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7FAF8" w14:textId="23536D8E" w:rsidR="000C748F" w:rsidRDefault="00AE4624" w:rsidP="004A5EAB">
      <w:pPr>
        <w:pStyle w:val="Title"/>
      </w:pPr>
      <w:r>
        <w:t>Onion</w:t>
      </w:r>
      <w:r w:rsidR="00407E4E">
        <w:t>Edge</w:t>
      </w:r>
      <w:r w:rsidR="0085126F">
        <w:t xml:space="preserve"> Getting Started</w:t>
      </w:r>
    </w:p>
    <w:p w14:paraId="7DFCC72A" w14:textId="2E71CBA1" w:rsidR="007F6141" w:rsidRDefault="00407E4E" w:rsidP="00957359">
      <w:r>
        <w:t>The Omega O</w:t>
      </w:r>
      <w:r w:rsidR="00957359">
        <w:t>nion is a 32</w:t>
      </w:r>
      <w:r>
        <w:t xml:space="preserve"> bit computer running OpenWRT Linux with a 400 M</w:t>
      </w:r>
      <w:r w:rsidR="00957359">
        <w:t>h</w:t>
      </w:r>
      <w:r w:rsidR="00B52D2A">
        <w:t>z MIPS Atheros processor and 64 MB</w:t>
      </w:r>
      <w:r w:rsidR="00957359">
        <w:t xml:space="preserve"> </w:t>
      </w:r>
      <w:r w:rsidR="00B52D2A">
        <w:t>RAM and 16MB flash storage</w:t>
      </w:r>
      <w:r w:rsidR="00957359">
        <w:t>.</w:t>
      </w:r>
      <w:r>
        <w:t xml:space="preserve"> This guide covers the installation of the OnionEdge program which will allow the </w:t>
      </w:r>
      <w:r w:rsidR="007F1B8C">
        <w:t xml:space="preserve">GPIO </w:t>
      </w:r>
      <w:r>
        <w:t xml:space="preserve">pins of the Onion to be integrated with Thingworx. </w:t>
      </w:r>
    </w:p>
    <w:p w14:paraId="12932AE4" w14:textId="771FBD59" w:rsidR="007F6141" w:rsidRDefault="007F6141" w:rsidP="007F6141">
      <w:pPr>
        <w:pStyle w:val="Heading1"/>
      </w:pPr>
      <w:r>
        <w:t>Notes</w:t>
      </w:r>
    </w:p>
    <w:p w14:paraId="1F70BA92" w14:textId="1E05AA66" w:rsidR="003C2786" w:rsidRDefault="007F6141" w:rsidP="00957359">
      <w:r>
        <w:t>This edge server supports only binary input and output from sensors. It also supports the DH</w:t>
      </w:r>
      <w:r w:rsidR="00F26B50">
        <w:t>T</w:t>
      </w:r>
      <w:r>
        <w:t xml:space="preserve">11 and DHT22 temperature sensor. </w:t>
      </w:r>
    </w:p>
    <w:p w14:paraId="6B69CC21" w14:textId="734827CC" w:rsidR="00917F02" w:rsidRDefault="00917F02" w:rsidP="00957359">
      <w:r>
        <w:t>The OnionEdge comes in two versions. The OnionEdgeTLS uses secure sockets</w:t>
      </w:r>
      <w:r w:rsidR="00B85902">
        <w:t xml:space="preserve"> but the OnionEdgeNoTLS does not</w:t>
      </w:r>
      <w:r>
        <w:t>.</w:t>
      </w:r>
    </w:p>
    <w:p w14:paraId="7C740267" w14:textId="2E4B5F27" w:rsidR="00335A31" w:rsidRPr="00957359" w:rsidRDefault="005603EA" w:rsidP="00335A31">
      <w:r>
        <w:t xml:space="preserve">If you are using a system other than windows you can follow and </w:t>
      </w:r>
      <w:r w:rsidR="00955DC6">
        <w:t>m</w:t>
      </w:r>
      <w:r>
        <w:t xml:space="preserve">erge the instructions at </w:t>
      </w:r>
      <w:hyperlink r:id="rId5" w:history="1">
        <w:r w:rsidRPr="00632C82">
          <w:rPr>
            <w:rStyle w:val="Hyperlink"/>
          </w:rPr>
          <w:t>https://wiki.onion.io/Get-Started</w:t>
        </w:r>
      </w:hyperlink>
      <w:r>
        <w:t xml:space="preserve"> with the ones in this document.</w:t>
      </w:r>
    </w:p>
    <w:p w14:paraId="098D1CA9" w14:textId="77777777" w:rsidR="004A5EAB" w:rsidRDefault="004A5EAB" w:rsidP="004A5EAB">
      <w:pPr>
        <w:pStyle w:val="Heading1"/>
      </w:pPr>
      <w:r>
        <w:t xml:space="preserve">Setting up the </w:t>
      </w:r>
      <w:r w:rsidR="00AE4624">
        <w:t>Onion</w:t>
      </w:r>
    </w:p>
    <w:p w14:paraId="059140F6" w14:textId="4F000A8C" w:rsidR="0085126F" w:rsidRDefault="00CC672A" w:rsidP="004A5EAB">
      <w:pPr>
        <w:pStyle w:val="ListParagraph"/>
        <w:numPr>
          <w:ilvl w:val="0"/>
          <w:numId w:val="2"/>
        </w:numPr>
      </w:pPr>
      <w:r>
        <w:t>To use the OnionEdge you need the following:</w:t>
      </w:r>
    </w:p>
    <w:p w14:paraId="3075CE5F" w14:textId="77777777" w:rsidR="00AE4624" w:rsidRPr="00AE4624" w:rsidRDefault="00AE4624" w:rsidP="00AE4624">
      <w:pPr>
        <w:pStyle w:val="ListParagraph"/>
        <w:numPr>
          <w:ilvl w:val="1"/>
          <w:numId w:val="1"/>
        </w:numPr>
      </w:pPr>
      <w:r w:rsidRPr="00AE4624">
        <w:t>USB Micro cable</w:t>
      </w:r>
    </w:p>
    <w:p w14:paraId="327AE469" w14:textId="7B5E9D2B" w:rsidR="0085126F" w:rsidRDefault="00DA0754" w:rsidP="0085126F">
      <w:pPr>
        <w:pStyle w:val="ListParagraph"/>
        <w:numPr>
          <w:ilvl w:val="1"/>
          <w:numId w:val="1"/>
        </w:numPr>
      </w:pPr>
      <w:r>
        <w:t xml:space="preserve">Omega chip and </w:t>
      </w:r>
      <w:r w:rsidR="00AE4624">
        <w:t xml:space="preserve">the </w:t>
      </w:r>
      <w:r>
        <w:t xml:space="preserve">expansion </w:t>
      </w:r>
      <w:r w:rsidR="00AE4624">
        <w:t>dock</w:t>
      </w:r>
    </w:p>
    <w:p w14:paraId="2F995814" w14:textId="0F653B73" w:rsidR="00877B2D" w:rsidRDefault="00CC672A" w:rsidP="0085126F">
      <w:pPr>
        <w:pStyle w:val="ListParagraph"/>
        <w:numPr>
          <w:ilvl w:val="1"/>
          <w:numId w:val="1"/>
        </w:numPr>
      </w:pPr>
      <w:r>
        <w:t xml:space="preserve">Binary output sensor like a </w:t>
      </w:r>
      <w:r w:rsidR="00AE4624">
        <w:t>LED</w:t>
      </w:r>
    </w:p>
    <w:p w14:paraId="356E4D10" w14:textId="22B27D2C" w:rsidR="003D5558" w:rsidRDefault="00CC672A" w:rsidP="00CC672A">
      <w:pPr>
        <w:pStyle w:val="ListParagraph"/>
        <w:numPr>
          <w:ilvl w:val="1"/>
          <w:numId w:val="1"/>
        </w:numPr>
      </w:pPr>
      <w:r>
        <w:t xml:space="preserve">Binary input sensor like a </w:t>
      </w:r>
      <w:r w:rsidR="00AE4624">
        <w:t>Switch</w:t>
      </w:r>
      <w:r w:rsidR="0085126F">
        <w:rPr>
          <w:noProof/>
          <w:lang w:val="en-ZA" w:eastAsia="en-ZA"/>
        </w:rPr>
        <w:drawing>
          <wp:inline distT="0" distB="0" distL="0" distR="0" wp14:anchorId="7E635D64" wp14:editId="4502BFC3">
            <wp:extent cx="5943600" cy="3395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283E" w14:textId="77777777" w:rsidR="00335A31" w:rsidRDefault="00335A31" w:rsidP="00B96620">
      <w:pPr>
        <w:pStyle w:val="ListParagraph"/>
        <w:ind w:left="1440"/>
      </w:pPr>
    </w:p>
    <w:p w14:paraId="0607ACAB" w14:textId="601EFA23" w:rsidR="00335A31" w:rsidRDefault="00335A31" w:rsidP="00335A31">
      <w:pPr>
        <w:pStyle w:val="ListParagraph"/>
        <w:numPr>
          <w:ilvl w:val="0"/>
          <w:numId w:val="1"/>
        </w:numPr>
      </w:pPr>
      <w:r>
        <w:lastRenderedPageBreak/>
        <w:t>Insert the</w:t>
      </w:r>
      <w:r w:rsidR="00FF553A">
        <w:t xml:space="preserve"> omega</w:t>
      </w:r>
      <w:r>
        <w:t xml:space="preserve"> chip into the </w:t>
      </w:r>
      <w:r w:rsidR="00FF553A">
        <w:t>expansion dock</w:t>
      </w:r>
      <w:r>
        <w:t>. The chip pins should go in all the way such that you cannot see them. This may require some force.</w:t>
      </w:r>
    </w:p>
    <w:p w14:paraId="6F77BCF0" w14:textId="77777777" w:rsidR="003D5558" w:rsidRPr="00CE2AB8" w:rsidRDefault="003D5558" w:rsidP="00307DF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noProof/>
        </w:rPr>
        <w:t>Install</w:t>
      </w:r>
      <w:bookmarkStart w:id="0" w:name="_GoBack"/>
      <w:bookmarkEnd w:id="0"/>
      <w:r>
        <w:rPr>
          <w:noProof/>
        </w:rPr>
        <w:t xml:space="preserve"> the USB to serial driver from </w:t>
      </w:r>
      <w:r w:rsidR="00307DF1" w:rsidRPr="00307DF1">
        <w:t>https://www.silabs.com/Support%20Documents/Software/CP210x_VCP_Windows.zip</w:t>
      </w:r>
    </w:p>
    <w:p w14:paraId="5F983274" w14:textId="77777777" w:rsidR="00307DF1" w:rsidRDefault="00CE2AB8" w:rsidP="00CE2AB8">
      <w:pPr>
        <w:pStyle w:val="ListParagraph"/>
        <w:numPr>
          <w:ilvl w:val="0"/>
          <w:numId w:val="1"/>
        </w:numPr>
      </w:pPr>
      <w:r>
        <w:t xml:space="preserve">Connect the Onion to the PC with the USB micro cable. </w:t>
      </w:r>
      <w:r w:rsidR="00307DF1">
        <w:t>Move the switch in the corner</w:t>
      </w:r>
      <w:r>
        <w:t xml:space="preserve"> to turn omega on if it isn’t already. </w:t>
      </w:r>
    </w:p>
    <w:p w14:paraId="6CD4824D" w14:textId="77777777" w:rsidR="00CE2AB8" w:rsidRDefault="00CE2AB8" w:rsidP="00CE2AB8">
      <w:pPr>
        <w:pStyle w:val="ListParagraph"/>
        <w:numPr>
          <w:ilvl w:val="0"/>
          <w:numId w:val="1"/>
        </w:numPr>
      </w:pPr>
      <w:r>
        <w:t>While the Onion is starting up and activating wifi there will be blinking lights next to the large USB port on the board</w:t>
      </w:r>
    </w:p>
    <w:p w14:paraId="2F97AEF9" w14:textId="77777777" w:rsidR="002B119E" w:rsidRPr="002B119E" w:rsidRDefault="002B119E" w:rsidP="003D5558">
      <w:pPr>
        <w:pStyle w:val="ListParagraph"/>
        <w:numPr>
          <w:ilvl w:val="0"/>
          <w:numId w:val="1"/>
        </w:numPr>
      </w:pPr>
      <w:r w:rsidRPr="002B119E">
        <w:t>Run</w:t>
      </w:r>
      <w:r>
        <w:t xml:space="preserve"> Device </w:t>
      </w:r>
      <w:r w:rsidR="0036120C">
        <w:t>M</w:t>
      </w:r>
      <w:r>
        <w:t>anager</w:t>
      </w:r>
      <w:r w:rsidRPr="002B119E">
        <w:t xml:space="preserve"> (Start &gt; </w:t>
      </w:r>
      <w:r w:rsidR="0036120C">
        <w:t>type</w:t>
      </w:r>
      <w:r w:rsidRPr="002B119E">
        <w:t xml:space="preserve"> “</w:t>
      </w:r>
      <w:r w:rsidR="0036120C">
        <w:t>Device Manager</w:t>
      </w:r>
      <w:r w:rsidRPr="002B119E">
        <w:t xml:space="preserve">” and press ENTER), look for </w:t>
      </w:r>
      <w:r w:rsidR="00CE2AB8">
        <w:t>Usb to Serial Comm Port</w:t>
      </w:r>
      <w:r w:rsidRPr="002B119E">
        <w:t xml:space="preserve"> under Ports (COM &amp; LPT), and take note of the COM number in bracket</w:t>
      </w:r>
      <w:r>
        <w:rPr>
          <w:rFonts w:ascii="Helvetica" w:hAnsi="Helvetica" w:cs="Helvetica"/>
          <w:color w:val="333333"/>
        </w:rPr>
        <w:t>.</w:t>
      </w:r>
    </w:p>
    <w:p w14:paraId="6920489E" w14:textId="77777777" w:rsidR="00307DF1" w:rsidRDefault="00307DF1" w:rsidP="002B119E">
      <w:pPr>
        <w:pStyle w:val="ListParagraph"/>
      </w:pPr>
    </w:p>
    <w:p w14:paraId="168EBE27" w14:textId="77777777" w:rsidR="002B119E" w:rsidRDefault="00307DF1" w:rsidP="002B119E">
      <w:pPr>
        <w:pStyle w:val="ListParagraph"/>
      </w:pPr>
      <w:r>
        <w:rPr>
          <w:noProof/>
          <w:lang w:val="en-ZA" w:eastAsia="en-ZA"/>
        </w:rPr>
        <w:drawing>
          <wp:inline distT="0" distB="0" distL="0" distR="0" wp14:anchorId="15836E30" wp14:editId="6E26F2D0">
            <wp:extent cx="5943600" cy="294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fFBiNN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218F18" w14:textId="77777777" w:rsidR="00C7771C" w:rsidRDefault="00213038" w:rsidP="00942D5E">
      <w:pPr>
        <w:pStyle w:val="ListParagraph"/>
        <w:numPr>
          <w:ilvl w:val="0"/>
          <w:numId w:val="1"/>
        </w:numPr>
      </w:pPr>
      <w:r>
        <w:rPr>
          <w:noProof/>
        </w:rPr>
        <w:t xml:space="preserve">Start putty.exe, </w:t>
      </w:r>
      <w:r w:rsidR="00C7771C">
        <w:rPr>
          <w:noProof/>
        </w:rPr>
        <w:t>from the desktop</w:t>
      </w:r>
      <w:r>
        <w:rPr>
          <w:noProof/>
        </w:rPr>
        <w:t xml:space="preserve">. </w:t>
      </w:r>
    </w:p>
    <w:p w14:paraId="0B7B7D04" w14:textId="77777777" w:rsidR="00213038" w:rsidRDefault="00FD401A" w:rsidP="00C87281">
      <w:pPr>
        <w:pStyle w:val="ListParagraph"/>
        <w:numPr>
          <w:ilvl w:val="0"/>
          <w:numId w:val="1"/>
        </w:numPr>
      </w:pPr>
      <w:r>
        <w:rPr>
          <w:noProof/>
        </w:rPr>
        <w:t xml:space="preserve">You will need to configure Putty to </w:t>
      </w:r>
      <w:r w:rsidR="003D5558">
        <w:rPr>
          <w:noProof/>
        </w:rPr>
        <w:t xml:space="preserve">connect </w:t>
      </w:r>
      <w:r w:rsidR="00B14D52">
        <w:rPr>
          <w:noProof/>
        </w:rPr>
        <w:t>to</w:t>
      </w:r>
      <w:r>
        <w:rPr>
          <w:noProof/>
        </w:rPr>
        <w:t xml:space="preserve"> your </w:t>
      </w:r>
      <w:r w:rsidR="003D5558">
        <w:rPr>
          <w:noProof/>
        </w:rPr>
        <w:t>Onion</w:t>
      </w:r>
      <w:r w:rsidR="00B14D52">
        <w:rPr>
          <w:noProof/>
        </w:rPr>
        <w:t xml:space="preserve"> Omega</w:t>
      </w:r>
      <w:r>
        <w:rPr>
          <w:noProof/>
        </w:rPr>
        <w:t xml:space="preserve">. </w:t>
      </w:r>
    </w:p>
    <w:p w14:paraId="1B77A825" w14:textId="77777777" w:rsidR="00FD401A" w:rsidRDefault="00FD401A" w:rsidP="00FD401A">
      <w:pPr>
        <w:pStyle w:val="ListParagraph"/>
        <w:numPr>
          <w:ilvl w:val="1"/>
          <w:numId w:val="1"/>
        </w:numPr>
      </w:pPr>
      <w:r>
        <w:rPr>
          <w:noProof/>
        </w:rPr>
        <w:t xml:space="preserve">Set the </w:t>
      </w:r>
      <w:r w:rsidR="003D5558">
        <w:rPr>
          <w:noProof/>
        </w:rPr>
        <w:t xml:space="preserve">serial </w:t>
      </w:r>
      <w:r w:rsidR="002B119E">
        <w:rPr>
          <w:noProof/>
        </w:rPr>
        <w:t>port</w:t>
      </w:r>
      <w:r w:rsidR="003D5558">
        <w:rPr>
          <w:noProof/>
        </w:rPr>
        <w:t xml:space="preserve"> to whichever port your USB to </w:t>
      </w:r>
      <w:r w:rsidR="002B119E">
        <w:rPr>
          <w:noProof/>
        </w:rPr>
        <w:t>S</w:t>
      </w:r>
      <w:r w:rsidR="003D5558">
        <w:rPr>
          <w:noProof/>
        </w:rPr>
        <w:t>erial driver was installed to</w:t>
      </w:r>
    </w:p>
    <w:p w14:paraId="587A54ED" w14:textId="77777777" w:rsidR="003D5558" w:rsidRDefault="003D5558" w:rsidP="003D5558">
      <w:pPr>
        <w:pStyle w:val="ListParagraph"/>
        <w:numPr>
          <w:ilvl w:val="1"/>
          <w:numId w:val="1"/>
        </w:numPr>
      </w:pPr>
      <w:r>
        <w:rPr>
          <w:noProof/>
        </w:rPr>
        <w:t xml:space="preserve">Set the speed to </w:t>
      </w:r>
      <w:r w:rsidRPr="003D5558">
        <w:rPr>
          <w:noProof/>
        </w:rPr>
        <w:t>115200</w:t>
      </w:r>
    </w:p>
    <w:p w14:paraId="6818FEDB" w14:textId="77777777" w:rsidR="00F23350" w:rsidRDefault="00F23350" w:rsidP="003D5558">
      <w:pPr>
        <w:pStyle w:val="ListParagraph"/>
        <w:numPr>
          <w:ilvl w:val="1"/>
          <w:numId w:val="1"/>
        </w:numPr>
      </w:pPr>
      <w:r>
        <w:rPr>
          <w:noProof/>
        </w:rPr>
        <w:t>Click open</w:t>
      </w:r>
    </w:p>
    <w:p w14:paraId="21F613F1" w14:textId="77777777" w:rsidR="00FD401A" w:rsidRDefault="00FD401A" w:rsidP="00FD401A">
      <w:pPr>
        <w:ind w:left="1080"/>
        <w:jc w:val="center"/>
      </w:pPr>
      <w:r>
        <w:rPr>
          <w:noProof/>
          <w:lang w:val="en-ZA" w:eastAsia="en-ZA"/>
        </w:rPr>
        <w:lastRenderedPageBreak/>
        <w:drawing>
          <wp:inline distT="0" distB="0" distL="0" distR="0" wp14:anchorId="673E0B6C" wp14:editId="524923CC">
            <wp:extent cx="4436757" cy="42672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57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CC1B" w14:textId="77777777" w:rsidR="00FD401A" w:rsidRDefault="00AE5D71" w:rsidP="00FD401A">
      <w:pPr>
        <w:pStyle w:val="ListParagraph"/>
        <w:numPr>
          <w:ilvl w:val="0"/>
          <w:numId w:val="1"/>
        </w:numPr>
      </w:pPr>
      <w:r>
        <w:t xml:space="preserve">Putty will then open up a command prompt. </w:t>
      </w:r>
      <w:r w:rsidR="00F23350">
        <w:t>Press enter if you don’t see the</w:t>
      </w:r>
      <w:r w:rsidR="00C62574">
        <w:t xml:space="preserve"> Onion logo</w:t>
      </w:r>
      <w:r w:rsidR="00F23350">
        <w:t>.</w:t>
      </w:r>
      <w:r>
        <w:rPr>
          <w:noProof/>
          <w:lang w:val="en-ZA" w:eastAsia="en-ZA"/>
        </w:rPr>
        <w:drawing>
          <wp:inline distT="0" distB="0" distL="0" distR="0" wp14:anchorId="5AEF22B9" wp14:editId="2313F657">
            <wp:extent cx="5929144" cy="3733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144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75C7" w14:textId="0379866C" w:rsidR="002E0F8D" w:rsidRDefault="002E0F8D" w:rsidP="00C62574">
      <w:pPr>
        <w:pStyle w:val="ListParagraph"/>
        <w:numPr>
          <w:ilvl w:val="0"/>
          <w:numId w:val="1"/>
        </w:numPr>
      </w:pPr>
      <w:r>
        <w:lastRenderedPageBreak/>
        <w:t>The Onion is a router that has its own static IP address 192.168.3.1 by default so make sure you don’t have a conflicting IP address on your network.</w:t>
      </w:r>
    </w:p>
    <w:p w14:paraId="68269AF9" w14:textId="38C1E090" w:rsidR="00727AB0" w:rsidRDefault="00727AB0" w:rsidP="00C62574">
      <w:pPr>
        <w:pStyle w:val="ListParagraph"/>
        <w:numPr>
          <w:ilvl w:val="0"/>
          <w:numId w:val="1"/>
        </w:numPr>
      </w:pPr>
      <w:r>
        <w:t xml:space="preserve">Connect your computer to the Onions’ wifi network. </w:t>
      </w:r>
      <w:r w:rsidR="00536D30">
        <w:t>The network</w:t>
      </w:r>
      <w:r>
        <w:t xml:space="preserve"> name is in the command line of the putty window “Omega-0103” in this case.</w:t>
      </w:r>
    </w:p>
    <w:p w14:paraId="410E138E" w14:textId="57C3CF8F" w:rsidR="00C62574" w:rsidRDefault="00727AB0" w:rsidP="00C62574">
      <w:pPr>
        <w:pStyle w:val="ListParagraph"/>
        <w:numPr>
          <w:ilvl w:val="0"/>
          <w:numId w:val="1"/>
        </w:numPr>
      </w:pPr>
      <w:r>
        <w:t>Run ipconfig in the command</w:t>
      </w:r>
      <w:r w:rsidR="00536D30">
        <w:t xml:space="preserve"> </w:t>
      </w:r>
      <w:r>
        <w:t>line of your computer to get the IP a</w:t>
      </w:r>
      <w:r w:rsidR="00536D30">
        <w:t>d</w:t>
      </w:r>
      <w:r>
        <w:t>dress the onion assigned to it.</w:t>
      </w:r>
    </w:p>
    <w:p w14:paraId="757F8781" w14:textId="3E1C2F1A" w:rsidR="000615CF" w:rsidRDefault="00FD510B" w:rsidP="000615CF">
      <w:pPr>
        <w:pStyle w:val="ListParagraph"/>
        <w:numPr>
          <w:ilvl w:val="0"/>
          <w:numId w:val="1"/>
        </w:numPr>
      </w:pPr>
      <w:r>
        <w:t xml:space="preserve">Now run winscp from your windows desktop. Select </w:t>
      </w:r>
      <w:r w:rsidR="00536D30">
        <w:t xml:space="preserve">protocol </w:t>
      </w:r>
      <w:r w:rsidR="00307DF1">
        <w:t>SCP</w:t>
      </w:r>
      <w:r w:rsidR="00536D30">
        <w:t>, hostname 192.168.3.1, Username root, password onioneer and log in. Then</w:t>
      </w:r>
      <w:r>
        <w:t xml:space="preserve"> copy the </w:t>
      </w:r>
      <w:r w:rsidR="00A11CB6">
        <w:t xml:space="preserve">OnionEdge and config.txt files to the </w:t>
      </w:r>
      <w:r w:rsidR="00CE2AB8">
        <w:t>onion</w:t>
      </w:r>
      <w:r>
        <w:t>.</w:t>
      </w:r>
      <w:r w:rsidR="000615CF">
        <w:t xml:space="preserve"> </w:t>
      </w:r>
    </w:p>
    <w:p w14:paraId="70A1D5CB" w14:textId="26802593" w:rsidR="00F712CE" w:rsidRDefault="00F712CE" w:rsidP="00F712CE">
      <w:pPr>
        <w:ind w:firstLine="360"/>
      </w:pPr>
      <w:r>
        <w:t>(If you are using a terminal the command is</w:t>
      </w:r>
      <w:r w:rsidR="00A11CB6">
        <w:t>, for example:</w:t>
      </w:r>
      <w:r>
        <w:t xml:space="preserve"> scp </w:t>
      </w:r>
      <w:r w:rsidR="00A11CB6">
        <w:t>filename</w:t>
      </w:r>
      <w:r>
        <w:t xml:space="preserve"> root@ipa</w:t>
      </w:r>
      <w:r w:rsidR="00A11CB6">
        <w:t>d</w:t>
      </w:r>
      <w:r>
        <w:t>dress:~)</w:t>
      </w:r>
    </w:p>
    <w:p w14:paraId="215AA816" w14:textId="77777777" w:rsidR="003B2C82" w:rsidRDefault="00FD510B" w:rsidP="00FD401A">
      <w:pPr>
        <w:pStyle w:val="ListParagraph"/>
        <w:numPr>
          <w:ilvl w:val="0"/>
          <w:numId w:val="1"/>
        </w:numPr>
      </w:pPr>
      <w:r>
        <w:t>In the putty window c</w:t>
      </w:r>
      <w:r w:rsidR="0036120C">
        <w:t xml:space="preserve">hange directory </w:t>
      </w:r>
      <w:r w:rsidR="003B2C82">
        <w:t xml:space="preserve">to the </w:t>
      </w:r>
      <w:r w:rsidR="00CE2AB8">
        <w:t>/root</w:t>
      </w:r>
      <w:r w:rsidR="003B2C82">
        <w:t xml:space="preserve"> directory: cd </w:t>
      </w:r>
      <w:r w:rsidR="00FF46AA">
        <w:t>~</w:t>
      </w:r>
    </w:p>
    <w:p w14:paraId="2DEF22D1" w14:textId="77777777" w:rsidR="000878AF" w:rsidRDefault="003B2C82" w:rsidP="000878AF">
      <w:pPr>
        <w:pStyle w:val="ListParagraph"/>
        <w:numPr>
          <w:ilvl w:val="0"/>
          <w:numId w:val="1"/>
        </w:numPr>
      </w:pPr>
      <w:r>
        <w:t xml:space="preserve">You will need to configure the </w:t>
      </w:r>
      <w:r w:rsidR="001210F4">
        <w:t xml:space="preserve">Onion Agent </w:t>
      </w:r>
      <w:r>
        <w:t xml:space="preserve">before starting it. Use vi (or other text editor) to edit the file: vi </w:t>
      </w:r>
      <w:r w:rsidR="00F23350">
        <w:t>config.txt</w:t>
      </w:r>
    </w:p>
    <w:p w14:paraId="4A178910" w14:textId="77777777" w:rsidR="004A5EAB" w:rsidRDefault="004A5EAB" w:rsidP="000878AF">
      <w:pPr>
        <w:pStyle w:val="ListParagraph"/>
      </w:pPr>
      <w:r>
        <w:t xml:space="preserve">To edit the text press the I key, INSERT will appear in the lower left. </w:t>
      </w:r>
    </w:p>
    <w:p w14:paraId="03F1FC30" w14:textId="77777777" w:rsidR="00FD181C" w:rsidRDefault="003B2C82" w:rsidP="00FF46AA">
      <w:pPr>
        <w:pStyle w:val="ListParagraph"/>
        <w:numPr>
          <w:ilvl w:val="1"/>
          <w:numId w:val="1"/>
        </w:numPr>
      </w:pPr>
      <w:r>
        <w:t xml:space="preserve">Replace the </w:t>
      </w:r>
      <w:r w:rsidR="00FF46AA" w:rsidRPr="00FF46AA">
        <w:t>IP address on the second line</w:t>
      </w:r>
      <w:r w:rsidR="00FD181C">
        <w:t xml:space="preserve"> with that of your computer</w:t>
      </w:r>
      <w:r w:rsidR="00FF46AA" w:rsidRPr="00FF46AA">
        <w:t>.</w:t>
      </w:r>
    </w:p>
    <w:p w14:paraId="75647AF3" w14:textId="77777777" w:rsidR="00FD181C" w:rsidRDefault="00FD181C" w:rsidP="00FD181C">
      <w:pPr>
        <w:pStyle w:val="ListParagraph"/>
        <w:numPr>
          <w:ilvl w:val="2"/>
          <w:numId w:val="1"/>
        </w:numPr>
      </w:pPr>
      <w:r>
        <w:t xml:space="preserve">Click start&gt;run&gt;cmd.exe </w:t>
      </w:r>
    </w:p>
    <w:p w14:paraId="2ACDC15A" w14:textId="76D347E3" w:rsidR="00FD181C" w:rsidRDefault="00536D30" w:rsidP="00FD181C">
      <w:pPr>
        <w:pStyle w:val="ListParagraph"/>
        <w:numPr>
          <w:ilvl w:val="2"/>
          <w:numId w:val="1"/>
        </w:numPr>
      </w:pPr>
      <w:r>
        <w:t>Type</w:t>
      </w:r>
      <w:r w:rsidR="00FD181C">
        <w:t xml:space="preserve"> ipconfig and note the ip a</w:t>
      </w:r>
      <w:r w:rsidR="00243BEA">
        <w:t>d</w:t>
      </w:r>
      <w:r w:rsidR="00FD181C">
        <w:t>dre</w:t>
      </w:r>
      <w:r w:rsidR="00243BEA">
        <w:t>s</w:t>
      </w:r>
      <w:r w:rsidR="00FD181C">
        <w:t>s of the Wi</w:t>
      </w:r>
      <w:r w:rsidR="00727AB0">
        <w:t>-F</w:t>
      </w:r>
      <w:r w:rsidR="00FD181C">
        <w:t>i adapter</w:t>
      </w:r>
    </w:p>
    <w:p w14:paraId="327F63F3" w14:textId="77777777" w:rsidR="00FD181C" w:rsidRDefault="00FD181C" w:rsidP="00FD181C">
      <w:pPr>
        <w:pStyle w:val="ListParagraph"/>
        <w:numPr>
          <w:ilvl w:val="2"/>
          <w:numId w:val="1"/>
        </w:numPr>
      </w:pPr>
      <w:r>
        <w:t xml:space="preserve">Highlight it with your mouse and </w:t>
      </w:r>
      <w:r w:rsidR="00243BEA">
        <w:t>press</w:t>
      </w:r>
      <w:r>
        <w:t xml:space="preserve"> crtl c to copy</w:t>
      </w:r>
    </w:p>
    <w:p w14:paraId="5C2A3B57" w14:textId="77777777" w:rsidR="00FF46AA" w:rsidRDefault="00FD181C" w:rsidP="00FD181C">
      <w:pPr>
        <w:pStyle w:val="ListParagraph"/>
        <w:numPr>
          <w:ilvl w:val="2"/>
          <w:numId w:val="1"/>
        </w:numPr>
      </w:pPr>
      <w:r>
        <w:t>Move the cursor with the arrow keys in VI and right click to paste</w:t>
      </w:r>
    </w:p>
    <w:p w14:paraId="5B335F2E" w14:textId="77777777" w:rsidR="00FF46AA" w:rsidRDefault="00FF46AA" w:rsidP="00FF46AA">
      <w:pPr>
        <w:pStyle w:val="ListParagraph"/>
        <w:numPr>
          <w:ilvl w:val="1"/>
          <w:numId w:val="1"/>
        </w:numPr>
      </w:pPr>
      <w:r>
        <w:t>Replace</w:t>
      </w:r>
      <w:r w:rsidRPr="00FF46AA">
        <w:t xml:space="preserve"> the app key in the third</w:t>
      </w:r>
      <w:r>
        <w:t xml:space="preserve"> line</w:t>
      </w:r>
      <w:r w:rsidR="00243BEA">
        <w:t xml:space="preserve"> wi</w:t>
      </w:r>
      <w:r w:rsidR="0019373A">
        <w:t>th the one you copied from the I</w:t>
      </w:r>
      <w:r w:rsidR="00243BEA">
        <w:t>nstalling Thingworx tutorial</w:t>
      </w:r>
    </w:p>
    <w:p w14:paraId="5CD75B19" w14:textId="77777777" w:rsidR="00243BEA" w:rsidRDefault="00243BEA" w:rsidP="00FF46AA">
      <w:pPr>
        <w:pStyle w:val="ListParagraph"/>
        <w:numPr>
          <w:ilvl w:val="1"/>
          <w:numId w:val="1"/>
        </w:numPr>
      </w:pPr>
      <w:r>
        <w:t>Any lines starting with a hash (#) will be ignored</w:t>
      </w:r>
    </w:p>
    <w:p w14:paraId="4CCEC3CB" w14:textId="77777777" w:rsidR="00307DF1" w:rsidRPr="00FF46AA" w:rsidRDefault="00307DF1" w:rsidP="00FF46AA">
      <w:pPr>
        <w:pStyle w:val="ListParagraph"/>
        <w:numPr>
          <w:ilvl w:val="1"/>
          <w:numId w:val="1"/>
        </w:numPr>
      </w:pPr>
      <w:r>
        <w:t>Delete any hidden characters (they might show up as ^M at the end of a line)</w:t>
      </w:r>
    </w:p>
    <w:p w14:paraId="333A2A4C" w14:textId="77777777" w:rsidR="003B2C82" w:rsidRDefault="003B2C82" w:rsidP="00FF46AA">
      <w:pPr>
        <w:pStyle w:val="ListParagraph"/>
        <w:ind w:left="1260"/>
      </w:pPr>
      <w:r>
        <w:rPr>
          <w:noProof/>
          <w:lang w:val="en-ZA" w:eastAsia="en-ZA"/>
        </w:rPr>
        <w:drawing>
          <wp:inline distT="0" distB="0" distL="0" distR="0" wp14:anchorId="4FDE26FF" wp14:editId="188AD1BE">
            <wp:extent cx="5667375" cy="35683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6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807F" w14:textId="77777777" w:rsidR="004A5EAB" w:rsidRDefault="004A5EAB" w:rsidP="004A5EAB">
      <w:pPr>
        <w:pStyle w:val="ListParagraph"/>
        <w:ind w:left="1260"/>
      </w:pPr>
    </w:p>
    <w:p w14:paraId="0BCF6EA4" w14:textId="35B02E9A" w:rsidR="004A5EAB" w:rsidRDefault="004A5EAB" w:rsidP="00FD401A">
      <w:pPr>
        <w:pStyle w:val="ListParagraph"/>
        <w:numPr>
          <w:ilvl w:val="0"/>
          <w:numId w:val="1"/>
        </w:numPr>
      </w:pPr>
      <w:r>
        <w:t xml:space="preserve">To save changes and quit in vi, press “Esc” then type :wq and press Enter. You should be back at the command prompt. </w:t>
      </w:r>
    </w:p>
    <w:p w14:paraId="42F896E6" w14:textId="51CD4259" w:rsidR="002E0F8D" w:rsidRDefault="002E0F8D" w:rsidP="00FD401A">
      <w:pPr>
        <w:pStyle w:val="ListParagraph"/>
        <w:numPr>
          <w:ilvl w:val="0"/>
          <w:numId w:val="1"/>
        </w:numPr>
      </w:pPr>
      <w:r>
        <w:lastRenderedPageBreak/>
        <w:t>You may need to set execute permissions for the OnionEdge file. Type chmod +x OnionEdge</w:t>
      </w:r>
    </w:p>
    <w:p w14:paraId="2FD44FA3" w14:textId="77777777" w:rsidR="00AE5D71" w:rsidRDefault="001210F4" w:rsidP="00FD401A">
      <w:pPr>
        <w:pStyle w:val="ListParagraph"/>
        <w:numPr>
          <w:ilvl w:val="0"/>
          <w:numId w:val="1"/>
        </w:numPr>
      </w:pPr>
      <w:r>
        <w:t>To start this</w:t>
      </w:r>
      <w:r w:rsidR="00AE5D71">
        <w:t xml:space="preserve"> </w:t>
      </w:r>
      <w:r w:rsidR="0019373A">
        <w:t>edge</w:t>
      </w:r>
      <w:r w:rsidR="003B2C82">
        <w:t xml:space="preserve"> client use the following command: </w:t>
      </w:r>
      <w:r w:rsidR="00FF46AA">
        <w:t>./Onion</w:t>
      </w:r>
      <w:r w:rsidR="0019373A">
        <w:t>Edge</w:t>
      </w:r>
    </w:p>
    <w:p w14:paraId="7EFFF3AE" w14:textId="1C4E8900" w:rsidR="003B2C82" w:rsidRDefault="004A5EAB" w:rsidP="003B2C82">
      <w:pPr>
        <w:pStyle w:val="ListParagraph"/>
        <w:numPr>
          <w:ilvl w:val="0"/>
          <w:numId w:val="1"/>
        </w:numPr>
      </w:pPr>
      <w:r>
        <w:t>From here you will see a lot</w:t>
      </w:r>
      <w:r w:rsidR="00727AB0">
        <w:t xml:space="preserve"> of</w:t>
      </w:r>
      <w:r>
        <w:t xml:space="preserve"> output pertaining to settings and connection progress.  You will now need to access your Thingworx instance. </w:t>
      </w:r>
    </w:p>
    <w:p w14:paraId="0BEA7F26" w14:textId="1FC5B1A2" w:rsidR="001D04AA" w:rsidRDefault="001D04AA" w:rsidP="003B2C82">
      <w:pPr>
        <w:pStyle w:val="ListParagraph"/>
        <w:numPr>
          <w:ilvl w:val="0"/>
          <w:numId w:val="1"/>
        </w:numPr>
      </w:pPr>
      <w:r>
        <w:t>You can run the Shutdown service in Thingworx</w:t>
      </w:r>
      <w:r w:rsidR="00790244" w:rsidRPr="00790244">
        <w:t xml:space="preserve"> </w:t>
      </w:r>
      <w:r w:rsidR="00790244">
        <w:t>stop the OnionEdge program</w:t>
      </w:r>
    </w:p>
    <w:p w14:paraId="3C3467C0" w14:textId="77777777" w:rsidR="004A5EAB" w:rsidRDefault="00B86800" w:rsidP="004A5EAB">
      <w:pPr>
        <w:pStyle w:val="Heading1"/>
      </w:pPr>
      <w:r>
        <w:t>Setting up your local ThingW</w:t>
      </w:r>
      <w:r w:rsidR="004A5EAB">
        <w:t>orx server</w:t>
      </w:r>
    </w:p>
    <w:p w14:paraId="417D0F3C" w14:textId="77777777" w:rsidR="004A5EAB" w:rsidRDefault="004A5EAB" w:rsidP="00B86800"/>
    <w:p w14:paraId="75BE4C82" w14:textId="77777777" w:rsidR="003A61FD" w:rsidRPr="003A61FD" w:rsidRDefault="00B86800" w:rsidP="003A61FD">
      <w:pPr>
        <w:rPr>
          <w:b/>
        </w:rPr>
      </w:pPr>
      <w:r>
        <w:rPr>
          <w:b/>
        </w:rPr>
        <w:t>Setup</w:t>
      </w:r>
    </w:p>
    <w:p w14:paraId="68D4D532" w14:textId="77777777" w:rsidR="00B86800" w:rsidRDefault="00ED5A2F" w:rsidP="00B86800">
      <w:pPr>
        <w:pStyle w:val="ListParagraph"/>
        <w:numPr>
          <w:ilvl w:val="0"/>
          <w:numId w:val="4"/>
        </w:numPr>
      </w:pPr>
      <w:r>
        <w:t>Make a new thing with the same name as the second line in your config.txt file</w:t>
      </w:r>
    </w:p>
    <w:p w14:paraId="4803BDB9" w14:textId="77777777" w:rsidR="00ED5A2F" w:rsidRDefault="00ED5A2F" w:rsidP="00B86800">
      <w:pPr>
        <w:pStyle w:val="ListParagraph"/>
        <w:numPr>
          <w:ilvl w:val="0"/>
          <w:numId w:val="4"/>
        </w:numPr>
      </w:pPr>
      <w:r>
        <w:t>Extend from remote thing and click save</w:t>
      </w:r>
    </w:p>
    <w:p w14:paraId="529244E3" w14:textId="77777777" w:rsidR="00ED5A2F" w:rsidRDefault="00ED5A2F" w:rsidP="00B86800">
      <w:pPr>
        <w:pStyle w:val="ListParagraph"/>
        <w:numPr>
          <w:ilvl w:val="0"/>
          <w:numId w:val="4"/>
        </w:numPr>
      </w:pPr>
      <w:r>
        <w:t>To see if the remote thing has been bound, click on the Monitoring menu on the top left and select Remote Things</w:t>
      </w:r>
      <w:r w:rsidR="004F66D5">
        <w:t>. The Unbound tab will show any edge devices not yet associated with a Thing.</w:t>
      </w:r>
    </w:p>
    <w:p w14:paraId="50699AC5" w14:textId="0A7D0D51" w:rsidR="003A61FD" w:rsidRDefault="003A61FD" w:rsidP="003A61FD"/>
    <w:p w14:paraId="781A1C83" w14:textId="293CC1E7" w:rsidR="00C011C3" w:rsidRPr="00B86800" w:rsidRDefault="00C011C3" w:rsidP="003A61FD"/>
    <w:sectPr w:rsidR="00C011C3" w:rsidRPr="00B86800" w:rsidSect="004A5EAB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7AF9"/>
    <w:multiLevelType w:val="hybridMultilevel"/>
    <w:tmpl w:val="D0F26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2593"/>
    <w:multiLevelType w:val="hybridMultilevel"/>
    <w:tmpl w:val="3E362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930AC1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1C949DB"/>
    <w:multiLevelType w:val="hybridMultilevel"/>
    <w:tmpl w:val="2AF4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D380C"/>
    <w:multiLevelType w:val="hybridMultilevel"/>
    <w:tmpl w:val="CC883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6F"/>
    <w:rsid w:val="00057020"/>
    <w:rsid w:val="000615CF"/>
    <w:rsid w:val="00074CC9"/>
    <w:rsid w:val="000878AF"/>
    <w:rsid w:val="000E3A80"/>
    <w:rsid w:val="0011363A"/>
    <w:rsid w:val="001210F4"/>
    <w:rsid w:val="0019373A"/>
    <w:rsid w:val="001D04AA"/>
    <w:rsid w:val="001F54F7"/>
    <w:rsid w:val="00213038"/>
    <w:rsid w:val="00243BEA"/>
    <w:rsid w:val="002B119E"/>
    <w:rsid w:val="002E0F8D"/>
    <w:rsid w:val="002F3BED"/>
    <w:rsid w:val="00307DF1"/>
    <w:rsid w:val="00335A31"/>
    <w:rsid w:val="0036120C"/>
    <w:rsid w:val="003A61FD"/>
    <w:rsid w:val="003B2C82"/>
    <w:rsid w:val="003C2786"/>
    <w:rsid w:val="003D5558"/>
    <w:rsid w:val="00407E4E"/>
    <w:rsid w:val="004A5EAB"/>
    <w:rsid w:val="004B7682"/>
    <w:rsid w:val="004F66D5"/>
    <w:rsid w:val="00536D30"/>
    <w:rsid w:val="005603EA"/>
    <w:rsid w:val="005C68AD"/>
    <w:rsid w:val="007057EB"/>
    <w:rsid w:val="00727AB0"/>
    <w:rsid w:val="0075712E"/>
    <w:rsid w:val="00790244"/>
    <w:rsid w:val="007A40B6"/>
    <w:rsid w:val="007F1B8C"/>
    <w:rsid w:val="007F6141"/>
    <w:rsid w:val="00843193"/>
    <w:rsid w:val="0085126F"/>
    <w:rsid w:val="00873AE6"/>
    <w:rsid w:val="00877B2D"/>
    <w:rsid w:val="008A4CB0"/>
    <w:rsid w:val="00917F02"/>
    <w:rsid w:val="00955DC6"/>
    <w:rsid w:val="00957359"/>
    <w:rsid w:val="009C7D0D"/>
    <w:rsid w:val="009F4219"/>
    <w:rsid w:val="00A11CB6"/>
    <w:rsid w:val="00AE4624"/>
    <w:rsid w:val="00AE5D71"/>
    <w:rsid w:val="00B00DDC"/>
    <w:rsid w:val="00B0561C"/>
    <w:rsid w:val="00B14D52"/>
    <w:rsid w:val="00B52D2A"/>
    <w:rsid w:val="00B85902"/>
    <w:rsid w:val="00B86800"/>
    <w:rsid w:val="00B96620"/>
    <w:rsid w:val="00C011C3"/>
    <w:rsid w:val="00C62574"/>
    <w:rsid w:val="00C7771C"/>
    <w:rsid w:val="00C87281"/>
    <w:rsid w:val="00CC672A"/>
    <w:rsid w:val="00CE2AB8"/>
    <w:rsid w:val="00DA0754"/>
    <w:rsid w:val="00DD78A5"/>
    <w:rsid w:val="00ED5A2F"/>
    <w:rsid w:val="00F23350"/>
    <w:rsid w:val="00F26B50"/>
    <w:rsid w:val="00F712CE"/>
    <w:rsid w:val="00FD181C"/>
    <w:rsid w:val="00FD401A"/>
    <w:rsid w:val="00FD510B"/>
    <w:rsid w:val="00FF46AA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28A9C"/>
  <w15:docId w15:val="{EEAD2CA2-6082-4A9C-8F59-E1262471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5E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A5E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E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C7D0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5A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A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A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A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A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wiki.onion.io/Get-Starte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Axeda Corp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Meringolo</dc:creator>
  <cp:lastModifiedBy>christiaan@1worx.co</cp:lastModifiedBy>
  <cp:revision>17</cp:revision>
  <dcterms:created xsi:type="dcterms:W3CDTF">2016-08-26T13:27:00Z</dcterms:created>
  <dcterms:modified xsi:type="dcterms:W3CDTF">2016-09-30T08:55:00Z</dcterms:modified>
</cp:coreProperties>
</file>