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747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 w:line="360" w:lineRule="auto"/>
        <w:ind w:left="0" w:leftChars="0" w:firstLine="480" w:firstLineChars="200"/>
        <w:jc w:val="left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模型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参数量 (M)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FLOPs (M)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推理时间 (ms/batch)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ab/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Top-1 准确率 (%)</w:t>
      </w:r>
    </w:p>
    <w:p w14:paraId="0105A5B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 w:line="360" w:lineRule="auto"/>
        <w:ind w:left="0" w:leftChars="0" w:firstLine="480" w:firstLineChars="200"/>
        <w:jc w:val="left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原始模型 (ResNet-like)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4.73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48.64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6.01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90.53</w:t>
      </w:r>
    </w:p>
    <w:p w14:paraId="6E1D4DC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 w:line="360" w:lineRule="auto"/>
        <w:ind w:left="0" w:leftChars="0" w:firstLine="480" w:firstLineChars="200"/>
        <w:jc w:val="left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MobileNetV2 (参考)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3.50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~300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~72.0</w:t>
      </w:r>
    </w:p>
    <w:p w14:paraId="71C9114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 w:line="360" w:lineRule="auto"/>
        <w:ind w:left="0" w:leftChars="0" w:firstLine="480" w:firstLineChars="200"/>
        <w:jc w:val="left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MobileNetV3 (参考)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2.90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~200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~75.0</w:t>
      </w:r>
    </w:p>
    <w:p w14:paraId="0DAA74F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 w:line="360" w:lineRule="auto"/>
        <w:ind w:left="0" w:leftChars="0" w:firstLine="480" w:firstLineChars="200"/>
        <w:jc w:val="left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DSC-SE-LightNet (原始)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4.73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48.64</w:t>
      </w:r>
      <w:bookmarkStart w:id="0" w:name="_GoBack"/>
      <w:bookmarkEnd w:id="0"/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6.01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90.53</w:t>
      </w:r>
    </w:p>
    <w:p w14:paraId="13DC950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 w:line="360" w:lineRule="auto"/>
        <w:ind w:left="0" w:leftChars="0" w:firstLine="480" w:firstLineChars="200"/>
        <w:jc w:val="left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DSC-SE-LightNet (30%剪枝+微调)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2.32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24.36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6.18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88.73</w:t>
      </w:r>
    </w:p>
    <w:p w14:paraId="60D3948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 w:line="360" w:lineRule="auto"/>
        <w:ind w:left="0" w:leftChars="0" w:firstLine="480" w:firstLineChars="200"/>
        <w:jc w:val="left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DSC-SE-LightNet (30%剪枝+蒸馏)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2.32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24.36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5.34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89.95</w:t>
      </w:r>
    </w:p>
    <w:p w14:paraId="4C50AAF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 w:line="360" w:lineRule="auto"/>
        <w:ind w:left="0" w:leftChars="0" w:firstLine="480" w:firstLineChars="200"/>
        <w:jc w:val="left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DSC-SE-LightNet (50%剪枝+微调)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1.20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~12.6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待测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ab/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85.34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5B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298</Characters>
  <Lines>0</Lines>
  <Paragraphs>0</Paragraphs>
  <TotalTime>1</TotalTime>
  <ScaleCrop>false</ScaleCrop>
  <LinksUpToDate>false</LinksUpToDate>
  <CharactersWithSpaces>342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2026-04-23T11:42:52Z</dcterms:created>
  <dc:creator>Administrator</dc:creator>
  <cp:lastModifiedBy>渣    男</cp:lastModifiedBy>
  <dcterms:modified xsi:type="dcterms:W3CDTF">2026-04-23T11:44:15Z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eyJoZGlkIjoiZDUzYmUzYzJhMTRlZmE5NmU1NGUzNjcwZmU1YjQxZTciLCJ1c2VySWQiOiIxMjc3MjA2OTA1In0=</vt:lpwstr>
  </property>
  <property fmtid="{D5CDD505-2E9C-101B-9397-08002B2CF9AE}" pid="4" name="ICV">
    <vt:lpwstr>34D9C7353627420EA941EADDD73722B0_12</vt:lpwstr>
  </property>
</Properties>
</file>