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CAAB" w14:textId="77777777" w:rsidR="007D4613" w:rsidRPr="00474DD5" w:rsidRDefault="001861ED" w:rsidP="00FC4168">
      <w:pPr>
        <w:jc w:val="center"/>
        <w:rPr>
          <w:rFonts w:ascii="Calibri" w:hAnsi="Calibri" w:cs="Calibri"/>
          <w:b/>
          <w:bCs/>
          <w:color w:val="FFFFFF"/>
          <w:sz w:val="44"/>
          <w:szCs w:val="44"/>
        </w:rPr>
      </w:pPr>
      <w:r w:rsidRPr="00474DD5">
        <w:rPr>
          <w:rFonts w:ascii="Calibri" w:hAnsi="Calibri" w:cs="Calibri"/>
          <w:b/>
          <w:bCs/>
          <w:noProof/>
          <w:color w:val="FFFFFF"/>
          <w:sz w:val="44"/>
          <w:szCs w:val="44"/>
          <w:lang w:bidi="fr-FR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C9A5867" wp14:editId="185E15F5">
                <wp:simplePos x="0" y="0"/>
                <wp:positionH relativeFrom="page">
                  <wp:posOffset>-463550</wp:posOffset>
                </wp:positionH>
                <wp:positionV relativeFrom="page">
                  <wp:align>top</wp:align>
                </wp:positionV>
                <wp:extent cx="8489950" cy="2369185"/>
                <wp:effectExtent l="0" t="0" r="6350" b="0"/>
                <wp:wrapNone/>
                <wp:docPr id="68" name="Rectangle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CCB06-EE25-473C-A29A-F452AE9A0B7A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36918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8C099" id="Rectangle 68" o:spid="_x0000_s1026" alt="&quot;&quot;" style="position:absolute;margin-left:-36.5pt;margin-top:0;width:668.5pt;height:186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000EDE" w:rsidRPr="00474DD5">
        <w:rPr>
          <w:rFonts w:ascii="Calibri" w:hAnsi="Calibri" w:cs="Calibri"/>
          <w:b/>
          <w:bCs/>
          <w:color w:val="FFFFFF"/>
          <w:sz w:val="44"/>
          <w:szCs w:val="44"/>
        </w:rPr>
        <w:t>Documentation technique</w:t>
      </w:r>
      <w:r w:rsidR="00FC4168" w:rsidRPr="00474DD5">
        <w:rPr>
          <w:rFonts w:ascii="Calibri" w:hAnsi="Calibri" w:cs="Calibri"/>
          <w:b/>
          <w:bCs/>
          <w:color w:val="FFFFFF"/>
          <w:sz w:val="44"/>
          <w:szCs w:val="44"/>
        </w:rPr>
        <w:t xml:space="preserve"> </w:t>
      </w:r>
    </w:p>
    <w:p w14:paraId="1388E18A" w14:textId="1CE4FCAA" w:rsidR="001861ED" w:rsidRPr="007C1EE1" w:rsidRDefault="00FC4168" w:rsidP="007C1EE1">
      <w:pPr>
        <w:jc w:val="center"/>
        <w:rPr>
          <w:rFonts w:ascii="Calibri" w:hAnsi="Calibri" w:cs="Calibri"/>
          <w:color w:val="00B0F0"/>
          <w:sz w:val="44"/>
          <w:szCs w:val="44"/>
        </w:rPr>
      </w:pPr>
      <w:r w:rsidRPr="00474DD5">
        <w:rPr>
          <w:rFonts w:ascii="Calibri" w:hAnsi="Calibri" w:cs="Calibri"/>
          <w:b/>
          <w:bCs/>
          <w:color w:val="FFFFFF"/>
          <w:sz w:val="44"/>
          <w:szCs w:val="44"/>
        </w:rPr>
        <w:t>pour l</w:t>
      </w:r>
      <w:r w:rsidR="000C5363">
        <w:rPr>
          <w:rFonts w:ascii="Calibri" w:hAnsi="Calibri" w:cs="Calibri"/>
          <w:b/>
          <w:bCs/>
          <w:color w:val="FFFFFF"/>
          <w:sz w:val="44"/>
          <w:szCs w:val="44"/>
        </w:rPr>
        <w:t>e</w:t>
      </w:r>
      <w:r w:rsidR="00DB0EFB" w:rsidRPr="00474DD5">
        <w:rPr>
          <w:rFonts w:ascii="Calibri" w:hAnsi="Calibri" w:cs="Calibri"/>
          <w:b/>
          <w:bCs/>
          <w:color w:val="FFFFFF"/>
          <w:sz w:val="44"/>
          <w:szCs w:val="44"/>
        </w:rPr>
        <w:t xml:space="preserve"> code backend</w:t>
      </w:r>
    </w:p>
    <w:p w14:paraId="2D7F8103" w14:textId="77777777" w:rsidR="001861ED" w:rsidRDefault="001861ED" w:rsidP="00356191">
      <w:pPr>
        <w:rPr>
          <w:rFonts w:ascii="Calibri" w:hAnsi="Calibri" w:cs="Calibri"/>
          <w:b/>
          <w:bCs/>
        </w:rPr>
      </w:pPr>
    </w:p>
    <w:p w14:paraId="6849587F" w14:textId="77777777" w:rsidR="007C1EE1" w:rsidRPr="00D761EE" w:rsidRDefault="007C1EE1" w:rsidP="00356191">
      <w:pPr>
        <w:rPr>
          <w:rFonts w:ascii="Calibri" w:hAnsi="Calibri" w:cs="Calibri"/>
          <w:b/>
          <w:bCs/>
        </w:rPr>
      </w:pPr>
    </w:p>
    <w:p w14:paraId="7DE4E0D6" w14:textId="242D48C4" w:rsidR="00356191" w:rsidRPr="00AF5C59" w:rsidRDefault="00F65708" w:rsidP="00356191">
      <w:pPr>
        <w:rPr>
          <w:rFonts w:ascii="Calibri" w:hAnsi="Calibri" w:cs="Calibri"/>
          <w:b/>
          <w:bCs/>
          <w:color w:val="0070C0"/>
        </w:rPr>
      </w:pPr>
      <w:r w:rsidRPr="00AF5C59">
        <w:rPr>
          <w:rFonts w:ascii="Calibri" w:hAnsi="Calibri" w:cs="Calibri"/>
          <w:b/>
          <w:bCs/>
          <w:color w:val="0070C0"/>
        </w:rPr>
        <w:t>Technologie</w:t>
      </w:r>
      <w:r w:rsidR="00DB22EE">
        <w:rPr>
          <w:rFonts w:ascii="Calibri" w:hAnsi="Calibri" w:cs="Calibri"/>
          <w:b/>
          <w:bCs/>
          <w:color w:val="0070C0"/>
        </w:rPr>
        <w:t>s</w:t>
      </w:r>
      <w:r w:rsidRPr="00AF5C59">
        <w:rPr>
          <w:rFonts w:ascii="Calibri" w:hAnsi="Calibri" w:cs="Calibri"/>
          <w:b/>
          <w:bCs/>
          <w:color w:val="0070C0"/>
        </w:rPr>
        <w:t xml:space="preserve"> utilisée</w:t>
      </w:r>
      <w:r w:rsidR="00DB22EE">
        <w:rPr>
          <w:rFonts w:ascii="Calibri" w:hAnsi="Calibri" w:cs="Calibri"/>
          <w:b/>
          <w:bCs/>
          <w:color w:val="0070C0"/>
        </w:rPr>
        <w:t>s</w:t>
      </w:r>
    </w:p>
    <w:p w14:paraId="1823DB8D" w14:textId="73A3BAC9" w:rsidR="00643301" w:rsidRPr="00D761EE" w:rsidRDefault="003D7B00" w:rsidP="0007378E">
      <w:pPr>
        <w:pStyle w:val="Paragraphedeliste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 w:rsidRPr="00D761EE">
        <w:rPr>
          <w:rFonts w:ascii="Calibri" w:hAnsi="Calibri" w:cs="Calibri"/>
          <w:lang w:val="en-US"/>
        </w:rPr>
        <w:t>Framework</w:t>
      </w:r>
      <w:r w:rsidR="00C94748" w:rsidRPr="00D761EE">
        <w:rPr>
          <w:rFonts w:ascii="Calibri" w:hAnsi="Calibri" w:cs="Calibri"/>
          <w:lang w:val="en-US"/>
        </w:rPr>
        <w:t>s</w:t>
      </w:r>
      <w:r w:rsidRPr="00D761EE">
        <w:rPr>
          <w:rFonts w:ascii="Calibri" w:hAnsi="Calibri" w:cs="Calibri"/>
          <w:lang w:val="en-US"/>
        </w:rPr>
        <w:t xml:space="preserve"> : </w:t>
      </w:r>
      <w:r w:rsidR="005878FA" w:rsidRPr="00D761EE">
        <w:rPr>
          <w:rFonts w:ascii="Calibri" w:hAnsi="Calibri" w:cs="Calibri"/>
          <w:lang w:val="en-US"/>
        </w:rPr>
        <w:t>Spring Boot</w:t>
      </w:r>
      <w:r w:rsidR="007362F2">
        <w:rPr>
          <w:rFonts w:ascii="Calibri" w:hAnsi="Calibri" w:cs="Calibri"/>
          <w:lang w:val="en-US"/>
        </w:rPr>
        <w:t xml:space="preserve">, </w:t>
      </w:r>
      <w:r w:rsidR="00725EB0" w:rsidRPr="00D761EE">
        <w:rPr>
          <w:rFonts w:ascii="Calibri" w:hAnsi="Calibri" w:cs="Calibri"/>
          <w:lang w:val="en-US"/>
        </w:rPr>
        <w:t>Spring Security</w:t>
      </w:r>
      <w:r w:rsidR="00C94748" w:rsidRPr="00D761EE">
        <w:rPr>
          <w:rFonts w:ascii="Calibri" w:hAnsi="Calibri" w:cs="Calibri"/>
          <w:lang w:val="en-US"/>
        </w:rPr>
        <w:t xml:space="preserve"> et Spring Data JPA</w:t>
      </w:r>
    </w:p>
    <w:p w14:paraId="7FBCBB40" w14:textId="479F064B" w:rsidR="00F76582" w:rsidRPr="00D761EE" w:rsidRDefault="00F76582" w:rsidP="0007378E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D761EE">
        <w:rPr>
          <w:rFonts w:ascii="Calibri" w:hAnsi="Calibri" w:cs="Calibri"/>
        </w:rPr>
        <w:t>Langage</w:t>
      </w:r>
      <w:r w:rsidR="009D6D9E" w:rsidRPr="00D761EE">
        <w:rPr>
          <w:rFonts w:ascii="Calibri" w:hAnsi="Calibri" w:cs="Calibri"/>
        </w:rPr>
        <w:t xml:space="preserve"> : </w:t>
      </w:r>
      <w:r w:rsidR="00725EB0" w:rsidRPr="00D761EE">
        <w:rPr>
          <w:rFonts w:ascii="Calibri" w:hAnsi="Calibri" w:cs="Calibri"/>
        </w:rPr>
        <w:t>Java</w:t>
      </w:r>
    </w:p>
    <w:p w14:paraId="318A9FAB" w14:textId="027DA21C" w:rsidR="00B56DBB" w:rsidRPr="00D761EE" w:rsidRDefault="002F27EC" w:rsidP="00356191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D761EE">
        <w:rPr>
          <w:rFonts w:ascii="Calibri" w:hAnsi="Calibri" w:cs="Calibri"/>
        </w:rPr>
        <w:t xml:space="preserve">Base de </w:t>
      </w:r>
      <w:r w:rsidR="00C94748" w:rsidRPr="00D761EE">
        <w:rPr>
          <w:rFonts w:ascii="Calibri" w:hAnsi="Calibri" w:cs="Calibri"/>
        </w:rPr>
        <w:t>données</w:t>
      </w:r>
      <w:r w:rsidRPr="00D761EE">
        <w:rPr>
          <w:rFonts w:ascii="Calibri" w:hAnsi="Calibri" w:cs="Calibri"/>
        </w:rPr>
        <w:t> : PostgreSQL avec l’extension PostGIS</w:t>
      </w:r>
      <w:r w:rsidR="00C60254" w:rsidRPr="00D761EE">
        <w:rPr>
          <w:rFonts w:ascii="Calibri" w:hAnsi="Calibri" w:cs="Calibri"/>
        </w:rPr>
        <w:t xml:space="preserve"> </w:t>
      </w:r>
      <w:r w:rsidR="007362F2">
        <w:rPr>
          <w:rFonts w:ascii="Calibri" w:hAnsi="Calibri" w:cs="Calibri"/>
        </w:rPr>
        <w:t>(</w:t>
      </w:r>
      <w:r w:rsidR="00C60254" w:rsidRPr="00D761EE">
        <w:rPr>
          <w:rFonts w:ascii="Calibri" w:hAnsi="Calibri" w:cs="Calibri"/>
        </w:rPr>
        <w:t>pour pouvoir faire des calculs spatia</w:t>
      </w:r>
      <w:r w:rsidR="007362F2">
        <w:rPr>
          <w:rFonts w:ascii="Calibri" w:hAnsi="Calibri" w:cs="Calibri"/>
        </w:rPr>
        <w:t>ux)</w:t>
      </w:r>
    </w:p>
    <w:p w14:paraId="6F766AEF" w14:textId="1E4D672D" w:rsidR="00BC3A81" w:rsidRPr="00D761EE" w:rsidRDefault="00BC3A81" w:rsidP="00356191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D761EE">
        <w:rPr>
          <w:rFonts w:ascii="Calibri" w:hAnsi="Calibri" w:cs="Calibri"/>
        </w:rPr>
        <w:t xml:space="preserve">Technologie </w:t>
      </w:r>
      <w:r w:rsidR="00C94748" w:rsidRPr="00D761EE">
        <w:rPr>
          <w:rFonts w:ascii="Calibri" w:hAnsi="Calibri" w:cs="Calibri"/>
        </w:rPr>
        <w:t>po</w:t>
      </w:r>
      <w:r w:rsidR="002A2596" w:rsidRPr="00D761EE">
        <w:rPr>
          <w:rFonts w:ascii="Calibri" w:hAnsi="Calibri" w:cs="Calibri"/>
        </w:rPr>
        <w:t>ur communiquer avec Java vers la base de données : JDBCTemplate</w:t>
      </w:r>
      <w:r w:rsidR="00D54EB4" w:rsidRPr="00D761EE">
        <w:rPr>
          <w:rFonts w:ascii="Calibri" w:hAnsi="Calibri" w:cs="Calibri"/>
        </w:rPr>
        <w:t xml:space="preserve"> et Spring Data JPA</w:t>
      </w:r>
    </w:p>
    <w:p w14:paraId="319AE48C" w14:textId="77777777" w:rsidR="00367DB4" w:rsidRPr="000F5310" w:rsidRDefault="00367DB4" w:rsidP="000F5310">
      <w:pPr>
        <w:rPr>
          <w:rFonts w:ascii="Calibri" w:hAnsi="Calibri" w:cs="Calibri"/>
        </w:rPr>
      </w:pPr>
    </w:p>
    <w:p w14:paraId="581E11EE" w14:textId="71E45F9B" w:rsidR="00F65708" w:rsidRPr="00AF5C59" w:rsidRDefault="00F65708" w:rsidP="00356191">
      <w:pPr>
        <w:rPr>
          <w:rFonts w:ascii="Calibri" w:hAnsi="Calibri" w:cs="Calibri"/>
          <w:b/>
          <w:bCs/>
          <w:color w:val="0070C0"/>
        </w:rPr>
      </w:pPr>
      <w:r w:rsidRPr="00AF5C59">
        <w:rPr>
          <w:rFonts w:ascii="Calibri" w:hAnsi="Calibri" w:cs="Calibri"/>
          <w:b/>
          <w:bCs/>
          <w:color w:val="0070C0"/>
        </w:rPr>
        <w:t>Structure globale</w:t>
      </w:r>
      <w:r w:rsidR="006F1416" w:rsidRPr="00AF5C59">
        <w:rPr>
          <w:rFonts w:ascii="Calibri" w:hAnsi="Calibri" w:cs="Calibri"/>
          <w:b/>
          <w:bCs/>
          <w:color w:val="0070C0"/>
        </w:rPr>
        <w:t xml:space="preserve"> du code</w:t>
      </w:r>
    </w:p>
    <w:p w14:paraId="6B9D5C8A" w14:textId="58ED6F1F" w:rsidR="00BE36BA" w:rsidRDefault="00BE36BA" w:rsidP="00356191">
      <w:pPr>
        <w:rPr>
          <w:rFonts w:ascii="Calibri" w:hAnsi="Calibri" w:cs="Calibri"/>
        </w:rPr>
      </w:pPr>
      <w:r w:rsidRPr="00D761EE">
        <w:rPr>
          <w:rFonts w:ascii="Calibri" w:hAnsi="Calibri" w:cs="Calibri"/>
        </w:rPr>
        <w:t xml:space="preserve">La majorité du code de l’application </w:t>
      </w:r>
      <w:r w:rsidR="00D54EB4" w:rsidRPr="00D761EE">
        <w:rPr>
          <w:rFonts w:ascii="Calibri" w:hAnsi="Calibri" w:cs="Calibri"/>
        </w:rPr>
        <w:t>backend</w:t>
      </w:r>
      <w:r w:rsidRPr="00D761EE">
        <w:rPr>
          <w:rFonts w:ascii="Calibri" w:hAnsi="Calibri" w:cs="Calibri"/>
        </w:rPr>
        <w:t xml:space="preserve"> se trouve dans le dossier </w:t>
      </w:r>
      <w:r w:rsidR="000F333D" w:rsidRPr="00D761EE">
        <w:rPr>
          <w:rFonts w:ascii="Calibri" w:hAnsi="Calibri" w:cs="Calibri"/>
          <w:b/>
          <w:bCs/>
        </w:rPr>
        <w:t>Backend Java/</w:t>
      </w:r>
      <w:r w:rsidR="001E4F18" w:rsidRPr="00D761EE">
        <w:rPr>
          <w:rFonts w:ascii="Calibri" w:hAnsi="Calibri" w:cs="Calibri"/>
          <w:b/>
          <w:bCs/>
        </w:rPr>
        <w:t>src</w:t>
      </w:r>
      <w:r w:rsidR="00F24B3C">
        <w:rPr>
          <w:rFonts w:ascii="Calibri" w:hAnsi="Calibri" w:cs="Calibri"/>
          <w:b/>
          <w:bCs/>
        </w:rPr>
        <w:t>/main</w:t>
      </w:r>
      <w:r w:rsidR="00FF1EC0">
        <w:rPr>
          <w:rFonts w:ascii="Calibri" w:hAnsi="Calibri" w:cs="Calibri"/>
        </w:rPr>
        <w:t>.</w:t>
      </w:r>
    </w:p>
    <w:p w14:paraId="58BA1F36" w14:textId="77777777" w:rsidR="00EE3ACE" w:rsidRPr="00FF1EC0" w:rsidRDefault="00EE3ACE" w:rsidP="00356191">
      <w:pPr>
        <w:rPr>
          <w:rFonts w:ascii="Calibri" w:hAnsi="Calibri" w:cs="Calibri"/>
        </w:rPr>
      </w:pPr>
    </w:p>
    <w:p w14:paraId="7A7B58E3" w14:textId="6A37D38C" w:rsidR="00370C18" w:rsidRPr="00D761EE" w:rsidRDefault="00313C75" w:rsidP="00356191">
      <w:pPr>
        <w:rPr>
          <w:rFonts w:ascii="Calibri" w:hAnsi="Calibri" w:cs="Calibri"/>
        </w:rPr>
      </w:pPr>
      <w:r w:rsidRPr="00D761EE">
        <w:rPr>
          <w:rFonts w:ascii="Calibri" w:hAnsi="Calibri" w:cs="Calibri"/>
        </w:rPr>
        <w:t>Voici le contenu de</w:t>
      </w:r>
      <w:r w:rsidR="00370C18" w:rsidRPr="00D761EE">
        <w:rPr>
          <w:rFonts w:ascii="Calibri" w:hAnsi="Calibri" w:cs="Calibri"/>
        </w:rPr>
        <w:t xml:space="preserve"> ce dossier</w:t>
      </w:r>
      <w:r w:rsidRPr="00D761EE">
        <w:rPr>
          <w:rFonts w:ascii="Calibri" w:hAnsi="Calibri" w:cs="Calibri"/>
        </w:rPr>
        <w:t xml:space="preserve"> </w:t>
      </w:r>
      <w:r w:rsidR="00F24B3C">
        <w:rPr>
          <w:rFonts w:ascii="Calibri" w:hAnsi="Calibri" w:cs="Calibri"/>
          <w:b/>
          <w:bCs/>
        </w:rPr>
        <w:t>main</w:t>
      </w:r>
      <w:r w:rsidR="00370C18" w:rsidRPr="00D761EE">
        <w:rPr>
          <w:rFonts w:ascii="Calibri" w:hAnsi="Calibri" w:cs="Calibri"/>
        </w:rPr>
        <w:t> :</w:t>
      </w:r>
    </w:p>
    <w:p w14:paraId="622122A0" w14:textId="2A46F639" w:rsidR="00186777" w:rsidRPr="003709BF" w:rsidRDefault="006F1416" w:rsidP="00896CE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D761EE">
        <w:rPr>
          <w:rFonts w:ascii="Calibri" w:hAnsi="Calibri" w:cs="Calibri"/>
        </w:rPr>
        <w:t xml:space="preserve">Le dossier </w:t>
      </w:r>
      <w:r w:rsidR="002E4F80">
        <w:rPr>
          <w:rFonts w:ascii="Calibri" w:hAnsi="Calibri" w:cs="Calibri"/>
          <w:b/>
          <w:bCs/>
        </w:rPr>
        <w:t xml:space="preserve">model </w:t>
      </w:r>
      <w:r w:rsidR="004F05DC">
        <w:rPr>
          <w:rFonts w:ascii="Calibri" w:hAnsi="Calibri" w:cs="Calibri"/>
        </w:rPr>
        <w:t>contient</w:t>
      </w:r>
      <w:r w:rsidR="00E92589">
        <w:rPr>
          <w:rFonts w:ascii="Calibri" w:hAnsi="Calibri" w:cs="Calibri"/>
        </w:rPr>
        <w:t xml:space="preserve"> sous forme de Classe Java,</w:t>
      </w:r>
      <w:r w:rsidR="004F05DC">
        <w:rPr>
          <w:rFonts w:ascii="Calibri" w:hAnsi="Calibri" w:cs="Calibri"/>
        </w:rPr>
        <w:t xml:space="preserve"> la structure de chaque table de PostgreSQL </w:t>
      </w:r>
      <w:r w:rsidR="00E92589">
        <w:rPr>
          <w:rFonts w:ascii="Calibri" w:hAnsi="Calibri" w:cs="Calibri"/>
        </w:rPr>
        <w:t xml:space="preserve">qui seront ensuite manipuler via celles-ci </w:t>
      </w:r>
      <w:r w:rsidR="002F7664">
        <w:rPr>
          <w:rFonts w:ascii="Calibri" w:hAnsi="Calibri" w:cs="Calibri"/>
        </w:rPr>
        <w:t>.</w:t>
      </w:r>
    </w:p>
    <w:p w14:paraId="7D0FEFF7" w14:textId="77777777" w:rsidR="003709BF" w:rsidRPr="00CC362A" w:rsidRDefault="003709BF" w:rsidP="003709BF">
      <w:pPr>
        <w:pStyle w:val="Paragraphedeliste"/>
        <w:rPr>
          <w:rFonts w:ascii="Calibri" w:hAnsi="Calibri" w:cs="Calibri"/>
          <w:b/>
          <w:bCs/>
        </w:rPr>
      </w:pPr>
    </w:p>
    <w:p w14:paraId="0979038C" w14:textId="0F934841" w:rsidR="00562B1D" w:rsidRPr="00562B1D" w:rsidRDefault="00CC362A" w:rsidP="00562B1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proofErr w:type="spellStart"/>
      <w:r>
        <w:rPr>
          <w:rFonts w:ascii="Calibri" w:hAnsi="Calibri" w:cs="Calibri"/>
          <w:b/>
          <w:bCs/>
        </w:rPr>
        <w:t>dto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contient les </w:t>
      </w:r>
      <w:r w:rsidR="00162FE2">
        <w:rPr>
          <w:rFonts w:ascii="Calibri" w:hAnsi="Calibri" w:cs="Calibri"/>
        </w:rPr>
        <w:t xml:space="preserve">sous </w:t>
      </w:r>
      <w:r>
        <w:rPr>
          <w:rFonts w:ascii="Calibri" w:hAnsi="Calibri" w:cs="Calibri"/>
        </w:rPr>
        <w:t>types d</w:t>
      </w:r>
      <w:r w:rsidR="00162FE2">
        <w:rPr>
          <w:rFonts w:ascii="Calibri" w:hAnsi="Calibri" w:cs="Calibri"/>
        </w:rPr>
        <w:t xml:space="preserve">es Objets </w:t>
      </w:r>
      <w:proofErr w:type="spellStart"/>
      <w:r w:rsidR="00162FE2">
        <w:rPr>
          <w:rFonts w:ascii="Calibri" w:hAnsi="Calibri" w:cs="Calibri"/>
        </w:rPr>
        <w:t>models</w:t>
      </w:r>
      <w:proofErr w:type="spellEnd"/>
      <w:r w:rsidR="00162FE2">
        <w:rPr>
          <w:rFonts w:ascii="Calibri" w:hAnsi="Calibri" w:cs="Calibri"/>
        </w:rPr>
        <w:t xml:space="preserve">, comme par exemple pour l’objet </w:t>
      </w:r>
      <w:r w:rsidR="00162FE2">
        <w:rPr>
          <w:rFonts w:ascii="Calibri" w:hAnsi="Calibri" w:cs="Calibri"/>
          <w:b/>
          <w:bCs/>
        </w:rPr>
        <w:t>model</w:t>
      </w:r>
      <w:r w:rsidR="00FC6493">
        <w:rPr>
          <w:rFonts w:ascii="Calibri" w:hAnsi="Calibri" w:cs="Calibri"/>
          <w:b/>
          <w:bCs/>
        </w:rPr>
        <w:t> </w:t>
      </w:r>
      <w:r w:rsidR="00FC6493">
        <w:rPr>
          <w:rFonts w:ascii="Calibri" w:hAnsi="Calibri" w:cs="Calibri"/>
        </w:rPr>
        <w:t xml:space="preserve">: User, </w:t>
      </w:r>
      <w:r w:rsidR="008F0FB7">
        <w:rPr>
          <w:rFonts w:ascii="Calibri" w:hAnsi="Calibri" w:cs="Calibri"/>
        </w:rPr>
        <w:t>il y</w:t>
      </w:r>
      <w:r w:rsidR="003A3B1E">
        <w:rPr>
          <w:rFonts w:ascii="Calibri" w:hAnsi="Calibri" w:cs="Calibri"/>
        </w:rPr>
        <w:t xml:space="preserve"> </w:t>
      </w:r>
      <w:r w:rsidR="008F0FB7">
        <w:rPr>
          <w:rFonts w:ascii="Calibri" w:hAnsi="Calibri" w:cs="Calibri"/>
        </w:rPr>
        <w:t xml:space="preserve">a aussi en plus le </w:t>
      </w:r>
      <w:proofErr w:type="spellStart"/>
      <w:r w:rsidR="008F0FB7">
        <w:rPr>
          <w:rFonts w:ascii="Calibri" w:hAnsi="Calibri" w:cs="Calibri"/>
        </w:rPr>
        <w:t>dto</w:t>
      </w:r>
      <w:proofErr w:type="spellEnd"/>
      <w:r w:rsidR="00FC6493">
        <w:rPr>
          <w:rFonts w:ascii="Calibri" w:hAnsi="Calibri" w:cs="Calibri"/>
        </w:rPr>
        <w:t> :</w:t>
      </w:r>
      <w:r w:rsidR="008F0FB7">
        <w:rPr>
          <w:rFonts w:ascii="Calibri" w:hAnsi="Calibri" w:cs="Calibri"/>
        </w:rPr>
        <w:t xml:space="preserve"> </w:t>
      </w:r>
      <w:r w:rsidR="008F0FB7" w:rsidRPr="008F0FB7">
        <w:rPr>
          <w:rFonts w:ascii="Calibri" w:hAnsi="Calibri" w:cs="Calibri"/>
        </w:rPr>
        <w:t>DtoUserAuthentification.java</w:t>
      </w:r>
      <w:r w:rsidR="00805428">
        <w:rPr>
          <w:rFonts w:ascii="Calibri" w:hAnsi="Calibri" w:cs="Calibri"/>
        </w:rPr>
        <w:t>.</w:t>
      </w:r>
    </w:p>
    <w:p w14:paraId="46078185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5B0A7319" w14:textId="2B81046B" w:rsidR="00F3018E" w:rsidRPr="00F3018E" w:rsidRDefault="00805428" w:rsidP="00896CE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r w:rsidR="003A3B1E">
        <w:rPr>
          <w:rFonts w:ascii="Calibri" w:hAnsi="Calibri" w:cs="Calibri"/>
          <w:b/>
          <w:bCs/>
        </w:rPr>
        <w:t>repository</w:t>
      </w:r>
      <w:r w:rsidR="00177512">
        <w:rPr>
          <w:rFonts w:ascii="Calibri" w:hAnsi="Calibri" w:cs="Calibri"/>
          <w:b/>
          <w:bCs/>
        </w:rPr>
        <w:t xml:space="preserve"> </w:t>
      </w:r>
      <w:r w:rsidR="00485D3C">
        <w:rPr>
          <w:rFonts w:ascii="Calibri" w:hAnsi="Calibri" w:cs="Calibri"/>
        </w:rPr>
        <w:t>contient l</w:t>
      </w:r>
      <w:r w:rsidR="00444583">
        <w:rPr>
          <w:rFonts w:ascii="Calibri" w:hAnsi="Calibri" w:cs="Calibri"/>
        </w:rPr>
        <w:t xml:space="preserve">es Classes et Interfaces Java </w:t>
      </w:r>
      <w:r w:rsidR="00A534AC">
        <w:rPr>
          <w:rFonts w:ascii="Calibri" w:hAnsi="Calibri" w:cs="Calibri"/>
        </w:rPr>
        <w:t>qui permette</w:t>
      </w:r>
      <w:r w:rsidR="00FA0E4D">
        <w:rPr>
          <w:rFonts w:ascii="Calibri" w:hAnsi="Calibri" w:cs="Calibri"/>
        </w:rPr>
        <w:t>nt de communiquer avec la base de données pour faire des opérations CRUD dessus.</w:t>
      </w:r>
    </w:p>
    <w:p w14:paraId="17CCECB7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5D35E385" w14:textId="29009E7D" w:rsidR="00063B12" w:rsidRPr="00063B12" w:rsidRDefault="00F3018E" w:rsidP="00896CE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r>
        <w:rPr>
          <w:rFonts w:ascii="Calibri" w:hAnsi="Calibri" w:cs="Calibri"/>
          <w:b/>
          <w:bCs/>
        </w:rPr>
        <w:t xml:space="preserve">service </w:t>
      </w:r>
      <w:r>
        <w:rPr>
          <w:rFonts w:ascii="Calibri" w:hAnsi="Calibri" w:cs="Calibri"/>
        </w:rPr>
        <w:t>contient l</w:t>
      </w:r>
      <w:r w:rsidR="005F3C94">
        <w:rPr>
          <w:rFonts w:ascii="Calibri" w:hAnsi="Calibri" w:cs="Calibri"/>
        </w:rPr>
        <w:t>a partie traitement et logique métier</w:t>
      </w:r>
      <w:r w:rsidR="00075420">
        <w:rPr>
          <w:rFonts w:ascii="Calibri" w:hAnsi="Calibri" w:cs="Calibri"/>
        </w:rPr>
        <w:t xml:space="preserve">, comme par exemple la classe </w:t>
      </w:r>
      <w:r w:rsidR="00E806A2">
        <w:rPr>
          <w:rFonts w:ascii="Calibri" w:hAnsi="Calibri" w:cs="Calibri"/>
        </w:rPr>
        <w:t>Service</w:t>
      </w:r>
      <w:r w:rsidR="00075420">
        <w:rPr>
          <w:rFonts w:ascii="Calibri" w:hAnsi="Calibri" w:cs="Calibri"/>
        </w:rPr>
        <w:t>User</w:t>
      </w:r>
      <w:r w:rsidR="00E806A2">
        <w:rPr>
          <w:rFonts w:ascii="Calibri" w:hAnsi="Calibri" w:cs="Calibri"/>
        </w:rPr>
        <w:t>.java</w:t>
      </w:r>
      <w:r w:rsidR="005F3C94">
        <w:rPr>
          <w:rFonts w:ascii="Calibri" w:hAnsi="Calibri" w:cs="Calibri"/>
        </w:rPr>
        <w:t> </w:t>
      </w:r>
      <w:r w:rsidR="00E806A2">
        <w:rPr>
          <w:rFonts w:ascii="Calibri" w:hAnsi="Calibri" w:cs="Calibri"/>
        </w:rPr>
        <w:t>qui contient une fonction pour</w:t>
      </w:r>
      <w:r w:rsidR="008F14A8">
        <w:rPr>
          <w:rFonts w:ascii="Calibri" w:hAnsi="Calibri" w:cs="Calibri"/>
        </w:rPr>
        <w:t xml:space="preserve"> ajouter un nouveau compte en base de données, en vérifiant au préalable que l’email </w:t>
      </w:r>
      <w:r w:rsidR="00063B12">
        <w:rPr>
          <w:rFonts w:ascii="Calibri" w:hAnsi="Calibri" w:cs="Calibri"/>
        </w:rPr>
        <w:t>n’est pas déjà utilisé par un autre compte, ainsi qu’une fonction pour l’authentification.</w:t>
      </w:r>
    </w:p>
    <w:p w14:paraId="7EA7D355" w14:textId="77777777" w:rsid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09E0F884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464C3A3C" w14:textId="4EA2246D" w:rsidR="00AE33D0" w:rsidRPr="00562B1D" w:rsidRDefault="00063B12" w:rsidP="00AE33D0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 xml:space="preserve">Le dossier </w:t>
      </w:r>
      <w:proofErr w:type="spellStart"/>
      <w:r>
        <w:rPr>
          <w:rFonts w:ascii="Calibri" w:hAnsi="Calibri" w:cs="Calibri"/>
          <w:b/>
          <w:bCs/>
        </w:rPr>
        <w:t>c</w:t>
      </w:r>
      <w:r w:rsidR="006A601F">
        <w:rPr>
          <w:rFonts w:ascii="Calibri" w:hAnsi="Calibri" w:cs="Calibri"/>
          <w:b/>
          <w:bCs/>
        </w:rPr>
        <w:t>ontroller</w:t>
      </w:r>
      <w:proofErr w:type="spellEnd"/>
      <w:r w:rsidR="006A601F">
        <w:rPr>
          <w:rFonts w:ascii="Calibri" w:hAnsi="Calibri" w:cs="Calibri"/>
          <w:b/>
          <w:bCs/>
        </w:rPr>
        <w:t xml:space="preserve"> </w:t>
      </w:r>
      <w:r w:rsidR="006A601F">
        <w:rPr>
          <w:rFonts w:ascii="Calibri" w:hAnsi="Calibri" w:cs="Calibri"/>
        </w:rPr>
        <w:t xml:space="preserve">contient les </w:t>
      </w:r>
      <w:r w:rsidR="00C75FEB">
        <w:rPr>
          <w:rFonts w:ascii="Calibri" w:hAnsi="Calibri" w:cs="Calibri"/>
        </w:rPr>
        <w:t>Endpoint</w:t>
      </w:r>
      <w:r w:rsidR="006A601F">
        <w:rPr>
          <w:rFonts w:ascii="Calibri" w:hAnsi="Calibri" w:cs="Calibri"/>
        </w:rPr>
        <w:t xml:space="preserve"> de l’api java</w:t>
      </w:r>
      <w:r w:rsidR="00A70F7B">
        <w:rPr>
          <w:rFonts w:ascii="Calibri" w:hAnsi="Calibri" w:cs="Calibri"/>
        </w:rPr>
        <w:t xml:space="preserve"> (les url de l’api), afin que l’application frontend </w:t>
      </w:r>
      <w:proofErr w:type="spellStart"/>
      <w:r w:rsidR="00A70F7B">
        <w:rPr>
          <w:rFonts w:ascii="Calibri" w:hAnsi="Calibri" w:cs="Calibri"/>
        </w:rPr>
        <w:t>Angular</w:t>
      </w:r>
      <w:proofErr w:type="spellEnd"/>
      <w:r w:rsidR="00A70F7B">
        <w:rPr>
          <w:rFonts w:ascii="Calibri" w:hAnsi="Calibri" w:cs="Calibri"/>
        </w:rPr>
        <w:t xml:space="preserve"> puisse </w:t>
      </w:r>
      <w:r w:rsidR="000246F7">
        <w:rPr>
          <w:rFonts w:ascii="Calibri" w:hAnsi="Calibri" w:cs="Calibri"/>
        </w:rPr>
        <w:t xml:space="preserve">l’utiliser. Comme par exemple </w:t>
      </w:r>
      <w:proofErr w:type="spellStart"/>
      <w:r w:rsidR="000246F7">
        <w:rPr>
          <w:rFonts w:ascii="Calibri" w:hAnsi="Calibri" w:cs="Calibri"/>
        </w:rPr>
        <w:t>l’endpoint</w:t>
      </w:r>
      <w:proofErr w:type="spellEnd"/>
      <w:r w:rsidR="000246F7">
        <w:rPr>
          <w:rFonts w:ascii="Calibri" w:hAnsi="Calibri" w:cs="Calibri"/>
        </w:rPr>
        <w:t xml:space="preserve"> : </w:t>
      </w:r>
      <w:r w:rsidR="004644BD" w:rsidRPr="00583E03">
        <w:rPr>
          <w:rFonts w:ascii="Calibri" w:hAnsi="Calibri" w:cs="Calibri"/>
          <w:u w:val="single"/>
        </w:rPr>
        <w:t>http://localhost:8080/api-leaflet</w:t>
      </w:r>
      <w:r w:rsidR="003856FC" w:rsidRPr="00583E03">
        <w:rPr>
          <w:u w:val="single"/>
        </w:rPr>
        <w:t xml:space="preserve"> </w:t>
      </w:r>
      <w:r w:rsidR="003856FC" w:rsidRPr="00583E03">
        <w:rPr>
          <w:rFonts w:ascii="Calibri" w:hAnsi="Calibri" w:cs="Calibri"/>
          <w:u w:val="single"/>
        </w:rPr>
        <w:t>/authentification</w:t>
      </w:r>
      <w:r w:rsidR="003856FC">
        <w:rPr>
          <w:rFonts w:ascii="Calibri" w:hAnsi="Calibri" w:cs="Calibri"/>
        </w:rPr>
        <w:t xml:space="preserve"> avec en </w:t>
      </w:r>
      <w:r w:rsidR="00583E03">
        <w:rPr>
          <w:rFonts w:ascii="Calibri" w:hAnsi="Calibri" w:cs="Calibri"/>
        </w:rPr>
        <w:t xml:space="preserve">body, l’email et le </w:t>
      </w:r>
      <w:proofErr w:type="spellStart"/>
      <w:r w:rsidR="00583E03">
        <w:rPr>
          <w:rFonts w:ascii="Calibri" w:hAnsi="Calibri" w:cs="Calibri"/>
        </w:rPr>
        <w:t>motDePasse</w:t>
      </w:r>
      <w:proofErr w:type="spellEnd"/>
      <w:r w:rsidR="00583E03">
        <w:rPr>
          <w:rFonts w:ascii="Calibri" w:hAnsi="Calibri" w:cs="Calibri"/>
        </w:rPr>
        <w:t>, appel la fonction d’authentification du User, dans l’API Java.</w:t>
      </w:r>
      <w:r w:rsidR="005F3C94">
        <w:rPr>
          <w:rFonts w:ascii="Calibri" w:hAnsi="Calibri" w:cs="Calibri"/>
        </w:rPr>
        <w:t xml:space="preserve"> </w:t>
      </w:r>
    </w:p>
    <w:p w14:paraId="174FB59B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7D208C40" w14:textId="4A6FE735" w:rsidR="00562B1D" w:rsidRPr="00562B1D" w:rsidRDefault="00583E03" w:rsidP="00562B1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r>
        <w:rPr>
          <w:rFonts w:ascii="Calibri" w:hAnsi="Calibri" w:cs="Calibri"/>
          <w:b/>
          <w:bCs/>
        </w:rPr>
        <w:t>config</w:t>
      </w:r>
      <w:r>
        <w:rPr>
          <w:rFonts w:ascii="Calibri" w:hAnsi="Calibri" w:cs="Calibri"/>
        </w:rPr>
        <w:t>, contient le début de la configuration de sécurité de l’</w:t>
      </w:r>
      <w:r w:rsidR="00A007A4">
        <w:rPr>
          <w:rFonts w:ascii="Calibri" w:hAnsi="Calibri" w:cs="Calibri"/>
        </w:rPr>
        <w:t>application backend, avec</w:t>
      </w:r>
      <w:r w:rsidR="00441990">
        <w:rPr>
          <w:rFonts w:ascii="Calibri" w:hAnsi="Calibri" w:cs="Calibri"/>
        </w:rPr>
        <w:t xml:space="preserve"> </w:t>
      </w:r>
      <w:r w:rsidR="00A007A4">
        <w:rPr>
          <w:rFonts w:ascii="Calibri" w:hAnsi="Calibri" w:cs="Calibri"/>
        </w:rPr>
        <w:t xml:space="preserve">: </w:t>
      </w:r>
    </w:p>
    <w:p w14:paraId="735223EB" w14:textId="77777777" w:rsidR="00562B1D" w:rsidRPr="00562B1D" w:rsidRDefault="00562B1D" w:rsidP="00562B1D">
      <w:pPr>
        <w:pStyle w:val="Paragraphedeliste"/>
        <w:ind w:left="1440"/>
        <w:rPr>
          <w:rFonts w:ascii="Calibri" w:hAnsi="Calibri" w:cs="Calibri"/>
          <w:b/>
          <w:bCs/>
        </w:rPr>
      </w:pPr>
    </w:p>
    <w:p w14:paraId="54186B10" w14:textId="0A899370" w:rsidR="00A007A4" w:rsidRPr="00441990" w:rsidRDefault="00A007A4" w:rsidP="00A007A4">
      <w:pPr>
        <w:pStyle w:val="Paragraphedeliste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Une classe </w:t>
      </w:r>
      <w:r w:rsidR="00D74674" w:rsidRPr="00BF1773">
        <w:rPr>
          <w:rFonts w:ascii="Calibri" w:hAnsi="Calibri" w:cs="Calibri"/>
          <w:b/>
          <w:bCs/>
        </w:rPr>
        <w:t>ConfigSecuriteMotDePasse</w:t>
      </w:r>
      <w:r w:rsidR="00441990" w:rsidRPr="00BF1773">
        <w:rPr>
          <w:rFonts w:ascii="Calibri" w:hAnsi="Calibri" w:cs="Calibri"/>
          <w:b/>
          <w:bCs/>
        </w:rPr>
        <w:t>.java</w:t>
      </w:r>
      <w:r w:rsidR="00773251">
        <w:rPr>
          <w:rFonts w:ascii="Calibri" w:hAnsi="Calibri" w:cs="Calibri"/>
        </w:rPr>
        <w:t xml:space="preserve"> qui contient la classe à utiliser par Spring Security pour</w:t>
      </w:r>
      <w:r w:rsidR="00AE33D0">
        <w:rPr>
          <w:rFonts w:ascii="Calibri" w:hAnsi="Calibri" w:cs="Calibri"/>
        </w:rPr>
        <w:t> </w:t>
      </w:r>
      <w:r w:rsidR="00B107AB">
        <w:rPr>
          <w:rFonts w:ascii="Calibri" w:hAnsi="Calibri" w:cs="Calibri"/>
        </w:rPr>
        <w:t>notamment</w:t>
      </w:r>
      <w:r w:rsidR="00773251">
        <w:rPr>
          <w:rFonts w:ascii="Calibri" w:hAnsi="Calibri" w:cs="Calibri"/>
        </w:rPr>
        <w:t xml:space="preserve"> </w:t>
      </w:r>
      <w:r w:rsidR="00AE33D0">
        <w:rPr>
          <w:rFonts w:ascii="Calibri" w:hAnsi="Calibri" w:cs="Calibri"/>
        </w:rPr>
        <w:t>hacher</w:t>
      </w:r>
      <w:r w:rsidR="00773251">
        <w:rPr>
          <w:rFonts w:ascii="Calibri" w:hAnsi="Calibri" w:cs="Calibri"/>
        </w:rPr>
        <w:t xml:space="preserve"> les mot</w:t>
      </w:r>
      <w:r w:rsidR="00B40333">
        <w:rPr>
          <w:rFonts w:ascii="Calibri" w:hAnsi="Calibri" w:cs="Calibri"/>
        </w:rPr>
        <w:t>s de passe</w:t>
      </w:r>
      <w:r w:rsidR="00AE33D0">
        <w:rPr>
          <w:rFonts w:ascii="Calibri" w:hAnsi="Calibri" w:cs="Calibri"/>
        </w:rPr>
        <w:t xml:space="preserve">, et comparer le mot de passe haché en base de </w:t>
      </w:r>
      <w:r w:rsidR="00441990">
        <w:rPr>
          <w:rFonts w:ascii="Calibri" w:hAnsi="Calibri" w:cs="Calibri"/>
        </w:rPr>
        <w:t>données</w:t>
      </w:r>
      <w:r w:rsidR="00AE33D0">
        <w:rPr>
          <w:rFonts w:ascii="Calibri" w:hAnsi="Calibri" w:cs="Calibri"/>
        </w:rPr>
        <w:t xml:space="preserve"> avec le mot de passe saisit pour l’authentification.</w:t>
      </w:r>
    </w:p>
    <w:p w14:paraId="2331FAE1" w14:textId="77777777" w:rsidR="00471DF3" w:rsidRPr="00471DF3" w:rsidRDefault="00471DF3" w:rsidP="00471DF3">
      <w:pPr>
        <w:pStyle w:val="Paragraphedeliste"/>
        <w:ind w:left="1440"/>
        <w:rPr>
          <w:rFonts w:ascii="Calibri" w:hAnsi="Calibri" w:cs="Calibri"/>
          <w:b/>
          <w:bCs/>
        </w:rPr>
      </w:pPr>
    </w:p>
    <w:p w14:paraId="06D6CBA0" w14:textId="26B90643" w:rsidR="00441990" w:rsidRPr="00D761EE" w:rsidRDefault="00441990" w:rsidP="00A007A4">
      <w:pPr>
        <w:pStyle w:val="Paragraphedeliste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Ainsi qu’une autre classe </w:t>
      </w:r>
      <w:r w:rsidR="00417B22" w:rsidRPr="00BF1773">
        <w:rPr>
          <w:rFonts w:ascii="Calibri" w:hAnsi="Calibri" w:cs="Calibri"/>
          <w:b/>
          <w:bCs/>
        </w:rPr>
        <w:t>ConfigSecuriteRouteHttpAutoriser.java</w:t>
      </w:r>
      <w:r w:rsidR="00417B22">
        <w:rPr>
          <w:rFonts w:ascii="Calibri" w:hAnsi="Calibri" w:cs="Calibri"/>
        </w:rPr>
        <w:t xml:space="preserve">, qui contient </w:t>
      </w:r>
      <w:r w:rsidR="00EF6850">
        <w:rPr>
          <w:rFonts w:ascii="Calibri" w:hAnsi="Calibri" w:cs="Calibri"/>
        </w:rPr>
        <w:t xml:space="preserve">notamment </w:t>
      </w:r>
      <w:r w:rsidR="00417B22">
        <w:rPr>
          <w:rFonts w:ascii="Calibri" w:hAnsi="Calibri" w:cs="Calibri"/>
        </w:rPr>
        <w:t>les</w:t>
      </w:r>
      <w:r w:rsidR="008F589A">
        <w:rPr>
          <w:rFonts w:ascii="Calibri" w:hAnsi="Calibri" w:cs="Calibri"/>
        </w:rPr>
        <w:t xml:space="preserve"> règles d’autor</w:t>
      </w:r>
      <w:r w:rsidR="00EF6850">
        <w:rPr>
          <w:rFonts w:ascii="Calibri" w:hAnsi="Calibri" w:cs="Calibri"/>
        </w:rPr>
        <w:t>isation d’accès à l’API</w:t>
      </w:r>
      <w:r w:rsidR="004E00C1">
        <w:rPr>
          <w:rFonts w:ascii="Calibri" w:hAnsi="Calibri" w:cs="Calibri"/>
        </w:rPr>
        <w:t xml:space="preserve">. Comme par exemple, les routes de l’API Java accessible </w:t>
      </w:r>
      <w:r w:rsidR="004F4E29">
        <w:rPr>
          <w:rFonts w:ascii="Calibri" w:hAnsi="Calibri" w:cs="Calibri"/>
        </w:rPr>
        <w:t xml:space="preserve">sans </w:t>
      </w:r>
      <w:r w:rsidR="00895760">
        <w:rPr>
          <w:rFonts w:ascii="Calibri" w:hAnsi="Calibri" w:cs="Calibri"/>
        </w:rPr>
        <w:t>avoir besoin d’être connecté à son compte (pour les routes d’authenti</w:t>
      </w:r>
      <w:r w:rsidR="0079534F">
        <w:rPr>
          <w:rFonts w:ascii="Calibri" w:hAnsi="Calibri" w:cs="Calibri"/>
        </w:rPr>
        <w:t xml:space="preserve">fications et de création de compte), et les routes qui nécessite </w:t>
      </w:r>
      <w:r w:rsidR="00772807">
        <w:rPr>
          <w:rFonts w:ascii="Calibri" w:hAnsi="Calibri" w:cs="Calibri"/>
        </w:rPr>
        <w:t xml:space="preserve">obligatoirement </w:t>
      </w:r>
      <w:r w:rsidR="00DC0554">
        <w:rPr>
          <w:rFonts w:ascii="Calibri" w:hAnsi="Calibri" w:cs="Calibri"/>
        </w:rPr>
        <w:t>d’être connecter à son compte pour pouvoir y accéder (</w:t>
      </w:r>
      <w:r w:rsidR="0052615D">
        <w:rPr>
          <w:rFonts w:ascii="Calibri" w:hAnsi="Calibri" w:cs="Calibri"/>
        </w:rPr>
        <w:t>toutes les autres routes</w:t>
      </w:r>
      <w:r w:rsidR="00DC0554">
        <w:rPr>
          <w:rFonts w:ascii="Calibri" w:hAnsi="Calibri" w:cs="Calibri"/>
        </w:rPr>
        <w:t xml:space="preserve"> de l’API)</w:t>
      </w:r>
    </w:p>
    <w:p w14:paraId="64EECBCB" w14:textId="77777777" w:rsidR="00367DB4" w:rsidRDefault="00367DB4" w:rsidP="006E7304">
      <w:pPr>
        <w:rPr>
          <w:rFonts w:ascii="Calibri" w:hAnsi="Calibri" w:cs="Calibri"/>
        </w:rPr>
      </w:pPr>
    </w:p>
    <w:p w14:paraId="67D19083" w14:textId="52A075F5" w:rsidR="00367DB4" w:rsidRPr="00367DB4" w:rsidRDefault="00367DB4" w:rsidP="006E7304">
      <w:pPr>
        <w:rPr>
          <w:rFonts w:ascii="Calibri" w:hAnsi="Calibri" w:cs="Calibri"/>
          <w:b/>
          <w:bCs/>
          <w:color w:val="0070C0"/>
        </w:rPr>
      </w:pPr>
      <w:r w:rsidRPr="00367DB4">
        <w:rPr>
          <w:rFonts w:ascii="Calibri" w:hAnsi="Calibri" w:cs="Calibri"/>
          <w:b/>
          <w:bCs/>
          <w:color w:val="0070C0"/>
        </w:rPr>
        <w:t>Structure globale de la base de données</w:t>
      </w:r>
      <w:r w:rsidR="00973A5D">
        <w:rPr>
          <w:rFonts w:ascii="Calibri" w:hAnsi="Calibri" w:cs="Calibri"/>
          <w:b/>
          <w:bCs/>
          <w:color w:val="0070C0"/>
        </w:rPr>
        <w:t xml:space="preserve"> PostgreSQL</w:t>
      </w:r>
    </w:p>
    <w:p w14:paraId="673BFE6A" w14:textId="565CB1A5" w:rsidR="00367DB4" w:rsidRDefault="00A448D0" w:rsidP="006E7304">
      <w:pPr>
        <w:rPr>
          <w:rFonts w:ascii="Calibri" w:hAnsi="Calibri" w:cs="Calibri"/>
        </w:rPr>
      </w:pPr>
      <w:r>
        <w:rPr>
          <w:rFonts w:ascii="Calibri" w:hAnsi="Calibri" w:cs="Calibri"/>
        </w:rPr>
        <w:t>La base de données contient deux schémas avec différentes tables dedans.</w:t>
      </w:r>
    </w:p>
    <w:p w14:paraId="30D11840" w14:textId="50BA6727" w:rsidR="00640368" w:rsidRPr="00640368" w:rsidRDefault="0076349A" w:rsidP="00640368">
      <w:pPr>
        <w:pStyle w:val="Paragraphedeliste"/>
        <w:numPr>
          <w:ilvl w:val="0"/>
          <w:numId w:val="12"/>
        </w:numPr>
        <w:rPr>
          <w:rFonts w:ascii="Calibri" w:hAnsi="Calibri" w:cs="Calibri"/>
          <w:lang w:val="it-IT"/>
        </w:rPr>
      </w:pPr>
      <w:r w:rsidRPr="00640368">
        <w:rPr>
          <w:rFonts w:ascii="Calibri" w:hAnsi="Calibri" w:cs="Calibri"/>
          <w:lang w:val="it-IT"/>
        </w:rPr>
        <w:t xml:space="preserve">Le </w:t>
      </w:r>
      <w:r w:rsidRPr="00640368">
        <w:rPr>
          <w:rFonts w:ascii="Calibri" w:hAnsi="Calibri" w:cs="Calibri"/>
          <w:b/>
          <w:bCs/>
          <w:lang w:val="it-IT"/>
        </w:rPr>
        <w:t>schema_mini_app_leaflet</w:t>
      </w:r>
    </w:p>
    <w:p w14:paraId="6E234C32" w14:textId="5143CB0A" w:rsidR="0076349A" w:rsidRPr="00640368" w:rsidRDefault="00680F41" w:rsidP="00640368">
      <w:pPr>
        <w:pStyle w:val="Paragraphedeliste"/>
        <w:numPr>
          <w:ilvl w:val="0"/>
          <w:numId w:val="12"/>
        </w:numPr>
        <w:rPr>
          <w:rFonts w:ascii="Calibri" w:hAnsi="Calibri" w:cs="Calibri"/>
        </w:rPr>
      </w:pPr>
      <w:r w:rsidRPr="00640368">
        <w:rPr>
          <w:rFonts w:ascii="Calibri" w:hAnsi="Calibri" w:cs="Calibri"/>
        </w:rPr>
        <w:t xml:space="preserve">et le schéma </w:t>
      </w:r>
      <w:r w:rsidRPr="00640368">
        <w:rPr>
          <w:rFonts w:ascii="Calibri" w:hAnsi="Calibri" w:cs="Calibri"/>
          <w:b/>
          <w:bCs/>
        </w:rPr>
        <w:t>public</w:t>
      </w:r>
      <w:r w:rsidRPr="00640368">
        <w:rPr>
          <w:rFonts w:ascii="Calibri" w:hAnsi="Calibri" w:cs="Calibri"/>
        </w:rPr>
        <w:t>.</w:t>
      </w:r>
    </w:p>
    <w:p w14:paraId="22DA4B44" w14:textId="00C3A262" w:rsidR="00C55B89" w:rsidRDefault="00815531" w:rsidP="006E7304">
      <w:pPr>
        <w:rPr>
          <w:rFonts w:ascii="Calibri" w:hAnsi="Calibri" w:cs="Calibri"/>
        </w:rPr>
      </w:pPr>
      <w:r>
        <w:rPr>
          <w:rFonts w:ascii="Calibri" w:hAnsi="Calibri" w:cs="Calibri"/>
        </w:rPr>
        <w:t>Deux</w:t>
      </w:r>
      <w:r w:rsidR="001D4342">
        <w:rPr>
          <w:rFonts w:ascii="Calibri" w:hAnsi="Calibri" w:cs="Calibri"/>
        </w:rPr>
        <w:t xml:space="preserve"> schémas ont été créé</w:t>
      </w:r>
      <w:r w:rsidR="000929FE">
        <w:rPr>
          <w:rFonts w:ascii="Calibri" w:hAnsi="Calibri" w:cs="Calibri"/>
        </w:rPr>
        <w:t>,</w:t>
      </w:r>
      <w:r w:rsidR="001D4342">
        <w:rPr>
          <w:rFonts w:ascii="Calibri" w:hAnsi="Calibri" w:cs="Calibri"/>
        </w:rPr>
        <w:t xml:space="preserve"> car le 1</w:t>
      </w:r>
      <w:r w:rsidR="001D4342" w:rsidRPr="001D4342">
        <w:rPr>
          <w:rFonts w:ascii="Calibri" w:hAnsi="Calibri" w:cs="Calibri"/>
          <w:vertAlign w:val="superscript"/>
        </w:rPr>
        <w:t>er</w:t>
      </w:r>
      <w:r w:rsidR="001D4342">
        <w:rPr>
          <w:rFonts w:ascii="Calibri" w:hAnsi="Calibri" w:cs="Calibri"/>
        </w:rPr>
        <w:t xml:space="preserve"> schéma</w:t>
      </w:r>
      <w:r w:rsidR="00D0199C">
        <w:rPr>
          <w:rFonts w:ascii="Calibri" w:hAnsi="Calibri" w:cs="Calibri"/>
        </w:rPr>
        <w:t xml:space="preserve">, </w:t>
      </w:r>
      <w:r w:rsidR="0076349A">
        <w:rPr>
          <w:rFonts w:ascii="Calibri" w:hAnsi="Calibri" w:cs="Calibri"/>
        </w:rPr>
        <w:t xml:space="preserve">le </w:t>
      </w:r>
      <w:r w:rsidR="00A85106" w:rsidRPr="0076349A">
        <w:rPr>
          <w:rFonts w:ascii="Calibri" w:hAnsi="Calibri" w:cs="Calibri"/>
          <w:b/>
          <w:bCs/>
        </w:rPr>
        <w:t>schema_mini_app_leaflet</w:t>
      </w:r>
      <w:r w:rsidR="0076349A">
        <w:rPr>
          <w:rFonts w:ascii="Calibri" w:hAnsi="Calibri" w:cs="Calibri"/>
        </w:rPr>
        <w:t>,</w:t>
      </w:r>
      <w:r w:rsidR="001D4342">
        <w:rPr>
          <w:rFonts w:ascii="Calibri" w:hAnsi="Calibri" w:cs="Calibri"/>
        </w:rPr>
        <w:t xml:space="preserve"> contient toutes les couches</w:t>
      </w:r>
      <w:r w:rsidR="00F93A9E">
        <w:rPr>
          <w:rFonts w:ascii="Calibri" w:hAnsi="Calibri" w:cs="Calibri"/>
        </w:rPr>
        <w:t xml:space="preserve"> </w:t>
      </w:r>
      <w:r w:rsidR="000929FE">
        <w:rPr>
          <w:rFonts w:ascii="Calibri" w:hAnsi="Calibri" w:cs="Calibri"/>
        </w:rPr>
        <w:t xml:space="preserve">QGIS, </w:t>
      </w:r>
      <w:r w:rsidR="00F93A9E">
        <w:rPr>
          <w:rFonts w:ascii="Calibri" w:hAnsi="Calibri" w:cs="Calibri"/>
        </w:rPr>
        <w:t xml:space="preserve">sous forme de </w:t>
      </w:r>
      <w:r w:rsidR="001D4342">
        <w:rPr>
          <w:rFonts w:ascii="Calibri" w:hAnsi="Calibri" w:cs="Calibri"/>
        </w:rPr>
        <w:t>tables</w:t>
      </w:r>
      <w:r w:rsidR="003113FF">
        <w:rPr>
          <w:rFonts w:ascii="Calibri" w:hAnsi="Calibri" w:cs="Calibri"/>
        </w:rPr>
        <w:t>,</w:t>
      </w:r>
      <w:r w:rsidR="00F93A9E">
        <w:rPr>
          <w:rFonts w:ascii="Calibri" w:hAnsi="Calibri" w:cs="Calibri"/>
        </w:rPr>
        <w:t xml:space="preserve"> à ajouter dans la carte Leaflet</w:t>
      </w:r>
      <w:r w:rsidR="00C55B89">
        <w:rPr>
          <w:rFonts w:ascii="Calibri" w:hAnsi="Calibri" w:cs="Calibri"/>
        </w:rPr>
        <w:t>.</w:t>
      </w:r>
    </w:p>
    <w:p w14:paraId="3B51CB88" w14:textId="3A881B01" w:rsidR="006B34BD" w:rsidRDefault="00C55B89" w:rsidP="006E7304">
      <w:pPr>
        <w:rPr>
          <w:rFonts w:ascii="Calibri" w:hAnsi="Calibri" w:cs="Calibri"/>
        </w:rPr>
      </w:pPr>
      <w:r>
        <w:rPr>
          <w:rFonts w:ascii="Calibri" w:hAnsi="Calibri" w:cs="Calibri"/>
        </w:rPr>
        <w:t>Cela</w:t>
      </w:r>
      <w:r w:rsidR="0015179F">
        <w:rPr>
          <w:rFonts w:ascii="Calibri" w:hAnsi="Calibri" w:cs="Calibri"/>
        </w:rPr>
        <w:t xml:space="preserve"> permet de pouvoir récupérer facilement </w:t>
      </w:r>
      <w:r>
        <w:rPr>
          <w:rFonts w:ascii="Calibri" w:hAnsi="Calibri" w:cs="Calibri"/>
        </w:rPr>
        <w:t>dans le backen</w:t>
      </w:r>
      <w:r w:rsidR="00917561">
        <w:rPr>
          <w:rFonts w:ascii="Calibri" w:hAnsi="Calibri" w:cs="Calibri"/>
        </w:rPr>
        <w:t>d</w:t>
      </w:r>
      <w:r w:rsidR="0015179F">
        <w:rPr>
          <w:rFonts w:ascii="Calibri" w:hAnsi="Calibri" w:cs="Calibri"/>
        </w:rPr>
        <w:t xml:space="preserve"> toutes les couches (</w:t>
      </w:r>
      <w:r w:rsidR="00A55608">
        <w:rPr>
          <w:rFonts w:ascii="Calibri" w:hAnsi="Calibri" w:cs="Calibri"/>
        </w:rPr>
        <w:t>même s’il y en a des centaines en plus</w:t>
      </w:r>
      <w:r w:rsidR="003D47BE">
        <w:rPr>
          <w:rFonts w:ascii="Calibri" w:hAnsi="Calibri" w:cs="Calibri"/>
        </w:rPr>
        <w:t>,</w:t>
      </w:r>
      <w:r w:rsidR="00A55608">
        <w:rPr>
          <w:rFonts w:ascii="Calibri" w:hAnsi="Calibri" w:cs="Calibri"/>
        </w:rPr>
        <w:t xml:space="preserve"> par la suite</w:t>
      </w:r>
      <w:r w:rsidR="0015179F">
        <w:rPr>
          <w:rFonts w:ascii="Calibri" w:hAnsi="Calibri" w:cs="Calibri"/>
        </w:rPr>
        <w:t>)</w:t>
      </w:r>
      <w:r w:rsidR="00A55608">
        <w:rPr>
          <w:rFonts w:ascii="Calibri" w:hAnsi="Calibri" w:cs="Calibri"/>
        </w:rPr>
        <w:t>,</w:t>
      </w:r>
      <w:r w:rsidR="0015179F">
        <w:rPr>
          <w:rFonts w:ascii="Calibri" w:hAnsi="Calibri" w:cs="Calibri"/>
        </w:rPr>
        <w:t xml:space="preserve"> en récupérant directement toutes les tables de ce schéma</w:t>
      </w:r>
      <w:r w:rsidR="007F3FEA">
        <w:rPr>
          <w:rFonts w:ascii="Calibri" w:hAnsi="Calibri" w:cs="Calibri"/>
        </w:rPr>
        <w:t xml:space="preserve">, sans </w:t>
      </w:r>
      <w:r w:rsidR="00BD1019">
        <w:rPr>
          <w:rFonts w:ascii="Calibri" w:hAnsi="Calibri" w:cs="Calibri"/>
        </w:rPr>
        <w:t>avoir besoin d’indiquer à la main en java, chaque nom de table/couche QGIS, à récupérer depuis la base de données.</w:t>
      </w:r>
    </w:p>
    <w:p w14:paraId="16F85521" w14:textId="10B29A0F" w:rsidR="00367DB4" w:rsidRDefault="00BD1019" w:rsidP="006E7304">
      <w:pPr>
        <w:rPr>
          <w:rFonts w:ascii="Calibri" w:hAnsi="Calibri" w:cs="Calibri"/>
        </w:rPr>
      </w:pPr>
      <w:r w:rsidRPr="00BD1019">
        <w:rPr>
          <w:rFonts w:ascii="Calibri" w:hAnsi="Calibri" w:cs="Calibri"/>
        </w:rPr>
        <w:t xml:space="preserve">Le 2em schéma, le schéma </w:t>
      </w:r>
      <w:r w:rsidRPr="00BD1019">
        <w:rPr>
          <w:rFonts w:ascii="Calibri" w:hAnsi="Calibri" w:cs="Calibri"/>
          <w:b/>
          <w:bCs/>
        </w:rPr>
        <w:t>public</w:t>
      </w:r>
      <w:r w:rsidRPr="00BD1019">
        <w:rPr>
          <w:rFonts w:ascii="Calibri" w:hAnsi="Calibri" w:cs="Calibri"/>
        </w:rPr>
        <w:t>, cont</w:t>
      </w:r>
      <w:r>
        <w:rPr>
          <w:rFonts w:ascii="Calibri" w:hAnsi="Calibri" w:cs="Calibri"/>
        </w:rPr>
        <w:t xml:space="preserve">ient </w:t>
      </w:r>
      <w:r w:rsidR="00917561">
        <w:rPr>
          <w:rFonts w:ascii="Calibri" w:hAnsi="Calibri" w:cs="Calibri"/>
        </w:rPr>
        <w:t>toutes les autres tables nécessaires</w:t>
      </w:r>
      <w:r w:rsidR="002E4CD6">
        <w:rPr>
          <w:rFonts w:ascii="Calibri" w:hAnsi="Calibri" w:cs="Calibri"/>
        </w:rPr>
        <w:t xml:space="preserve"> dans l’application backend : </w:t>
      </w:r>
    </w:p>
    <w:p w14:paraId="3593FBBE" w14:textId="72A23052" w:rsidR="002E4CD6" w:rsidRDefault="002E4CD6" w:rsidP="002E4CD6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La table </w:t>
      </w:r>
      <w:r w:rsidR="002432D3" w:rsidRPr="002432D3">
        <w:rPr>
          <w:rFonts w:ascii="Calibri" w:hAnsi="Calibri" w:cs="Calibri"/>
          <w:b/>
          <w:bCs/>
        </w:rPr>
        <w:t>pointAndDescriptionUser</w:t>
      </w:r>
      <w:r w:rsidR="002432D3">
        <w:rPr>
          <w:rFonts w:ascii="Calibri" w:hAnsi="Calibri" w:cs="Calibri"/>
        </w:rPr>
        <w:t xml:space="preserve">, qui contient chaque </w:t>
      </w:r>
      <w:r w:rsidR="00BA2AF2">
        <w:rPr>
          <w:rFonts w:ascii="Calibri" w:hAnsi="Calibri" w:cs="Calibri"/>
        </w:rPr>
        <w:t>P</w:t>
      </w:r>
      <w:r w:rsidR="002432D3">
        <w:rPr>
          <w:rFonts w:ascii="Calibri" w:hAnsi="Calibri" w:cs="Calibri"/>
        </w:rPr>
        <w:t>oint</w:t>
      </w:r>
      <w:r w:rsidR="00BA2AF2">
        <w:rPr>
          <w:rFonts w:ascii="Calibri" w:hAnsi="Calibri" w:cs="Calibri"/>
        </w:rPr>
        <w:t xml:space="preserve"> et description ajouter sur la carte de la page Map.</w:t>
      </w:r>
    </w:p>
    <w:p w14:paraId="429B7B79" w14:textId="60D86F45" w:rsidR="00BA2AF2" w:rsidRPr="002E4CD6" w:rsidRDefault="004D63C8" w:rsidP="002E4CD6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Et l</w:t>
      </w:r>
      <w:r w:rsidR="00BA2AF2">
        <w:rPr>
          <w:rFonts w:ascii="Calibri" w:hAnsi="Calibri" w:cs="Calibri"/>
        </w:rPr>
        <w:t xml:space="preserve">a table </w:t>
      </w:r>
      <w:r w:rsidR="00BA2AF2">
        <w:rPr>
          <w:rFonts w:ascii="Calibri" w:hAnsi="Calibri" w:cs="Calibri"/>
          <w:b/>
          <w:bCs/>
        </w:rPr>
        <w:t>user</w:t>
      </w:r>
      <w:r w:rsidR="00BA2AF2">
        <w:rPr>
          <w:rFonts w:ascii="Calibri" w:hAnsi="Calibri" w:cs="Calibri"/>
        </w:rPr>
        <w:t>, qui contient les compte</w:t>
      </w:r>
      <w:r w:rsidR="00A34B56">
        <w:rPr>
          <w:rFonts w:ascii="Calibri" w:hAnsi="Calibri" w:cs="Calibri"/>
        </w:rPr>
        <w:t>s</w:t>
      </w:r>
      <w:r w:rsidR="00BA2AF2">
        <w:rPr>
          <w:rFonts w:ascii="Calibri" w:hAnsi="Calibri" w:cs="Calibri"/>
        </w:rPr>
        <w:t xml:space="preserve"> utilisateurs </w:t>
      </w:r>
      <w:r w:rsidR="00A34B56">
        <w:rPr>
          <w:rFonts w:ascii="Calibri" w:hAnsi="Calibri" w:cs="Calibri"/>
        </w:rPr>
        <w:t>de l’application.</w:t>
      </w:r>
    </w:p>
    <w:sectPr w:rsidR="00BA2AF2" w:rsidRPr="002E4CD6" w:rsidSect="00E30D99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CD02" w14:textId="77777777" w:rsidR="00C46E1E" w:rsidRDefault="00C46E1E" w:rsidP="00DE12BB">
      <w:pPr>
        <w:spacing w:after="0" w:line="240" w:lineRule="auto"/>
      </w:pPr>
      <w:r>
        <w:separator/>
      </w:r>
    </w:p>
  </w:endnote>
  <w:endnote w:type="continuationSeparator" w:id="0">
    <w:p w14:paraId="6F18EE0E" w14:textId="77777777" w:rsidR="00C46E1E" w:rsidRDefault="00C46E1E" w:rsidP="00DE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95F9" w14:textId="4D8C19A0" w:rsidR="00CE6D1A" w:rsidRDefault="00DE12BB"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BFDCFB" wp14:editId="1E58FC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0605032" name="Zone de texte 2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6F557AFD-3D87-4111-96D4-95E6BDE9140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09FFC" w14:textId="43964650" w:rsidR="00DE12BB" w:rsidRPr="00DE12BB" w:rsidRDefault="00DE12BB" w:rsidP="00DE12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2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FDCF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29D09FFC" w14:textId="43964650" w:rsidR="00DE12BB" w:rsidRPr="00DE12BB" w:rsidRDefault="00DE12BB" w:rsidP="00DE12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2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7689022"/>
      <w:docPartObj>
        <w:docPartGallery w:val="Page Numbers (Bottom of Page)"/>
        <w:docPartUnique/>
      </w:docPartObj>
    </w:sdtPr>
    <w:sdtContent>
      <w:p w14:paraId="0A2328E6" w14:textId="5755CE18" w:rsidR="00CD3735" w:rsidRDefault="00CD373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4D079" w14:textId="22A29338" w:rsidR="00CE6D1A" w:rsidRDefault="00CE6D1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88B9" w14:textId="137FF54F" w:rsidR="00CE6D1A" w:rsidRDefault="00DE12BB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F280C3" wp14:editId="5D10C3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405996525" name="Zone de texte 1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015F7ECF-B21B-4555-BCBF-3BDC5F63C5FD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C8F4B" w14:textId="25221926" w:rsidR="00DE12BB" w:rsidRPr="00DE12BB" w:rsidRDefault="00DE12BB" w:rsidP="00DE12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2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280C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454C8F4B" w14:textId="25221926" w:rsidR="00DE12BB" w:rsidRPr="00DE12BB" w:rsidRDefault="00DE12BB" w:rsidP="00DE12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2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8ADF" w14:textId="77777777" w:rsidR="00C46E1E" w:rsidRDefault="00C46E1E" w:rsidP="00DE12BB">
      <w:pPr>
        <w:spacing w:after="0" w:line="240" w:lineRule="auto"/>
      </w:pPr>
      <w:r>
        <w:separator/>
      </w:r>
    </w:p>
  </w:footnote>
  <w:footnote w:type="continuationSeparator" w:id="0">
    <w:p w14:paraId="2F04DFD2" w14:textId="77777777" w:rsidR="00C46E1E" w:rsidRDefault="00C46E1E" w:rsidP="00DE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1CAE85A" w14:paraId="77C2C8F8" w14:textId="77777777" w:rsidTr="51CAE85A">
      <w:trPr>
        <w:trHeight w:val="300"/>
      </w:trPr>
      <w:tc>
        <w:tcPr>
          <w:tcW w:w="3020" w:type="dxa"/>
        </w:tcPr>
        <w:p w14:paraId="6D7EBF15" w14:textId="76ABBAFE" w:rsidR="51CAE85A" w:rsidRDefault="51CAE85A" w:rsidP="51CAE85A">
          <w:pPr>
            <w:ind w:left="-115"/>
          </w:pPr>
        </w:p>
      </w:tc>
      <w:tc>
        <w:tcPr>
          <w:tcW w:w="3020" w:type="dxa"/>
        </w:tcPr>
        <w:p w14:paraId="71B37E61" w14:textId="79B8744B" w:rsidR="51CAE85A" w:rsidRDefault="51CAE85A" w:rsidP="51CAE85A">
          <w:pPr>
            <w:jc w:val="center"/>
          </w:pPr>
        </w:p>
      </w:tc>
      <w:tc>
        <w:tcPr>
          <w:tcW w:w="3020" w:type="dxa"/>
        </w:tcPr>
        <w:p w14:paraId="53D80CD9" w14:textId="68242B74" w:rsidR="51CAE85A" w:rsidRDefault="51CAE85A" w:rsidP="51CAE85A">
          <w:pPr>
            <w:ind w:right="-115"/>
            <w:jc w:val="right"/>
          </w:pPr>
        </w:p>
      </w:tc>
    </w:tr>
  </w:tbl>
  <w:p w14:paraId="68CF4254" w14:textId="2733FFD5" w:rsidR="005044ED" w:rsidRDefault="00504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BE"/>
    <w:multiLevelType w:val="hybridMultilevel"/>
    <w:tmpl w:val="82CEA7D4"/>
    <w:lvl w:ilvl="0" w:tplc="8A3CAD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34874"/>
    <w:multiLevelType w:val="hybridMultilevel"/>
    <w:tmpl w:val="C9AA2D4A"/>
    <w:lvl w:ilvl="0" w:tplc="817CDD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578AE"/>
    <w:multiLevelType w:val="hybridMultilevel"/>
    <w:tmpl w:val="08A03BB0"/>
    <w:lvl w:ilvl="0" w:tplc="F77012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D3D89"/>
    <w:multiLevelType w:val="hybridMultilevel"/>
    <w:tmpl w:val="49B4F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063DD"/>
    <w:multiLevelType w:val="hybridMultilevel"/>
    <w:tmpl w:val="B24EDC3A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9058C"/>
    <w:multiLevelType w:val="hybridMultilevel"/>
    <w:tmpl w:val="FE021996"/>
    <w:lvl w:ilvl="0" w:tplc="F77012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E78BD"/>
    <w:multiLevelType w:val="hybridMultilevel"/>
    <w:tmpl w:val="12221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56395"/>
    <w:multiLevelType w:val="hybridMultilevel"/>
    <w:tmpl w:val="B282BBB4"/>
    <w:lvl w:ilvl="0" w:tplc="F770123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E056A"/>
    <w:multiLevelType w:val="hybridMultilevel"/>
    <w:tmpl w:val="B8F4D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F1FF6"/>
    <w:multiLevelType w:val="hybridMultilevel"/>
    <w:tmpl w:val="862493B6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D37DA"/>
    <w:multiLevelType w:val="hybridMultilevel"/>
    <w:tmpl w:val="F52411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B72C5"/>
    <w:multiLevelType w:val="hybridMultilevel"/>
    <w:tmpl w:val="F0A233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53503">
    <w:abstractNumId w:val="6"/>
  </w:num>
  <w:num w:numId="2" w16cid:durableId="1248418711">
    <w:abstractNumId w:val="5"/>
  </w:num>
  <w:num w:numId="3" w16cid:durableId="1412699023">
    <w:abstractNumId w:val="2"/>
  </w:num>
  <w:num w:numId="4" w16cid:durableId="344555123">
    <w:abstractNumId w:val="9"/>
  </w:num>
  <w:num w:numId="5" w16cid:durableId="367486841">
    <w:abstractNumId w:val="7"/>
  </w:num>
  <w:num w:numId="6" w16cid:durableId="404256788">
    <w:abstractNumId w:val="4"/>
  </w:num>
  <w:num w:numId="7" w16cid:durableId="473527799">
    <w:abstractNumId w:val="8"/>
  </w:num>
  <w:num w:numId="8" w16cid:durableId="532809696">
    <w:abstractNumId w:val="10"/>
  </w:num>
  <w:num w:numId="9" w16cid:durableId="719019909">
    <w:abstractNumId w:val="1"/>
  </w:num>
  <w:num w:numId="10" w16cid:durableId="760296549">
    <w:abstractNumId w:val="3"/>
  </w:num>
  <w:num w:numId="11" w16cid:durableId="908345002">
    <w:abstractNumId w:val="0"/>
  </w:num>
  <w:num w:numId="12" w16cid:durableId="936911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BB"/>
    <w:rsid w:val="00000EDE"/>
    <w:rsid w:val="000163A5"/>
    <w:rsid w:val="000246F7"/>
    <w:rsid w:val="00063B12"/>
    <w:rsid w:val="00063BF0"/>
    <w:rsid w:val="0007378E"/>
    <w:rsid w:val="00075420"/>
    <w:rsid w:val="000929FE"/>
    <w:rsid w:val="0009711D"/>
    <w:rsid w:val="000B15D0"/>
    <w:rsid w:val="000C5363"/>
    <w:rsid w:val="000F1E74"/>
    <w:rsid w:val="000F333D"/>
    <w:rsid w:val="000F5310"/>
    <w:rsid w:val="0010268A"/>
    <w:rsid w:val="00102EE6"/>
    <w:rsid w:val="00105F49"/>
    <w:rsid w:val="0012775D"/>
    <w:rsid w:val="00144545"/>
    <w:rsid w:val="0015179F"/>
    <w:rsid w:val="00162FE2"/>
    <w:rsid w:val="00164DB8"/>
    <w:rsid w:val="00177512"/>
    <w:rsid w:val="001861ED"/>
    <w:rsid w:val="00186777"/>
    <w:rsid w:val="00187552"/>
    <w:rsid w:val="00194C35"/>
    <w:rsid w:val="001A571A"/>
    <w:rsid w:val="001B7702"/>
    <w:rsid w:val="001D4342"/>
    <w:rsid w:val="001E4F18"/>
    <w:rsid w:val="001F5F7D"/>
    <w:rsid w:val="002366CC"/>
    <w:rsid w:val="002432D3"/>
    <w:rsid w:val="002651CE"/>
    <w:rsid w:val="00274047"/>
    <w:rsid w:val="00283FE5"/>
    <w:rsid w:val="00290FA7"/>
    <w:rsid w:val="002A2596"/>
    <w:rsid w:val="002A7086"/>
    <w:rsid w:val="002C65EA"/>
    <w:rsid w:val="002E4CD6"/>
    <w:rsid w:val="002E4DCB"/>
    <w:rsid w:val="002E4F80"/>
    <w:rsid w:val="002F27EC"/>
    <w:rsid w:val="002F7664"/>
    <w:rsid w:val="00301F71"/>
    <w:rsid w:val="003113FF"/>
    <w:rsid w:val="00313C75"/>
    <w:rsid w:val="003313A1"/>
    <w:rsid w:val="00333230"/>
    <w:rsid w:val="00334600"/>
    <w:rsid w:val="00356191"/>
    <w:rsid w:val="00367DB4"/>
    <w:rsid w:val="003709BF"/>
    <w:rsid w:val="00370C18"/>
    <w:rsid w:val="00383C3F"/>
    <w:rsid w:val="003856FC"/>
    <w:rsid w:val="003A188B"/>
    <w:rsid w:val="003A1A08"/>
    <w:rsid w:val="003A2EEE"/>
    <w:rsid w:val="003A3B1E"/>
    <w:rsid w:val="003D47BE"/>
    <w:rsid w:val="003D7B00"/>
    <w:rsid w:val="003E02B9"/>
    <w:rsid w:val="003E2AB2"/>
    <w:rsid w:val="00417B22"/>
    <w:rsid w:val="00441990"/>
    <w:rsid w:val="00444583"/>
    <w:rsid w:val="00444A96"/>
    <w:rsid w:val="004644BD"/>
    <w:rsid w:val="00471DF3"/>
    <w:rsid w:val="00474DD5"/>
    <w:rsid w:val="00485D3C"/>
    <w:rsid w:val="00491412"/>
    <w:rsid w:val="004D63C8"/>
    <w:rsid w:val="004D7E5C"/>
    <w:rsid w:val="004E00C1"/>
    <w:rsid w:val="004E1C80"/>
    <w:rsid w:val="004F05DC"/>
    <w:rsid w:val="004F4E29"/>
    <w:rsid w:val="005044ED"/>
    <w:rsid w:val="00504B15"/>
    <w:rsid w:val="00505604"/>
    <w:rsid w:val="00512111"/>
    <w:rsid w:val="0052615D"/>
    <w:rsid w:val="005367E9"/>
    <w:rsid w:val="00545C22"/>
    <w:rsid w:val="00562463"/>
    <w:rsid w:val="00562B1D"/>
    <w:rsid w:val="00562FC4"/>
    <w:rsid w:val="00564BC1"/>
    <w:rsid w:val="00564D2C"/>
    <w:rsid w:val="00583E03"/>
    <w:rsid w:val="005878FA"/>
    <w:rsid w:val="00595A98"/>
    <w:rsid w:val="005B0911"/>
    <w:rsid w:val="005D0A9A"/>
    <w:rsid w:val="005E0366"/>
    <w:rsid w:val="005E1D43"/>
    <w:rsid w:val="005F3C94"/>
    <w:rsid w:val="00606068"/>
    <w:rsid w:val="00611756"/>
    <w:rsid w:val="00640368"/>
    <w:rsid w:val="00643301"/>
    <w:rsid w:val="0065707C"/>
    <w:rsid w:val="00680D66"/>
    <w:rsid w:val="00680F41"/>
    <w:rsid w:val="006A601F"/>
    <w:rsid w:val="006B34BD"/>
    <w:rsid w:val="006D53FD"/>
    <w:rsid w:val="006E7304"/>
    <w:rsid w:val="006F1416"/>
    <w:rsid w:val="00712471"/>
    <w:rsid w:val="00715283"/>
    <w:rsid w:val="00725AF3"/>
    <w:rsid w:val="00725EB0"/>
    <w:rsid w:val="007362F2"/>
    <w:rsid w:val="00745E0B"/>
    <w:rsid w:val="00746792"/>
    <w:rsid w:val="00754692"/>
    <w:rsid w:val="00755A97"/>
    <w:rsid w:val="0076349A"/>
    <w:rsid w:val="00766B51"/>
    <w:rsid w:val="00772807"/>
    <w:rsid w:val="00773251"/>
    <w:rsid w:val="00790BA9"/>
    <w:rsid w:val="00794F65"/>
    <w:rsid w:val="0079534F"/>
    <w:rsid w:val="007C1EE1"/>
    <w:rsid w:val="007D339B"/>
    <w:rsid w:val="007D4613"/>
    <w:rsid w:val="007D7E0E"/>
    <w:rsid w:val="007E37C5"/>
    <w:rsid w:val="007F3FEA"/>
    <w:rsid w:val="00805428"/>
    <w:rsid w:val="00815531"/>
    <w:rsid w:val="00816E25"/>
    <w:rsid w:val="00824CD3"/>
    <w:rsid w:val="00875A9C"/>
    <w:rsid w:val="00895760"/>
    <w:rsid w:val="00896CED"/>
    <w:rsid w:val="008A2487"/>
    <w:rsid w:val="008F0FB7"/>
    <w:rsid w:val="008F14A8"/>
    <w:rsid w:val="008F589A"/>
    <w:rsid w:val="00917312"/>
    <w:rsid w:val="00917561"/>
    <w:rsid w:val="00935AE6"/>
    <w:rsid w:val="00950570"/>
    <w:rsid w:val="009517EA"/>
    <w:rsid w:val="00973A5D"/>
    <w:rsid w:val="00976000"/>
    <w:rsid w:val="009804B2"/>
    <w:rsid w:val="009A1C7A"/>
    <w:rsid w:val="009A6A6C"/>
    <w:rsid w:val="009D6D9E"/>
    <w:rsid w:val="00A007A4"/>
    <w:rsid w:val="00A34B56"/>
    <w:rsid w:val="00A41177"/>
    <w:rsid w:val="00A448D0"/>
    <w:rsid w:val="00A44C3E"/>
    <w:rsid w:val="00A534AC"/>
    <w:rsid w:val="00A55608"/>
    <w:rsid w:val="00A70F7B"/>
    <w:rsid w:val="00A728BB"/>
    <w:rsid w:val="00A85106"/>
    <w:rsid w:val="00AA01B9"/>
    <w:rsid w:val="00AE33D0"/>
    <w:rsid w:val="00AE3C45"/>
    <w:rsid w:val="00AF5C59"/>
    <w:rsid w:val="00B107AB"/>
    <w:rsid w:val="00B1578B"/>
    <w:rsid w:val="00B40333"/>
    <w:rsid w:val="00B46E44"/>
    <w:rsid w:val="00B52147"/>
    <w:rsid w:val="00B5322B"/>
    <w:rsid w:val="00B56DBB"/>
    <w:rsid w:val="00B576AF"/>
    <w:rsid w:val="00B751D9"/>
    <w:rsid w:val="00B81DD2"/>
    <w:rsid w:val="00BA2AF2"/>
    <w:rsid w:val="00BB4479"/>
    <w:rsid w:val="00BC3A81"/>
    <w:rsid w:val="00BC5E0F"/>
    <w:rsid w:val="00BC779C"/>
    <w:rsid w:val="00BD1019"/>
    <w:rsid w:val="00BD75BA"/>
    <w:rsid w:val="00BE36BA"/>
    <w:rsid w:val="00BF1773"/>
    <w:rsid w:val="00BF1D26"/>
    <w:rsid w:val="00C46E1E"/>
    <w:rsid w:val="00C55B89"/>
    <w:rsid w:val="00C60254"/>
    <w:rsid w:val="00C6322C"/>
    <w:rsid w:val="00C75FEB"/>
    <w:rsid w:val="00C94748"/>
    <w:rsid w:val="00CB16B3"/>
    <w:rsid w:val="00CB267A"/>
    <w:rsid w:val="00CB7751"/>
    <w:rsid w:val="00CC362A"/>
    <w:rsid w:val="00CD0D09"/>
    <w:rsid w:val="00CD3735"/>
    <w:rsid w:val="00CE37F5"/>
    <w:rsid w:val="00CE6D1A"/>
    <w:rsid w:val="00CF0550"/>
    <w:rsid w:val="00CF1A37"/>
    <w:rsid w:val="00CF48A5"/>
    <w:rsid w:val="00D0199C"/>
    <w:rsid w:val="00D1089C"/>
    <w:rsid w:val="00D23367"/>
    <w:rsid w:val="00D44C27"/>
    <w:rsid w:val="00D5089E"/>
    <w:rsid w:val="00D5468A"/>
    <w:rsid w:val="00D54EB4"/>
    <w:rsid w:val="00D74674"/>
    <w:rsid w:val="00D761EE"/>
    <w:rsid w:val="00D821E0"/>
    <w:rsid w:val="00D83FEC"/>
    <w:rsid w:val="00D85FAF"/>
    <w:rsid w:val="00DB0EFB"/>
    <w:rsid w:val="00DB22EE"/>
    <w:rsid w:val="00DC0554"/>
    <w:rsid w:val="00DC5F16"/>
    <w:rsid w:val="00DE12BB"/>
    <w:rsid w:val="00E00317"/>
    <w:rsid w:val="00E05D1A"/>
    <w:rsid w:val="00E30626"/>
    <w:rsid w:val="00E30D99"/>
    <w:rsid w:val="00E806A2"/>
    <w:rsid w:val="00E914FE"/>
    <w:rsid w:val="00E92589"/>
    <w:rsid w:val="00EB5585"/>
    <w:rsid w:val="00EB6FA0"/>
    <w:rsid w:val="00EC1A0E"/>
    <w:rsid w:val="00EC4CD3"/>
    <w:rsid w:val="00EE3ACE"/>
    <w:rsid w:val="00EE7CAA"/>
    <w:rsid w:val="00EF1191"/>
    <w:rsid w:val="00EF6850"/>
    <w:rsid w:val="00F10A05"/>
    <w:rsid w:val="00F166A3"/>
    <w:rsid w:val="00F16DCD"/>
    <w:rsid w:val="00F24B3C"/>
    <w:rsid w:val="00F3018E"/>
    <w:rsid w:val="00F30478"/>
    <w:rsid w:val="00F62C5E"/>
    <w:rsid w:val="00F65708"/>
    <w:rsid w:val="00F76582"/>
    <w:rsid w:val="00F93A9E"/>
    <w:rsid w:val="00FA0E4D"/>
    <w:rsid w:val="00FB25FF"/>
    <w:rsid w:val="00FC4168"/>
    <w:rsid w:val="00FC6493"/>
    <w:rsid w:val="00FE2252"/>
    <w:rsid w:val="00FF1EC0"/>
    <w:rsid w:val="34B021F7"/>
    <w:rsid w:val="387E395C"/>
    <w:rsid w:val="51CAE85A"/>
    <w:rsid w:val="52382B57"/>
    <w:rsid w:val="6322F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C084"/>
  <w15:chartTrackingRefBased/>
  <w15:docId w15:val="{61355324-2F27-489A-A8FC-CE9B8ABF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DE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DE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DE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DE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DE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DE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DE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DE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DE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57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76AF"/>
  </w:style>
  <w:style w:type="paragraph" w:styleId="Pieddepage">
    <w:name w:val="footer"/>
    <w:basedOn w:val="Normal"/>
    <w:link w:val="PieddepageCar2"/>
    <w:uiPriority w:val="99"/>
    <w:unhideWhenUsed/>
    <w:rsid w:val="00B57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2">
    <w:name w:val="Pied de page Car2"/>
    <w:basedOn w:val="Policepardfaut"/>
    <w:link w:val="Pieddepage"/>
    <w:uiPriority w:val="99"/>
    <w:semiHidden/>
    <w:rsid w:val="00B576AF"/>
  </w:style>
  <w:style w:type="paragraph" w:styleId="Paragraphedeliste">
    <w:name w:val="List Paragraph"/>
    <w:basedOn w:val="Normal"/>
    <w:uiPriority w:val="34"/>
    <w:qFormat/>
    <w:rsid w:val="00DE12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12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12B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F333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333D"/>
    <w:rPr>
      <w:color w:val="605E5C"/>
      <w:shd w:val="clear" w:color="auto" w:fill="E1DFDD"/>
    </w:rPr>
  </w:style>
  <w:style w:type="character" w:customStyle="1" w:styleId="Titre1Car1">
    <w:name w:val="Titre 1 Car1"/>
    <w:basedOn w:val="Policepardfaut"/>
    <w:uiPriority w:val="9"/>
    <w:rsid w:val="0050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1">
    <w:name w:val="Titre 2 Car1"/>
    <w:basedOn w:val="Policepardfaut"/>
    <w:uiPriority w:val="9"/>
    <w:semiHidden/>
    <w:rsid w:val="0050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1">
    <w:name w:val="Titre 3 Car1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1">
    <w:name w:val="Titre 4 Car1"/>
    <w:basedOn w:val="Policepardfaut"/>
    <w:uiPriority w:val="9"/>
    <w:semiHidden/>
    <w:rsid w:val="005044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1">
    <w:name w:val="Titre 5 Car1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</w:rPr>
  </w:style>
  <w:style w:type="character" w:customStyle="1" w:styleId="Titre6Car1">
    <w:name w:val="Titre 6 Car1"/>
    <w:basedOn w:val="Policepardfaut"/>
    <w:uiPriority w:val="9"/>
    <w:semiHidden/>
    <w:rsid w:val="005044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1">
    <w:name w:val="Titre 7 Car1"/>
    <w:basedOn w:val="Policepardfaut"/>
    <w:uiPriority w:val="9"/>
    <w:semiHidden/>
    <w:rsid w:val="005044ED"/>
    <w:rPr>
      <w:rFonts w:eastAsiaTheme="majorEastAsia" w:cstheme="majorBidi"/>
      <w:color w:val="595959" w:themeColor="text1" w:themeTint="A6"/>
    </w:rPr>
  </w:style>
  <w:style w:type="character" w:customStyle="1" w:styleId="Titre8Car1">
    <w:name w:val="Titre 8 Car1"/>
    <w:basedOn w:val="Policepardfaut"/>
    <w:uiPriority w:val="9"/>
    <w:semiHidden/>
    <w:rsid w:val="005044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1">
    <w:name w:val="Titre 9 Car1"/>
    <w:basedOn w:val="Policepardfaut"/>
    <w:uiPriority w:val="9"/>
    <w:semiHidden/>
    <w:rsid w:val="005044ED"/>
    <w:rPr>
      <w:rFonts w:eastAsiaTheme="majorEastAsia" w:cstheme="majorBidi"/>
      <w:color w:val="272727" w:themeColor="text1" w:themeTint="D8"/>
    </w:rPr>
  </w:style>
  <w:style w:type="character" w:customStyle="1" w:styleId="TitreCar1">
    <w:name w:val="Titre Car1"/>
    <w:basedOn w:val="Policepardfaut"/>
    <w:uiPriority w:val="10"/>
    <w:rsid w:val="0050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1">
    <w:name w:val="Sous-titre Car1"/>
    <w:basedOn w:val="Policepardfaut"/>
    <w:uiPriority w:val="11"/>
    <w:rsid w:val="0050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1">
    <w:name w:val="Citation Car1"/>
    <w:basedOn w:val="Policepardfaut"/>
    <w:uiPriority w:val="29"/>
    <w:rsid w:val="005044ED"/>
    <w:rPr>
      <w:i/>
      <w:iCs/>
      <w:color w:val="404040" w:themeColor="text1" w:themeTint="BF"/>
    </w:rPr>
  </w:style>
  <w:style w:type="character" w:customStyle="1" w:styleId="CitationintenseCar1">
    <w:name w:val="Citation intense Car1"/>
    <w:basedOn w:val="Policepardfaut"/>
    <w:uiPriority w:val="30"/>
    <w:rsid w:val="005044ED"/>
    <w:rPr>
      <w:i/>
      <w:iCs/>
      <w:color w:val="0F4761" w:themeColor="accent1" w:themeShade="BF"/>
    </w:rPr>
  </w:style>
  <w:style w:type="character" w:customStyle="1" w:styleId="PieddepageCar1">
    <w:name w:val="Pied de page Car1"/>
    <w:basedOn w:val="Policepardfaut"/>
    <w:uiPriority w:val="99"/>
    <w:rsid w:val="005044ED"/>
  </w:style>
  <w:style w:type="character" w:customStyle="1" w:styleId="Titre1Car">
    <w:name w:val="Titre 1 Car"/>
    <w:basedOn w:val="Policepardfaut"/>
    <w:uiPriority w:val="9"/>
    <w:rsid w:val="0050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50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5044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5044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5044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5044ED"/>
    <w:rPr>
      <w:rFonts w:eastAsiaTheme="majorEastAsia" w:cstheme="majorBidi"/>
      <w:i/>
      <w:iCs/>
      <w:color w:val="272727"/>
    </w:rPr>
  </w:style>
  <w:style w:type="character" w:customStyle="1" w:styleId="Titre9Car">
    <w:name w:val="Titre 9 Car"/>
    <w:basedOn w:val="Policepardfaut"/>
    <w:uiPriority w:val="9"/>
    <w:semiHidden/>
    <w:rsid w:val="005044ED"/>
    <w:rPr>
      <w:rFonts w:eastAsiaTheme="majorEastAsia" w:cstheme="majorBidi"/>
      <w:color w:val="272727"/>
    </w:rPr>
  </w:style>
  <w:style w:type="character" w:customStyle="1" w:styleId="TitreCar">
    <w:name w:val="Titre Car"/>
    <w:basedOn w:val="Policepardfaut"/>
    <w:uiPriority w:val="10"/>
    <w:rsid w:val="005044ED"/>
    <w:rPr>
      <w:rFonts w:asciiTheme="majorHAnsi" w:eastAsiaTheme="majorEastAsia" w:hAnsiTheme="majorHAnsi" w:cstheme="majorBidi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5044ED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5044ED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5044ED"/>
    <w:rPr>
      <w:i/>
      <w:iCs/>
      <w:color w:val="0F4761" w:themeColor="accent1" w:themeShade="BF"/>
    </w:rPr>
  </w:style>
  <w:style w:type="character" w:customStyle="1" w:styleId="PieddepageCar">
    <w:name w:val="Pied de page Car"/>
    <w:basedOn w:val="Policepardfaut"/>
    <w:uiPriority w:val="99"/>
    <w:rsid w:val="005044ED"/>
  </w:style>
  <w:style w:type="table" w:styleId="Grilledutableau">
    <w:name w:val="Table Grid"/>
    <w:basedOn w:val="TableNormal"/>
    <w:uiPriority w:val="59"/>
    <w:rsid w:val="005044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ev">
    <w:name w:val="Strong"/>
    <w:basedOn w:val="Policepardfaut"/>
    <w:uiPriority w:val="22"/>
    <w:qFormat/>
    <w:rsid w:val="00505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17</cp:revision>
  <dcterms:created xsi:type="dcterms:W3CDTF">2026-06-08T14:41:00Z</dcterms:created>
  <dcterms:modified xsi:type="dcterms:W3CDTF">2026-06-11T09:43:00Z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183303ed,a1d1e8,1c32cbdb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