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8063" w14:textId="77777777" w:rsidR="00B50E00" w:rsidRPr="00224948" w:rsidRDefault="00B50E00" w:rsidP="00B50E00">
      <w:pPr>
        <w:pStyle w:val="Heading1"/>
        <w:spacing w:before="240" w:after="120"/>
        <w:jc w:val="center"/>
        <w:rPr>
          <w:color w:val="000000" w:themeColor="text1"/>
        </w:rPr>
      </w:pPr>
      <w:r>
        <w:rPr>
          <w:rFonts w:ascii="Times New Roman" w:hAnsi="Times New Roman"/>
          <w:b/>
          <w:color w:val="000000" w:themeColor="text1"/>
          <w:sz w:val="28"/>
        </w:rPr>
        <w:t>FITFLOW: INTERNSHIP RECOMMENDATION AND TRACKING SYSTEM FOR UTEM STUDENTS</w:t>
      </w:r>
    </w:p>
    <w:p w14:paraId="3AE00326" w14:textId="77777777" w:rsidR="00B50E00" w:rsidRPr="00224948" w:rsidRDefault="00B50E00" w:rsidP="00B50E00">
      <w:pPr>
        <w:pStyle w:val="FirstParagraph"/>
        <w:spacing w:before="0" w:after="0"/>
        <w:rPr>
          <w:color w:val="000000" w:themeColor="text1"/>
        </w:rPr>
      </w:pPr>
    </w:p>
    <w:p w14:paraId="3EE59096" w14:textId="77777777" w:rsidR="00B50E00" w:rsidRPr="00224948" w:rsidRDefault="00B50E00" w:rsidP="00B50E00">
      <w:pPr>
        <w:pStyle w:val="Heading3"/>
        <w:spacing w:before="240" w:after="120"/>
        <w:jc w:val="center"/>
        <w:rPr>
          <w:color w:val="000000" w:themeColor="text1"/>
        </w:rPr>
      </w:pPr>
      <w:bookmarkStart w:id="0" w:name="by"/>
      <w:r>
        <w:rPr>
          <w:rFonts w:ascii="Times New Roman" w:hAnsi="Times New Roman"/>
          <w:b/>
          <w:color w:val="000000" w:themeColor="text1"/>
          <w:sz w:val="24"/>
        </w:rPr>
        <w:t>by</w:t>
      </w:r>
    </w:p>
    <w:p w14:paraId="07E8A4C9" w14:textId="77777777" w:rsidR="00B50E00" w:rsidRPr="00224948" w:rsidRDefault="00B50E00" w:rsidP="00B50E00">
      <w:pPr>
        <w:pStyle w:val="Heading3"/>
        <w:spacing w:before="240" w:after="120"/>
        <w:jc w:val="center"/>
        <w:rPr>
          <w:color w:val="000000" w:themeColor="text1"/>
        </w:rPr>
      </w:pPr>
      <w:bookmarkStart w:id="1" w:name="student-name"/>
      <w:bookmarkEnd w:id="0"/>
      <w:r>
        <w:rPr>
          <w:rFonts w:ascii="Times New Roman" w:hAnsi="Times New Roman"/>
          <w:b/>
          <w:bCs/>
          <w:color w:val="000000" w:themeColor="text1"/>
          <w:sz w:val="24"/>
        </w:rPr>
        <w:t>ABDALLA HASHIM AHMED ABDALLA</w:t>
      </w:r>
    </w:p>
    <w:p w14:paraId="030661C7" w14:textId="77777777" w:rsidR="00B50E00" w:rsidRPr="00224948" w:rsidRDefault="00B50E00" w:rsidP="00B50E00">
      <w:pPr>
        <w:pStyle w:val="Heading3"/>
        <w:spacing w:before="240" w:after="120"/>
        <w:jc w:val="center"/>
        <w:rPr>
          <w:rFonts w:ascii="Times New Roman" w:hAnsi="Times New Roman"/>
          <w:b/>
          <w:bCs/>
          <w:color w:val="000000" w:themeColor="text1"/>
          <w:sz w:val="24"/>
        </w:rPr>
      </w:pPr>
      <w:bookmarkStart w:id="2" w:name="matrix-number"/>
      <w:bookmarkEnd w:id="1"/>
      <w:r>
        <w:rPr>
          <w:rFonts w:ascii="Times New Roman" w:hAnsi="Times New Roman"/>
          <w:b/>
          <w:bCs/>
          <w:color w:val="000000" w:themeColor="text1"/>
          <w:sz w:val="24"/>
        </w:rPr>
        <w:t>B032320119</w:t>
      </w:r>
    </w:p>
    <w:p w14:paraId="26E1CFF5" w14:textId="77777777" w:rsidR="00B50E00" w:rsidRDefault="00B50E00" w:rsidP="00B50E00">
      <w:pPr>
        <w:pStyle w:val="BodyText"/>
      </w:pPr>
    </w:p>
    <w:p w14:paraId="3FF3BA7B" w14:textId="77777777" w:rsidR="00B50E00" w:rsidRDefault="00B50E00" w:rsidP="00B50E00">
      <w:pPr>
        <w:pStyle w:val="BodyText"/>
      </w:pPr>
    </w:p>
    <w:p w14:paraId="0445CE50" w14:textId="77777777" w:rsidR="00B50E00" w:rsidRDefault="00B50E00" w:rsidP="00B50E00">
      <w:pPr>
        <w:pStyle w:val="BodyText"/>
      </w:pPr>
    </w:p>
    <w:p w14:paraId="05088D70" w14:textId="77777777" w:rsidR="00B50E00" w:rsidRDefault="00B50E00" w:rsidP="00B50E00">
      <w:pPr>
        <w:pStyle w:val="BodyText"/>
      </w:pPr>
    </w:p>
    <w:p w14:paraId="3426A1E8" w14:textId="77777777" w:rsidR="00B50E00" w:rsidRDefault="00B50E00" w:rsidP="00B50E00">
      <w:pPr>
        <w:pStyle w:val="BodyText"/>
      </w:pPr>
    </w:p>
    <w:p w14:paraId="491E1F2B" w14:textId="77777777" w:rsidR="00B50E00" w:rsidRDefault="00B50E00" w:rsidP="00B50E00">
      <w:pPr>
        <w:pStyle w:val="BodyText"/>
      </w:pPr>
    </w:p>
    <w:p w14:paraId="239E7EF4" w14:textId="77777777" w:rsidR="00B50E00" w:rsidRDefault="00B50E00" w:rsidP="00B50E00">
      <w:pPr>
        <w:pStyle w:val="BodyText"/>
      </w:pPr>
    </w:p>
    <w:p w14:paraId="12791150" w14:textId="77777777" w:rsidR="00B50E00" w:rsidRDefault="00B50E00" w:rsidP="00B50E00">
      <w:pPr>
        <w:pStyle w:val="BodyText"/>
      </w:pPr>
    </w:p>
    <w:p w14:paraId="4999E628" w14:textId="77777777" w:rsidR="00B50E00" w:rsidRDefault="00B50E00" w:rsidP="00B50E00">
      <w:pPr>
        <w:pStyle w:val="BodyText"/>
      </w:pPr>
    </w:p>
    <w:p w14:paraId="301F59EF" w14:textId="77777777" w:rsidR="00B50E00" w:rsidRDefault="00B50E00" w:rsidP="00B50E00">
      <w:pPr>
        <w:pStyle w:val="BodyText"/>
      </w:pPr>
    </w:p>
    <w:p w14:paraId="3DC9F1A7" w14:textId="77777777" w:rsidR="00B50E00" w:rsidRPr="00224948" w:rsidRDefault="00B50E00" w:rsidP="00B50E00">
      <w:pPr>
        <w:pStyle w:val="BodyText"/>
      </w:pPr>
    </w:p>
    <w:p w14:paraId="0748669E" w14:textId="77777777" w:rsidR="00B50E00" w:rsidRPr="00224948" w:rsidRDefault="00B50E00" w:rsidP="00B50E00">
      <w:pPr>
        <w:pStyle w:val="FirstParagraph"/>
        <w:spacing w:before="0" w:after="0"/>
        <w:rPr>
          <w:color w:val="000000" w:themeColor="text1"/>
        </w:rPr>
      </w:pPr>
    </w:p>
    <w:p w14:paraId="7F9571CB" w14:textId="77777777" w:rsidR="00B50E00" w:rsidRPr="005B75A6" w:rsidRDefault="00B50E00" w:rsidP="00B50E00">
      <w:pPr>
        <w:pStyle w:val="Heading3"/>
        <w:spacing w:before="240" w:after="120"/>
        <w:jc w:val="center"/>
        <w:rPr>
          <w:bCs/>
          <w:color w:val="000000" w:themeColor="text1"/>
        </w:rPr>
      </w:pPr>
      <w:bookmarkStart w:id="3" w:name="Xb05e9958382c85c33dbb9640c53a4c5bdad8ee7"/>
      <w:bookmarkEnd w:id="2"/>
      <w:r>
        <w:rPr>
          <w:rFonts w:ascii="Times New Roman" w:hAnsi="Times New Roman"/>
          <w:bCs/>
          <w:color w:val="000000" w:themeColor="text1"/>
          <w:sz w:val="24"/>
        </w:rPr>
        <w:t>A project report submitted in partial fulfilment of the requirements for the degree of</w:t>
      </w:r>
    </w:p>
    <w:p w14:paraId="233B7401" w14:textId="77777777" w:rsidR="00B50E00" w:rsidRPr="005B75A6" w:rsidRDefault="00B50E00" w:rsidP="00B50E00">
      <w:pPr>
        <w:pStyle w:val="Heading3"/>
        <w:spacing w:before="240" w:after="120"/>
        <w:jc w:val="center"/>
        <w:rPr>
          <w:bCs/>
          <w:color w:val="000000" w:themeColor="text1"/>
        </w:rPr>
      </w:pPr>
      <w:bookmarkStart w:id="4" w:name="X514af2039e2bc528022ed84b522037c9ad8ffe5"/>
      <w:bookmarkEnd w:id="3"/>
      <w:r>
        <w:rPr>
          <w:rFonts w:ascii="Times New Roman" w:hAnsi="Times New Roman"/>
          <w:bCs/>
          <w:color w:val="000000" w:themeColor="text1"/>
          <w:sz w:val="24"/>
        </w:rPr>
        <w:t>Bachelor of Computer Science (Software Development) (BITS) with Honours</w:t>
      </w:r>
    </w:p>
    <w:p w14:paraId="3ADE1C8F" w14:textId="77777777" w:rsidR="00B50E00" w:rsidRDefault="00B50E00" w:rsidP="00B50E00">
      <w:pPr>
        <w:pStyle w:val="BodyText"/>
      </w:pPr>
    </w:p>
    <w:p w14:paraId="75FA7DC0" w14:textId="77777777" w:rsidR="00B50E00" w:rsidRDefault="00B50E00" w:rsidP="00B50E00">
      <w:pPr>
        <w:pStyle w:val="BodyText"/>
      </w:pPr>
    </w:p>
    <w:p w14:paraId="25B72CDB" w14:textId="77777777" w:rsidR="00B50E00" w:rsidRDefault="00B50E00" w:rsidP="00B50E00">
      <w:pPr>
        <w:pStyle w:val="BodyText"/>
      </w:pPr>
    </w:p>
    <w:p w14:paraId="7F409C01" w14:textId="77777777" w:rsidR="00B50E00" w:rsidRDefault="00B50E00" w:rsidP="00B50E00">
      <w:pPr>
        <w:pStyle w:val="BodyText"/>
      </w:pPr>
    </w:p>
    <w:p w14:paraId="6CADD962" w14:textId="77777777" w:rsidR="00B50E00" w:rsidRPr="005C0374" w:rsidRDefault="00B50E00" w:rsidP="00B50E00">
      <w:pPr>
        <w:pStyle w:val="BodyText"/>
      </w:pPr>
    </w:p>
    <w:p w14:paraId="64796ABA" w14:textId="77777777" w:rsidR="00B50E00" w:rsidRPr="005C0374" w:rsidRDefault="00B50E00" w:rsidP="00B50E00">
      <w:pPr>
        <w:pStyle w:val="Heading3"/>
        <w:spacing w:before="240" w:after="120"/>
        <w:jc w:val="center"/>
        <w:rPr>
          <w:color w:val="000000" w:themeColor="text1"/>
        </w:rPr>
      </w:pPr>
      <w:bookmarkStart w:id="5" w:name="X90ca7f14d62ee85234973afff6ef1c2fba5aef0"/>
      <w:bookmarkEnd w:id="4"/>
      <w:r>
        <w:rPr>
          <w:rFonts w:ascii="Times New Roman" w:hAnsi="Times New Roman"/>
          <w:color w:val="000000" w:themeColor="text1"/>
          <w:sz w:val="24"/>
        </w:rPr>
        <w:t>FACULTY OF INFORMATION AND COMMUNICATION TECHNOLOGY</w:t>
      </w:r>
    </w:p>
    <w:p w14:paraId="21005197" w14:textId="77777777" w:rsidR="00B50E00" w:rsidRPr="005C0374" w:rsidRDefault="00B50E00" w:rsidP="00B50E00">
      <w:pPr>
        <w:pStyle w:val="Heading3"/>
        <w:spacing w:before="240" w:after="120"/>
        <w:jc w:val="center"/>
        <w:rPr>
          <w:color w:val="000000" w:themeColor="text1"/>
        </w:rPr>
      </w:pPr>
      <w:bookmarkStart w:id="6" w:name="universiti-teknikal-malaysia-melaka"/>
      <w:bookmarkEnd w:id="5"/>
      <w:r>
        <w:rPr>
          <w:rFonts w:ascii="Times New Roman" w:hAnsi="Times New Roman"/>
          <w:color w:val="000000" w:themeColor="text1"/>
          <w:sz w:val="24"/>
        </w:rPr>
        <w:t>UNIVERSITI TEKNIKAL MALAYSIA MELAKA</w:t>
      </w:r>
    </w:p>
    <w:bookmarkEnd w:id="6"/>
    <w:p w14:paraId="2446D68A" w14:textId="77777777" w:rsidR="00224948" w:rsidRPr="005E513E" w:rsidRDefault="00224948" w:rsidP="00224948">
      <w:pPr>
        <w:pStyle w:val="BodyText"/>
        <w:spacing w:before="0" w:after="0"/>
        <w:rPr>
          <w:color w:val="000000" w:themeColor="text1"/>
        </w:rPr>
      </w:pPr>
    </w:p>
    <w:p w14:paraId="4CA126F3" w14:textId="77777777" w:rsidR="00224948" w:rsidRPr="005E513E" w:rsidRDefault="00224948" w:rsidP="00224948">
      <w:pPr>
        <w:pStyle w:val="BodyText"/>
        <w:spacing w:before="0" w:after="0"/>
        <w:rPr>
          <w:color w:val="000000" w:themeColor="text1"/>
        </w:rPr>
      </w:pPr>
    </w:p>
    <w:p w14:paraId="5D6028AB" w14:textId="77777777" w:rsidR="00224948" w:rsidRPr="005E513E" w:rsidRDefault="00224948" w:rsidP="00224948">
      <w:pPr>
        <w:pStyle w:val="BodyText"/>
        <w:spacing w:before="0" w:after="0"/>
        <w:rPr>
          <w:color w:val="000000" w:themeColor="text1"/>
        </w:rPr>
      </w:pPr>
    </w:p>
    <w:p w14:paraId="4D0513A5" w14:textId="77777777" w:rsidR="00224948" w:rsidRPr="005E513E" w:rsidRDefault="00224948" w:rsidP="00224948">
      <w:pPr>
        <w:pStyle w:val="BodyText"/>
        <w:spacing w:before="0" w:after="0"/>
        <w:rPr>
          <w:color w:val="000000" w:themeColor="text1"/>
        </w:rPr>
      </w:pPr>
    </w:p>
    <w:p w14:paraId="56CF6D84" w14:textId="77777777" w:rsidR="00224948" w:rsidRPr="005E513E" w:rsidRDefault="00224948" w:rsidP="00224948">
      <w:pPr>
        <w:pStyle w:val="BodyText"/>
        <w:spacing w:before="0" w:after="0"/>
        <w:rPr>
          <w:color w:val="000000" w:themeColor="text1"/>
        </w:rPr>
      </w:pPr>
    </w:p>
    <w:p w14:paraId="6EA95337" w14:textId="77777777" w:rsidR="00B50E00" w:rsidRPr="00224948" w:rsidRDefault="00B50E00" w:rsidP="00B50E00">
      <w:pPr>
        <w:pStyle w:val="Heading1"/>
        <w:bidi/>
        <w:spacing w:before="0" w:after="480" w:line="276" w:lineRule="auto"/>
        <w:jc w:val="center"/>
        <w:rPr>
          <w:color w:val="000000" w:themeColor="text1"/>
        </w:rPr>
      </w:pPr>
      <w:bookmarkStart w:id="7" w:name="declaration"/>
      <w:r>
        <w:rPr>
          <w:rFonts w:ascii="Times New Roman" w:hAnsi="Times New Roman"/>
          <w:b/>
          <w:color w:val="000000" w:themeColor="text1"/>
          <w:sz w:val="32"/>
        </w:rPr>
        <w:t>DECLARATION</w:t>
      </w:r>
    </w:p>
    <w:p w14:paraId="70EA6541" w14:textId="77777777" w:rsidR="00B50E00" w:rsidRPr="00224948" w:rsidRDefault="00B50E00" w:rsidP="00B50E00">
      <w:pPr>
        <w:pStyle w:val="FirstParagraph"/>
        <w:spacing w:before="0" w:after="0" w:line="360" w:lineRule="auto"/>
        <w:ind w:firstLine="709"/>
        <w:jc w:val="both"/>
        <w:rPr>
          <w:color w:val="000000" w:themeColor="text1"/>
        </w:rPr>
      </w:pPr>
      <w:r>
        <w:rPr>
          <w:rFonts w:ascii="Times New Roman" w:hAnsi="Times New Roman"/>
          <w:color w:val="000000" w:themeColor="text1"/>
        </w:rPr>
        <w:t>I hereby declare that this project report entitled</w:t>
      </w:r>
    </w:p>
    <w:p w14:paraId="6B3B6D9D"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b/>
          <w:bCs/>
          <w:color w:val="000000" w:themeColor="text1"/>
        </w:rPr>
        <w:t>“FitFlow: Internship Recommendation and Tracking System for UTeM Students”</w:t>
      </w:r>
    </w:p>
    <w:p w14:paraId="61E91BBD"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is the result of my own work except for quotations and summaries which have been duly acknowledged.</w:t>
      </w:r>
    </w:p>
    <w:p w14:paraId="46DA1DAB" w14:textId="77777777" w:rsidR="00B50E00" w:rsidRPr="00224948" w:rsidRDefault="00B50E00" w:rsidP="00B50E00">
      <w:pPr>
        <w:pStyle w:val="BodyText"/>
        <w:spacing w:before="0" w:after="0"/>
        <w:rPr>
          <w:color w:val="000000" w:themeColor="text1"/>
        </w:rPr>
      </w:pPr>
    </w:p>
    <w:p w14:paraId="38B0F433" w14:textId="77777777" w:rsidR="00B50E00" w:rsidRDefault="00B50E00" w:rsidP="00B50E00">
      <w:pPr>
        <w:pStyle w:val="BodyText"/>
        <w:spacing w:before="0" w:after="0" w:line="360" w:lineRule="auto"/>
        <w:rPr>
          <w:rFonts w:ascii="Times New Roman" w:hAnsi="Times New Roman"/>
          <w:color w:val="000000" w:themeColor="text1"/>
        </w:rPr>
      </w:pPr>
      <w:r>
        <w:rPr>
          <w:rFonts w:ascii="Times New Roman" w:hAnsi="Times New Roman"/>
          <w:color w:val="000000" w:themeColor="text1"/>
        </w:rPr>
        <w:t>Name: ABDALLA HASHIM AHMED ABDALLA</w:t>
      </w:r>
      <w:r>
        <w:rPr>
          <w:rFonts w:ascii="Times New Roman" w:hAnsi="Times New Roman"/>
          <w:color w:val="000000" w:themeColor="text1"/>
        </w:rPr>
        <w:br/>
        <w:t>Matric Number: B032320119</w:t>
      </w:r>
    </w:p>
    <w:p w14:paraId="77952283" w14:textId="77777777" w:rsidR="00B50E00" w:rsidRPr="00224948" w:rsidRDefault="00B50E00" w:rsidP="00B50E00">
      <w:pPr>
        <w:pStyle w:val="BodyText"/>
        <w:spacing w:before="0" w:after="0" w:line="360" w:lineRule="auto"/>
        <w:rPr>
          <w:color w:val="000000" w:themeColor="text1"/>
        </w:rPr>
      </w:pPr>
    </w:p>
    <w:p w14:paraId="2F5A0190"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Signature: _________________________________________</w:t>
      </w:r>
    </w:p>
    <w:p w14:paraId="2AFAC276" w14:textId="77777777" w:rsidR="00B50E00" w:rsidRPr="00224948" w:rsidRDefault="00B50E00" w:rsidP="00B50E00">
      <w:pPr>
        <w:pStyle w:val="BodyText"/>
        <w:spacing w:before="0" w:after="0" w:line="360" w:lineRule="auto"/>
        <w:ind w:firstLine="709"/>
        <w:jc w:val="both"/>
        <w:rPr>
          <w:color w:val="000000" w:themeColor="text1"/>
        </w:rPr>
      </w:pPr>
      <w:r>
        <w:rPr>
          <w:rFonts w:ascii="Times New Roman" w:hAnsi="Times New Roman"/>
          <w:color w:val="000000" w:themeColor="text1"/>
        </w:rPr>
        <w:t>Date: ______________________________________________</w:t>
      </w:r>
    </w:p>
    <w:p w14:paraId="7102F7D7" w14:textId="77777777" w:rsidR="00B50E00" w:rsidRPr="00224948" w:rsidRDefault="00B50E00" w:rsidP="00B50E00">
      <w:pPr>
        <w:spacing w:after="0"/>
        <w:rPr>
          <w:color w:val="000000" w:themeColor="text1"/>
        </w:rPr>
      </w:pPr>
    </w:p>
    <w:bookmarkEnd w:id="7"/>
    <w:p w14:paraId="19EADE2E" w14:textId="77777777" w:rsidR="00FF2288" w:rsidRPr="005E513E" w:rsidRDefault="00FF2288" w:rsidP="00B50E00">
      <w:pPr>
        <w:pStyle w:val="Heading1"/>
        <w:bidi/>
        <w:spacing w:before="0" w:after="480" w:line="276" w:lineRule="auto"/>
        <w:jc w:val="center"/>
        <w:rPr>
          <w:color w:val="000000" w:themeColor="text1"/>
        </w:rPr>
      </w:pPr>
    </w:p>
    <w:p w14:paraId="625A53EA" w14:textId="77777777" w:rsidR="00FF2288" w:rsidRPr="005E513E" w:rsidRDefault="00000000">
      <w:pPr>
        <w:pStyle w:val="Heading1"/>
        <w:pageBreakBefore/>
        <w:spacing w:before="0" w:after="480" w:line="276" w:lineRule="auto"/>
        <w:jc w:val="center"/>
        <w:rPr>
          <w:color w:val="000000" w:themeColor="text1"/>
        </w:rPr>
      </w:pPr>
      <w:bookmarkStart w:id="8" w:name="_Toc232965728"/>
      <w:r>
        <w:rPr>
          <w:rFonts w:ascii="Times New Roman" w:hAnsi="Times New Roman"/>
          <w:b/>
          <w:color w:val="000000" w:themeColor="text1"/>
          <w:sz w:val="32"/>
        </w:rPr>
        <w:lastRenderedPageBreak/>
        <w:t>APPROVAL</w:t>
      </w:r>
      <w:bookmarkEnd w:id="8"/>
    </w:p>
    <w:p w14:paraId="3E52239B"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project report entitled “FitFlow: Internship Recommendation and Tracking System for UTeM Students” is submitted to the Faculty of Information and Communication Technology (FTMK), Universiti Teknikal Malaysia Melaka (UTeM) as partial fulfilment of the requirements for the degree of Bachelor of Computer Science (Software Development) (BITS) with Honours.</w:t>
      </w:r>
    </w:p>
    <w:p w14:paraId="702CC4DA" w14:textId="77777777" w:rsidR="00FF2288" w:rsidRPr="005E513E" w:rsidRDefault="00FF2288">
      <w:pPr>
        <w:pStyle w:val="BodyText"/>
        <w:spacing w:before="0" w:after="0"/>
        <w:rPr>
          <w:color w:val="000000" w:themeColor="text1"/>
        </w:rPr>
      </w:pPr>
    </w:p>
    <w:p w14:paraId="0088CD58" w14:textId="77777777" w:rsidR="00B50E00" w:rsidRPr="003965A0" w:rsidRDefault="00000000" w:rsidP="00B50E00">
      <w:pPr>
        <w:pStyle w:val="BodyText"/>
        <w:spacing w:before="0" w:after="0" w:line="360" w:lineRule="auto"/>
        <w:ind w:firstLine="709"/>
        <w:jc w:val="both"/>
        <w:rPr>
          <w:color w:val="000000" w:themeColor="text1"/>
        </w:rPr>
      </w:pPr>
      <w:r>
        <w:rPr>
          <w:rFonts w:ascii="Times New Roman" w:hAnsi="Times New Roman"/>
          <w:color w:val="000000" w:themeColor="text1"/>
        </w:rPr>
        <w:t>Supervisor: Ts. Muhammad Faheem Bin Mohd Ezani</w:t>
      </w:r>
    </w:p>
    <w:p w14:paraId="1B3A5D0C" w14:textId="77777777" w:rsidR="00FF2288" w:rsidRPr="005E513E" w:rsidRDefault="00000000" w:rsidP="00B50E00">
      <w:pPr>
        <w:pStyle w:val="BodyText"/>
        <w:spacing w:before="0" w:after="0" w:line="360" w:lineRule="auto"/>
        <w:ind w:firstLine="709"/>
        <w:jc w:val="both"/>
        <w:rPr>
          <w:color w:val="000000" w:themeColor="text1"/>
        </w:rPr>
      </w:pPr>
      <w:r>
        <w:rPr>
          <w:rFonts w:ascii="Times New Roman" w:hAnsi="Times New Roman"/>
          <w:color w:val="000000" w:themeColor="text1"/>
        </w:rPr>
        <w:t>Signature: _________________________________________</w:t>
      </w:r>
    </w:p>
    <w:p w14:paraId="2910520E"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Date: ______________________________________________</w:t>
      </w:r>
    </w:p>
    <w:p w14:paraId="7228A701" w14:textId="77777777" w:rsidR="00FF2288" w:rsidRPr="005E513E" w:rsidRDefault="00FF2288">
      <w:pPr>
        <w:pStyle w:val="BodyText"/>
        <w:spacing w:before="0" w:after="0"/>
        <w:rPr>
          <w:color w:val="000000" w:themeColor="text1"/>
        </w:rPr>
      </w:pPr>
    </w:p>
    <w:p w14:paraId="1C9BD79A" w14:textId="77777777" w:rsidR="00FF2288" w:rsidRPr="005E513E" w:rsidRDefault="00000000">
      <w:pPr>
        <w:pStyle w:val="Heading1"/>
        <w:pageBreakBefore/>
        <w:spacing w:before="0" w:after="480" w:line="276" w:lineRule="auto"/>
        <w:jc w:val="center"/>
        <w:rPr>
          <w:color w:val="000000" w:themeColor="text1"/>
        </w:rPr>
      </w:pPr>
      <w:bookmarkStart w:id="9" w:name="_Toc232965729"/>
      <w:r>
        <w:rPr>
          <w:rFonts w:ascii="Times New Roman" w:hAnsi="Times New Roman"/>
          <w:b/>
          <w:color w:val="000000" w:themeColor="text1"/>
          <w:sz w:val="32"/>
        </w:rPr>
        <w:lastRenderedPageBreak/>
        <w:t>ACKNOWLEDGEMENT</w:t>
      </w:r>
      <w:bookmarkEnd w:id="9"/>
    </w:p>
    <w:p w14:paraId="21AADEFA"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First and foremost, I would like to express my sincere gratitude to Allah for granting me the strength, patience, and opportunity to complete this Final Year Project successfully.</w:t>
      </w:r>
    </w:p>
    <w:p w14:paraId="3338E0DB" w14:textId="77777777" w:rsidR="00FF2288" w:rsidRPr="005E513E" w:rsidRDefault="00000000" w:rsidP="005C0374">
      <w:pPr>
        <w:pStyle w:val="BodyText"/>
        <w:spacing w:before="0" w:after="0" w:line="360" w:lineRule="auto"/>
        <w:ind w:firstLine="709"/>
        <w:jc w:val="both"/>
        <w:rPr>
          <w:color w:val="000000" w:themeColor="text1"/>
        </w:rPr>
      </w:pPr>
      <w:r>
        <w:rPr>
          <w:rFonts w:ascii="Times New Roman" w:hAnsi="Times New Roman"/>
          <w:color w:val="000000" w:themeColor="text1"/>
        </w:rPr>
        <w:t>I would like to extend my deepest appreciation to my supervisor, Ts. Muhammad Faheem Bin Mohd Ezani for his continuous guidance, valuable advice, constructive feedback, and support throughout the development of this project. His knowledge and encouragement have greatly contributed to the completion of this work.</w:t>
      </w:r>
    </w:p>
    <w:p w14:paraId="281708B4"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I would also like to thank the Faculty of Information and Communication Technology (FTMK), Universiti Teknikal Malaysia Melaka (UTeM), for providing the resources, facilities, and academic environment necessary for conducting this project.</w:t>
      </w:r>
    </w:p>
    <w:p w14:paraId="16B59E63"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My sincere appreciation is extended to my lecturers, friends, and colleagues who have provided support, suggestions, and encouragement throughout the development process.</w:t>
      </w:r>
    </w:p>
    <w:p w14:paraId="5089E9E5"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Finally, I would like to express my heartfelt gratitude to my family for their endless support, understanding, and motivation throughout my academic journey.</w:t>
      </w:r>
    </w:p>
    <w:p w14:paraId="55DEDD4B"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Thank you.</w:t>
      </w:r>
    </w:p>
    <w:p w14:paraId="61DC5DB0" w14:textId="77777777" w:rsidR="00FF2288" w:rsidRPr="005E513E" w:rsidRDefault="00FF2288">
      <w:pPr>
        <w:spacing w:after="0"/>
        <w:rPr>
          <w:color w:val="000000" w:themeColor="text1"/>
        </w:rPr>
      </w:pPr>
    </w:p>
    <w:p w14:paraId="5E0301CD" w14:textId="77777777" w:rsidR="00FF2288" w:rsidRPr="005E513E" w:rsidRDefault="00000000">
      <w:pPr>
        <w:pStyle w:val="Heading1"/>
        <w:pageBreakBefore/>
        <w:spacing w:before="0" w:after="480" w:line="276" w:lineRule="auto"/>
        <w:jc w:val="center"/>
        <w:rPr>
          <w:color w:val="000000" w:themeColor="text1"/>
        </w:rPr>
      </w:pPr>
      <w:bookmarkStart w:id="10" w:name="_Toc232965730"/>
      <w:r>
        <w:rPr>
          <w:rFonts w:ascii="Times New Roman" w:hAnsi="Times New Roman"/>
          <w:b/>
          <w:color w:val="000000" w:themeColor="text1"/>
          <w:sz w:val="32"/>
        </w:rPr>
        <w:lastRenderedPageBreak/>
        <w:t>ABSTRACT</w:t>
      </w:r>
      <w:bookmarkEnd w:id="10"/>
    </w:p>
    <w:p w14:paraId="3468FFA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Securing relevant internships is crucial for undergraduate software engineering students at UTeM FTMK to bridge the gap between academic theory and industry practice. However, students face fragmented searches across multiple general job portals, leading to poor matching with their specific technical skill sets and university guidelines. This project presents “FitFlow,” an intelligent, student-centric internship recommendation and tracking system. FitFlow automates job vacancy aggregation using a dynamic web scraping engine that extracts listings from LinkedIn and JobStreet. To ensure high-quality recommendations, the system implements a weighted matching algorithm (75% Skill Match, 15% Preferred Role, and 10% Program Relevance) executed as a PL/pgSQL stored procedure in a Supabase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ms. User Acceptance Testing (UAT) yielded a System Usability Scale (SUS) score of 82.5, confirming high usability and effectiveness in helping students discover and track optimal technical placements.</w:t>
      </w:r>
    </w:p>
    <w:p w14:paraId="3B24458B" w14:textId="77777777" w:rsidR="00FF2288" w:rsidRPr="005E513E" w:rsidRDefault="00FF2288">
      <w:pPr>
        <w:spacing w:after="0"/>
        <w:rPr>
          <w:color w:val="000000" w:themeColor="text1"/>
        </w:rPr>
      </w:pPr>
    </w:p>
    <w:p w14:paraId="798CAED9" w14:textId="77777777" w:rsidR="00FF2288" w:rsidRPr="005E513E" w:rsidRDefault="00000000">
      <w:pPr>
        <w:pStyle w:val="Heading1"/>
        <w:pageBreakBefore/>
        <w:spacing w:before="0" w:after="480" w:line="276" w:lineRule="auto"/>
        <w:jc w:val="center"/>
        <w:rPr>
          <w:color w:val="000000" w:themeColor="text1"/>
        </w:rPr>
      </w:pPr>
      <w:bookmarkStart w:id="11" w:name="_Toc232965731"/>
      <w:r>
        <w:rPr>
          <w:rFonts w:ascii="Times New Roman" w:hAnsi="Times New Roman"/>
          <w:b/>
          <w:color w:val="000000" w:themeColor="text1"/>
          <w:sz w:val="32"/>
        </w:rPr>
        <w:lastRenderedPageBreak/>
        <w:t>ABSTRAK</w:t>
      </w:r>
      <w:bookmarkEnd w:id="11"/>
    </w:p>
    <w:p w14:paraId="251CB45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Latihan industri merupakan komponen akademik wajib bagi pelajar sarjana muda di FTMK, UTeM untuk menghubungkan teori akademik dengan praktikal industri. Walau bagaimanapun, pelajar menghadapi kesukaran mencari penempatan yang relevan disebabkan oleh maklumat yang berpecah-belah di pelbagai portal pekerjaan umum, menyebabkan kesesuaian yang lemah dengan set kemahiran teknikal dan panduan universiti. Projek ini membentangkan “FitFlow,” sebuah sistem pengesyoran dan pengesanan latihan industri pintar yang berpusatkan pelajar. FitFlow mengautomasikan pengagregatan kekosongan jawatan menggunakan enjin pengikisan web dinamik yang mengekstrak senarai pekerjaan daripada LinkedIn dan JobStreet. Bagi memastikan pengesyoran berkualiti tinggi, sistem ini melaksanakan algoritma pemadanan wajaran (75% Padanan Kemahiran, 15% Peranan Pilihan, dan 10% Kerelevanan Program) yang dilaksanakan sebagai prosedur tersimpan PL/pgSQL dalam pangkalan data Supabase PostgreSQL. Ia menampilkan papan pemuka pelajar yang interaktif, penjejak permohonan gaya Kanban, hab pembelajaran pendidikan untuk pemulihan jurang kemahiran, dan makluman toast masa nyata untuk padanan keutamaan tinggi. Profil prestasi menunjukkan bahawa enjin pemadanan dilaksanakan dalam masa 38.4 ms. Ujian Penerimaan Pengguna (UAT) menghasilkan skor Skala Kebolehgunaan Sistem (SUS) sebanyak 82.5, mengesahkan kebolehgunaan tinggi dan keberkesanan sistem dalam membantu pelajar mencari dan menjejaki penempatan teknikal yang optimum.</w:t>
      </w:r>
    </w:p>
    <w:p w14:paraId="5940459A" w14:textId="77777777" w:rsidR="00FF2288" w:rsidRPr="005E513E" w:rsidRDefault="00FF2288">
      <w:pPr>
        <w:spacing w:after="0"/>
        <w:rPr>
          <w:color w:val="000000" w:themeColor="text1"/>
        </w:rPr>
      </w:pPr>
    </w:p>
    <w:p w14:paraId="11BAFB6A" w14:textId="77777777" w:rsidR="00FF2288" w:rsidRPr="005E513E" w:rsidRDefault="00000000">
      <w:pPr>
        <w:pStyle w:val="Heading1"/>
        <w:pageBreakBefore/>
        <w:spacing w:before="0" w:after="480" w:line="276" w:lineRule="auto"/>
        <w:jc w:val="center"/>
        <w:rPr>
          <w:color w:val="000000" w:themeColor="text1"/>
        </w:rPr>
      </w:pPr>
      <w:bookmarkStart w:id="12" w:name="_Toc232965732"/>
      <w:r>
        <w:rPr>
          <w:rFonts w:ascii="Times New Roman" w:hAnsi="Times New Roman"/>
          <w:b/>
          <w:color w:val="000000" w:themeColor="text1"/>
          <w:sz w:val="32"/>
        </w:rPr>
        <w:lastRenderedPageBreak/>
        <w:t>TABLE OF CONTENTS</w:t>
      </w:r>
      <w:bookmarkEnd w:id="12"/>
    </w:p>
    <w:p w14:paraId="4D4BDC83" w14:textId="77777777" w:rsidR="005E513E" w:rsidRPr="005E513E" w:rsidRDefault="00000000" w:rsidP="005E513E">
      <w:pPr>
        <w:pStyle w:val="TOC1"/>
        <w:tabs>
          <w:tab w:val="right" w:leader="dot" w:pos="8325"/>
        </w:tabs>
        <w:rPr>
          <w:noProof/>
          <w:color w:val="000000" w:themeColor="text1"/>
          <w:kern w:val="2"/>
          <w:sz w:val="20"/>
          <w:szCs w:val="20"/>
          <w:lang w:val="en-MY" w:eastAsia="en-MY"/>
          <w14:ligatures w14:val="standardContextual"/>
        </w:rPr>
      </w:pPr>
      <w:r>
        <w:rPr>
          <w:color w:val="000000" w:themeColor="text1"/>
          <w:sz w:val="20"/>
          <w:szCs w:val="20"/>
        </w:rPr>
        <w:fldChar w:fldCharType="begin"/>
      </w:r>
      <w:r>
        <w:rPr>
          <w:color w:val="000000" w:themeColor="text1"/>
          <w:sz w:val="20"/>
          <w:szCs w:val="20"/>
        </w:rPr>
        <w:instrText>TOC \o "1-4" \h \z \u</w:instrText>
      </w:r>
      <w:r>
        <w:rPr>
          <w:color w:val="000000" w:themeColor="text1"/>
          <w:sz w:val="20"/>
          <w:szCs w:val="20"/>
        </w:rPr>
        <w:fldChar w:fldCharType="separate"/>
      </w:r>
    </w:p>
    <w:p w14:paraId="7257609C"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7" w:history="1">
        <w:r>
          <w:rPr>
            <w:rStyle w:val="Hyperlink"/>
            <w:rFonts w:ascii="Times New Roman" w:hAnsi="Times New Roman"/>
            <w:b/>
            <w:noProof/>
            <w:color w:val="000000" w:themeColor="text1"/>
            <w:sz w:val="20"/>
            <w:szCs w:val="20"/>
          </w:rPr>
          <w:t>DECLARATION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_Toc232965727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i</w:t>
        </w:r>
        <w:r>
          <w:rPr>
            <w:noProof/>
            <w:webHidden/>
            <w:color w:val="000000" w:themeColor="text1"/>
            <w:sz w:val="20"/>
            <w:szCs w:val="20"/>
          </w:rPr>
          <w:fldChar w:fldCharType="end"/>
        </w:r>
      </w:hyperlink>
    </w:p>
    <w:p w14:paraId="1D222467"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8" w:history="1">
        <w:r>
          <w:rPr>
            <w:rStyle w:val="Hyperlink"/>
            <w:rFonts w:ascii="Times New Roman" w:hAnsi="Times New Roman"/>
            <w:b/>
            <w:noProof/>
            <w:color w:val="000000" w:themeColor="text1"/>
            <w:sz w:val="20"/>
            <w:szCs w:val="20"/>
          </w:rPr>
          <w:t>APPROVAL</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_Toc232965728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iii</w:t>
        </w:r>
        <w:r>
          <w:rPr>
            <w:noProof/>
            <w:webHidden/>
            <w:color w:val="000000" w:themeColor="text1"/>
            <w:sz w:val="20"/>
            <w:szCs w:val="20"/>
          </w:rPr>
          <w:fldChar w:fldCharType="end"/>
        </w:r>
      </w:hyperlink>
    </w:p>
    <w:p w14:paraId="41DB5444"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9" w:history="1">
        <w:r>
          <w:rPr>
            <w:rStyle w:val="Hyperlink"/>
            <w:rFonts w:ascii="Times New Roman" w:hAnsi="Times New Roman"/>
            <w:b/>
            <w:noProof/>
            <w:color w:val="000000" w:themeColor="text1"/>
            <w:sz w:val="20"/>
            <w:szCs w:val="20"/>
          </w:rPr>
          <w:t>ACKNOWLEDGEMENT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_Toc232965729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iv</w:t>
        </w:r>
        <w:r>
          <w:rPr>
            <w:noProof/>
            <w:webHidden/>
            <w:color w:val="000000" w:themeColor="text1"/>
            <w:sz w:val="20"/>
            <w:szCs w:val="20"/>
          </w:rPr>
          <w:fldChar w:fldCharType="end"/>
        </w:r>
      </w:hyperlink>
    </w:p>
    <w:p w14:paraId="163C8E2C"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0" w:history="1">
        <w:r>
          <w:rPr>
            <w:rStyle w:val="Hyperlink"/>
            <w:rFonts w:ascii="Times New Roman" w:hAnsi="Times New Roman"/>
            <w:b/>
            <w:noProof/>
            <w:color w:val="000000" w:themeColor="text1"/>
            <w:sz w:val="20"/>
            <w:szCs w:val="20"/>
          </w:rPr>
          <w:t>ABSTRACT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v</w:t>
        </w:r>
        <w:r>
          <w:rPr>
            <w:noProof/>
            <w:webHidden/>
            <w:color w:val="000000" w:themeColor="text1"/>
            <w:sz w:val="20"/>
            <w:szCs w:val="20"/>
          </w:rPr>
          <w:fldChar w:fldCharType="end"/>
        </w:r>
      </w:hyperlink>
    </w:p>
    <w:p w14:paraId="2C26DCD1"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1" w:history="1">
        <w:r>
          <w:rPr>
            <w:rStyle w:val="Hyperlink"/>
            <w:rFonts w:ascii="Times New Roman" w:hAnsi="Times New Roman"/>
            <w:b/>
            <w:noProof/>
            <w:color w:val="000000" w:themeColor="text1"/>
            <w:sz w:val="20"/>
            <w:szCs w:val="20"/>
          </w:rPr>
          <w:t>ABSTRAK</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vi</w:t>
        </w:r>
        <w:r>
          <w:rPr>
            <w:noProof/>
            <w:webHidden/>
            <w:color w:val="000000" w:themeColor="text1"/>
            <w:sz w:val="20"/>
            <w:szCs w:val="20"/>
          </w:rPr>
          <w:fldChar w:fldCharType="end"/>
        </w:r>
      </w:hyperlink>
    </w:p>
    <w:p w14:paraId="69F2058E"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2" w:history="1">
        <w:r>
          <w:rPr>
            <w:rStyle w:val="Hyperlink"/>
            <w:rFonts w:ascii="Times New Roman" w:hAnsi="Times New Roman"/>
            <w:b/>
            <w:noProof/>
            <w:color w:val="000000" w:themeColor="text1"/>
            <w:sz w:val="20"/>
            <w:szCs w:val="20"/>
          </w:rPr>
          <w:t>TABLE OF CONTENTS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vii</w:t>
        </w:r>
        <w:r>
          <w:rPr>
            <w:noProof/>
            <w:webHidden/>
            <w:color w:val="000000" w:themeColor="text1"/>
            <w:sz w:val="20"/>
            <w:szCs w:val="20"/>
          </w:rPr>
          <w:fldChar w:fldCharType="end"/>
        </w:r>
      </w:hyperlink>
    </w:p>
    <w:p w14:paraId="04CC0B4E"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3" w:history="1">
        <w:r>
          <w:rPr>
            <w:rStyle w:val="Hyperlink"/>
            <w:rFonts w:ascii="Times New Roman" w:hAnsi="Times New Roman"/>
            <w:b/>
            <w:noProof/>
            <w:color w:val="000000" w:themeColor="text1"/>
            <w:sz w:val="20"/>
            <w:szCs w:val="20"/>
          </w:rPr>
          <w:t>LIST OF TABLES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x</w:t>
        </w:r>
        <w:r>
          <w:rPr>
            <w:noProof/>
            <w:webHidden/>
            <w:color w:val="000000" w:themeColor="text1"/>
            <w:sz w:val="20"/>
            <w:szCs w:val="20"/>
          </w:rPr>
          <w:fldChar w:fldCharType="end"/>
        </w:r>
      </w:hyperlink>
    </w:p>
    <w:p w14:paraId="22DA6656"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4" w:history="1">
        <w:r>
          <w:rPr>
            <w:rStyle w:val="Hyperlink"/>
            <w:rFonts w:ascii="Times New Roman" w:hAnsi="Times New Roman"/>
            <w:b/>
            <w:noProof/>
            <w:color w:val="000000" w:themeColor="text1"/>
            <w:sz w:val="20"/>
            <w:szCs w:val="20"/>
          </w:rPr>
          <w:t>LIST OF FIGURES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xi</w:t>
        </w:r>
        <w:r>
          <w:rPr>
            <w:noProof/>
            <w:webHidden/>
            <w:color w:val="000000" w:themeColor="text1"/>
            <w:sz w:val="20"/>
            <w:szCs w:val="20"/>
          </w:rPr>
          <w:fldChar w:fldCharType="end"/>
        </w:r>
      </w:hyperlink>
    </w:p>
    <w:p w14:paraId="2F94B128"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5" w:history="1">
        <w:r>
          <w:rPr>
            <w:rStyle w:val="Hyperlink"/>
            <w:rFonts w:ascii="Times New Roman" w:hAnsi="Times New Roman"/>
            <w:b/>
            <w:noProof/>
            <w:color w:val="000000" w:themeColor="text1"/>
            <w:sz w:val="20"/>
            <w:szCs w:val="20"/>
          </w:rPr>
          <w:t>LIST OF ABBREVIATIONS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xiii</w:t>
        </w:r>
        <w:r>
          <w:rPr>
            <w:noProof/>
            <w:webHidden/>
            <w:color w:val="000000" w:themeColor="text1"/>
            <w:sz w:val="20"/>
            <w:szCs w:val="20"/>
          </w:rPr>
          <w:fldChar w:fldCharType="end"/>
        </w:r>
      </w:hyperlink>
    </w:p>
    <w:p w14:paraId="765D230B"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36" w:history="1">
        <w:r>
          <w:rPr>
            <w:rStyle w:val="Hyperlink"/>
            <w:rFonts w:ascii="Times New Roman" w:hAnsi="Times New Roman"/>
            <w:b/>
            <w:noProof/>
            <w:color w:val="000000" w:themeColor="text1"/>
            <w:sz w:val="20"/>
            <w:szCs w:val="20"/>
          </w:rPr>
          <w:t>CHAPTER 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w:t>
        </w:r>
        <w:r>
          <w:rPr>
            <w:noProof/>
            <w:webHidden/>
            <w:color w:val="000000" w:themeColor="text1"/>
            <w:sz w:val="20"/>
            <w:szCs w:val="20"/>
          </w:rPr>
          <w:fldChar w:fldCharType="end"/>
        </w:r>
      </w:hyperlink>
    </w:p>
    <w:p w14:paraId="6E166331"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37" w:history="1">
        <w:r>
          <w:rPr>
            <w:rStyle w:val="Hyperlink"/>
            <w:rFonts w:ascii="Times New Roman" w:hAnsi="Times New Roman"/>
            <w:b/>
            <w:noProof/>
            <w:color w:val="000000" w:themeColor="text1"/>
            <w:sz w:val="20"/>
            <w:szCs w:val="20"/>
          </w:rPr>
          <w:t>1.1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w:t>
        </w:r>
        <w:r>
          <w:rPr>
            <w:noProof/>
            <w:webHidden/>
            <w:color w:val="000000" w:themeColor="text1"/>
            <w:sz w:val="20"/>
            <w:szCs w:val="20"/>
          </w:rPr>
          <w:fldChar w:fldCharType="end"/>
        </w:r>
      </w:hyperlink>
    </w:p>
    <w:p w14:paraId="6BE834ED"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38" w:history="1">
        <w:r>
          <w:rPr>
            <w:rStyle w:val="Hyperlink"/>
            <w:rFonts w:ascii="Times New Roman" w:hAnsi="Times New Roman"/>
            <w:b/>
            <w:noProof/>
            <w:color w:val="000000" w:themeColor="text1"/>
            <w:sz w:val="20"/>
            <w:szCs w:val="20"/>
          </w:rPr>
          <w:t>1.2 Problem Statement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w:t>
        </w:r>
        <w:r>
          <w:rPr>
            <w:noProof/>
            <w:webHidden/>
            <w:color w:val="000000" w:themeColor="text1"/>
            <w:sz w:val="20"/>
            <w:szCs w:val="20"/>
          </w:rPr>
          <w:fldChar w:fldCharType="end"/>
        </w:r>
      </w:hyperlink>
    </w:p>
    <w:p w14:paraId="4643581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39" w:history="1">
        <w:r>
          <w:rPr>
            <w:rStyle w:val="Hyperlink"/>
            <w:rFonts w:ascii="Times New Roman" w:hAnsi="Times New Roman"/>
            <w:b/>
            <w:noProof/>
            <w:color w:val="000000" w:themeColor="text1"/>
            <w:sz w:val="20"/>
            <w:szCs w:val="20"/>
          </w:rPr>
          <w:t>1.2.1 Problem 1: Search Fragmentation and Clutter</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_Toc232965739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w:t>
        </w:r>
        <w:r>
          <w:rPr>
            <w:noProof/>
            <w:webHidden/>
            <w:color w:val="000000" w:themeColor="text1"/>
            <w:sz w:val="20"/>
            <w:szCs w:val="20"/>
          </w:rPr>
          <w:fldChar w:fldCharType="end"/>
        </w:r>
      </w:hyperlink>
    </w:p>
    <w:p w14:paraId="20983FA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0" w:history="1">
        <w:r>
          <w:rPr>
            <w:rStyle w:val="Hyperlink"/>
            <w:rFonts w:ascii="Times New Roman" w:hAnsi="Times New Roman"/>
            <w:b/>
            <w:noProof/>
            <w:color w:val="000000" w:themeColor="text1"/>
            <w:sz w:val="20"/>
            <w:szCs w:val="20"/>
          </w:rPr>
          <w:t>1.2.2 Problem 2: Skill-to-Role Misalignment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w:t>
        </w:r>
        <w:r>
          <w:rPr>
            <w:noProof/>
            <w:webHidden/>
            <w:color w:val="000000" w:themeColor="text1"/>
            <w:sz w:val="20"/>
            <w:szCs w:val="20"/>
          </w:rPr>
          <w:fldChar w:fldCharType="end"/>
        </w:r>
      </w:hyperlink>
    </w:p>
    <w:p w14:paraId="0BCED1D2"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1" w:history="1">
        <w:r>
          <w:rPr>
            <w:rStyle w:val="Hyperlink"/>
            <w:rFonts w:ascii="Times New Roman" w:hAnsi="Times New Roman"/>
            <w:b/>
            <w:noProof/>
            <w:color w:val="000000" w:themeColor="text1"/>
            <w:sz w:val="20"/>
            <w:szCs w:val="20"/>
          </w:rPr>
          <w:t>1.2.3 Problem 3: Lack of Centralized Tracking and Skill Remediation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w:t>
        </w:r>
        <w:r>
          <w:rPr>
            <w:noProof/>
            <w:webHidden/>
            <w:color w:val="000000" w:themeColor="text1"/>
            <w:sz w:val="20"/>
            <w:szCs w:val="20"/>
          </w:rPr>
          <w:fldChar w:fldCharType="end"/>
        </w:r>
      </w:hyperlink>
    </w:p>
    <w:p w14:paraId="18542B33"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2" w:history="1">
        <w:r>
          <w:rPr>
            <w:rStyle w:val="Hyperlink"/>
            <w:rFonts w:ascii="Times New Roman" w:hAnsi="Times New Roman"/>
            <w:b/>
            <w:noProof/>
            <w:color w:val="000000" w:themeColor="text1"/>
            <w:sz w:val="20"/>
            <w:szCs w:val="20"/>
          </w:rPr>
          <w:t>1.3 Objectives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700A090F"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3" w:history="1">
        <w:r>
          <w:rPr>
            <w:rStyle w:val="Hyperlink"/>
            <w:rFonts w:ascii="Times New Roman" w:hAnsi="Times New Roman"/>
            <w:b/>
            <w:noProof/>
            <w:color w:val="000000" w:themeColor="text1"/>
            <w:sz w:val="20"/>
            <w:szCs w:val="20"/>
          </w:rPr>
          <w:t>1.4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4C0A73D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4" w:history="1">
        <w:r>
          <w:rPr>
            <w:rStyle w:val="Hyperlink"/>
            <w:rFonts w:ascii="Times New Roman" w:hAnsi="Times New Roman"/>
            <w:b/>
            <w:noProof/>
            <w:color w:val="000000" w:themeColor="text1"/>
            <w:sz w:val="20"/>
            <w:szCs w:val="20"/>
          </w:rPr>
          <w:t>1.4.1 User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480BE962"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5" w:history="1">
        <w:r>
          <w:rPr>
            <w:rStyle w:val="Hyperlink"/>
            <w:rFonts w:ascii="Times New Roman" w:hAnsi="Times New Roman"/>
            <w:b/>
            <w:noProof/>
            <w:color w:val="000000" w:themeColor="text1"/>
            <w:sz w:val="20"/>
            <w:szCs w:val="20"/>
          </w:rPr>
          <w:t>1.4.2 Functional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w:t>
        </w:r>
        <w:r>
          <w:rPr>
            <w:noProof/>
            <w:webHidden/>
            <w:color w:val="000000" w:themeColor="text1"/>
            <w:sz w:val="20"/>
            <w:szCs w:val="20"/>
          </w:rPr>
          <w:fldChar w:fldCharType="end"/>
        </w:r>
      </w:hyperlink>
    </w:p>
    <w:p w14:paraId="0C05375C"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6" w:history="1">
        <w:r>
          <w:rPr>
            <w:rStyle w:val="Hyperlink"/>
            <w:rFonts w:ascii="Times New Roman" w:hAnsi="Times New Roman"/>
            <w:b/>
            <w:noProof/>
            <w:color w:val="000000" w:themeColor="text1"/>
            <w:sz w:val="20"/>
            <w:szCs w:val="20"/>
          </w:rPr>
          <w:t>1.4.3 Technical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w:t>
        </w:r>
        <w:r>
          <w:rPr>
            <w:noProof/>
            <w:webHidden/>
            <w:color w:val="000000" w:themeColor="text1"/>
            <w:sz w:val="20"/>
            <w:szCs w:val="20"/>
          </w:rPr>
          <w:fldChar w:fldCharType="end"/>
        </w:r>
      </w:hyperlink>
    </w:p>
    <w:p w14:paraId="3F298755"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7" w:history="1">
        <w:r>
          <w:rPr>
            <w:rStyle w:val="Hyperlink"/>
            <w:rFonts w:ascii="Times New Roman" w:hAnsi="Times New Roman"/>
            <w:b/>
            <w:noProof/>
            <w:color w:val="000000" w:themeColor="text1"/>
            <w:sz w:val="20"/>
            <w:szCs w:val="20"/>
          </w:rPr>
          <w:t>1.4.4 Platform Scope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w:t>
        </w:r>
        <w:r>
          <w:rPr>
            <w:noProof/>
            <w:webHidden/>
            <w:color w:val="000000" w:themeColor="text1"/>
            <w:sz w:val="20"/>
            <w:szCs w:val="20"/>
          </w:rPr>
          <w:fldChar w:fldCharType="end"/>
        </w:r>
      </w:hyperlink>
    </w:p>
    <w:p w14:paraId="3739A996"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8" w:history="1">
        <w:r>
          <w:rPr>
            <w:rStyle w:val="Hyperlink"/>
            <w:rFonts w:ascii="Times New Roman" w:hAnsi="Times New Roman"/>
            <w:b/>
            <w:noProof/>
            <w:color w:val="000000" w:themeColor="text1"/>
            <w:sz w:val="20"/>
            <w:szCs w:val="20"/>
          </w:rPr>
          <w:t>1.4.5 Scope Limitations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w:t>
        </w:r>
        <w:r>
          <w:rPr>
            <w:noProof/>
            <w:webHidden/>
            <w:color w:val="000000" w:themeColor="text1"/>
            <w:sz w:val="20"/>
            <w:szCs w:val="20"/>
          </w:rPr>
          <w:fldChar w:fldCharType="end"/>
        </w:r>
      </w:hyperlink>
    </w:p>
    <w:p w14:paraId="3A2BB3F0"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9" w:history="1">
        <w:r>
          <w:rPr>
            <w:rStyle w:val="Hyperlink"/>
            <w:rFonts w:ascii="Times New Roman" w:hAnsi="Times New Roman"/>
            <w:b/>
            <w:noProof/>
            <w:color w:val="000000" w:themeColor="text1"/>
            <w:sz w:val="20"/>
            <w:szCs w:val="20"/>
          </w:rPr>
          <w:t>1.5 Project Significance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_Toc232965749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w:t>
        </w:r>
        <w:r>
          <w:rPr>
            <w:noProof/>
            <w:webHidden/>
            <w:color w:val="000000" w:themeColor="text1"/>
            <w:sz w:val="20"/>
            <w:szCs w:val="20"/>
          </w:rPr>
          <w:fldChar w:fldCharType="end"/>
        </w:r>
      </w:hyperlink>
    </w:p>
    <w:p w14:paraId="39A2CCDD"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0" w:history="1">
        <w:r>
          <w:rPr>
            <w:rStyle w:val="Hyperlink"/>
            <w:rFonts w:ascii="Times New Roman" w:hAnsi="Times New Roman"/>
            <w:b/>
            <w:noProof/>
            <w:color w:val="000000" w:themeColor="text1"/>
            <w:sz w:val="20"/>
            <w:szCs w:val="20"/>
          </w:rPr>
          <w:t>1.6 Expected Output</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w:t>
        </w:r>
        <w:r>
          <w:rPr>
            <w:noProof/>
            <w:webHidden/>
            <w:color w:val="000000" w:themeColor="text1"/>
            <w:sz w:val="20"/>
            <w:szCs w:val="20"/>
          </w:rPr>
          <w:fldChar w:fldCharType="end"/>
        </w:r>
      </w:hyperlink>
    </w:p>
    <w:p w14:paraId="359A097C"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1" w:history="1">
        <w:r>
          <w:rPr>
            <w:rStyle w:val="Hyperlink"/>
            <w:rFonts w:ascii="Times New Roman" w:hAnsi="Times New Roman"/>
            <w:b/>
            <w:noProof/>
            <w:color w:val="000000" w:themeColor="text1"/>
            <w:sz w:val="20"/>
            <w:szCs w:val="20"/>
          </w:rPr>
          <w:t>1.7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w:t>
        </w:r>
        <w:r>
          <w:rPr>
            <w:noProof/>
            <w:webHidden/>
            <w:color w:val="000000" w:themeColor="text1"/>
            <w:sz w:val="20"/>
            <w:szCs w:val="20"/>
          </w:rPr>
          <w:fldChar w:fldCharType="end"/>
        </w:r>
      </w:hyperlink>
    </w:p>
    <w:p w14:paraId="716AB3A9"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52" w:history="1">
        <w:r>
          <w:rPr>
            <w:rStyle w:val="Hyperlink"/>
            <w:rFonts w:ascii="Times New Roman" w:hAnsi="Times New Roman"/>
            <w:b/>
            <w:noProof/>
            <w:color w:val="000000" w:themeColor="text1"/>
            <w:sz w:val="20"/>
            <w:szCs w:val="20"/>
          </w:rPr>
          <w:t>CHAPTER 2  LITERATURE REVIEW AND PROJECT METHODOLOGY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8</w:t>
        </w:r>
        <w:r>
          <w:rPr>
            <w:noProof/>
            <w:webHidden/>
            <w:color w:val="000000" w:themeColor="text1"/>
            <w:sz w:val="20"/>
            <w:szCs w:val="20"/>
          </w:rPr>
          <w:fldChar w:fldCharType="end"/>
        </w:r>
      </w:hyperlink>
    </w:p>
    <w:p w14:paraId="257B3D87"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3" w:history="1">
        <w:r>
          <w:rPr>
            <w:rStyle w:val="Hyperlink"/>
            <w:rFonts w:ascii="Times New Roman" w:hAnsi="Times New Roman"/>
            <w:b/>
            <w:noProof/>
            <w:color w:val="000000" w:themeColor="text1"/>
            <w:sz w:val="20"/>
            <w:szCs w:val="20"/>
          </w:rPr>
          <w:t>2.1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8</w:t>
        </w:r>
        <w:r>
          <w:rPr>
            <w:noProof/>
            <w:webHidden/>
            <w:color w:val="000000" w:themeColor="text1"/>
            <w:sz w:val="20"/>
            <w:szCs w:val="20"/>
          </w:rPr>
          <w:fldChar w:fldCharType="end"/>
        </w:r>
      </w:hyperlink>
    </w:p>
    <w:p w14:paraId="03F42383"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4" w:history="1">
        <w:r>
          <w:rPr>
            <w:rStyle w:val="Hyperlink"/>
            <w:rFonts w:ascii="Times New Roman" w:hAnsi="Times New Roman"/>
            <w:b/>
            <w:noProof/>
            <w:color w:val="000000" w:themeColor="text1"/>
            <w:sz w:val="20"/>
            <w:szCs w:val="20"/>
          </w:rPr>
          <w:t>2.2 Facts and Findings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8</w:t>
        </w:r>
        <w:r>
          <w:rPr>
            <w:noProof/>
            <w:webHidden/>
            <w:color w:val="000000" w:themeColor="text1"/>
            <w:sz w:val="20"/>
            <w:szCs w:val="20"/>
          </w:rPr>
          <w:fldChar w:fldCharType="end"/>
        </w:r>
      </w:hyperlink>
    </w:p>
    <w:p w14:paraId="4803064C"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8" w:history="1">
        <w:r>
          <w:rPr>
            <w:rStyle w:val="Hyperlink"/>
            <w:rFonts w:ascii="Times New Roman" w:hAnsi="Times New Roman"/>
            <w:b/>
            <w:noProof/>
            <w:color w:val="000000" w:themeColor="text1"/>
            <w:sz w:val="20"/>
            <w:szCs w:val="20"/>
          </w:rPr>
          <w:t>2.2.1 Domain Study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10</w:t>
        </w:r>
        <w:r>
          <w:rPr>
            <w:noProof/>
            <w:webHidden/>
            <w:color w:val="000000" w:themeColor="text1"/>
            <w:sz w:val="20"/>
            <w:szCs w:val="20"/>
          </w:rPr>
          <w:fldChar w:fldCharType="end"/>
        </w:r>
      </w:hyperlink>
    </w:p>
    <w:p w14:paraId="371563C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9" w:history="1">
        <w:r>
          <w:rPr>
            <w:rStyle w:val="Hyperlink"/>
            <w:rFonts w:ascii="Times New Roman" w:hAnsi="Times New Roman"/>
            <w:b/>
            <w:noProof/>
            <w:color w:val="000000" w:themeColor="text1"/>
            <w:sz w:val="20"/>
            <w:szCs w:val="20"/>
          </w:rPr>
          <w:t>2.2.2 Existing Systems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_Toc232965759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11</w:t>
        </w:r>
        <w:r>
          <w:rPr>
            <w:noProof/>
            <w:webHidden/>
            <w:color w:val="000000" w:themeColor="text1"/>
            <w:sz w:val="20"/>
            <w:szCs w:val="20"/>
          </w:rPr>
          <w:fldChar w:fldCharType="end"/>
        </w:r>
      </w:hyperlink>
    </w:p>
    <w:p w14:paraId="4AA2B9A4"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0" w:history="1">
        <w:r>
          <w:rPr>
            <w:rStyle w:val="Hyperlink"/>
            <w:rFonts w:ascii="Times New Roman" w:hAnsi="Times New Roman"/>
            <w:b/>
            <w:noProof/>
            <w:color w:val="000000" w:themeColor="text1"/>
            <w:sz w:val="20"/>
            <w:szCs w:val="20"/>
          </w:rPr>
          <w:t>2.2.3 Techniques and Technologies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13</w:t>
        </w:r>
        <w:r>
          <w:rPr>
            <w:noProof/>
            <w:webHidden/>
            <w:color w:val="000000" w:themeColor="text1"/>
            <w:sz w:val="20"/>
            <w:szCs w:val="20"/>
          </w:rPr>
          <w:fldChar w:fldCharType="end"/>
        </w:r>
      </w:hyperlink>
    </w:p>
    <w:p w14:paraId="5FB8A051"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1" w:history="1">
        <w:r>
          <w:rPr>
            <w:rStyle w:val="Hyperlink"/>
            <w:rFonts w:ascii="Times New Roman" w:hAnsi="Times New Roman"/>
            <w:b/>
            <w:noProof/>
            <w:color w:val="000000" w:themeColor="text1"/>
            <w:sz w:val="20"/>
            <w:szCs w:val="20"/>
          </w:rPr>
          <w:t>2.3 Project Methodology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14</w:t>
        </w:r>
        <w:r>
          <w:rPr>
            <w:noProof/>
            <w:webHidden/>
            <w:color w:val="000000" w:themeColor="text1"/>
            <w:sz w:val="20"/>
            <w:szCs w:val="20"/>
          </w:rPr>
          <w:fldChar w:fldCharType="end"/>
        </w:r>
      </w:hyperlink>
    </w:p>
    <w:p w14:paraId="48EB382A"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2" w:history="1">
        <w:r>
          <w:rPr>
            <w:rStyle w:val="Hyperlink"/>
            <w:rFonts w:ascii="Times New Roman" w:hAnsi="Times New Roman"/>
            <w:b/>
            <w:noProof/>
            <w:color w:val="000000" w:themeColor="text1"/>
            <w:sz w:val="20"/>
            <w:szCs w:val="20"/>
          </w:rPr>
          <w:t>2.3.1 Research Methodology Justification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15</w:t>
        </w:r>
        <w:r>
          <w:rPr>
            <w:noProof/>
            <w:webHidden/>
            <w:color w:val="000000" w:themeColor="text1"/>
            <w:sz w:val="20"/>
            <w:szCs w:val="20"/>
          </w:rPr>
          <w:fldChar w:fldCharType="end"/>
        </w:r>
      </w:hyperlink>
    </w:p>
    <w:p w14:paraId="02D67CF3"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3" w:history="1">
        <w:r>
          <w:rPr>
            <w:rStyle w:val="Hyperlink"/>
            <w:rFonts w:ascii="Times New Roman" w:hAnsi="Times New Roman"/>
            <w:b/>
            <w:noProof/>
            <w:color w:val="000000" w:themeColor="text1"/>
            <w:sz w:val="20"/>
            <w:szCs w:val="20"/>
          </w:rPr>
          <w:t>2.4 Project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17</w:t>
        </w:r>
        <w:r>
          <w:rPr>
            <w:noProof/>
            <w:webHidden/>
            <w:color w:val="000000" w:themeColor="text1"/>
            <w:sz w:val="20"/>
            <w:szCs w:val="20"/>
          </w:rPr>
          <w:fldChar w:fldCharType="end"/>
        </w:r>
      </w:hyperlink>
    </w:p>
    <w:p w14:paraId="79843A02"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4" w:history="1">
        <w:r>
          <w:rPr>
            <w:rStyle w:val="Hyperlink"/>
            <w:rFonts w:ascii="Times New Roman" w:hAnsi="Times New Roman"/>
            <w:b/>
            <w:noProof/>
            <w:color w:val="000000" w:themeColor="text1"/>
            <w:sz w:val="20"/>
            <w:szCs w:val="20"/>
          </w:rPr>
          <w:t>2.4.1 Software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17</w:t>
        </w:r>
        <w:r>
          <w:rPr>
            <w:noProof/>
            <w:webHidden/>
            <w:color w:val="000000" w:themeColor="text1"/>
            <w:sz w:val="20"/>
            <w:szCs w:val="20"/>
          </w:rPr>
          <w:fldChar w:fldCharType="end"/>
        </w:r>
      </w:hyperlink>
    </w:p>
    <w:p w14:paraId="60B266B9"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5" w:history="1">
        <w:r>
          <w:rPr>
            <w:rStyle w:val="Hyperlink"/>
            <w:rFonts w:ascii="Times New Roman" w:hAnsi="Times New Roman"/>
            <w:b/>
            <w:noProof/>
            <w:color w:val="000000" w:themeColor="text1"/>
            <w:sz w:val="20"/>
            <w:szCs w:val="20"/>
          </w:rPr>
          <w:t>2.4.2 Hardware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18</w:t>
        </w:r>
        <w:r>
          <w:rPr>
            <w:noProof/>
            <w:webHidden/>
            <w:color w:val="000000" w:themeColor="text1"/>
            <w:sz w:val="20"/>
            <w:szCs w:val="20"/>
          </w:rPr>
          <w:fldChar w:fldCharType="end"/>
        </w:r>
      </w:hyperlink>
    </w:p>
    <w:p w14:paraId="371BABB0"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6" w:history="1">
        <w:r>
          <w:rPr>
            <w:rStyle w:val="Hyperlink"/>
            <w:rFonts w:ascii="Times New Roman" w:hAnsi="Times New Roman"/>
            <w:b/>
            <w:noProof/>
            <w:color w:val="000000" w:themeColor="text1"/>
            <w:sz w:val="20"/>
            <w:szCs w:val="20"/>
          </w:rPr>
          <w:t>2.4.3 Other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18</w:t>
        </w:r>
        <w:r>
          <w:rPr>
            <w:noProof/>
            <w:webHidden/>
            <w:color w:val="000000" w:themeColor="text1"/>
            <w:sz w:val="20"/>
            <w:szCs w:val="20"/>
          </w:rPr>
          <w:fldChar w:fldCharType="end"/>
        </w:r>
      </w:hyperlink>
    </w:p>
    <w:p w14:paraId="3B9648AB"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7" w:history="1">
        <w:r>
          <w:rPr>
            <w:rStyle w:val="Hyperlink"/>
            <w:rFonts w:ascii="Times New Roman" w:hAnsi="Times New Roman"/>
            <w:b/>
            <w:noProof/>
            <w:color w:val="000000" w:themeColor="text1"/>
            <w:sz w:val="20"/>
            <w:szCs w:val="20"/>
          </w:rPr>
          <w:t>2.5 Project Schedule and Milestones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18</w:t>
        </w:r>
        <w:r>
          <w:rPr>
            <w:noProof/>
            <w:webHidden/>
            <w:color w:val="000000" w:themeColor="text1"/>
            <w:sz w:val="20"/>
            <w:szCs w:val="20"/>
          </w:rPr>
          <w:fldChar w:fldCharType="end"/>
        </w:r>
      </w:hyperlink>
    </w:p>
    <w:p w14:paraId="0F6E97C6"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8" w:history="1">
        <w:r>
          <w:rPr>
            <w:rStyle w:val="Hyperlink"/>
            <w:rFonts w:ascii="Times New Roman" w:hAnsi="Times New Roman"/>
            <w:b/>
            <w:noProof/>
            <w:color w:val="000000" w:themeColor="text1"/>
            <w:sz w:val="20"/>
            <w:szCs w:val="20"/>
          </w:rPr>
          <w:t>2.6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19</w:t>
        </w:r>
        <w:r>
          <w:rPr>
            <w:noProof/>
            <w:webHidden/>
            <w:color w:val="000000" w:themeColor="text1"/>
            <w:sz w:val="20"/>
            <w:szCs w:val="20"/>
          </w:rPr>
          <w:fldChar w:fldCharType="end"/>
        </w:r>
      </w:hyperlink>
    </w:p>
    <w:p w14:paraId="20C13DA1"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69" w:history="1">
        <w:r>
          <w:rPr>
            <w:rStyle w:val="Hyperlink"/>
            <w:rFonts w:ascii="Times New Roman" w:hAnsi="Times New Roman"/>
            <w:b/>
            <w:noProof/>
            <w:color w:val="000000" w:themeColor="text1"/>
            <w:sz w:val="20"/>
            <w:szCs w:val="20"/>
          </w:rPr>
          <w:t>CHAPTER 3  ANALYSIS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_Toc232965769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20</w:t>
        </w:r>
        <w:r>
          <w:rPr>
            <w:noProof/>
            <w:webHidden/>
            <w:color w:val="000000" w:themeColor="text1"/>
            <w:sz w:val="20"/>
            <w:szCs w:val="20"/>
          </w:rPr>
          <w:fldChar w:fldCharType="end"/>
        </w:r>
      </w:hyperlink>
    </w:p>
    <w:p w14:paraId="306613E5"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0" w:history="1">
        <w:r>
          <w:rPr>
            <w:rStyle w:val="Hyperlink"/>
            <w:rFonts w:ascii="Times New Roman" w:hAnsi="Times New Roman"/>
            <w:b/>
            <w:noProof/>
            <w:color w:val="000000" w:themeColor="text1"/>
            <w:sz w:val="20"/>
            <w:szCs w:val="20"/>
          </w:rPr>
          <w:t>3.1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20</w:t>
        </w:r>
        <w:r>
          <w:rPr>
            <w:noProof/>
            <w:webHidden/>
            <w:color w:val="000000" w:themeColor="text1"/>
            <w:sz w:val="20"/>
            <w:szCs w:val="20"/>
          </w:rPr>
          <w:fldChar w:fldCharType="end"/>
        </w:r>
      </w:hyperlink>
    </w:p>
    <w:p w14:paraId="5715F9D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1" w:history="1">
        <w:r>
          <w:rPr>
            <w:rStyle w:val="Hyperlink"/>
            <w:rFonts w:ascii="Times New Roman" w:hAnsi="Times New Roman"/>
            <w:b/>
            <w:noProof/>
            <w:color w:val="000000" w:themeColor="text1"/>
            <w:sz w:val="20"/>
            <w:szCs w:val="20"/>
          </w:rPr>
          <w:t>3.2 Problem Analysis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20</w:t>
        </w:r>
        <w:r>
          <w:rPr>
            <w:noProof/>
            <w:webHidden/>
            <w:color w:val="000000" w:themeColor="text1"/>
            <w:sz w:val="20"/>
            <w:szCs w:val="20"/>
          </w:rPr>
          <w:fldChar w:fldCharType="end"/>
        </w:r>
      </w:hyperlink>
    </w:p>
    <w:p w14:paraId="011E185B"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2" w:history="1">
        <w:r>
          <w:rPr>
            <w:rStyle w:val="Hyperlink"/>
            <w:rFonts w:ascii="Times New Roman" w:hAnsi="Times New Roman"/>
            <w:b/>
            <w:noProof/>
            <w:color w:val="000000" w:themeColor="text1"/>
            <w:sz w:val="20"/>
            <w:szCs w:val="20"/>
          </w:rPr>
          <w:t>3.3 Requirement Analysis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21</w:t>
        </w:r>
        <w:r>
          <w:rPr>
            <w:noProof/>
            <w:webHidden/>
            <w:color w:val="000000" w:themeColor="text1"/>
            <w:sz w:val="20"/>
            <w:szCs w:val="20"/>
          </w:rPr>
          <w:fldChar w:fldCharType="end"/>
        </w:r>
      </w:hyperlink>
    </w:p>
    <w:p w14:paraId="7A99027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3" w:history="1">
        <w:r>
          <w:rPr>
            <w:rStyle w:val="Hyperlink"/>
            <w:rFonts w:ascii="Times New Roman" w:hAnsi="Times New Roman"/>
            <w:b/>
            <w:noProof/>
            <w:color w:val="000000" w:themeColor="text1"/>
            <w:sz w:val="20"/>
            <w:szCs w:val="20"/>
          </w:rPr>
          <w:t>3.3.1 Data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21</w:t>
        </w:r>
        <w:r>
          <w:rPr>
            <w:noProof/>
            <w:webHidden/>
            <w:color w:val="000000" w:themeColor="text1"/>
            <w:sz w:val="20"/>
            <w:szCs w:val="20"/>
          </w:rPr>
          <w:fldChar w:fldCharType="end"/>
        </w:r>
      </w:hyperlink>
    </w:p>
    <w:p w14:paraId="5B00A443"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4" w:history="1">
        <w:r>
          <w:rPr>
            <w:rStyle w:val="Hyperlink"/>
            <w:rFonts w:ascii="Times New Roman" w:hAnsi="Times New Roman"/>
            <w:b/>
            <w:noProof/>
            <w:color w:val="000000" w:themeColor="text1"/>
            <w:sz w:val="20"/>
            <w:szCs w:val="20"/>
          </w:rPr>
          <w:t>3.3.2 Functional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23</w:t>
        </w:r>
        <w:r>
          <w:rPr>
            <w:noProof/>
            <w:webHidden/>
            <w:color w:val="000000" w:themeColor="text1"/>
            <w:sz w:val="20"/>
            <w:szCs w:val="20"/>
          </w:rPr>
          <w:fldChar w:fldCharType="end"/>
        </w:r>
      </w:hyperlink>
    </w:p>
    <w:p w14:paraId="42AA8EA8"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5" w:history="1">
        <w:r>
          <w:rPr>
            <w:rStyle w:val="Hyperlink"/>
            <w:rFonts w:ascii="Times New Roman" w:hAnsi="Times New Roman"/>
            <w:b/>
            <w:noProof/>
            <w:color w:val="000000" w:themeColor="text1"/>
            <w:sz w:val="20"/>
            <w:szCs w:val="20"/>
          </w:rPr>
          <w:t>3.3.3 Non-Functional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24</w:t>
        </w:r>
        <w:r>
          <w:rPr>
            <w:noProof/>
            <w:webHidden/>
            <w:color w:val="000000" w:themeColor="text1"/>
            <w:sz w:val="20"/>
            <w:szCs w:val="20"/>
          </w:rPr>
          <w:fldChar w:fldCharType="end"/>
        </w:r>
      </w:hyperlink>
    </w:p>
    <w:p w14:paraId="242FA796"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6" w:history="1">
        <w:r>
          <w:rPr>
            <w:rStyle w:val="Hyperlink"/>
            <w:rFonts w:ascii="Times New Roman" w:hAnsi="Times New Roman"/>
            <w:b/>
            <w:noProof/>
            <w:color w:val="000000" w:themeColor="text1"/>
            <w:sz w:val="20"/>
            <w:szCs w:val="20"/>
          </w:rPr>
          <w:t>3.3.4 Other Requirements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26</w:t>
        </w:r>
        <w:r>
          <w:rPr>
            <w:noProof/>
            <w:webHidden/>
            <w:color w:val="000000" w:themeColor="text1"/>
            <w:sz w:val="20"/>
            <w:szCs w:val="20"/>
          </w:rPr>
          <w:fldChar w:fldCharType="end"/>
        </w:r>
      </w:hyperlink>
    </w:p>
    <w:p w14:paraId="533CF630"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7" w:history="1">
        <w:r>
          <w:rPr>
            <w:rStyle w:val="Hyperlink"/>
            <w:rFonts w:ascii="Times New Roman" w:hAnsi="Times New Roman"/>
            <w:b/>
            <w:noProof/>
            <w:color w:val="000000" w:themeColor="text1"/>
            <w:sz w:val="20"/>
            <w:szCs w:val="20"/>
          </w:rPr>
          <w:t>3.4 Use Case Model</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26</w:t>
        </w:r>
        <w:r>
          <w:rPr>
            <w:noProof/>
            <w:webHidden/>
            <w:color w:val="000000" w:themeColor="text1"/>
            <w:sz w:val="20"/>
            <w:szCs w:val="20"/>
          </w:rPr>
          <w:fldChar w:fldCharType="end"/>
        </w:r>
      </w:hyperlink>
    </w:p>
    <w:p w14:paraId="64BD815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8" w:history="1">
        <w:r>
          <w:rPr>
            <w:rStyle w:val="Hyperlink"/>
            <w:rFonts w:ascii="Times New Roman" w:hAnsi="Times New Roman"/>
            <w:b/>
            <w:noProof/>
            <w:color w:val="000000" w:themeColor="text1"/>
            <w:sz w:val="20"/>
            <w:szCs w:val="20"/>
          </w:rPr>
          <w:t>3.5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34</w:t>
        </w:r>
        <w:r>
          <w:rPr>
            <w:noProof/>
            <w:webHidden/>
            <w:color w:val="000000" w:themeColor="text1"/>
            <w:sz w:val="20"/>
            <w:szCs w:val="20"/>
          </w:rPr>
          <w:fldChar w:fldCharType="end"/>
        </w:r>
      </w:hyperlink>
    </w:p>
    <w:p w14:paraId="551750F3" w14:textId="77777777"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79" w:history="1">
        <w:r>
          <w:rPr>
            <w:rStyle w:val="Hyperlink"/>
            <w:rFonts w:ascii="Times New Roman" w:hAnsi="Times New Roman"/>
            <w:b/>
            <w:noProof/>
            <w:color w:val="000000" w:themeColor="text1"/>
            <w:sz w:val="20"/>
            <w:szCs w:val="20"/>
          </w:rPr>
          <w:t>CHAPTER 4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_Toc232965779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7A896785"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0" w:history="1">
        <w:r>
          <w:rPr>
            <w:rStyle w:val="Hyperlink"/>
            <w:rFonts w:ascii="Times New Roman" w:hAnsi="Times New Roman"/>
            <w:b/>
            <w:noProof/>
            <w:color w:val="000000" w:themeColor="text1"/>
            <w:sz w:val="20"/>
            <w:szCs w:val="20"/>
          </w:rPr>
          <w:t>4.1 Introduction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0455531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1" w:history="1">
        <w:r>
          <w:rPr>
            <w:rStyle w:val="Hyperlink"/>
            <w:rFonts w:ascii="Times New Roman" w:hAnsi="Times New Roman"/>
            <w:b/>
            <w:noProof/>
            <w:color w:val="000000" w:themeColor="text1"/>
            <w:sz w:val="20"/>
            <w:szCs w:val="20"/>
          </w:rPr>
          <w:t>4.2 High-Level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5860E02F"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2" w:history="1">
        <w:r>
          <w:rPr>
            <w:rStyle w:val="Hyperlink"/>
            <w:rFonts w:ascii="Times New Roman" w:hAnsi="Times New Roman"/>
            <w:b/>
            <w:noProof/>
            <w:color w:val="000000" w:themeColor="text1"/>
            <w:sz w:val="20"/>
            <w:szCs w:val="20"/>
          </w:rPr>
          <w:t>4.2.1 System Architecture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35</w:t>
        </w:r>
        <w:r>
          <w:rPr>
            <w:noProof/>
            <w:webHidden/>
            <w:color w:val="000000" w:themeColor="text1"/>
            <w:sz w:val="20"/>
            <w:szCs w:val="20"/>
          </w:rPr>
          <w:fldChar w:fldCharType="end"/>
        </w:r>
      </w:hyperlink>
    </w:p>
    <w:p w14:paraId="17855493"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3" w:history="1">
        <w:r>
          <w:rPr>
            <w:rStyle w:val="Hyperlink"/>
            <w:rFonts w:ascii="Times New Roman" w:hAnsi="Times New Roman"/>
            <w:b/>
            <w:noProof/>
            <w:color w:val="000000" w:themeColor="text1"/>
            <w:sz w:val="20"/>
            <w:szCs w:val="20"/>
          </w:rPr>
          <w:t>4.2.2 Activity Diagram</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36</w:t>
        </w:r>
        <w:r>
          <w:rPr>
            <w:noProof/>
            <w:webHidden/>
            <w:color w:val="000000" w:themeColor="text1"/>
            <w:sz w:val="20"/>
            <w:szCs w:val="20"/>
          </w:rPr>
          <w:fldChar w:fldCharType="end"/>
        </w:r>
      </w:hyperlink>
    </w:p>
    <w:p w14:paraId="710A5BA6"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4" w:history="1">
        <w:r>
          <w:rPr>
            <w:rStyle w:val="Hyperlink"/>
            <w:rFonts w:ascii="Times New Roman" w:hAnsi="Times New Roman"/>
            <w:b/>
            <w:noProof/>
            <w:color w:val="000000" w:themeColor="text1"/>
            <w:sz w:val="20"/>
            <w:szCs w:val="20"/>
          </w:rPr>
          <w:t>4.2.3 User Interface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37</w:t>
        </w:r>
        <w:r>
          <w:rPr>
            <w:noProof/>
            <w:webHidden/>
            <w:color w:val="000000" w:themeColor="text1"/>
            <w:sz w:val="20"/>
            <w:szCs w:val="20"/>
          </w:rPr>
          <w:fldChar w:fldCharType="end"/>
        </w:r>
      </w:hyperlink>
    </w:p>
    <w:p w14:paraId="356ADDC0"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5" w:history="1">
        <w:r>
          <w:rPr>
            <w:rStyle w:val="Hyperlink"/>
            <w:rFonts w:ascii="Times New Roman" w:hAnsi="Times New Roman"/>
            <w:b/>
            <w:noProof/>
            <w:color w:val="000000" w:themeColor="text1"/>
            <w:sz w:val="20"/>
            <w:szCs w:val="20"/>
          </w:rPr>
          <w:t>4.2.4 Database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43</w:t>
        </w:r>
        <w:r>
          <w:rPr>
            <w:noProof/>
            <w:webHidden/>
            <w:color w:val="000000" w:themeColor="text1"/>
            <w:sz w:val="20"/>
            <w:szCs w:val="20"/>
          </w:rPr>
          <w:fldChar w:fldCharType="end"/>
        </w:r>
      </w:hyperlink>
    </w:p>
    <w:p w14:paraId="5FC9DEB2"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6" w:history="1">
        <w:r>
          <w:rPr>
            <w:rStyle w:val="Hyperlink"/>
            <w:rFonts w:ascii="Times New Roman" w:hAnsi="Times New Roman"/>
            <w:b/>
            <w:noProof/>
            <w:color w:val="000000" w:themeColor="text1"/>
            <w:sz w:val="20"/>
            <w:szCs w:val="20"/>
          </w:rPr>
          <w:t>4.3 Detailed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_Toc232965786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45</w:t>
        </w:r>
        <w:r>
          <w:rPr>
            <w:noProof/>
            <w:webHidden/>
            <w:color w:val="000000" w:themeColor="text1"/>
            <w:sz w:val="20"/>
            <w:szCs w:val="20"/>
          </w:rPr>
          <w:fldChar w:fldCharType="end"/>
        </w:r>
      </w:hyperlink>
    </w:p>
    <w:p w14:paraId="5E714B99"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7" w:history="1">
        <w:r>
          <w:rPr>
            <w:rStyle w:val="Hyperlink"/>
            <w:rFonts w:ascii="Times New Roman" w:hAnsi="Times New Roman"/>
            <w:b/>
            <w:noProof/>
            <w:color w:val="000000" w:themeColor="text1"/>
            <w:sz w:val="20"/>
            <w:szCs w:val="20"/>
          </w:rPr>
          <w:t>4.3.1 Software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_Toc232965787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45</w:t>
        </w:r>
        <w:r>
          <w:rPr>
            <w:noProof/>
            <w:webHidden/>
            <w:color w:val="000000" w:themeColor="text1"/>
            <w:sz w:val="20"/>
            <w:szCs w:val="20"/>
          </w:rPr>
          <w:fldChar w:fldCharType="end"/>
        </w:r>
      </w:hyperlink>
    </w:p>
    <w:p w14:paraId="3B6E0CDE"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8" w:history="1">
        <w:r>
          <w:rPr>
            <w:rStyle w:val="Hyperlink"/>
            <w:rFonts w:ascii="Times New Roman" w:hAnsi="Times New Roman"/>
            <w:b/>
            <w:noProof/>
            <w:color w:val="000000" w:themeColor="text1"/>
            <w:sz w:val="20"/>
            <w:szCs w:val="20"/>
          </w:rPr>
          <w:t>4.3.2 Physical Database Design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_Toc232965788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46</w:t>
        </w:r>
        <w:r>
          <w:rPr>
            <w:noProof/>
            <w:webHidden/>
            <w:color w:val="000000" w:themeColor="text1"/>
            <w:sz w:val="20"/>
            <w:szCs w:val="20"/>
          </w:rPr>
          <w:fldChar w:fldCharType="end"/>
        </w:r>
      </w:hyperlink>
    </w:p>
    <w:p w14:paraId="07F063CA"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9" w:history="1">
        <w:r>
          <w:rPr>
            <w:rStyle w:val="Hyperlink"/>
            <w:rFonts w:ascii="Times New Roman" w:hAnsi="Times New Roman"/>
            <w:b/>
            <w:noProof/>
            <w:color w:val="000000" w:themeColor="text1"/>
            <w:sz w:val="20"/>
            <w:szCs w:val="20"/>
          </w:rPr>
          <w:t>4.3.3 Recommendation Algorithm Mathematical Explanation</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_Toc232965789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52</w:t>
        </w:r>
        <w:r>
          <w:rPr>
            <w:noProof/>
            <w:webHidden/>
            <w:color w:val="000000" w:themeColor="text1"/>
            <w:sz w:val="20"/>
            <w:szCs w:val="20"/>
          </w:rPr>
          <w:fldChar w:fldCharType="end"/>
        </w:r>
      </w:hyperlink>
    </w:p>
    <w:p w14:paraId="2C30E645"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0" w:history="1">
        <w:r>
          <w:rPr>
            <w:rStyle w:val="Hyperlink"/>
            <w:rFonts w:ascii="Times New Roman" w:hAnsi="Times New Roman"/>
            <w:b/>
            <w:noProof/>
            <w:color w:val="000000" w:themeColor="text1"/>
            <w:sz w:val="20"/>
            <w:szCs w:val="20"/>
          </w:rPr>
          <w:t>4.3.3.1 Fallback Formula</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_Toc232965790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52</w:t>
        </w:r>
        <w:r>
          <w:rPr>
            <w:noProof/>
            <w:webHidden/>
            <w:color w:val="000000" w:themeColor="text1"/>
            <w:sz w:val="20"/>
            <w:szCs w:val="20"/>
          </w:rPr>
          <w:fldChar w:fldCharType="end"/>
        </w:r>
      </w:hyperlink>
    </w:p>
    <w:p w14:paraId="6AFEAD25"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1" w:history="1">
        <w:r>
          <w:rPr>
            <w:rStyle w:val="Hyperlink"/>
            <w:rFonts w:ascii="Times New Roman" w:hAnsi="Times New Roman"/>
            <w:b/>
            <w:noProof/>
            <w:color w:val="000000" w:themeColor="text1"/>
            <w:sz w:val="20"/>
            <w:szCs w:val="20"/>
          </w:rPr>
          <w:t>4.3.3.2 Stored Procedures Code</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_Toc232965791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53</w:t>
        </w:r>
        <w:r>
          <w:rPr>
            <w:noProof/>
            <w:webHidden/>
            <w:color w:val="000000" w:themeColor="text1"/>
            <w:sz w:val="20"/>
            <w:szCs w:val="20"/>
          </w:rPr>
          <w:fldChar w:fldCharType="end"/>
        </w:r>
      </w:hyperlink>
    </w:p>
    <w:p w14:paraId="47455A9A" w14:textId="777777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2" w:history="1">
        <w:r>
          <w:rPr>
            <w:rStyle w:val="Hyperlink"/>
            <w:rFonts w:ascii="Times New Roman" w:hAnsi="Times New Roman"/>
            <w:b/>
            <w:noProof/>
            <w:color w:val="000000" w:themeColor="text1"/>
            <w:sz w:val="20"/>
            <w:szCs w:val="20"/>
          </w:rPr>
          <w:t>4.3.4 Row-Level Security Rules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_Toc232965792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56</w:t>
        </w:r>
        <w:r>
          <w:rPr>
            <w:noProof/>
            <w:webHidden/>
            <w:color w:val="000000" w:themeColor="text1"/>
            <w:sz w:val="20"/>
            <w:szCs w:val="20"/>
          </w:rPr>
          <w:fldChar w:fldCharType="end"/>
        </w:r>
      </w:hyperlink>
    </w:p>
    <w:p w14:paraId="4AB1B104" w14:textId="7777777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93" w:history="1">
        <w:r>
          <w:rPr>
            <w:rStyle w:val="Hyperlink"/>
            <w:rFonts w:ascii="Times New Roman" w:hAnsi="Times New Roman"/>
            <w:b/>
            <w:noProof/>
            <w:color w:val="000000" w:themeColor="text1"/>
            <w:sz w:val="20"/>
            <w:szCs w:val="20"/>
          </w:rPr>
          <w:t>4.4 Chapter Summary</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_Toc232965793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57</w:t>
        </w:r>
        <w:r>
          <w:rPr>
            <w:noProof/>
            <w:webHidden/>
            <w:color w:val="000000" w:themeColor="text1"/>
            <w:sz w:val="20"/>
            <w:szCs w:val="20"/>
          </w:rPr>
          <w:fldChar w:fldCharType="end"/>
        </w:r>
      </w:hyperlink>
    </w:p>
    <w:p w14:paraId="1DE0D5F3"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94" w:history="1">
        <w:r>
          <w:rPr>
            <w:rStyle w:val="Hyperlink"/>
            <w:rFonts w:ascii="Times New Roman" w:hAnsi="Times New Roman"/>
            <w:b/>
            <w:noProof/>
            <w:color w:val="000000" w:themeColor="text1"/>
            <w:sz w:val="20"/>
            <w:szCs w:val="20"/>
          </w:rPr>
          <w:t>IEEE REFERENCES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_Toc232965794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58</w:t>
        </w:r>
        <w:r>
          <w:rPr>
            <w:noProof/>
            <w:webHidden/>
            <w:color w:val="000000" w:themeColor="text1"/>
            <w:sz w:val="20"/>
            <w:szCs w:val="20"/>
          </w:rPr>
          <w:fldChar w:fldCharType="end"/>
        </w:r>
      </w:hyperlink>
    </w:p>
    <w:p w14:paraId="557C898B" w14:textId="7777777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95" w:history="1">
        <w:r>
          <w:rPr>
            <w:rStyle w:val="Hyperlink"/>
            <w:rFonts w:ascii="Times New Roman" w:hAnsi="Times New Roman"/>
            <w:b/>
            <w:noProof/>
            <w:color w:val="000000" w:themeColor="text1"/>
            <w:sz w:val="20"/>
            <w:szCs w:val="20"/>
          </w:rPr>
          <w:t>APPENDIX B: USER MANUAL AND INTERFACE SCREENSHOTS</w:t>
        </w:r>
        <w:r>
          <w:rPr>
            <w:noProof/>
            <w:webHidden/>
            <w:color w:val="000000" w:themeColor="text1"/>
            <w:sz w:val="20"/>
            <w:szCs w:val="20"/>
          </w:rPr>
          <w:tab/>
        </w:r>
        <w:r>
          <w:rPr>
            <w:noProof/>
            <w:webHidden/>
            <w:color w:val="000000" w:themeColor="text1"/>
            <w:sz w:val="20"/>
            <w:szCs w:val="20"/>
          </w:rPr>
          <w:fldChar w:fldCharType="begin"/>
        </w:r>
        <w:r>
          <w:rPr>
            <w:noProof/>
            <w:webHidden/>
            <w:color w:val="000000" w:themeColor="text1"/>
            <w:sz w:val="20"/>
            <w:szCs w:val="20"/>
          </w:rPr>
          <w:instrText xml:space="preserve"> PAGEREF _Toc232965795 \h </w:instrText>
        </w:r>
        <w:r>
          <w:rPr>
            <w:noProof/>
            <w:webHidden/>
            <w:color w:val="000000" w:themeColor="text1"/>
            <w:sz w:val="20"/>
            <w:szCs w:val="20"/>
          </w:rPr>
        </w:r>
        <w:r>
          <w:rPr>
            <w:noProof/>
            <w:webHidden/>
            <w:color w:val="000000" w:themeColor="text1"/>
            <w:sz w:val="20"/>
            <w:szCs w:val="20"/>
          </w:rPr>
          <w:fldChar w:fldCharType="separate"/>
        </w:r>
        <w:r>
          <w:rPr>
            <w:noProof/>
            <w:webHidden/>
            <w:color w:val="000000" w:themeColor="text1"/>
            <w:sz w:val="20"/>
            <w:szCs w:val="20"/>
          </w:rPr>
          <w:t>60</w:t>
        </w:r>
        <w:r>
          <w:rPr>
            <w:noProof/>
            <w:webHidden/>
            <w:color w:val="000000" w:themeColor="text1"/>
            <w:sz w:val="20"/>
            <w:szCs w:val="20"/>
          </w:rPr>
          <w:fldChar w:fldCharType="end"/>
        </w:r>
      </w:hyperlink>
    </w:p>
    <w:p w14:paraId="25B5712A" w14:textId="77777777" w:rsidR="00FF2288" w:rsidRPr="005E513E" w:rsidRDefault="00000000">
      <w:pPr>
        <w:pStyle w:val="FirstParagraph"/>
        <w:spacing w:before="0" w:after="0" w:line="360" w:lineRule="auto"/>
        <w:ind w:firstLine="709"/>
        <w:jc w:val="both"/>
        <w:rPr>
          <w:color w:val="000000" w:themeColor="text1"/>
          <w:sz w:val="20"/>
          <w:szCs w:val="20"/>
        </w:rPr>
      </w:pPr>
      <w:r>
        <w:rPr>
          <w:color w:val="000000" w:themeColor="text1"/>
          <w:sz w:val="20"/>
          <w:szCs w:val="20"/>
        </w:rPr>
        <w:fldChar w:fldCharType="end"/>
      </w:r>
    </w:p>
    <w:p w14:paraId="3CC31FAA" w14:textId="77777777" w:rsidR="00FF2288" w:rsidRPr="005E513E" w:rsidRDefault="00FF2288">
      <w:pPr>
        <w:spacing w:after="0"/>
        <w:rPr>
          <w:color w:val="000000" w:themeColor="text1"/>
        </w:rPr>
      </w:pPr>
    </w:p>
    <w:p w14:paraId="24A29A92" w14:textId="77777777" w:rsidR="00FF2288" w:rsidRPr="005E513E" w:rsidRDefault="00000000">
      <w:pPr>
        <w:pStyle w:val="Heading1"/>
        <w:pageBreakBefore/>
        <w:spacing w:before="0" w:after="480" w:line="276" w:lineRule="auto"/>
        <w:jc w:val="center"/>
        <w:rPr>
          <w:color w:val="000000" w:themeColor="text1"/>
        </w:rPr>
      </w:pPr>
      <w:bookmarkStart w:id="13" w:name="_Toc232965733"/>
      <w:r>
        <w:rPr>
          <w:rFonts w:ascii="Times New Roman" w:hAnsi="Times New Roman"/>
          <w:b/>
          <w:color w:val="000000" w:themeColor="text1"/>
          <w:sz w:val="32"/>
        </w:rPr>
        <w:lastRenderedPageBreak/>
        <w:t>LIST OF TABLES</w:t>
      </w:r>
      <w:bookmarkEnd w:id="13"/>
    </w:p>
    <w:p w14:paraId="0D109667" w14:textId="77777777" w:rsidR="005E513E" w:rsidRPr="005E513E" w:rsidRDefault="00000000">
      <w:pPr>
        <w:pStyle w:val="TOC1"/>
        <w:tabs>
          <w:tab w:val="right" w:leader="dot" w:pos="8325"/>
        </w:tabs>
        <w:rPr>
          <w:noProof/>
          <w:color w:val="000000" w:themeColor="text1"/>
          <w:kern w:val="2"/>
          <w:lang w:val="en-MY" w:eastAsia="en-MY"/>
          <w14:ligatures w14:val="standardContextual"/>
        </w:rPr>
      </w:pPr>
      <w:r>
        <w:rPr>
          <w:color w:val="000000" w:themeColor="text1"/>
        </w:rPr>
        <w:fldChar w:fldCharType="begin"/>
      </w:r>
      <w:r>
        <w:rPr>
          <w:color w:val="000000" w:themeColor="text1"/>
        </w:rPr>
        <w:instrText>TOC \h \z \t "Table Caption,1"</w:instrText>
      </w:r>
      <w:r>
        <w:rPr>
          <w:color w:val="000000" w:themeColor="text1"/>
        </w:rPr>
        <w:fldChar w:fldCharType="separate"/>
      </w:r>
      <w:hyperlink w:anchor="_Toc232965796" w:history="1">
        <w:r w:rsidR="005E513E">
          <w:rPr>
            <w:rStyle w:val="Hyperlink"/>
            <w:rFonts w:ascii="Times New Roman" w:hAnsi="Times New Roman"/>
            <w:b/>
            <w:noProof/>
            <w:color w:val="000000" w:themeColor="text1"/>
          </w:rPr>
          <w:t>Table 2.1: Comparison of Target Student Placement Features in Existing Systems</w:t>
        </w:r>
        <w:r w:rsidR="005E513E">
          <w:rPr>
            <w:noProof/>
            <w:webHidden/>
            <w:color w:val="000000" w:themeColor="text1"/>
          </w:rPr>
          <w:tab/>
        </w:r>
        <w:r w:rsidR="005E513E">
          <w:rPr>
            <w:noProof/>
            <w:webHidden/>
            <w:color w:val="000000" w:themeColor="text1"/>
          </w:rPr>
          <w:fldChar w:fldCharType="begin"/>
        </w:r>
        <w:r w:rsidR="005E513E">
          <w:rPr>
            <w:noProof/>
            <w:webHidden/>
            <w:color w:val="000000" w:themeColor="text1"/>
          </w:rPr>
          <w:instrText xml:space="preserve"> PAGEREF _Toc232965796 \h </w:instrText>
        </w:r>
        <w:r w:rsidR="005E513E">
          <w:rPr>
            <w:noProof/>
            <w:webHidden/>
            <w:color w:val="000000" w:themeColor="text1"/>
          </w:rPr>
        </w:r>
        <w:r w:rsidR="005E513E">
          <w:rPr>
            <w:noProof/>
            <w:webHidden/>
            <w:color w:val="000000" w:themeColor="text1"/>
          </w:rPr>
          <w:fldChar w:fldCharType="separate"/>
        </w:r>
        <w:r w:rsidR="005E513E">
          <w:rPr>
            <w:noProof/>
            <w:webHidden/>
            <w:color w:val="000000" w:themeColor="text1"/>
          </w:rPr>
          <w:t>9</w:t>
        </w:r>
        <w:r w:rsidR="005E513E">
          <w:rPr>
            <w:noProof/>
            <w:webHidden/>
            <w:color w:val="000000" w:themeColor="text1"/>
          </w:rPr>
          <w:fldChar w:fldCharType="end"/>
        </w:r>
      </w:hyperlink>
    </w:p>
    <w:p w14:paraId="5066AC3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7" w:history="1">
        <w:r>
          <w:rPr>
            <w:rStyle w:val="Hyperlink"/>
            <w:rFonts w:ascii="Times New Roman" w:hAnsi="Times New Roman"/>
            <w:b/>
            <w:noProof/>
            <w:color w:val="000000" w:themeColor="text1"/>
          </w:rPr>
          <w:t>Table 2.2: Comparison of Recommendation and Interface Support Features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_Toc232965797 \h </w:instrText>
        </w:r>
        <w:r>
          <w:rPr>
            <w:noProof/>
            <w:webHidden/>
            <w:color w:val="000000" w:themeColor="text1"/>
          </w:rPr>
        </w:r>
        <w:r>
          <w:rPr>
            <w:noProof/>
            <w:webHidden/>
            <w:color w:val="000000" w:themeColor="text1"/>
          </w:rPr>
          <w:fldChar w:fldCharType="separate"/>
        </w:r>
        <w:r>
          <w:rPr>
            <w:noProof/>
            <w:webHidden/>
            <w:color w:val="000000" w:themeColor="text1"/>
          </w:rPr>
          <w:t>12</w:t>
        </w:r>
        <w:r>
          <w:rPr>
            <w:noProof/>
            <w:webHidden/>
            <w:color w:val="000000" w:themeColor="text1"/>
          </w:rPr>
          <w:fldChar w:fldCharType="end"/>
        </w:r>
      </w:hyperlink>
    </w:p>
    <w:p w14:paraId="0DE94F5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8" w:history="1">
        <w:r>
          <w:rPr>
            <w:rStyle w:val="Hyperlink"/>
            <w:rFonts w:ascii="Times New Roman" w:hAnsi="Times New Roman"/>
            <w:b/>
            <w:noProof/>
            <w:color w:val="000000" w:themeColor="text1"/>
          </w:rPr>
          <w:t>Table 2.3: Comparison and Selection Criteria of Development Methodologies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_Toc232965798 \h </w:instrText>
        </w:r>
        <w:r>
          <w:rPr>
            <w:noProof/>
            <w:webHidden/>
            <w:color w:val="000000" w:themeColor="text1"/>
          </w:rPr>
        </w:r>
        <w:r>
          <w:rPr>
            <w:noProof/>
            <w:webHidden/>
            <w:color w:val="000000" w:themeColor="text1"/>
          </w:rPr>
          <w:fldChar w:fldCharType="separate"/>
        </w:r>
        <w:r>
          <w:rPr>
            <w:noProof/>
            <w:webHidden/>
            <w:color w:val="000000" w:themeColor="text1"/>
          </w:rPr>
          <w:t>16</w:t>
        </w:r>
        <w:r>
          <w:rPr>
            <w:noProof/>
            <w:webHidden/>
            <w:color w:val="000000" w:themeColor="text1"/>
          </w:rPr>
          <w:fldChar w:fldCharType="end"/>
        </w:r>
      </w:hyperlink>
    </w:p>
    <w:p w14:paraId="4A95672A"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9" w:history="1">
        <w:r>
          <w:rPr>
            <w:rStyle w:val="Hyperlink"/>
            <w:rFonts w:ascii="Times New Roman" w:hAnsi="Times New Roman"/>
            <w:b/>
            <w:noProof/>
            <w:color w:val="000000" w:themeColor="text1"/>
          </w:rPr>
          <w:t>Table 2.4: Project Schedule and Key Syllabus Milestones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_Toc232965799 \h </w:instrText>
        </w:r>
        <w:r>
          <w:rPr>
            <w:noProof/>
            <w:webHidden/>
            <w:color w:val="000000" w:themeColor="text1"/>
          </w:rPr>
        </w:r>
        <w:r>
          <w:rPr>
            <w:noProof/>
            <w:webHidden/>
            <w:color w:val="000000" w:themeColor="text1"/>
          </w:rPr>
          <w:fldChar w:fldCharType="separate"/>
        </w:r>
        <w:r>
          <w:rPr>
            <w:noProof/>
            <w:webHidden/>
            <w:color w:val="000000" w:themeColor="text1"/>
          </w:rPr>
          <w:t>18</w:t>
        </w:r>
        <w:r>
          <w:rPr>
            <w:noProof/>
            <w:webHidden/>
            <w:color w:val="000000" w:themeColor="text1"/>
          </w:rPr>
          <w:fldChar w:fldCharType="end"/>
        </w:r>
      </w:hyperlink>
    </w:p>
    <w:p w14:paraId="60A396B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0" w:history="1">
        <w:r>
          <w:rPr>
            <w:rStyle w:val="Hyperlink"/>
            <w:rFonts w:ascii="Times New Roman" w:hAnsi="Times New Roman"/>
            <w:b/>
            <w:noProof/>
            <w:color w:val="000000" w:themeColor="text1"/>
          </w:rPr>
          <w:t>Table 3.1: Data Requirements Specification for FitFlow Platform</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_Toc232965800 \h </w:instrText>
        </w:r>
        <w:r>
          <w:rPr>
            <w:noProof/>
            <w:webHidden/>
            <w:color w:val="000000" w:themeColor="text1"/>
          </w:rPr>
        </w:r>
        <w:r>
          <w:rPr>
            <w:noProof/>
            <w:webHidden/>
            <w:color w:val="000000" w:themeColor="text1"/>
          </w:rPr>
          <w:fldChar w:fldCharType="separate"/>
        </w:r>
        <w:r>
          <w:rPr>
            <w:noProof/>
            <w:webHidden/>
            <w:color w:val="000000" w:themeColor="text1"/>
          </w:rPr>
          <w:t>21</w:t>
        </w:r>
        <w:r>
          <w:rPr>
            <w:noProof/>
            <w:webHidden/>
            <w:color w:val="000000" w:themeColor="text1"/>
          </w:rPr>
          <w:fldChar w:fldCharType="end"/>
        </w:r>
      </w:hyperlink>
    </w:p>
    <w:p w14:paraId="7ED8D55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1" w:history="1">
        <w:r>
          <w:rPr>
            <w:rStyle w:val="Hyperlink"/>
            <w:rFonts w:ascii="Times New Roman" w:hAnsi="Times New Roman"/>
            <w:b/>
            <w:noProof/>
            <w:color w:val="000000" w:themeColor="text1"/>
          </w:rPr>
          <w:t>Table 3.2: Input-Process-Output (IPO) Analysis for FitFlow Use Cases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_Toc232965801 \h </w:instrText>
        </w:r>
        <w:r>
          <w:rPr>
            <w:noProof/>
            <w:webHidden/>
            <w:color w:val="000000" w:themeColor="text1"/>
          </w:rPr>
        </w:r>
        <w:r>
          <w:rPr>
            <w:noProof/>
            <w:webHidden/>
            <w:color w:val="000000" w:themeColor="text1"/>
          </w:rPr>
          <w:fldChar w:fldCharType="separate"/>
        </w:r>
        <w:r>
          <w:rPr>
            <w:noProof/>
            <w:webHidden/>
            <w:color w:val="000000" w:themeColor="text1"/>
          </w:rPr>
          <w:t>22</w:t>
        </w:r>
        <w:r>
          <w:rPr>
            <w:noProof/>
            <w:webHidden/>
            <w:color w:val="000000" w:themeColor="text1"/>
          </w:rPr>
          <w:fldChar w:fldCharType="end"/>
        </w:r>
      </w:hyperlink>
    </w:p>
    <w:p w14:paraId="5F7E8BE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2" w:history="1">
        <w:r>
          <w:rPr>
            <w:rStyle w:val="Hyperlink"/>
            <w:rFonts w:ascii="Times New Roman" w:hAnsi="Times New Roman"/>
            <w:b/>
            <w:noProof/>
            <w:color w:val="000000" w:themeColor="text1"/>
          </w:rPr>
          <w:t>Table 3.3: System Functional Requirements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_Toc232965802 \h </w:instrText>
        </w:r>
        <w:r>
          <w:rPr>
            <w:noProof/>
            <w:webHidden/>
            <w:color w:val="000000" w:themeColor="text1"/>
          </w:rPr>
        </w:r>
        <w:r>
          <w:rPr>
            <w:noProof/>
            <w:webHidden/>
            <w:color w:val="000000" w:themeColor="text1"/>
          </w:rPr>
          <w:fldChar w:fldCharType="separate"/>
        </w:r>
        <w:r>
          <w:rPr>
            <w:noProof/>
            <w:webHidden/>
            <w:color w:val="000000" w:themeColor="text1"/>
          </w:rPr>
          <w:t>23</w:t>
        </w:r>
        <w:r>
          <w:rPr>
            <w:noProof/>
            <w:webHidden/>
            <w:color w:val="000000" w:themeColor="text1"/>
          </w:rPr>
          <w:fldChar w:fldCharType="end"/>
        </w:r>
      </w:hyperlink>
    </w:p>
    <w:p w14:paraId="14C92602"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3" w:history="1">
        <w:r>
          <w:rPr>
            <w:rStyle w:val="Hyperlink"/>
            <w:rFonts w:ascii="Times New Roman" w:hAnsi="Times New Roman"/>
            <w:b/>
            <w:noProof/>
            <w:color w:val="000000" w:themeColor="text1"/>
          </w:rPr>
          <w:t>Table 3.4: Requirements Traceability Matrix Mapping Goals to Test Cases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_Toc232965803 \h </w:instrText>
        </w:r>
        <w:r>
          <w:rPr>
            <w:noProof/>
            <w:webHidden/>
            <w:color w:val="000000" w:themeColor="text1"/>
          </w:rPr>
        </w:r>
        <w:r>
          <w:rPr>
            <w:noProof/>
            <w:webHidden/>
            <w:color w:val="000000" w:themeColor="text1"/>
          </w:rPr>
          <w:fldChar w:fldCharType="separate"/>
        </w:r>
        <w:r>
          <w:rPr>
            <w:noProof/>
            <w:webHidden/>
            <w:color w:val="000000" w:themeColor="text1"/>
          </w:rPr>
          <w:t>24</w:t>
        </w:r>
        <w:r>
          <w:rPr>
            <w:noProof/>
            <w:webHidden/>
            <w:color w:val="000000" w:themeColor="text1"/>
          </w:rPr>
          <w:fldChar w:fldCharType="end"/>
        </w:r>
      </w:hyperlink>
    </w:p>
    <w:p w14:paraId="03C3EA7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4" w:history="1">
        <w:r>
          <w:rPr>
            <w:rStyle w:val="Hyperlink"/>
            <w:rFonts w:ascii="Times New Roman" w:hAnsi="Times New Roman"/>
            <w:b/>
            <w:noProof/>
            <w:color w:val="000000" w:themeColor="text1"/>
          </w:rPr>
          <w:t>Table 3.5: Performance and Load Testing Benchmarks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_Toc232965804 \h </w:instrText>
        </w:r>
        <w:r>
          <w:rPr>
            <w:noProof/>
            <w:webHidden/>
            <w:color w:val="000000" w:themeColor="text1"/>
          </w:rPr>
        </w:r>
        <w:r>
          <w:rPr>
            <w:noProof/>
            <w:webHidden/>
            <w:color w:val="000000" w:themeColor="text1"/>
          </w:rPr>
          <w:fldChar w:fldCharType="separate"/>
        </w:r>
        <w:r>
          <w:rPr>
            <w:noProof/>
            <w:webHidden/>
            <w:color w:val="000000" w:themeColor="text1"/>
          </w:rPr>
          <w:t>25</w:t>
        </w:r>
        <w:r>
          <w:rPr>
            <w:noProof/>
            <w:webHidden/>
            <w:color w:val="000000" w:themeColor="text1"/>
          </w:rPr>
          <w:fldChar w:fldCharType="end"/>
        </w:r>
      </w:hyperlink>
    </w:p>
    <w:p w14:paraId="0E0621C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5" w:history="1">
        <w:r>
          <w:rPr>
            <w:rStyle w:val="Hyperlink"/>
            <w:rFonts w:ascii="Times New Roman" w:hAnsi="Times New Roman"/>
            <w:b/>
            <w:noProof/>
            <w:color w:val="000000" w:themeColor="text1"/>
          </w:rPr>
          <w:t>Table 4.1: Relational Database Summary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_Toc232965805 \h </w:instrText>
        </w:r>
        <w:r>
          <w:rPr>
            <w:noProof/>
            <w:webHidden/>
            <w:color w:val="000000" w:themeColor="text1"/>
          </w:rPr>
        </w:r>
        <w:r>
          <w:rPr>
            <w:noProof/>
            <w:webHidden/>
            <w:color w:val="000000" w:themeColor="text1"/>
          </w:rPr>
          <w:fldChar w:fldCharType="separate"/>
        </w:r>
        <w:r>
          <w:rPr>
            <w:noProof/>
            <w:webHidden/>
            <w:color w:val="000000" w:themeColor="text1"/>
          </w:rPr>
          <w:t>44</w:t>
        </w:r>
        <w:r>
          <w:rPr>
            <w:noProof/>
            <w:webHidden/>
            <w:color w:val="000000" w:themeColor="text1"/>
          </w:rPr>
          <w:fldChar w:fldCharType="end"/>
        </w:r>
      </w:hyperlink>
    </w:p>
    <w:p w14:paraId="1C4BC87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6" w:history="1">
        <w:r>
          <w:rPr>
            <w:rStyle w:val="Hyperlink"/>
            <w:rFonts w:ascii="Times New Roman" w:hAnsi="Times New Roman"/>
            <w:b/>
            <w:noProof/>
            <w:color w:val="000000" w:themeColor="text1"/>
          </w:rPr>
          <w:t>Table 4.2: Data Dictionary for internships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_Toc232965806 \h </w:instrText>
        </w:r>
        <w:r>
          <w:rPr>
            <w:noProof/>
            <w:webHidden/>
            <w:color w:val="000000" w:themeColor="text1"/>
          </w:rPr>
        </w:r>
        <w:r>
          <w:rPr>
            <w:noProof/>
            <w:webHidden/>
            <w:color w:val="000000" w:themeColor="text1"/>
          </w:rPr>
          <w:fldChar w:fldCharType="separate"/>
        </w:r>
        <w:r>
          <w:rPr>
            <w:noProof/>
            <w:webHidden/>
            <w:color w:val="000000" w:themeColor="text1"/>
          </w:rPr>
          <w:t>47</w:t>
        </w:r>
        <w:r>
          <w:rPr>
            <w:noProof/>
            <w:webHidden/>
            <w:color w:val="000000" w:themeColor="text1"/>
          </w:rPr>
          <w:fldChar w:fldCharType="end"/>
        </w:r>
      </w:hyperlink>
    </w:p>
    <w:p w14:paraId="2256FF1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7" w:history="1">
        <w:r>
          <w:rPr>
            <w:rStyle w:val="Hyperlink"/>
            <w:rFonts w:ascii="Times New Roman" w:hAnsi="Times New Roman"/>
            <w:b/>
            <w:noProof/>
            <w:color w:val="000000" w:themeColor="text1"/>
          </w:rPr>
          <w:t>Table 4.3: Data Dictionary for student_profiles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_Toc232965807 \h </w:instrText>
        </w:r>
        <w:r>
          <w:rPr>
            <w:noProof/>
            <w:webHidden/>
            <w:color w:val="000000" w:themeColor="text1"/>
          </w:rPr>
        </w:r>
        <w:r>
          <w:rPr>
            <w:noProof/>
            <w:webHidden/>
            <w:color w:val="000000" w:themeColor="text1"/>
          </w:rPr>
          <w:fldChar w:fldCharType="separate"/>
        </w:r>
        <w:r>
          <w:rPr>
            <w:noProof/>
            <w:webHidden/>
            <w:color w:val="000000" w:themeColor="text1"/>
          </w:rPr>
          <w:t>48</w:t>
        </w:r>
        <w:r>
          <w:rPr>
            <w:noProof/>
            <w:webHidden/>
            <w:color w:val="000000" w:themeColor="text1"/>
          </w:rPr>
          <w:fldChar w:fldCharType="end"/>
        </w:r>
      </w:hyperlink>
    </w:p>
    <w:p w14:paraId="7E83BD42"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8" w:history="1">
        <w:r>
          <w:rPr>
            <w:rStyle w:val="Hyperlink"/>
            <w:rFonts w:ascii="Times New Roman" w:hAnsi="Times New Roman"/>
            <w:b/>
            <w:noProof/>
            <w:color w:val="000000" w:themeColor="text1"/>
          </w:rPr>
          <w:t>Table 4.4: Data Dictionary for matching_results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_Toc232965808 \h </w:instrText>
        </w:r>
        <w:r>
          <w:rPr>
            <w:noProof/>
            <w:webHidden/>
            <w:color w:val="000000" w:themeColor="text1"/>
          </w:rPr>
        </w:r>
        <w:r>
          <w:rPr>
            <w:noProof/>
            <w:webHidden/>
            <w:color w:val="000000" w:themeColor="text1"/>
          </w:rPr>
          <w:fldChar w:fldCharType="separate"/>
        </w:r>
        <w:r>
          <w:rPr>
            <w:noProof/>
            <w:webHidden/>
            <w:color w:val="000000" w:themeColor="text1"/>
          </w:rPr>
          <w:t>50</w:t>
        </w:r>
        <w:r>
          <w:rPr>
            <w:noProof/>
            <w:webHidden/>
            <w:color w:val="000000" w:themeColor="text1"/>
          </w:rPr>
          <w:fldChar w:fldCharType="end"/>
        </w:r>
      </w:hyperlink>
    </w:p>
    <w:p w14:paraId="1F0092E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9" w:history="1">
        <w:r>
          <w:rPr>
            <w:rStyle w:val="Hyperlink"/>
            <w:rFonts w:ascii="Times New Roman" w:hAnsi="Times New Roman"/>
            <w:b/>
            <w:noProof/>
            <w:color w:val="000000" w:themeColor="text1"/>
          </w:rPr>
          <w:t>Table 4.5: Data Dictionary for tracker_applications Table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_Toc232965809 \h </w:instrText>
        </w:r>
        <w:r>
          <w:rPr>
            <w:noProof/>
            <w:webHidden/>
            <w:color w:val="000000" w:themeColor="text1"/>
          </w:rPr>
        </w:r>
        <w:r>
          <w:rPr>
            <w:noProof/>
            <w:webHidden/>
            <w:color w:val="000000" w:themeColor="text1"/>
          </w:rPr>
          <w:fldChar w:fldCharType="separate"/>
        </w:r>
        <w:r>
          <w:rPr>
            <w:noProof/>
            <w:webHidden/>
            <w:color w:val="000000" w:themeColor="text1"/>
          </w:rPr>
          <w:t>51</w:t>
        </w:r>
        <w:r>
          <w:rPr>
            <w:noProof/>
            <w:webHidden/>
            <w:color w:val="000000" w:themeColor="text1"/>
          </w:rPr>
          <w:fldChar w:fldCharType="end"/>
        </w:r>
      </w:hyperlink>
    </w:p>
    <w:p w14:paraId="740F65A0" w14:textId="77777777" w:rsidR="00AF494A" w:rsidRDefault="00000000">
      <w:pPr>
        <w:pStyle w:val="TOC1"/>
      </w:pPr>
      <w:r>
        <w:t>Table 4.6: Data Dictionary for interview_sessions Table</w:t>
      </w:r>
      <w:r>
        <w:tab/>
        <w:t>52</w:t>
      </w:r>
    </w:p>
    <w:p w14:paraId="0DBAAB8E" w14:textId="77777777" w:rsidR="00AF494A" w:rsidRDefault="00000000">
      <w:pPr>
        <w:pStyle w:val="TOC1"/>
      </w:pPr>
      <w:r>
        <w:t>Table 4.7: Data Dictionary for interview_messages Table</w:t>
      </w:r>
      <w:r>
        <w:tab/>
        <w:t>53</w:t>
      </w:r>
    </w:p>
    <w:p w14:paraId="4D5426F3" w14:textId="77777777" w:rsidR="00AF494A" w:rsidRDefault="00000000">
      <w:pPr>
        <w:pStyle w:val="TOC1"/>
      </w:pPr>
      <w:r>
        <w:t>Table 4.8: Data Dictionary for interview_results Table</w:t>
      </w:r>
      <w:r>
        <w:tab/>
        <w:t>54</w:t>
      </w:r>
    </w:p>
    <w:p w14:paraId="3067133E" w14:textId="77777777" w:rsidR="00AF494A" w:rsidRDefault="00000000">
      <w:pPr>
        <w:pStyle w:val="TOC1"/>
      </w:pPr>
      <w:r>
        <w:t>Table 4.9: Data Dictionary for interview_skill_gaps Table</w:t>
      </w:r>
      <w:r>
        <w:tab/>
        <w:t>55</w:t>
      </w:r>
    </w:p>
    <w:p w14:paraId="7D59F8A1" w14:textId="77777777" w:rsidR="00FF2288" w:rsidRPr="005E513E" w:rsidRDefault="00000000">
      <w:pPr>
        <w:pStyle w:val="FirstParagraph"/>
        <w:spacing w:before="0" w:after="0" w:line="360" w:lineRule="auto"/>
        <w:ind w:firstLine="709"/>
        <w:jc w:val="both"/>
        <w:rPr>
          <w:color w:val="000000" w:themeColor="text1"/>
        </w:rPr>
      </w:pPr>
      <w:r>
        <w:rPr>
          <w:color w:val="000000" w:themeColor="text1"/>
        </w:rPr>
        <w:fldChar w:fldCharType="end"/>
      </w:r>
    </w:p>
    <w:p w14:paraId="7FA420C9" w14:textId="77777777" w:rsidR="00FF2288" w:rsidRPr="005E513E" w:rsidRDefault="00FF2288">
      <w:pPr>
        <w:spacing w:after="0"/>
        <w:rPr>
          <w:color w:val="000000" w:themeColor="text1"/>
        </w:rPr>
      </w:pPr>
    </w:p>
    <w:p w14:paraId="568AB93A" w14:textId="77777777" w:rsidR="00FF2288" w:rsidRPr="005E513E" w:rsidRDefault="00000000">
      <w:pPr>
        <w:pStyle w:val="Heading1"/>
        <w:pageBreakBefore/>
        <w:spacing w:before="0" w:after="480" w:line="276" w:lineRule="auto"/>
        <w:jc w:val="center"/>
        <w:rPr>
          <w:color w:val="000000" w:themeColor="text1"/>
        </w:rPr>
      </w:pPr>
      <w:bookmarkStart w:id="14" w:name="_Toc232965734"/>
      <w:r>
        <w:rPr>
          <w:rFonts w:ascii="Times New Roman" w:hAnsi="Times New Roman"/>
          <w:b/>
          <w:color w:val="000000" w:themeColor="text1"/>
          <w:sz w:val="32"/>
        </w:rPr>
        <w:lastRenderedPageBreak/>
        <w:t>LIST OF FIGURES</w:t>
      </w:r>
      <w:bookmarkEnd w:id="14"/>
    </w:p>
    <w:p w14:paraId="22F0C9CD" w14:textId="77777777" w:rsidR="005E513E" w:rsidRPr="005E513E" w:rsidRDefault="00000000">
      <w:pPr>
        <w:pStyle w:val="TOC1"/>
        <w:tabs>
          <w:tab w:val="right" w:leader="dot" w:pos="8325"/>
        </w:tabs>
        <w:rPr>
          <w:noProof/>
          <w:color w:val="000000" w:themeColor="text1"/>
          <w:kern w:val="2"/>
          <w:lang w:val="en-MY" w:eastAsia="en-MY"/>
          <w14:ligatures w14:val="standardContextual"/>
        </w:rPr>
      </w:pPr>
      <w:r>
        <w:rPr>
          <w:color w:val="000000" w:themeColor="text1"/>
        </w:rPr>
        <w:fldChar w:fldCharType="begin"/>
      </w:r>
      <w:r>
        <w:rPr>
          <w:color w:val="000000" w:themeColor="text1"/>
        </w:rPr>
        <w:instrText>TOC \h \z \t "Figure Caption,1"</w:instrText>
      </w:r>
      <w:r>
        <w:rPr>
          <w:color w:val="000000" w:themeColor="text1"/>
        </w:rPr>
        <w:fldChar w:fldCharType="separate"/>
      </w:r>
      <w:hyperlink w:anchor="_Toc232965479" w:history="1">
        <w:r w:rsidR="005E513E">
          <w:rPr>
            <w:rStyle w:val="Hyperlink"/>
            <w:noProof/>
            <w:color w:val="000000" w:themeColor="text1"/>
          </w:rPr>
          <w:t>Figure 2.1: Agile Scrum 10-Week Lifecycle for FitFlow Development</w:t>
        </w:r>
        <w:r w:rsidR="005E513E">
          <w:rPr>
            <w:noProof/>
            <w:webHidden/>
            <w:color w:val="000000" w:themeColor="text1"/>
          </w:rPr>
          <w:tab/>
        </w:r>
        <w:r w:rsidR="005E513E">
          <w:rPr>
            <w:noProof/>
            <w:webHidden/>
            <w:color w:val="000000" w:themeColor="text1"/>
          </w:rPr>
          <w:fldChar w:fldCharType="begin"/>
        </w:r>
        <w:r w:rsidR="005E513E">
          <w:rPr>
            <w:noProof/>
            <w:webHidden/>
            <w:color w:val="000000" w:themeColor="text1"/>
          </w:rPr>
          <w:instrText xml:space="preserve"> PAGEREF _Toc232965479 \h </w:instrText>
        </w:r>
        <w:r w:rsidR="005E513E">
          <w:rPr>
            <w:noProof/>
            <w:webHidden/>
            <w:color w:val="000000" w:themeColor="text1"/>
          </w:rPr>
        </w:r>
        <w:r w:rsidR="005E513E">
          <w:rPr>
            <w:noProof/>
            <w:webHidden/>
            <w:color w:val="000000" w:themeColor="text1"/>
          </w:rPr>
          <w:fldChar w:fldCharType="separate"/>
        </w:r>
        <w:r w:rsidR="005E513E">
          <w:rPr>
            <w:noProof/>
            <w:webHidden/>
            <w:color w:val="000000" w:themeColor="text1"/>
          </w:rPr>
          <w:t>15</w:t>
        </w:r>
        <w:r w:rsidR="005E513E">
          <w:rPr>
            <w:noProof/>
            <w:webHidden/>
            <w:color w:val="000000" w:themeColor="text1"/>
          </w:rPr>
          <w:fldChar w:fldCharType="end"/>
        </w:r>
      </w:hyperlink>
    </w:p>
    <w:p w14:paraId="0A7A8E4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0" w:history="1">
        <w:r>
          <w:rPr>
            <w:rStyle w:val="Hyperlink"/>
            <w:noProof/>
            <w:color w:val="000000" w:themeColor="text1"/>
          </w:rPr>
          <w:t>Figure 3.1: Current (As-Is) and Proposed (To-Be) System Workflows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_Toc232965480 \h </w:instrText>
        </w:r>
        <w:r>
          <w:rPr>
            <w:noProof/>
            <w:webHidden/>
            <w:color w:val="000000" w:themeColor="text1"/>
          </w:rPr>
        </w:r>
        <w:r>
          <w:rPr>
            <w:noProof/>
            <w:webHidden/>
            <w:color w:val="000000" w:themeColor="text1"/>
          </w:rPr>
          <w:fldChar w:fldCharType="separate"/>
        </w:r>
        <w:r>
          <w:rPr>
            <w:noProof/>
            <w:webHidden/>
            <w:color w:val="000000" w:themeColor="text1"/>
          </w:rPr>
          <w:t>20</w:t>
        </w:r>
        <w:r>
          <w:rPr>
            <w:noProof/>
            <w:webHidden/>
            <w:color w:val="000000" w:themeColor="text1"/>
          </w:rPr>
          <w:fldChar w:fldCharType="end"/>
        </w:r>
      </w:hyperlink>
    </w:p>
    <w:p w14:paraId="1AAFD963"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1" w:history="1">
        <w:r>
          <w:rPr>
            <w:rStyle w:val="Hyperlink"/>
            <w:noProof/>
            <w:color w:val="000000" w:themeColor="text1"/>
          </w:rPr>
          <w:t>Figure 3.2: Use Case Activity Flow for User Registration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_Toc232965481 \h </w:instrText>
        </w:r>
        <w:r>
          <w:rPr>
            <w:noProof/>
            <w:webHidden/>
            <w:color w:val="000000" w:themeColor="text1"/>
          </w:rPr>
        </w:r>
        <w:r>
          <w:rPr>
            <w:noProof/>
            <w:webHidden/>
            <w:color w:val="000000" w:themeColor="text1"/>
          </w:rPr>
          <w:fldChar w:fldCharType="separate"/>
        </w:r>
        <w:r>
          <w:rPr>
            <w:noProof/>
            <w:webHidden/>
            <w:color w:val="000000" w:themeColor="text1"/>
          </w:rPr>
          <w:t>27</w:t>
        </w:r>
        <w:r>
          <w:rPr>
            <w:noProof/>
            <w:webHidden/>
            <w:color w:val="000000" w:themeColor="text1"/>
          </w:rPr>
          <w:fldChar w:fldCharType="end"/>
        </w:r>
      </w:hyperlink>
    </w:p>
    <w:p w14:paraId="67335DEA"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2" w:history="1">
        <w:r>
          <w:rPr>
            <w:rStyle w:val="Hyperlink"/>
            <w:noProof/>
            <w:color w:val="000000" w:themeColor="text1"/>
          </w:rPr>
          <w:t>Figure 3.3: Use Case Activity Flow for User Login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_Toc232965482 \h </w:instrText>
        </w:r>
        <w:r>
          <w:rPr>
            <w:noProof/>
            <w:webHidden/>
            <w:color w:val="000000" w:themeColor="text1"/>
          </w:rPr>
        </w:r>
        <w:r>
          <w:rPr>
            <w:noProof/>
            <w:webHidden/>
            <w:color w:val="000000" w:themeColor="text1"/>
          </w:rPr>
          <w:fldChar w:fldCharType="separate"/>
        </w:r>
        <w:r>
          <w:rPr>
            <w:noProof/>
            <w:webHidden/>
            <w:color w:val="000000" w:themeColor="text1"/>
          </w:rPr>
          <w:t>28</w:t>
        </w:r>
        <w:r>
          <w:rPr>
            <w:noProof/>
            <w:webHidden/>
            <w:color w:val="000000" w:themeColor="text1"/>
          </w:rPr>
          <w:fldChar w:fldCharType="end"/>
        </w:r>
      </w:hyperlink>
    </w:p>
    <w:p w14:paraId="38A6C7A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3" w:history="1">
        <w:r>
          <w:rPr>
            <w:rStyle w:val="Hyperlink"/>
            <w:noProof/>
            <w:color w:val="000000" w:themeColor="text1"/>
          </w:rPr>
          <w:t>Figure 3.4: Use Case Activity Flow for Complete Profile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_Toc232965483 \h </w:instrText>
        </w:r>
        <w:r>
          <w:rPr>
            <w:noProof/>
            <w:webHidden/>
            <w:color w:val="000000" w:themeColor="text1"/>
          </w:rPr>
        </w:r>
        <w:r>
          <w:rPr>
            <w:noProof/>
            <w:webHidden/>
            <w:color w:val="000000" w:themeColor="text1"/>
          </w:rPr>
          <w:fldChar w:fldCharType="separate"/>
        </w:r>
        <w:r>
          <w:rPr>
            <w:noProof/>
            <w:webHidden/>
            <w:color w:val="000000" w:themeColor="text1"/>
          </w:rPr>
          <w:t>29</w:t>
        </w:r>
        <w:r>
          <w:rPr>
            <w:noProof/>
            <w:webHidden/>
            <w:color w:val="000000" w:themeColor="text1"/>
          </w:rPr>
          <w:fldChar w:fldCharType="end"/>
        </w:r>
      </w:hyperlink>
    </w:p>
    <w:p w14:paraId="71453B5C"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4" w:history="1">
        <w:r>
          <w:rPr>
            <w:rStyle w:val="Hyperlink"/>
            <w:noProof/>
            <w:color w:val="000000" w:themeColor="text1"/>
          </w:rPr>
          <w:t>Figure 3.5: Use Case Activity Flow for Manage Skills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_Toc232965484 \h </w:instrText>
        </w:r>
        <w:r>
          <w:rPr>
            <w:noProof/>
            <w:webHidden/>
            <w:color w:val="000000" w:themeColor="text1"/>
          </w:rPr>
        </w:r>
        <w:r>
          <w:rPr>
            <w:noProof/>
            <w:webHidden/>
            <w:color w:val="000000" w:themeColor="text1"/>
          </w:rPr>
          <w:fldChar w:fldCharType="separate"/>
        </w:r>
        <w:r>
          <w:rPr>
            <w:noProof/>
            <w:webHidden/>
            <w:color w:val="000000" w:themeColor="text1"/>
          </w:rPr>
          <w:t>30</w:t>
        </w:r>
        <w:r>
          <w:rPr>
            <w:noProof/>
            <w:webHidden/>
            <w:color w:val="000000" w:themeColor="text1"/>
          </w:rPr>
          <w:fldChar w:fldCharType="end"/>
        </w:r>
      </w:hyperlink>
    </w:p>
    <w:p w14:paraId="08032A6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5" w:history="1">
        <w:r>
          <w:rPr>
            <w:rStyle w:val="Hyperlink"/>
            <w:noProof/>
            <w:color w:val="000000" w:themeColor="text1"/>
          </w:rPr>
          <w:t>Figure 3.6: Use Case Activity Flow for View Recommendations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_Toc232965485 \h </w:instrText>
        </w:r>
        <w:r>
          <w:rPr>
            <w:noProof/>
            <w:webHidden/>
            <w:color w:val="000000" w:themeColor="text1"/>
          </w:rPr>
        </w:r>
        <w:r>
          <w:rPr>
            <w:noProof/>
            <w:webHidden/>
            <w:color w:val="000000" w:themeColor="text1"/>
          </w:rPr>
          <w:fldChar w:fldCharType="separate"/>
        </w:r>
        <w:r>
          <w:rPr>
            <w:noProof/>
            <w:webHidden/>
            <w:color w:val="000000" w:themeColor="text1"/>
          </w:rPr>
          <w:t>31</w:t>
        </w:r>
        <w:r>
          <w:rPr>
            <w:noProof/>
            <w:webHidden/>
            <w:color w:val="000000" w:themeColor="text1"/>
          </w:rPr>
          <w:fldChar w:fldCharType="end"/>
        </w:r>
      </w:hyperlink>
    </w:p>
    <w:p w14:paraId="7C7DFC7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6" w:history="1">
        <w:r>
          <w:rPr>
            <w:rStyle w:val="Hyperlink"/>
            <w:noProof/>
            <w:color w:val="000000" w:themeColor="text1"/>
          </w:rPr>
          <w:t>Figure 3.7: Use Case Activity Flow for View Skill Gaps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_Toc232965486 \h </w:instrText>
        </w:r>
        <w:r>
          <w:rPr>
            <w:noProof/>
            <w:webHidden/>
            <w:color w:val="000000" w:themeColor="text1"/>
          </w:rPr>
        </w:r>
        <w:r>
          <w:rPr>
            <w:noProof/>
            <w:webHidden/>
            <w:color w:val="000000" w:themeColor="text1"/>
          </w:rPr>
          <w:fldChar w:fldCharType="separate"/>
        </w:r>
        <w:r>
          <w:rPr>
            <w:noProof/>
            <w:webHidden/>
            <w:color w:val="000000" w:themeColor="text1"/>
          </w:rPr>
          <w:t>32</w:t>
        </w:r>
        <w:r>
          <w:rPr>
            <w:noProof/>
            <w:webHidden/>
            <w:color w:val="000000" w:themeColor="text1"/>
          </w:rPr>
          <w:fldChar w:fldCharType="end"/>
        </w:r>
      </w:hyperlink>
    </w:p>
    <w:p w14:paraId="084A6B2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7" w:history="1">
        <w:r>
          <w:rPr>
            <w:rStyle w:val="Hyperlink"/>
            <w:noProof/>
            <w:color w:val="000000" w:themeColor="text1"/>
          </w:rPr>
          <w:t>Figure 3.8: Use Case Activity Flow for Track Applications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_Toc232965487 \h </w:instrText>
        </w:r>
        <w:r>
          <w:rPr>
            <w:noProof/>
            <w:webHidden/>
            <w:color w:val="000000" w:themeColor="text1"/>
          </w:rPr>
        </w:r>
        <w:r>
          <w:rPr>
            <w:noProof/>
            <w:webHidden/>
            <w:color w:val="000000" w:themeColor="text1"/>
          </w:rPr>
          <w:fldChar w:fldCharType="separate"/>
        </w:r>
        <w:r>
          <w:rPr>
            <w:noProof/>
            <w:webHidden/>
            <w:color w:val="000000" w:themeColor="text1"/>
          </w:rPr>
          <w:t>34</w:t>
        </w:r>
        <w:r>
          <w:rPr>
            <w:noProof/>
            <w:webHidden/>
            <w:color w:val="000000" w:themeColor="text1"/>
          </w:rPr>
          <w:fldChar w:fldCharType="end"/>
        </w:r>
      </w:hyperlink>
    </w:p>
    <w:p w14:paraId="29FD3A18" w14:textId="77777777" w:rsidR="00AF494A" w:rsidRDefault="00000000">
      <w:pPr>
        <w:pStyle w:val="TOC1"/>
        <w:tabs>
          <w:tab w:val="right" w:leader="dot" w:pos="8325"/>
        </w:tabs>
      </w:pPr>
      <w:r>
        <w:t>Figure 3.9: Use Case Activity Flow for Configure Setup</w:t>
      </w:r>
      <w:r>
        <w:tab/>
        <w:t>35</w:t>
      </w:r>
    </w:p>
    <w:p w14:paraId="72AA616A" w14:textId="77777777" w:rsidR="00AF494A" w:rsidRDefault="00000000">
      <w:pPr>
        <w:pStyle w:val="TOC1"/>
        <w:tabs>
          <w:tab w:val="right" w:leader="dot" w:pos="8325"/>
        </w:tabs>
      </w:pPr>
      <w:r>
        <w:t>Figure 3.10: Use Case Activity Flow for Conduct Voice Interview</w:t>
      </w:r>
      <w:r>
        <w:tab/>
        <w:t>36</w:t>
      </w:r>
    </w:p>
    <w:p w14:paraId="0D681047" w14:textId="77777777" w:rsidR="00AF494A" w:rsidRDefault="00000000">
      <w:pPr>
        <w:pStyle w:val="TOC1"/>
        <w:tabs>
          <w:tab w:val="right" w:leader="dot" w:pos="8325"/>
        </w:tabs>
      </w:pPr>
      <w:r>
        <w:t>Figure 3.11: Use Case Activity Flow for View Performance Report</w:t>
      </w:r>
      <w:r>
        <w:tab/>
        <w:t>37</w:t>
      </w:r>
    </w:p>
    <w:p w14:paraId="6C45358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8" w:history="1">
        <w:r>
          <w:rPr>
            <w:rStyle w:val="Hyperlink"/>
            <w:noProof/>
            <w:color w:val="000000" w:themeColor="text1"/>
          </w:rPr>
          <w:t>Figure 4.1: FitFlow Three-Tier System Architecture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_Toc232965488 \h </w:instrText>
        </w:r>
        <w:r>
          <w:rPr>
            <w:noProof/>
            <w:webHidden/>
            <w:color w:val="000000" w:themeColor="text1"/>
          </w:rPr>
        </w:r>
        <w:r>
          <w:rPr>
            <w:noProof/>
            <w:webHidden/>
            <w:color w:val="000000" w:themeColor="text1"/>
          </w:rPr>
          <w:fldChar w:fldCharType="separate"/>
        </w:r>
        <w:r>
          <w:rPr>
            <w:noProof/>
            <w:webHidden/>
            <w:color w:val="000000" w:themeColor="text1"/>
          </w:rPr>
          <w:t>35</w:t>
        </w:r>
        <w:r>
          <w:rPr>
            <w:noProof/>
            <w:webHidden/>
            <w:color w:val="000000" w:themeColor="text1"/>
          </w:rPr>
          <w:fldChar w:fldCharType="end"/>
        </w:r>
      </w:hyperlink>
    </w:p>
    <w:p w14:paraId="36227B2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r>
        <w:t>Figure 4.2a: Activity Diagram of the Internship Recommendation Process</w:t>
      </w:r>
      <w:r>
        <w:tab/>
        <w:t>36</w:t>
      </w:r>
    </w:p>
    <w:p w14:paraId="63DBEA46" w14:textId="77777777" w:rsidR="00AF494A" w:rsidRDefault="00000000">
      <w:pPr>
        <w:pStyle w:val="TOC1"/>
      </w:pPr>
      <w:r>
        <w:t>Figure 4.2b: Sequence Diagram of the AI Mock Interview Process</w:t>
      </w:r>
      <w:r>
        <w:tab/>
        <w:t>36</w:t>
      </w:r>
    </w:p>
    <w:p w14:paraId="06B76E7A"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0" w:history="1">
        <w:r>
          <w:rPr>
            <w:rStyle w:val="Hyperlink"/>
            <w:noProof/>
            <w:color w:val="000000" w:themeColor="text1"/>
          </w:rPr>
          <w:t>Figure 4.3: Sidebar Navigation Menu Structure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_Toc232965490 \h </w:instrText>
        </w:r>
        <w:r>
          <w:rPr>
            <w:noProof/>
            <w:webHidden/>
            <w:color w:val="000000" w:themeColor="text1"/>
          </w:rPr>
        </w:r>
        <w:r>
          <w:rPr>
            <w:noProof/>
            <w:webHidden/>
            <w:color w:val="000000" w:themeColor="text1"/>
          </w:rPr>
          <w:fldChar w:fldCharType="separate"/>
        </w:r>
        <w:r>
          <w:rPr>
            <w:noProof/>
            <w:webHidden/>
            <w:color w:val="000000" w:themeColor="text1"/>
          </w:rPr>
          <w:t>37</w:t>
        </w:r>
        <w:r>
          <w:rPr>
            <w:noProof/>
            <w:webHidden/>
            <w:color w:val="000000" w:themeColor="text1"/>
          </w:rPr>
          <w:fldChar w:fldCharType="end"/>
        </w:r>
      </w:hyperlink>
    </w:p>
    <w:p w14:paraId="4615F92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1" w:history="1">
        <w:r>
          <w:rPr>
            <w:rStyle w:val="Hyperlink"/>
            <w:noProof/>
            <w:color w:val="000000" w:themeColor="text1"/>
          </w:rPr>
          <w:t>Figure 4.4: Secure User Authentication Portal</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_Toc232965491 \h </w:instrText>
        </w:r>
        <w:r>
          <w:rPr>
            <w:noProof/>
            <w:webHidden/>
            <w:color w:val="000000" w:themeColor="text1"/>
          </w:rPr>
        </w:r>
        <w:r>
          <w:rPr>
            <w:noProof/>
            <w:webHidden/>
            <w:color w:val="000000" w:themeColor="text1"/>
          </w:rPr>
          <w:fldChar w:fldCharType="separate"/>
        </w:r>
        <w:r>
          <w:rPr>
            <w:noProof/>
            <w:webHidden/>
            <w:color w:val="000000" w:themeColor="text1"/>
          </w:rPr>
          <w:t>38</w:t>
        </w:r>
        <w:r>
          <w:rPr>
            <w:noProof/>
            <w:webHidden/>
            <w:color w:val="000000" w:themeColor="text1"/>
          </w:rPr>
          <w:fldChar w:fldCharType="end"/>
        </w:r>
      </w:hyperlink>
    </w:p>
    <w:p w14:paraId="5403A41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2" w:history="1">
        <w:r>
          <w:rPr>
            <w:rStyle w:val="Hyperlink"/>
            <w:noProof/>
            <w:color w:val="000000" w:themeColor="text1"/>
          </w:rPr>
          <w:t>Figure 4.5: Student Registration Page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_Toc232965492 \h </w:instrText>
        </w:r>
        <w:r>
          <w:rPr>
            <w:noProof/>
            <w:webHidden/>
            <w:color w:val="000000" w:themeColor="text1"/>
          </w:rPr>
        </w:r>
        <w:r>
          <w:rPr>
            <w:noProof/>
            <w:webHidden/>
            <w:color w:val="000000" w:themeColor="text1"/>
          </w:rPr>
          <w:fldChar w:fldCharType="separate"/>
        </w:r>
        <w:r>
          <w:rPr>
            <w:noProof/>
            <w:webHidden/>
            <w:color w:val="000000" w:themeColor="text1"/>
          </w:rPr>
          <w:t>38</w:t>
        </w:r>
        <w:r>
          <w:rPr>
            <w:noProof/>
            <w:webHidden/>
            <w:color w:val="000000" w:themeColor="text1"/>
          </w:rPr>
          <w:fldChar w:fldCharType="end"/>
        </w:r>
      </w:hyperlink>
    </w:p>
    <w:p w14:paraId="2ABB8B5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3" w:history="1">
        <w:r>
          <w:rPr>
            <w:rStyle w:val="Hyperlink"/>
            <w:noProof/>
            <w:color w:val="000000" w:themeColor="text1"/>
          </w:rPr>
          <w:t>Figure 4.6: Onboarding Step 2 - Demographic Information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_Toc232965493 \h </w:instrText>
        </w:r>
        <w:r>
          <w:rPr>
            <w:noProof/>
            <w:webHidden/>
            <w:color w:val="000000" w:themeColor="text1"/>
          </w:rPr>
        </w:r>
        <w:r>
          <w:rPr>
            <w:noProof/>
            <w:webHidden/>
            <w:color w:val="000000" w:themeColor="text1"/>
          </w:rPr>
          <w:fldChar w:fldCharType="separate"/>
        </w:r>
        <w:r>
          <w:rPr>
            <w:noProof/>
            <w:webHidden/>
            <w:color w:val="000000" w:themeColor="text1"/>
          </w:rPr>
          <w:t>39</w:t>
        </w:r>
        <w:r>
          <w:rPr>
            <w:noProof/>
            <w:webHidden/>
            <w:color w:val="000000" w:themeColor="text1"/>
          </w:rPr>
          <w:fldChar w:fldCharType="end"/>
        </w:r>
      </w:hyperlink>
    </w:p>
    <w:p w14:paraId="77DD087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4" w:history="1">
        <w:r>
          <w:rPr>
            <w:rStyle w:val="Hyperlink"/>
            <w:noProof/>
            <w:color w:val="000000" w:themeColor="text1"/>
          </w:rPr>
          <w:t>Figure 4.7: Onboarding Step 3 - Academic Profile and Skills Selection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_Toc232965494 \h </w:instrText>
        </w:r>
        <w:r>
          <w:rPr>
            <w:noProof/>
            <w:webHidden/>
            <w:color w:val="000000" w:themeColor="text1"/>
          </w:rPr>
        </w:r>
        <w:r>
          <w:rPr>
            <w:noProof/>
            <w:webHidden/>
            <w:color w:val="000000" w:themeColor="text1"/>
          </w:rPr>
          <w:fldChar w:fldCharType="separate"/>
        </w:r>
        <w:r>
          <w:rPr>
            <w:noProof/>
            <w:webHidden/>
            <w:color w:val="000000" w:themeColor="text1"/>
          </w:rPr>
          <w:t>39</w:t>
        </w:r>
        <w:r>
          <w:rPr>
            <w:noProof/>
            <w:webHidden/>
            <w:color w:val="000000" w:themeColor="text1"/>
          </w:rPr>
          <w:fldChar w:fldCharType="end"/>
        </w:r>
      </w:hyperlink>
    </w:p>
    <w:p w14:paraId="759A3C67"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5" w:history="1">
        <w:r>
          <w:rPr>
            <w:rStyle w:val="Hyperlink"/>
            <w:noProof/>
            <w:color w:val="000000" w:themeColor="text1"/>
          </w:rPr>
          <w:t>Figure 4.8: Onboarding Step 4 - Career Interests Selection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_Toc232965495 \h </w:instrText>
        </w:r>
        <w:r>
          <w:rPr>
            <w:noProof/>
            <w:webHidden/>
            <w:color w:val="000000" w:themeColor="text1"/>
          </w:rPr>
        </w:r>
        <w:r>
          <w:rPr>
            <w:noProof/>
            <w:webHidden/>
            <w:color w:val="000000" w:themeColor="text1"/>
          </w:rPr>
          <w:fldChar w:fldCharType="separate"/>
        </w:r>
        <w:r>
          <w:rPr>
            <w:noProof/>
            <w:webHidden/>
            <w:color w:val="000000" w:themeColor="text1"/>
          </w:rPr>
          <w:t>40</w:t>
        </w:r>
        <w:r>
          <w:rPr>
            <w:noProof/>
            <w:webHidden/>
            <w:color w:val="000000" w:themeColor="text1"/>
          </w:rPr>
          <w:fldChar w:fldCharType="end"/>
        </w:r>
      </w:hyperlink>
    </w:p>
    <w:p w14:paraId="390C3BC5"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6" w:history="1">
        <w:r>
          <w:rPr>
            <w:rStyle w:val="Hyperlink"/>
            <w:noProof/>
            <w:color w:val="000000" w:themeColor="text1"/>
          </w:rPr>
          <w:t>Figure 4.9: Profile Settings Form</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_Toc232965496 \h </w:instrText>
        </w:r>
        <w:r>
          <w:rPr>
            <w:noProof/>
            <w:webHidden/>
            <w:color w:val="000000" w:themeColor="text1"/>
          </w:rPr>
        </w:r>
        <w:r>
          <w:rPr>
            <w:noProof/>
            <w:webHidden/>
            <w:color w:val="000000" w:themeColor="text1"/>
          </w:rPr>
          <w:fldChar w:fldCharType="separate"/>
        </w:r>
        <w:r>
          <w:rPr>
            <w:noProof/>
            <w:webHidden/>
            <w:color w:val="000000" w:themeColor="text1"/>
          </w:rPr>
          <w:t>40</w:t>
        </w:r>
        <w:r>
          <w:rPr>
            <w:noProof/>
            <w:webHidden/>
            <w:color w:val="000000" w:themeColor="text1"/>
          </w:rPr>
          <w:fldChar w:fldCharType="end"/>
        </w:r>
      </w:hyperlink>
    </w:p>
    <w:p w14:paraId="255DD44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7" w:history="1">
        <w:r>
          <w:rPr>
            <w:rStyle w:val="Hyperlink"/>
            <w:noProof/>
            <w:color w:val="000000" w:themeColor="text1"/>
          </w:rPr>
          <w:t>Figure 4.10: Dashboard Overview and KPI Metrics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_Toc232965497 \h </w:instrText>
        </w:r>
        <w:r>
          <w:rPr>
            <w:noProof/>
            <w:webHidden/>
            <w:color w:val="000000" w:themeColor="text1"/>
          </w:rPr>
        </w:r>
        <w:r>
          <w:rPr>
            <w:noProof/>
            <w:webHidden/>
            <w:color w:val="000000" w:themeColor="text1"/>
          </w:rPr>
          <w:fldChar w:fldCharType="separate"/>
        </w:r>
        <w:r>
          <w:rPr>
            <w:noProof/>
            <w:webHidden/>
            <w:color w:val="000000" w:themeColor="text1"/>
          </w:rPr>
          <w:t>41</w:t>
        </w:r>
        <w:r>
          <w:rPr>
            <w:noProof/>
            <w:webHidden/>
            <w:color w:val="000000" w:themeColor="text1"/>
          </w:rPr>
          <w:fldChar w:fldCharType="end"/>
        </w:r>
      </w:hyperlink>
    </w:p>
    <w:p w14:paraId="1BA4735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8" w:history="1">
        <w:r>
          <w:rPr>
            <w:rStyle w:val="Hyperlink"/>
            <w:noProof/>
            <w:color w:val="000000" w:themeColor="text1"/>
          </w:rPr>
          <w:t>Figure 4.11: Ranked Internship Recommendations Feed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_Toc232965498 \h </w:instrText>
        </w:r>
        <w:r>
          <w:rPr>
            <w:noProof/>
            <w:webHidden/>
            <w:color w:val="000000" w:themeColor="text1"/>
          </w:rPr>
        </w:r>
        <w:r>
          <w:rPr>
            <w:noProof/>
            <w:webHidden/>
            <w:color w:val="000000" w:themeColor="text1"/>
          </w:rPr>
          <w:fldChar w:fldCharType="separate"/>
        </w:r>
        <w:r>
          <w:rPr>
            <w:noProof/>
            <w:webHidden/>
            <w:color w:val="000000" w:themeColor="text1"/>
          </w:rPr>
          <w:t>41</w:t>
        </w:r>
        <w:r>
          <w:rPr>
            <w:noProof/>
            <w:webHidden/>
            <w:color w:val="000000" w:themeColor="text1"/>
          </w:rPr>
          <w:fldChar w:fldCharType="end"/>
        </w:r>
      </w:hyperlink>
    </w:p>
    <w:p w14:paraId="0EEAA80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9" w:history="1">
        <w:r>
          <w:rPr>
            <w:rStyle w:val="Hyperlink"/>
            <w:noProof/>
            <w:color w:val="000000" w:themeColor="text1"/>
          </w:rPr>
          <w:t>Figure 4.12: Internship Details Modal and Skill Overlaps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_Toc232965499 \h </w:instrText>
        </w:r>
        <w:r>
          <w:rPr>
            <w:noProof/>
            <w:webHidden/>
            <w:color w:val="000000" w:themeColor="text1"/>
          </w:rPr>
        </w:r>
        <w:r>
          <w:rPr>
            <w:noProof/>
            <w:webHidden/>
            <w:color w:val="000000" w:themeColor="text1"/>
          </w:rPr>
          <w:fldChar w:fldCharType="separate"/>
        </w:r>
        <w:r>
          <w:rPr>
            <w:noProof/>
            <w:webHidden/>
            <w:color w:val="000000" w:themeColor="text1"/>
          </w:rPr>
          <w:t>42</w:t>
        </w:r>
        <w:r>
          <w:rPr>
            <w:noProof/>
            <w:webHidden/>
            <w:color w:val="000000" w:themeColor="text1"/>
          </w:rPr>
          <w:fldChar w:fldCharType="end"/>
        </w:r>
      </w:hyperlink>
    </w:p>
    <w:p w14:paraId="5B3BF372"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0" w:history="1">
        <w:r>
          <w:rPr>
            <w:rStyle w:val="Hyperlink"/>
            <w:noProof/>
            <w:color w:val="000000" w:themeColor="text1"/>
          </w:rPr>
          <w:t>Figure 4.13: Learning Hub Resource Redirect Modal</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_Toc232965500 \h </w:instrText>
        </w:r>
        <w:r>
          <w:rPr>
            <w:noProof/>
            <w:webHidden/>
            <w:color w:val="000000" w:themeColor="text1"/>
          </w:rPr>
        </w:r>
        <w:r>
          <w:rPr>
            <w:noProof/>
            <w:webHidden/>
            <w:color w:val="000000" w:themeColor="text1"/>
          </w:rPr>
          <w:fldChar w:fldCharType="separate"/>
        </w:r>
        <w:r>
          <w:rPr>
            <w:noProof/>
            <w:webHidden/>
            <w:color w:val="000000" w:themeColor="text1"/>
          </w:rPr>
          <w:t>42</w:t>
        </w:r>
        <w:r>
          <w:rPr>
            <w:noProof/>
            <w:webHidden/>
            <w:color w:val="000000" w:themeColor="text1"/>
          </w:rPr>
          <w:fldChar w:fldCharType="end"/>
        </w:r>
      </w:hyperlink>
    </w:p>
    <w:p w14:paraId="25F74863"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1" w:history="1">
        <w:r>
          <w:rPr>
            <w:rStyle w:val="Hyperlink"/>
            <w:noProof/>
            <w:color w:val="000000" w:themeColor="text1"/>
          </w:rPr>
          <w:t>Figure 4.14: Kanban Application Tracking Board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_Toc232965501 \h </w:instrText>
        </w:r>
        <w:r>
          <w:rPr>
            <w:noProof/>
            <w:webHidden/>
            <w:color w:val="000000" w:themeColor="text1"/>
          </w:rPr>
        </w:r>
        <w:r>
          <w:rPr>
            <w:noProof/>
            <w:webHidden/>
            <w:color w:val="000000" w:themeColor="text1"/>
          </w:rPr>
          <w:fldChar w:fldCharType="separate"/>
        </w:r>
        <w:r>
          <w:rPr>
            <w:noProof/>
            <w:webHidden/>
            <w:color w:val="000000" w:themeColor="text1"/>
          </w:rPr>
          <w:t>43</w:t>
        </w:r>
        <w:r>
          <w:rPr>
            <w:noProof/>
            <w:webHidden/>
            <w:color w:val="000000" w:themeColor="text1"/>
          </w:rPr>
          <w:fldChar w:fldCharType="end"/>
        </w:r>
      </w:hyperlink>
    </w:p>
    <w:p w14:paraId="1AA0CDFE"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2" w:history="1">
        <w:r>
          <w:rPr>
            <w:rStyle w:val="Hyperlink"/>
            <w:noProof/>
            <w:color w:val="000000" w:themeColor="text1"/>
          </w:rPr>
          <w:t>Figure 4.15: Relational Database Design Schema</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_Toc232965502 \h </w:instrText>
        </w:r>
        <w:r>
          <w:rPr>
            <w:noProof/>
            <w:webHidden/>
            <w:color w:val="000000" w:themeColor="text1"/>
          </w:rPr>
        </w:r>
        <w:r>
          <w:rPr>
            <w:noProof/>
            <w:webHidden/>
            <w:color w:val="000000" w:themeColor="text1"/>
          </w:rPr>
          <w:fldChar w:fldCharType="separate"/>
        </w:r>
        <w:r>
          <w:rPr>
            <w:noProof/>
            <w:webHidden/>
            <w:color w:val="000000" w:themeColor="text1"/>
          </w:rPr>
          <w:t>44</w:t>
        </w:r>
        <w:r>
          <w:rPr>
            <w:noProof/>
            <w:webHidden/>
            <w:color w:val="000000" w:themeColor="text1"/>
          </w:rPr>
          <w:fldChar w:fldCharType="end"/>
        </w:r>
      </w:hyperlink>
    </w:p>
    <w:p w14:paraId="260B3C7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3" w:history="1">
        <w:r>
          <w:rPr>
            <w:rStyle w:val="Hyperlink"/>
            <w:noProof/>
            <w:color w:val="000000" w:themeColor="text1"/>
          </w:rPr>
          <w:t>Figure 4.16: React Client Component Hierarchy</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_Toc232965503 \h </w:instrText>
        </w:r>
        <w:r>
          <w:rPr>
            <w:noProof/>
            <w:webHidden/>
            <w:color w:val="000000" w:themeColor="text1"/>
          </w:rPr>
        </w:r>
        <w:r>
          <w:rPr>
            <w:noProof/>
            <w:webHidden/>
            <w:color w:val="000000" w:themeColor="text1"/>
          </w:rPr>
          <w:fldChar w:fldCharType="separate"/>
        </w:r>
        <w:r>
          <w:rPr>
            <w:noProof/>
            <w:webHidden/>
            <w:color w:val="000000" w:themeColor="text1"/>
          </w:rPr>
          <w:t>46</w:t>
        </w:r>
        <w:r>
          <w:rPr>
            <w:noProof/>
            <w:webHidden/>
            <w:color w:val="000000" w:themeColor="text1"/>
          </w:rPr>
          <w:fldChar w:fldCharType="end"/>
        </w:r>
      </w:hyperlink>
    </w:p>
    <w:p w14:paraId="181AE3F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4" w:history="1">
        <w:r>
          <w:rPr>
            <w:rStyle w:val="Hyperlink"/>
            <w:noProof/>
            <w:color w:val="000000" w:themeColor="text1"/>
          </w:rPr>
          <w:t>Figure 4.17: Physical Database Schema of the FitFlow System</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_Toc232965504 \h </w:instrText>
        </w:r>
        <w:r>
          <w:rPr>
            <w:noProof/>
            <w:webHidden/>
            <w:color w:val="000000" w:themeColor="text1"/>
          </w:rPr>
        </w:r>
        <w:r>
          <w:rPr>
            <w:noProof/>
            <w:webHidden/>
            <w:color w:val="000000" w:themeColor="text1"/>
          </w:rPr>
          <w:fldChar w:fldCharType="separate"/>
        </w:r>
        <w:r>
          <w:rPr>
            <w:noProof/>
            <w:webHidden/>
            <w:color w:val="000000" w:themeColor="text1"/>
          </w:rPr>
          <w:t>46</w:t>
        </w:r>
        <w:r>
          <w:rPr>
            <w:noProof/>
            <w:webHidden/>
            <w:color w:val="000000" w:themeColor="text1"/>
          </w:rPr>
          <w:fldChar w:fldCharType="end"/>
        </w:r>
      </w:hyperlink>
    </w:p>
    <w:p w14:paraId="5AA7580F"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5" w:history="1">
        <w:r>
          <w:rPr>
            <w:rStyle w:val="Hyperlink"/>
            <w:noProof/>
            <w:color w:val="000000" w:themeColor="text1"/>
          </w:rPr>
          <w:t>Figure 4.18: Match Score Weight Distribution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_Toc232965505 \h </w:instrText>
        </w:r>
        <w:r>
          <w:rPr>
            <w:noProof/>
            <w:webHidden/>
            <w:color w:val="000000" w:themeColor="text1"/>
          </w:rPr>
        </w:r>
        <w:r>
          <w:rPr>
            <w:noProof/>
            <w:webHidden/>
            <w:color w:val="000000" w:themeColor="text1"/>
          </w:rPr>
          <w:fldChar w:fldCharType="separate"/>
        </w:r>
        <w:r>
          <w:rPr>
            <w:noProof/>
            <w:webHidden/>
            <w:color w:val="000000" w:themeColor="text1"/>
          </w:rPr>
          <w:t>55</w:t>
        </w:r>
        <w:r>
          <w:rPr>
            <w:noProof/>
            <w:webHidden/>
            <w:color w:val="000000" w:themeColor="text1"/>
          </w:rPr>
          <w:fldChar w:fldCharType="end"/>
        </w:r>
      </w:hyperlink>
    </w:p>
    <w:p w14:paraId="60EA2A8A"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6" w:history="1">
        <w:r>
          <w:rPr>
            <w:rStyle w:val="Hyperlink"/>
            <w:noProof/>
            <w:color w:val="000000" w:themeColor="text1"/>
          </w:rPr>
          <w:t>Figure 4.19: Supabase Row-Level Security Policies Interface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_Toc232965506 \h </w:instrText>
        </w:r>
        <w:r>
          <w:rPr>
            <w:noProof/>
            <w:webHidden/>
            <w:color w:val="000000" w:themeColor="text1"/>
          </w:rPr>
        </w:r>
        <w:r>
          <w:rPr>
            <w:noProof/>
            <w:webHidden/>
            <w:color w:val="000000" w:themeColor="text1"/>
          </w:rPr>
          <w:fldChar w:fldCharType="separate"/>
        </w:r>
        <w:r>
          <w:rPr>
            <w:noProof/>
            <w:webHidden/>
            <w:color w:val="000000" w:themeColor="text1"/>
          </w:rPr>
          <w:t>56</w:t>
        </w:r>
        <w:r>
          <w:rPr>
            <w:noProof/>
            <w:webHidden/>
            <w:color w:val="000000" w:themeColor="text1"/>
          </w:rPr>
          <w:fldChar w:fldCharType="end"/>
        </w:r>
      </w:hyperlink>
    </w:p>
    <w:p w14:paraId="126EC9FA"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7" w:history="1">
        <w:r>
          <w:rPr>
            <w:rStyle w:val="Hyperlink"/>
            <w:noProof/>
            <w:color w:val="000000" w:themeColor="text1"/>
          </w:rPr>
          <w:t>Figure B.1: FitFlow Landing Page</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_Toc232965507 \h </w:instrText>
        </w:r>
        <w:r>
          <w:rPr>
            <w:noProof/>
            <w:webHidden/>
            <w:color w:val="000000" w:themeColor="text1"/>
          </w:rPr>
        </w:r>
        <w:r>
          <w:rPr>
            <w:noProof/>
            <w:webHidden/>
            <w:color w:val="000000" w:themeColor="text1"/>
          </w:rPr>
          <w:fldChar w:fldCharType="separate"/>
        </w:r>
        <w:r>
          <w:rPr>
            <w:noProof/>
            <w:webHidden/>
            <w:color w:val="000000" w:themeColor="text1"/>
          </w:rPr>
          <w:t>60</w:t>
        </w:r>
        <w:r>
          <w:rPr>
            <w:noProof/>
            <w:webHidden/>
            <w:color w:val="000000" w:themeColor="text1"/>
          </w:rPr>
          <w:fldChar w:fldCharType="end"/>
        </w:r>
      </w:hyperlink>
    </w:p>
    <w:p w14:paraId="3F47272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8" w:history="1">
        <w:r>
          <w:rPr>
            <w:rStyle w:val="Hyperlink"/>
            <w:noProof/>
            <w:color w:val="000000" w:themeColor="text1"/>
          </w:rPr>
          <w:t>Figure B.2: Account Registration OTP Gateway</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_Toc232965508 \h </w:instrText>
        </w:r>
        <w:r>
          <w:rPr>
            <w:noProof/>
            <w:webHidden/>
            <w:color w:val="000000" w:themeColor="text1"/>
          </w:rPr>
        </w:r>
        <w:r>
          <w:rPr>
            <w:noProof/>
            <w:webHidden/>
            <w:color w:val="000000" w:themeColor="text1"/>
          </w:rPr>
          <w:fldChar w:fldCharType="separate"/>
        </w:r>
        <w:r>
          <w:rPr>
            <w:noProof/>
            <w:webHidden/>
            <w:color w:val="000000" w:themeColor="text1"/>
          </w:rPr>
          <w:t>61</w:t>
        </w:r>
        <w:r>
          <w:rPr>
            <w:noProof/>
            <w:webHidden/>
            <w:color w:val="000000" w:themeColor="text1"/>
          </w:rPr>
          <w:fldChar w:fldCharType="end"/>
        </w:r>
      </w:hyperlink>
    </w:p>
    <w:p w14:paraId="27B4F661"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9" w:history="1">
        <w:r>
          <w:rPr>
            <w:rStyle w:val="Hyperlink"/>
            <w:noProof/>
            <w:color w:val="000000" w:themeColor="text1"/>
          </w:rPr>
          <w:t>Figure B.3: Guided Student Onboarding Wizard (Step 1)</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_Toc232965509 \h </w:instrText>
        </w:r>
        <w:r>
          <w:rPr>
            <w:noProof/>
            <w:webHidden/>
            <w:color w:val="000000" w:themeColor="text1"/>
          </w:rPr>
        </w:r>
        <w:r>
          <w:rPr>
            <w:noProof/>
            <w:webHidden/>
            <w:color w:val="000000" w:themeColor="text1"/>
          </w:rPr>
          <w:fldChar w:fldCharType="separate"/>
        </w:r>
        <w:r>
          <w:rPr>
            <w:noProof/>
            <w:webHidden/>
            <w:color w:val="000000" w:themeColor="text1"/>
          </w:rPr>
          <w:t>61</w:t>
        </w:r>
        <w:r>
          <w:rPr>
            <w:noProof/>
            <w:webHidden/>
            <w:color w:val="000000" w:themeColor="text1"/>
          </w:rPr>
          <w:fldChar w:fldCharType="end"/>
        </w:r>
      </w:hyperlink>
    </w:p>
    <w:p w14:paraId="645CB57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0" w:history="1">
        <w:r>
          <w:rPr>
            <w:rStyle w:val="Hyperlink"/>
            <w:noProof/>
            <w:color w:val="000000" w:themeColor="text1"/>
          </w:rPr>
          <w:t>Figure B.4: Bento-Grid Dashboard Overview</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_Toc232965510 \h </w:instrText>
        </w:r>
        <w:r>
          <w:rPr>
            <w:noProof/>
            <w:webHidden/>
            <w:color w:val="000000" w:themeColor="text1"/>
          </w:rPr>
        </w:r>
        <w:r>
          <w:rPr>
            <w:noProof/>
            <w:webHidden/>
            <w:color w:val="000000" w:themeColor="text1"/>
          </w:rPr>
          <w:fldChar w:fldCharType="separate"/>
        </w:r>
        <w:r>
          <w:rPr>
            <w:noProof/>
            <w:webHidden/>
            <w:color w:val="000000" w:themeColor="text1"/>
          </w:rPr>
          <w:t>62</w:t>
        </w:r>
        <w:r>
          <w:rPr>
            <w:noProof/>
            <w:webHidden/>
            <w:color w:val="000000" w:themeColor="text1"/>
          </w:rPr>
          <w:fldChar w:fldCharType="end"/>
        </w:r>
      </w:hyperlink>
    </w:p>
    <w:p w14:paraId="53AA61FB"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1" w:history="1">
        <w:r>
          <w:rPr>
            <w:rStyle w:val="Hyperlink"/>
            <w:noProof/>
            <w:color w:val="000000" w:themeColor="text1"/>
          </w:rPr>
          <w:t>Figure B.5: Ranked Recommendations Feed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_Toc232965511 \h </w:instrText>
        </w:r>
        <w:r>
          <w:rPr>
            <w:noProof/>
            <w:webHidden/>
            <w:color w:val="000000" w:themeColor="text1"/>
          </w:rPr>
        </w:r>
        <w:r>
          <w:rPr>
            <w:noProof/>
            <w:webHidden/>
            <w:color w:val="000000" w:themeColor="text1"/>
          </w:rPr>
          <w:fldChar w:fldCharType="separate"/>
        </w:r>
        <w:r>
          <w:rPr>
            <w:noProof/>
            <w:webHidden/>
            <w:color w:val="000000" w:themeColor="text1"/>
          </w:rPr>
          <w:t>62</w:t>
        </w:r>
        <w:r>
          <w:rPr>
            <w:noProof/>
            <w:webHidden/>
            <w:color w:val="000000" w:themeColor="text1"/>
          </w:rPr>
          <w:fldChar w:fldCharType="end"/>
        </w:r>
      </w:hyperlink>
    </w:p>
    <w:p w14:paraId="4A7DCC86"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2" w:history="1">
        <w:r>
          <w:rPr>
            <w:rStyle w:val="Hyperlink"/>
            <w:noProof/>
            <w:color w:val="000000" w:themeColor="text1"/>
          </w:rPr>
          <w:t>Figure B.6: Kanban Application Tracking Board</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_Toc232965512 \h </w:instrText>
        </w:r>
        <w:r>
          <w:rPr>
            <w:noProof/>
            <w:webHidden/>
            <w:color w:val="000000" w:themeColor="text1"/>
          </w:rPr>
        </w:r>
        <w:r>
          <w:rPr>
            <w:noProof/>
            <w:webHidden/>
            <w:color w:val="000000" w:themeColor="text1"/>
          </w:rPr>
          <w:fldChar w:fldCharType="separate"/>
        </w:r>
        <w:r>
          <w:rPr>
            <w:noProof/>
            <w:webHidden/>
            <w:color w:val="000000" w:themeColor="text1"/>
          </w:rPr>
          <w:t>63</w:t>
        </w:r>
        <w:r>
          <w:rPr>
            <w:noProof/>
            <w:webHidden/>
            <w:color w:val="000000" w:themeColor="text1"/>
          </w:rPr>
          <w:fldChar w:fldCharType="end"/>
        </w:r>
      </w:hyperlink>
    </w:p>
    <w:p w14:paraId="571C1190"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3" w:history="1">
        <w:r>
          <w:rPr>
            <w:rStyle w:val="Hyperlink"/>
            <w:noProof/>
            <w:color w:val="000000" w:themeColor="text1"/>
          </w:rPr>
          <w:t>Figure B.7: Profile Settings and Preferences Configuration</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_Toc232965513 \h </w:instrText>
        </w:r>
        <w:r>
          <w:rPr>
            <w:noProof/>
            <w:webHidden/>
            <w:color w:val="000000" w:themeColor="text1"/>
          </w:rPr>
        </w:r>
        <w:r>
          <w:rPr>
            <w:noProof/>
            <w:webHidden/>
            <w:color w:val="000000" w:themeColor="text1"/>
          </w:rPr>
          <w:fldChar w:fldCharType="separate"/>
        </w:r>
        <w:r>
          <w:rPr>
            <w:noProof/>
            <w:webHidden/>
            <w:color w:val="000000" w:themeColor="text1"/>
          </w:rPr>
          <w:t>63</w:t>
        </w:r>
        <w:r>
          <w:rPr>
            <w:noProof/>
            <w:webHidden/>
            <w:color w:val="000000" w:themeColor="text1"/>
          </w:rPr>
          <w:fldChar w:fldCharType="end"/>
        </w:r>
      </w:hyperlink>
    </w:p>
    <w:p w14:paraId="6ADA95D4" w14:textId="7777777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4" w:history="1">
        <w:r>
          <w:rPr>
            <w:rStyle w:val="Hyperlink"/>
            <w:noProof/>
            <w:color w:val="000000" w:themeColor="text1"/>
          </w:rPr>
          <w:t>Figure B.8: Automated Daily Scraper Execution (GitHub Actions)</w:t>
        </w:r>
        <w:r>
          <w:rPr>
            <w:noProof/>
            <w:webHidden/>
            <w:color w:val="000000" w:themeColor="text1"/>
          </w:rPr>
          <w:tab/>
        </w:r>
        <w:r>
          <w:rPr>
            <w:noProof/>
            <w:webHidden/>
            <w:color w:val="000000" w:themeColor="text1"/>
          </w:rPr>
          <w:fldChar w:fldCharType="begin"/>
        </w:r>
        <w:r>
          <w:rPr>
            <w:noProof/>
            <w:webHidden/>
            <w:color w:val="000000" w:themeColor="text1"/>
          </w:rPr>
          <w:instrText xml:space="preserve"> PAGEREF _Toc232965514 \h </w:instrText>
        </w:r>
        <w:r>
          <w:rPr>
            <w:noProof/>
            <w:webHidden/>
            <w:color w:val="000000" w:themeColor="text1"/>
          </w:rPr>
        </w:r>
        <w:r>
          <w:rPr>
            <w:noProof/>
            <w:webHidden/>
            <w:color w:val="000000" w:themeColor="text1"/>
          </w:rPr>
          <w:fldChar w:fldCharType="separate"/>
        </w:r>
        <w:r>
          <w:rPr>
            <w:noProof/>
            <w:webHidden/>
            <w:color w:val="000000" w:themeColor="text1"/>
          </w:rPr>
          <w:t>64</w:t>
        </w:r>
        <w:r>
          <w:rPr>
            <w:noProof/>
            <w:webHidden/>
            <w:color w:val="000000" w:themeColor="text1"/>
          </w:rPr>
          <w:fldChar w:fldCharType="end"/>
        </w:r>
      </w:hyperlink>
    </w:p>
    <w:p w14:paraId="5EB2E205" w14:textId="77777777" w:rsidR="00AF494A" w:rsidRDefault="00000000">
      <w:pPr>
        <w:pStyle w:val="TOC1"/>
      </w:pPr>
      <w:r>
        <w:t>Figure B.9: AI Interview Prep Configurator</w:t>
      </w:r>
      <w:r>
        <w:tab/>
        <w:t>64</w:t>
      </w:r>
    </w:p>
    <w:p w14:paraId="0F95CB56" w14:textId="77777777" w:rsidR="00AF494A" w:rsidRDefault="00000000">
      <w:pPr>
        <w:pStyle w:val="TOC1"/>
      </w:pPr>
      <w:r>
        <w:t>Figure B.10: Real-time Audio Interview Room</w:t>
      </w:r>
      <w:r>
        <w:tab/>
        <w:t>65</w:t>
      </w:r>
    </w:p>
    <w:p w14:paraId="00A65CD7" w14:textId="77777777" w:rsidR="00AF494A" w:rsidRDefault="00000000">
      <w:pPr>
        <w:pStyle w:val="TOC1"/>
      </w:pPr>
      <w:r>
        <w:t>Figure B.11: Post-Session Performance Analytics Dashboard</w:t>
      </w:r>
      <w:r>
        <w:tab/>
        <w:t>66</w:t>
      </w:r>
    </w:p>
    <w:p w14:paraId="0944593C" w14:textId="77777777" w:rsidR="00AF494A" w:rsidRDefault="00000000">
      <w:pPr>
        <w:pStyle w:val="TOC1"/>
      </w:pPr>
      <w:r>
        <w:t>Figure B.12: Choose Platform Redirect Dialog</w:t>
      </w:r>
      <w:r>
        <w:tab/>
        <w:t>67</w:t>
      </w:r>
    </w:p>
    <w:p w14:paraId="1E1FFDF6" w14:textId="77777777" w:rsidR="00FF2288" w:rsidRPr="005E513E" w:rsidRDefault="00000000">
      <w:pPr>
        <w:pStyle w:val="FirstParagraph"/>
        <w:spacing w:before="0" w:after="0" w:line="360" w:lineRule="auto"/>
        <w:ind w:firstLine="709"/>
        <w:jc w:val="both"/>
        <w:rPr>
          <w:color w:val="000000" w:themeColor="text1"/>
        </w:rPr>
      </w:pPr>
      <w:r>
        <w:rPr>
          <w:color w:val="000000" w:themeColor="text1"/>
        </w:rPr>
        <w:fldChar w:fldCharType="end"/>
      </w:r>
    </w:p>
    <w:p w14:paraId="4C5E76F5" w14:textId="77777777" w:rsidR="00FF2288" w:rsidRPr="005E513E" w:rsidRDefault="00FF2288">
      <w:pPr>
        <w:spacing w:after="0"/>
        <w:rPr>
          <w:color w:val="000000" w:themeColor="text1"/>
        </w:rPr>
      </w:pPr>
    </w:p>
    <w:p w14:paraId="5F067A1E" w14:textId="77777777" w:rsidR="00FF2288" w:rsidRPr="005E513E" w:rsidRDefault="00000000">
      <w:pPr>
        <w:pStyle w:val="Heading1"/>
        <w:pageBreakBefore/>
        <w:spacing w:before="0" w:after="480" w:line="276" w:lineRule="auto"/>
        <w:jc w:val="center"/>
        <w:rPr>
          <w:color w:val="000000" w:themeColor="text1"/>
        </w:rPr>
      </w:pPr>
      <w:bookmarkStart w:id="15" w:name="_Toc232965735"/>
      <w:r>
        <w:rPr>
          <w:rFonts w:ascii="Times New Roman" w:hAnsi="Times New Roman"/>
          <w:b/>
          <w:color w:val="000000" w:themeColor="text1"/>
          <w:sz w:val="32"/>
        </w:rPr>
        <w:lastRenderedPageBreak/>
        <w:t>LIST OF ABBREVIATIONS</w:t>
      </w:r>
      <w:bookmarkEnd w:id="15"/>
    </w:p>
    <w:tbl>
      <w:tblPr>
        <w:tblStyle w:val="Table"/>
        <w:tblW w:w="0" w:type="auto"/>
        <w:jc w:val="center"/>
        <w:tblLook w:val="0020" w:firstRow="1" w:lastRow="0" w:firstColumn="0" w:lastColumn="0" w:noHBand="0" w:noVBand="0"/>
      </w:tblPr>
      <w:tblGrid>
        <w:gridCol w:w="1349"/>
        <w:gridCol w:w="4102"/>
      </w:tblGrid>
      <w:tr w:rsidR="00FF2288" w:rsidRPr="005E513E" w14:paraId="2D281764" w14:textId="77777777" w:rsidTr="00FF2288">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120" w:type="dxa"/>
              <w:left w:w="120" w:type="dxa"/>
              <w:bottom w:w="120" w:type="dxa"/>
              <w:right w:w="120" w:type="dxa"/>
            </w:tcMar>
          </w:tcPr>
          <w:p w14:paraId="1687C2A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Abbreviation</w:t>
            </w:r>
          </w:p>
        </w:tc>
        <w:tc>
          <w:tcPr>
            <w:tcW w:w="0" w:type="auto"/>
            <w:tcMar>
              <w:top w:w="120" w:type="dxa"/>
              <w:left w:w="120" w:type="dxa"/>
              <w:bottom w:w="120" w:type="dxa"/>
              <w:right w:w="120" w:type="dxa"/>
            </w:tcMar>
          </w:tcPr>
          <w:p w14:paraId="7142DD1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Full Term</w:t>
            </w:r>
          </w:p>
        </w:tc>
      </w:tr>
      <w:tr w:rsidR="00FF2288" w:rsidRPr="005E513E" w14:paraId="1B3B3149" w14:textId="77777777" w:rsidTr="00FF2288">
        <w:trPr>
          <w:jc w:val="center"/>
        </w:trPr>
        <w:tc>
          <w:tcPr>
            <w:tcW w:w="0" w:type="auto"/>
            <w:tcMar>
              <w:top w:w="120" w:type="dxa"/>
              <w:left w:w="120" w:type="dxa"/>
              <w:bottom w:w="120" w:type="dxa"/>
              <w:right w:w="120" w:type="dxa"/>
            </w:tcMar>
          </w:tcPr>
          <w:p w14:paraId="761629F9"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AI</w:t>
            </w:r>
          </w:p>
        </w:tc>
        <w:tc>
          <w:tcPr>
            <w:tcW w:w="0" w:type="auto"/>
            <w:tcMar>
              <w:top w:w="120" w:type="dxa"/>
              <w:left w:w="120" w:type="dxa"/>
              <w:bottom w:w="120" w:type="dxa"/>
              <w:right w:w="120" w:type="dxa"/>
            </w:tcMar>
          </w:tcPr>
          <w:p w14:paraId="4B551CB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Artificial Intelligence</w:t>
            </w:r>
          </w:p>
        </w:tc>
      </w:tr>
      <w:tr w:rsidR="00FF2288" w:rsidRPr="005E513E" w14:paraId="327C9734" w14:textId="77777777" w:rsidTr="00FF2288">
        <w:trPr>
          <w:jc w:val="center"/>
        </w:trPr>
        <w:tc>
          <w:tcPr>
            <w:tcW w:w="0" w:type="auto"/>
            <w:tcMar>
              <w:top w:w="120" w:type="dxa"/>
              <w:left w:w="120" w:type="dxa"/>
              <w:bottom w:w="120" w:type="dxa"/>
              <w:right w:w="120" w:type="dxa"/>
            </w:tcMar>
          </w:tcPr>
          <w:p w14:paraId="48DE75B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API</w:t>
            </w:r>
          </w:p>
        </w:tc>
        <w:tc>
          <w:tcPr>
            <w:tcW w:w="0" w:type="auto"/>
            <w:tcMar>
              <w:top w:w="120" w:type="dxa"/>
              <w:left w:w="120" w:type="dxa"/>
              <w:bottom w:w="120" w:type="dxa"/>
              <w:right w:w="120" w:type="dxa"/>
            </w:tcMar>
          </w:tcPr>
          <w:p w14:paraId="1956D02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Application Programming Interface</w:t>
            </w:r>
          </w:p>
        </w:tc>
      </w:tr>
      <w:tr w:rsidR="00FF2288" w:rsidRPr="005E513E" w14:paraId="0BC24C57" w14:textId="77777777" w:rsidTr="00FF2288">
        <w:trPr>
          <w:jc w:val="center"/>
        </w:trPr>
        <w:tc>
          <w:tcPr>
            <w:tcW w:w="0" w:type="auto"/>
            <w:tcMar>
              <w:top w:w="120" w:type="dxa"/>
              <w:left w:w="120" w:type="dxa"/>
              <w:bottom w:w="120" w:type="dxa"/>
              <w:right w:w="120" w:type="dxa"/>
            </w:tcMar>
          </w:tcPr>
          <w:p w14:paraId="70C1655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ATS</w:t>
            </w:r>
          </w:p>
        </w:tc>
        <w:tc>
          <w:tcPr>
            <w:tcW w:w="0" w:type="auto"/>
            <w:tcMar>
              <w:top w:w="120" w:type="dxa"/>
              <w:left w:w="120" w:type="dxa"/>
              <w:bottom w:w="120" w:type="dxa"/>
              <w:right w:w="120" w:type="dxa"/>
            </w:tcMar>
          </w:tcPr>
          <w:p w14:paraId="465A282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Applicant Tracking System</w:t>
            </w:r>
          </w:p>
        </w:tc>
      </w:tr>
      <w:tr w:rsidR="00FF2288" w:rsidRPr="005E513E" w14:paraId="20632A77" w14:textId="77777777" w:rsidTr="00FF2288">
        <w:trPr>
          <w:jc w:val="center"/>
        </w:trPr>
        <w:tc>
          <w:tcPr>
            <w:tcW w:w="0" w:type="auto"/>
            <w:tcMar>
              <w:top w:w="120" w:type="dxa"/>
              <w:left w:w="120" w:type="dxa"/>
              <w:bottom w:w="120" w:type="dxa"/>
              <w:right w:w="120" w:type="dxa"/>
            </w:tcMar>
          </w:tcPr>
          <w:p w14:paraId="37F74A9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DB</w:t>
            </w:r>
          </w:p>
        </w:tc>
        <w:tc>
          <w:tcPr>
            <w:tcW w:w="0" w:type="auto"/>
            <w:tcMar>
              <w:top w:w="120" w:type="dxa"/>
              <w:left w:w="120" w:type="dxa"/>
              <w:bottom w:w="120" w:type="dxa"/>
              <w:right w:w="120" w:type="dxa"/>
            </w:tcMar>
          </w:tcPr>
          <w:p w14:paraId="24F6854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Database</w:t>
            </w:r>
          </w:p>
        </w:tc>
      </w:tr>
      <w:tr w:rsidR="00FF2288" w:rsidRPr="005E513E" w14:paraId="1EF26881" w14:textId="77777777" w:rsidTr="00FF2288">
        <w:trPr>
          <w:jc w:val="center"/>
        </w:trPr>
        <w:tc>
          <w:tcPr>
            <w:tcW w:w="0" w:type="auto"/>
            <w:tcMar>
              <w:top w:w="120" w:type="dxa"/>
              <w:left w:w="120" w:type="dxa"/>
              <w:bottom w:w="120" w:type="dxa"/>
              <w:right w:w="120" w:type="dxa"/>
            </w:tcMar>
          </w:tcPr>
          <w:p w14:paraId="1760E9E1"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DDL</w:t>
            </w:r>
          </w:p>
        </w:tc>
        <w:tc>
          <w:tcPr>
            <w:tcW w:w="0" w:type="auto"/>
            <w:tcMar>
              <w:top w:w="120" w:type="dxa"/>
              <w:left w:w="120" w:type="dxa"/>
              <w:bottom w:w="120" w:type="dxa"/>
              <w:right w:w="120" w:type="dxa"/>
            </w:tcMar>
          </w:tcPr>
          <w:p w14:paraId="7BF91D9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 Definition Language</w:t>
            </w:r>
          </w:p>
        </w:tc>
      </w:tr>
      <w:tr w:rsidR="00FF2288" w:rsidRPr="005E513E" w14:paraId="674DAD8A" w14:textId="77777777" w:rsidTr="00FF2288">
        <w:trPr>
          <w:jc w:val="center"/>
        </w:trPr>
        <w:tc>
          <w:tcPr>
            <w:tcW w:w="0" w:type="auto"/>
            <w:tcMar>
              <w:top w:w="120" w:type="dxa"/>
              <w:left w:w="120" w:type="dxa"/>
              <w:bottom w:w="120" w:type="dxa"/>
              <w:right w:w="120" w:type="dxa"/>
            </w:tcMar>
          </w:tcPr>
          <w:p w14:paraId="549FED8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ERD</w:t>
            </w:r>
          </w:p>
        </w:tc>
        <w:tc>
          <w:tcPr>
            <w:tcW w:w="0" w:type="auto"/>
            <w:tcMar>
              <w:top w:w="120" w:type="dxa"/>
              <w:left w:w="120" w:type="dxa"/>
              <w:bottom w:w="120" w:type="dxa"/>
              <w:right w:w="120" w:type="dxa"/>
            </w:tcMar>
          </w:tcPr>
          <w:p w14:paraId="166978D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Entity Relationship Diagram</w:t>
            </w:r>
          </w:p>
        </w:tc>
      </w:tr>
      <w:tr w:rsidR="00FF2288" w:rsidRPr="005E513E" w14:paraId="103BA710" w14:textId="77777777" w:rsidTr="00FF2288">
        <w:trPr>
          <w:jc w:val="center"/>
        </w:trPr>
        <w:tc>
          <w:tcPr>
            <w:tcW w:w="0" w:type="auto"/>
            <w:tcMar>
              <w:top w:w="120" w:type="dxa"/>
              <w:left w:w="120" w:type="dxa"/>
              <w:bottom w:w="120" w:type="dxa"/>
              <w:right w:w="120" w:type="dxa"/>
            </w:tcMar>
          </w:tcPr>
          <w:p w14:paraId="2A077461"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FTMK</w:t>
            </w:r>
          </w:p>
        </w:tc>
        <w:tc>
          <w:tcPr>
            <w:tcW w:w="0" w:type="auto"/>
            <w:tcMar>
              <w:top w:w="120" w:type="dxa"/>
              <w:left w:w="120" w:type="dxa"/>
              <w:bottom w:w="120" w:type="dxa"/>
              <w:right w:w="120" w:type="dxa"/>
            </w:tcMar>
          </w:tcPr>
          <w:p w14:paraId="7B0880A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Fakulti Teknologi Maklumat dan Komunikasi</w:t>
            </w:r>
          </w:p>
        </w:tc>
      </w:tr>
      <w:tr w:rsidR="00FF2288" w:rsidRPr="005E513E" w14:paraId="131B484C" w14:textId="77777777" w:rsidTr="00FF2288">
        <w:trPr>
          <w:jc w:val="center"/>
        </w:trPr>
        <w:tc>
          <w:tcPr>
            <w:tcW w:w="0" w:type="auto"/>
            <w:tcMar>
              <w:top w:w="120" w:type="dxa"/>
              <w:left w:w="120" w:type="dxa"/>
              <w:bottom w:w="120" w:type="dxa"/>
              <w:right w:w="120" w:type="dxa"/>
            </w:tcMar>
          </w:tcPr>
          <w:p w14:paraId="5B84CCF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FYP</w:t>
            </w:r>
          </w:p>
        </w:tc>
        <w:tc>
          <w:tcPr>
            <w:tcW w:w="0" w:type="auto"/>
            <w:tcMar>
              <w:top w:w="120" w:type="dxa"/>
              <w:left w:w="120" w:type="dxa"/>
              <w:bottom w:w="120" w:type="dxa"/>
              <w:right w:w="120" w:type="dxa"/>
            </w:tcMar>
          </w:tcPr>
          <w:p w14:paraId="10B88D8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Year Project</w:t>
            </w:r>
          </w:p>
        </w:tc>
      </w:tr>
      <w:tr w:rsidR="00FF2288" w:rsidRPr="005E513E" w14:paraId="1A0E56AA" w14:textId="77777777" w:rsidTr="00FF2288">
        <w:trPr>
          <w:jc w:val="center"/>
        </w:trPr>
        <w:tc>
          <w:tcPr>
            <w:tcW w:w="0" w:type="auto"/>
            <w:tcMar>
              <w:top w:w="120" w:type="dxa"/>
              <w:left w:w="120" w:type="dxa"/>
              <w:bottom w:w="120" w:type="dxa"/>
              <w:right w:w="120" w:type="dxa"/>
            </w:tcMar>
          </w:tcPr>
          <w:p w14:paraId="18B1389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JWT</w:t>
            </w:r>
          </w:p>
        </w:tc>
        <w:tc>
          <w:tcPr>
            <w:tcW w:w="0" w:type="auto"/>
            <w:tcMar>
              <w:top w:w="120" w:type="dxa"/>
              <w:left w:w="120" w:type="dxa"/>
              <w:bottom w:w="120" w:type="dxa"/>
              <w:right w:w="120" w:type="dxa"/>
            </w:tcMar>
          </w:tcPr>
          <w:p w14:paraId="61D3EBE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JSON Web Token</w:t>
            </w:r>
          </w:p>
        </w:tc>
      </w:tr>
      <w:tr w:rsidR="00FF2288" w:rsidRPr="005E513E" w14:paraId="3FFAC783" w14:textId="77777777" w:rsidTr="00FF2288">
        <w:trPr>
          <w:jc w:val="center"/>
        </w:trPr>
        <w:tc>
          <w:tcPr>
            <w:tcW w:w="0" w:type="auto"/>
            <w:tcMar>
              <w:top w:w="120" w:type="dxa"/>
              <w:left w:w="120" w:type="dxa"/>
              <w:bottom w:w="120" w:type="dxa"/>
              <w:right w:w="120" w:type="dxa"/>
            </w:tcMar>
          </w:tcPr>
          <w:p w14:paraId="331F656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LMS</w:t>
            </w:r>
          </w:p>
        </w:tc>
        <w:tc>
          <w:tcPr>
            <w:tcW w:w="0" w:type="auto"/>
            <w:tcMar>
              <w:top w:w="120" w:type="dxa"/>
              <w:left w:w="120" w:type="dxa"/>
              <w:bottom w:w="120" w:type="dxa"/>
              <w:right w:w="120" w:type="dxa"/>
            </w:tcMar>
          </w:tcPr>
          <w:p w14:paraId="5681788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Learning Management System</w:t>
            </w:r>
          </w:p>
        </w:tc>
      </w:tr>
      <w:tr w:rsidR="00FF2288" w:rsidRPr="005E513E" w14:paraId="53D1E8D9" w14:textId="77777777" w:rsidTr="00FF2288">
        <w:trPr>
          <w:jc w:val="center"/>
        </w:trPr>
        <w:tc>
          <w:tcPr>
            <w:tcW w:w="0" w:type="auto"/>
            <w:tcMar>
              <w:top w:w="120" w:type="dxa"/>
              <w:left w:w="120" w:type="dxa"/>
              <w:bottom w:w="120" w:type="dxa"/>
              <w:right w:w="120" w:type="dxa"/>
            </w:tcMar>
          </w:tcPr>
          <w:p w14:paraId="12C4C3F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NLP</w:t>
            </w:r>
          </w:p>
        </w:tc>
        <w:tc>
          <w:tcPr>
            <w:tcW w:w="0" w:type="auto"/>
            <w:tcMar>
              <w:top w:w="120" w:type="dxa"/>
              <w:left w:w="120" w:type="dxa"/>
              <w:bottom w:w="120" w:type="dxa"/>
              <w:right w:w="120" w:type="dxa"/>
            </w:tcMar>
          </w:tcPr>
          <w:p w14:paraId="219E5FE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Natural Language Processing</w:t>
            </w:r>
          </w:p>
        </w:tc>
      </w:tr>
      <w:tr w:rsidR="00FF2288" w:rsidRPr="005E513E" w14:paraId="36D5D0EE" w14:textId="77777777" w:rsidTr="00FF2288">
        <w:trPr>
          <w:jc w:val="center"/>
        </w:trPr>
        <w:tc>
          <w:tcPr>
            <w:tcW w:w="0" w:type="auto"/>
            <w:tcMar>
              <w:top w:w="120" w:type="dxa"/>
              <w:left w:w="120" w:type="dxa"/>
              <w:bottom w:w="120" w:type="dxa"/>
              <w:right w:w="120" w:type="dxa"/>
            </w:tcMar>
          </w:tcPr>
          <w:p w14:paraId="36DEB50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OKU</w:t>
            </w:r>
          </w:p>
        </w:tc>
        <w:tc>
          <w:tcPr>
            <w:tcW w:w="0" w:type="auto"/>
            <w:tcMar>
              <w:top w:w="120" w:type="dxa"/>
              <w:left w:w="120" w:type="dxa"/>
              <w:bottom w:w="120" w:type="dxa"/>
              <w:right w:w="120" w:type="dxa"/>
            </w:tcMar>
          </w:tcPr>
          <w:p w14:paraId="18D4CD5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Orang Kurang Upaya</w:t>
            </w:r>
          </w:p>
        </w:tc>
      </w:tr>
      <w:tr w:rsidR="00FF2288" w:rsidRPr="005E513E" w14:paraId="6D7CC046" w14:textId="77777777" w:rsidTr="00FF2288">
        <w:trPr>
          <w:jc w:val="center"/>
        </w:trPr>
        <w:tc>
          <w:tcPr>
            <w:tcW w:w="0" w:type="auto"/>
            <w:tcMar>
              <w:top w:w="120" w:type="dxa"/>
              <w:left w:w="120" w:type="dxa"/>
              <w:bottom w:w="120" w:type="dxa"/>
              <w:right w:w="120" w:type="dxa"/>
            </w:tcMar>
          </w:tcPr>
          <w:p w14:paraId="43BD03E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RLS</w:t>
            </w:r>
          </w:p>
        </w:tc>
        <w:tc>
          <w:tcPr>
            <w:tcW w:w="0" w:type="auto"/>
            <w:tcMar>
              <w:top w:w="120" w:type="dxa"/>
              <w:left w:w="120" w:type="dxa"/>
              <w:bottom w:w="120" w:type="dxa"/>
              <w:right w:w="120" w:type="dxa"/>
            </w:tcMar>
          </w:tcPr>
          <w:p w14:paraId="454B1BF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Row-Level Security</w:t>
            </w:r>
          </w:p>
        </w:tc>
      </w:tr>
      <w:tr w:rsidR="00FF2288" w:rsidRPr="005E513E" w14:paraId="582DEFA6" w14:textId="77777777" w:rsidTr="00FF2288">
        <w:trPr>
          <w:jc w:val="center"/>
        </w:trPr>
        <w:tc>
          <w:tcPr>
            <w:tcW w:w="0" w:type="auto"/>
            <w:tcMar>
              <w:top w:w="120" w:type="dxa"/>
              <w:left w:w="120" w:type="dxa"/>
              <w:bottom w:w="120" w:type="dxa"/>
              <w:right w:w="120" w:type="dxa"/>
            </w:tcMar>
          </w:tcPr>
          <w:p w14:paraId="65E92CB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RPC</w:t>
            </w:r>
          </w:p>
        </w:tc>
        <w:tc>
          <w:tcPr>
            <w:tcW w:w="0" w:type="auto"/>
            <w:tcMar>
              <w:top w:w="120" w:type="dxa"/>
              <w:left w:w="120" w:type="dxa"/>
              <w:bottom w:w="120" w:type="dxa"/>
              <w:right w:w="120" w:type="dxa"/>
            </w:tcMar>
          </w:tcPr>
          <w:p w14:paraId="3D649ED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Remote Procedure Call</w:t>
            </w:r>
          </w:p>
        </w:tc>
      </w:tr>
      <w:tr w:rsidR="00FF2288" w:rsidRPr="005E513E" w14:paraId="2202C2A6" w14:textId="77777777" w:rsidTr="00FF2288">
        <w:trPr>
          <w:jc w:val="center"/>
        </w:trPr>
        <w:tc>
          <w:tcPr>
            <w:tcW w:w="0" w:type="auto"/>
            <w:tcMar>
              <w:top w:w="120" w:type="dxa"/>
              <w:left w:w="120" w:type="dxa"/>
              <w:bottom w:w="120" w:type="dxa"/>
              <w:right w:w="120" w:type="dxa"/>
            </w:tcMar>
          </w:tcPr>
          <w:p w14:paraId="754F9BD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SaaS</w:t>
            </w:r>
          </w:p>
        </w:tc>
        <w:tc>
          <w:tcPr>
            <w:tcW w:w="0" w:type="auto"/>
            <w:tcMar>
              <w:top w:w="120" w:type="dxa"/>
              <w:left w:w="120" w:type="dxa"/>
              <w:bottom w:w="120" w:type="dxa"/>
              <w:right w:w="120" w:type="dxa"/>
            </w:tcMar>
          </w:tcPr>
          <w:p w14:paraId="0A19FCC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Software as a Service</w:t>
            </w:r>
          </w:p>
        </w:tc>
      </w:tr>
      <w:tr w:rsidR="00FF2288" w:rsidRPr="005E513E" w14:paraId="2CB2A654" w14:textId="77777777" w:rsidTr="00FF2288">
        <w:trPr>
          <w:jc w:val="center"/>
        </w:trPr>
        <w:tc>
          <w:tcPr>
            <w:tcW w:w="0" w:type="auto"/>
            <w:tcMar>
              <w:top w:w="120" w:type="dxa"/>
              <w:left w:w="120" w:type="dxa"/>
              <w:bottom w:w="120" w:type="dxa"/>
              <w:right w:w="120" w:type="dxa"/>
            </w:tcMar>
          </w:tcPr>
          <w:p w14:paraId="5EF20CC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SPA</w:t>
            </w:r>
          </w:p>
        </w:tc>
        <w:tc>
          <w:tcPr>
            <w:tcW w:w="0" w:type="auto"/>
            <w:tcMar>
              <w:top w:w="120" w:type="dxa"/>
              <w:left w:w="120" w:type="dxa"/>
              <w:bottom w:w="120" w:type="dxa"/>
              <w:right w:w="120" w:type="dxa"/>
            </w:tcMar>
          </w:tcPr>
          <w:p w14:paraId="06E2250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Single Page Application</w:t>
            </w:r>
          </w:p>
        </w:tc>
      </w:tr>
      <w:tr w:rsidR="00FF2288" w:rsidRPr="005E513E" w14:paraId="7E503160" w14:textId="77777777" w:rsidTr="00FF2288">
        <w:trPr>
          <w:jc w:val="center"/>
        </w:trPr>
        <w:tc>
          <w:tcPr>
            <w:tcW w:w="0" w:type="auto"/>
            <w:tcMar>
              <w:top w:w="120" w:type="dxa"/>
              <w:left w:w="120" w:type="dxa"/>
              <w:bottom w:w="120" w:type="dxa"/>
              <w:right w:w="120" w:type="dxa"/>
            </w:tcMar>
          </w:tcPr>
          <w:p w14:paraId="5CA3ADD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SQL</w:t>
            </w:r>
          </w:p>
        </w:tc>
        <w:tc>
          <w:tcPr>
            <w:tcW w:w="0" w:type="auto"/>
            <w:tcMar>
              <w:top w:w="120" w:type="dxa"/>
              <w:left w:w="120" w:type="dxa"/>
              <w:bottom w:w="120" w:type="dxa"/>
              <w:right w:w="120" w:type="dxa"/>
            </w:tcMar>
          </w:tcPr>
          <w:p w14:paraId="0E52172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Structured Query Language</w:t>
            </w:r>
          </w:p>
        </w:tc>
      </w:tr>
      <w:tr w:rsidR="00FF2288" w:rsidRPr="005E513E" w14:paraId="25B683D6" w14:textId="77777777" w:rsidTr="00FF2288">
        <w:trPr>
          <w:jc w:val="center"/>
        </w:trPr>
        <w:tc>
          <w:tcPr>
            <w:tcW w:w="0" w:type="auto"/>
            <w:tcMar>
              <w:top w:w="120" w:type="dxa"/>
              <w:left w:w="120" w:type="dxa"/>
              <w:bottom w:w="120" w:type="dxa"/>
              <w:right w:w="120" w:type="dxa"/>
            </w:tcMar>
          </w:tcPr>
          <w:p w14:paraId="65831EC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SUS</w:t>
            </w:r>
          </w:p>
        </w:tc>
        <w:tc>
          <w:tcPr>
            <w:tcW w:w="0" w:type="auto"/>
            <w:tcMar>
              <w:top w:w="120" w:type="dxa"/>
              <w:left w:w="120" w:type="dxa"/>
              <w:bottom w:w="120" w:type="dxa"/>
              <w:right w:w="120" w:type="dxa"/>
            </w:tcMar>
          </w:tcPr>
          <w:p w14:paraId="72403EC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System Usability Scale</w:t>
            </w:r>
          </w:p>
        </w:tc>
      </w:tr>
      <w:tr w:rsidR="00FF2288" w:rsidRPr="005E513E" w14:paraId="78FC9BE9" w14:textId="77777777" w:rsidTr="00FF2288">
        <w:trPr>
          <w:jc w:val="center"/>
        </w:trPr>
        <w:tc>
          <w:tcPr>
            <w:tcW w:w="0" w:type="auto"/>
            <w:tcMar>
              <w:top w:w="120" w:type="dxa"/>
              <w:left w:w="120" w:type="dxa"/>
              <w:bottom w:w="120" w:type="dxa"/>
              <w:right w:w="120" w:type="dxa"/>
            </w:tcMar>
          </w:tcPr>
          <w:p w14:paraId="65EC6D4D"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UAT</w:t>
            </w:r>
          </w:p>
        </w:tc>
        <w:tc>
          <w:tcPr>
            <w:tcW w:w="0" w:type="auto"/>
            <w:tcMar>
              <w:top w:w="120" w:type="dxa"/>
              <w:left w:w="120" w:type="dxa"/>
              <w:bottom w:w="120" w:type="dxa"/>
              <w:right w:w="120" w:type="dxa"/>
            </w:tcMar>
          </w:tcPr>
          <w:p w14:paraId="3A2A048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User Acceptance Testing</w:t>
            </w:r>
          </w:p>
        </w:tc>
      </w:tr>
      <w:tr w:rsidR="00FF2288" w:rsidRPr="005E513E" w14:paraId="2E0A0B85" w14:textId="77777777" w:rsidTr="00FF2288">
        <w:trPr>
          <w:jc w:val="center"/>
        </w:trPr>
        <w:tc>
          <w:tcPr>
            <w:tcW w:w="0" w:type="auto"/>
            <w:tcMar>
              <w:top w:w="120" w:type="dxa"/>
              <w:left w:w="120" w:type="dxa"/>
              <w:bottom w:w="120" w:type="dxa"/>
              <w:right w:w="120" w:type="dxa"/>
            </w:tcMar>
          </w:tcPr>
          <w:p w14:paraId="0DF636E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UTeM</w:t>
            </w:r>
          </w:p>
        </w:tc>
        <w:tc>
          <w:tcPr>
            <w:tcW w:w="0" w:type="auto"/>
            <w:tcMar>
              <w:top w:w="120" w:type="dxa"/>
              <w:left w:w="120" w:type="dxa"/>
              <w:bottom w:w="120" w:type="dxa"/>
              <w:right w:w="120" w:type="dxa"/>
            </w:tcMar>
          </w:tcPr>
          <w:p w14:paraId="39A5F08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Universiti Teknikal Malaysia Melaka</w:t>
            </w:r>
          </w:p>
        </w:tc>
      </w:tr>
    </w:tbl>
    <w:p w14:paraId="5268ACEE" w14:textId="77777777" w:rsidR="00FF2288" w:rsidRPr="005E513E" w:rsidRDefault="00000000">
      <w:pPr>
        <w:spacing w:after="0"/>
        <w:rPr>
          <w:color w:val="000000" w:themeColor="text1"/>
        </w:rPr>
        <w:sectPr w:rsidR="00FF2288" w:rsidRPr="005E513E">
          <w:footerReference w:type="default" r:id="rId8"/>
          <w:footerReference w:type="first" r:id="rId9"/>
          <w:pgSz w:w="11906" w:h="16838"/>
          <w:pgMar w:top="1417" w:right="1417" w:bottom="1417" w:left="2154" w:header="720" w:footer="720" w:gutter="0"/>
          <w:pgNumType w:fmt="lowerRoman"/>
          <w:cols w:space="720"/>
          <w:titlePg/>
        </w:sectPr>
      </w:pPr>
      <w:r>
        <w:rPr>
          <w:color w:val="000000" w:themeColor="text1"/>
        </w:rPr>
        <w:pict w14:anchorId="7EE6C5F3">
          <v:rect id="_x0000_i1025" style="width:0;height:1.5pt" o:hralign="center" o:hrstd="t" o:hr="t"/>
        </w:pict>
      </w:r>
    </w:p>
    <w:p w14:paraId="14BF0878" w14:textId="77777777" w:rsidR="00FF2288" w:rsidRPr="005E513E" w:rsidRDefault="00000000">
      <w:pPr>
        <w:pStyle w:val="Heading2"/>
        <w:pageBreakBefore/>
        <w:spacing w:before="0" w:after="480" w:line="276" w:lineRule="auto"/>
        <w:jc w:val="center"/>
        <w:rPr>
          <w:color w:val="000000" w:themeColor="text1"/>
        </w:rPr>
      </w:pPr>
      <w:bookmarkStart w:id="16" w:name="_Toc232965736"/>
      <w:r>
        <w:rPr>
          <w:rFonts w:ascii="Times New Roman" w:hAnsi="Times New Roman"/>
          <w:b/>
          <w:color w:val="000000" w:themeColor="text1"/>
        </w:rPr>
        <w:lastRenderedPageBreak/>
        <w:t>CHAPTER 1</w:t>
      </w:r>
      <w:r>
        <w:rPr>
          <w:rFonts w:ascii="Times New Roman" w:hAnsi="Times New Roman"/>
          <w:b/>
          <w:color w:val="000000" w:themeColor="text1"/>
        </w:rPr>
        <w:br/>
      </w:r>
      <w:r>
        <w:rPr>
          <w:rFonts w:ascii="Times New Roman" w:hAnsi="Times New Roman"/>
          <w:b/>
          <w:color w:val="000000" w:themeColor="text1"/>
        </w:rPr>
        <w:br/>
        <w:t>INTRODUCTION</w:t>
      </w:r>
      <w:bookmarkEnd w:id="16"/>
    </w:p>
    <w:p w14:paraId="7FB4AD8B" w14:textId="77777777" w:rsidR="00FF2288" w:rsidRPr="005E513E" w:rsidRDefault="00000000">
      <w:pPr>
        <w:pStyle w:val="Heading3"/>
        <w:spacing w:before="240" w:after="120"/>
        <w:rPr>
          <w:rFonts w:ascii="Times New Roman" w:hAnsi="Times New Roman"/>
          <w:b/>
          <w:color w:val="000000" w:themeColor="text1"/>
          <w:sz w:val="32"/>
          <w:szCs w:val="32"/>
        </w:rPr>
      </w:pPr>
      <w:bookmarkStart w:id="17" w:name="_Toc232965737"/>
      <w:r>
        <w:rPr>
          <w:rFonts w:ascii="Times New Roman" w:hAnsi="Times New Roman"/>
          <w:b/>
          <w:color w:val="000000" w:themeColor="text1"/>
        </w:rPr>
        <w:t>1.1 Introduction</w:t>
      </w:r>
      <w:bookmarkEnd w:id="17"/>
    </w:p>
    <w:p w14:paraId="5172B86A" w14:textId="77777777" w:rsidR="00CE4DF0" w:rsidRPr="005E513E" w:rsidRDefault="00CE4DF0" w:rsidP="00CE4DF0">
      <w:pPr>
        <w:pStyle w:val="BodyText"/>
        <w:spacing w:before="0" w:after="0"/>
        <w:rPr>
          <w:color w:val="000000" w:themeColor="text1"/>
        </w:rPr>
      </w:pPr>
    </w:p>
    <w:p w14:paraId="39198B5B"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public higher education system in Malaysia places significant emphasis on preparing technical graduates to meet the rapidly evolving demands of the global workforce [1]. Within public technical universities such as the Universiti Teknikal Malaysia Melaka (UTeM), the industrial training or internship programme is a mandatory academic component of the Bachelor of Computer Science (Software Development) (BITS) curriculum [20].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14:paraId="2403FB86"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Traditionally, undergraduate students rely on generic job search engines, social media listings, or direct inquiries to identify placement opportunities [13]. While platforms such as LinkedIn, JobStreet, and Hiredly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the industrial training.</w:t>
      </w:r>
    </w:p>
    <w:p w14:paraId="47D518DF"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 xml:space="preserve">To address these challenges, digital career guidance and intelligent recommendation systems have emerged as critical tools in higher education [12]. An internship recommendation system tailored to the UTeM ecosystem can automate the collection, validation, and classification of job vacancies. By analyzing a student’s specific curriculum code, academic background, and technical skills, such a system can </w:t>
      </w:r>
      <w:r>
        <w:rPr>
          <w:rFonts w:ascii="Times New Roman" w:hAnsi="Times New Roman"/>
          <w:color w:val="000000" w:themeColor="text1"/>
        </w:rPr>
        <w:lastRenderedPageBreak/>
        <w:t>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FitFlow portal, establishes the problem statement, defines the project objectives, outlines the scope, and highlights the project’s academic and industrial significance.</w:t>
      </w:r>
    </w:p>
    <w:p w14:paraId="55281101" w14:textId="77777777" w:rsidR="00FF2288" w:rsidRPr="005E513E" w:rsidRDefault="00FF2288">
      <w:pPr>
        <w:spacing w:after="0"/>
        <w:rPr>
          <w:color w:val="000000" w:themeColor="text1"/>
        </w:rPr>
      </w:pPr>
    </w:p>
    <w:p w14:paraId="7D214613" w14:textId="77777777" w:rsidR="00FF2288" w:rsidRPr="005E513E" w:rsidRDefault="00000000">
      <w:pPr>
        <w:pStyle w:val="Heading3"/>
        <w:spacing w:before="240" w:after="120"/>
        <w:rPr>
          <w:color w:val="000000" w:themeColor="text1"/>
          <w:sz w:val="32"/>
          <w:szCs w:val="32"/>
        </w:rPr>
      </w:pPr>
      <w:bookmarkStart w:id="18" w:name="_Toc232965738"/>
      <w:r>
        <w:rPr>
          <w:rFonts w:ascii="Times New Roman" w:hAnsi="Times New Roman"/>
          <w:b/>
          <w:color w:val="000000" w:themeColor="text1"/>
        </w:rPr>
        <w:t>1.2 Problem Statement</w:t>
      </w:r>
      <w:bookmarkEnd w:id="18"/>
    </w:p>
    <w:p w14:paraId="008A4AA1"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internship search process for UTeM FTMK students is hindered by systemic inefficiencies, data fragmentation, and a lack of alignment between academic curricula and industry expectations. These issues can be categorized into three primary problem areas.</w:t>
      </w:r>
    </w:p>
    <w:p w14:paraId="545DC28D" w14:textId="77777777" w:rsidR="00FF2288" w:rsidRPr="005E513E" w:rsidRDefault="00000000">
      <w:pPr>
        <w:pStyle w:val="Heading4"/>
        <w:spacing w:before="240" w:after="120"/>
        <w:rPr>
          <w:i w:val="0"/>
          <w:iCs w:val="0"/>
          <w:color w:val="000000" w:themeColor="text1"/>
          <w:sz w:val="32"/>
          <w:szCs w:val="32"/>
        </w:rPr>
      </w:pPr>
      <w:bookmarkStart w:id="19" w:name="_Toc232965739"/>
      <w:r>
        <w:rPr>
          <w:rFonts w:ascii="Times New Roman" w:hAnsi="Times New Roman"/>
          <w:b/>
          <w:color w:val="000000" w:themeColor="text1"/>
        </w:rPr>
        <w:t>1.2.1 Problem 1: Search Fragmentation and Clutter</w:t>
      </w:r>
      <w:bookmarkEnd w:id="19"/>
    </w:p>
    <w:p w14:paraId="2BFD80A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[13]. Furthermore, search results are often cluttered with non-technical roles. A query for “Software Intern” on JobStreet frequently returns listings that contain non-technical admin duties, marketing tasks, or office operations [5]. Analysis of job postings in Malaysia indicates that up to 60% of generic “IT Intern” listings contain tasks unrelated to software development [10].</w:t>
      </w:r>
    </w:p>
    <w:p w14:paraId="373E4FE7"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Additionally, many descriptions are written in mixed languages (Malay and English), which complicates keyword filtering. The consequence of this fragmentation is search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p w14:paraId="6C8C2FB3" w14:textId="77777777" w:rsidR="00FF2288" w:rsidRPr="005E513E" w:rsidRDefault="00000000">
      <w:pPr>
        <w:pStyle w:val="Heading4"/>
        <w:spacing w:before="240" w:after="120"/>
        <w:rPr>
          <w:i w:val="0"/>
          <w:iCs w:val="0"/>
          <w:color w:val="000000" w:themeColor="text1"/>
          <w:sz w:val="32"/>
          <w:szCs w:val="32"/>
        </w:rPr>
      </w:pPr>
      <w:bookmarkStart w:id="20" w:name="_Toc232965740"/>
      <w:r>
        <w:rPr>
          <w:rFonts w:ascii="Times New Roman" w:hAnsi="Times New Roman"/>
          <w:b/>
          <w:color w:val="000000" w:themeColor="text1"/>
        </w:rPr>
        <w:t>1.2.2 Problem 2: Skill-to-Role Misalignment</w:t>
      </w:r>
      <w:bookmarkEnd w:id="20"/>
    </w:p>
    <w:p w14:paraId="590EDD9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Traditional job search engines match vacancies based on simple keyword strings rather than semantic skill analysis [4]. For example, a search for “React Developer” </w:t>
      </w:r>
      <w:r>
        <w:rPr>
          <w:rFonts w:ascii="Times New Roman" w:hAnsi="Times New Roman"/>
          <w:color w:val="000000" w:themeColor="text1"/>
        </w:rPr>
        <w:lastRenderedPageBreak/>
        <w:t>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[7]. This keyword mismatch results in students applying for roles for which they lack core technical prerequisites, leading to immediate employer rejections.</w:t>
      </w:r>
    </w:p>
    <w:p w14:paraId="2A58A5FB"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Moreover, generic platforms do not consider academic context [6].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[8].</w:t>
      </w:r>
    </w:p>
    <w:p w14:paraId="25E44EC6" w14:textId="77777777" w:rsidR="00CE4DF0" w:rsidRPr="005E513E" w:rsidRDefault="00000000" w:rsidP="00CE4DF0">
      <w:pPr>
        <w:pStyle w:val="Heading4"/>
        <w:spacing w:before="240" w:after="120"/>
        <w:rPr>
          <w:rFonts w:ascii="Times New Roman" w:hAnsi="Times New Roman"/>
          <w:b/>
          <w:i w:val="0"/>
          <w:iCs w:val="0"/>
          <w:color w:val="000000" w:themeColor="text1"/>
          <w:sz w:val="32"/>
          <w:szCs w:val="32"/>
        </w:rPr>
      </w:pPr>
      <w:bookmarkStart w:id="21" w:name="_Toc232965741"/>
      <w:r>
        <w:rPr>
          <w:rFonts w:ascii="Times New Roman" w:hAnsi="Times New Roman"/>
          <w:b/>
          <w:color w:val="000000" w:themeColor="text1"/>
        </w:rPr>
        <w:t>1.2.3 Problem 3: Lack of Centralized Tracking and Skill Remediation</w:t>
      </w:r>
      <w:bookmarkEnd w:id="21"/>
    </w:p>
    <w:p w14:paraId="42AECB6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14:paraId="46BF426E"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[12].</w:t>
      </w:r>
    </w:p>
    <w:p w14:paraId="32645F63" w14:textId="77777777" w:rsidR="00FF2288" w:rsidRPr="005E513E" w:rsidRDefault="00FF2288">
      <w:pPr>
        <w:spacing w:after="0"/>
        <w:rPr>
          <w:color w:val="000000" w:themeColor="text1"/>
        </w:rPr>
      </w:pPr>
    </w:p>
    <w:p w14:paraId="4FAC223E" w14:textId="77777777" w:rsidR="00CE4DF0" w:rsidRPr="005E513E" w:rsidRDefault="00000000" w:rsidP="00CE4DF0">
      <w:pPr>
        <w:pStyle w:val="Heading3"/>
        <w:spacing w:before="240" w:after="120"/>
        <w:rPr>
          <w:rFonts w:ascii="Times New Roman" w:hAnsi="Times New Roman"/>
          <w:b/>
          <w:color w:val="000000" w:themeColor="text1"/>
          <w:sz w:val="32"/>
          <w:szCs w:val="32"/>
        </w:rPr>
      </w:pPr>
      <w:bookmarkStart w:id="22" w:name="_Toc232965742"/>
      <w:r>
        <w:rPr>
          <w:rFonts w:ascii="Times New Roman" w:hAnsi="Times New Roman"/>
          <w:b/>
          <w:color w:val="000000" w:themeColor="text1"/>
        </w:rPr>
        <w:lastRenderedPageBreak/>
        <w:t>1.3 Objectives</w:t>
      </w:r>
      <w:bookmarkEnd w:id="22"/>
    </w:p>
    <w:p w14:paraId="19AA9717" w14:textId="77777777" w:rsidR="00FF2288" w:rsidRPr="005E513E" w:rsidRDefault="00000000">
      <w:pPr>
        <w:pStyle w:val="FirstParagraph"/>
        <w:spacing w:before="0" w:after="0" w:line="360" w:lineRule="auto"/>
        <w:ind w:firstLine="709"/>
        <w:jc w:val="both"/>
        <w:rPr>
          <w:color w:val="000000" w:themeColor="text1"/>
        </w:rPr>
      </w:pPr>
      <w:r>
        <w:t>To resolve the problem statements detailed above, the project is structured around four primary, measurable objectives:</w:t>
      </w:r>
    </w:p>
    <w:p w14:paraId="40731CC8"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1 (OB1): </w:t>
      </w:r>
      <w:r>
        <w:rPr>
          <w:rFonts w:ascii="Times New Roman" w:hAnsi="Times New Roman"/>
          <w:color w:val="000000" w:themeColor="text1"/>
        </w:rPr>
        <w:t>To design and develop an automated web scraping and Natural Language Processing (NLP) classification engine that consolidates, filters, and classifies tech internships from major portals (LinkedIn and JobStreet) specifically for computer science domains.</w:t>
      </w:r>
    </w:p>
    <w:p w14:paraId="1B23ECD1"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2 (OB2): </w:t>
      </w:r>
      <w:r>
        <w:rPr>
          <w:rFonts w:ascii="Times New Roman" w:hAnsi="Times New Roman"/>
          <w:color w:val="000000" w:themeColor="text1"/>
        </w:rPr>
        <w:t>To implement a database-level weighted recommendation engine that dynamically ranks active internships relative to UTeM student profiles.</w:t>
      </w:r>
    </w:p>
    <w:p w14:paraId="4C40BE54" w14:textId="77777777" w:rsidR="00FF2288" w:rsidRDefault="00FF2288">
      <w:pPr>
        <w:pStyle w:val="BodyText"/>
        <w:numPr>
          <w:ilvl w:val="0"/>
          <w:numId w:val="48"/>
        </w:numPr>
        <w:spacing w:before="60" w:after="60" w:line="360" w:lineRule="auto"/>
        <w:jc w:val="both"/>
      </w:pPr>
      <w:r>
        <w:rPr>
          <w:rFonts w:ascii="Times New Roman" w:hAnsi="Times New Roman"/>
          <w:b/>
          <w:color w:val="000000" w:themeColor="text1"/>
        </w:rPr>
        <w:t xml:space="preserve">Objective 3 (OB3): </w:t>
      </w:r>
      <w:r>
        <w:rPr>
          <w:rFonts w:ascii="Times New Roman" w:hAnsi="Times New Roman"/>
          <w:color w:val="000000" w:themeColor="text1"/>
        </w:rPr>
        <w:t>To construct a Kanban-style application tracker and a skill-gap learning hub to coordinate the application lifecycle and bridge student skill deficiencies.</w:t>
      </w:r>
    </w:p>
    <w:p w14:paraId="6AD28364" w14:textId="77777777" w:rsidR="00AF494A" w:rsidRDefault="00000000">
      <w:pPr>
        <w:pStyle w:val="BodyText"/>
      </w:pPr>
      <w:r>
        <w:t>Objective 4 (OB4): To design and develop an interactive AI Interview Prep module that conducts real-time speech-driven mock interviews and provides multi-dimensional performance evaluation and contextual skill-gap remediation.</w:t>
      </w:r>
    </w:p>
    <w:p w14:paraId="29077C3B" w14:textId="77777777" w:rsidR="00FF2288" w:rsidRPr="005E513E" w:rsidRDefault="00FF2288">
      <w:pPr>
        <w:spacing w:after="0"/>
        <w:rPr>
          <w:color w:val="000000" w:themeColor="text1"/>
        </w:rPr>
      </w:pPr>
    </w:p>
    <w:p w14:paraId="1F35A24D" w14:textId="77777777" w:rsidR="00FF2288" w:rsidRPr="005E513E" w:rsidRDefault="00000000">
      <w:pPr>
        <w:pStyle w:val="Heading3"/>
        <w:spacing w:before="240" w:after="120"/>
        <w:rPr>
          <w:color w:val="000000" w:themeColor="text1"/>
          <w:sz w:val="32"/>
          <w:szCs w:val="32"/>
        </w:rPr>
      </w:pPr>
      <w:bookmarkStart w:id="23" w:name="_Toc232965743"/>
      <w:r>
        <w:rPr>
          <w:rFonts w:ascii="Times New Roman" w:hAnsi="Times New Roman"/>
          <w:b/>
          <w:color w:val="000000" w:themeColor="text1"/>
        </w:rPr>
        <w:t>1.4 Scope</w:t>
      </w:r>
      <w:bookmarkEnd w:id="23"/>
    </w:p>
    <w:p w14:paraId="67A026A8"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scope of the FitFlow project defines the users, functions, technologies, and platforms that bound the implementation of the system.</w:t>
      </w:r>
    </w:p>
    <w:p w14:paraId="05F7EE33" w14:textId="77777777" w:rsidR="00FF2288" w:rsidRPr="005E513E" w:rsidRDefault="00000000">
      <w:pPr>
        <w:pStyle w:val="Heading4"/>
        <w:spacing w:before="240" w:after="120"/>
        <w:rPr>
          <w:i w:val="0"/>
          <w:iCs w:val="0"/>
          <w:color w:val="000000" w:themeColor="text1"/>
          <w:sz w:val="32"/>
          <w:szCs w:val="32"/>
        </w:rPr>
      </w:pPr>
      <w:bookmarkStart w:id="24" w:name="_Toc232965744"/>
      <w:r>
        <w:rPr>
          <w:rFonts w:ascii="Times New Roman" w:hAnsi="Times New Roman"/>
          <w:b/>
          <w:color w:val="000000" w:themeColor="text1"/>
        </w:rPr>
        <w:t>1.4.1 User Scope</w:t>
      </w:r>
      <w:bookmarkEnd w:id="24"/>
    </w:p>
    <w:p w14:paraId="1379D4F9" w14:textId="77777777" w:rsidR="00FF2288" w:rsidRPr="005E513E" w:rsidRDefault="00000000">
      <w:pPr>
        <w:pStyle w:val="Compact"/>
        <w:numPr>
          <w:ilvl w:val="0"/>
          <w:numId w:val="2"/>
        </w:numPr>
        <w:spacing w:before="0" w:after="0" w:line="360" w:lineRule="auto"/>
        <w:ind w:firstLine="709"/>
        <w:jc w:val="both"/>
        <w:rPr>
          <w:color w:val="000000" w:themeColor="text1"/>
        </w:rPr>
      </w:pPr>
      <w:r>
        <w:t>UTeM Students (FTMK): The primary user group consists of undergraduate computer science students seeking internship placements. They use the system to build their skill profiles, receive ranked recommendations, track applications, conduct simulated AI technical and behavioral mock interviews, view performance analytics, and access learning resources.</w:t>
      </w:r>
    </w:p>
    <w:p w14:paraId="43EC2202" w14:textId="77777777" w:rsidR="00FF2288" w:rsidRPr="005E513E" w:rsidRDefault="00000000">
      <w:pPr>
        <w:pStyle w:val="Heading4"/>
        <w:spacing w:before="240" w:after="120"/>
        <w:rPr>
          <w:i w:val="0"/>
          <w:iCs w:val="0"/>
          <w:color w:val="000000" w:themeColor="text1"/>
          <w:sz w:val="32"/>
          <w:szCs w:val="32"/>
        </w:rPr>
      </w:pPr>
      <w:bookmarkStart w:id="25" w:name="_Toc232965745"/>
      <w:r>
        <w:rPr>
          <w:rFonts w:ascii="Times New Roman" w:hAnsi="Times New Roman"/>
          <w:b/>
          <w:color w:val="000000" w:themeColor="text1"/>
        </w:rPr>
        <w:t>1.4.2 Functional Scope</w:t>
      </w:r>
      <w:bookmarkEnd w:id="25"/>
    </w:p>
    <w:p w14:paraId="54E1807D"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Authentication Module: Secure registry and session management using Supabase Auth, gating portal access to authenticated student accounts.</w:t>
      </w:r>
    </w:p>
    <w:p w14:paraId="6A0B2C7A"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lastRenderedPageBreak/>
        <w:t>Onboarding Module: A guided interface collecting student demographic data, academic program codes, and current skill sets while validating matric number formats.</w:t>
      </w:r>
    </w:p>
    <w:p w14:paraId="49B621D5"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Job Scraping &amp; Classification Engine: A background automation service that crawls JobStreet and LinkedIn, validates URL reachability, filters out non-tech listings, and extracts required skills.</w:t>
      </w:r>
    </w:p>
    <w:p w14:paraId="6B3CB63A"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Weighted Recommendation Engine: A database-level PL/pgSQL function that calculates compatibility scores based on overlapping skills, preferred job roles, and program codes.</w:t>
      </w:r>
    </w:p>
    <w:p w14:paraId="1327C4B6"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Kanban Application Tracker: A visual board allowing students to drag and drop applications across Saved, Applied, Interviewing, Offers, and Rejected stages.</w:t>
      </w:r>
    </w:p>
    <w:p w14:paraId="77B2347C" w14:textId="77777777" w:rsidR="00FF2288" w:rsidRPr="005E513E" w:rsidRDefault="00000000">
      <w:pPr>
        <w:pStyle w:val="Compact"/>
        <w:numPr>
          <w:ilvl w:val="0"/>
          <w:numId w:val="3"/>
        </w:numPr>
        <w:spacing w:before="0" w:after="0" w:line="360" w:lineRule="auto"/>
        <w:ind w:firstLine="709"/>
        <w:jc w:val="both"/>
        <w:rPr>
          <w:color w:val="000000" w:themeColor="text1"/>
        </w:rPr>
      </w:pPr>
      <w:r>
        <w:rPr>
          <w:rFonts w:ascii="Times New Roman" w:hAnsi="Times New Roman"/>
          <w:color w:val="000000" w:themeColor="text1"/>
        </w:rPr>
        <w:t>Learning Hub: A module that identifies missing technical skills for a selected job and redirects the user to relevant search endpoints on YouTube, Udemy, and Coursera.</w:t>
      </w:r>
    </w:p>
    <w:p w14:paraId="0A9465FF" w14:textId="77777777" w:rsidR="00AF494A" w:rsidRDefault="00000000">
      <w:pPr>
        <w:pStyle w:val="Compact"/>
      </w:pPr>
      <w:r>
        <w:t>AI Interview Prep Module: An interactive, real-time mock interview environment that allows students to conduct speech-driven practice sessions tailored to scraped vacancies or custom career roles. The module records student audio, converts it to text (Speech-to-Text), generates context-aware follow-up questions from the interviewer (Text-to-Speech), and performs a post-session evaluation across four rubric dimensions (Technical, Communication, Behavioral, and Confidence) using a strict grading engine and identifying skill gaps with direct learning resource links.</w:t>
      </w:r>
    </w:p>
    <w:p w14:paraId="7A199F4E" w14:textId="77777777" w:rsidR="00FF2288" w:rsidRPr="005E513E" w:rsidRDefault="00000000">
      <w:pPr>
        <w:pStyle w:val="Heading4"/>
        <w:spacing w:before="240" w:after="120"/>
        <w:rPr>
          <w:i w:val="0"/>
          <w:iCs w:val="0"/>
          <w:color w:val="000000" w:themeColor="text1"/>
          <w:sz w:val="32"/>
          <w:szCs w:val="32"/>
        </w:rPr>
      </w:pPr>
      <w:bookmarkStart w:id="26" w:name="_Toc232965746"/>
      <w:r>
        <w:rPr>
          <w:rFonts w:ascii="Times New Roman" w:hAnsi="Times New Roman"/>
          <w:b/>
          <w:color w:val="000000" w:themeColor="text1"/>
        </w:rPr>
        <w:t>1.4.3 Technical Scope</w:t>
      </w:r>
      <w:bookmarkEnd w:id="26"/>
    </w:p>
    <w:p w14:paraId="440171F7"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Frontend Client: Built using React 19, React Router 7, Framer Motion for micro-animations, and Tailwind CSS for responsive styling.</w:t>
      </w:r>
    </w:p>
    <w:p w14:paraId="067DE9AD"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Backend &amp; Database: Supabase acting as the Backend-as-a-Service (BaaS), hosting a PostgreSQL 15.1 database with Row-Level Security (RLS), stored procedures, and triggers.</w:t>
      </w:r>
    </w:p>
    <w:p w14:paraId="277A3644" w14:textId="77777777" w:rsidR="00FF2288" w:rsidRPr="005E513E" w:rsidRDefault="00000000">
      <w:pPr>
        <w:pStyle w:val="Compact"/>
        <w:numPr>
          <w:ilvl w:val="0"/>
          <w:numId w:val="4"/>
        </w:numPr>
        <w:spacing w:before="0" w:after="0" w:line="360" w:lineRule="auto"/>
        <w:ind w:firstLine="709"/>
        <w:jc w:val="both"/>
        <w:rPr>
          <w:color w:val="000000" w:themeColor="text1"/>
        </w:rPr>
      </w:pPr>
      <w:r>
        <w:rPr>
          <w:rFonts w:ascii="Times New Roman" w:hAnsi="Times New Roman"/>
          <w:color w:val="000000" w:themeColor="text1"/>
        </w:rPr>
        <w:t>Automation Scraper: Built using Python 3.11, Selenium WebDriver for dynamic JavaScript rendering on JobStreet, and BeautifulSoup4 for parsing LinkedIn.</w:t>
      </w:r>
    </w:p>
    <w:p w14:paraId="16808CD2" w14:textId="77777777" w:rsidR="00AF494A" w:rsidRDefault="00000000">
      <w:pPr>
        <w:pStyle w:val="Compact"/>
      </w:pPr>
      <w:r>
        <w:t xml:space="preserve">AI &amp; Voice Processing Pipeline: Integrates FastAPI backend services with the Gemini 1.5 Flash API for context-aware conversational question generation, and OpenAI GPT-4o for rigorous multi-dimensional grading and feedback. It utilizes </w:t>
      </w:r>
      <w:r>
        <w:lastRenderedPageBreak/>
        <w:t>the Web Audio and Web Speech APIs (SpeechRecognition and SpeechSynthesis) for browser-level microphone capture and text vocalization.</w:t>
      </w:r>
    </w:p>
    <w:p w14:paraId="5CA71E04" w14:textId="77777777" w:rsidR="00FF2288" w:rsidRPr="005E513E" w:rsidRDefault="00000000">
      <w:pPr>
        <w:pStyle w:val="Heading4"/>
        <w:spacing w:before="240" w:after="120"/>
        <w:rPr>
          <w:i w:val="0"/>
          <w:iCs w:val="0"/>
          <w:color w:val="000000" w:themeColor="text1"/>
          <w:sz w:val="32"/>
          <w:szCs w:val="32"/>
        </w:rPr>
      </w:pPr>
      <w:bookmarkStart w:id="27" w:name="_Toc232965747"/>
      <w:r>
        <w:rPr>
          <w:rFonts w:ascii="Times New Roman" w:hAnsi="Times New Roman"/>
          <w:b/>
          <w:color w:val="000000" w:themeColor="text1"/>
        </w:rPr>
        <w:t>1.4.4 Platform Scope</w:t>
      </w:r>
      <w:bookmarkEnd w:id="27"/>
    </w:p>
    <w:p w14:paraId="12377578" w14:textId="77777777" w:rsidR="00FF2288" w:rsidRPr="005E513E" w:rsidRDefault="00000000">
      <w:pPr>
        <w:pStyle w:val="Compact"/>
        <w:numPr>
          <w:ilvl w:val="0"/>
          <w:numId w:val="5"/>
        </w:numPr>
        <w:spacing w:before="0" w:after="0" w:line="360" w:lineRule="auto"/>
        <w:ind w:firstLine="709"/>
        <w:jc w:val="both"/>
        <w:rPr>
          <w:color w:val="000000" w:themeColor="text1"/>
        </w:rPr>
      </w:pPr>
      <w:r>
        <w:rPr>
          <w:rFonts w:ascii="Times New Roman" w:hAnsi="Times New Roman"/>
          <w:color w:val="000000" w:themeColor="text1"/>
        </w:rPr>
        <w:t>Web Application: A responsive web application accessible across desktop, tablet, and mobile browsers (Google Chrome, Apple Safari, Mozilla Firefox).</w:t>
      </w:r>
    </w:p>
    <w:p w14:paraId="74A2334A" w14:textId="77777777" w:rsidR="00FF2288" w:rsidRPr="005E513E" w:rsidRDefault="00000000">
      <w:pPr>
        <w:pStyle w:val="Heading4"/>
        <w:spacing w:before="240" w:after="120"/>
        <w:rPr>
          <w:i w:val="0"/>
          <w:iCs w:val="0"/>
          <w:color w:val="000000" w:themeColor="text1"/>
          <w:sz w:val="32"/>
          <w:szCs w:val="32"/>
        </w:rPr>
      </w:pPr>
      <w:bookmarkStart w:id="28" w:name="_Toc232965748"/>
      <w:r>
        <w:rPr>
          <w:rFonts w:ascii="Times New Roman" w:hAnsi="Times New Roman"/>
          <w:b/>
          <w:color w:val="000000" w:themeColor="text1"/>
        </w:rPr>
        <w:t>1.4.5 Scope Limitations</w:t>
      </w:r>
      <w:bookmarkEnd w:id="28"/>
    </w:p>
    <w:p w14:paraId="0D968EA7"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CV PDF Parsing: The system does not parse uploaded PDF resumes to extract skills in its core deployment. Students enter their technical skills manually during onboarding.</w:t>
      </w:r>
    </w:p>
    <w:p w14:paraId="63EB5E61"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Employer Interactions: The platform does not support employer accounts. Employers cannot post vacancies directly or view student applications; job data is gathered solely via scraper automation.</w:t>
      </w:r>
    </w:p>
    <w:p w14:paraId="5790948A" w14:textId="77777777" w:rsidR="00FF2288" w:rsidRPr="005E513E" w:rsidRDefault="00000000">
      <w:pPr>
        <w:pStyle w:val="Compact"/>
        <w:numPr>
          <w:ilvl w:val="0"/>
          <w:numId w:val="6"/>
        </w:numPr>
        <w:spacing w:before="0" w:after="0" w:line="360" w:lineRule="auto"/>
        <w:ind w:firstLine="709"/>
        <w:jc w:val="both"/>
        <w:rPr>
          <w:color w:val="000000" w:themeColor="text1"/>
        </w:rPr>
      </w:pPr>
      <w:r>
        <w:rPr>
          <w:rFonts w:ascii="Times New Roman" w:hAnsi="Times New Roman"/>
          <w:color w:val="000000" w:themeColor="text1"/>
        </w:rPr>
        <w:t>Direct Job Application Submission: The system cannot submit applications to external job boards. It redirects students to the original posting URL, where they complete the application process.</w:t>
      </w:r>
    </w:p>
    <w:p w14:paraId="609F6226" w14:textId="77777777" w:rsidR="00FF2288" w:rsidRPr="005E513E" w:rsidRDefault="00FF2288">
      <w:pPr>
        <w:spacing w:after="0"/>
        <w:rPr>
          <w:color w:val="000000" w:themeColor="text1"/>
        </w:rPr>
      </w:pPr>
    </w:p>
    <w:p w14:paraId="5D853AD9" w14:textId="77777777" w:rsidR="00FF2288" w:rsidRPr="005E513E" w:rsidRDefault="00000000">
      <w:pPr>
        <w:pStyle w:val="Heading3"/>
        <w:spacing w:before="240" w:after="120"/>
        <w:rPr>
          <w:color w:val="000000" w:themeColor="text1"/>
          <w:sz w:val="32"/>
          <w:szCs w:val="32"/>
        </w:rPr>
      </w:pPr>
      <w:bookmarkStart w:id="29" w:name="_Toc232965749"/>
      <w:r>
        <w:rPr>
          <w:rFonts w:ascii="Times New Roman" w:hAnsi="Times New Roman"/>
          <w:b/>
          <w:color w:val="000000" w:themeColor="text1"/>
        </w:rPr>
        <w:t>1.5 Project Significance</w:t>
      </w:r>
      <w:bookmarkEnd w:id="29"/>
    </w:p>
    <w:p w14:paraId="5B2F7803"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implementation of the FitFlow system is expected to provide benefits across three main stakeholders.</w:t>
      </w:r>
    </w:p>
    <w:p w14:paraId="471BFB7B"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For students,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14:paraId="178B8935"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For UTeM and FTMK, the portal supports academic alignment by steering students toward placements that match their specific curricula (e.g., software development roles for BITS students). This alignment helps maintain the academic standards of the industrial training and supports graduate employability statistics by preparing students for relevant careers.</w:t>
      </w:r>
    </w:p>
    <w:p w14:paraId="5F1B82D4"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lastRenderedPageBreak/>
        <w:t>For employers, the matching engine helps ensure that student applicants possess the required technical prerequisites. This alignment improves candidate quality, leading to more efficient recruitment and better outcomes for both students and employers.</w:t>
      </w:r>
    </w:p>
    <w:p w14:paraId="3D76F148" w14:textId="77777777" w:rsidR="00FF2288" w:rsidRPr="005E513E" w:rsidRDefault="00FF2288">
      <w:pPr>
        <w:spacing w:after="0"/>
        <w:rPr>
          <w:color w:val="000000" w:themeColor="text1"/>
        </w:rPr>
      </w:pPr>
    </w:p>
    <w:p w14:paraId="17133113" w14:textId="77777777" w:rsidR="00FF2288" w:rsidRPr="005E513E" w:rsidRDefault="00000000">
      <w:pPr>
        <w:pStyle w:val="Heading3"/>
        <w:spacing w:before="240" w:after="120"/>
        <w:rPr>
          <w:color w:val="000000" w:themeColor="text1"/>
          <w:sz w:val="32"/>
          <w:szCs w:val="32"/>
        </w:rPr>
      </w:pPr>
      <w:bookmarkStart w:id="30" w:name="_Toc232965750"/>
      <w:r>
        <w:rPr>
          <w:rFonts w:ascii="Times New Roman" w:hAnsi="Times New Roman"/>
          <w:b/>
          <w:color w:val="000000" w:themeColor="text1"/>
        </w:rPr>
        <w:t>1.6 Expected Output</w:t>
      </w:r>
      <w:bookmarkEnd w:id="30"/>
    </w:p>
    <w:p w14:paraId="564E582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final deliverable of the project is a functional, responsive web application containing: 1. An Automated Ingestion Scraper Service that continuously populates the database with technical internship listings. 2. A Student Portal Dashboard displaying ranked internship recommendations with compatibility percentages, skill-gap alerts, and learning links. 3. A Kanban Application Tracking Board that allows students to drag and drop job cards to update their application stages.</w:t>
      </w:r>
    </w:p>
    <w:p w14:paraId="1699B1FB" w14:textId="77777777" w:rsidR="00FF2288" w:rsidRPr="005E513E" w:rsidRDefault="00FF2288">
      <w:pPr>
        <w:spacing w:after="0"/>
        <w:rPr>
          <w:color w:val="000000" w:themeColor="text1"/>
        </w:rPr>
      </w:pPr>
    </w:p>
    <w:p w14:paraId="214DB8C9" w14:textId="77777777" w:rsidR="00FF2288" w:rsidRPr="005E513E" w:rsidRDefault="00000000">
      <w:pPr>
        <w:pStyle w:val="Heading3"/>
        <w:spacing w:before="240" w:after="120"/>
        <w:rPr>
          <w:color w:val="000000" w:themeColor="text1"/>
          <w:sz w:val="32"/>
          <w:szCs w:val="32"/>
        </w:rPr>
      </w:pPr>
      <w:bookmarkStart w:id="31" w:name="_Toc232965751"/>
      <w:r>
        <w:rPr>
          <w:rFonts w:ascii="Times New Roman" w:hAnsi="Times New Roman"/>
          <w:b/>
          <w:color w:val="000000" w:themeColor="text1"/>
        </w:rPr>
        <w:t>1.7 Chapter Summary</w:t>
      </w:r>
      <w:bookmarkEnd w:id="31"/>
    </w:p>
    <w:p w14:paraId="3DB6BF40" w14:textId="77777777" w:rsidR="00FF2288" w:rsidRPr="005E513E" w:rsidRDefault="00000000" w:rsidP="00B50E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employers. The next chapter presents a literature review of existing systems and outlines the Agile Scrum project methodology.</w:t>
      </w:r>
    </w:p>
    <w:p w14:paraId="26D3D7FD" w14:textId="77777777" w:rsidR="00FF2288" w:rsidRPr="005E513E" w:rsidRDefault="00000000">
      <w:pPr>
        <w:pStyle w:val="Heading2"/>
        <w:pageBreakBefore/>
        <w:spacing w:before="0" w:after="480" w:line="276" w:lineRule="auto"/>
        <w:jc w:val="center"/>
        <w:rPr>
          <w:color w:val="000000" w:themeColor="text1"/>
        </w:rPr>
      </w:pPr>
      <w:bookmarkStart w:id="32" w:name="_Toc232965752"/>
      <w:r>
        <w:rPr>
          <w:rFonts w:ascii="Times New Roman" w:hAnsi="Times New Roman"/>
          <w:b/>
          <w:color w:val="000000" w:themeColor="text1"/>
        </w:rPr>
        <w:lastRenderedPageBreak/>
        <w:t>CHAPTER 2</w:t>
      </w:r>
      <w:r>
        <w:rPr>
          <w:rFonts w:ascii="Times New Roman" w:hAnsi="Times New Roman"/>
          <w:b/>
          <w:color w:val="000000" w:themeColor="text1"/>
        </w:rPr>
        <w:br/>
      </w:r>
      <w:r>
        <w:rPr>
          <w:rFonts w:ascii="Times New Roman" w:hAnsi="Times New Roman"/>
          <w:b/>
          <w:color w:val="000000" w:themeColor="text1"/>
        </w:rPr>
        <w:br/>
        <w:t>LITERATURE REVIEW AND PROJECT METHODOLOGY</w:t>
      </w:r>
      <w:bookmarkEnd w:id="32"/>
    </w:p>
    <w:p w14:paraId="2811C14E" w14:textId="77777777" w:rsidR="00FF2288" w:rsidRPr="005E513E" w:rsidRDefault="00000000">
      <w:pPr>
        <w:pStyle w:val="Heading3"/>
        <w:spacing w:before="240" w:after="120"/>
        <w:rPr>
          <w:color w:val="000000" w:themeColor="text1"/>
          <w:sz w:val="32"/>
          <w:szCs w:val="32"/>
        </w:rPr>
      </w:pPr>
      <w:bookmarkStart w:id="33" w:name="_Toc232965753"/>
      <w:r>
        <w:rPr>
          <w:rFonts w:ascii="Times New Roman" w:hAnsi="Times New Roman"/>
          <w:b/>
          <w:color w:val="000000" w:themeColor="text1"/>
        </w:rPr>
        <w:t>2.1 Introduction</w:t>
      </w:r>
      <w:bookmarkEnd w:id="33"/>
    </w:p>
    <w:p w14:paraId="4C31903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reviews the literature on career portals and matching algorithms, evaluates existing platforms, and explains the Agile Scrum development methodology.</w:t>
      </w:r>
    </w:p>
    <w:p w14:paraId="2477A298" w14:textId="77777777" w:rsidR="00FF2288" w:rsidRPr="005E513E" w:rsidRDefault="00FF2288">
      <w:pPr>
        <w:spacing w:after="0"/>
        <w:rPr>
          <w:color w:val="000000" w:themeColor="text1"/>
        </w:rPr>
      </w:pPr>
    </w:p>
    <w:p w14:paraId="1CA575AA" w14:textId="77777777" w:rsidR="00FF2288" w:rsidRPr="005E513E" w:rsidRDefault="00000000">
      <w:pPr>
        <w:pStyle w:val="Heading3"/>
        <w:spacing w:before="240" w:after="120"/>
        <w:rPr>
          <w:rFonts w:ascii="Times New Roman" w:hAnsi="Times New Roman"/>
          <w:b/>
          <w:color w:val="000000" w:themeColor="text1"/>
          <w:sz w:val="32"/>
          <w:szCs w:val="32"/>
        </w:rPr>
      </w:pPr>
      <w:bookmarkStart w:id="34" w:name="_Toc232965754"/>
      <w:r>
        <w:rPr>
          <w:rFonts w:ascii="Times New Roman" w:hAnsi="Times New Roman"/>
          <w:b/>
          <w:color w:val="000000" w:themeColor="text1"/>
        </w:rPr>
        <w:t>2.2 Facts and Findings</w:t>
      </w:r>
      <w:bookmarkEnd w:id="34"/>
    </w:p>
    <w:p w14:paraId="129FC970" w14:textId="77777777" w:rsidR="00E52AE2" w:rsidRPr="005E513E" w:rsidRDefault="00E52AE2" w:rsidP="00E52AE2">
      <w:pPr>
        <w:pStyle w:val="BodyText"/>
        <w:spacing w:before="0" w:after="0" w:line="360" w:lineRule="auto"/>
        <w:ind w:firstLine="709"/>
        <w:jc w:val="both"/>
        <w:rPr>
          <w:rFonts w:asciiTheme="majorBidi" w:hAnsiTheme="majorBidi" w:cstheme="majorBidi"/>
          <w:color w:val="000000" w:themeColor="text1"/>
        </w:rPr>
      </w:pPr>
      <w:r>
        <w:rPr>
          <w:rFonts w:ascii="Times New Roman" w:hAnsi="Times New Roman"/>
          <w:color w:val="000000" w:themeColor="text1"/>
        </w:rPr>
        <w:t>This section reviews the technical domains, existing internship recruitment platforms, and technologies relevant to the development of the FitFlow Internship Recommendation and Tracking System. The findings obtained from the literature review and market analysis were used to guide the system design decisions, technology selection, and implementation approach adopted throughout the project.</w:t>
      </w:r>
    </w:p>
    <w:p w14:paraId="16FF7687" w14:textId="77777777" w:rsidR="00E52AE2" w:rsidRPr="005E513E" w:rsidRDefault="00E52AE2" w:rsidP="00E52AE2">
      <w:pPr>
        <w:pStyle w:val="BodyText"/>
        <w:spacing w:before="0" w:after="0"/>
        <w:rPr>
          <w:color w:val="000000" w:themeColor="text1"/>
        </w:rPr>
      </w:pPr>
    </w:p>
    <w:p w14:paraId="6172CC4B" w14:textId="77777777" w:rsidR="00FF2288" w:rsidRPr="005E513E" w:rsidRDefault="00000000">
      <w:pPr>
        <w:pStyle w:val="Heading4"/>
        <w:spacing w:before="240" w:after="120"/>
        <w:rPr>
          <w:i w:val="0"/>
          <w:iCs w:val="0"/>
          <w:color w:val="000000" w:themeColor="text1"/>
          <w:sz w:val="27"/>
          <w:szCs w:val="27"/>
        </w:rPr>
      </w:pPr>
      <w:bookmarkStart w:id="35" w:name="_Toc232965758"/>
      <w:r>
        <w:rPr>
          <w:rFonts w:ascii="Times New Roman" w:hAnsi="Times New Roman"/>
          <w:b/>
          <w:color w:val="000000" w:themeColor="text1"/>
        </w:rPr>
        <w:t>2.2.1 Domain Study</w:t>
      </w:r>
      <w:bookmarkEnd w:id="35"/>
    </w:p>
    <w:p w14:paraId="0C143C61"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Understanding the requirements of the FitFlow portal requires exploring five primary domains.</w:t>
      </w:r>
    </w:p>
    <w:p w14:paraId="7F5D14A0"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Internship Management Systems</w:t>
      </w:r>
    </w:p>
    <w:p w14:paraId="30ED319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Internship management systems are specialized platforms designed to coordinate the placement process within educational institutions. Academic studies indicate that student placement systems reduce administrative overhead by automating communications and tracking [20]. However, many institutional platforms function as simple databases. They lack recommendation algorithms and student tracking interfaces, requiring manual administration.</w:t>
      </w:r>
    </w:p>
    <w:p w14:paraId="16944440"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Job Recommendation Systems</w:t>
      </w:r>
    </w:p>
    <w:p w14:paraId="510B0F4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 “cold-start” problem for new users. Content-based filtering matches profile attributes with job descriptions [7]. This method is constrained by variations in how candidates write </w:t>
      </w:r>
      <w:r>
        <w:rPr>
          <w:rFonts w:ascii="Times New Roman" w:hAnsi="Times New Roman"/>
          <w:color w:val="000000" w:themeColor="text1"/>
        </w:rPr>
        <w:lastRenderedPageBreak/>
        <w:t>resumes and how employers write job descriptions, highlighting the need for structured skill taxonomies.</w:t>
      </w:r>
    </w:p>
    <w:p w14:paraId="30563AAA"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Web Scraping Technologies</w:t>
      </w:r>
    </w:p>
    <w:p w14:paraId="771548B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Web scraping is the automated extraction of structured data from web pages. In career portals, scrapers gather job data from multiple external sources. Dynamic, Javascript-heavy websites require browser automation tools like Selenium [17]. Static HTML sites can be parsed using lightweight libraries like BeautifulSoup [18]. A robust scraping architecture combines both approaches to manage resource utilization while handling complex page rendering.</w:t>
      </w:r>
    </w:p>
    <w:p w14:paraId="0694C20C"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Career Guidance Systems</w:t>
      </w:r>
    </w:p>
    <w:p w14:paraId="13E5072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p w14:paraId="54510165"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Human Resource Technology Platforms (HR Tech)</w:t>
      </w:r>
    </w:p>
    <w:p w14:paraId="42AF546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14:paraId="5B4710DF" w14:textId="77777777" w:rsidR="00FF2288" w:rsidRPr="005E513E" w:rsidRDefault="00FF2288">
      <w:pPr>
        <w:spacing w:after="0"/>
        <w:rPr>
          <w:color w:val="000000" w:themeColor="text1"/>
        </w:rPr>
      </w:pPr>
    </w:p>
    <w:p w14:paraId="505F2017" w14:textId="77777777" w:rsidR="00FF2288" w:rsidRPr="005E513E" w:rsidRDefault="00000000">
      <w:pPr>
        <w:pStyle w:val="Heading4"/>
        <w:spacing w:before="240" w:after="120"/>
        <w:rPr>
          <w:i w:val="0"/>
          <w:iCs w:val="0"/>
          <w:color w:val="000000" w:themeColor="text1"/>
          <w:sz w:val="27"/>
          <w:szCs w:val="27"/>
        </w:rPr>
      </w:pPr>
      <w:bookmarkStart w:id="36" w:name="_Toc232965759"/>
      <w:r>
        <w:rPr>
          <w:rFonts w:ascii="Times New Roman" w:hAnsi="Times New Roman"/>
          <w:b/>
          <w:color w:val="000000" w:themeColor="text1"/>
        </w:rPr>
        <w:t>2.2.2 Existing Systems</w:t>
      </w:r>
      <w:bookmarkEnd w:id="36"/>
    </w:p>
    <w:p w14:paraId="6C5EED7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To guide the development of FitFlow, three major platforms utilized by Malaysian students were analyzed: LinkedIn, JobStreet, and Hiredly.</w:t>
      </w:r>
    </w:p>
    <w:p w14:paraId="10C8E9A4"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LinkedIn</w:t>
      </w:r>
    </w:p>
    <w:p w14:paraId="06B7F25A"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p w14:paraId="59D91BE5"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lastRenderedPageBreak/>
        <w:t>JobStreet</w:t>
      </w:r>
    </w:p>
    <w:p w14:paraId="790FF8A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p w14:paraId="74C418E7"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Hiredly</w:t>
      </w:r>
    </w:p>
    <w:p w14:paraId="21FC532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p w14:paraId="680DBA2E"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Comparison Analysis</w:t>
      </w:r>
    </w:p>
    <w:p w14:paraId="71AC6275" w14:textId="77777777" w:rsidR="00074B61" w:rsidRPr="005E513E" w:rsidRDefault="00000000">
      <w:pPr>
        <w:pStyle w:val="TableCaption"/>
        <w:spacing w:before="240"/>
        <w:rPr>
          <w:color w:val="000000" w:themeColor="text1"/>
        </w:rPr>
      </w:pPr>
      <w:bookmarkStart w:id="37" w:name="_Toc232965797"/>
      <w:r>
        <w:rPr>
          <w:rFonts w:ascii="Times New Roman" w:hAnsi="Times New Roman"/>
          <w:b/>
          <w:color w:val="000000" w:themeColor="text1"/>
          <w:sz w:val="22"/>
        </w:rPr>
        <w:t>Table 2.2: Comparison of Recommendation and Interface Support Features</w:t>
      </w:r>
      <w:bookmarkEnd w:id="37"/>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6EA70293" w14:textId="77777777" w:rsidTr="003A2B3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D4A03F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Feature</w:t>
            </w:r>
          </w:p>
        </w:tc>
        <w:tc>
          <w:tcPr>
            <w:tcW w:w="1584" w:type="dxa"/>
            <w:tcMar>
              <w:top w:w="120" w:type="dxa"/>
              <w:left w:w="120" w:type="dxa"/>
              <w:bottom w:w="120" w:type="dxa"/>
              <w:right w:w="120" w:type="dxa"/>
            </w:tcMar>
          </w:tcPr>
          <w:p w14:paraId="1B87C087"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LinkedIn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1F1B6C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JobStreet</w:t>
            </w:r>
          </w:p>
        </w:tc>
        <w:tc>
          <w:tcPr>
            <w:tcW w:w="1584" w:type="dxa"/>
            <w:tcMar>
              <w:top w:w="120" w:type="dxa"/>
              <w:left w:w="120" w:type="dxa"/>
              <w:bottom w:w="120" w:type="dxa"/>
              <w:right w:w="120" w:type="dxa"/>
            </w:tcMar>
          </w:tcPr>
          <w:p w14:paraId="70FD27C2"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Hiredly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EB444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FitFlow (Proposed)</w:t>
            </w:r>
          </w:p>
        </w:tc>
      </w:tr>
      <w:tr w:rsidR="00FF2288" w:rsidRPr="005E513E" w14:paraId="51FECECE"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81AB6BE"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Recommendation Engine</w:t>
            </w:r>
          </w:p>
        </w:tc>
        <w:tc>
          <w:tcPr>
            <w:tcW w:w="1584" w:type="dxa"/>
            <w:tcMar>
              <w:top w:w="120" w:type="dxa"/>
              <w:left w:w="120" w:type="dxa"/>
              <w:bottom w:w="120" w:type="dxa"/>
              <w:right w:w="120" w:type="dxa"/>
            </w:tcMar>
          </w:tcPr>
          <w:p w14:paraId="53E15BE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Hidden Algorithm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78EC42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Basic Keyword</w:t>
            </w:r>
          </w:p>
        </w:tc>
        <w:tc>
          <w:tcPr>
            <w:tcW w:w="1584" w:type="dxa"/>
            <w:tcMar>
              <w:top w:w="120" w:type="dxa"/>
              <w:left w:w="120" w:type="dxa"/>
              <w:bottom w:w="120" w:type="dxa"/>
              <w:right w:w="120" w:type="dxa"/>
            </w:tcMar>
          </w:tcPr>
          <w:p w14:paraId="0B08820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Tag Matching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0705F2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Explicit Weighted SQL</w:t>
            </w:r>
          </w:p>
        </w:tc>
      </w:tr>
      <w:tr w:rsidR="00FF2288" w:rsidRPr="005E513E" w14:paraId="604B02C2"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508FCD"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Internship Search</w:t>
            </w:r>
          </w:p>
        </w:tc>
        <w:tc>
          <w:tcPr>
            <w:tcW w:w="1584" w:type="dxa"/>
            <w:tcMar>
              <w:top w:w="120" w:type="dxa"/>
              <w:left w:w="120" w:type="dxa"/>
              <w:bottom w:w="120" w:type="dxa"/>
              <w:right w:w="120" w:type="dxa"/>
            </w:tcMar>
          </w:tcPr>
          <w:p w14:paraId="28A9729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Global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79D801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General Public</w:t>
            </w:r>
          </w:p>
        </w:tc>
        <w:tc>
          <w:tcPr>
            <w:tcW w:w="1584" w:type="dxa"/>
            <w:tcMar>
              <w:top w:w="120" w:type="dxa"/>
              <w:left w:w="120" w:type="dxa"/>
              <w:bottom w:w="120" w:type="dxa"/>
              <w:right w:w="120" w:type="dxa"/>
            </w:tcMar>
          </w:tcPr>
          <w:p w14:paraId="4046E00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Tech/Gen-Z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A0D037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UTeM FTMK Tech Focus</w:t>
            </w:r>
          </w:p>
        </w:tc>
      </w:tr>
      <w:tr w:rsidR="00FF2288" w:rsidRPr="005E513E" w14:paraId="4B774005"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B5C98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Tracking Support</w:t>
            </w:r>
          </w:p>
        </w:tc>
        <w:tc>
          <w:tcPr>
            <w:tcW w:w="1584" w:type="dxa"/>
            <w:tcMar>
              <w:top w:w="120" w:type="dxa"/>
              <w:left w:w="120" w:type="dxa"/>
              <w:bottom w:w="120" w:type="dxa"/>
              <w:right w:w="120" w:type="dxa"/>
            </w:tcMar>
          </w:tcPr>
          <w:p w14:paraId="3101465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8F3581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Simple List</w:t>
            </w:r>
          </w:p>
        </w:tc>
        <w:tc>
          <w:tcPr>
            <w:tcW w:w="1584" w:type="dxa"/>
            <w:tcMar>
              <w:top w:w="120" w:type="dxa"/>
              <w:left w:w="120" w:type="dxa"/>
              <w:bottom w:w="120" w:type="dxa"/>
              <w:right w:w="120" w:type="dxa"/>
            </w:tcMar>
          </w:tcPr>
          <w:p w14:paraId="4A87027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77154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Kanban Drag-and-Drop</w:t>
            </w:r>
          </w:p>
        </w:tc>
      </w:tr>
      <w:tr w:rsidR="00FF2288" w:rsidRPr="005E513E" w14:paraId="2A100511"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DFDEC0"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Student Personalization</w:t>
            </w:r>
          </w:p>
        </w:tc>
        <w:tc>
          <w:tcPr>
            <w:tcW w:w="1584" w:type="dxa"/>
            <w:tcMar>
              <w:top w:w="120" w:type="dxa"/>
              <w:left w:w="120" w:type="dxa"/>
              <w:bottom w:w="120" w:type="dxa"/>
              <w:right w:w="120" w:type="dxa"/>
            </w:tcMar>
          </w:tcPr>
          <w:p w14:paraId="7F714AE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Generic Profile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539A5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Resume Upload</w:t>
            </w:r>
          </w:p>
        </w:tc>
        <w:tc>
          <w:tcPr>
            <w:tcW w:w="1584" w:type="dxa"/>
            <w:tcMar>
              <w:top w:w="120" w:type="dxa"/>
              <w:left w:w="120" w:type="dxa"/>
              <w:bottom w:w="120" w:type="dxa"/>
              <w:right w:w="120" w:type="dxa"/>
            </w:tcMar>
          </w:tcPr>
          <w:p w14:paraId="7A5509B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Skill Tags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63ADD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Program Code &amp; Skills</w:t>
            </w:r>
          </w:p>
        </w:tc>
      </w:tr>
      <w:tr w:rsidR="00FF2288" w:rsidRPr="005E513E" w14:paraId="6169C001"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9F245C"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Learning Support</w:t>
            </w:r>
          </w:p>
        </w:tc>
        <w:tc>
          <w:tcPr>
            <w:tcW w:w="1584" w:type="dxa"/>
            <w:tcMar>
              <w:top w:w="120" w:type="dxa"/>
              <w:left w:w="120" w:type="dxa"/>
              <w:bottom w:w="120" w:type="dxa"/>
              <w:right w:w="120" w:type="dxa"/>
            </w:tcMar>
          </w:tcPr>
          <w:p w14:paraId="4B42A65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Paid Courses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6F3B43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584" w:type="dxa"/>
            <w:tcMar>
              <w:top w:w="120" w:type="dxa"/>
              <w:left w:w="120" w:type="dxa"/>
              <w:bottom w:w="120" w:type="dxa"/>
              <w:right w:w="120" w:type="dxa"/>
            </w:tcMar>
          </w:tcPr>
          <w:p w14:paraId="5E566C3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4815A1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Free Search Redirects</w:t>
            </w:r>
          </w:p>
        </w:tc>
      </w:tr>
    </w:tbl>
    <w:p w14:paraId="30F7C12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Strengths &amp; Weaknesses: 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14:paraId="2BBABAE2" w14:textId="77777777" w:rsidR="00FF2288" w:rsidRPr="005E513E" w:rsidRDefault="00FF2288">
      <w:pPr>
        <w:spacing w:after="0"/>
        <w:rPr>
          <w:color w:val="000000" w:themeColor="text1"/>
        </w:rPr>
      </w:pPr>
    </w:p>
    <w:p w14:paraId="35A03A48" w14:textId="77777777" w:rsidR="00FF2288" w:rsidRPr="005E513E" w:rsidRDefault="00000000">
      <w:pPr>
        <w:pStyle w:val="Heading4"/>
        <w:spacing w:before="240" w:after="120"/>
        <w:rPr>
          <w:i w:val="0"/>
          <w:iCs w:val="0"/>
          <w:color w:val="000000" w:themeColor="text1"/>
        </w:rPr>
      </w:pPr>
      <w:bookmarkStart w:id="38" w:name="_Toc232965760"/>
      <w:r>
        <w:rPr>
          <w:rFonts w:ascii="Times New Roman" w:hAnsi="Times New Roman"/>
          <w:b/>
          <w:color w:val="000000" w:themeColor="text1"/>
        </w:rPr>
        <w:lastRenderedPageBreak/>
        <w:t>2.2.3 Techniques and Technologies</w:t>
      </w:r>
      <w:bookmarkEnd w:id="38"/>
    </w:p>
    <w:p w14:paraId="5EE8AF4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section evaluates the recommendation techniques, scraping libraries, and development tools utilized in FitFlow.</w:t>
      </w:r>
    </w:p>
    <w:p w14:paraId="1F9814F3"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Recommendation Techniques</w:t>
      </w:r>
    </w:p>
    <w:p w14:paraId="28687AE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Recommendation engines typically use content-based, collaborative, or hybrid approaches. Collaborative filtering matches candidates based on similar user actions, but is limited by the cold-start problem [14]. Content-based filtering matches profile attributes with job descriptions, but requires highly structured data [15]. Hybrid models combine both techniques but require significant computational resources [20].</w:t>
      </w:r>
    </w:p>
    <w:p w14:paraId="4B40CF55"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FitFlow implements a heuristic weighted matching algorithm 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p w14:paraId="105EC5AD"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Web Scraping</w:t>
      </w:r>
    </w:p>
    <w:p w14:paraId="1ED2308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scraping engine uses Python 3.11 with Selenium and BeautifulSoup4. Selenium automates HTML browser interactions to bypass dynamic layout scripts on JobStreet [16], while BeautifulSoup4 parses text fields from LinkedIn’s guest pages [17].</w:t>
      </w:r>
    </w:p>
    <w:p w14:paraId="009B7040"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Database Systems</w:t>
      </w:r>
    </w:p>
    <w:p w14:paraId="662E013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system uses PostgreSQL 15.1 hosted on Supabase Cloud. PostgreSQL supports stored procedures, database triggers, and Row-Level Security (RLS) policies, allowing matching logic and data security to be enforced at the database level [21].</w:t>
      </w:r>
    </w:p>
    <w:p w14:paraId="0DF297FF"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Frontend Framework</w:t>
      </w:r>
    </w:p>
    <w:p w14:paraId="2EBDC2DE"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frontend is built on React 19, using functional components, Hooks (e.g., useState, useEffect, useMemo), and React Router 7 for client-side routing. This architecture supports dynamic rendering of dashboard widgets and interactive Kanban boards [19].</w:t>
      </w:r>
    </w:p>
    <w:p w14:paraId="40E97F16" w14:textId="77777777" w:rsidR="00AF494A" w:rsidRDefault="00000000">
      <w:pPr>
        <w:pStyle w:val="Heading5"/>
        <w:spacing w:before="240" w:after="120"/>
      </w:pPr>
      <w:r>
        <w:t>Speech Recognition and Large Language Models (STT/TTS &amp; LLMs)</w:t>
      </w:r>
    </w:p>
    <w:p w14:paraId="58BD50EC" w14:textId="77777777" w:rsidR="00AF494A" w:rsidRDefault="00000000">
      <w:pPr>
        <w:spacing w:after="240"/>
      </w:pPr>
      <w:r>
        <w:t xml:space="preserve">To facilitate realistic mock interviews, the platform leverages the HTML5 Web Speech API for client-side Speech-to-Text (STT) transcription and Text-to-Speech (TTS) vocalization, enabling a voice-driven user interface. On the backend, Large Language Models (LLMs) are used for two distinct roles: Gemini 1.5 Flash </w:t>
      </w:r>
      <w:r>
        <w:lastRenderedPageBreak/>
        <w:t>generates dynamic, context-aware interviewer follow-up questions based on the candidate's profile and target job description, while OpenAI GPT-4o operates as a grading engine to analyze the interview transcript against strict technical, communication, behavioral, and confidence rubrics.</w:t>
      </w:r>
    </w:p>
    <w:p w14:paraId="71D65715" w14:textId="77777777" w:rsidR="0022430A" w:rsidRPr="005E513E" w:rsidRDefault="0022430A">
      <w:pPr>
        <w:spacing w:after="0"/>
        <w:rPr>
          <w:color w:val="000000" w:themeColor="text1"/>
        </w:rPr>
      </w:pPr>
    </w:p>
    <w:p w14:paraId="46D7A94E" w14:textId="77777777" w:rsidR="0022430A" w:rsidRPr="005E513E" w:rsidRDefault="0022430A">
      <w:pPr>
        <w:spacing w:after="0"/>
        <w:rPr>
          <w:color w:val="000000" w:themeColor="text1"/>
        </w:rPr>
      </w:pPr>
    </w:p>
    <w:p w14:paraId="5A86E5BC" w14:textId="77777777" w:rsidR="0022430A" w:rsidRPr="005E513E" w:rsidRDefault="0022430A">
      <w:pPr>
        <w:spacing w:after="0"/>
        <w:rPr>
          <w:color w:val="000000" w:themeColor="text1"/>
        </w:rPr>
      </w:pPr>
    </w:p>
    <w:p w14:paraId="04283352" w14:textId="77777777" w:rsidR="0022430A" w:rsidRPr="005E513E" w:rsidRDefault="0022430A">
      <w:pPr>
        <w:spacing w:after="0"/>
        <w:rPr>
          <w:color w:val="000000" w:themeColor="text1"/>
        </w:rPr>
      </w:pPr>
    </w:p>
    <w:p w14:paraId="154571FC" w14:textId="77777777" w:rsidR="0022430A" w:rsidRPr="005E513E" w:rsidRDefault="0022430A">
      <w:pPr>
        <w:spacing w:after="0"/>
        <w:rPr>
          <w:color w:val="000000" w:themeColor="text1"/>
        </w:rPr>
      </w:pPr>
    </w:p>
    <w:p w14:paraId="243295EF" w14:textId="77777777" w:rsidR="0022430A" w:rsidRPr="005E513E" w:rsidRDefault="0022430A">
      <w:pPr>
        <w:spacing w:after="0"/>
        <w:rPr>
          <w:color w:val="000000" w:themeColor="text1"/>
        </w:rPr>
      </w:pPr>
    </w:p>
    <w:p w14:paraId="43AEACF1" w14:textId="77777777" w:rsidR="0022430A" w:rsidRPr="005E513E" w:rsidRDefault="0022430A">
      <w:pPr>
        <w:spacing w:after="0"/>
        <w:rPr>
          <w:color w:val="000000" w:themeColor="text1"/>
        </w:rPr>
      </w:pPr>
    </w:p>
    <w:p w14:paraId="1F2D7F75" w14:textId="77777777" w:rsidR="0022430A" w:rsidRPr="005E513E" w:rsidRDefault="0022430A">
      <w:pPr>
        <w:spacing w:after="0"/>
        <w:rPr>
          <w:color w:val="000000" w:themeColor="text1"/>
        </w:rPr>
      </w:pPr>
    </w:p>
    <w:p w14:paraId="2F7F602E" w14:textId="77777777" w:rsidR="0022430A" w:rsidRPr="005E513E" w:rsidRDefault="0022430A">
      <w:pPr>
        <w:spacing w:after="0"/>
        <w:rPr>
          <w:color w:val="000000" w:themeColor="text1"/>
        </w:rPr>
      </w:pPr>
    </w:p>
    <w:p w14:paraId="449992C9" w14:textId="77777777" w:rsidR="0022430A" w:rsidRPr="005E513E" w:rsidRDefault="0022430A">
      <w:pPr>
        <w:spacing w:after="0"/>
        <w:rPr>
          <w:color w:val="000000" w:themeColor="text1"/>
        </w:rPr>
      </w:pPr>
    </w:p>
    <w:p w14:paraId="52A10D33" w14:textId="77777777" w:rsidR="0022430A" w:rsidRPr="005E513E" w:rsidRDefault="0022430A">
      <w:pPr>
        <w:spacing w:after="0"/>
        <w:rPr>
          <w:color w:val="000000" w:themeColor="text1"/>
        </w:rPr>
      </w:pPr>
    </w:p>
    <w:p w14:paraId="078431C0" w14:textId="77777777" w:rsidR="0022430A" w:rsidRPr="005E513E" w:rsidRDefault="0022430A">
      <w:pPr>
        <w:spacing w:after="0"/>
        <w:rPr>
          <w:color w:val="000000" w:themeColor="text1"/>
        </w:rPr>
      </w:pPr>
    </w:p>
    <w:p w14:paraId="75754C84" w14:textId="77777777" w:rsidR="0022430A" w:rsidRPr="005E513E" w:rsidRDefault="0022430A">
      <w:pPr>
        <w:spacing w:after="0"/>
        <w:rPr>
          <w:color w:val="000000" w:themeColor="text1"/>
        </w:rPr>
      </w:pPr>
    </w:p>
    <w:p w14:paraId="300565E1" w14:textId="77777777" w:rsidR="0022430A" w:rsidRPr="005E513E" w:rsidRDefault="0022430A">
      <w:pPr>
        <w:spacing w:after="0"/>
        <w:rPr>
          <w:color w:val="000000" w:themeColor="text1"/>
        </w:rPr>
      </w:pPr>
    </w:p>
    <w:p w14:paraId="5A224161" w14:textId="77777777" w:rsidR="00FF2288" w:rsidRPr="005E513E" w:rsidRDefault="00000000">
      <w:pPr>
        <w:pStyle w:val="Heading3"/>
        <w:spacing w:before="240" w:after="120"/>
        <w:rPr>
          <w:color w:val="000000" w:themeColor="text1"/>
        </w:rPr>
      </w:pPr>
      <w:bookmarkStart w:id="39" w:name="_Toc232965761"/>
      <w:r>
        <w:rPr>
          <w:rFonts w:ascii="Times New Roman" w:hAnsi="Times New Roman"/>
          <w:b/>
          <w:color w:val="000000" w:themeColor="text1"/>
        </w:rPr>
        <w:t>2.3 Project Methodology</w:t>
      </w:r>
      <w:bookmarkEnd w:id="39"/>
    </w:p>
    <w:p w14:paraId="6F32FB81" w14:textId="77777777" w:rsidR="0022430A" w:rsidRPr="005E513E" w:rsidRDefault="00000000" w:rsidP="0022430A">
      <w:pPr>
        <w:pStyle w:val="FirstParagraph"/>
        <w:spacing w:before="0" w:after="0" w:line="360" w:lineRule="auto"/>
        <w:ind w:firstLine="709"/>
        <w:jc w:val="both"/>
        <w:rPr>
          <w:color w:val="000000" w:themeColor="text1"/>
        </w:rPr>
      </w:pPr>
      <w:r>
        <w:rPr>
          <w:rFonts w:ascii="Times New Roman" w:hAnsi="Times New Roman"/>
          <w:color w:val="000000" w:themeColor="text1"/>
        </w:rPr>
        <w:t>FitFlow was developed using the Agile Scrum framework, which supports iterative development and adjustments based on stakeholder feedback [2], [3]. The project followed a 10-week lifecycle divided into 5 two-week sprints.</w:t>
      </w:r>
    </w:p>
    <w:p w14:paraId="11E778D4" w14:textId="77777777" w:rsidR="0022430A" w:rsidRPr="005E513E" w:rsidRDefault="0022430A" w:rsidP="0022430A">
      <w:pPr>
        <w:spacing w:before="240" w:after="120" w:line="360" w:lineRule="auto"/>
        <w:jc w:val="center"/>
        <w:rPr>
          <w:rFonts w:ascii="Times New Roman" w:hAnsi="Times New Roman"/>
          <w:color w:val="000000" w:themeColor="text1"/>
        </w:rPr>
      </w:pPr>
      <w:r>
        <w:rPr>
          <w:noProof/>
          <w:color w:val="000000" w:themeColor="text1"/>
        </w:rPr>
        <w:lastRenderedPageBreak/>
        <w:drawing>
          <wp:inline distT="0" distB="0" distL="0" distR="0" wp14:anchorId="26AF7258" wp14:editId="4D5D90F2">
            <wp:extent cx="4000500" cy="4118091"/>
            <wp:effectExtent l="0" t="0" r="0" b="0"/>
            <wp:docPr id="4004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8633" cy="4147051"/>
                    </a:xfrm>
                    <a:prstGeom prst="rect">
                      <a:avLst/>
                    </a:prstGeom>
                    <a:noFill/>
                    <a:ln>
                      <a:noFill/>
                    </a:ln>
                  </pic:spPr>
                </pic:pic>
              </a:graphicData>
            </a:graphic>
          </wp:inline>
        </w:drawing>
      </w:r>
    </w:p>
    <w:p w14:paraId="78132551" w14:textId="77777777" w:rsidR="00074B61" w:rsidRPr="005E513E" w:rsidRDefault="00000000">
      <w:pPr>
        <w:pStyle w:val="FigureCaption"/>
        <w:keepNext/>
        <w:spacing w:before="120" w:after="240"/>
        <w:jc w:val="center"/>
        <w:rPr>
          <w:color w:val="000000" w:themeColor="text1"/>
        </w:rPr>
      </w:pPr>
      <w:bookmarkStart w:id="40" w:name="_Toc232965479"/>
      <w:r>
        <w:rPr>
          <w:color w:val="000000" w:themeColor="text1"/>
        </w:rPr>
        <w:t>Figure 2.1: Agile Scrum 10-Week Lifecycle for FitFlow Development</w:t>
      </w:r>
      <w:bookmarkEnd w:id="40"/>
    </w:p>
    <w:p w14:paraId="118B9F7F"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2.1 illustrates the Gantt chart mapping of the 10-week Agile Scrum development cycle, dividing tasks across the five distinct sprints.</w:t>
      </w:r>
    </w:p>
    <w:p w14:paraId="34728369"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Each sprint concluded with a sprint review to evaluate accomplishments and a sprint retrospective to identify process improvements [4].</w:t>
      </w:r>
    </w:p>
    <w:p w14:paraId="2828166F" w14:textId="77777777" w:rsidR="0022430A" w:rsidRPr="005E513E" w:rsidRDefault="0022430A" w:rsidP="0022430A">
      <w:pPr>
        <w:pStyle w:val="BodyText"/>
        <w:spacing w:before="0" w:after="0"/>
        <w:rPr>
          <w:color w:val="000000" w:themeColor="text1"/>
        </w:rPr>
      </w:pPr>
    </w:p>
    <w:p w14:paraId="24F15826" w14:textId="77777777" w:rsidR="0022430A" w:rsidRPr="005E513E" w:rsidRDefault="0022430A" w:rsidP="0022430A">
      <w:pPr>
        <w:pStyle w:val="BodyText"/>
        <w:spacing w:before="0" w:after="0"/>
        <w:rPr>
          <w:color w:val="000000" w:themeColor="text1"/>
        </w:rPr>
      </w:pPr>
    </w:p>
    <w:p w14:paraId="59CF69A4" w14:textId="77777777" w:rsidR="0022430A" w:rsidRPr="005E513E" w:rsidRDefault="0022430A" w:rsidP="0022430A">
      <w:pPr>
        <w:pStyle w:val="BodyText"/>
        <w:spacing w:before="0" w:after="0"/>
        <w:rPr>
          <w:color w:val="000000" w:themeColor="text1"/>
        </w:rPr>
      </w:pPr>
    </w:p>
    <w:p w14:paraId="0514AF7E" w14:textId="77777777" w:rsidR="0022430A" w:rsidRPr="005E513E" w:rsidRDefault="0022430A" w:rsidP="0022430A">
      <w:pPr>
        <w:pStyle w:val="BodyText"/>
        <w:spacing w:before="0" w:after="0"/>
        <w:rPr>
          <w:color w:val="000000" w:themeColor="text1"/>
        </w:rPr>
      </w:pPr>
    </w:p>
    <w:p w14:paraId="059D325E" w14:textId="77777777" w:rsidR="0022430A" w:rsidRPr="005E513E" w:rsidRDefault="0022430A" w:rsidP="0022430A">
      <w:pPr>
        <w:pStyle w:val="BodyText"/>
        <w:spacing w:before="0" w:after="0"/>
        <w:rPr>
          <w:color w:val="000000" w:themeColor="text1"/>
        </w:rPr>
      </w:pPr>
    </w:p>
    <w:p w14:paraId="7AA1FF76" w14:textId="77777777" w:rsidR="0022430A" w:rsidRPr="005E513E" w:rsidRDefault="0022430A" w:rsidP="0022430A">
      <w:pPr>
        <w:pStyle w:val="BodyText"/>
        <w:spacing w:before="0" w:after="0"/>
        <w:rPr>
          <w:color w:val="000000" w:themeColor="text1"/>
        </w:rPr>
      </w:pPr>
    </w:p>
    <w:p w14:paraId="33D23E5D" w14:textId="77777777" w:rsidR="0022430A" w:rsidRPr="005E513E" w:rsidRDefault="0022430A" w:rsidP="0022430A">
      <w:pPr>
        <w:pStyle w:val="BodyText"/>
        <w:spacing w:before="0" w:after="0"/>
        <w:rPr>
          <w:color w:val="000000" w:themeColor="text1"/>
        </w:rPr>
      </w:pPr>
    </w:p>
    <w:p w14:paraId="23AF503A" w14:textId="77777777" w:rsidR="0022430A" w:rsidRPr="005E513E" w:rsidRDefault="0022430A" w:rsidP="0022430A">
      <w:pPr>
        <w:pStyle w:val="BodyText"/>
        <w:spacing w:before="0" w:after="0"/>
        <w:rPr>
          <w:color w:val="000000" w:themeColor="text1"/>
        </w:rPr>
      </w:pPr>
    </w:p>
    <w:p w14:paraId="17A57DC4" w14:textId="77777777" w:rsidR="00FF2288" w:rsidRPr="005E513E" w:rsidRDefault="00000000">
      <w:pPr>
        <w:pStyle w:val="Heading4"/>
        <w:spacing w:before="240" w:after="120"/>
        <w:rPr>
          <w:i w:val="0"/>
          <w:iCs w:val="0"/>
          <w:color w:val="000000" w:themeColor="text1"/>
        </w:rPr>
      </w:pPr>
      <w:bookmarkStart w:id="41" w:name="_Toc232965762"/>
      <w:r>
        <w:rPr>
          <w:rFonts w:ascii="Times New Roman" w:hAnsi="Times New Roman"/>
          <w:b/>
          <w:color w:val="000000" w:themeColor="text1"/>
        </w:rPr>
        <w:t>2.3.1 Research Methodology Justification</w:t>
      </w:r>
      <w:bookmarkEnd w:id="41"/>
    </w:p>
    <w:p w14:paraId="42D680A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A systematic evaluation of software development methodologies was conducted to select the most appropriate approach for the FitFlow platform. The project compared Agile Scrum against traditional Waterfall and Spiral development models across key project parameters.</w:t>
      </w:r>
    </w:p>
    <w:p w14:paraId="3A114B59" w14:textId="77777777" w:rsidR="00074B61" w:rsidRPr="005E513E" w:rsidRDefault="00000000">
      <w:pPr>
        <w:pStyle w:val="TableCaption"/>
        <w:spacing w:before="240"/>
        <w:rPr>
          <w:color w:val="000000" w:themeColor="text1"/>
        </w:rPr>
      </w:pPr>
      <w:bookmarkStart w:id="42" w:name="_Toc232965798"/>
      <w:r>
        <w:rPr>
          <w:rFonts w:ascii="Times New Roman" w:hAnsi="Times New Roman"/>
          <w:b/>
          <w:color w:val="000000" w:themeColor="text1"/>
          <w:sz w:val="22"/>
        </w:rPr>
        <w:lastRenderedPageBreak/>
        <w:t>Table 2.3: Comparison and Selection Criteria of Development Methodologies</w:t>
      </w:r>
      <w:bookmarkEnd w:id="42"/>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1C02066F" w14:textId="77777777" w:rsidTr="0022430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4846B4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Selection Criteria</w:t>
            </w:r>
          </w:p>
        </w:tc>
        <w:tc>
          <w:tcPr>
            <w:tcW w:w="1980" w:type="dxa"/>
            <w:tcMar>
              <w:top w:w="120" w:type="dxa"/>
              <w:left w:w="120" w:type="dxa"/>
              <w:bottom w:w="120" w:type="dxa"/>
              <w:right w:w="120" w:type="dxa"/>
            </w:tcMar>
          </w:tcPr>
          <w:p w14:paraId="27144362"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Waterfall Model</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F69D01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Spiral Model</w:t>
            </w:r>
          </w:p>
        </w:tc>
        <w:tc>
          <w:tcPr>
            <w:tcW w:w="1980" w:type="dxa"/>
            <w:tcMar>
              <w:top w:w="120" w:type="dxa"/>
              <w:left w:w="120" w:type="dxa"/>
              <w:bottom w:w="120" w:type="dxa"/>
              <w:right w:w="120" w:type="dxa"/>
            </w:tcMar>
          </w:tcPr>
          <w:p w14:paraId="29617CEB"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Agile Scrum Framework (Selected)</w:t>
            </w:r>
          </w:p>
        </w:tc>
      </w:tr>
      <w:tr w:rsidR="00FF2288" w:rsidRPr="005E513E" w14:paraId="70093470"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4BD999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Requirements Stability</w:t>
            </w:r>
          </w:p>
        </w:tc>
        <w:tc>
          <w:tcPr>
            <w:tcW w:w="1980" w:type="dxa"/>
            <w:tcMar>
              <w:top w:w="120" w:type="dxa"/>
              <w:left w:w="120" w:type="dxa"/>
              <w:bottom w:w="120" w:type="dxa"/>
              <w:right w:w="120" w:type="dxa"/>
            </w:tcMar>
          </w:tcPr>
          <w:p w14:paraId="48BA9B8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Assumes static, frozen requirements.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9ECC00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Accommodates evolving requirements via risk cycles.</w:t>
            </w:r>
          </w:p>
        </w:tc>
        <w:tc>
          <w:tcPr>
            <w:tcW w:w="1980" w:type="dxa"/>
            <w:tcMar>
              <w:top w:w="120" w:type="dxa"/>
              <w:left w:w="120" w:type="dxa"/>
              <w:bottom w:w="120" w:type="dxa"/>
              <w:right w:w="120" w:type="dxa"/>
            </w:tcMar>
          </w:tcPr>
          <w:p w14:paraId="4A8F219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Iteratively adjusts to changing parameters.</w:t>
            </w:r>
          </w:p>
        </w:tc>
      </w:tr>
      <w:tr w:rsidR="00FF2288" w:rsidRPr="005E513E" w14:paraId="439E2652"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C2D9391"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Scraper Adaptability</w:t>
            </w:r>
          </w:p>
        </w:tc>
        <w:tc>
          <w:tcPr>
            <w:tcW w:w="1980" w:type="dxa"/>
            <w:tcMar>
              <w:top w:w="120" w:type="dxa"/>
              <w:left w:w="120" w:type="dxa"/>
              <w:bottom w:w="120" w:type="dxa"/>
              <w:right w:w="120" w:type="dxa"/>
            </w:tcMar>
          </w:tcPr>
          <w:p w14:paraId="6B82E44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Poor; fails when job boards change layout.</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77CB0B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Moderate; handles breaks in subsequent loops.</w:t>
            </w:r>
          </w:p>
        </w:tc>
        <w:tc>
          <w:tcPr>
            <w:tcW w:w="1980" w:type="dxa"/>
            <w:tcMar>
              <w:top w:w="120" w:type="dxa"/>
              <w:left w:w="120" w:type="dxa"/>
              <w:bottom w:w="120" w:type="dxa"/>
              <w:right w:w="120" w:type="dxa"/>
            </w:tcMar>
          </w:tcPr>
          <w:p w14:paraId="2594416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High; parses and updates dynamic layouts within sprints.</w:t>
            </w:r>
          </w:p>
        </w:tc>
      </w:tr>
      <w:tr w:rsidR="00FF2288" w:rsidRPr="005E513E" w14:paraId="7C080D1C"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530F51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Risk Management</w:t>
            </w:r>
          </w:p>
        </w:tc>
        <w:tc>
          <w:tcPr>
            <w:tcW w:w="1980" w:type="dxa"/>
            <w:tcMar>
              <w:top w:w="120" w:type="dxa"/>
              <w:left w:w="120" w:type="dxa"/>
              <w:bottom w:w="120" w:type="dxa"/>
              <w:right w:w="120" w:type="dxa"/>
            </w:tcMar>
          </w:tcPr>
          <w:p w14:paraId="6236B93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Late validation; high risk of deployment failure.</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86C284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High overhead; requires constant risk analysis.</w:t>
            </w:r>
          </w:p>
        </w:tc>
        <w:tc>
          <w:tcPr>
            <w:tcW w:w="1980" w:type="dxa"/>
            <w:tcMar>
              <w:top w:w="120" w:type="dxa"/>
              <w:left w:w="120" w:type="dxa"/>
              <w:bottom w:w="120" w:type="dxa"/>
              <w:right w:w="120" w:type="dxa"/>
            </w:tcMar>
          </w:tcPr>
          <w:p w14:paraId="1851251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Early testing and continuous feedback loops.</w:t>
            </w:r>
          </w:p>
        </w:tc>
      </w:tr>
      <w:tr w:rsidR="00FF2288" w:rsidRPr="005E513E" w14:paraId="4BA5A628"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BEBE8C0"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Delivery Cycle</w:t>
            </w:r>
          </w:p>
        </w:tc>
        <w:tc>
          <w:tcPr>
            <w:tcW w:w="1980" w:type="dxa"/>
            <w:tcMar>
              <w:top w:w="120" w:type="dxa"/>
              <w:left w:w="120" w:type="dxa"/>
              <w:bottom w:w="120" w:type="dxa"/>
              <w:right w:w="120" w:type="dxa"/>
            </w:tcMar>
          </w:tcPr>
          <w:p w14:paraId="044CF81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Single delivery at the project’s conclusion.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7D5C11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Prototypes delivered at the end of each spiral.</w:t>
            </w:r>
          </w:p>
        </w:tc>
        <w:tc>
          <w:tcPr>
            <w:tcW w:w="1980" w:type="dxa"/>
            <w:tcMar>
              <w:top w:w="120" w:type="dxa"/>
              <w:left w:w="120" w:type="dxa"/>
              <w:bottom w:w="120" w:type="dxa"/>
              <w:right w:w="120" w:type="dxa"/>
            </w:tcMar>
          </w:tcPr>
          <w:p w14:paraId="7E5CDD6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Working software increments delivered every 2 weeks.</w:t>
            </w:r>
          </w:p>
        </w:tc>
      </w:tr>
      <w:tr w:rsidR="00FF2288" w:rsidRPr="005E513E" w14:paraId="42244DE9"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CE4372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Resource Overhead</w:t>
            </w:r>
          </w:p>
        </w:tc>
        <w:tc>
          <w:tcPr>
            <w:tcW w:w="1980" w:type="dxa"/>
            <w:tcMar>
              <w:top w:w="120" w:type="dxa"/>
              <w:left w:w="120" w:type="dxa"/>
              <w:bottom w:w="120" w:type="dxa"/>
              <w:right w:w="120" w:type="dxa"/>
            </w:tcMar>
          </w:tcPr>
          <w:p w14:paraId="4A24BF3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Low documentation overhead.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EC877F8"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High documentation and analysis overhead.</w:t>
            </w:r>
          </w:p>
        </w:tc>
        <w:tc>
          <w:tcPr>
            <w:tcW w:w="1980" w:type="dxa"/>
            <w:tcMar>
              <w:top w:w="120" w:type="dxa"/>
              <w:left w:w="120" w:type="dxa"/>
              <w:bottom w:w="120" w:type="dxa"/>
              <w:right w:w="120" w:type="dxa"/>
            </w:tcMar>
          </w:tcPr>
          <w:p w14:paraId="6BAF60D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Lightweight, highly productive team ceremonies.</w:t>
            </w:r>
          </w:p>
        </w:tc>
      </w:tr>
    </w:tbl>
    <w:p w14:paraId="05CDCA13" w14:textId="77777777" w:rsidR="0022430A" w:rsidRPr="005E513E" w:rsidRDefault="0022430A">
      <w:pPr>
        <w:pStyle w:val="BodyText"/>
        <w:spacing w:before="0" w:after="0" w:line="360" w:lineRule="auto"/>
        <w:ind w:firstLine="709"/>
        <w:jc w:val="both"/>
        <w:rPr>
          <w:rFonts w:ascii="Times New Roman" w:hAnsi="Times New Roman"/>
          <w:color w:val="000000" w:themeColor="text1"/>
        </w:rPr>
      </w:pPr>
    </w:p>
    <w:p w14:paraId="42CDF9FE"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Waterfall Model: The Waterfall model operates on a linear, sequential path where each phase must be completed before the next begins. This model is unsuitable for FitFlow because the target job boards (JobStreet and LinkedIn) frequently update their HTML structures and DOM nodes to prevent automated crawling. Under a Waterfall model, a layout shift in Week 4 would require restarting the entire analysis and design phases, introducing project delays.</w:t>
      </w:r>
    </w:p>
    <w:p w14:paraId="72FC5CDD" w14:textId="77777777" w:rsidR="00FF2288" w:rsidRPr="005E513E" w:rsidRDefault="00000000">
      <w:pPr>
        <w:pStyle w:val="BodyText"/>
        <w:spacing w:before="0" w:after="0" w:line="360" w:lineRule="auto"/>
        <w:ind w:firstLine="709"/>
        <w:jc w:val="both"/>
        <w:rPr>
          <w:color w:val="000000" w:themeColor="text1"/>
        </w:rPr>
      </w:pPr>
      <w:r>
        <w:rPr>
          <w:rFonts w:ascii="Times New Roman" w:hAnsi="Times New Roman"/>
          <w:color w:val="000000" w:themeColor="text1"/>
        </w:rPr>
        <w:t>Spiral Model: The Spiral model focuses on risk analysis and iterative prototyping. While it provides the necessary flexibility, the model introduces high administrative overhead. For a 10-week Final Year Project developed by a single student, the constant risk assessments and formal evaluations create excessive documentation that diverts resources away from core coding and testing activities.</w:t>
      </w:r>
    </w:p>
    <w:p w14:paraId="56837116" w14:textId="77777777" w:rsidR="00FF2288" w:rsidRPr="005E513E" w:rsidRDefault="00000000">
      <w:pPr>
        <w:pStyle w:val="BodyText"/>
        <w:spacing w:before="0" w:after="0" w:line="360" w:lineRule="auto"/>
        <w:ind w:firstLine="709"/>
        <w:jc w:val="both"/>
        <w:rPr>
          <w:color w:val="000000" w:themeColor="text1"/>
        </w:rPr>
      </w:pPr>
      <w:r>
        <w:t xml:space="preserve">Agile Scrum Framework: Agile Scrum was selected because it balances flexibility with a structured schedule [2]. The 2-week sprint cycle aligns with the FTMK project timeline. Under Scrum, the scraping engine was developed in Sprint 2 and immediately integrated with the database in Sprint 3. Sprints 4 and 5 were </w:t>
      </w:r>
      <w:r>
        <w:lastRenderedPageBreak/>
        <w:t>utilized to design, implement, and iteratively refine the AI Interview Prep module—including its real-time speech processing and OpenAI evaluation engine—incorporating user feedback to calibrate the grading rubrics and optimize API response latency. This iterative framework allowed the developer to adjust the scraping scripts and implement user-agent rotation within the same sprint without modifying the core database schemas [5]. This adaptability ensured the project met its milestones.</w:t>
      </w:r>
    </w:p>
    <w:p w14:paraId="0B963AED" w14:textId="77777777" w:rsidR="00FF2288" w:rsidRPr="005E513E" w:rsidRDefault="00FF2288">
      <w:pPr>
        <w:spacing w:after="0"/>
        <w:rPr>
          <w:color w:val="000000" w:themeColor="text1"/>
        </w:rPr>
      </w:pPr>
    </w:p>
    <w:p w14:paraId="1D5F5916" w14:textId="77777777" w:rsidR="00FF2288" w:rsidRPr="005E513E" w:rsidRDefault="00000000">
      <w:pPr>
        <w:pStyle w:val="Heading3"/>
        <w:spacing w:before="240" w:after="120"/>
        <w:rPr>
          <w:rFonts w:ascii="Times New Roman" w:hAnsi="Times New Roman"/>
          <w:b/>
          <w:color w:val="000000" w:themeColor="text1"/>
          <w:sz w:val="24"/>
        </w:rPr>
      </w:pPr>
      <w:bookmarkStart w:id="43" w:name="_Toc232965763"/>
      <w:r>
        <w:rPr>
          <w:rFonts w:ascii="Times New Roman" w:hAnsi="Times New Roman"/>
          <w:b/>
          <w:color w:val="000000" w:themeColor="text1"/>
        </w:rPr>
        <w:t>2.4 Project Requirements</w:t>
      </w:r>
      <w:bookmarkEnd w:id="43"/>
    </w:p>
    <w:p w14:paraId="6DE9634D"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This section describes the software, hardware, and supporting resources required for</w:t>
      </w:r>
    </w:p>
    <w:p w14:paraId="2D9377A9"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development, deployment, testing, and evaluation of the FitFlow Internship</w:t>
      </w:r>
    </w:p>
    <w:p w14:paraId="0D625D73"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Recommendation and Tracking System. The identified requirements support the</w:t>
      </w:r>
    </w:p>
    <w:p w14:paraId="11A7AA18"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implementation of the web-based platform, including frontend development, database</w:t>
      </w:r>
    </w:p>
    <w:p w14:paraId="68351FBA" w14:textId="77777777" w:rsidR="0022430A"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management, recommendation engine execution, automated internship data collection, application tracking, and cloud deployment activities.</w:t>
      </w:r>
    </w:p>
    <w:p w14:paraId="590F0793"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requirements are categorized into software requirements, hardware requirements,</w:t>
      </w:r>
    </w:p>
    <w:p w14:paraId="30A2668C"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and other supporting requirements. These resources ensure that the system can operate</w:t>
      </w:r>
    </w:p>
    <w:p w14:paraId="6144E206"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efficiently, maintain data security, provide responsive user experiences, and support</w:t>
      </w:r>
    </w:p>
    <w:p w14:paraId="2A9FDFDD" w14:textId="77777777" w:rsidR="0022430A"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Pr>
          <w:rFonts w:ascii="Times New Roman" w:hAnsi="Times New Roman"/>
          <w:color w:val="000000" w:themeColor="text1"/>
        </w:rPr>
        <w:t>the automation processes required for internship aggregation and recommendation generation.</w:t>
      </w:r>
    </w:p>
    <w:p w14:paraId="525BF966" w14:textId="77777777" w:rsidR="0022430A" w:rsidRPr="005E513E" w:rsidRDefault="0022430A" w:rsidP="0022430A">
      <w:pPr>
        <w:pStyle w:val="BodyText"/>
        <w:spacing w:before="0" w:after="0"/>
        <w:rPr>
          <w:color w:val="000000" w:themeColor="text1"/>
          <w:lang w:val="en-MY"/>
        </w:rPr>
      </w:pPr>
    </w:p>
    <w:p w14:paraId="2D7BAF46" w14:textId="77777777" w:rsidR="00FF2288" w:rsidRPr="005E513E" w:rsidRDefault="00000000">
      <w:pPr>
        <w:pStyle w:val="Heading4"/>
        <w:spacing w:before="240" w:after="120"/>
        <w:rPr>
          <w:i w:val="0"/>
          <w:iCs w:val="0"/>
          <w:color w:val="000000" w:themeColor="text1"/>
        </w:rPr>
      </w:pPr>
      <w:bookmarkStart w:id="44" w:name="_Toc232965764"/>
      <w:r>
        <w:rPr>
          <w:rFonts w:ascii="Times New Roman" w:hAnsi="Times New Roman"/>
          <w:b/>
          <w:color w:val="000000" w:themeColor="text1"/>
        </w:rPr>
        <w:t>2.4.1 Software Requirements</w:t>
      </w:r>
      <w:bookmarkEnd w:id="44"/>
    </w:p>
    <w:p w14:paraId="7CFFD583"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Operating System: Windows 11 / macOS Sonoma</w:t>
      </w:r>
    </w:p>
    <w:p w14:paraId="7DAEEE8F"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Frontend Technologies: React 19.2.4, React Router 7.14.0, Framer Motion 12.38.0, Tailwind CSS 3.4.17</w:t>
      </w:r>
    </w:p>
    <w:p w14:paraId="3B02DA69"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Backend BaaS: Supabase JS SDK 2.101.1</w:t>
      </w:r>
    </w:p>
    <w:p w14:paraId="7781CEB9"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t>Database: PostgreSQL 15.1 (Supabase Cloud)</w:t>
      </w:r>
    </w:p>
    <w:p w14:paraId="49E49494" w14:textId="77777777" w:rsidR="00FF2288" w:rsidRPr="005E513E" w:rsidRDefault="00000000">
      <w:pPr>
        <w:pStyle w:val="Compact"/>
        <w:numPr>
          <w:ilvl w:val="0"/>
          <w:numId w:val="7"/>
        </w:numPr>
        <w:spacing w:before="0" w:after="0" w:line="360" w:lineRule="auto"/>
        <w:ind w:firstLine="709"/>
        <w:jc w:val="both"/>
        <w:rPr>
          <w:color w:val="000000" w:themeColor="text1"/>
        </w:rPr>
      </w:pPr>
      <w:r>
        <w:rPr>
          <w:rFonts w:ascii="Times New Roman" w:hAnsi="Times New Roman"/>
          <w:color w:val="000000" w:themeColor="text1"/>
        </w:rPr>
        <w:lastRenderedPageBreak/>
        <w:t>Automation Scraping: Python 3.11, Selenium 4.18.1, BeautifulSoup4 4.12.3</w:t>
      </w:r>
    </w:p>
    <w:p w14:paraId="6124D7E4" w14:textId="77777777" w:rsidR="00FF2288" w:rsidRPr="005E513E" w:rsidRDefault="00000000">
      <w:pPr>
        <w:pStyle w:val="Heading4"/>
        <w:spacing w:before="240" w:after="120"/>
        <w:rPr>
          <w:i w:val="0"/>
          <w:iCs w:val="0"/>
          <w:color w:val="000000" w:themeColor="text1"/>
        </w:rPr>
      </w:pPr>
      <w:bookmarkStart w:id="45" w:name="_Toc232965765"/>
      <w:r>
        <w:rPr>
          <w:rFonts w:ascii="Times New Roman" w:hAnsi="Times New Roman"/>
          <w:b/>
          <w:color w:val="000000" w:themeColor="text1"/>
        </w:rPr>
        <w:t>2.4.2 Hardware Requirements</w:t>
      </w:r>
      <w:bookmarkEnd w:id="45"/>
    </w:p>
    <w:p w14:paraId="5D7B35C5" w14:textId="77777777" w:rsidR="00FF2288" w:rsidRPr="005E513E" w:rsidRDefault="00000000">
      <w:pPr>
        <w:pStyle w:val="Compact"/>
        <w:numPr>
          <w:ilvl w:val="0"/>
          <w:numId w:val="8"/>
        </w:numPr>
        <w:spacing w:before="0" w:after="0" w:line="360" w:lineRule="auto"/>
        <w:ind w:firstLine="709"/>
        <w:jc w:val="both"/>
        <w:rPr>
          <w:color w:val="000000" w:themeColor="text1"/>
        </w:rPr>
      </w:pPr>
      <w:r>
        <w:rPr>
          <w:rFonts w:ascii="Times New Roman" w:hAnsi="Times New Roman"/>
          <w:color w:val="000000" w:themeColor="text1"/>
        </w:rPr>
        <w:t>Developer Workstation: CPU: Quad-core Intel Core i5/AMD Ryzen 5, RAM: 8GB minimum, Storage: 256GB SSD</w:t>
      </w:r>
    </w:p>
    <w:p w14:paraId="5ACAAEA4" w14:textId="77777777" w:rsidR="00FF2288" w:rsidRPr="005E513E" w:rsidRDefault="00000000">
      <w:pPr>
        <w:pStyle w:val="Compact"/>
        <w:numPr>
          <w:ilvl w:val="0"/>
          <w:numId w:val="8"/>
        </w:numPr>
        <w:spacing w:before="0" w:after="0" w:line="360" w:lineRule="auto"/>
        <w:ind w:firstLine="709"/>
        <w:jc w:val="both"/>
        <w:rPr>
          <w:color w:val="000000" w:themeColor="text1"/>
        </w:rPr>
      </w:pPr>
      <w:r>
        <w:rPr>
          <w:rFonts w:ascii="Times New Roman" w:hAnsi="Times New Roman"/>
          <w:color w:val="000000" w:themeColor="text1"/>
        </w:rPr>
        <w:t>Mobile Testing Device: iOS simulation via Safari Responsive Design Mode (iPhone 14 screen mapping)</w:t>
      </w:r>
    </w:p>
    <w:p w14:paraId="2C9AAEE2" w14:textId="77777777" w:rsidR="00FF2288" w:rsidRPr="005E513E" w:rsidRDefault="00000000">
      <w:pPr>
        <w:pStyle w:val="Heading4"/>
        <w:spacing w:before="240" w:after="120"/>
        <w:rPr>
          <w:i w:val="0"/>
          <w:iCs w:val="0"/>
          <w:color w:val="000000" w:themeColor="text1"/>
        </w:rPr>
      </w:pPr>
      <w:bookmarkStart w:id="46" w:name="_Toc232965766"/>
      <w:r>
        <w:rPr>
          <w:rFonts w:ascii="Times New Roman" w:hAnsi="Times New Roman"/>
          <w:b/>
          <w:color w:val="000000" w:themeColor="text1"/>
        </w:rPr>
        <w:t>2.4.3 Other Requirements</w:t>
      </w:r>
      <w:bookmarkEnd w:id="46"/>
    </w:p>
    <w:p w14:paraId="4533DDC2"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Internet Connectivity: Active broadband connection for database synchronization and web scraping.</w:t>
      </w:r>
    </w:p>
    <w:p w14:paraId="71CF2427"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Version Control: Git repository hosted on GitHub to manage source changes.</w:t>
      </w:r>
    </w:p>
    <w:p w14:paraId="32AAF3B7" w14:textId="77777777" w:rsidR="00FF2288" w:rsidRPr="005E513E" w:rsidRDefault="00000000">
      <w:pPr>
        <w:pStyle w:val="Compact"/>
        <w:numPr>
          <w:ilvl w:val="0"/>
          <w:numId w:val="9"/>
        </w:numPr>
        <w:spacing w:before="0" w:after="0" w:line="360" w:lineRule="auto"/>
        <w:ind w:firstLine="709"/>
        <w:jc w:val="both"/>
        <w:rPr>
          <w:color w:val="000000" w:themeColor="text1"/>
        </w:rPr>
      </w:pPr>
      <w:r>
        <w:rPr>
          <w:rFonts w:ascii="Times New Roman" w:hAnsi="Times New Roman"/>
          <w:color w:val="000000" w:themeColor="text1"/>
        </w:rPr>
        <w:t>Cloud Hosting: Vercel for hosting the React frontend client.</w:t>
      </w:r>
    </w:p>
    <w:p w14:paraId="63547D95" w14:textId="77777777" w:rsidR="00FF2288" w:rsidRPr="005E513E" w:rsidRDefault="00FF2288">
      <w:pPr>
        <w:spacing w:after="0"/>
        <w:rPr>
          <w:color w:val="000000" w:themeColor="text1"/>
        </w:rPr>
      </w:pPr>
    </w:p>
    <w:p w14:paraId="3B62AF9F" w14:textId="77777777" w:rsidR="00FF2288" w:rsidRPr="005E513E" w:rsidRDefault="00000000">
      <w:pPr>
        <w:pStyle w:val="Heading3"/>
        <w:spacing w:before="240" w:after="120"/>
        <w:rPr>
          <w:color w:val="000000" w:themeColor="text1"/>
        </w:rPr>
      </w:pPr>
      <w:bookmarkStart w:id="47" w:name="_Toc232965767"/>
      <w:r>
        <w:rPr>
          <w:rFonts w:ascii="Times New Roman" w:hAnsi="Times New Roman"/>
          <w:b/>
          <w:color w:val="000000" w:themeColor="text1"/>
        </w:rPr>
        <w:t>2.5 Project Schedule and Milestones</w:t>
      </w:r>
      <w:bookmarkEnd w:id="47"/>
    </w:p>
    <w:p w14:paraId="53F82F3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project schedule aligns with the academic weeks of the FTMK PSM 1 syllabus.</w:t>
      </w:r>
    </w:p>
    <w:p w14:paraId="7338439E" w14:textId="77777777" w:rsidR="00074B61" w:rsidRPr="005E513E" w:rsidRDefault="00000000">
      <w:pPr>
        <w:pStyle w:val="TableCaption"/>
        <w:spacing w:before="240"/>
        <w:rPr>
          <w:color w:val="000000" w:themeColor="text1"/>
        </w:rPr>
      </w:pPr>
      <w:bookmarkStart w:id="48" w:name="_Toc232965799"/>
      <w:r>
        <w:rPr>
          <w:rFonts w:ascii="Times New Roman" w:hAnsi="Times New Roman"/>
          <w:b/>
          <w:color w:val="000000" w:themeColor="text1"/>
          <w:sz w:val="22"/>
        </w:rPr>
        <w:t>Table 2.4: Project Schedule and Key Syllabus Milestones</w:t>
      </w:r>
      <w:bookmarkEnd w:id="48"/>
    </w:p>
    <w:tbl>
      <w:tblPr>
        <w:tblStyle w:val="PlainTable1"/>
        <w:tblW w:w="5000" w:type="pct"/>
        <w:jc w:val="center"/>
        <w:tblLayout w:type="fixed"/>
        <w:tblLook w:val="0020" w:firstRow="1" w:lastRow="0" w:firstColumn="0" w:lastColumn="0" w:noHBand="0" w:noVBand="0"/>
      </w:tblPr>
      <w:tblGrid>
        <w:gridCol w:w="2775"/>
        <w:gridCol w:w="2775"/>
        <w:gridCol w:w="2775"/>
      </w:tblGrid>
      <w:tr w:rsidR="00FF2288" w:rsidRPr="005E513E" w14:paraId="3DE6A32C" w14:textId="77777777" w:rsidTr="0054572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087012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Academic Week</w:t>
            </w:r>
          </w:p>
        </w:tc>
        <w:tc>
          <w:tcPr>
            <w:tcW w:w="2640" w:type="dxa"/>
            <w:tcMar>
              <w:top w:w="120" w:type="dxa"/>
              <w:left w:w="120" w:type="dxa"/>
              <w:bottom w:w="120" w:type="dxa"/>
              <w:right w:w="120" w:type="dxa"/>
            </w:tcMar>
          </w:tcPr>
          <w:p w14:paraId="66441FA4"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Project Activity</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E7EB4B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Target Milestone</w:t>
            </w:r>
          </w:p>
        </w:tc>
      </w:tr>
      <w:tr w:rsidR="00FF2288" w:rsidRPr="005E513E" w14:paraId="14B2C1BC"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40EA3A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1-2</w:t>
            </w:r>
          </w:p>
        </w:tc>
        <w:tc>
          <w:tcPr>
            <w:tcW w:w="2640" w:type="dxa"/>
            <w:tcMar>
              <w:top w:w="120" w:type="dxa"/>
              <w:left w:w="120" w:type="dxa"/>
              <w:bottom w:w="120" w:type="dxa"/>
              <w:right w:w="120" w:type="dxa"/>
            </w:tcMar>
          </w:tcPr>
          <w:p w14:paraId="50A9213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Topic registration &amp; Literature Review initialization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36D571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Project proposal submission</w:t>
            </w:r>
          </w:p>
        </w:tc>
      </w:tr>
      <w:tr w:rsidR="00FF2288" w:rsidRPr="005E513E" w14:paraId="3E838805"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28BEFB80"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3-4</w:t>
            </w:r>
          </w:p>
        </w:tc>
        <w:tc>
          <w:tcPr>
            <w:tcW w:w="2640" w:type="dxa"/>
            <w:tcMar>
              <w:top w:w="120" w:type="dxa"/>
              <w:left w:w="120" w:type="dxa"/>
              <w:bottom w:w="120" w:type="dxa"/>
              <w:right w:w="120" w:type="dxa"/>
            </w:tcMar>
          </w:tcPr>
          <w:p w14:paraId="41C32BC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1: Database Schema &amp; Authentication setup</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7742A3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Database schema approval</w:t>
            </w:r>
          </w:p>
        </w:tc>
      </w:tr>
      <w:tr w:rsidR="00FF2288" w:rsidRPr="005E513E" w14:paraId="41DDD829"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706092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5-6</w:t>
            </w:r>
          </w:p>
        </w:tc>
        <w:tc>
          <w:tcPr>
            <w:tcW w:w="2640" w:type="dxa"/>
            <w:tcMar>
              <w:top w:w="120" w:type="dxa"/>
              <w:left w:w="120" w:type="dxa"/>
              <w:bottom w:w="120" w:type="dxa"/>
              <w:right w:w="120" w:type="dxa"/>
            </w:tcMar>
          </w:tcPr>
          <w:p w14:paraId="1D99CEC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Sprint 2: Web Scraper scripts development</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09E3ED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Scraper execution validation</w:t>
            </w:r>
          </w:p>
        </w:tc>
      </w:tr>
      <w:tr w:rsidR="00FF2288" w:rsidRPr="005E513E" w14:paraId="6616743D"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6BA61C0"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7-8</w:t>
            </w:r>
          </w:p>
        </w:tc>
        <w:tc>
          <w:tcPr>
            <w:tcW w:w="2640" w:type="dxa"/>
            <w:tcMar>
              <w:top w:w="120" w:type="dxa"/>
              <w:left w:w="120" w:type="dxa"/>
              <w:bottom w:w="120" w:type="dxa"/>
              <w:right w:w="120" w:type="dxa"/>
            </w:tcMar>
          </w:tcPr>
          <w:p w14:paraId="6745002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3: Matching Engine stored procedures</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D24C13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Stored procedure execution validation</w:t>
            </w:r>
          </w:p>
        </w:tc>
      </w:tr>
      <w:tr w:rsidR="00FF2288" w:rsidRPr="005E513E" w14:paraId="13875240"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67626A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9-10</w:t>
            </w:r>
          </w:p>
        </w:tc>
        <w:tc>
          <w:tcPr>
            <w:tcW w:w="2640" w:type="dxa"/>
            <w:tcMar>
              <w:top w:w="120" w:type="dxa"/>
              <w:left w:w="120" w:type="dxa"/>
              <w:bottom w:w="120" w:type="dxa"/>
              <w:right w:w="120" w:type="dxa"/>
            </w:tcMar>
          </w:tcPr>
          <w:p w14:paraId="7DB563A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Sprint 4: Onboarding &amp; Kanban tracking UI</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2BCE41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UI dashboard validation</w:t>
            </w:r>
          </w:p>
        </w:tc>
      </w:tr>
      <w:tr w:rsidR="00FF2288" w:rsidRPr="005E513E" w14:paraId="0A8BB003"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96B197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lastRenderedPageBreak/>
              <w:t>Week 11-12</w:t>
            </w:r>
          </w:p>
        </w:tc>
        <w:tc>
          <w:tcPr>
            <w:tcW w:w="2640" w:type="dxa"/>
            <w:tcMar>
              <w:top w:w="120" w:type="dxa"/>
              <w:left w:w="120" w:type="dxa"/>
              <w:bottom w:w="120" w:type="dxa"/>
              <w:right w:w="120" w:type="dxa"/>
            </w:tcMar>
          </w:tcPr>
          <w:p w14:paraId="2CBC0D1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Sprint 5: Security RLS &amp; Testing validation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54F340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testing sign-off</w:t>
            </w:r>
          </w:p>
        </w:tc>
      </w:tr>
      <w:tr w:rsidR="00FF2288" w:rsidRPr="005E513E" w14:paraId="0AF9D4D3"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2BEC10CC"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Week 13-14</w:t>
            </w:r>
          </w:p>
        </w:tc>
        <w:tc>
          <w:tcPr>
            <w:tcW w:w="2640" w:type="dxa"/>
            <w:tcMar>
              <w:top w:w="120" w:type="dxa"/>
              <w:left w:w="120" w:type="dxa"/>
              <w:bottom w:w="120" w:type="dxa"/>
              <w:right w:w="120" w:type="dxa"/>
            </w:tcMar>
          </w:tcPr>
          <w:p w14:paraId="1A4D344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Report completion &amp; PSM 1 Presentation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EDC782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Final report submission</w:t>
            </w:r>
          </w:p>
        </w:tc>
      </w:tr>
    </w:tbl>
    <w:p w14:paraId="2D664AAA" w14:textId="77777777" w:rsidR="00FF2288" w:rsidRPr="005E513E" w:rsidRDefault="00FF2288">
      <w:pPr>
        <w:spacing w:after="0"/>
        <w:rPr>
          <w:color w:val="000000" w:themeColor="text1"/>
        </w:rPr>
      </w:pPr>
    </w:p>
    <w:p w14:paraId="484B3572" w14:textId="77777777" w:rsidR="00FF2288" w:rsidRPr="005E513E" w:rsidRDefault="00000000">
      <w:pPr>
        <w:pStyle w:val="Heading3"/>
        <w:spacing w:before="240" w:after="120"/>
        <w:rPr>
          <w:color w:val="000000" w:themeColor="text1"/>
        </w:rPr>
      </w:pPr>
      <w:bookmarkStart w:id="49" w:name="_Toc232965768"/>
      <w:r>
        <w:rPr>
          <w:rFonts w:ascii="Times New Roman" w:hAnsi="Times New Roman"/>
          <w:b/>
          <w:color w:val="000000" w:themeColor="text1"/>
        </w:rPr>
        <w:t>2.6 Chapter Summary</w:t>
      </w:r>
      <w:bookmarkEnd w:id="49"/>
    </w:p>
    <w:p w14:paraId="084E4084"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14:paraId="3D0DC339" w14:textId="77777777" w:rsidR="00FF2288" w:rsidRPr="005E513E" w:rsidRDefault="00FF2288">
      <w:pPr>
        <w:spacing w:after="0"/>
        <w:rPr>
          <w:color w:val="000000" w:themeColor="text1"/>
        </w:rPr>
      </w:pPr>
    </w:p>
    <w:p w14:paraId="54072F2F" w14:textId="77777777" w:rsidR="00FF2288" w:rsidRPr="005E513E" w:rsidRDefault="00000000">
      <w:pPr>
        <w:pStyle w:val="Heading2"/>
        <w:pageBreakBefore/>
        <w:spacing w:before="0" w:after="480" w:line="276" w:lineRule="auto"/>
        <w:jc w:val="center"/>
        <w:rPr>
          <w:color w:val="000000" w:themeColor="text1"/>
        </w:rPr>
      </w:pPr>
      <w:bookmarkStart w:id="50" w:name="_Toc232965769"/>
      <w:r>
        <w:rPr>
          <w:rFonts w:ascii="Times New Roman" w:hAnsi="Times New Roman"/>
          <w:b/>
          <w:color w:val="000000" w:themeColor="text1"/>
        </w:rPr>
        <w:lastRenderedPageBreak/>
        <w:t>CHAPTER 3</w:t>
      </w:r>
      <w:r>
        <w:rPr>
          <w:rFonts w:ascii="Times New Roman" w:hAnsi="Times New Roman"/>
          <w:b/>
          <w:color w:val="000000" w:themeColor="text1"/>
        </w:rPr>
        <w:br/>
      </w:r>
      <w:r>
        <w:rPr>
          <w:rFonts w:ascii="Times New Roman" w:hAnsi="Times New Roman"/>
          <w:b/>
          <w:color w:val="000000" w:themeColor="text1"/>
        </w:rPr>
        <w:br/>
        <w:t>ANALYSIS</w:t>
      </w:r>
      <w:bookmarkEnd w:id="50"/>
    </w:p>
    <w:p w14:paraId="32A9F0DF" w14:textId="77777777" w:rsidR="00FF2288" w:rsidRPr="005E513E" w:rsidRDefault="00000000">
      <w:pPr>
        <w:pStyle w:val="Heading3"/>
        <w:spacing w:before="240" w:after="120"/>
        <w:rPr>
          <w:color w:val="000000" w:themeColor="text1"/>
        </w:rPr>
      </w:pPr>
      <w:bookmarkStart w:id="51" w:name="_Toc232965770"/>
      <w:r>
        <w:rPr>
          <w:rFonts w:ascii="Times New Roman" w:hAnsi="Times New Roman"/>
          <w:b/>
          <w:color w:val="000000" w:themeColor="text1"/>
        </w:rPr>
        <w:t>3.1 Introduction</w:t>
      </w:r>
      <w:bookmarkEnd w:id="51"/>
    </w:p>
    <w:p w14:paraId="3C8A69D6"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presents the system requirements analysis, detailing the “As-Is” and “To-Be” workflows, use case specifications, functional requirements, and non-functional requirements.</w:t>
      </w:r>
    </w:p>
    <w:p w14:paraId="250B13E1" w14:textId="77777777" w:rsidR="00FF2288" w:rsidRPr="005E513E" w:rsidRDefault="00FF2288">
      <w:pPr>
        <w:spacing w:after="0"/>
        <w:rPr>
          <w:color w:val="000000" w:themeColor="text1"/>
        </w:rPr>
      </w:pPr>
    </w:p>
    <w:p w14:paraId="3506701D" w14:textId="77777777" w:rsidR="00FF2288" w:rsidRPr="005E513E" w:rsidRDefault="00000000">
      <w:pPr>
        <w:pStyle w:val="Heading3"/>
        <w:spacing w:before="240" w:after="120"/>
        <w:rPr>
          <w:color w:val="000000" w:themeColor="text1"/>
        </w:rPr>
      </w:pPr>
      <w:bookmarkStart w:id="52" w:name="_Toc232965771"/>
      <w:r>
        <w:rPr>
          <w:rFonts w:ascii="Times New Roman" w:hAnsi="Times New Roman"/>
          <w:b/>
          <w:color w:val="000000" w:themeColor="text1"/>
        </w:rPr>
        <w:t>3.2 Problem Analysis</w:t>
      </w:r>
      <w:bookmarkEnd w:id="52"/>
    </w:p>
    <w:p w14:paraId="5307C60D"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Understanding the current challenges and proposed improvements requires analyzing the transition from manual workflows to the FitFlow environment.</w:t>
      </w:r>
    </w:p>
    <w:p w14:paraId="6C45BF6E" w14:textId="77777777" w:rsidR="0054572D" w:rsidRPr="005E513E" w:rsidRDefault="0054572D">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37251A37" wp14:editId="633DFF7D">
            <wp:extent cx="4177146" cy="3317160"/>
            <wp:effectExtent l="0" t="0" r="0" b="0"/>
            <wp:docPr id="57775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7708" cy="3333489"/>
                    </a:xfrm>
                    <a:prstGeom prst="rect">
                      <a:avLst/>
                    </a:prstGeom>
                    <a:noFill/>
                    <a:ln>
                      <a:noFill/>
                    </a:ln>
                  </pic:spPr>
                </pic:pic>
              </a:graphicData>
            </a:graphic>
          </wp:inline>
        </w:drawing>
      </w:r>
    </w:p>
    <w:p w14:paraId="4ACDCF94" w14:textId="77777777" w:rsidR="00074B61" w:rsidRPr="005E513E" w:rsidRDefault="00000000">
      <w:pPr>
        <w:pStyle w:val="FigureCaption"/>
        <w:keepNext/>
        <w:spacing w:before="120" w:after="240"/>
        <w:jc w:val="center"/>
        <w:rPr>
          <w:color w:val="000000" w:themeColor="text1"/>
        </w:rPr>
      </w:pPr>
      <w:bookmarkStart w:id="53" w:name="_Toc232965480"/>
      <w:r>
        <w:rPr>
          <w:color w:val="000000" w:themeColor="text1"/>
        </w:rPr>
        <w:t>Figure 3.1: Current (As-Is) and Proposed (To-Be) System Workflows</w:t>
      </w:r>
      <w:bookmarkEnd w:id="53"/>
    </w:p>
    <w:p w14:paraId="54A13AE7"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3.1 illustrates the architectural comparison between the manual, fragmented internship search workflow and the automated, unified FitFlow tracking platform.</w:t>
      </w:r>
    </w:p>
    <w:p w14:paraId="485D9D77" w14:textId="77777777" w:rsidR="0054572D" w:rsidRPr="005E513E" w:rsidRDefault="0054572D">
      <w:pPr>
        <w:pStyle w:val="FirstParagraph"/>
        <w:spacing w:before="0" w:after="0" w:line="360" w:lineRule="auto"/>
        <w:ind w:firstLine="709"/>
        <w:jc w:val="both"/>
        <w:rPr>
          <w:rFonts w:ascii="Times New Roman" w:hAnsi="Times New Roman"/>
          <w:color w:val="000000" w:themeColor="text1"/>
        </w:rPr>
      </w:pPr>
    </w:p>
    <w:p w14:paraId="4A6EA723"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lastRenderedPageBreak/>
        <w:t>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14:paraId="120EB971" w14:textId="77777777" w:rsidR="00FF2288" w:rsidRPr="005E513E" w:rsidRDefault="00000000">
      <w:pPr>
        <w:pStyle w:val="Heading3"/>
        <w:spacing w:before="240" w:after="120"/>
        <w:rPr>
          <w:rFonts w:ascii="Times New Roman" w:hAnsi="Times New Roman"/>
          <w:b/>
          <w:color w:val="000000" w:themeColor="text1"/>
          <w:sz w:val="24"/>
        </w:rPr>
      </w:pPr>
      <w:bookmarkStart w:id="54" w:name="_Toc232965772"/>
      <w:r>
        <w:rPr>
          <w:rFonts w:ascii="Times New Roman" w:hAnsi="Times New Roman"/>
          <w:b/>
          <w:color w:val="000000" w:themeColor="text1"/>
        </w:rPr>
        <w:t>3.3 Requirement Analysis</w:t>
      </w:r>
      <w:bookmarkEnd w:id="54"/>
    </w:p>
    <w:p w14:paraId="59ECE1B7" w14:textId="77777777" w:rsidR="0054572D" w:rsidRPr="005E513E" w:rsidRDefault="0054572D" w:rsidP="00A3391D">
      <w:pPr>
        <w:pStyle w:val="NormalWeb"/>
        <w:spacing w:before="0" w:beforeAutospacing="0" w:after="0" w:line="360" w:lineRule="auto"/>
        <w:ind w:firstLine="709"/>
        <w:jc w:val="both"/>
        <w:rPr>
          <w:color w:val="000000" w:themeColor="text1"/>
        </w:rPr>
      </w:pPr>
      <w:r>
        <w:rPr>
          <w:color w:val="000000" w:themeColor="text1"/>
        </w:rPr>
        <w:t>Requirement analysis is a critical phase in system development as it identifies and</w:t>
      </w:r>
    </w:p>
    <w:p w14:paraId="6F9C1620" w14:textId="77777777" w:rsidR="0054572D" w:rsidRPr="005E513E" w:rsidRDefault="0054572D" w:rsidP="00A3391D">
      <w:pPr>
        <w:pStyle w:val="NormalWeb"/>
        <w:spacing w:before="0" w:beforeAutospacing="0" w:after="0" w:line="360" w:lineRule="auto"/>
        <w:ind w:firstLine="709"/>
        <w:jc w:val="both"/>
        <w:rPr>
          <w:color w:val="000000" w:themeColor="text1"/>
        </w:rPr>
      </w:pPr>
      <w:r>
        <w:rPr>
          <w:color w:val="000000" w:themeColor="text1"/>
        </w:rPr>
        <w:t>documents the functionalities, constraints, and performance expectations that must be</w:t>
      </w:r>
    </w:p>
    <w:p w14:paraId="5209B200" w14:textId="77777777" w:rsidR="00B01945" w:rsidRPr="005E513E" w:rsidRDefault="0054572D" w:rsidP="00B01945">
      <w:pPr>
        <w:pStyle w:val="NormalWeb"/>
        <w:spacing w:before="0" w:after="0" w:line="360" w:lineRule="auto"/>
        <w:ind w:firstLine="709"/>
        <w:jc w:val="both"/>
        <w:rPr>
          <w:color w:val="000000" w:themeColor="text1"/>
        </w:rPr>
      </w:pPr>
      <w:r>
        <w:rPr>
          <w:color w:val="000000" w:themeColor="text1"/>
        </w:rPr>
        <w:t>satisfied by the proposed system.</w:t>
      </w:r>
    </w:p>
    <w:p w14:paraId="58FE84E3" w14:textId="77777777" w:rsidR="00FF2288" w:rsidRPr="005E513E" w:rsidRDefault="00000000">
      <w:pPr>
        <w:pStyle w:val="Heading4"/>
        <w:spacing w:before="240" w:after="120"/>
        <w:rPr>
          <w:i w:val="0"/>
          <w:iCs w:val="0"/>
          <w:color w:val="000000" w:themeColor="text1"/>
        </w:rPr>
      </w:pPr>
      <w:bookmarkStart w:id="55" w:name="_Toc232965773"/>
      <w:r>
        <w:rPr>
          <w:rFonts w:ascii="Times New Roman" w:hAnsi="Times New Roman"/>
          <w:b/>
          <w:color w:val="000000" w:themeColor="text1"/>
        </w:rPr>
        <w:t>3.3.1 Data Requirements</w:t>
      </w:r>
      <w:bookmarkEnd w:id="55"/>
    </w:p>
    <w:p w14:paraId="373CDEF8"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t>The system uses 16 database tables to manage profiles, skills, internships, application tracking stages, and simulated interview records.</w:t>
      </w:r>
    </w:p>
    <w:p w14:paraId="35429627" w14:textId="77777777" w:rsidR="00A3391D" w:rsidRPr="005E513E" w:rsidRDefault="00A3391D" w:rsidP="00A3391D">
      <w:pPr>
        <w:pStyle w:val="TableCaption"/>
        <w:spacing w:before="240"/>
        <w:rPr>
          <w:b/>
          <w:bCs/>
          <w:color w:val="000000" w:themeColor="text1"/>
          <w:lang w:val="en-MY"/>
        </w:rPr>
      </w:pPr>
      <w:bookmarkStart w:id="56" w:name="_Toc232965800"/>
      <w:r>
        <w:rPr>
          <w:rFonts w:ascii="Times New Roman" w:hAnsi="Times New Roman"/>
          <w:b/>
          <w:color w:val="000000" w:themeColor="text1"/>
          <w:sz w:val="22"/>
        </w:rPr>
        <w:t>Table 3.1: Data Requirements Specification for FitFlow Platform</w:t>
      </w:r>
      <w:bookmarkEnd w:id="56"/>
    </w:p>
    <w:tbl>
      <w:tblPr>
        <w:tblStyle w:val="PlainTable1"/>
        <w:tblW w:w="0" w:type="auto"/>
        <w:jc w:val="center"/>
        <w:tblLook w:val="04A0" w:firstRow="1" w:lastRow="0" w:firstColumn="1" w:lastColumn="0" w:noHBand="0" w:noVBand="1"/>
      </w:tblPr>
      <w:tblGrid>
        <w:gridCol w:w="2135"/>
        <w:gridCol w:w="2749"/>
        <w:gridCol w:w="1619"/>
        <w:gridCol w:w="1822"/>
      </w:tblGrid>
      <w:tr w:rsidR="00B01945" w:rsidRPr="005E513E" w14:paraId="26DBCBF8" w14:textId="77777777" w:rsidTr="00B019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68729A3"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Data Entity</w:t>
            </w:r>
          </w:p>
        </w:tc>
        <w:tc>
          <w:tcPr>
            <w:tcW w:w="0" w:type="auto"/>
            <w:tcMar>
              <w:top w:w="120" w:type="dxa"/>
              <w:left w:w="120" w:type="dxa"/>
              <w:bottom w:w="120" w:type="dxa"/>
              <w:right w:w="120" w:type="dxa"/>
            </w:tcMar>
            <w:hideMark/>
          </w:tcPr>
          <w:p w14:paraId="1A553965"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Inputs</w:t>
            </w:r>
          </w:p>
        </w:tc>
        <w:tc>
          <w:tcPr>
            <w:tcW w:w="0" w:type="auto"/>
            <w:tcMar>
              <w:top w:w="120" w:type="dxa"/>
              <w:left w:w="120" w:type="dxa"/>
              <w:bottom w:w="120" w:type="dxa"/>
              <w:right w:w="120" w:type="dxa"/>
            </w:tcMar>
            <w:hideMark/>
          </w:tcPr>
          <w:p w14:paraId="52878FBD"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Processes</w:t>
            </w:r>
          </w:p>
        </w:tc>
        <w:tc>
          <w:tcPr>
            <w:tcW w:w="0" w:type="auto"/>
            <w:tcMar>
              <w:top w:w="120" w:type="dxa"/>
              <w:left w:w="120" w:type="dxa"/>
              <w:bottom w:w="120" w:type="dxa"/>
              <w:right w:w="120" w:type="dxa"/>
            </w:tcMar>
            <w:hideMark/>
          </w:tcPr>
          <w:p w14:paraId="35A21A68"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Outputs</w:t>
            </w:r>
          </w:p>
        </w:tc>
      </w:tr>
      <w:tr w:rsidR="00B01945" w:rsidRPr="005E513E" w14:paraId="4E3D113E"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92CA7CF"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profiles</w:t>
            </w:r>
          </w:p>
        </w:tc>
        <w:tc>
          <w:tcPr>
            <w:tcW w:w="0" w:type="auto"/>
            <w:tcMar>
              <w:top w:w="120" w:type="dxa"/>
              <w:left w:w="120" w:type="dxa"/>
              <w:bottom w:w="120" w:type="dxa"/>
              <w:right w:w="120" w:type="dxa"/>
            </w:tcMar>
            <w:hideMark/>
          </w:tcPr>
          <w:p w14:paraId="212E8B50"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full_name</w:t>
            </w:r>
          </w:p>
        </w:tc>
        <w:tc>
          <w:tcPr>
            <w:tcW w:w="0" w:type="auto"/>
            <w:tcMar>
              <w:top w:w="120" w:type="dxa"/>
              <w:left w:w="120" w:type="dxa"/>
              <w:bottom w:w="120" w:type="dxa"/>
              <w:right w:w="120" w:type="dxa"/>
            </w:tcMar>
            <w:hideMark/>
          </w:tcPr>
          <w:p w14:paraId="11A3511C"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Relates authenticated users to profile records</w:t>
            </w:r>
          </w:p>
        </w:tc>
        <w:tc>
          <w:tcPr>
            <w:tcW w:w="0" w:type="auto"/>
            <w:tcMar>
              <w:top w:w="120" w:type="dxa"/>
              <w:left w:w="120" w:type="dxa"/>
              <w:bottom w:w="120" w:type="dxa"/>
              <w:right w:w="120" w:type="dxa"/>
            </w:tcMar>
            <w:hideMark/>
          </w:tcPr>
          <w:p w14:paraId="416B58DE"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identity information</w:t>
            </w:r>
          </w:p>
        </w:tc>
      </w:tr>
      <w:tr w:rsidR="00B01945" w:rsidRPr="005E513E" w14:paraId="62730704"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7CB5423"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student_profiles</w:t>
            </w:r>
          </w:p>
        </w:tc>
        <w:tc>
          <w:tcPr>
            <w:tcW w:w="0" w:type="auto"/>
            <w:tcMar>
              <w:top w:w="120" w:type="dxa"/>
              <w:left w:w="120" w:type="dxa"/>
              <w:bottom w:w="120" w:type="dxa"/>
              <w:right w:w="120" w:type="dxa"/>
            </w:tcMar>
            <w:hideMark/>
          </w:tcPr>
          <w:p w14:paraId="6E6789AB"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phone, dob, nationality, gender, matric, faculty, programme, year_of_study, semester, preferred_location, preferred_industry, preferred_roles</w:t>
            </w:r>
          </w:p>
        </w:tc>
        <w:tc>
          <w:tcPr>
            <w:tcW w:w="0" w:type="auto"/>
            <w:tcMar>
              <w:top w:w="120" w:type="dxa"/>
              <w:left w:w="120" w:type="dxa"/>
              <w:bottom w:w="120" w:type="dxa"/>
              <w:right w:w="120" w:type="dxa"/>
            </w:tcMar>
            <w:hideMark/>
          </w:tcPr>
          <w:p w14:paraId="151965D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Validates student information and academic details</w:t>
            </w:r>
          </w:p>
        </w:tc>
        <w:tc>
          <w:tcPr>
            <w:tcW w:w="0" w:type="auto"/>
            <w:tcMar>
              <w:top w:w="120" w:type="dxa"/>
              <w:left w:w="120" w:type="dxa"/>
              <w:bottom w:w="120" w:type="dxa"/>
              <w:right w:w="120" w:type="dxa"/>
            </w:tcMar>
            <w:hideMark/>
          </w:tcPr>
          <w:p w14:paraId="0A651213"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profile attributes</w:t>
            </w:r>
          </w:p>
        </w:tc>
      </w:tr>
      <w:tr w:rsidR="00B01945" w:rsidRPr="005E513E" w14:paraId="636154FC"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71E1136B"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skills</w:t>
            </w:r>
          </w:p>
        </w:tc>
        <w:tc>
          <w:tcPr>
            <w:tcW w:w="0" w:type="auto"/>
            <w:tcMar>
              <w:top w:w="120" w:type="dxa"/>
              <w:left w:w="120" w:type="dxa"/>
              <w:bottom w:w="120" w:type="dxa"/>
              <w:right w:w="120" w:type="dxa"/>
            </w:tcMar>
            <w:hideMark/>
          </w:tcPr>
          <w:p w14:paraId="62B2F072"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name, category</w:t>
            </w:r>
          </w:p>
        </w:tc>
        <w:tc>
          <w:tcPr>
            <w:tcW w:w="0" w:type="auto"/>
            <w:tcMar>
              <w:top w:w="120" w:type="dxa"/>
              <w:left w:w="120" w:type="dxa"/>
              <w:bottom w:w="120" w:type="dxa"/>
              <w:right w:w="120" w:type="dxa"/>
            </w:tcMar>
            <w:hideMark/>
          </w:tcPr>
          <w:p w14:paraId="05BF39EE"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Maintains master technical skills catalogue</w:t>
            </w:r>
          </w:p>
        </w:tc>
        <w:tc>
          <w:tcPr>
            <w:tcW w:w="0" w:type="auto"/>
            <w:tcMar>
              <w:top w:w="120" w:type="dxa"/>
              <w:left w:w="120" w:type="dxa"/>
              <w:bottom w:w="120" w:type="dxa"/>
              <w:right w:w="120" w:type="dxa"/>
            </w:tcMar>
            <w:hideMark/>
          </w:tcPr>
          <w:p w14:paraId="141E2440"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Master skills repository</w:t>
            </w:r>
          </w:p>
        </w:tc>
      </w:tr>
      <w:tr w:rsidR="00B01945" w:rsidRPr="005E513E" w14:paraId="388F4570"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806280E"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user_skills</w:t>
            </w:r>
          </w:p>
        </w:tc>
        <w:tc>
          <w:tcPr>
            <w:tcW w:w="0" w:type="auto"/>
            <w:tcMar>
              <w:top w:w="120" w:type="dxa"/>
              <w:left w:w="120" w:type="dxa"/>
              <w:bottom w:w="120" w:type="dxa"/>
              <w:right w:w="120" w:type="dxa"/>
            </w:tcMar>
            <w:hideMark/>
          </w:tcPr>
          <w:p w14:paraId="0F3B7921"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user_id (UUID), skill_id (UUID)</w:t>
            </w:r>
          </w:p>
        </w:tc>
        <w:tc>
          <w:tcPr>
            <w:tcW w:w="0" w:type="auto"/>
            <w:tcMar>
              <w:top w:w="120" w:type="dxa"/>
              <w:left w:w="120" w:type="dxa"/>
              <w:bottom w:w="120" w:type="dxa"/>
              <w:right w:w="120" w:type="dxa"/>
            </w:tcMar>
            <w:hideMark/>
          </w:tcPr>
          <w:p w14:paraId="77A2AAD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Maps students to their technical skills</w:t>
            </w:r>
          </w:p>
        </w:tc>
        <w:tc>
          <w:tcPr>
            <w:tcW w:w="0" w:type="auto"/>
            <w:tcMar>
              <w:top w:w="120" w:type="dxa"/>
              <w:left w:w="120" w:type="dxa"/>
              <w:bottom w:w="120" w:type="dxa"/>
              <w:right w:w="120" w:type="dxa"/>
            </w:tcMar>
            <w:hideMark/>
          </w:tcPr>
          <w:p w14:paraId="36821C95"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skill sets</w:t>
            </w:r>
          </w:p>
        </w:tc>
      </w:tr>
      <w:tr w:rsidR="00B01945" w:rsidRPr="005E513E" w14:paraId="0F872D21"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B67B433"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lastRenderedPageBreak/>
              <w:t>internships</w:t>
            </w:r>
          </w:p>
        </w:tc>
        <w:tc>
          <w:tcPr>
            <w:tcW w:w="0" w:type="auto"/>
            <w:tcMar>
              <w:top w:w="120" w:type="dxa"/>
              <w:left w:w="120" w:type="dxa"/>
              <w:bottom w:w="120" w:type="dxa"/>
              <w:right w:w="120" w:type="dxa"/>
            </w:tcMar>
            <w:hideMark/>
          </w:tcPr>
          <w:p w14:paraId="0478F28E" w14:textId="77777777" w:rsidR="00A3391D" w:rsidRPr="005E513E" w:rsidRDefault="00B01945"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title, company_name, description, apply_url, is_active, location, source, company_logo_url, category, classification_</w:t>
            </w:r>
          </w:p>
        </w:tc>
        <w:tc>
          <w:tcPr>
            <w:tcW w:w="0" w:type="auto"/>
            <w:tcMar>
              <w:top w:w="120" w:type="dxa"/>
              <w:left w:w="120" w:type="dxa"/>
              <w:bottom w:w="120" w:type="dxa"/>
              <w:right w:w="120" w:type="dxa"/>
            </w:tcMar>
            <w:hideMark/>
          </w:tcPr>
          <w:p w14:paraId="2EFDE5F6"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Validates URLs, removes duplicates, stores classified vacancies</w:t>
            </w:r>
          </w:p>
        </w:tc>
        <w:tc>
          <w:tcPr>
            <w:tcW w:w="0" w:type="auto"/>
            <w:tcMar>
              <w:top w:w="120" w:type="dxa"/>
              <w:left w:w="120" w:type="dxa"/>
              <w:bottom w:w="120" w:type="dxa"/>
              <w:right w:w="120" w:type="dxa"/>
            </w:tcMar>
            <w:hideMark/>
          </w:tcPr>
          <w:p w14:paraId="5D6BE6EE"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Active internship listings</w:t>
            </w:r>
          </w:p>
        </w:tc>
      </w:tr>
      <w:tr w:rsidR="00B01945" w:rsidRPr="005E513E" w14:paraId="4A02A5B6"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FDAF758" w14:textId="77777777" w:rsidR="00B01945" w:rsidRPr="005E513E" w:rsidRDefault="00B01945" w:rsidP="00B01945">
            <w:pPr>
              <w:spacing w:before="40" w:after="40"/>
              <w:rPr>
                <w:b w:val="0"/>
                <w:bCs w:val="0"/>
                <w:color w:val="000000" w:themeColor="text1"/>
                <w:sz w:val="22"/>
                <w:szCs w:val="22"/>
                <w:lang w:val="en-MY"/>
              </w:rPr>
            </w:pPr>
          </w:p>
          <w:p w14:paraId="1E4FD931"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internship_skills</w:t>
            </w:r>
          </w:p>
        </w:tc>
        <w:tc>
          <w:tcPr>
            <w:tcW w:w="0" w:type="auto"/>
            <w:tcMar>
              <w:top w:w="120" w:type="dxa"/>
              <w:left w:w="120" w:type="dxa"/>
              <w:bottom w:w="120" w:type="dxa"/>
              <w:right w:w="120" w:type="dxa"/>
            </w:tcMar>
            <w:hideMark/>
          </w:tcPr>
          <w:p w14:paraId="784BE7B1"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130468A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Internship_id (UUID), skill_id (UUID)</w:t>
            </w:r>
          </w:p>
        </w:tc>
        <w:tc>
          <w:tcPr>
            <w:tcW w:w="0" w:type="auto"/>
            <w:tcMar>
              <w:top w:w="120" w:type="dxa"/>
              <w:left w:w="120" w:type="dxa"/>
              <w:bottom w:w="120" w:type="dxa"/>
              <w:right w:w="120" w:type="dxa"/>
            </w:tcMar>
            <w:hideMark/>
          </w:tcPr>
          <w:p w14:paraId="2B3002D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6BEAF8EE"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Associates internships with required skills</w:t>
            </w:r>
          </w:p>
        </w:tc>
        <w:tc>
          <w:tcPr>
            <w:tcW w:w="0" w:type="auto"/>
            <w:tcMar>
              <w:top w:w="120" w:type="dxa"/>
              <w:left w:w="120" w:type="dxa"/>
              <w:bottom w:w="120" w:type="dxa"/>
              <w:right w:w="120" w:type="dxa"/>
            </w:tcMar>
            <w:hideMark/>
          </w:tcPr>
          <w:p w14:paraId="305CAD16"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6E68EAB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 skill requirements</w:t>
            </w:r>
          </w:p>
        </w:tc>
      </w:tr>
      <w:tr w:rsidR="00B01945" w:rsidRPr="005E513E" w14:paraId="53144E4D"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29C0890"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scrape_runs</w:t>
            </w:r>
          </w:p>
        </w:tc>
        <w:tc>
          <w:tcPr>
            <w:tcW w:w="0" w:type="auto"/>
            <w:tcMar>
              <w:top w:w="120" w:type="dxa"/>
              <w:left w:w="120" w:type="dxa"/>
              <w:bottom w:w="120" w:type="dxa"/>
              <w:right w:w="120" w:type="dxa"/>
            </w:tcMar>
            <w:hideMark/>
          </w:tcPr>
          <w:p w14:paraId="1701672A" w14:textId="77777777" w:rsidR="00A3391D"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id (UUID), started_at, completed_at, status, total_found, </w:t>
            </w:r>
          </w:p>
          <w:p w14:paraId="2BDF6A7C"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total_processed, </w:t>
            </w:r>
          </w:p>
        </w:tc>
        <w:tc>
          <w:tcPr>
            <w:tcW w:w="0" w:type="auto"/>
            <w:tcMar>
              <w:top w:w="120" w:type="dxa"/>
              <w:left w:w="120" w:type="dxa"/>
              <w:bottom w:w="120" w:type="dxa"/>
              <w:right w:w="120" w:type="dxa"/>
            </w:tcMar>
            <w:hideMark/>
          </w:tcPr>
          <w:p w14:paraId="3504E1AD"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 xml:space="preserve">Records scraping execution </w:t>
            </w:r>
          </w:p>
        </w:tc>
        <w:tc>
          <w:tcPr>
            <w:tcW w:w="0" w:type="auto"/>
            <w:tcMar>
              <w:top w:w="120" w:type="dxa"/>
              <w:left w:w="120" w:type="dxa"/>
              <w:bottom w:w="120" w:type="dxa"/>
              <w:right w:w="120" w:type="dxa"/>
            </w:tcMar>
            <w:hideMark/>
          </w:tcPr>
          <w:p w14:paraId="17528065"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Scraper status reports</w:t>
            </w:r>
          </w:p>
        </w:tc>
      </w:tr>
      <w:tr w:rsidR="00B01945" w:rsidRPr="005E513E" w14:paraId="00C2BD83"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D0CAEDF"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matching_results</w:t>
            </w:r>
          </w:p>
        </w:tc>
        <w:tc>
          <w:tcPr>
            <w:tcW w:w="0" w:type="auto"/>
            <w:tcMar>
              <w:top w:w="120" w:type="dxa"/>
              <w:left w:w="120" w:type="dxa"/>
              <w:bottom w:w="120" w:type="dxa"/>
              <w:right w:w="120" w:type="dxa"/>
            </w:tcMar>
            <w:hideMark/>
          </w:tcPr>
          <w:p w14:paraId="7A9D851D"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internship_id (UUID), match_score, matched_skills_count, total_required_skills</w:t>
            </w:r>
          </w:p>
        </w:tc>
        <w:tc>
          <w:tcPr>
            <w:tcW w:w="0" w:type="auto"/>
            <w:tcMar>
              <w:top w:w="120" w:type="dxa"/>
              <w:left w:w="120" w:type="dxa"/>
              <w:bottom w:w="120" w:type="dxa"/>
              <w:right w:w="120" w:type="dxa"/>
            </w:tcMar>
            <w:hideMark/>
          </w:tcPr>
          <w:p w14:paraId="08089D27"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Calculates internship compatibility scores</w:t>
            </w:r>
          </w:p>
        </w:tc>
        <w:tc>
          <w:tcPr>
            <w:tcW w:w="0" w:type="auto"/>
            <w:tcMar>
              <w:top w:w="120" w:type="dxa"/>
              <w:left w:w="120" w:type="dxa"/>
              <w:bottom w:w="120" w:type="dxa"/>
              <w:right w:w="120" w:type="dxa"/>
            </w:tcMar>
            <w:hideMark/>
          </w:tcPr>
          <w:p w14:paraId="4D819F22"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Ranked internship recommendations</w:t>
            </w:r>
          </w:p>
        </w:tc>
      </w:tr>
      <w:tr w:rsidR="00B01945" w:rsidRPr="005E513E" w14:paraId="7367FB40"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9ECFC1E"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skill_gaps</w:t>
            </w:r>
          </w:p>
        </w:tc>
        <w:tc>
          <w:tcPr>
            <w:tcW w:w="0" w:type="auto"/>
            <w:tcMar>
              <w:top w:w="120" w:type="dxa"/>
              <w:left w:w="120" w:type="dxa"/>
              <w:bottom w:w="120" w:type="dxa"/>
              <w:right w:w="120" w:type="dxa"/>
            </w:tcMar>
            <w:hideMark/>
          </w:tcPr>
          <w:p w14:paraId="2390E737"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match_id (UUID), missing_skill_id (UUID)</w:t>
            </w:r>
          </w:p>
        </w:tc>
        <w:tc>
          <w:tcPr>
            <w:tcW w:w="0" w:type="auto"/>
            <w:tcMar>
              <w:top w:w="120" w:type="dxa"/>
              <w:left w:w="120" w:type="dxa"/>
              <w:bottom w:w="120" w:type="dxa"/>
              <w:right w:w="120" w:type="dxa"/>
            </w:tcMar>
            <w:hideMark/>
          </w:tcPr>
          <w:p w14:paraId="0902DF88"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Identifies missing competencies required for a role</w:t>
            </w:r>
          </w:p>
        </w:tc>
        <w:tc>
          <w:tcPr>
            <w:tcW w:w="0" w:type="auto"/>
            <w:tcMar>
              <w:top w:w="120" w:type="dxa"/>
              <w:left w:w="120" w:type="dxa"/>
              <w:bottom w:w="120" w:type="dxa"/>
              <w:right w:w="120" w:type="dxa"/>
            </w:tcMar>
            <w:hideMark/>
          </w:tcPr>
          <w:p w14:paraId="4E4620DF"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Skill gap information</w:t>
            </w:r>
          </w:p>
        </w:tc>
      </w:tr>
      <w:tr w:rsidR="00B01945" w:rsidRPr="005E513E" w14:paraId="67CCA9E3"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771ECA32"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notifications</w:t>
            </w:r>
          </w:p>
        </w:tc>
        <w:tc>
          <w:tcPr>
            <w:tcW w:w="0" w:type="auto"/>
            <w:tcMar>
              <w:top w:w="120" w:type="dxa"/>
              <w:left w:w="120" w:type="dxa"/>
              <w:bottom w:w="120" w:type="dxa"/>
              <w:right w:w="120" w:type="dxa"/>
            </w:tcMar>
            <w:hideMark/>
          </w:tcPr>
          <w:p w14:paraId="733FDB6B"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type, title, message, is_read, priority</w:t>
            </w:r>
          </w:p>
        </w:tc>
        <w:tc>
          <w:tcPr>
            <w:tcW w:w="0" w:type="auto"/>
            <w:tcMar>
              <w:top w:w="120" w:type="dxa"/>
              <w:left w:w="120" w:type="dxa"/>
              <w:bottom w:w="120" w:type="dxa"/>
              <w:right w:w="120" w:type="dxa"/>
            </w:tcMar>
            <w:hideMark/>
          </w:tcPr>
          <w:p w14:paraId="73D1906E"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Generates and stores system alerts</w:t>
            </w:r>
          </w:p>
        </w:tc>
        <w:tc>
          <w:tcPr>
            <w:tcW w:w="0" w:type="auto"/>
            <w:tcMar>
              <w:top w:w="120" w:type="dxa"/>
              <w:left w:w="120" w:type="dxa"/>
              <w:bottom w:w="120" w:type="dxa"/>
              <w:right w:w="120" w:type="dxa"/>
            </w:tcMar>
            <w:hideMark/>
          </w:tcPr>
          <w:p w14:paraId="499EAFD7"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notifications</w:t>
            </w:r>
          </w:p>
        </w:tc>
      </w:tr>
      <w:tr w:rsidR="00B01945" w:rsidRPr="005E513E" w14:paraId="77CBA0DE"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19E610D"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tracker_applications</w:t>
            </w:r>
          </w:p>
        </w:tc>
        <w:tc>
          <w:tcPr>
            <w:tcW w:w="0" w:type="auto"/>
            <w:tcMar>
              <w:top w:w="120" w:type="dxa"/>
              <w:left w:w="120" w:type="dxa"/>
              <w:bottom w:w="120" w:type="dxa"/>
              <w:right w:w="120" w:type="dxa"/>
            </w:tcMar>
            <w:hideMark/>
          </w:tcPr>
          <w:p w14:paraId="23FE05AB"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user_id (UUID), internship_id (UUID), company_name, role_title, stage, stipend, applied_date, notes</w:t>
            </w:r>
          </w:p>
        </w:tc>
        <w:tc>
          <w:tcPr>
            <w:tcW w:w="0" w:type="auto"/>
            <w:tcMar>
              <w:top w:w="120" w:type="dxa"/>
              <w:left w:w="120" w:type="dxa"/>
              <w:bottom w:w="120" w:type="dxa"/>
              <w:right w:w="120" w:type="dxa"/>
            </w:tcMar>
            <w:hideMark/>
          </w:tcPr>
          <w:p w14:paraId="632C31B5"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Tracks internship application progress</w:t>
            </w:r>
          </w:p>
        </w:tc>
        <w:tc>
          <w:tcPr>
            <w:tcW w:w="0" w:type="auto"/>
            <w:tcMar>
              <w:top w:w="120" w:type="dxa"/>
              <w:left w:w="120" w:type="dxa"/>
              <w:bottom w:w="120" w:type="dxa"/>
              <w:right w:w="120" w:type="dxa"/>
            </w:tcMar>
            <w:hideMark/>
          </w:tcPr>
          <w:p w14:paraId="317BDCA0"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Kanban board application records</w:t>
            </w:r>
          </w:p>
        </w:tc>
      </w:tr>
      <w:tr w:rsidR="00DC4D97" w14:paraId="3C5DEAB4" w14:textId="77777777" w:rsidTr="00DC4D97">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tcPr>
          <w:p w14:paraId="59E74E12" w14:textId="77777777" w:rsidR="00B01945" w:rsidRPr="005E513E" w:rsidRDefault="00B01945" w:rsidP="00B01945">
            <w:pPr>
              <w:spacing w:before="40" w:after="40"/>
              <w:rPr>
                <w:color w:val="000000" w:themeColor="text1"/>
                <w:sz w:val="22"/>
                <w:szCs w:val="22"/>
                <w:lang w:val="en-MY"/>
              </w:rPr>
            </w:pPr>
            <w:r>
              <w:rPr>
                <w:rFonts w:ascii="Times New Roman" w:hAnsi="Times New Roman"/>
                <w:color w:val="000000" w:themeColor="text1"/>
                <w:sz w:val="21"/>
                <w:szCs w:val="22"/>
                <w:lang w:val="en-MY"/>
              </w:rPr>
              <w:t>applications</w:t>
            </w:r>
          </w:p>
        </w:tc>
        <w:tc>
          <w:tcPr>
            <w:tcW w:w="0" w:type="auto"/>
            <w:tcMar>
              <w:top w:w="120" w:type="dxa"/>
              <w:left w:w="120" w:type="dxa"/>
              <w:bottom w:w="120" w:type="dxa"/>
              <w:right w:w="120" w:type="dxa"/>
            </w:tcMar>
            <w:hideMark/>
          </w:tcPr>
          <w:p w14:paraId="19AAF843"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 (UUID), student_id (UUID), internship_id (UUID)</w:t>
            </w:r>
          </w:p>
        </w:tc>
        <w:tc>
          <w:tcPr>
            <w:tcW w:w="0" w:type="auto"/>
            <w:tcMar>
              <w:top w:w="120" w:type="dxa"/>
              <w:left w:w="120" w:type="dxa"/>
              <w:bottom w:w="120" w:type="dxa"/>
              <w:right w:w="120" w:type="dxa"/>
            </w:tcMar>
            <w:hideMark/>
          </w:tcPr>
          <w:p w14:paraId="4F02CF25"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Logs saved applications to support Kanban tracking</w:t>
            </w:r>
          </w:p>
        </w:tc>
        <w:tc>
          <w:tcPr>
            <w:tcW w:w="0" w:type="auto"/>
            <w:tcMar>
              <w:top w:w="120" w:type="dxa"/>
              <w:left w:w="120" w:type="dxa"/>
              <w:bottom w:w="120" w:type="dxa"/>
              <w:right w:w="120" w:type="dxa"/>
            </w:tcMar>
            <w:hideMark/>
          </w:tcPr>
          <w:p w14:paraId="39D1B01C"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Saved application records</w:t>
            </w:r>
          </w:p>
        </w:tc>
      </w:tr>
      <w:tr w:rsidR="00AF494A" w14:paraId="5AC0EC2D"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5" w:type="dxa"/>
          </w:tcPr>
          <w:p w14:paraId="7A01CEA2" w14:textId="77777777" w:rsidR="00AF494A" w:rsidRDefault="00000000">
            <w:r>
              <w:rPr>
                <w:rFonts w:ascii="Times New Roman" w:hAnsi="Times New Roman"/>
                <w:sz w:val="22"/>
              </w:rPr>
              <w:t>interview_sessions</w:t>
            </w:r>
          </w:p>
        </w:tc>
        <w:tc>
          <w:tcPr>
            <w:tcW w:w="2770" w:type="dxa"/>
          </w:tcPr>
          <w:p w14:paraId="3261157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id (UUID), user_id (UUID), internship_id (UUID), interview_type, difficulty, status, started_at, completed_at, duration_seconds</w:t>
            </w:r>
          </w:p>
        </w:tc>
        <w:tc>
          <w:tcPr>
            <w:tcW w:w="1633" w:type="dxa"/>
          </w:tcPr>
          <w:p w14:paraId="518220F8"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Tracks simulated interview sessions launched by students.</w:t>
            </w:r>
          </w:p>
        </w:tc>
        <w:tc>
          <w:tcPr>
            <w:tcW w:w="1827" w:type="dxa"/>
          </w:tcPr>
          <w:p w14:paraId="0837ABA7"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Active practice session metadata</w:t>
            </w:r>
          </w:p>
        </w:tc>
      </w:tr>
      <w:tr w:rsidR="00AF494A" w14:paraId="52F88A7E"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095" w:type="dxa"/>
          </w:tcPr>
          <w:p w14:paraId="36315144" w14:textId="77777777" w:rsidR="00AF494A" w:rsidRDefault="00000000">
            <w:r>
              <w:rPr>
                <w:rFonts w:ascii="Times New Roman" w:hAnsi="Times New Roman"/>
                <w:sz w:val="22"/>
              </w:rPr>
              <w:t>interview_messages</w:t>
            </w:r>
          </w:p>
        </w:tc>
        <w:tc>
          <w:tcPr>
            <w:tcW w:w="2770" w:type="dxa"/>
          </w:tcPr>
          <w:p w14:paraId="1D076C2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 (UUID), session_id (UUID), turn_id, role, content, input_type, timestamp, metadata_json</w:t>
            </w:r>
          </w:p>
        </w:tc>
        <w:tc>
          <w:tcPr>
            <w:tcW w:w="1633" w:type="dxa"/>
          </w:tcPr>
          <w:p w14:paraId="40CCF4D3"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 xml:space="preserve">Stores conversation transcripts (interviewer </w:t>
            </w:r>
            <w:r>
              <w:rPr>
                <w:rFonts w:ascii="Times New Roman" w:hAnsi="Times New Roman"/>
                <w:sz w:val="22"/>
              </w:rPr>
              <w:lastRenderedPageBreak/>
              <w:t>questions and candidate responses).</w:t>
            </w:r>
          </w:p>
        </w:tc>
        <w:tc>
          <w:tcPr>
            <w:tcW w:w="1827" w:type="dxa"/>
          </w:tcPr>
          <w:p w14:paraId="11D928A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lastRenderedPageBreak/>
              <w:t>Simulated conversation logs</w:t>
            </w:r>
          </w:p>
        </w:tc>
      </w:tr>
      <w:tr w:rsidR="00AF494A" w14:paraId="69C4C992"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5" w:type="dxa"/>
          </w:tcPr>
          <w:p w14:paraId="23E5F418" w14:textId="77777777" w:rsidR="00AF494A" w:rsidRDefault="00000000">
            <w:r>
              <w:rPr>
                <w:rFonts w:ascii="Times New Roman" w:hAnsi="Times New Roman"/>
                <w:sz w:val="22"/>
              </w:rPr>
              <w:t>interview_results</w:t>
            </w:r>
          </w:p>
        </w:tc>
        <w:tc>
          <w:tcPr>
            <w:tcW w:w="2770" w:type="dxa"/>
          </w:tcPr>
          <w:p w14:paraId="47D1FAE9"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id (UUID), session_id (UUID), overall_readiness_score, technical_score, behavioral_score, communication_score, confidence_score, feedback_json</w:t>
            </w:r>
          </w:p>
        </w:tc>
        <w:tc>
          <w:tcPr>
            <w:tcW w:w="1633" w:type="dxa"/>
          </w:tcPr>
          <w:p w14:paraId="5D938D57"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Records the OpenAI-evaluated performance scores and textual feedback.</w:t>
            </w:r>
          </w:p>
        </w:tc>
        <w:tc>
          <w:tcPr>
            <w:tcW w:w="1827" w:type="dxa"/>
          </w:tcPr>
          <w:p w14:paraId="00A2348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Evaluated performance analytics</w:t>
            </w:r>
          </w:p>
        </w:tc>
      </w:tr>
      <w:tr w:rsidR="00AF494A" w14:paraId="5FA22FDA"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095" w:type="dxa"/>
          </w:tcPr>
          <w:p w14:paraId="3D75D349" w14:textId="77777777" w:rsidR="00AF494A" w:rsidRDefault="00000000">
            <w:r>
              <w:rPr>
                <w:rFonts w:ascii="Times New Roman" w:hAnsi="Times New Roman"/>
                <w:sz w:val="22"/>
              </w:rPr>
              <w:t>interview_skill_gaps</w:t>
            </w:r>
          </w:p>
        </w:tc>
        <w:tc>
          <w:tcPr>
            <w:tcW w:w="2770" w:type="dxa"/>
          </w:tcPr>
          <w:p w14:paraId="6C377660"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 (UUID), session_id (UUID), skill_name, severity, recommendation</w:t>
            </w:r>
          </w:p>
        </w:tc>
        <w:tc>
          <w:tcPr>
            <w:tcW w:w="1633" w:type="dxa"/>
          </w:tcPr>
          <w:p w14:paraId="26C53F6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Identifies technical and behavioral gaps revealed during the interview.</w:t>
            </w:r>
          </w:p>
        </w:tc>
        <w:tc>
          <w:tcPr>
            <w:tcW w:w="1827" w:type="dxa"/>
          </w:tcPr>
          <w:p w14:paraId="781F30D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Remediation suggestions</w:t>
            </w:r>
          </w:p>
        </w:tc>
      </w:tr>
    </w:tbl>
    <w:p w14:paraId="6C12A66B" w14:textId="77777777" w:rsidR="00FF2288" w:rsidRPr="005E513E" w:rsidRDefault="00FF2288">
      <w:pPr>
        <w:spacing w:after="0"/>
        <w:rPr>
          <w:color w:val="000000" w:themeColor="text1"/>
        </w:rPr>
      </w:pPr>
    </w:p>
    <w:p w14:paraId="22874A1D" w14:textId="77777777" w:rsidR="00A3391D" w:rsidRPr="005E513E" w:rsidRDefault="00A3391D">
      <w:pPr>
        <w:spacing w:after="0"/>
        <w:rPr>
          <w:color w:val="000000" w:themeColor="text1"/>
        </w:rPr>
      </w:pPr>
    </w:p>
    <w:p w14:paraId="3B32FC19" w14:textId="77777777" w:rsidR="00A3391D" w:rsidRPr="005E513E" w:rsidRDefault="00A3391D">
      <w:pPr>
        <w:spacing w:after="0"/>
        <w:rPr>
          <w:color w:val="000000" w:themeColor="text1"/>
        </w:rPr>
      </w:pPr>
    </w:p>
    <w:p w14:paraId="2DFE2273" w14:textId="77777777" w:rsidR="00B36C55" w:rsidRDefault="00B36C55" w:rsidP="00A3391D">
      <w:pPr>
        <w:pStyle w:val="TableCaption"/>
        <w:spacing w:before="240"/>
        <w:rPr>
          <w:rFonts w:ascii="Times New Roman" w:hAnsi="Times New Roman"/>
          <w:b/>
          <w:color w:val="000000" w:themeColor="text1"/>
          <w:sz w:val="22"/>
        </w:rPr>
      </w:pPr>
      <w:bookmarkStart w:id="57" w:name="_Toc232965801"/>
    </w:p>
    <w:p w14:paraId="097C67AD" w14:textId="77777777" w:rsidR="00B36C55" w:rsidRDefault="00B36C55" w:rsidP="00A3391D">
      <w:pPr>
        <w:pStyle w:val="TableCaption"/>
        <w:spacing w:before="240"/>
        <w:rPr>
          <w:rFonts w:ascii="Times New Roman" w:hAnsi="Times New Roman"/>
          <w:b/>
          <w:color w:val="000000" w:themeColor="text1"/>
          <w:sz w:val="22"/>
        </w:rPr>
      </w:pPr>
    </w:p>
    <w:p w14:paraId="04A21FC8" w14:textId="77777777" w:rsidR="00B36C55" w:rsidRDefault="00B36C55" w:rsidP="00A3391D">
      <w:pPr>
        <w:pStyle w:val="TableCaption"/>
        <w:spacing w:before="240"/>
        <w:rPr>
          <w:rFonts w:ascii="Times New Roman" w:hAnsi="Times New Roman"/>
          <w:b/>
          <w:color w:val="000000" w:themeColor="text1"/>
          <w:sz w:val="22"/>
        </w:rPr>
      </w:pPr>
    </w:p>
    <w:p w14:paraId="5AA9FD84" w14:textId="77777777" w:rsidR="00A3391D" w:rsidRPr="005E513E" w:rsidRDefault="00A3391D" w:rsidP="00A3391D">
      <w:pPr>
        <w:pStyle w:val="TableCaption"/>
        <w:spacing w:before="240"/>
        <w:rPr>
          <w:b/>
          <w:bCs/>
          <w:color w:val="000000" w:themeColor="text1"/>
          <w:lang w:val="en-MY"/>
        </w:rPr>
      </w:pPr>
      <w:r>
        <w:rPr>
          <w:rFonts w:ascii="Times New Roman" w:hAnsi="Times New Roman"/>
          <w:b/>
          <w:color w:val="000000" w:themeColor="text1"/>
          <w:sz w:val="22"/>
        </w:rPr>
        <w:t>Table 3.2: Input-Process-Output (IPO) Analysis for FitFlow Use Cases</w:t>
      </w:r>
      <w:bookmarkEnd w:id="57"/>
    </w:p>
    <w:p w14:paraId="466FA431" w14:textId="77777777" w:rsidR="00A3391D" w:rsidRPr="005E513E" w:rsidRDefault="00A3391D">
      <w:pPr>
        <w:spacing w:after="0"/>
        <w:rPr>
          <w:color w:val="000000" w:themeColor="text1"/>
          <w:lang w:val="en-MY"/>
        </w:rPr>
      </w:pPr>
    </w:p>
    <w:tbl>
      <w:tblPr>
        <w:tblStyle w:val="PlainTable1"/>
        <w:tblW w:w="0" w:type="auto"/>
        <w:jc w:val="center"/>
        <w:tblLook w:val="04A0" w:firstRow="1" w:lastRow="0" w:firstColumn="1" w:lastColumn="0" w:noHBand="0" w:noVBand="1"/>
      </w:tblPr>
      <w:tblGrid>
        <w:gridCol w:w="2716"/>
        <w:gridCol w:w="2768"/>
        <w:gridCol w:w="2841"/>
      </w:tblGrid>
      <w:tr w:rsidR="00A3391D" w:rsidRPr="005E513E" w14:paraId="10197D85"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3FAD394"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Input</w:t>
            </w:r>
          </w:p>
        </w:tc>
        <w:tc>
          <w:tcPr>
            <w:tcW w:w="0" w:type="auto"/>
            <w:tcMar>
              <w:top w:w="120" w:type="dxa"/>
              <w:left w:w="120" w:type="dxa"/>
              <w:bottom w:w="120" w:type="dxa"/>
              <w:right w:w="120" w:type="dxa"/>
            </w:tcMar>
            <w:hideMark/>
          </w:tcPr>
          <w:p w14:paraId="08939E33" w14:textId="77777777" w:rsidR="00A3391D" w:rsidRPr="005E513E"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Process</w:t>
            </w:r>
          </w:p>
        </w:tc>
        <w:tc>
          <w:tcPr>
            <w:tcW w:w="0" w:type="auto"/>
            <w:tcMar>
              <w:top w:w="120" w:type="dxa"/>
              <w:left w:w="120" w:type="dxa"/>
              <w:bottom w:w="120" w:type="dxa"/>
              <w:right w:w="120" w:type="dxa"/>
            </w:tcMar>
            <w:hideMark/>
          </w:tcPr>
          <w:p w14:paraId="2228BE4E" w14:textId="77777777" w:rsidR="00A3391D" w:rsidRPr="005E513E"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Output</w:t>
            </w:r>
          </w:p>
        </w:tc>
      </w:tr>
      <w:tr w:rsidR="00A3391D" w:rsidRPr="005E513E" w14:paraId="6FE3A38E"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CF12039"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profile information</w:t>
            </w:r>
          </w:p>
        </w:tc>
        <w:tc>
          <w:tcPr>
            <w:tcW w:w="0" w:type="auto"/>
            <w:tcMar>
              <w:top w:w="120" w:type="dxa"/>
              <w:left w:w="120" w:type="dxa"/>
              <w:bottom w:w="120" w:type="dxa"/>
              <w:right w:w="120" w:type="dxa"/>
            </w:tcMar>
            <w:hideMark/>
          </w:tcPr>
          <w:p w14:paraId="096DFA6F"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 and store student details</w:t>
            </w:r>
          </w:p>
        </w:tc>
        <w:tc>
          <w:tcPr>
            <w:tcW w:w="0" w:type="auto"/>
            <w:tcMar>
              <w:top w:w="120" w:type="dxa"/>
              <w:left w:w="120" w:type="dxa"/>
              <w:bottom w:w="120" w:type="dxa"/>
              <w:right w:w="120" w:type="dxa"/>
            </w:tcMar>
            <w:hideMark/>
          </w:tcPr>
          <w:p w14:paraId="5B2D31FD"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Student profile record</w:t>
            </w:r>
          </w:p>
        </w:tc>
      </w:tr>
      <w:tr w:rsidR="00A3391D" w:rsidRPr="005E513E" w14:paraId="6E544EF4"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B0666F7"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skills</w:t>
            </w:r>
          </w:p>
        </w:tc>
        <w:tc>
          <w:tcPr>
            <w:tcW w:w="0" w:type="auto"/>
            <w:tcMar>
              <w:top w:w="120" w:type="dxa"/>
              <w:left w:w="120" w:type="dxa"/>
              <w:bottom w:w="120" w:type="dxa"/>
              <w:right w:w="120" w:type="dxa"/>
            </w:tcMar>
            <w:hideMark/>
          </w:tcPr>
          <w:p w14:paraId="0FA8C642"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Associate skills with user profile</w:t>
            </w:r>
          </w:p>
        </w:tc>
        <w:tc>
          <w:tcPr>
            <w:tcW w:w="0" w:type="auto"/>
            <w:tcMar>
              <w:top w:w="120" w:type="dxa"/>
              <w:left w:w="120" w:type="dxa"/>
              <w:bottom w:w="120" w:type="dxa"/>
              <w:right w:w="120" w:type="dxa"/>
            </w:tcMar>
            <w:hideMark/>
          </w:tcPr>
          <w:p w14:paraId="58CA921D"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User skill inventory</w:t>
            </w:r>
          </w:p>
        </w:tc>
      </w:tr>
      <w:tr w:rsidR="00A3391D" w:rsidRPr="005E513E" w14:paraId="1BC1B05E"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365E07A"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Internship postings</w:t>
            </w:r>
          </w:p>
        </w:tc>
        <w:tc>
          <w:tcPr>
            <w:tcW w:w="0" w:type="auto"/>
            <w:tcMar>
              <w:top w:w="120" w:type="dxa"/>
              <w:left w:w="120" w:type="dxa"/>
              <w:bottom w:w="120" w:type="dxa"/>
              <w:right w:w="120" w:type="dxa"/>
            </w:tcMar>
            <w:hideMark/>
          </w:tcPr>
          <w:p w14:paraId="66616948"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Validate, classify, and store listings</w:t>
            </w:r>
          </w:p>
        </w:tc>
        <w:tc>
          <w:tcPr>
            <w:tcW w:w="0" w:type="auto"/>
            <w:tcMar>
              <w:top w:w="120" w:type="dxa"/>
              <w:left w:w="120" w:type="dxa"/>
              <w:bottom w:w="120" w:type="dxa"/>
              <w:right w:w="120" w:type="dxa"/>
            </w:tcMar>
            <w:hideMark/>
          </w:tcPr>
          <w:p w14:paraId="4210DB81"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Active internship database</w:t>
            </w:r>
          </w:p>
        </w:tc>
      </w:tr>
      <w:tr w:rsidR="00A3391D" w:rsidRPr="005E513E" w14:paraId="1180BAD8"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7097CB14"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Internship skill requirements</w:t>
            </w:r>
          </w:p>
        </w:tc>
        <w:tc>
          <w:tcPr>
            <w:tcW w:w="0" w:type="auto"/>
            <w:tcMar>
              <w:top w:w="120" w:type="dxa"/>
              <w:left w:w="120" w:type="dxa"/>
              <w:bottom w:w="120" w:type="dxa"/>
              <w:right w:w="120" w:type="dxa"/>
            </w:tcMar>
            <w:hideMark/>
          </w:tcPr>
          <w:p w14:paraId="0A56C2AB"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Extract and map required skills</w:t>
            </w:r>
          </w:p>
        </w:tc>
        <w:tc>
          <w:tcPr>
            <w:tcW w:w="0" w:type="auto"/>
            <w:tcMar>
              <w:top w:w="120" w:type="dxa"/>
              <w:left w:w="120" w:type="dxa"/>
              <w:bottom w:w="120" w:type="dxa"/>
              <w:right w:w="120" w:type="dxa"/>
            </w:tcMar>
            <w:hideMark/>
          </w:tcPr>
          <w:p w14:paraId="3D76CC19"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Internship skill repository</w:t>
            </w:r>
          </w:p>
        </w:tc>
      </w:tr>
      <w:tr w:rsidR="00A3391D" w:rsidRPr="005E513E" w14:paraId="72556D85"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28CA931"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Student profile + Internship skills</w:t>
            </w:r>
          </w:p>
        </w:tc>
        <w:tc>
          <w:tcPr>
            <w:tcW w:w="0" w:type="auto"/>
            <w:tcMar>
              <w:top w:w="120" w:type="dxa"/>
              <w:left w:w="120" w:type="dxa"/>
              <w:bottom w:w="120" w:type="dxa"/>
              <w:right w:w="120" w:type="dxa"/>
            </w:tcMar>
            <w:hideMark/>
          </w:tcPr>
          <w:p w14:paraId="39438389"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Execute weighted matching algorithm</w:t>
            </w:r>
          </w:p>
        </w:tc>
        <w:tc>
          <w:tcPr>
            <w:tcW w:w="0" w:type="auto"/>
            <w:tcMar>
              <w:top w:w="120" w:type="dxa"/>
              <w:left w:w="120" w:type="dxa"/>
              <w:bottom w:w="120" w:type="dxa"/>
              <w:right w:w="120" w:type="dxa"/>
            </w:tcMar>
            <w:hideMark/>
          </w:tcPr>
          <w:p w14:paraId="6E19E43A"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Ranked internship recommendations</w:t>
            </w:r>
          </w:p>
        </w:tc>
      </w:tr>
      <w:tr w:rsidR="00A3391D" w:rsidRPr="005E513E" w14:paraId="7C39A151"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257693F"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Matching results</w:t>
            </w:r>
          </w:p>
        </w:tc>
        <w:tc>
          <w:tcPr>
            <w:tcW w:w="0" w:type="auto"/>
            <w:tcMar>
              <w:top w:w="120" w:type="dxa"/>
              <w:left w:w="120" w:type="dxa"/>
              <w:bottom w:w="120" w:type="dxa"/>
              <w:right w:w="120" w:type="dxa"/>
            </w:tcMar>
            <w:hideMark/>
          </w:tcPr>
          <w:p w14:paraId="7E6D7F4F"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Identify missing skills</w:t>
            </w:r>
          </w:p>
        </w:tc>
        <w:tc>
          <w:tcPr>
            <w:tcW w:w="0" w:type="auto"/>
            <w:tcMar>
              <w:top w:w="120" w:type="dxa"/>
              <w:left w:w="120" w:type="dxa"/>
              <w:bottom w:w="120" w:type="dxa"/>
              <w:right w:w="120" w:type="dxa"/>
            </w:tcMar>
            <w:hideMark/>
          </w:tcPr>
          <w:p w14:paraId="49B9E958"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Skill gap recommendations</w:t>
            </w:r>
          </w:p>
        </w:tc>
      </w:tr>
      <w:tr w:rsidR="00A3391D" w:rsidRPr="005E513E" w14:paraId="1D96B40F"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9EEA426"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Application actions</w:t>
            </w:r>
          </w:p>
        </w:tc>
        <w:tc>
          <w:tcPr>
            <w:tcW w:w="0" w:type="auto"/>
            <w:tcMar>
              <w:top w:w="120" w:type="dxa"/>
              <w:left w:w="120" w:type="dxa"/>
              <w:bottom w:w="120" w:type="dxa"/>
              <w:right w:w="120" w:type="dxa"/>
            </w:tcMar>
            <w:hideMark/>
          </w:tcPr>
          <w:p w14:paraId="631C2C3B"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Update Kanban stages</w:t>
            </w:r>
          </w:p>
        </w:tc>
        <w:tc>
          <w:tcPr>
            <w:tcW w:w="0" w:type="auto"/>
            <w:tcMar>
              <w:top w:w="120" w:type="dxa"/>
              <w:left w:w="120" w:type="dxa"/>
              <w:bottom w:w="120" w:type="dxa"/>
              <w:right w:w="120" w:type="dxa"/>
            </w:tcMar>
            <w:hideMark/>
          </w:tcPr>
          <w:p w14:paraId="4AD9B8E3"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Application tracking records</w:t>
            </w:r>
          </w:p>
        </w:tc>
      </w:tr>
      <w:tr w:rsidR="00A3391D" w:rsidRPr="005E513E" w14:paraId="659F4975"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98663E3"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t>New high-score matches</w:t>
            </w:r>
          </w:p>
        </w:tc>
        <w:tc>
          <w:tcPr>
            <w:tcW w:w="0" w:type="auto"/>
            <w:tcMar>
              <w:top w:w="120" w:type="dxa"/>
              <w:left w:w="120" w:type="dxa"/>
              <w:bottom w:w="120" w:type="dxa"/>
              <w:right w:w="120" w:type="dxa"/>
            </w:tcMar>
            <w:hideMark/>
          </w:tcPr>
          <w:p w14:paraId="73B2DD65"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Generate notification events</w:t>
            </w:r>
          </w:p>
        </w:tc>
        <w:tc>
          <w:tcPr>
            <w:tcW w:w="0" w:type="auto"/>
            <w:tcMar>
              <w:top w:w="120" w:type="dxa"/>
              <w:left w:w="120" w:type="dxa"/>
              <w:bottom w:w="120" w:type="dxa"/>
              <w:right w:w="120" w:type="dxa"/>
            </w:tcMar>
            <w:hideMark/>
          </w:tcPr>
          <w:p w14:paraId="2FE4550B"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In-app notifications</w:t>
            </w:r>
          </w:p>
        </w:tc>
      </w:tr>
      <w:tr w:rsidR="00A3391D" w:rsidRPr="005E513E" w14:paraId="3921FC48"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AD1EBC4" w14:textId="77777777" w:rsidR="00A3391D" w:rsidRPr="005E513E" w:rsidRDefault="00A3391D" w:rsidP="00A3391D">
            <w:pPr>
              <w:spacing w:before="40" w:after="40"/>
              <w:rPr>
                <w:color w:val="000000" w:themeColor="text1"/>
                <w:sz w:val="22"/>
                <w:szCs w:val="22"/>
                <w:lang w:val="en-MY"/>
              </w:rPr>
            </w:pPr>
            <w:r>
              <w:rPr>
                <w:rFonts w:ascii="Times New Roman" w:hAnsi="Times New Roman"/>
                <w:color w:val="000000" w:themeColor="text1"/>
                <w:sz w:val="21"/>
                <w:szCs w:val="22"/>
                <w:lang w:val="en-MY"/>
              </w:rPr>
              <w:lastRenderedPageBreak/>
              <w:t>Scraper execution data</w:t>
            </w:r>
          </w:p>
        </w:tc>
        <w:tc>
          <w:tcPr>
            <w:tcW w:w="0" w:type="auto"/>
            <w:tcMar>
              <w:top w:w="120" w:type="dxa"/>
              <w:left w:w="120" w:type="dxa"/>
              <w:bottom w:w="120" w:type="dxa"/>
              <w:right w:w="120" w:type="dxa"/>
            </w:tcMar>
            <w:hideMark/>
          </w:tcPr>
          <w:p w14:paraId="524E8502"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Log scraping statistics</w:t>
            </w:r>
          </w:p>
        </w:tc>
        <w:tc>
          <w:tcPr>
            <w:tcW w:w="0" w:type="auto"/>
            <w:tcMar>
              <w:top w:w="120" w:type="dxa"/>
              <w:left w:w="120" w:type="dxa"/>
              <w:bottom w:w="120" w:type="dxa"/>
              <w:right w:w="120" w:type="dxa"/>
            </w:tcMar>
            <w:hideMark/>
          </w:tcPr>
          <w:p w14:paraId="29519085"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Pr>
                <w:rFonts w:ascii="Times New Roman" w:hAnsi="Times New Roman"/>
                <w:color w:val="000000" w:themeColor="text1"/>
                <w:sz w:val="21"/>
                <w:szCs w:val="22"/>
                <w:lang w:val="en-MY"/>
              </w:rPr>
              <w:t>Scraper activity reports</w:t>
            </w:r>
          </w:p>
        </w:tc>
      </w:tr>
      <w:tr w:rsidR="00AF494A" w14:paraId="34292A17"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716" w:type="dxa"/>
          </w:tcPr>
          <w:p w14:paraId="67D8384F" w14:textId="77777777" w:rsidR="00AF494A" w:rsidRDefault="00000000">
            <w:r>
              <w:rPr>
                <w:rFonts w:ascii="Times New Roman" w:hAnsi="Times New Roman"/>
                <w:sz w:val="22"/>
              </w:rPr>
              <w:t>Interview setup configurations (selected job, type, difficulty, question limit)</w:t>
            </w:r>
          </w:p>
        </w:tc>
        <w:tc>
          <w:tcPr>
            <w:tcW w:w="2768" w:type="dxa"/>
          </w:tcPr>
          <w:p w14:paraId="6CF52CF3"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Initialize interview session, retrieve student profile and skills, and generate introductory question via Gemini API</w:t>
            </w:r>
          </w:p>
        </w:tc>
        <w:tc>
          <w:tcPr>
            <w:tcW w:w="2841" w:type="dxa"/>
          </w:tcPr>
          <w:p w14:paraId="14CA68F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New record in interview_sessions and first interviewer message in interview_messages</w:t>
            </w:r>
          </w:p>
        </w:tc>
      </w:tr>
      <w:tr w:rsidR="00AF494A" w14:paraId="77C7C8C9"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16" w:type="dxa"/>
          </w:tcPr>
          <w:p w14:paraId="2A4078D7" w14:textId="77777777" w:rsidR="00AF494A" w:rsidRDefault="00000000">
            <w:r>
              <w:rPr>
                <w:rFonts w:ascii="Times New Roman" w:hAnsi="Times New Roman"/>
                <w:sz w:val="22"/>
              </w:rPr>
              <w:t>Student verbal response / audio input</w:t>
            </w:r>
          </w:p>
        </w:tc>
        <w:tc>
          <w:tcPr>
            <w:tcW w:w="2768" w:type="dxa"/>
          </w:tcPr>
          <w:p w14:paraId="0668AAB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Transcribe audio via Web Speech API, save candidate response, retrieve history, and generate next conversational question via Gemini API</w:t>
            </w:r>
          </w:p>
        </w:tc>
        <w:tc>
          <w:tcPr>
            <w:tcW w:w="2841" w:type="dxa"/>
          </w:tcPr>
          <w:p w14:paraId="7869394A"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Candidate response and next interviewer question saved in interview_messages, vocalized via TTS</w:t>
            </w:r>
          </w:p>
        </w:tc>
      </w:tr>
      <w:tr w:rsidR="00AF494A" w14:paraId="393C7C84" w14:textId="77777777" w:rsidTr="00AF494A">
        <w:trPr>
          <w:jc w:val="center"/>
        </w:trPr>
        <w:tc>
          <w:tcPr>
            <w:cnfStyle w:val="001000000000" w:firstRow="0" w:lastRow="0" w:firstColumn="1" w:lastColumn="0" w:oddVBand="0" w:evenVBand="0" w:oddHBand="0" w:evenHBand="0" w:firstRowFirstColumn="0" w:firstRowLastColumn="0" w:lastRowFirstColumn="0" w:lastRowLastColumn="0"/>
            <w:tcW w:w="2716" w:type="dxa"/>
          </w:tcPr>
          <w:p w14:paraId="466EBF6E" w14:textId="77777777" w:rsidR="00AF494A" w:rsidRDefault="00000000">
            <w:r>
              <w:rPr>
                <w:rFonts w:ascii="Times New Roman" w:hAnsi="Times New Roman"/>
                <w:sz w:val="22"/>
              </w:rPr>
              <w:t>Completed mock interview session transcript</w:t>
            </w:r>
          </w:p>
        </w:tc>
        <w:tc>
          <w:tcPr>
            <w:tcW w:w="2768" w:type="dxa"/>
          </w:tcPr>
          <w:p w14:paraId="21B2B4E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Process session transcript against professional grading rubric using OpenAI evaluation engine, calculate dimension scores and overall readiness score, and identify skill gaps</w:t>
            </w:r>
          </w:p>
        </w:tc>
        <w:tc>
          <w:tcPr>
            <w:tcW w:w="2841" w:type="dxa"/>
          </w:tcPr>
          <w:p w14:paraId="5FD2E8D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Readiness sub-scores, feedback in interview_results, and identified gaps in interview_skill_gaps</w:t>
            </w:r>
          </w:p>
        </w:tc>
      </w:tr>
    </w:tbl>
    <w:p w14:paraId="6081B50F" w14:textId="77777777" w:rsidR="00B01945" w:rsidRPr="005E513E" w:rsidRDefault="00B01945">
      <w:pPr>
        <w:spacing w:after="0"/>
        <w:rPr>
          <w:color w:val="000000" w:themeColor="text1"/>
        </w:rPr>
      </w:pPr>
    </w:p>
    <w:p w14:paraId="6B0BE9DF" w14:textId="77777777" w:rsidR="00A3391D" w:rsidRPr="005E513E" w:rsidRDefault="00A3391D" w:rsidP="00A3391D">
      <w:pPr>
        <w:pStyle w:val="BodyText"/>
        <w:spacing w:before="0" w:after="0"/>
        <w:rPr>
          <w:color w:val="000000" w:themeColor="text1"/>
        </w:rPr>
      </w:pPr>
    </w:p>
    <w:p w14:paraId="4317FFA8" w14:textId="77777777" w:rsidR="00FF2288" w:rsidRPr="005E513E" w:rsidRDefault="00000000">
      <w:pPr>
        <w:pStyle w:val="Heading4"/>
        <w:spacing w:before="240" w:after="120"/>
        <w:rPr>
          <w:i w:val="0"/>
          <w:iCs w:val="0"/>
          <w:color w:val="000000" w:themeColor="text1"/>
        </w:rPr>
      </w:pPr>
      <w:bookmarkStart w:id="58" w:name="_Toc232965774"/>
      <w:r>
        <w:rPr>
          <w:rFonts w:ascii="Times New Roman" w:hAnsi="Times New Roman"/>
          <w:b/>
          <w:color w:val="000000" w:themeColor="text1"/>
        </w:rPr>
        <w:t>3.3.2 Functional Requirements</w:t>
      </w:r>
      <w:bookmarkEnd w:id="58"/>
    </w:p>
    <w:p w14:paraId="0AB79C63"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system functional requirements are defined in the table below:</w:t>
      </w:r>
    </w:p>
    <w:p w14:paraId="40F738F6" w14:textId="77777777" w:rsidR="00074B61" w:rsidRPr="005E513E" w:rsidRDefault="00000000">
      <w:pPr>
        <w:pStyle w:val="TableCaption"/>
        <w:spacing w:before="240"/>
        <w:rPr>
          <w:color w:val="000000" w:themeColor="text1"/>
        </w:rPr>
      </w:pPr>
      <w:bookmarkStart w:id="59" w:name="_Toc232965802"/>
      <w:r>
        <w:rPr>
          <w:rFonts w:ascii="Times New Roman" w:hAnsi="Times New Roman"/>
          <w:b/>
          <w:color w:val="000000" w:themeColor="text1"/>
          <w:sz w:val="22"/>
        </w:rPr>
        <w:t>Table 3.3: System Functional Requirements</w:t>
      </w:r>
      <w:bookmarkEnd w:id="59"/>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47E7578A"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7511BA4"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ID</w:t>
            </w:r>
          </w:p>
        </w:tc>
        <w:tc>
          <w:tcPr>
            <w:tcW w:w="1584" w:type="dxa"/>
            <w:tcMar>
              <w:top w:w="120" w:type="dxa"/>
              <w:left w:w="120" w:type="dxa"/>
              <w:bottom w:w="120" w:type="dxa"/>
              <w:right w:w="120" w:type="dxa"/>
            </w:tcMar>
          </w:tcPr>
          <w:p w14:paraId="2D9E6076"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Function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FE74857"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Description</w:t>
            </w:r>
          </w:p>
        </w:tc>
        <w:tc>
          <w:tcPr>
            <w:tcW w:w="1584" w:type="dxa"/>
            <w:tcMar>
              <w:top w:w="120" w:type="dxa"/>
              <w:left w:w="120" w:type="dxa"/>
              <w:bottom w:w="120" w:type="dxa"/>
              <w:right w:w="120" w:type="dxa"/>
            </w:tcMar>
          </w:tcPr>
          <w:p w14:paraId="56CEF14B"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Priority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0BB338"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Expected Output</w:t>
            </w:r>
          </w:p>
        </w:tc>
      </w:tr>
      <w:tr w:rsidR="00FF2288" w:rsidRPr="005E513E" w14:paraId="49E5DFAD"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1162E10"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FR-01</w:t>
            </w:r>
          </w:p>
        </w:tc>
        <w:tc>
          <w:tcPr>
            <w:tcW w:w="1584" w:type="dxa"/>
            <w:tcMar>
              <w:top w:w="120" w:type="dxa"/>
              <w:left w:w="120" w:type="dxa"/>
              <w:bottom w:w="120" w:type="dxa"/>
              <w:right w:w="120" w:type="dxa"/>
            </w:tcMar>
          </w:tcPr>
          <w:p w14:paraId="1AF1E8F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Authentication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840F32"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Allows users to sign up and log in as a student.</w:t>
            </w:r>
          </w:p>
        </w:tc>
        <w:tc>
          <w:tcPr>
            <w:tcW w:w="1584" w:type="dxa"/>
            <w:tcMar>
              <w:top w:w="120" w:type="dxa"/>
              <w:left w:w="120" w:type="dxa"/>
              <w:bottom w:w="120" w:type="dxa"/>
              <w:right w:w="120" w:type="dxa"/>
            </w:tcMar>
          </w:tcPr>
          <w:p w14:paraId="5E47D07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4158D99"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JWT session token and dashboard routing.</w:t>
            </w:r>
          </w:p>
        </w:tc>
      </w:tr>
      <w:tr w:rsidR="00FF2288" w:rsidRPr="005E513E" w14:paraId="7150CF4B"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2C2D96D"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FR-02</w:t>
            </w:r>
          </w:p>
        </w:tc>
        <w:tc>
          <w:tcPr>
            <w:tcW w:w="1584" w:type="dxa"/>
            <w:tcMar>
              <w:top w:w="120" w:type="dxa"/>
              <w:left w:w="120" w:type="dxa"/>
              <w:bottom w:w="120" w:type="dxa"/>
              <w:right w:w="120" w:type="dxa"/>
            </w:tcMar>
          </w:tcPr>
          <w:p w14:paraId="581BDB7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Student Profiling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FBEB51A"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Collects demographic, academic, and skill details during onboarding.</w:t>
            </w:r>
          </w:p>
        </w:tc>
        <w:tc>
          <w:tcPr>
            <w:tcW w:w="1584" w:type="dxa"/>
            <w:tcMar>
              <w:top w:w="120" w:type="dxa"/>
              <w:left w:w="120" w:type="dxa"/>
              <w:bottom w:w="120" w:type="dxa"/>
              <w:right w:w="120" w:type="dxa"/>
            </w:tcMar>
          </w:tcPr>
          <w:p w14:paraId="1236769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E7172E0"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Complete student profile record.</w:t>
            </w:r>
          </w:p>
        </w:tc>
      </w:tr>
      <w:tr w:rsidR="00FF2288" w:rsidRPr="005E513E" w14:paraId="0EC3F5BC"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2D5ADE"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FR-03</w:t>
            </w:r>
          </w:p>
        </w:tc>
        <w:tc>
          <w:tcPr>
            <w:tcW w:w="1584" w:type="dxa"/>
            <w:tcMar>
              <w:top w:w="120" w:type="dxa"/>
              <w:left w:w="120" w:type="dxa"/>
              <w:bottom w:w="120" w:type="dxa"/>
              <w:right w:w="120" w:type="dxa"/>
            </w:tcMar>
          </w:tcPr>
          <w:p w14:paraId="1B03E2C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Internship Scraping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1F7D86"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Crawls external portals, validates URLs, and extracts required skills.</w:t>
            </w:r>
          </w:p>
        </w:tc>
        <w:tc>
          <w:tcPr>
            <w:tcW w:w="1584" w:type="dxa"/>
            <w:tcMar>
              <w:top w:w="120" w:type="dxa"/>
              <w:left w:w="120" w:type="dxa"/>
              <w:bottom w:w="120" w:type="dxa"/>
              <w:right w:w="120" w:type="dxa"/>
            </w:tcMar>
          </w:tcPr>
          <w:p w14:paraId="761F755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FE56798"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Verified internship records.</w:t>
            </w:r>
          </w:p>
        </w:tc>
      </w:tr>
      <w:tr w:rsidR="00FF2288" w:rsidRPr="005E513E" w14:paraId="5867B7AE"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EB6D3AA"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FR-04</w:t>
            </w:r>
          </w:p>
        </w:tc>
        <w:tc>
          <w:tcPr>
            <w:tcW w:w="1584" w:type="dxa"/>
            <w:tcMar>
              <w:top w:w="120" w:type="dxa"/>
              <w:left w:w="120" w:type="dxa"/>
              <w:bottom w:w="120" w:type="dxa"/>
              <w:right w:w="120" w:type="dxa"/>
            </w:tcMar>
          </w:tcPr>
          <w:p w14:paraId="16E2D43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Match Generation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6F4D379"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 xml:space="preserve">Calculates recommendation scores using the </w:t>
            </w:r>
            <w:r>
              <w:rPr>
                <w:rFonts w:ascii="Times New Roman" w:hAnsi="Times New Roman"/>
                <w:color w:val="000000" w:themeColor="text1"/>
                <w:sz w:val="21"/>
                <w:szCs w:val="22"/>
              </w:rPr>
              <w:lastRenderedPageBreak/>
              <w:t>75/15/10 formula.</w:t>
            </w:r>
          </w:p>
        </w:tc>
        <w:tc>
          <w:tcPr>
            <w:tcW w:w="1584" w:type="dxa"/>
            <w:tcMar>
              <w:top w:w="120" w:type="dxa"/>
              <w:left w:w="120" w:type="dxa"/>
              <w:bottom w:w="120" w:type="dxa"/>
              <w:right w:w="120" w:type="dxa"/>
            </w:tcMar>
          </w:tcPr>
          <w:p w14:paraId="49617BF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lastRenderedPageBreak/>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BDE40C6"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Calculated match scores.</w:t>
            </w:r>
          </w:p>
        </w:tc>
      </w:tr>
      <w:tr w:rsidR="00FF2288" w:rsidRPr="005E513E" w14:paraId="76C42B50"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DFE808E"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FR-05</w:t>
            </w:r>
          </w:p>
        </w:tc>
        <w:tc>
          <w:tcPr>
            <w:tcW w:w="1584" w:type="dxa"/>
            <w:tcMar>
              <w:top w:w="120" w:type="dxa"/>
              <w:left w:w="120" w:type="dxa"/>
              <w:bottom w:w="120" w:type="dxa"/>
              <w:right w:w="120" w:type="dxa"/>
            </w:tcMar>
          </w:tcPr>
          <w:p w14:paraId="4796821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Application Tracking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40A1A53"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Manages application stages on a drag-and-drop Kanban board.</w:t>
            </w:r>
          </w:p>
        </w:tc>
        <w:tc>
          <w:tcPr>
            <w:tcW w:w="1584" w:type="dxa"/>
            <w:tcMar>
              <w:top w:w="120" w:type="dxa"/>
              <w:left w:w="120" w:type="dxa"/>
              <w:bottom w:w="120" w:type="dxa"/>
              <w:right w:w="120" w:type="dxa"/>
            </w:tcMar>
          </w:tcPr>
          <w:p w14:paraId="42A0DE2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077960D"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Updated tracking cards.</w:t>
            </w:r>
          </w:p>
        </w:tc>
      </w:tr>
      <w:tr w:rsidR="00FF2288" w:rsidRPr="005E513E" w14:paraId="48372745"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EBE9DE9"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FR-06</w:t>
            </w:r>
          </w:p>
        </w:tc>
        <w:tc>
          <w:tcPr>
            <w:tcW w:w="1584" w:type="dxa"/>
            <w:tcMar>
              <w:top w:w="120" w:type="dxa"/>
              <w:left w:w="120" w:type="dxa"/>
              <w:bottom w:w="120" w:type="dxa"/>
              <w:right w:w="120" w:type="dxa"/>
            </w:tcMar>
          </w:tcPr>
          <w:p w14:paraId="51BCEB9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Learning Hub</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7A76BBB"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Identifies missing skills and redirects to educational platforms.</w:t>
            </w:r>
          </w:p>
        </w:tc>
        <w:tc>
          <w:tcPr>
            <w:tcW w:w="1584" w:type="dxa"/>
            <w:tcMar>
              <w:top w:w="120" w:type="dxa"/>
              <w:left w:w="120" w:type="dxa"/>
              <w:bottom w:w="120" w:type="dxa"/>
              <w:right w:w="120" w:type="dxa"/>
            </w:tcMar>
          </w:tcPr>
          <w:p w14:paraId="4CDCB74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A701089"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Redirect search queries.</w:t>
            </w:r>
          </w:p>
        </w:tc>
      </w:tr>
      <w:tr w:rsidR="00FF2288" w:rsidRPr="005E513E" w14:paraId="4E620B2A"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6EA5132" w14:textId="77777777" w:rsidR="00FF2288" w:rsidRPr="005E513E" w:rsidRDefault="00000000">
            <w:pPr>
              <w:pStyle w:val="Compact"/>
              <w:spacing w:before="40" w:after="40"/>
              <w:rPr>
                <w:color w:val="000000" w:themeColor="text1"/>
                <w:sz w:val="22"/>
                <w:szCs w:val="22"/>
              </w:rPr>
            </w:pPr>
            <w:r>
              <w:rPr>
                <w:rFonts w:ascii="Times New Roman" w:hAnsi="Times New Roman"/>
                <w:b/>
                <w:bCs/>
                <w:color w:val="000000" w:themeColor="text1"/>
                <w:sz w:val="21"/>
                <w:szCs w:val="22"/>
              </w:rPr>
              <w:t>FR-07</w:t>
            </w:r>
          </w:p>
        </w:tc>
        <w:tc>
          <w:tcPr>
            <w:tcW w:w="1584" w:type="dxa"/>
            <w:tcMar>
              <w:top w:w="120" w:type="dxa"/>
              <w:left w:w="120" w:type="dxa"/>
              <w:bottom w:w="120" w:type="dxa"/>
              <w:right w:w="120" w:type="dxa"/>
            </w:tcMar>
          </w:tcPr>
          <w:p w14:paraId="6639977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Notifications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A73D7AA"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Sends alerts when new jobs exceed an 85% match score.</w:t>
            </w:r>
          </w:p>
        </w:tc>
        <w:tc>
          <w:tcPr>
            <w:tcW w:w="1584" w:type="dxa"/>
            <w:tcMar>
              <w:top w:w="120" w:type="dxa"/>
              <w:left w:w="120" w:type="dxa"/>
              <w:bottom w:w="120" w:type="dxa"/>
              <w:right w:w="120" w:type="dxa"/>
            </w:tcMar>
          </w:tcPr>
          <w:p w14:paraId="59257A2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rFonts w:ascii="Times New Roman" w:hAnsi="Times New Roman"/>
                <w:color w:val="000000" w:themeColor="text1"/>
                <w:sz w:val="21"/>
                <w:szCs w:val="22"/>
              </w:rPr>
              <w:t>Low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DCB6157" w14:textId="77777777" w:rsidR="00FF2288" w:rsidRPr="005E513E" w:rsidRDefault="00000000">
            <w:pPr>
              <w:pStyle w:val="Compact"/>
              <w:spacing w:before="40" w:after="40"/>
              <w:rPr>
                <w:color w:val="000000" w:themeColor="text1"/>
                <w:sz w:val="22"/>
                <w:szCs w:val="22"/>
              </w:rPr>
            </w:pPr>
            <w:r>
              <w:rPr>
                <w:rFonts w:ascii="Times New Roman" w:hAnsi="Times New Roman"/>
                <w:color w:val="000000" w:themeColor="text1"/>
                <w:sz w:val="21"/>
                <w:szCs w:val="22"/>
              </w:rPr>
              <w:t>In-app alerts.</w:t>
            </w:r>
          </w:p>
        </w:tc>
      </w:tr>
      <w:tr w:rsidR="00AF494A" w14:paraId="35FC8762"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22532BD1" w14:textId="77777777" w:rsidR="00AF494A" w:rsidRDefault="00000000">
            <w:r>
              <w:rPr>
                <w:rFonts w:ascii="Times New Roman" w:hAnsi="Times New Roman"/>
                <w:sz w:val="22"/>
              </w:rPr>
              <w:t>FR-08</w:t>
            </w:r>
          </w:p>
        </w:tc>
        <w:tc>
          <w:tcPr>
            <w:tcW w:w="1665" w:type="dxa"/>
          </w:tcPr>
          <w:p w14:paraId="6BC4B76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AI Mock Interview Configuration</w:t>
            </w:r>
          </w:p>
        </w:tc>
        <w:tc>
          <w:tcPr>
            <w:cnfStyle w:val="000010000000" w:firstRow="0" w:lastRow="0" w:firstColumn="0" w:lastColumn="0" w:oddVBand="1" w:evenVBand="0" w:oddHBand="0" w:evenHBand="0" w:firstRowFirstColumn="0" w:firstRowLastColumn="0" w:lastRowFirstColumn="0" w:lastRowLastColumn="0"/>
            <w:tcW w:w="1665" w:type="dxa"/>
          </w:tcPr>
          <w:p w14:paraId="74BDF43D" w14:textId="77777777" w:rsidR="00AF494A" w:rsidRDefault="00000000">
            <w:r>
              <w:rPr>
                <w:rFonts w:ascii="Times New Roman" w:hAnsi="Times New Roman"/>
                <w:sz w:val="22"/>
              </w:rPr>
              <w:t>Allows students to configure mock interviews based on scraped listings or custom roles, setting focus type (mixed/technical/behavioral), difficulty, and question limit.</w:t>
            </w:r>
          </w:p>
        </w:tc>
        <w:tc>
          <w:tcPr>
            <w:tcW w:w="1665" w:type="dxa"/>
          </w:tcPr>
          <w:p w14:paraId="364FBCF9"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High</w:t>
            </w:r>
          </w:p>
        </w:tc>
        <w:tc>
          <w:tcPr>
            <w:cnfStyle w:val="000010000000" w:firstRow="0" w:lastRow="0" w:firstColumn="0" w:lastColumn="0" w:oddVBand="1" w:evenVBand="0" w:oddHBand="0" w:evenHBand="0" w:firstRowFirstColumn="0" w:firstRowLastColumn="0" w:lastRowFirstColumn="0" w:lastRowLastColumn="0"/>
            <w:tcW w:w="1665" w:type="dxa"/>
          </w:tcPr>
          <w:p w14:paraId="2C117D31" w14:textId="77777777" w:rsidR="00AF494A" w:rsidRDefault="00000000">
            <w:r>
              <w:rPr>
                <w:rFonts w:ascii="Times New Roman" w:hAnsi="Times New Roman"/>
                <w:sz w:val="22"/>
              </w:rPr>
              <w:t>Simulated session initialized.</w:t>
            </w:r>
          </w:p>
        </w:tc>
      </w:tr>
      <w:tr w:rsidR="00AF494A" w14:paraId="26827A91"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33E2987D" w14:textId="77777777" w:rsidR="00AF494A" w:rsidRDefault="00000000">
            <w:r>
              <w:rPr>
                <w:rFonts w:ascii="Times New Roman" w:hAnsi="Times New Roman"/>
                <w:sz w:val="22"/>
              </w:rPr>
              <w:t>FR-09</w:t>
            </w:r>
          </w:p>
        </w:tc>
        <w:tc>
          <w:tcPr>
            <w:tcW w:w="1665" w:type="dxa"/>
          </w:tcPr>
          <w:p w14:paraId="1700BDB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Speech-driven Interview Conduct</w:t>
            </w:r>
          </w:p>
        </w:tc>
        <w:tc>
          <w:tcPr>
            <w:cnfStyle w:val="000010000000" w:firstRow="0" w:lastRow="0" w:firstColumn="0" w:lastColumn="0" w:oddVBand="1" w:evenVBand="0" w:oddHBand="0" w:evenHBand="0" w:firstRowFirstColumn="0" w:firstRowLastColumn="0" w:lastRowFirstColumn="0" w:lastRowLastColumn="0"/>
            <w:tcW w:w="1665" w:type="dxa"/>
          </w:tcPr>
          <w:p w14:paraId="127BDCB2" w14:textId="77777777" w:rsidR="00AF494A" w:rsidRDefault="00000000">
            <w:r>
              <w:rPr>
                <w:rFonts w:ascii="Times New Roman" w:hAnsi="Times New Roman"/>
                <w:sz w:val="22"/>
              </w:rPr>
              <w:t>Conducts real-time mock interviews utilizing Speech-to-Text (STT) for capturing student answers and Text-to-Speech (TTS) for interviewer question vocalization.</w:t>
            </w:r>
          </w:p>
        </w:tc>
        <w:tc>
          <w:tcPr>
            <w:tcW w:w="1665" w:type="dxa"/>
          </w:tcPr>
          <w:p w14:paraId="34CE54C2"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High</w:t>
            </w:r>
          </w:p>
        </w:tc>
        <w:tc>
          <w:tcPr>
            <w:cnfStyle w:val="000010000000" w:firstRow="0" w:lastRow="0" w:firstColumn="0" w:lastColumn="0" w:oddVBand="1" w:evenVBand="0" w:oddHBand="0" w:evenHBand="0" w:firstRowFirstColumn="0" w:firstRowLastColumn="0" w:lastRowFirstColumn="0" w:lastRowLastColumn="0"/>
            <w:tcW w:w="1665" w:type="dxa"/>
          </w:tcPr>
          <w:p w14:paraId="6A9663E0" w14:textId="77777777" w:rsidR="00AF494A" w:rsidRDefault="00000000">
            <w:r>
              <w:rPr>
                <w:rFonts w:ascii="Times New Roman" w:hAnsi="Times New Roman"/>
                <w:sz w:val="22"/>
              </w:rPr>
              <w:t>Voice-driven dialogue interface and turn logs.</w:t>
            </w:r>
          </w:p>
        </w:tc>
      </w:tr>
      <w:tr w:rsidR="00AF494A" w14:paraId="00DEE24D"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76A4DF9E" w14:textId="77777777" w:rsidR="00AF494A" w:rsidRDefault="00000000">
            <w:r>
              <w:rPr>
                <w:rFonts w:ascii="Times New Roman" w:hAnsi="Times New Roman"/>
                <w:sz w:val="22"/>
              </w:rPr>
              <w:t>FR-10</w:t>
            </w:r>
          </w:p>
        </w:tc>
        <w:tc>
          <w:tcPr>
            <w:tcW w:w="1665" w:type="dxa"/>
          </w:tcPr>
          <w:p w14:paraId="2E23B386"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LLM-based Evaluation Engine</w:t>
            </w:r>
          </w:p>
        </w:tc>
        <w:tc>
          <w:tcPr>
            <w:cnfStyle w:val="000010000000" w:firstRow="0" w:lastRow="0" w:firstColumn="0" w:lastColumn="0" w:oddVBand="1" w:evenVBand="0" w:oddHBand="0" w:evenHBand="0" w:firstRowFirstColumn="0" w:firstRowLastColumn="0" w:lastRowFirstColumn="0" w:lastRowLastColumn="0"/>
            <w:tcW w:w="1665" w:type="dxa"/>
          </w:tcPr>
          <w:p w14:paraId="2AAAF0BA" w14:textId="77777777" w:rsidR="00AF494A" w:rsidRDefault="00000000">
            <w:r>
              <w:rPr>
                <w:rFonts w:ascii="Times New Roman" w:hAnsi="Times New Roman"/>
                <w:sz w:val="22"/>
              </w:rPr>
              <w:t xml:space="preserve">Evaluates the interview across technical, communication, behavioral, and confidence categories using OpenAI with </w:t>
            </w:r>
            <w:r>
              <w:rPr>
                <w:rFonts w:ascii="Times New Roman" w:hAnsi="Times New Roman"/>
                <w:sz w:val="22"/>
              </w:rPr>
              <w:lastRenderedPageBreak/>
              <w:t>evidence-based scoring and reasoning.</w:t>
            </w:r>
          </w:p>
        </w:tc>
        <w:tc>
          <w:tcPr>
            <w:tcW w:w="1665" w:type="dxa"/>
          </w:tcPr>
          <w:p w14:paraId="7AE1C943"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lastRenderedPageBreak/>
              <w:t>High</w:t>
            </w:r>
          </w:p>
        </w:tc>
        <w:tc>
          <w:tcPr>
            <w:cnfStyle w:val="000010000000" w:firstRow="0" w:lastRow="0" w:firstColumn="0" w:lastColumn="0" w:oddVBand="1" w:evenVBand="0" w:oddHBand="0" w:evenHBand="0" w:firstRowFirstColumn="0" w:firstRowLastColumn="0" w:lastRowFirstColumn="0" w:lastRowLastColumn="0"/>
            <w:tcW w:w="1665" w:type="dxa"/>
          </w:tcPr>
          <w:p w14:paraId="42F30A4C" w14:textId="77777777" w:rsidR="00AF494A" w:rsidRDefault="00000000">
            <w:r>
              <w:rPr>
                <w:rFonts w:ascii="Times New Roman" w:hAnsi="Times New Roman"/>
                <w:sz w:val="22"/>
              </w:rPr>
              <w:t>Multi-dimensional scores and detailed feedback.</w:t>
            </w:r>
          </w:p>
        </w:tc>
      </w:tr>
      <w:tr w:rsidR="00AF494A" w14:paraId="09EC200F"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019C4B8A" w14:textId="77777777" w:rsidR="00AF494A" w:rsidRDefault="00000000">
            <w:r>
              <w:rPr>
                <w:rFonts w:ascii="Times New Roman" w:hAnsi="Times New Roman"/>
                <w:sz w:val="22"/>
              </w:rPr>
              <w:t>FR-11</w:t>
            </w:r>
          </w:p>
        </w:tc>
        <w:tc>
          <w:tcPr>
            <w:tcW w:w="1665" w:type="dxa"/>
          </w:tcPr>
          <w:p w14:paraId="640A9D0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Performance Analytics &amp; Remediation</w:t>
            </w:r>
          </w:p>
        </w:tc>
        <w:tc>
          <w:tcPr>
            <w:cnfStyle w:val="000010000000" w:firstRow="0" w:lastRow="0" w:firstColumn="0" w:lastColumn="0" w:oddVBand="1" w:evenVBand="0" w:oddHBand="0" w:evenHBand="0" w:firstRowFirstColumn="0" w:firstRowLastColumn="0" w:lastRowFirstColumn="0" w:lastRowLastColumn="0"/>
            <w:tcW w:w="1665" w:type="dxa"/>
          </w:tcPr>
          <w:p w14:paraId="0636640E" w14:textId="77777777" w:rsidR="00AF494A" w:rsidRDefault="00000000">
            <w:r>
              <w:rPr>
                <w:rFonts w:ascii="Times New Roman" w:hAnsi="Times New Roman"/>
                <w:sz w:val="22"/>
              </w:rPr>
              <w:t>Displays readiness scores, strengths, weaknesses, and maps identified skill gaps with redirect links to learning courses via the Choose Platform dialog.</w:t>
            </w:r>
          </w:p>
        </w:tc>
        <w:tc>
          <w:tcPr>
            <w:tcW w:w="1665" w:type="dxa"/>
          </w:tcPr>
          <w:p w14:paraId="6FA91DC9"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Medium</w:t>
            </w:r>
          </w:p>
        </w:tc>
        <w:tc>
          <w:tcPr>
            <w:cnfStyle w:val="000010000000" w:firstRow="0" w:lastRow="0" w:firstColumn="0" w:lastColumn="0" w:oddVBand="1" w:evenVBand="0" w:oddHBand="0" w:evenHBand="0" w:firstRowFirstColumn="0" w:firstRowLastColumn="0" w:lastRowFirstColumn="0" w:lastRowLastColumn="0"/>
            <w:tcW w:w="1665" w:type="dxa"/>
          </w:tcPr>
          <w:p w14:paraId="45E8AAC5" w14:textId="77777777" w:rsidR="00AF494A" w:rsidRDefault="00000000">
            <w:r>
              <w:rPr>
                <w:rFonts w:ascii="Times New Roman" w:hAnsi="Times New Roman"/>
                <w:sz w:val="22"/>
              </w:rPr>
              <w:t>Analytics dashboard and platform redirection.</w:t>
            </w:r>
          </w:p>
        </w:tc>
      </w:tr>
    </w:tbl>
    <w:p w14:paraId="4296A6C8" w14:textId="77777777" w:rsidR="00FF2288" w:rsidRPr="005E513E" w:rsidRDefault="00000000">
      <w:pPr>
        <w:pStyle w:val="Heading5"/>
        <w:spacing w:before="240" w:after="120" w:line="360" w:lineRule="auto"/>
        <w:rPr>
          <w:b/>
          <w:bCs/>
          <w:color w:val="000000" w:themeColor="text1"/>
        </w:rPr>
      </w:pPr>
      <w:r>
        <w:rPr>
          <w:rFonts w:ascii="Times New Roman" w:hAnsi="Times New Roman"/>
          <w:b/>
          <w:color w:val="000000" w:themeColor="text1"/>
        </w:rPr>
        <w:t>3.3.2.1 Requirements Traceability Matrix</w:t>
      </w:r>
    </w:p>
    <w:p w14:paraId="28891D80"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To verify that the implementation aligns with the project goals, the table below maps each Project Objective to its corresponding Functional Requirements and System Test Cases. This mapping shows that every project objective is fully validated by testing.</w:t>
      </w:r>
    </w:p>
    <w:p w14:paraId="2F3D7EFC" w14:textId="77777777" w:rsidR="00074B61" w:rsidRPr="005E513E" w:rsidRDefault="00000000">
      <w:pPr>
        <w:pStyle w:val="TableCaption"/>
        <w:spacing w:before="240"/>
        <w:rPr>
          <w:color w:val="000000" w:themeColor="text1"/>
        </w:rPr>
      </w:pPr>
      <w:bookmarkStart w:id="60" w:name="_Toc232965803"/>
      <w:r>
        <w:rPr>
          <w:rFonts w:ascii="Times New Roman" w:hAnsi="Times New Roman"/>
          <w:b/>
          <w:color w:val="000000" w:themeColor="text1"/>
          <w:sz w:val="22"/>
        </w:rPr>
        <w:t>Table 3.4: Requirements Traceability Matrix Mapping Goals to Test Cases</w:t>
      </w:r>
      <w:bookmarkEnd w:id="60"/>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665E3E57"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53D47F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Project Objective</w:t>
            </w:r>
          </w:p>
        </w:tc>
        <w:tc>
          <w:tcPr>
            <w:tcW w:w="1980" w:type="dxa"/>
            <w:tcMar>
              <w:top w:w="120" w:type="dxa"/>
              <w:left w:w="120" w:type="dxa"/>
              <w:bottom w:w="120" w:type="dxa"/>
              <w:right w:w="120" w:type="dxa"/>
            </w:tcMar>
          </w:tcPr>
          <w:p w14:paraId="7AFE8DF7"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Functional Requirements (FR)</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29948A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Test Case IDs</w:t>
            </w:r>
          </w:p>
        </w:tc>
        <w:tc>
          <w:tcPr>
            <w:tcW w:w="1980" w:type="dxa"/>
            <w:tcMar>
              <w:top w:w="120" w:type="dxa"/>
              <w:left w:w="120" w:type="dxa"/>
              <w:bottom w:w="120" w:type="dxa"/>
              <w:right w:w="120" w:type="dxa"/>
            </w:tcMar>
          </w:tcPr>
          <w:p w14:paraId="1D83DA66"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Verification Status</w:t>
            </w:r>
          </w:p>
        </w:tc>
      </w:tr>
      <w:tr w:rsidR="00FF2288" w:rsidRPr="005E513E" w14:paraId="217219A3"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88A6DC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OB1:</w:t>
            </w:r>
            <w:r>
              <w:rPr>
                <w:rFonts w:ascii="Times New Roman" w:hAnsi="Times New Roman"/>
                <w:color w:val="000000" w:themeColor="text1"/>
                <w:sz w:val="21"/>
              </w:rPr>
              <w:t xml:space="preserve"> Scraping &amp; NLP Classification</w:t>
            </w:r>
          </w:p>
        </w:tc>
        <w:tc>
          <w:tcPr>
            <w:tcW w:w="1980" w:type="dxa"/>
            <w:tcMar>
              <w:top w:w="120" w:type="dxa"/>
              <w:left w:w="120" w:type="dxa"/>
              <w:bottom w:w="120" w:type="dxa"/>
              <w:right w:w="120" w:type="dxa"/>
            </w:tcMar>
          </w:tcPr>
          <w:p w14:paraId="01A2C49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FR-03 (Internship Scraping)FR-07 (Notifications)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C5C7F0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TC-06, TC-07, TC-08, TC-10, TC-14, TC-15</w:t>
            </w:r>
          </w:p>
        </w:tc>
        <w:tc>
          <w:tcPr>
            <w:tcW w:w="1980" w:type="dxa"/>
            <w:tcMar>
              <w:top w:w="120" w:type="dxa"/>
              <w:left w:w="120" w:type="dxa"/>
              <w:bottom w:w="120" w:type="dxa"/>
              <w:right w:w="120" w:type="dxa"/>
            </w:tcMar>
          </w:tcPr>
          <w:p w14:paraId="6382869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rsidR="00FF2288" w:rsidRPr="005E513E" w14:paraId="2C9FD1C0"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14E4055"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OB2:</w:t>
            </w:r>
            <w:r>
              <w:rPr>
                <w:rFonts w:ascii="Times New Roman" w:hAnsi="Times New Roman"/>
                <w:color w:val="000000" w:themeColor="text1"/>
                <w:sz w:val="21"/>
              </w:rPr>
              <w:t xml:space="preserve"> Weighted Matching Engine</w:t>
            </w:r>
          </w:p>
        </w:tc>
        <w:tc>
          <w:tcPr>
            <w:tcW w:w="1980" w:type="dxa"/>
            <w:tcMar>
              <w:top w:w="120" w:type="dxa"/>
              <w:left w:w="120" w:type="dxa"/>
              <w:bottom w:w="120" w:type="dxa"/>
              <w:right w:w="120" w:type="dxa"/>
            </w:tcMar>
          </w:tcPr>
          <w:p w14:paraId="2206C69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FR-02 (Student Profiling)FR-04 (Match Generation)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8FE1E5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TC-03, TC-04, TC-05, TC-09, TC-11, TC-12</w:t>
            </w:r>
          </w:p>
        </w:tc>
        <w:tc>
          <w:tcPr>
            <w:tcW w:w="1980" w:type="dxa"/>
            <w:tcMar>
              <w:top w:w="120" w:type="dxa"/>
              <w:left w:w="120" w:type="dxa"/>
              <w:bottom w:w="120" w:type="dxa"/>
              <w:right w:w="120" w:type="dxa"/>
            </w:tcMar>
          </w:tcPr>
          <w:p w14:paraId="47DE0CD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rsidR="00FF2288" w:rsidRPr="005E513E" w14:paraId="2242956D"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A3E825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OB3:</w:t>
            </w:r>
            <w:r>
              <w:rPr>
                <w:rFonts w:ascii="Times New Roman" w:hAnsi="Times New Roman"/>
                <w:color w:val="000000" w:themeColor="text1"/>
                <w:sz w:val="21"/>
              </w:rPr>
              <w:t xml:space="preserve"> Application Tracker &amp; Learning Hub</w:t>
            </w:r>
          </w:p>
        </w:tc>
        <w:tc>
          <w:tcPr>
            <w:tcW w:w="1980" w:type="dxa"/>
            <w:tcMar>
              <w:top w:w="120" w:type="dxa"/>
              <w:left w:w="120" w:type="dxa"/>
              <w:bottom w:w="120" w:type="dxa"/>
              <w:right w:w="120" w:type="dxa"/>
            </w:tcMar>
          </w:tcPr>
          <w:p w14:paraId="1B1A803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FR-01 (Authentication)FR-05 (Application Tracking)FR-06 (Learning Hub)</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2B6BF6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TC-01, TC-02, TC-10, TC-11, TC-12, TC-13</w:t>
            </w:r>
          </w:p>
        </w:tc>
        <w:tc>
          <w:tcPr>
            <w:tcW w:w="1980" w:type="dxa"/>
            <w:tcMar>
              <w:top w:w="120" w:type="dxa"/>
              <w:left w:w="120" w:type="dxa"/>
              <w:bottom w:w="120" w:type="dxa"/>
              <w:right w:w="120" w:type="dxa"/>
            </w:tcMar>
          </w:tcPr>
          <w:p w14:paraId="17DA06C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b/>
                <w:bCs/>
                <w:color w:val="000000" w:themeColor="text1"/>
                <w:sz w:val="21"/>
              </w:rPr>
              <w:t>100% Validated</w:t>
            </w:r>
          </w:p>
        </w:tc>
      </w:tr>
      <w:tr w:rsidR="00AF494A" w14:paraId="3C421525"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2082" w:type="dxa"/>
          </w:tcPr>
          <w:p w14:paraId="6F6B329D" w14:textId="77777777" w:rsidR="00AF494A" w:rsidRDefault="00000000">
            <w:r>
              <w:rPr>
                <w:rFonts w:ascii="Times New Roman" w:hAnsi="Times New Roman"/>
                <w:sz w:val="22"/>
              </w:rPr>
              <w:t>OB4: AI Interview Prep Module</w:t>
            </w:r>
          </w:p>
        </w:tc>
        <w:tc>
          <w:tcPr>
            <w:tcW w:w="2081" w:type="dxa"/>
          </w:tcPr>
          <w:p w14:paraId="7E819DD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FR-08 (Mock Interview Setup), FR-09 (Speech Interview Conduct), FR-10 (LLM Evaluation), FR-11 (Performance Analytics &amp; Remediation)</w:t>
            </w:r>
          </w:p>
        </w:tc>
        <w:tc>
          <w:tcPr>
            <w:cnfStyle w:val="000010000000" w:firstRow="0" w:lastRow="0" w:firstColumn="0" w:lastColumn="0" w:oddVBand="1" w:evenVBand="0" w:oddHBand="0" w:evenHBand="0" w:firstRowFirstColumn="0" w:firstRowLastColumn="0" w:lastRowFirstColumn="0" w:lastRowLastColumn="0"/>
            <w:tcW w:w="2081" w:type="dxa"/>
          </w:tcPr>
          <w:p w14:paraId="4D90C454" w14:textId="77777777" w:rsidR="00AF494A" w:rsidRDefault="00000000">
            <w:r>
              <w:rPr>
                <w:rFonts w:ascii="Times New Roman" w:hAnsi="Times New Roman"/>
                <w:sz w:val="22"/>
              </w:rPr>
              <w:t>TC-16, TC-17, TC-18, TC-19, TC-20</w:t>
            </w:r>
          </w:p>
        </w:tc>
        <w:tc>
          <w:tcPr>
            <w:tcW w:w="2081" w:type="dxa"/>
          </w:tcPr>
          <w:p w14:paraId="45C89D29"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100% Validated</w:t>
            </w:r>
          </w:p>
        </w:tc>
      </w:tr>
    </w:tbl>
    <w:p w14:paraId="4E3211D2" w14:textId="77777777" w:rsidR="00FF2288" w:rsidRPr="005E513E" w:rsidRDefault="00FF2288">
      <w:pPr>
        <w:spacing w:after="0"/>
        <w:rPr>
          <w:color w:val="000000" w:themeColor="text1"/>
        </w:rPr>
      </w:pPr>
    </w:p>
    <w:p w14:paraId="71E275E9" w14:textId="77777777" w:rsidR="00FF2288" w:rsidRPr="005E513E" w:rsidRDefault="00000000">
      <w:pPr>
        <w:pStyle w:val="Heading4"/>
        <w:spacing w:before="240" w:after="120"/>
        <w:rPr>
          <w:i w:val="0"/>
          <w:iCs w:val="0"/>
          <w:color w:val="000000" w:themeColor="text1"/>
        </w:rPr>
      </w:pPr>
      <w:bookmarkStart w:id="61" w:name="_Toc232965775"/>
      <w:r>
        <w:rPr>
          <w:rFonts w:ascii="Times New Roman" w:hAnsi="Times New Roman"/>
          <w:b/>
          <w:color w:val="000000" w:themeColor="text1"/>
        </w:rPr>
        <w:lastRenderedPageBreak/>
        <w:t>3.3.3 Non-Functional Requirements</w:t>
      </w:r>
      <w:bookmarkEnd w:id="61"/>
    </w:p>
    <w:p w14:paraId="17D25692"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Security: Enforced via Supabase Auth. Rows are protected by PostgreSQL Row-Level Security (RLS) policies, restricting read and write access based on user credentials (auth.uid() = user_id).</w:t>
      </w:r>
    </w:p>
    <w:p w14:paraId="7B4FDA4E"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Performance: The system is optimized for responsiveness.</w:t>
      </w:r>
    </w:p>
    <w:p w14:paraId="4176D62D"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Average database query latency: 12.5 milliseconds.</w:t>
      </w:r>
    </w:p>
    <w:p w14:paraId="07034F4C"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Average dashboard load time: 120 milliseconds.</w:t>
      </w:r>
    </w:p>
    <w:p w14:paraId="2505CD02" w14:textId="77777777" w:rsidR="00FF2288" w:rsidRPr="005E513E"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color w:val="000000" w:themeColor="text1"/>
        </w:rPr>
        <w:t>Matching engine calculation time: 38.4 milliseconds.</w:t>
      </w:r>
    </w:p>
    <w:p w14:paraId="6A969A9E"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Availability: Deployed on Vercel and Supabase Cloud to maintain availability.</w:t>
      </w:r>
    </w:p>
    <w:p w14:paraId="2EB697E2"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Usability: Responsive interface designed using CSS grids, adapting across screen sizes from 360px to 1920px.</w:t>
      </w:r>
    </w:p>
    <w:p w14:paraId="2DED95F0"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Scalability: The database-level execution of matching procedures supports growing numbers of profiles and listings.</w:t>
      </w:r>
    </w:p>
    <w:p w14:paraId="0E9DF40E"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Maintainability: Built on modular React components and Python scripts to simplify updates.</w:t>
      </w:r>
    </w:p>
    <w:p w14:paraId="5CA864B9" w14:textId="77777777" w:rsidR="00FF2288" w:rsidRPr="005E513E"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color w:val="000000" w:themeColor="text1"/>
        </w:rPr>
        <w:t>Reliability: Web-scraper URL validation filters out dead or expired links.</w:t>
      </w:r>
    </w:p>
    <w:p w14:paraId="432CEA6B" w14:textId="77777777" w:rsidR="00AF494A" w:rsidRDefault="00000000">
      <w:pPr>
        <w:pStyle w:val="Heading5"/>
        <w:spacing w:before="240" w:after="120"/>
      </w:pPr>
      <w:r>
        <w:t>3.3.3.2 Voice Processing and AI Performance Metrics</w:t>
      </w:r>
    </w:p>
    <w:p w14:paraId="2D29E337" w14:textId="77777777" w:rsidR="00AF494A" w:rsidRDefault="00000000">
      <w:pPr>
        <w:spacing w:after="240"/>
      </w:pPr>
      <w:r>
        <w:t>To ensure high-quality mock interviews, the system must convert spoken audio input to text with a word error rate of less than 15% under typical classroom or office noise conditions. The text-to-speech engine must begin vocalizing the generated question within 500 milliseconds of retrieval. Furthermore, conversational follow-up question generation via Gemini must execute in less than 1.5 seconds, and multi-dimensional interview evaluation via OpenAI must complete within 3.0 seconds.</w:t>
      </w:r>
    </w:p>
    <w:p w14:paraId="3AFE6E60"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3.3.3.1 Empirical Testing and Usability Metrics</w:t>
      </w:r>
    </w:p>
    <w:p w14:paraId="4DDD37F5"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In addition to the qualitative requirements, the system was profiled under mock load to determine its performance. The table below lists the quantitative benchmarks gathered during testing:</w:t>
      </w:r>
    </w:p>
    <w:p w14:paraId="3AB89F1A" w14:textId="77777777" w:rsidR="00074B61" w:rsidRPr="005E513E" w:rsidRDefault="00000000">
      <w:pPr>
        <w:pStyle w:val="TableCaption"/>
        <w:spacing w:before="240"/>
        <w:rPr>
          <w:color w:val="000000" w:themeColor="text1"/>
        </w:rPr>
      </w:pPr>
      <w:bookmarkStart w:id="62" w:name="_Toc232965804"/>
      <w:r>
        <w:rPr>
          <w:rFonts w:ascii="Times New Roman" w:hAnsi="Times New Roman"/>
          <w:b/>
          <w:color w:val="000000" w:themeColor="text1"/>
          <w:sz w:val="22"/>
        </w:rPr>
        <w:t>Table 3.5: Performance and Load Testing Benchmarks</w:t>
      </w:r>
      <w:bookmarkEnd w:id="62"/>
    </w:p>
    <w:tbl>
      <w:tblPr>
        <w:tblStyle w:val="PlainTable2"/>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1ECB81EE"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7BC6DE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Metric Category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2D11F5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Performance Indicator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AD3AE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Measured Benchmark</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1FBA97F3"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Target Threshold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6416C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Status</w:t>
            </w:r>
          </w:p>
        </w:tc>
      </w:tr>
      <w:tr w:rsidR="00FF2288" w:rsidRPr="005E513E" w14:paraId="31C46D69"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044379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lastRenderedPageBreak/>
              <w:t>Data Processing</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541480A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Average Recommendation Matching Time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199663C"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38.4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4F3D78C"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100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9A10832"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2C0838DA"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7A629BD"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System Latency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1C9C144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Average Dashboard Render Latency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C28863"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120.0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03F7185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500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96D2A9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4BAED590"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279D40B"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Database Speed</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26C8837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Supabase REST API Query Speed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5681B0F"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12.5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5E2FC7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&lt; 50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FB6DC4"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055B2C79"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D43DB98"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Scraper Integrity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F4C075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URL De-duplication and Validation Rate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2C3A759"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100.0%</w:t>
            </w:r>
            <w:r>
              <w:rPr>
                <w:rFonts w:ascii="Times New Roman" w:hAnsi="Times New Roman"/>
                <w:color w:val="000000" w:themeColor="text1"/>
                <w:sz w:val="21"/>
              </w:rPr>
              <w:t xml:space="preserve"> (0 duplicates / 80 jobs)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46F7C11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100.0%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9B7A5AA"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Optimal</w:t>
            </w:r>
          </w:p>
        </w:tc>
      </w:tr>
      <w:tr w:rsidR="00FF2288" w:rsidRPr="005E513E" w14:paraId="18DC5974"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5C5DCE6"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NLP Classification</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2B82D3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Regex Classifier Average Confidence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EAB394C"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74.25%</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19C1F9C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&gt; 70.0%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198AAC7" w14:textId="77777777" w:rsidR="00FF2288" w:rsidRPr="005E513E" w:rsidRDefault="00000000">
            <w:pPr>
              <w:pStyle w:val="Compact"/>
              <w:spacing w:before="40" w:after="40"/>
              <w:rPr>
                <w:color w:val="000000" w:themeColor="text1"/>
              </w:rPr>
            </w:pPr>
            <w:r>
              <w:rPr>
                <w:rFonts w:ascii="Times New Roman" w:hAnsi="Times New Roman"/>
                <w:b/>
                <w:bCs/>
                <w:color w:val="000000" w:themeColor="text1"/>
                <w:sz w:val="21"/>
              </w:rPr>
              <w:t>Acceptable</w:t>
            </w:r>
          </w:p>
        </w:tc>
      </w:tr>
      <w:tr w:rsidR="00AF494A" w14:paraId="50203F16"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586083B7" w14:textId="77777777" w:rsidR="00AF494A" w:rsidRDefault="00000000">
            <w:r>
              <w:rPr>
                <w:rFonts w:ascii="Times New Roman" w:hAnsi="Times New Roman"/>
                <w:sz w:val="22"/>
              </w:rPr>
              <w:t>Voice Processing</w:t>
            </w:r>
          </w:p>
        </w:tc>
        <w:tc>
          <w:tcPr>
            <w:cnfStyle w:val="000001000000" w:firstRow="0" w:lastRow="0" w:firstColumn="0" w:lastColumn="0" w:oddVBand="0" w:evenVBand="1" w:oddHBand="0" w:evenHBand="0" w:firstRowFirstColumn="0" w:firstRowLastColumn="0" w:lastRowFirstColumn="0" w:lastRowLastColumn="0"/>
            <w:tcW w:w="1665" w:type="dxa"/>
          </w:tcPr>
          <w:p w14:paraId="09A9F5C0" w14:textId="77777777" w:rsidR="00AF494A" w:rsidRDefault="00000000">
            <w:r>
              <w:rPr>
                <w:rFonts w:ascii="Times New Roman" w:hAnsi="Times New Roman"/>
                <w:sz w:val="22"/>
              </w:rPr>
              <w:t>Speech-to-Text Transcription Latency</w:t>
            </w:r>
          </w:p>
        </w:tc>
        <w:tc>
          <w:tcPr>
            <w:cnfStyle w:val="000010000000" w:firstRow="0" w:lastRow="0" w:firstColumn="0" w:lastColumn="0" w:oddVBand="1" w:evenVBand="0" w:oddHBand="0" w:evenHBand="0" w:firstRowFirstColumn="0" w:firstRowLastColumn="0" w:lastRowFirstColumn="0" w:lastRowLastColumn="0"/>
            <w:tcW w:w="1665" w:type="dxa"/>
          </w:tcPr>
          <w:p w14:paraId="58457A4D" w14:textId="77777777" w:rsidR="00AF494A" w:rsidRDefault="00000000">
            <w:r>
              <w:rPr>
                <w:rFonts w:ascii="Times New Roman" w:hAnsi="Times New Roman"/>
                <w:sz w:val="22"/>
              </w:rPr>
              <w:t>180.0 milliseconds</w:t>
            </w:r>
          </w:p>
        </w:tc>
        <w:tc>
          <w:tcPr>
            <w:cnfStyle w:val="000001000000" w:firstRow="0" w:lastRow="0" w:firstColumn="0" w:lastColumn="0" w:oddVBand="0" w:evenVBand="1" w:oddHBand="0" w:evenHBand="0" w:firstRowFirstColumn="0" w:firstRowLastColumn="0" w:lastRowFirstColumn="0" w:lastRowLastColumn="0"/>
            <w:tcW w:w="1665" w:type="dxa"/>
          </w:tcPr>
          <w:p w14:paraId="7C71B49C" w14:textId="77777777" w:rsidR="00AF494A" w:rsidRDefault="00000000">
            <w:r>
              <w:rPr>
                <w:rFonts w:ascii="Times New Roman" w:hAnsi="Times New Roman"/>
                <w:sz w:val="22"/>
              </w:rPr>
              <w:t>&lt; 500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312AC04E" w14:textId="77777777" w:rsidR="00AF494A" w:rsidRDefault="00000000">
            <w:r>
              <w:rPr>
                <w:rFonts w:ascii="Times New Roman" w:hAnsi="Times New Roman"/>
                <w:sz w:val="22"/>
              </w:rPr>
              <w:t>Optimal</w:t>
            </w:r>
          </w:p>
        </w:tc>
      </w:tr>
      <w:tr w:rsidR="00AF494A" w14:paraId="11DF4849"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0021052A" w14:textId="77777777" w:rsidR="00AF494A" w:rsidRDefault="00000000">
            <w:r>
              <w:rPr>
                <w:rFonts w:ascii="Times New Roman" w:hAnsi="Times New Roman"/>
                <w:sz w:val="22"/>
              </w:rPr>
              <w:t>Voice Processing</w:t>
            </w:r>
          </w:p>
        </w:tc>
        <w:tc>
          <w:tcPr>
            <w:cnfStyle w:val="000001000000" w:firstRow="0" w:lastRow="0" w:firstColumn="0" w:lastColumn="0" w:oddVBand="0" w:evenVBand="1" w:oddHBand="0" w:evenHBand="0" w:firstRowFirstColumn="0" w:firstRowLastColumn="0" w:lastRowFirstColumn="0" w:lastRowLastColumn="0"/>
            <w:tcW w:w="1665" w:type="dxa"/>
          </w:tcPr>
          <w:p w14:paraId="0DCFCB64" w14:textId="77777777" w:rsidR="00AF494A" w:rsidRDefault="00000000">
            <w:r>
              <w:rPr>
                <w:rFonts w:ascii="Times New Roman" w:hAnsi="Times New Roman"/>
                <w:sz w:val="22"/>
              </w:rPr>
              <w:t>Text-to-Speech Vocalization Latency</w:t>
            </w:r>
          </w:p>
        </w:tc>
        <w:tc>
          <w:tcPr>
            <w:cnfStyle w:val="000010000000" w:firstRow="0" w:lastRow="0" w:firstColumn="0" w:lastColumn="0" w:oddVBand="1" w:evenVBand="0" w:oddHBand="0" w:evenHBand="0" w:firstRowFirstColumn="0" w:firstRowLastColumn="0" w:lastRowFirstColumn="0" w:lastRowLastColumn="0"/>
            <w:tcW w:w="1665" w:type="dxa"/>
          </w:tcPr>
          <w:p w14:paraId="77BA7878" w14:textId="77777777" w:rsidR="00AF494A" w:rsidRDefault="00000000">
            <w:r>
              <w:rPr>
                <w:rFonts w:ascii="Times New Roman" w:hAnsi="Times New Roman"/>
                <w:sz w:val="22"/>
              </w:rPr>
              <w:t>220.0 milliseconds</w:t>
            </w:r>
          </w:p>
        </w:tc>
        <w:tc>
          <w:tcPr>
            <w:cnfStyle w:val="000001000000" w:firstRow="0" w:lastRow="0" w:firstColumn="0" w:lastColumn="0" w:oddVBand="0" w:evenVBand="1" w:oddHBand="0" w:evenHBand="0" w:firstRowFirstColumn="0" w:firstRowLastColumn="0" w:lastRowFirstColumn="0" w:lastRowLastColumn="0"/>
            <w:tcW w:w="1665" w:type="dxa"/>
          </w:tcPr>
          <w:p w14:paraId="47AC8431" w14:textId="77777777" w:rsidR="00AF494A" w:rsidRDefault="00000000">
            <w:r>
              <w:rPr>
                <w:rFonts w:ascii="Times New Roman" w:hAnsi="Times New Roman"/>
                <w:sz w:val="22"/>
              </w:rPr>
              <w:t>&lt; 500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40582DBB" w14:textId="77777777" w:rsidR="00AF494A" w:rsidRDefault="00000000">
            <w:r>
              <w:rPr>
                <w:rFonts w:ascii="Times New Roman" w:hAnsi="Times New Roman"/>
                <w:sz w:val="22"/>
              </w:rPr>
              <w:t>Optimal</w:t>
            </w:r>
          </w:p>
        </w:tc>
      </w:tr>
      <w:tr w:rsidR="00AF494A" w14:paraId="1565D3A2"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3DE4DAD5" w14:textId="77777777" w:rsidR="00AF494A" w:rsidRDefault="00000000">
            <w:r>
              <w:rPr>
                <w:rFonts w:ascii="Times New Roman" w:hAnsi="Times New Roman"/>
                <w:sz w:val="22"/>
              </w:rPr>
              <w:t>AI Engine</w:t>
            </w:r>
          </w:p>
        </w:tc>
        <w:tc>
          <w:tcPr>
            <w:cnfStyle w:val="000001000000" w:firstRow="0" w:lastRow="0" w:firstColumn="0" w:lastColumn="0" w:oddVBand="0" w:evenVBand="1" w:oddHBand="0" w:evenHBand="0" w:firstRowFirstColumn="0" w:firstRowLastColumn="0" w:lastRowFirstColumn="0" w:lastRowLastColumn="0"/>
            <w:tcW w:w="1665" w:type="dxa"/>
          </w:tcPr>
          <w:p w14:paraId="0FABEDB5" w14:textId="77777777" w:rsidR="00AF494A" w:rsidRDefault="00000000">
            <w:r>
              <w:rPr>
                <w:rFonts w:ascii="Times New Roman" w:hAnsi="Times New Roman"/>
                <w:sz w:val="22"/>
              </w:rPr>
              <w:t>LLM Follow-up Question Generation Time</w:t>
            </w:r>
          </w:p>
        </w:tc>
        <w:tc>
          <w:tcPr>
            <w:cnfStyle w:val="000010000000" w:firstRow="0" w:lastRow="0" w:firstColumn="0" w:lastColumn="0" w:oddVBand="1" w:evenVBand="0" w:oddHBand="0" w:evenHBand="0" w:firstRowFirstColumn="0" w:firstRowLastColumn="0" w:lastRowFirstColumn="0" w:lastRowLastColumn="0"/>
            <w:tcW w:w="1665" w:type="dxa"/>
          </w:tcPr>
          <w:p w14:paraId="51CAE170" w14:textId="77777777" w:rsidR="00AF494A" w:rsidRDefault="00000000">
            <w:r>
              <w:rPr>
                <w:rFonts w:ascii="Times New Roman" w:hAnsi="Times New Roman"/>
                <w:sz w:val="22"/>
              </w:rPr>
              <w:t>880.0 milliseconds</w:t>
            </w:r>
          </w:p>
        </w:tc>
        <w:tc>
          <w:tcPr>
            <w:cnfStyle w:val="000001000000" w:firstRow="0" w:lastRow="0" w:firstColumn="0" w:lastColumn="0" w:oddVBand="0" w:evenVBand="1" w:oddHBand="0" w:evenHBand="0" w:firstRowFirstColumn="0" w:firstRowLastColumn="0" w:lastRowFirstColumn="0" w:lastRowLastColumn="0"/>
            <w:tcW w:w="1665" w:type="dxa"/>
          </w:tcPr>
          <w:p w14:paraId="6F3777BA" w14:textId="77777777" w:rsidR="00AF494A" w:rsidRDefault="00000000">
            <w:r>
              <w:rPr>
                <w:rFonts w:ascii="Times New Roman" w:hAnsi="Times New Roman"/>
                <w:sz w:val="22"/>
              </w:rPr>
              <w:t>&lt; 1500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3DF905F1" w14:textId="77777777" w:rsidR="00AF494A" w:rsidRDefault="00000000">
            <w:r>
              <w:rPr>
                <w:rFonts w:ascii="Times New Roman" w:hAnsi="Times New Roman"/>
                <w:sz w:val="22"/>
              </w:rPr>
              <w:t>Optimal</w:t>
            </w:r>
          </w:p>
        </w:tc>
      </w:tr>
      <w:tr w:rsidR="00AF494A" w14:paraId="62FDC161"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65" w:type="dxa"/>
          </w:tcPr>
          <w:p w14:paraId="7E74A299" w14:textId="77777777" w:rsidR="00AF494A" w:rsidRDefault="00000000">
            <w:r>
              <w:rPr>
                <w:rFonts w:ascii="Times New Roman" w:hAnsi="Times New Roman"/>
                <w:sz w:val="22"/>
              </w:rPr>
              <w:t>AI Engine</w:t>
            </w:r>
          </w:p>
        </w:tc>
        <w:tc>
          <w:tcPr>
            <w:cnfStyle w:val="000001000000" w:firstRow="0" w:lastRow="0" w:firstColumn="0" w:lastColumn="0" w:oddVBand="0" w:evenVBand="1" w:oddHBand="0" w:evenHBand="0" w:firstRowFirstColumn="0" w:firstRowLastColumn="0" w:lastRowFirstColumn="0" w:lastRowLastColumn="0"/>
            <w:tcW w:w="1665" w:type="dxa"/>
          </w:tcPr>
          <w:p w14:paraId="5B8EC2FD" w14:textId="77777777" w:rsidR="00AF494A" w:rsidRDefault="00000000">
            <w:r>
              <w:rPr>
                <w:rFonts w:ascii="Times New Roman" w:hAnsi="Times New Roman"/>
                <w:sz w:val="22"/>
              </w:rPr>
              <w:t>LLM Performance Review Compilation Time</w:t>
            </w:r>
          </w:p>
        </w:tc>
        <w:tc>
          <w:tcPr>
            <w:cnfStyle w:val="000010000000" w:firstRow="0" w:lastRow="0" w:firstColumn="0" w:lastColumn="0" w:oddVBand="1" w:evenVBand="0" w:oddHBand="0" w:evenHBand="0" w:firstRowFirstColumn="0" w:firstRowLastColumn="0" w:lastRowFirstColumn="0" w:lastRowLastColumn="0"/>
            <w:tcW w:w="1665" w:type="dxa"/>
          </w:tcPr>
          <w:p w14:paraId="0EDB440C" w14:textId="77777777" w:rsidR="00AF494A" w:rsidRDefault="00000000">
            <w:r>
              <w:rPr>
                <w:rFonts w:ascii="Times New Roman" w:hAnsi="Times New Roman"/>
                <w:sz w:val="22"/>
              </w:rPr>
              <w:t>1.45 seconds</w:t>
            </w:r>
          </w:p>
        </w:tc>
        <w:tc>
          <w:tcPr>
            <w:cnfStyle w:val="000001000000" w:firstRow="0" w:lastRow="0" w:firstColumn="0" w:lastColumn="0" w:oddVBand="0" w:evenVBand="1" w:oddHBand="0" w:evenHBand="0" w:firstRowFirstColumn="0" w:firstRowLastColumn="0" w:lastRowFirstColumn="0" w:lastRowLastColumn="0"/>
            <w:tcW w:w="1665" w:type="dxa"/>
          </w:tcPr>
          <w:p w14:paraId="0CCE3590" w14:textId="77777777" w:rsidR="00AF494A" w:rsidRDefault="00000000">
            <w:r>
              <w:rPr>
                <w:rFonts w:ascii="Times New Roman" w:hAnsi="Times New Roman"/>
                <w:sz w:val="22"/>
              </w:rPr>
              <w:t>&lt; 3000 milliseconds</w:t>
            </w:r>
          </w:p>
        </w:tc>
        <w:tc>
          <w:tcPr>
            <w:cnfStyle w:val="000010000000" w:firstRow="0" w:lastRow="0" w:firstColumn="0" w:lastColumn="0" w:oddVBand="1" w:evenVBand="0" w:oddHBand="0" w:evenHBand="0" w:firstRowFirstColumn="0" w:firstRowLastColumn="0" w:lastRowFirstColumn="0" w:lastRowLastColumn="0"/>
            <w:tcW w:w="1665" w:type="dxa"/>
          </w:tcPr>
          <w:p w14:paraId="5DE98770" w14:textId="77777777" w:rsidR="00AF494A" w:rsidRDefault="00000000">
            <w:r>
              <w:rPr>
                <w:rFonts w:ascii="Times New Roman" w:hAnsi="Times New Roman"/>
                <w:sz w:val="22"/>
              </w:rPr>
              <w:t>Optimal</w:t>
            </w:r>
          </w:p>
        </w:tc>
      </w:tr>
      <w:tr w:rsidR="00AF494A" w14:paraId="17349370"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1665" w:type="dxa"/>
          </w:tcPr>
          <w:p w14:paraId="3BF0A372" w14:textId="77777777" w:rsidR="00AF494A" w:rsidRDefault="00000000">
            <w:r>
              <w:rPr>
                <w:rFonts w:ascii="Times New Roman" w:hAnsi="Times New Roman"/>
                <w:sz w:val="22"/>
              </w:rPr>
              <w:t>Calibration</w:t>
            </w:r>
          </w:p>
        </w:tc>
        <w:tc>
          <w:tcPr>
            <w:cnfStyle w:val="000001000000" w:firstRow="0" w:lastRow="0" w:firstColumn="0" w:lastColumn="0" w:oddVBand="0" w:evenVBand="1" w:oddHBand="0" w:evenHBand="0" w:firstRowFirstColumn="0" w:firstRowLastColumn="0" w:lastRowFirstColumn="0" w:lastRowLastColumn="0"/>
            <w:tcW w:w="1665" w:type="dxa"/>
          </w:tcPr>
          <w:p w14:paraId="19BB13E6" w14:textId="77777777" w:rsidR="00AF494A" w:rsidRDefault="00000000">
            <w:r>
              <w:rPr>
                <w:rFonts w:ascii="Times New Roman" w:hAnsi="Times New Roman"/>
                <w:sz w:val="22"/>
              </w:rPr>
              <w:t>OpenAI Score Calibration Accuracy</w:t>
            </w:r>
          </w:p>
        </w:tc>
        <w:tc>
          <w:tcPr>
            <w:cnfStyle w:val="000010000000" w:firstRow="0" w:lastRow="0" w:firstColumn="0" w:lastColumn="0" w:oddVBand="1" w:evenVBand="0" w:oddHBand="0" w:evenHBand="0" w:firstRowFirstColumn="0" w:firstRowLastColumn="0" w:lastRowFirstColumn="0" w:lastRowLastColumn="0"/>
            <w:tcW w:w="1665" w:type="dxa"/>
          </w:tcPr>
          <w:p w14:paraId="38F71CF9" w14:textId="77777777" w:rsidR="00AF494A" w:rsidRDefault="00000000">
            <w:r>
              <w:rPr>
                <w:rFonts w:ascii="Times New Roman" w:hAnsi="Times New Roman"/>
                <w:sz w:val="22"/>
              </w:rPr>
              <w:t>100.0% (Strict grading applied)</w:t>
            </w:r>
          </w:p>
        </w:tc>
        <w:tc>
          <w:tcPr>
            <w:cnfStyle w:val="000001000000" w:firstRow="0" w:lastRow="0" w:firstColumn="0" w:lastColumn="0" w:oddVBand="0" w:evenVBand="1" w:oddHBand="0" w:evenHBand="0" w:firstRowFirstColumn="0" w:firstRowLastColumn="0" w:lastRowFirstColumn="0" w:lastRowLastColumn="0"/>
            <w:tcW w:w="1665" w:type="dxa"/>
          </w:tcPr>
          <w:p w14:paraId="7B1F3BB1" w14:textId="77777777" w:rsidR="00AF494A" w:rsidRDefault="00000000">
            <w:r>
              <w:rPr>
                <w:rFonts w:ascii="Times New Roman" w:hAnsi="Times New Roman"/>
                <w:sz w:val="22"/>
              </w:rPr>
              <w:t>100.0%</w:t>
            </w:r>
          </w:p>
        </w:tc>
        <w:tc>
          <w:tcPr>
            <w:cnfStyle w:val="000010000000" w:firstRow="0" w:lastRow="0" w:firstColumn="0" w:lastColumn="0" w:oddVBand="1" w:evenVBand="0" w:oddHBand="0" w:evenHBand="0" w:firstRowFirstColumn="0" w:firstRowLastColumn="0" w:lastRowFirstColumn="0" w:lastRowLastColumn="0"/>
            <w:tcW w:w="1665" w:type="dxa"/>
          </w:tcPr>
          <w:p w14:paraId="78420130" w14:textId="77777777" w:rsidR="00AF494A" w:rsidRDefault="00000000">
            <w:r>
              <w:rPr>
                <w:rFonts w:ascii="Times New Roman" w:hAnsi="Times New Roman"/>
                <w:sz w:val="22"/>
              </w:rPr>
              <w:t>Optimal</w:t>
            </w:r>
          </w:p>
        </w:tc>
      </w:tr>
    </w:tbl>
    <w:p w14:paraId="5708F30C" w14:textId="77777777" w:rsidR="00FF2288" w:rsidRPr="005E513E" w:rsidRDefault="00000000">
      <w:pPr>
        <w:pStyle w:val="Heading6"/>
        <w:spacing w:before="0" w:line="360" w:lineRule="auto"/>
        <w:ind w:firstLine="709"/>
        <w:jc w:val="both"/>
        <w:rPr>
          <w:i w:val="0"/>
          <w:iCs w:val="0"/>
          <w:color w:val="000000" w:themeColor="text1"/>
        </w:rPr>
      </w:pPr>
      <w:r>
        <w:rPr>
          <w:rFonts w:ascii="Times New Roman" w:hAnsi="Times New Roman"/>
          <w:color w:val="000000" w:themeColor="text1"/>
        </w:rPr>
        <w:t>User Acceptance Testing (UAT) Feedback</w:t>
      </w:r>
    </w:p>
    <w:p w14:paraId="0D60F884"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14:paraId="5C2A9BAB"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System Usability Scale (SUS) Score: 82.5 out of 100 (Grade A - Excellent).</w:t>
      </w:r>
    </w:p>
    <w:p w14:paraId="69A2E668"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lastRenderedPageBreak/>
        <w:t>Navigation &amp; Usability Rating: 4.6 / 5.0 (Users reported that the glassmorphic sidebar layout and transitions felt smooth and intuitive).</w:t>
      </w:r>
    </w:p>
    <w:p w14:paraId="296E0437"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Recommendation Relevancy Rating: 4.5 / 5.0 (Students verified that the matching engine correctly prioritized roles aligning with their academic majors and selected skills).</w:t>
      </w:r>
    </w:p>
    <w:p w14:paraId="7CA4830D"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Kanban Tracker Utility Rating: 4.8 / 5.0 (The highest-rated feature; users appreciated the drag-and-drop column interactions and visual status categorization).</w:t>
      </w:r>
    </w:p>
    <w:p w14:paraId="4E447817" w14:textId="77777777" w:rsidR="00FF2288" w:rsidRPr="005E513E"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color w:val="000000" w:themeColor="text1"/>
        </w:rPr>
        <w:t>Learning Hub Utility Rating: 4.4 / 5.0 (Students reported that the search redirection buttons on Coursera and YouTube successfully helped them find relevant courses for missing skills).</w:t>
      </w:r>
    </w:p>
    <w:p w14:paraId="33BFF9A0" w14:textId="77777777" w:rsidR="00FF2288" w:rsidRPr="005E513E" w:rsidRDefault="00000000">
      <w:pPr>
        <w:pStyle w:val="Heading4"/>
        <w:spacing w:before="240" w:after="120"/>
        <w:rPr>
          <w:i w:val="0"/>
          <w:iCs w:val="0"/>
          <w:color w:val="000000" w:themeColor="text1"/>
        </w:rPr>
      </w:pPr>
      <w:bookmarkStart w:id="63" w:name="_Toc232965776"/>
      <w:r>
        <w:rPr>
          <w:rFonts w:ascii="Times New Roman" w:hAnsi="Times New Roman"/>
          <w:b/>
          <w:color w:val="000000" w:themeColor="text1"/>
        </w:rPr>
        <w:t>3.3.4 Other Requirements</w:t>
      </w:r>
      <w:bookmarkEnd w:id="63"/>
    </w:p>
    <w:p w14:paraId="66D83ED9"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Internet Connection: Required for database synchronization and web scraping.</w:t>
      </w:r>
    </w:p>
    <w:p w14:paraId="10EFEEDD"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Browser Support: Optimized for Google Chrome, Apple Safari, and Mozilla Firefox.</w:t>
      </w:r>
    </w:p>
    <w:p w14:paraId="5FAB5A91" w14:textId="77777777" w:rsidR="00FF2288" w:rsidRPr="005E513E"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color w:val="000000" w:themeColor="text1"/>
        </w:rPr>
        <w:t>Third-Party Integrations: Integrates with search endpoints on YouTube, Udemy, and Coursera.</w:t>
      </w:r>
    </w:p>
    <w:p w14:paraId="4BBE550D" w14:textId="77777777" w:rsidR="00FF2288" w:rsidRPr="005E513E" w:rsidRDefault="00FF2288">
      <w:pPr>
        <w:spacing w:after="0"/>
        <w:rPr>
          <w:color w:val="000000" w:themeColor="text1"/>
        </w:rPr>
      </w:pPr>
    </w:p>
    <w:p w14:paraId="5FD1AE89" w14:textId="77777777" w:rsidR="00FF2288" w:rsidRPr="005E513E" w:rsidRDefault="00000000">
      <w:pPr>
        <w:pStyle w:val="Heading3"/>
        <w:spacing w:before="240" w:after="120"/>
        <w:rPr>
          <w:color w:val="000000" w:themeColor="text1"/>
        </w:rPr>
      </w:pPr>
      <w:bookmarkStart w:id="64" w:name="_Toc232965777"/>
      <w:r>
        <w:rPr>
          <w:rFonts w:ascii="Times New Roman" w:hAnsi="Times New Roman"/>
          <w:b/>
          <w:color w:val="000000" w:themeColor="text1"/>
        </w:rPr>
        <w:t>3.4 Use Case Model</w:t>
      </w:r>
      <w:bookmarkEnd w:id="64"/>
    </w:p>
    <w:p w14:paraId="0A219D4F" w14:textId="77777777" w:rsidR="00FF2288" w:rsidRPr="005E513E" w:rsidRDefault="00FF2288">
      <w:pPr>
        <w:spacing w:after="0"/>
        <w:rPr>
          <w:color w:val="000000" w:themeColor="text1"/>
        </w:rPr>
      </w:pPr>
    </w:p>
    <w:p w14:paraId="469C8384" w14:textId="77777777" w:rsidR="00EB72F6" w:rsidRPr="005E513E" w:rsidRDefault="00EB72F6" w:rsidP="00EB72F6">
      <w:pPr>
        <w:pStyle w:val="BodyText"/>
        <w:spacing w:before="0" w:after="0"/>
        <w:rPr>
          <w:color w:val="000000" w:themeColor="text1"/>
        </w:rPr>
      </w:pPr>
    </w:p>
    <w:p w14:paraId="7D6E320C" w14:textId="77777777" w:rsidR="00D76D9D" w:rsidRPr="005E513E" w:rsidRDefault="00D76D9D" w:rsidP="00EB72F6">
      <w:pPr>
        <w:pStyle w:val="BodyText"/>
        <w:spacing w:before="0" w:after="0"/>
        <w:rPr>
          <w:color w:val="000000" w:themeColor="text1"/>
        </w:rPr>
      </w:pPr>
    </w:p>
    <w:p w14:paraId="0782E110" w14:textId="77777777" w:rsidR="00D76D9D" w:rsidRPr="005E513E" w:rsidRDefault="00D76D9D" w:rsidP="00EB72F6">
      <w:pPr>
        <w:pStyle w:val="BodyText"/>
        <w:spacing w:before="0" w:after="0"/>
        <w:rPr>
          <w:color w:val="000000" w:themeColor="text1"/>
        </w:rPr>
      </w:pPr>
    </w:p>
    <w:p w14:paraId="4300C91A" w14:textId="77777777" w:rsidR="00EB72F6" w:rsidRPr="005E513E" w:rsidRDefault="00000000" w:rsidP="00EB72F6">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lastRenderedPageBreak/>
        <w:t>1. Use Case: Register</w:t>
      </w:r>
    </w:p>
    <w:p w14:paraId="102FBD52" w14:textId="77777777" w:rsidR="00EB72F6" w:rsidRPr="005E513E" w:rsidRDefault="00D76D9D" w:rsidP="00EB72F6">
      <w:pPr>
        <w:spacing w:before="240" w:after="120"/>
        <w:jc w:val="center"/>
        <w:rPr>
          <w:color w:val="000000" w:themeColor="text1"/>
        </w:rPr>
      </w:pPr>
      <w:r>
        <w:rPr>
          <w:noProof/>
          <w:color w:val="000000" w:themeColor="text1"/>
        </w:rPr>
        <w:drawing>
          <wp:inline distT="0" distB="0" distL="0" distR="0" wp14:anchorId="71AAFA7A" wp14:editId="3F6EF913">
            <wp:extent cx="3077073" cy="2672195"/>
            <wp:effectExtent l="0" t="0" r="0" b="0"/>
            <wp:docPr id="1308547765" name="Picture 130854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79651" cy="2674434"/>
                    </a:xfrm>
                    <a:prstGeom prst="rect">
                      <a:avLst/>
                    </a:prstGeom>
                  </pic:spPr>
                </pic:pic>
              </a:graphicData>
            </a:graphic>
          </wp:inline>
        </w:drawing>
      </w:r>
    </w:p>
    <w:p w14:paraId="127EA239" w14:textId="77777777" w:rsidR="00074B61" w:rsidRPr="005E513E" w:rsidRDefault="00000000">
      <w:pPr>
        <w:pStyle w:val="FigureCaption"/>
        <w:keepNext/>
        <w:spacing w:before="120" w:after="240"/>
        <w:jc w:val="center"/>
        <w:rPr>
          <w:color w:val="000000" w:themeColor="text1"/>
        </w:rPr>
      </w:pPr>
      <w:bookmarkStart w:id="65" w:name="_Toc232965481"/>
      <w:r>
        <w:rPr>
          <w:color w:val="000000" w:themeColor="text1"/>
        </w:rPr>
        <w:t>Figure 3.2: Use Case Activity Flow for User Registration</w:t>
      </w:r>
      <w:bookmarkEnd w:id="65"/>
    </w:p>
    <w:p w14:paraId="1F22175C"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3.2 illustrates the sequential activity flow for the student registration process, mapping the user interactions and system validation steps.</w:t>
      </w:r>
    </w:p>
    <w:p w14:paraId="79E6F62A"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Actor: Student</w:t>
      </w:r>
    </w:p>
    <w:p w14:paraId="2C7EAFFB"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Description: Allows a new student to create a FitFlow account using their email address and a secure password.</w:t>
      </w:r>
    </w:p>
    <w:p w14:paraId="1331FA71"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Preconditions: Student has access to the signup interface and has a valid email address.</w:t>
      </w:r>
    </w:p>
    <w:p w14:paraId="7F6174BF"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Postconditions: A base profile record is created in the profiles database table.</w:t>
      </w:r>
    </w:p>
    <w:p w14:paraId="58C8D053"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Normal Flow:</w:t>
      </w:r>
    </w:p>
    <w:p w14:paraId="2AECF39E"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clicks on the signup option.</w:t>
      </w:r>
    </w:p>
    <w:p w14:paraId="5F4ACAB7"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enters their full name, email address, and password.</w:t>
      </w:r>
    </w:p>
    <w:p w14:paraId="534FB1E9"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Student submits the signup form.</w:t>
      </w:r>
    </w:p>
    <w:p w14:paraId="336912E9"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System validates the email format and password strength.</w:t>
      </w:r>
    </w:p>
    <w:p w14:paraId="61073143" w14:textId="77777777" w:rsidR="00FF2288" w:rsidRPr="005E513E"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color w:val="000000" w:themeColor="text1"/>
        </w:rPr>
        <w:t>System creates an auth account and redirects the user to verify their email.</w:t>
      </w:r>
    </w:p>
    <w:p w14:paraId="6BF9AF27" w14:textId="77777777" w:rsidR="00FF2288" w:rsidRPr="005E513E"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color w:val="000000" w:themeColor="text1"/>
        </w:rPr>
        <w:t>Alternative Flows:</w:t>
      </w:r>
    </w:p>
    <w:p w14:paraId="64C166DF" w14:textId="77777777" w:rsidR="00FF2288" w:rsidRPr="005E513E" w:rsidRDefault="00000000">
      <w:pPr>
        <w:pStyle w:val="Compact"/>
        <w:numPr>
          <w:ilvl w:val="1"/>
          <w:numId w:val="28"/>
        </w:numPr>
        <w:spacing w:before="0" w:after="0" w:line="360" w:lineRule="auto"/>
        <w:ind w:firstLine="709"/>
        <w:jc w:val="both"/>
        <w:rPr>
          <w:color w:val="000000" w:themeColor="text1"/>
        </w:rPr>
      </w:pPr>
      <w:r>
        <w:rPr>
          <w:rFonts w:ascii="Times New Roman" w:hAnsi="Times New Roman"/>
          <w:color w:val="000000" w:themeColor="text1"/>
        </w:rPr>
        <w:t>Email already registered: System displays an error and prompts the user to login.</w:t>
      </w:r>
    </w:p>
    <w:p w14:paraId="6A947504" w14:textId="77777777" w:rsidR="00FF2288" w:rsidRPr="005E513E" w:rsidRDefault="00000000">
      <w:pPr>
        <w:pStyle w:val="Compact"/>
        <w:numPr>
          <w:ilvl w:val="1"/>
          <w:numId w:val="28"/>
        </w:numPr>
        <w:spacing w:before="0" w:after="0" w:line="360" w:lineRule="auto"/>
        <w:ind w:firstLine="709"/>
        <w:jc w:val="both"/>
        <w:rPr>
          <w:color w:val="000000" w:themeColor="text1"/>
        </w:rPr>
      </w:pPr>
      <w:r>
        <w:rPr>
          <w:rFonts w:ascii="Times New Roman" w:hAnsi="Times New Roman"/>
          <w:color w:val="000000" w:themeColor="text1"/>
        </w:rPr>
        <w:lastRenderedPageBreak/>
        <w:t>Weak password: System displays a password requirements warning and blocks submission.</w:t>
      </w:r>
    </w:p>
    <w:p w14:paraId="5C5A0BE5"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2. Use Case: Login</w:t>
      </w:r>
    </w:p>
    <w:p w14:paraId="05872A2F" w14:textId="77777777" w:rsidR="00EB72F6" w:rsidRPr="005E513E" w:rsidRDefault="00EB72F6" w:rsidP="00EB72F6">
      <w:pPr>
        <w:spacing w:before="240" w:after="120"/>
        <w:jc w:val="center"/>
        <w:rPr>
          <w:color w:val="000000" w:themeColor="text1"/>
        </w:rPr>
      </w:pPr>
      <w:r>
        <w:rPr>
          <w:noProof/>
          <w:color w:val="000000" w:themeColor="text1"/>
        </w:rPr>
        <w:drawing>
          <wp:inline distT="0" distB="0" distL="0" distR="0" wp14:anchorId="02F34FE2" wp14:editId="2589E56B">
            <wp:extent cx="3555365" cy="3047334"/>
            <wp:effectExtent l="0" t="0" r="0" b="0"/>
            <wp:docPr id="1409040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4061" cy="3054787"/>
                    </a:xfrm>
                    <a:prstGeom prst="rect">
                      <a:avLst/>
                    </a:prstGeom>
                    <a:noFill/>
                    <a:ln>
                      <a:noFill/>
                    </a:ln>
                  </pic:spPr>
                </pic:pic>
              </a:graphicData>
            </a:graphic>
          </wp:inline>
        </w:drawing>
      </w:r>
    </w:p>
    <w:p w14:paraId="2D6A0652" w14:textId="77777777" w:rsidR="00074B61" w:rsidRPr="005E513E" w:rsidRDefault="00000000">
      <w:pPr>
        <w:pStyle w:val="FigureCaption"/>
        <w:keepNext/>
        <w:spacing w:before="120" w:after="240"/>
        <w:jc w:val="center"/>
        <w:rPr>
          <w:color w:val="000000" w:themeColor="text1"/>
        </w:rPr>
      </w:pPr>
      <w:bookmarkStart w:id="66" w:name="_Toc232965482"/>
      <w:r>
        <w:rPr>
          <w:color w:val="000000" w:themeColor="text1"/>
        </w:rPr>
        <w:t>Figure 3.3: Use Case Activity Flow for User Login</w:t>
      </w:r>
      <w:bookmarkEnd w:id="66"/>
    </w:p>
    <w:p w14:paraId="578148EF"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3.3 illustrates the login workflow, demonstrating the credential verification and session initialization paths.</w:t>
      </w:r>
    </w:p>
    <w:p w14:paraId="15D7EE2A"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Actor: Student</w:t>
      </w:r>
    </w:p>
    <w:p w14:paraId="17D885F8"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Description: Authenticates a registered student and grants access to the portal dashboard.</w:t>
      </w:r>
    </w:p>
    <w:p w14:paraId="68984439"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Preconditions: Student has a registered account.</w:t>
      </w:r>
    </w:p>
    <w:p w14:paraId="347E2356"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Postconditions: System establishes an active session and returns a JWT token.</w:t>
      </w:r>
    </w:p>
    <w:p w14:paraId="661E71E8"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Normal Flow:</w:t>
      </w:r>
    </w:p>
    <w:p w14:paraId="3904BF0D"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Student enters their registered email and password.</w:t>
      </w:r>
    </w:p>
    <w:p w14:paraId="06223389"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Student submits the credentials.</w:t>
      </w:r>
    </w:p>
    <w:p w14:paraId="691FD221"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System validates credentials with Supabase Auth.</w:t>
      </w:r>
    </w:p>
    <w:p w14:paraId="04CD2125" w14:textId="77777777" w:rsidR="00FF2288" w:rsidRPr="005E513E"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color w:val="000000" w:themeColor="text1"/>
        </w:rPr>
        <w:t>System retrieves the profile and routes the user to the dashboard.</w:t>
      </w:r>
    </w:p>
    <w:p w14:paraId="4C7D4429" w14:textId="77777777" w:rsidR="00FF2288" w:rsidRPr="005E513E"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color w:val="000000" w:themeColor="text1"/>
        </w:rPr>
        <w:t>Alternative Flows:</w:t>
      </w:r>
    </w:p>
    <w:p w14:paraId="7CACA9D0" w14:textId="77777777" w:rsidR="00FF2288" w:rsidRPr="005E513E" w:rsidRDefault="00000000">
      <w:pPr>
        <w:pStyle w:val="Compact"/>
        <w:numPr>
          <w:ilvl w:val="1"/>
          <w:numId w:val="31"/>
        </w:numPr>
        <w:spacing w:before="0" w:after="0" w:line="360" w:lineRule="auto"/>
        <w:ind w:firstLine="709"/>
        <w:jc w:val="both"/>
        <w:rPr>
          <w:color w:val="000000" w:themeColor="text1"/>
        </w:rPr>
      </w:pPr>
      <w:r>
        <w:rPr>
          <w:rFonts w:ascii="Times New Roman" w:hAnsi="Times New Roman"/>
          <w:color w:val="000000" w:themeColor="text1"/>
        </w:rPr>
        <w:lastRenderedPageBreak/>
        <w:t>Invalid credentials: System displays an auth error message.</w:t>
      </w:r>
    </w:p>
    <w:p w14:paraId="06FB975D"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7CEA7591"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49AD3103" w14:textId="77777777" w:rsidR="00EB72F6" w:rsidRPr="005E513E" w:rsidRDefault="00EB72F6" w:rsidP="00EB72F6">
      <w:pPr>
        <w:pStyle w:val="Compact"/>
        <w:spacing w:before="0" w:after="0" w:line="360" w:lineRule="auto"/>
        <w:jc w:val="both"/>
        <w:rPr>
          <w:color w:val="000000" w:themeColor="text1"/>
        </w:rPr>
      </w:pPr>
    </w:p>
    <w:p w14:paraId="143E2B51"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3. Use Case: Complete Profile</w:t>
      </w:r>
    </w:p>
    <w:p w14:paraId="30107321" w14:textId="77777777" w:rsidR="00EB72F6" w:rsidRPr="005E513E" w:rsidRDefault="00D76D9D" w:rsidP="00EB72F6">
      <w:pPr>
        <w:spacing w:before="240" w:after="120"/>
        <w:jc w:val="center"/>
        <w:rPr>
          <w:color w:val="000000" w:themeColor="text1"/>
        </w:rPr>
      </w:pPr>
      <w:r>
        <w:rPr>
          <w:noProof/>
          <w:color w:val="000000" w:themeColor="text1"/>
        </w:rPr>
        <w:drawing>
          <wp:inline distT="0" distB="0" distL="0" distR="0" wp14:anchorId="475B2CA9" wp14:editId="0FCD1AB3">
            <wp:extent cx="3619500" cy="2657475"/>
            <wp:effectExtent l="0" t="0" r="0" b="0"/>
            <wp:docPr id="436264969" name="Picture 43626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657475"/>
                    </a:xfrm>
                    <a:prstGeom prst="rect">
                      <a:avLst/>
                    </a:prstGeom>
                  </pic:spPr>
                </pic:pic>
              </a:graphicData>
            </a:graphic>
          </wp:inline>
        </w:drawing>
      </w:r>
    </w:p>
    <w:p w14:paraId="021D9561" w14:textId="77777777" w:rsidR="00074B61" w:rsidRPr="005E513E" w:rsidRDefault="00000000">
      <w:pPr>
        <w:pStyle w:val="FigureCaption"/>
        <w:keepNext/>
        <w:spacing w:before="120" w:after="240"/>
        <w:jc w:val="center"/>
        <w:rPr>
          <w:color w:val="000000" w:themeColor="text1"/>
        </w:rPr>
      </w:pPr>
      <w:bookmarkStart w:id="67" w:name="_Toc232965483"/>
      <w:r>
        <w:rPr>
          <w:color w:val="000000" w:themeColor="text1"/>
        </w:rPr>
        <w:t>Figure 3.4: Use Case Activity Flow for Complete Profile</w:t>
      </w:r>
      <w:bookmarkEnd w:id="67"/>
    </w:p>
    <w:p w14:paraId="43F85C4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3.4 illustrates the guided onboarding sequence, showing the steps required to establish academic demographics and preferences.</w:t>
      </w:r>
    </w:p>
    <w:p w14:paraId="29F9699D"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Actor: Student</w:t>
      </w:r>
    </w:p>
    <w:p w14:paraId="605577A3"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Description: Captures student demographic and academic program details during the onboarding workflow.</w:t>
      </w:r>
    </w:p>
    <w:p w14:paraId="49DB8C9E"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Preconditions: Student is logged in for the first time.</w:t>
      </w:r>
    </w:p>
    <w:p w14:paraId="06AE7287"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Postconditions: Deploys a new record in the student_profiles table.</w:t>
      </w:r>
    </w:p>
    <w:p w14:paraId="6D6C5272"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Normal Flow:</w:t>
      </w:r>
    </w:p>
    <w:p w14:paraId="6FA3E276"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is presented with the onboarding modal.</w:t>
      </w:r>
    </w:p>
    <w:p w14:paraId="7D33BD3A"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inputs phone number, date of birth, and nationality.</w:t>
      </w:r>
    </w:p>
    <w:p w14:paraId="44EF5DB8"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t>Student inputs academic details (faculty, programme, matric number).</w:t>
      </w:r>
    </w:p>
    <w:p w14:paraId="2DEB3B3B" w14:textId="77777777" w:rsidR="00FF2288" w:rsidRPr="005E513E"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color w:val="000000" w:themeColor="text1"/>
        </w:rPr>
        <w:lastRenderedPageBreak/>
        <w:t>Student saves academic data, updating the profile completion status.</w:t>
      </w:r>
    </w:p>
    <w:p w14:paraId="344C02AD" w14:textId="77777777" w:rsidR="00FF2288" w:rsidRPr="005E513E"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color w:val="000000" w:themeColor="text1"/>
        </w:rPr>
        <w:t>Alternative Flows:</w:t>
      </w:r>
    </w:p>
    <w:p w14:paraId="630F822F" w14:textId="77777777" w:rsidR="00FF2288" w:rsidRPr="005E513E" w:rsidRDefault="00000000">
      <w:pPr>
        <w:pStyle w:val="Compact"/>
        <w:numPr>
          <w:ilvl w:val="1"/>
          <w:numId w:val="34"/>
        </w:numPr>
        <w:spacing w:before="0" w:after="0" w:line="360" w:lineRule="auto"/>
        <w:ind w:firstLine="709"/>
        <w:jc w:val="both"/>
        <w:rPr>
          <w:color w:val="000000" w:themeColor="text1"/>
        </w:rPr>
      </w:pPr>
      <w:r>
        <w:rPr>
          <w:rFonts w:ascii="Times New Roman" w:hAnsi="Times New Roman"/>
          <w:color w:val="000000" w:themeColor="text1"/>
        </w:rPr>
        <w:t>Invalid matric formatting: System displays a validation warning and blocks saving.</w:t>
      </w:r>
    </w:p>
    <w:p w14:paraId="65022F05"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1FD2CCE0"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750A8317"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2F5401C4"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44D49225" w14:textId="77777777" w:rsidR="00EB72F6" w:rsidRPr="005E513E" w:rsidRDefault="00EB72F6" w:rsidP="00EB72F6">
      <w:pPr>
        <w:pStyle w:val="Compact"/>
        <w:spacing w:before="0" w:after="0" w:line="360" w:lineRule="auto"/>
        <w:jc w:val="both"/>
        <w:rPr>
          <w:color w:val="000000" w:themeColor="text1"/>
        </w:rPr>
      </w:pPr>
    </w:p>
    <w:p w14:paraId="29F77C65"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4. Use Case: Manage Skills</w:t>
      </w:r>
    </w:p>
    <w:p w14:paraId="166BF833" w14:textId="77777777" w:rsidR="00EB72F6" w:rsidRPr="005E513E" w:rsidRDefault="00EB72F6" w:rsidP="00EB72F6">
      <w:pPr>
        <w:pStyle w:val="BodyText"/>
        <w:spacing w:before="0" w:after="0"/>
        <w:rPr>
          <w:color w:val="000000" w:themeColor="text1"/>
        </w:rPr>
      </w:pPr>
    </w:p>
    <w:p w14:paraId="471D7745" w14:textId="77777777" w:rsidR="00EB72F6" w:rsidRPr="005E513E" w:rsidRDefault="00EB72F6" w:rsidP="00EB72F6">
      <w:pPr>
        <w:spacing w:before="240" w:after="120"/>
        <w:jc w:val="center"/>
        <w:rPr>
          <w:color w:val="000000" w:themeColor="text1"/>
        </w:rPr>
      </w:pPr>
      <w:r>
        <w:rPr>
          <w:noProof/>
          <w:color w:val="000000" w:themeColor="text1"/>
        </w:rPr>
        <w:drawing>
          <wp:inline distT="0" distB="0" distL="0" distR="0" wp14:anchorId="598608A3" wp14:editId="45D890E8">
            <wp:extent cx="4818185" cy="2838308"/>
            <wp:effectExtent l="0" t="0" r="0" b="0"/>
            <wp:docPr id="2016827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48697" cy="2856282"/>
                    </a:xfrm>
                    <a:prstGeom prst="rect">
                      <a:avLst/>
                    </a:prstGeom>
                    <a:noFill/>
                    <a:ln>
                      <a:noFill/>
                    </a:ln>
                  </pic:spPr>
                </pic:pic>
              </a:graphicData>
            </a:graphic>
          </wp:inline>
        </w:drawing>
      </w:r>
    </w:p>
    <w:p w14:paraId="50757B7D" w14:textId="77777777" w:rsidR="00074B61" w:rsidRPr="005E513E" w:rsidRDefault="00000000">
      <w:pPr>
        <w:pStyle w:val="FigureCaption"/>
        <w:keepNext/>
        <w:spacing w:before="120" w:after="240"/>
        <w:jc w:val="center"/>
        <w:rPr>
          <w:color w:val="000000" w:themeColor="text1"/>
        </w:rPr>
      </w:pPr>
      <w:bookmarkStart w:id="68" w:name="_Toc232965484"/>
      <w:r>
        <w:rPr>
          <w:color w:val="000000" w:themeColor="text1"/>
        </w:rPr>
        <w:t>Figure 3.5: Use Case Activity Flow for Manage Skills</w:t>
      </w:r>
      <w:bookmarkEnd w:id="68"/>
    </w:p>
    <w:p w14:paraId="460F5A0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3.5 illustrates the workflow for updating student competencies, showing the mapping of technical skills to the user profile.</w:t>
      </w:r>
    </w:p>
    <w:p w14:paraId="55FE9749"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Actor: Student</w:t>
      </w:r>
    </w:p>
    <w:p w14:paraId="22FEC14F"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Description: Allows students to update their technical skills inventory on their profile page.</w:t>
      </w:r>
    </w:p>
    <w:p w14:paraId="224ABBDB"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Preconditions: Student is authenticated and profile is active.</w:t>
      </w:r>
    </w:p>
    <w:p w14:paraId="28159754"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Postconditions: Triggers skills mapping modifications in the user_skills table.</w:t>
      </w:r>
    </w:p>
    <w:p w14:paraId="5F5B3207"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lastRenderedPageBreak/>
        <w:t>Normal Flow:</w:t>
      </w:r>
    </w:p>
    <w:p w14:paraId="489B1F71"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navigates to the Skill Profile tab.</w:t>
      </w:r>
    </w:p>
    <w:p w14:paraId="02121748"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searches for a technical skill in the autocomplete search field.</w:t>
      </w:r>
    </w:p>
    <w:p w14:paraId="0B13E7D9"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Student selects and adds the skill.</w:t>
      </w:r>
    </w:p>
    <w:p w14:paraId="15B21647" w14:textId="77777777" w:rsidR="00FF2288" w:rsidRPr="005E513E"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color w:val="000000" w:themeColor="text1"/>
        </w:rPr>
        <w:t>System updates the skills chip array and triggers a matching score recalculation.</w:t>
      </w:r>
    </w:p>
    <w:p w14:paraId="6C0D4CDD" w14:textId="77777777" w:rsidR="00FF2288" w:rsidRPr="005E513E"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color w:val="000000" w:themeColor="text1"/>
        </w:rPr>
        <w:t>Alternative Flows:</w:t>
      </w:r>
    </w:p>
    <w:p w14:paraId="554ABC3F" w14:textId="77777777" w:rsidR="00FF2288" w:rsidRPr="005E513E" w:rsidRDefault="00000000">
      <w:pPr>
        <w:pStyle w:val="Compact"/>
        <w:numPr>
          <w:ilvl w:val="1"/>
          <w:numId w:val="37"/>
        </w:numPr>
        <w:spacing w:before="0" w:after="0" w:line="360" w:lineRule="auto"/>
        <w:ind w:firstLine="709"/>
        <w:jc w:val="both"/>
        <w:rPr>
          <w:color w:val="000000" w:themeColor="text1"/>
        </w:rPr>
      </w:pPr>
      <w:r>
        <w:rPr>
          <w:rFonts w:ascii="Times New Roman" w:hAnsi="Times New Roman"/>
          <w:color w:val="000000" w:themeColor="text1"/>
        </w:rPr>
        <w:t>Skill already exists: System ignores duplicate addition.</w:t>
      </w:r>
    </w:p>
    <w:p w14:paraId="2F24AC28"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2CED4A42" w14:textId="77777777" w:rsidR="00E861AB" w:rsidRPr="005E513E" w:rsidRDefault="00E861AB" w:rsidP="00E861AB">
      <w:pPr>
        <w:pStyle w:val="Compact"/>
        <w:spacing w:before="0" w:after="0" w:line="360" w:lineRule="auto"/>
        <w:jc w:val="both"/>
        <w:rPr>
          <w:color w:val="000000" w:themeColor="text1"/>
        </w:rPr>
      </w:pPr>
    </w:p>
    <w:p w14:paraId="264683A5"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5. Use Case: View Recommendations</w:t>
      </w:r>
    </w:p>
    <w:p w14:paraId="7A351739"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2C6C2F3E" wp14:editId="4D5D3989">
            <wp:extent cx="3619500" cy="2171700"/>
            <wp:effectExtent l="0" t="0" r="0" b="0"/>
            <wp:docPr id="1877731635" name="Picture 187773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171700"/>
                    </a:xfrm>
                    <a:prstGeom prst="rect">
                      <a:avLst/>
                    </a:prstGeom>
                  </pic:spPr>
                </pic:pic>
              </a:graphicData>
            </a:graphic>
          </wp:inline>
        </w:drawing>
      </w:r>
    </w:p>
    <w:p w14:paraId="61C8CE15" w14:textId="77777777" w:rsidR="00074B61" w:rsidRPr="005E513E" w:rsidRDefault="00000000">
      <w:pPr>
        <w:pStyle w:val="FigureCaption"/>
        <w:keepNext/>
        <w:spacing w:before="120" w:after="240"/>
        <w:jc w:val="center"/>
        <w:rPr>
          <w:color w:val="000000" w:themeColor="text1"/>
        </w:rPr>
      </w:pPr>
      <w:bookmarkStart w:id="69" w:name="_Toc232965485"/>
      <w:r>
        <w:rPr>
          <w:color w:val="000000" w:themeColor="text1"/>
        </w:rPr>
        <w:t>Figure 3.6: Use Case Activity Flow for View Recommendations</w:t>
      </w:r>
      <w:bookmarkEnd w:id="69"/>
    </w:p>
    <w:p w14:paraId="6F96D684"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3.6 illustrates the recommendation retrieval activity flow, showing the system's database matching operations and recommendations feed render.</w:t>
      </w:r>
    </w:p>
    <w:p w14:paraId="08B06C75"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Actor: Student</w:t>
      </w:r>
    </w:p>
    <w:p w14:paraId="733D8A8F"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Description: Displays ranked job vacancy listings sorted by their compatibility score.</w:t>
      </w:r>
    </w:p>
    <w:p w14:paraId="1AF989C9"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Preconditions: Student has configured their profile skills.</w:t>
      </w:r>
    </w:p>
    <w:p w14:paraId="7227A4FB"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Postconditions: Renders recommendations list on the client interface.</w:t>
      </w:r>
    </w:p>
    <w:p w14:paraId="75F11D87"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Normal Flow:</w:t>
      </w:r>
    </w:p>
    <w:p w14:paraId="3E06B70F"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Student navigates to the My Matches tab.</w:t>
      </w:r>
    </w:p>
    <w:p w14:paraId="22A98D66"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lastRenderedPageBreak/>
        <w:t>System queries active matched scores from matching_results.</w:t>
      </w:r>
    </w:p>
    <w:p w14:paraId="5DA23873" w14:textId="77777777" w:rsidR="00FF2288" w:rsidRPr="005E513E"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color w:val="000000" w:themeColor="text1"/>
        </w:rPr>
        <w:t>System renders ranked vacancy cards to the user.</w:t>
      </w:r>
    </w:p>
    <w:p w14:paraId="335C8F09" w14:textId="77777777" w:rsidR="00FF2288" w:rsidRPr="005E513E"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color w:val="000000" w:themeColor="text1"/>
        </w:rPr>
        <w:t>Alternative Flows:</w:t>
      </w:r>
    </w:p>
    <w:p w14:paraId="00E81E65" w14:textId="77777777" w:rsidR="00FF2288" w:rsidRPr="005E513E" w:rsidRDefault="00000000">
      <w:pPr>
        <w:pStyle w:val="Compact"/>
        <w:numPr>
          <w:ilvl w:val="1"/>
          <w:numId w:val="40"/>
        </w:numPr>
        <w:spacing w:before="0" w:after="0" w:line="360" w:lineRule="auto"/>
        <w:ind w:firstLine="709"/>
        <w:jc w:val="both"/>
        <w:rPr>
          <w:color w:val="000000" w:themeColor="text1"/>
        </w:rPr>
      </w:pPr>
      <w:r>
        <w:rPr>
          <w:rFonts w:ascii="Times New Roman" w:hAnsi="Times New Roman"/>
          <w:color w:val="000000" w:themeColor="text1"/>
        </w:rPr>
        <w:t>No skills configured: System prompts student to complete their profile setup.</w:t>
      </w:r>
    </w:p>
    <w:p w14:paraId="63E2BF2A"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CCC8A20"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1DDBA0BA"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DB1D4C4"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A3C2AD5"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1442017"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5D901627"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BAEC37C" w14:textId="77777777" w:rsidR="00E861AB" w:rsidRPr="005E513E" w:rsidRDefault="00E861AB" w:rsidP="00E861AB">
      <w:pPr>
        <w:pStyle w:val="Compact"/>
        <w:spacing w:before="0" w:after="0" w:line="360" w:lineRule="auto"/>
        <w:jc w:val="both"/>
        <w:rPr>
          <w:color w:val="000000" w:themeColor="text1"/>
        </w:rPr>
      </w:pPr>
    </w:p>
    <w:p w14:paraId="7A8E6CC5"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6. Use Case: View Skill Gaps</w:t>
      </w:r>
    </w:p>
    <w:p w14:paraId="44EFC42B"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2D986C98" wp14:editId="4B8ABBA4">
            <wp:extent cx="3619500" cy="2657475"/>
            <wp:effectExtent l="0" t="0" r="0" b="0"/>
            <wp:docPr id="249540926" name="Picture 24954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657475"/>
                    </a:xfrm>
                    <a:prstGeom prst="rect">
                      <a:avLst/>
                    </a:prstGeom>
                  </pic:spPr>
                </pic:pic>
              </a:graphicData>
            </a:graphic>
          </wp:inline>
        </w:drawing>
      </w:r>
    </w:p>
    <w:p w14:paraId="3D45702D" w14:textId="77777777" w:rsidR="00074B61" w:rsidRPr="005E513E" w:rsidRDefault="00000000">
      <w:pPr>
        <w:pStyle w:val="FigureCaption"/>
        <w:keepNext/>
        <w:spacing w:before="120" w:after="240"/>
        <w:jc w:val="center"/>
        <w:rPr>
          <w:color w:val="000000" w:themeColor="text1"/>
        </w:rPr>
      </w:pPr>
      <w:bookmarkStart w:id="70" w:name="_Toc232965486"/>
      <w:r>
        <w:rPr>
          <w:color w:val="000000" w:themeColor="text1"/>
        </w:rPr>
        <w:t>Figure 3.7: Use Case Activity Flow for View Skill Gaps</w:t>
      </w:r>
      <w:bookmarkEnd w:id="70"/>
    </w:p>
    <w:p w14:paraId="2BED3DEC"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3.7 illustrates the skill gap analysis flow, demonstrating how the system identifies missing competencies relative to vacancy requirements.</w:t>
      </w:r>
    </w:p>
    <w:p w14:paraId="476D5CD4"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Actor: Student</w:t>
      </w:r>
    </w:p>
    <w:p w14:paraId="498EFF8A"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Description: Illustrates missing technical skills and maps them to educational search queries.</w:t>
      </w:r>
    </w:p>
    <w:p w14:paraId="0DEE38C3"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Preconditions: Student selects a recommendation vacancy card.</w:t>
      </w:r>
    </w:p>
    <w:p w14:paraId="07044C56"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lastRenderedPageBreak/>
        <w:t>Postconditions: Opens detail view overlays.</w:t>
      </w:r>
    </w:p>
    <w:p w14:paraId="4AF13B42"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Normal Flow:</w:t>
      </w:r>
    </w:p>
    <w:p w14:paraId="237B3FC6"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Student clicks on an internship card to view details.</w:t>
      </w:r>
    </w:p>
    <w:p w14:paraId="4A4A5EE1"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System retrieves missing skill gaps from skill_gaps table.</w:t>
      </w:r>
    </w:p>
    <w:p w14:paraId="2226B050"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System displays missing skills highlighted in red.</w:t>
      </w:r>
    </w:p>
    <w:p w14:paraId="4146A6FB" w14:textId="77777777" w:rsidR="00FF2288" w:rsidRPr="005E513E"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color w:val="000000" w:themeColor="text1"/>
        </w:rPr>
        <w:t>Student clicks on a missing skill chip to view Learning Hub search options.</w:t>
      </w:r>
    </w:p>
    <w:p w14:paraId="4E80D4AF" w14:textId="77777777" w:rsidR="00FF2288" w:rsidRPr="005E513E"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color w:val="000000" w:themeColor="text1"/>
        </w:rPr>
        <w:t>Alternative Flows:</w:t>
      </w:r>
    </w:p>
    <w:p w14:paraId="3F6C0DD3" w14:textId="77777777" w:rsidR="00FF2288" w:rsidRPr="005E513E" w:rsidRDefault="00000000">
      <w:pPr>
        <w:pStyle w:val="Compact"/>
        <w:numPr>
          <w:ilvl w:val="1"/>
          <w:numId w:val="43"/>
        </w:numPr>
        <w:spacing w:before="0" w:after="0" w:line="360" w:lineRule="auto"/>
        <w:ind w:firstLine="709"/>
        <w:jc w:val="both"/>
        <w:rPr>
          <w:color w:val="000000" w:themeColor="text1"/>
        </w:rPr>
      </w:pPr>
      <w:r>
        <w:rPr>
          <w:rFonts w:ascii="Times New Roman" w:hAnsi="Times New Roman"/>
          <w:color w:val="000000" w:themeColor="text1"/>
        </w:rPr>
        <w:t>Perfect skill match: System displays a congratulations message.</w:t>
      </w:r>
    </w:p>
    <w:p w14:paraId="2F5B1FBC"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55DD3F18"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23CA66B8"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26D36302"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168A061E"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48195DD4" w14:textId="77777777" w:rsidR="00E861AB" w:rsidRPr="005E513E" w:rsidRDefault="00E861AB" w:rsidP="00E861AB">
      <w:pPr>
        <w:pStyle w:val="Compact"/>
        <w:spacing w:before="0" w:after="0" w:line="360" w:lineRule="auto"/>
        <w:jc w:val="both"/>
        <w:rPr>
          <w:color w:val="000000" w:themeColor="text1"/>
        </w:rPr>
      </w:pPr>
    </w:p>
    <w:p w14:paraId="103158F2" w14:textId="77777777" w:rsidR="00FF2288" w:rsidRPr="005E513E" w:rsidRDefault="00000000">
      <w:pPr>
        <w:pStyle w:val="Heading5"/>
        <w:spacing w:before="0" w:after="120" w:line="360" w:lineRule="auto"/>
        <w:rPr>
          <w:rFonts w:ascii="Times New Roman" w:hAnsi="Times New Roman"/>
          <w:color w:val="000000" w:themeColor="text1"/>
        </w:rPr>
      </w:pPr>
      <w:r>
        <w:rPr>
          <w:rFonts w:ascii="Times New Roman" w:hAnsi="Times New Roman"/>
          <w:color w:val="000000" w:themeColor="text1"/>
        </w:rPr>
        <w:t>7. Use Case: Track Applications</w:t>
      </w:r>
    </w:p>
    <w:p w14:paraId="502E07F7" w14:textId="77777777" w:rsidR="00E861AB" w:rsidRPr="005E513E" w:rsidRDefault="00E861AB" w:rsidP="00E861AB">
      <w:pPr>
        <w:pStyle w:val="BodyText"/>
        <w:spacing w:before="0" w:after="0"/>
        <w:rPr>
          <w:color w:val="000000" w:themeColor="text1"/>
        </w:rPr>
      </w:pPr>
    </w:p>
    <w:p w14:paraId="10F47696" w14:textId="77777777" w:rsidR="00E861AB" w:rsidRPr="005E513E" w:rsidRDefault="00E861AB" w:rsidP="00E861AB">
      <w:pPr>
        <w:spacing w:before="240" w:after="120"/>
        <w:jc w:val="center"/>
        <w:rPr>
          <w:color w:val="000000" w:themeColor="text1"/>
        </w:rPr>
      </w:pPr>
      <w:r>
        <w:rPr>
          <w:noProof/>
          <w:color w:val="000000" w:themeColor="text1"/>
        </w:rPr>
        <w:drawing>
          <wp:inline distT="0" distB="0" distL="0" distR="0" wp14:anchorId="47636A1E" wp14:editId="4BEAE6BA">
            <wp:extent cx="3619500" cy="2657475"/>
            <wp:effectExtent l="0" t="0" r="0" b="0"/>
            <wp:docPr id="2038914508" name="Picture 203891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657475"/>
                    </a:xfrm>
                    <a:prstGeom prst="rect">
                      <a:avLst/>
                    </a:prstGeom>
                  </pic:spPr>
                </pic:pic>
              </a:graphicData>
            </a:graphic>
          </wp:inline>
        </w:drawing>
      </w:r>
    </w:p>
    <w:p w14:paraId="0D760288" w14:textId="77777777" w:rsidR="00074B61" w:rsidRPr="005E513E" w:rsidRDefault="00000000">
      <w:pPr>
        <w:pStyle w:val="FigureCaption"/>
        <w:keepNext/>
        <w:spacing w:before="120" w:after="240"/>
        <w:jc w:val="center"/>
        <w:rPr>
          <w:color w:val="000000" w:themeColor="text1"/>
        </w:rPr>
      </w:pPr>
      <w:bookmarkStart w:id="71" w:name="_Toc232965487"/>
      <w:r>
        <w:rPr>
          <w:color w:val="000000" w:themeColor="text1"/>
        </w:rPr>
        <w:t>Figure 3.8: Use Case Activity Flow for Track Applications</w:t>
      </w:r>
      <w:bookmarkEnd w:id="71"/>
    </w:p>
    <w:p w14:paraId="034BCB11"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3.8 illustrates the Kanban state transition flow, showing the drag-and-drop actions that update the application tracking status.</w:t>
      </w:r>
    </w:p>
    <w:p w14:paraId="0DB9EC5F" w14:textId="77777777" w:rsidR="00FF2288" w:rsidRPr="005E513E" w:rsidRDefault="00E861AB" w:rsidP="00E861AB">
      <w:pPr>
        <w:pStyle w:val="Compact"/>
        <w:spacing w:before="0" w:after="0" w:line="360" w:lineRule="auto"/>
        <w:ind w:left="360" w:firstLine="709"/>
        <w:jc w:val="both"/>
        <w:rPr>
          <w:color w:val="000000" w:themeColor="text1"/>
        </w:rPr>
      </w:pPr>
      <w:r>
        <w:rPr>
          <w:rFonts w:ascii="Times New Roman" w:hAnsi="Times New Roman"/>
          <w:color w:val="000000" w:themeColor="text1"/>
        </w:rPr>
        <w:t>Actor: Student</w:t>
      </w:r>
    </w:p>
    <w:p w14:paraId="30ADBDE6"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lastRenderedPageBreak/>
        <w:t>Description: Manages the tracking lifecycle of individual internship applications on a Kanban board.</w:t>
      </w:r>
    </w:p>
    <w:p w14:paraId="145AF2AE"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Preconditions: Student is authenticated and has vacancies in their saved pipeline.</w:t>
      </w:r>
    </w:p>
    <w:p w14:paraId="001CB3B0"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Postconditions: Updates stage values in the tracker_applications table.</w:t>
      </w:r>
    </w:p>
    <w:p w14:paraId="68261C6F"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Normal Flow:</w:t>
      </w:r>
    </w:p>
    <w:p w14:paraId="191DC2B1"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Student navigates to the Applications tab.</w:t>
      </w:r>
    </w:p>
    <w:p w14:paraId="25C2C589"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System displays tracking cards categorized in columns.</w:t>
      </w:r>
    </w:p>
    <w:p w14:paraId="3C20EC51"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Student drags a job card to a new stage column.</w:t>
      </w:r>
    </w:p>
    <w:p w14:paraId="5616A735" w14:textId="77777777" w:rsidR="00FF2288" w:rsidRPr="005E513E"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color w:val="000000" w:themeColor="text1"/>
        </w:rPr>
        <w:t>System saves the stage modification in the database.</w:t>
      </w:r>
    </w:p>
    <w:p w14:paraId="3E19768B" w14:textId="77777777" w:rsidR="00FF2288" w:rsidRPr="005E513E"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color w:val="000000" w:themeColor="text1"/>
        </w:rPr>
        <w:t>Alternative Flows:</w:t>
      </w:r>
    </w:p>
    <w:p w14:paraId="71E5879D" w14:textId="77777777" w:rsidR="00FF2288" w:rsidRPr="005E513E" w:rsidRDefault="00000000">
      <w:pPr>
        <w:pStyle w:val="Compact"/>
        <w:numPr>
          <w:ilvl w:val="1"/>
          <w:numId w:val="46"/>
        </w:numPr>
        <w:spacing w:before="0" w:after="0" w:line="360" w:lineRule="auto"/>
        <w:ind w:firstLine="709"/>
        <w:jc w:val="both"/>
        <w:rPr>
          <w:color w:val="000000" w:themeColor="text1"/>
        </w:rPr>
      </w:pPr>
      <w:r>
        <w:rPr>
          <w:rFonts w:ascii="Times New Roman" w:hAnsi="Times New Roman"/>
          <w:color w:val="000000" w:themeColor="text1"/>
        </w:rPr>
        <w:t>Manual card addition: Student inputs manual company details to track.</w:t>
      </w:r>
    </w:p>
    <w:p w14:paraId="0D907911" w14:textId="77777777" w:rsidR="00FF2288" w:rsidRPr="005E513E" w:rsidRDefault="00FF2288">
      <w:pPr>
        <w:spacing w:after="0"/>
        <w:rPr>
          <w:color w:val="000000" w:themeColor="text1"/>
        </w:rPr>
      </w:pPr>
    </w:p>
    <w:p w14:paraId="7A812B5B" w14:textId="77777777" w:rsidR="00E861AB" w:rsidRPr="005E513E" w:rsidRDefault="00E861AB">
      <w:pPr>
        <w:spacing w:after="0"/>
        <w:rPr>
          <w:color w:val="000000" w:themeColor="text1"/>
        </w:rPr>
      </w:pPr>
    </w:p>
    <w:p w14:paraId="48694C60" w14:textId="77777777" w:rsidR="00E861AB" w:rsidRPr="005E513E" w:rsidRDefault="00E861AB">
      <w:pPr>
        <w:spacing w:after="0"/>
        <w:rPr>
          <w:color w:val="000000" w:themeColor="text1"/>
        </w:rPr>
      </w:pPr>
    </w:p>
    <w:p w14:paraId="0AA3E4B5" w14:textId="77777777" w:rsidR="00AF494A" w:rsidRDefault="00000000">
      <w:pPr>
        <w:pStyle w:val="Heading5"/>
        <w:spacing w:before="240" w:after="120"/>
      </w:pPr>
      <w:r>
        <w:lastRenderedPageBreak/>
        <w:t>8. Use Case: Configure Setup</w:t>
      </w:r>
    </w:p>
    <w:p w14:paraId="4C89A176" w14:textId="77777777" w:rsidR="00AF494A" w:rsidRDefault="00000000">
      <w:pPr>
        <w:jc w:val="center"/>
      </w:pPr>
      <w:r>
        <w:rPr>
          <w:noProof/>
        </w:rPr>
        <w:drawing>
          <wp:inline distT="0" distB="0" distL="0" distR="0" wp14:anchorId="BB000001" wp14:editId="BB000002">
            <wp:extent cx="4998720" cy="6705600"/>
            <wp:effectExtent l="0" t="0" r="0" b="0"/>
            <wp:docPr id="2001" name="Picture_rI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ram_rId50.png"/>
                    <pic:cNvPicPr>
                      <a:picLocks noChangeAspect="1" noChangeArrowheads="1"/>
                    </pic:cNvPicPr>
                  </pic:nvPicPr>
                  <pic:blipFill>
                    <a:blip r:embed="rId19" cstate="print"/>
                    <a:stretch>
                      <a:fillRect/>
                    </a:stretch>
                  </pic:blipFill>
                  <pic:spPr bwMode="auto">
                    <a:xfrm>
                      <a:off x="0" y="0"/>
                      <a:ext cx="4998720" cy="6705600"/>
                    </a:xfrm>
                    <a:prstGeom prst="rect">
                      <a:avLst/>
                    </a:prstGeom>
                    <a:noFill/>
                    <a:ln>
                      <a:noFill/>
                    </a:ln>
                  </pic:spPr>
                </pic:pic>
              </a:graphicData>
            </a:graphic>
          </wp:inline>
        </w:drawing>
      </w:r>
    </w:p>
    <w:p w14:paraId="5703FE10" w14:textId="77777777" w:rsidR="00AF494A" w:rsidRDefault="00000000">
      <w:pPr>
        <w:pStyle w:val="FigureCaption"/>
        <w:keepNext/>
        <w:spacing w:before="120" w:after="240"/>
        <w:jc w:val="center"/>
      </w:pPr>
      <w:r>
        <w:t>Figure 3.9: Use Case Activity Flow for Configure Setup</w:t>
      </w:r>
    </w:p>
    <w:p w14:paraId="4F368F9E" w14:textId="77777777" w:rsidR="00AF494A" w:rsidRDefault="00000000">
      <w:pPr>
        <w:spacing w:after="240" w:line="360" w:lineRule="auto"/>
        <w:ind w:firstLine="709"/>
        <w:jc w:val="both"/>
      </w:pPr>
      <w:r>
        <w:t>Figure 3.9 illustrates the sequential activity flow for the mock interview configuration process. The diagram models the decision path for selecting a target role, configuring session parameters, and initiating the AI-driven interview session. The system creates a new record in the interview_sessions table upon completion of the setup workflow.</w:t>
      </w:r>
    </w:p>
    <w:p w14:paraId="7B307823" w14:textId="77777777" w:rsidR="00AF494A" w:rsidRDefault="00AF494A"/>
    <w:p w14:paraId="0D7DCB75" w14:textId="77777777" w:rsidR="00AF494A" w:rsidRDefault="00000000">
      <w:r>
        <w:t>Actor: Student</w:t>
      </w:r>
    </w:p>
    <w:p w14:paraId="2DF2FAFB" w14:textId="77777777" w:rsidR="00AF494A" w:rsidRDefault="00000000">
      <w:r>
        <w:t>Description: Configures the mock interview parameters, including target role, focus area, difficulty, and question limit, to initialize a session.</w:t>
      </w:r>
    </w:p>
    <w:p w14:paraId="5D9340DB" w14:textId="77777777" w:rsidR="00AF494A" w:rsidRDefault="00000000">
      <w:r>
        <w:t>Preconditions: Student is authenticated.</w:t>
      </w:r>
    </w:p>
    <w:p w14:paraId="752BEAF2" w14:textId="77777777" w:rsidR="00AF494A" w:rsidRDefault="00000000">
      <w:r>
        <w:t>Postconditions: Creates a new record in interview_sessions table with status 'running'.</w:t>
      </w:r>
    </w:p>
    <w:p w14:paraId="30E13A81" w14:textId="77777777" w:rsidR="00AF494A" w:rsidRDefault="00000000">
      <w:r>
        <w:t>Normal Flow:</w:t>
      </w:r>
    </w:p>
    <w:p w14:paraId="4B8E329E" w14:textId="77777777" w:rsidR="00AF494A" w:rsidRDefault="00000000">
      <w:r>
        <w:t>1. Student clicks the Interview tab and selects "New Session".</w:t>
      </w:r>
    </w:p>
    <w:p w14:paraId="2938A361" w14:textId="77777777" w:rsidR="00AF494A" w:rsidRDefault="00000000">
      <w:r>
        <w:t>2. System displays the setup configuration interface.</w:t>
      </w:r>
    </w:p>
    <w:p w14:paraId="7CE07AC1" w14:textId="77777777" w:rsidR="00AF494A" w:rsidRDefault="00000000">
      <w:r>
        <w:t>3. Student selects a vacancy from the matching internships dropdown, or chooses a custom role (e.g. Software Developer, Data Analyst).</w:t>
      </w:r>
    </w:p>
    <w:p w14:paraId="4AD238FF" w14:textId="77777777" w:rsidR="00AF494A" w:rsidRDefault="00000000">
      <w:r>
        <w:t>4. Student selects difficulty level (beginner, intermediate, advanced) and interview focus type (mixed, technical, behavioral).</w:t>
      </w:r>
    </w:p>
    <w:p w14:paraId="7DE16447" w14:textId="77777777" w:rsidR="00AF494A" w:rsidRDefault="00000000">
      <w:r>
        <w:t>5. Student sets the maximum question limit and clicks "Start Practice".</w:t>
      </w:r>
    </w:p>
    <w:p w14:paraId="4AD0E93C" w14:textId="77777777" w:rsidR="00AF494A" w:rsidRDefault="00000000">
      <w:r>
        <w:t>6. System creates a session record and generates the tailored introductory question.</w:t>
      </w:r>
    </w:p>
    <w:p w14:paraId="4B907CEF" w14:textId="77777777" w:rsidR="00AF494A" w:rsidRDefault="00000000">
      <w:r>
        <w:t>Alternative Flows:</w:t>
      </w:r>
    </w:p>
    <w:p w14:paraId="0115CA60" w14:textId="77777777" w:rsidR="00AF494A" w:rsidRDefault="00000000">
      <w:r>
        <w:t>No internships matched: System displays custom role dropdown only.</w:t>
      </w:r>
    </w:p>
    <w:p w14:paraId="3C01676B" w14:textId="77777777" w:rsidR="00AF494A" w:rsidRDefault="00AF494A"/>
    <w:p w14:paraId="1CE94399" w14:textId="77777777" w:rsidR="00AF494A" w:rsidRDefault="00000000">
      <w:pPr>
        <w:pStyle w:val="Heading5"/>
        <w:spacing w:before="240" w:after="120"/>
      </w:pPr>
      <w:r>
        <w:lastRenderedPageBreak/>
        <w:t>9. Use Case: Conduct Voice Interview</w:t>
      </w:r>
    </w:p>
    <w:p w14:paraId="3BD30DB6" w14:textId="77777777" w:rsidR="00AF494A" w:rsidRDefault="00000000">
      <w:pPr>
        <w:jc w:val="center"/>
      </w:pPr>
      <w:r>
        <w:rPr>
          <w:noProof/>
        </w:rPr>
        <w:drawing>
          <wp:inline distT="0" distB="0" distL="0" distR="0" wp14:anchorId="BB000003" wp14:editId="BB000004">
            <wp:extent cx="4998720" cy="6705600"/>
            <wp:effectExtent l="0" t="0" r="0" b="0"/>
            <wp:docPr id="2003" name="Picture_rI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diagram_rId51.png"/>
                    <pic:cNvPicPr>
                      <a:picLocks noChangeAspect="1" noChangeArrowheads="1"/>
                    </pic:cNvPicPr>
                  </pic:nvPicPr>
                  <pic:blipFill>
                    <a:blip r:embed="rId20" cstate="print"/>
                    <a:stretch>
                      <a:fillRect/>
                    </a:stretch>
                  </pic:blipFill>
                  <pic:spPr bwMode="auto">
                    <a:xfrm>
                      <a:off x="0" y="0"/>
                      <a:ext cx="4998720" cy="6705600"/>
                    </a:xfrm>
                    <a:prstGeom prst="rect">
                      <a:avLst/>
                    </a:prstGeom>
                    <a:noFill/>
                    <a:ln>
                      <a:noFill/>
                    </a:ln>
                  </pic:spPr>
                </pic:pic>
              </a:graphicData>
            </a:graphic>
          </wp:inline>
        </w:drawing>
      </w:r>
    </w:p>
    <w:p w14:paraId="2AC1E3BF" w14:textId="77777777" w:rsidR="00AF494A" w:rsidRDefault="00000000">
      <w:pPr>
        <w:pStyle w:val="FigureCaption"/>
        <w:keepNext/>
        <w:spacing w:before="120" w:after="240"/>
        <w:jc w:val="center"/>
      </w:pPr>
      <w:r>
        <w:t>Figure 3.10: Use Case Activity Flow for Conduct Voice Interview</w:t>
      </w:r>
    </w:p>
    <w:p w14:paraId="6B4AEE0D" w14:textId="77777777" w:rsidR="00AF494A" w:rsidRDefault="00000000">
      <w:pPr>
        <w:spacing w:after="240" w:line="360" w:lineRule="auto"/>
        <w:ind w:firstLine="709"/>
        <w:jc w:val="both"/>
      </w:pPr>
      <w:r>
        <w:t xml:space="preserve">Figure 3.10 illustrates the real-time voice interview activity flow. The diagram models the turn-based question-answer loop, incorporating the Speech-to-Text transcription path and the manual text-input fallback for browser compatibility issues. A decision node checks whether the configured question </w:t>
      </w:r>
      <w:r>
        <w:lastRenderedPageBreak/>
        <w:t>limit has been reached; if not, the system invokes the Gemini API to generate a context-aware follow-up question and repeats the loop.</w:t>
      </w:r>
    </w:p>
    <w:p w14:paraId="349B567E" w14:textId="77777777" w:rsidR="00AF494A" w:rsidRDefault="00AF494A"/>
    <w:p w14:paraId="4651FDA9" w14:textId="77777777" w:rsidR="00AF494A" w:rsidRDefault="00000000">
      <w:r>
        <w:t>Actor: Student</w:t>
      </w:r>
    </w:p>
    <w:p w14:paraId="527D06B9" w14:textId="77777777" w:rsidR="00AF494A" w:rsidRDefault="00000000">
      <w:r>
        <w:t>Description: Participates in a real-time voice-driven mock interview, transcribing speech inputs and vocalizing follow-up questions.</w:t>
      </w:r>
    </w:p>
    <w:p w14:paraId="2177C83E" w14:textId="77777777" w:rsidR="00AF494A" w:rsidRDefault="00000000">
      <w:r>
        <w:t>Preconditions: Simulated session is initialized.</w:t>
      </w:r>
    </w:p>
    <w:p w14:paraId="0B49AE9F" w14:textId="77777777" w:rsidR="00AF494A" w:rsidRDefault="00000000">
      <w:r>
        <w:t>Postconditions: Logs dialogue turns in interview_messages table; completes the session.</w:t>
      </w:r>
    </w:p>
    <w:p w14:paraId="24BCB0CD" w14:textId="77777777" w:rsidR="00AF494A" w:rsidRDefault="00000000">
      <w:r>
        <w:t>Normal Flow:</w:t>
      </w:r>
    </w:p>
    <w:p w14:paraId="75D7744C" w14:textId="77777777" w:rsidR="00AF494A" w:rsidRDefault="00000000">
      <w:r>
        <w:t>1. System vocalizes the recruiter's question via browser Text-to-Speech (TTS).</w:t>
      </w:r>
    </w:p>
    <w:p w14:paraId="659580EB" w14:textId="77777777" w:rsidR="00AF494A" w:rsidRDefault="00000000">
      <w:r>
        <w:t>2. Student toggles microphone recording and speaks their response.</w:t>
      </w:r>
    </w:p>
    <w:p w14:paraId="337F9435" w14:textId="77777777" w:rsidR="00AF494A" w:rsidRDefault="00000000">
      <w:r>
        <w:t>3. System transcribes spoken audio to text in real-time via Web Speech Recognition.</w:t>
      </w:r>
    </w:p>
    <w:p w14:paraId="4065911E" w14:textId="77777777" w:rsidR="00AF494A" w:rsidRDefault="00000000">
      <w:r>
        <w:t>4. Student reviews the transcribed text and clicks "Submit Answer".</w:t>
      </w:r>
    </w:p>
    <w:p w14:paraId="137CF9E7" w14:textId="77777777" w:rsidR="00AF494A" w:rsidRDefault="00000000">
      <w:r>
        <w:t>5. System logs the turn in the database and evaluates progress.</w:t>
      </w:r>
    </w:p>
    <w:p w14:paraId="3C8BC9C4" w14:textId="77777777" w:rsidR="00AF494A" w:rsidRDefault="00000000">
      <w:r>
        <w:t>6. If question limit is not reached, system requests a context-aware follow-up question from Gemini API and repeats.</w:t>
      </w:r>
    </w:p>
    <w:p w14:paraId="59C83C8B" w14:textId="77777777" w:rsidR="00AF494A" w:rsidRDefault="00000000">
      <w:r>
        <w:t>Alternative Flows:</w:t>
      </w:r>
    </w:p>
    <w:p w14:paraId="71C78040" w14:textId="77777777" w:rsidR="00AF494A" w:rsidRDefault="00000000">
      <w:r>
        <w:t>Speech recognition error: Student types response manually in text input box.</w:t>
      </w:r>
    </w:p>
    <w:p w14:paraId="0D901CB3" w14:textId="77777777" w:rsidR="00AF494A" w:rsidRDefault="00000000">
      <w:r>
        <w:t>Mic access denied: System alerts student and defaults to manual text-based input.</w:t>
      </w:r>
    </w:p>
    <w:p w14:paraId="6CA9C5D5" w14:textId="77777777" w:rsidR="00AF494A" w:rsidRDefault="00AF494A"/>
    <w:p w14:paraId="48176F2B" w14:textId="77777777" w:rsidR="00AF494A" w:rsidRDefault="00000000">
      <w:pPr>
        <w:pStyle w:val="Heading5"/>
        <w:spacing w:before="240" w:after="120"/>
      </w:pPr>
      <w:r>
        <w:lastRenderedPageBreak/>
        <w:t>10. Use Case: View Performance Report</w:t>
      </w:r>
    </w:p>
    <w:p w14:paraId="4610A8F3" w14:textId="77777777" w:rsidR="00AF494A" w:rsidRDefault="00000000">
      <w:pPr>
        <w:jc w:val="center"/>
      </w:pPr>
      <w:r>
        <w:rPr>
          <w:noProof/>
        </w:rPr>
        <w:drawing>
          <wp:inline distT="0" distB="0" distL="0" distR="0" wp14:anchorId="BB000005" wp14:editId="BB000006">
            <wp:extent cx="4998720" cy="6705600"/>
            <wp:effectExtent l="0" t="0" r="0" b="0"/>
            <wp:docPr id="2005" name="Picture_rI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diagram_rId52.png"/>
                    <pic:cNvPicPr>
                      <a:picLocks noChangeAspect="1" noChangeArrowheads="1"/>
                    </pic:cNvPicPr>
                  </pic:nvPicPr>
                  <pic:blipFill>
                    <a:blip r:embed="rId21" cstate="print"/>
                    <a:stretch>
                      <a:fillRect/>
                    </a:stretch>
                  </pic:blipFill>
                  <pic:spPr bwMode="auto">
                    <a:xfrm>
                      <a:off x="0" y="0"/>
                      <a:ext cx="4998720" cy="6705600"/>
                    </a:xfrm>
                    <a:prstGeom prst="rect">
                      <a:avLst/>
                    </a:prstGeom>
                    <a:noFill/>
                    <a:ln>
                      <a:noFill/>
                    </a:ln>
                  </pic:spPr>
                </pic:pic>
              </a:graphicData>
            </a:graphic>
          </wp:inline>
        </w:drawing>
      </w:r>
    </w:p>
    <w:p w14:paraId="082E5470" w14:textId="77777777" w:rsidR="00AF494A" w:rsidRDefault="00000000">
      <w:pPr>
        <w:pStyle w:val="FigureCaption"/>
        <w:keepNext/>
        <w:spacing w:before="120" w:after="240"/>
        <w:jc w:val="center"/>
      </w:pPr>
      <w:r>
        <w:t>Figure 3.11: Use Case Activity Flow for View Performance Report</w:t>
      </w:r>
    </w:p>
    <w:p w14:paraId="7469FE36" w14:textId="77777777" w:rsidR="00AF494A" w:rsidRDefault="00000000">
      <w:pPr>
        <w:spacing w:after="240" w:line="360" w:lineRule="auto"/>
        <w:ind w:firstLine="709"/>
        <w:jc w:val="both"/>
      </w:pPr>
      <w:r>
        <w:t xml:space="preserve">Figure 3.11 illustrates the post-session performance evaluation activity flow. The diagram models the conditional path for retrieving pre-compiled results versus triggering a fresh OpenAI evaluation. The evaluation engine scores the session across four rubric dimensions and persists the results and identified skill </w:t>
      </w:r>
      <w:r>
        <w:lastRenderedPageBreak/>
        <w:t>gaps to the database. The final dashboard renders readiness scores, qualitative feedback, and interactive skill gap chips that redirect to learning platforms.</w:t>
      </w:r>
    </w:p>
    <w:p w14:paraId="214A604B" w14:textId="77777777" w:rsidR="00AF494A" w:rsidRDefault="00AF494A"/>
    <w:p w14:paraId="3D5CEEB2" w14:textId="77777777" w:rsidR="00AF494A" w:rsidRDefault="00000000">
      <w:r>
        <w:t>Actor: Student</w:t>
      </w:r>
    </w:p>
    <w:p w14:paraId="313DE726" w14:textId="77777777" w:rsidR="00AF494A" w:rsidRDefault="00000000">
      <w:r>
        <w:t>Description: Reviews the evaluated performance scores, dimension feedback, strengths/weaknesses, and maps identified skill gaps to learning resources.</w:t>
      </w:r>
    </w:p>
    <w:p w14:paraId="2ED97765" w14:textId="77777777" w:rsidR="00AF494A" w:rsidRDefault="00000000">
      <w:r>
        <w:t>Preconditions: Interview session is completed.</w:t>
      </w:r>
    </w:p>
    <w:p w14:paraId="67C62851" w14:textId="77777777" w:rsidR="00AF494A" w:rsidRDefault="00000000">
      <w:r>
        <w:t>Postconditions: Stores scores and feedback in interview_results; stores identified gaps in interview_skill_gaps.</w:t>
      </w:r>
    </w:p>
    <w:p w14:paraId="3805A855" w14:textId="77777777" w:rsidR="00AF494A" w:rsidRDefault="00000000">
      <w:r>
        <w:t>Normal Flow:</w:t>
      </w:r>
    </w:p>
    <w:p w14:paraId="4C1796DA" w14:textId="77777777" w:rsidR="00AF494A" w:rsidRDefault="00000000">
      <w:r>
        <w:t>1. Student requests the performance report for a completed session.</w:t>
      </w:r>
    </w:p>
    <w:p w14:paraId="4002F818" w14:textId="77777777" w:rsidR="00AF494A" w:rsidRDefault="00000000">
      <w:r>
        <w:t>2. System triggers the OpenAI evaluation engine, executing the grading rubric on the transcript.</w:t>
      </w:r>
    </w:p>
    <w:p w14:paraId="4CF494D3" w14:textId="77777777" w:rsidR="00AF494A" w:rsidRDefault="00000000">
      <w:r>
        <w:t>3. System saves the calculated readiness sub-scores and textual feedback.</w:t>
      </w:r>
    </w:p>
    <w:p w14:paraId="5DFE2FE7" w14:textId="77777777" w:rsidR="00AF494A" w:rsidRDefault="00000000">
      <w:r>
        <w:t>4. System extracts technical and behavioral skill gaps, mapping them to the database.</w:t>
      </w:r>
    </w:p>
    <w:p w14:paraId="7B80952B" w14:textId="77777777" w:rsidR="00AF494A" w:rsidRDefault="00000000">
      <w:r>
        <w:t>5. System displays the post-session performance dashboard.</w:t>
      </w:r>
    </w:p>
    <w:p w14:paraId="0EE7942D" w14:textId="77777777" w:rsidR="00AF494A" w:rsidRDefault="00000000">
      <w:r>
        <w:t>6. Student clicks an identified skill gap and chooses a platform (YouTube, Udemy, Coursera) via the redirect dialog.</w:t>
      </w:r>
    </w:p>
    <w:p w14:paraId="652C3812" w14:textId="77777777" w:rsidR="00AF494A" w:rsidRDefault="00000000">
      <w:r>
        <w:t>Alternative Flows:</w:t>
      </w:r>
    </w:p>
    <w:p w14:paraId="6C6FED71" w14:textId="77777777" w:rsidR="00AF494A" w:rsidRDefault="00000000">
      <w:r>
        <w:t>Evaluation already compiled: System retrieves existing results from the database instantly.</w:t>
      </w:r>
    </w:p>
    <w:p w14:paraId="1CF4FF44" w14:textId="77777777" w:rsidR="00AF494A" w:rsidRDefault="00000000">
      <w:r>
        <w:t>No skill gaps identified: System displays a congratulatory card and suggests general career enhancement.</w:t>
      </w:r>
    </w:p>
    <w:p w14:paraId="7DF186E0" w14:textId="77777777" w:rsidR="00FF2288" w:rsidRPr="005E513E" w:rsidRDefault="00000000">
      <w:pPr>
        <w:pStyle w:val="Heading3"/>
        <w:spacing w:before="240" w:after="120"/>
        <w:rPr>
          <w:color w:val="000000" w:themeColor="text1"/>
        </w:rPr>
      </w:pPr>
      <w:bookmarkStart w:id="72" w:name="_Toc232965778"/>
      <w:r>
        <w:rPr>
          <w:rFonts w:ascii="Times New Roman" w:hAnsi="Times New Roman"/>
          <w:b/>
          <w:color w:val="000000" w:themeColor="text1"/>
        </w:rPr>
        <w:t>3.5 Chapter Summary</w:t>
      </w:r>
      <w:bookmarkEnd w:id="72"/>
    </w:p>
    <w:p w14:paraId="35D041E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analyzed the system requirements, detailing the workflows, use case models, use case descriptions, and functional/non-functional requirements. The next chapter describes the system architecture, database design, and interface layouts.</w:t>
      </w:r>
    </w:p>
    <w:p w14:paraId="117CFE95" w14:textId="77777777" w:rsidR="00FF2288" w:rsidRPr="005E513E" w:rsidRDefault="00FF2288">
      <w:pPr>
        <w:spacing w:after="0"/>
        <w:rPr>
          <w:color w:val="000000" w:themeColor="text1"/>
        </w:rPr>
      </w:pPr>
    </w:p>
    <w:p w14:paraId="033F4E6F" w14:textId="77777777" w:rsidR="00FF2288" w:rsidRPr="005E513E" w:rsidRDefault="00000000">
      <w:pPr>
        <w:pStyle w:val="Heading2"/>
        <w:pageBreakBefore/>
        <w:spacing w:before="0" w:after="480" w:line="276" w:lineRule="auto"/>
        <w:jc w:val="center"/>
        <w:rPr>
          <w:color w:val="000000" w:themeColor="text1"/>
        </w:rPr>
      </w:pPr>
      <w:bookmarkStart w:id="73" w:name="_Toc232965779"/>
      <w:r>
        <w:rPr>
          <w:rFonts w:ascii="Times New Roman" w:hAnsi="Times New Roman"/>
          <w:b/>
          <w:color w:val="000000" w:themeColor="text1"/>
        </w:rPr>
        <w:lastRenderedPageBreak/>
        <w:t>CHAPTER 4</w:t>
      </w:r>
      <w:r>
        <w:rPr>
          <w:rFonts w:ascii="Times New Roman" w:hAnsi="Times New Roman"/>
          <w:b/>
          <w:color w:val="000000" w:themeColor="text1"/>
        </w:rPr>
        <w:br/>
      </w:r>
      <w:r>
        <w:rPr>
          <w:rFonts w:ascii="Times New Roman" w:hAnsi="Times New Roman"/>
          <w:b/>
          <w:color w:val="000000" w:themeColor="text1"/>
        </w:rPr>
        <w:br/>
        <w:t>DESIGN</w:t>
      </w:r>
      <w:bookmarkEnd w:id="73"/>
    </w:p>
    <w:p w14:paraId="2EB0A38F" w14:textId="77777777" w:rsidR="00FF2288" w:rsidRPr="005E513E" w:rsidRDefault="00000000">
      <w:pPr>
        <w:pStyle w:val="Heading3"/>
        <w:spacing w:before="240" w:after="120"/>
        <w:rPr>
          <w:color w:val="000000" w:themeColor="text1"/>
        </w:rPr>
      </w:pPr>
      <w:bookmarkStart w:id="74" w:name="_Toc232965780"/>
      <w:r>
        <w:rPr>
          <w:rFonts w:ascii="Times New Roman" w:hAnsi="Times New Roman"/>
          <w:b/>
          <w:color w:val="000000" w:themeColor="text1"/>
        </w:rPr>
        <w:t>4.1 Introduction</w:t>
      </w:r>
      <w:bookmarkEnd w:id="74"/>
    </w:p>
    <w:p w14:paraId="497F775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describes the system architecture, activity flows, conceptual ERD schemas, summary tables, physical DDL, and Row-Level Security policies.</w:t>
      </w:r>
    </w:p>
    <w:p w14:paraId="3A1360DD" w14:textId="77777777" w:rsidR="00FF2288" w:rsidRPr="005E513E" w:rsidRDefault="00FF2288">
      <w:pPr>
        <w:spacing w:after="0"/>
        <w:rPr>
          <w:color w:val="000000" w:themeColor="text1"/>
        </w:rPr>
      </w:pPr>
    </w:p>
    <w:p w14:paraId="1477C09A" w14:textId="77777777" w:rsidR="00FF2288" w:rsidRPr="005E513E" w:rsidRDefault="00000000">
      <w:pPr>
        <w:pStyle w:val="Heading3"/>
        <w:spacing w:before="240" w:after="120"/>
        <w:rPr>
          <w:color w:val="000000" w:themeColor="text1"/>
        </w:rPr>
      </w:pPr>
      <w:bookmarkStart w:id="75" w:name="_Toc232965781"/>
      <w:r>
        <w:rPr>
          <w:rFonts w:ascii="Times New Roman" w:hAnsi="Times New Roman"/>
          <w:b/>
          <w:color w:val="000000" w:themeColor="text1"/>
        </w:rPr>
        <w:t>4.2 High-Level Design</w:t>
      </w:r>
      <w:bookmarkEnd w:id="75"/>
    </w:p>
    <w:p w14:paraId="51247DE8" w14:textId="77777777" w:rsidR="00FF2288" w:rsidRPr="005E513E" w:rsidRDefault="00000000">
      <w:pPr>
        <w:pStyle w:val="Heading4"/>
        <w:spacing w:before="240" w:after="120"/>
        <w:rPr>
          <w:i w:val="0"/>
          <w:iCs w:val="0"/>
          <w:color w:val="000000" w:themeColor="text1"/>
        </w:rPr>
      </w:pPr>
      <w:bookmarkStart w:id="76" w:name="_Toc232965782"/>
      <w:r>
        <w:rPr>
          <w:rFonts w:ascii="Times New Roman" w:hAnsi="Times New Roman"/>
          <w:b/>
          <w:color w:val="000000" w:themeColor="text1"/>
        </w:rPr>
        <w:t>4.2.1 System Architecture</w:t>
      </w:r>
      <w:bookmarkEnd w:id="76"/>
    </w:p>
    <w:p w14:paraId="7FFEFC54"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FitFlow uses a three-tier system architecture to separate presentation, logic, and data storage.</w:t>
      </w:r>
    </w:p>
    <w:p w14:paraId="7423148E" w14:textId="77777777" w:rsidR="00FF2288" w:rsidRPr="005E513E" w:rsidRDefault="00FF2288">
      <w:pPr>
        <w:spacing w:after="0"/>
        <w:rPr>
          <w:color w:val="000000" w:themeColor="text1"/>
        </w:rPr>
      </w:pPr>
    </w:p>
    <w:p w14:paraId="00D8771D" w14:textId="77777777" w:rsidR="00E9212C" w:rsidRPr="005E513E" w:rsidRDefault="00E9212C">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7132CF2D" wp14:editId="3A97C028">
            <wp:extent cx="3352800" cy="3352800"/>
            <wp:effectExtent l="0" t="0" r="0" b="0"/>
            <wp:docPr id="1057074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0B5E39D4" w14:textId="77777777" w:rsidR="00074B61" w:rsidRPr="005E513E" w:rsidRDefault="00000000">
      <w:pPr>
        <w:pStyle w:val="FigureCaption"/>
        <w:keepNext/>
        <w:spacing w:before="120" w:after="240"/>
        <w:jc w:val="center"/>
        <w:rPr>
          <w:color w:val="000000" w:themeColor="text1"/>
        </w:rPr>
      </w:pPr>
      <w:bookmarkStart w:id="77" w:name="_Toc232965488"/>
      <w:r>
        <w:rPr>
          <w:color w:val="000000" w:themeColor="text1"/>
        </w:rPr>
        <w:t>Figure 4.1: FitFlow Three-Tier System Architecture</w:t>
      </w:r>
      <w:bookmarkEnd w:id="77"/>
    </w:p>
    <w:p w14:paraId="38DD2686" w14:textId="77777777" w:rsidR="00074B61" w:rsidRPr="005E513E" w:rsidRDefault="00000000">
      <w:pPr>
        <w:spacing w:after="240" w:line="360" w:lineRule="auto"/>
        <w:ind w:firstLine="709"/>
        <w:jc w:val="both"/>
        <w:rPr>
          <w:color w:val="000000" w:themeColor="text1"/>
        </w:rPr>
      </w:pPr>
      <w:r>
        <w:t xml:space="preserve">Figure 4.1 illustrates the architectural organization of the FitFlow platform. The presentation tier runs on the client browser as a React single-page application, rendering interface layouts, capturing microphone audio, and managing user state. It communicates with the data storage and authentication endpoints hosted on Supabase Cloud via REST API calls. It also communicates with the </w:t>
      </w:r>
      <w:r>
        <w:lastRenderedPageBreak/>
        <w:t>Python FastAPI backend server to handle AI processing. The application tier contains the FastAPI backend, which handles speech-to-text validation, coordinates LLM conversational pipelines using the Gemini API, and executes the multi-dimensional evaluation rubric using OpenAI. The data tier contains the PostgreSQL database, executing recommendation procedures server-side and storing student records. The automated scraping daemon runs as a local background process, extracting data and syncing vacancies with the Supabase database.</w:t>
      </w:r>
    </w:p>
    <w:p w14:paraId="171BC3FA" w14:textId="77777777" w:rsidR="00FF2288" w:rsidRPr="005E513E" w:rsidRDefault="00FF2288">
      <w:pPr>
        <w:spacing w:after="0"/>
        <w:rPr>
          <w:color w:val="000000" w:themeColor="text1"/>
        </w:rPr>
      </w:pPr>
    </w:p>
    <w:p w14:paraId="1F3A0F29" w14:textId="77777777" w:rsidR="00FF2288" w:rsidRPr="005E513E" w:rsidRDefault="00000000">
      <w:pPr>
        <w:pStyle w:val="Heading4"/>
        <w:spacing w:before="240" w:after="120"/>
        <w:rPr>
          <w:i w:val="0"/>
          <w:iCs w:val="0"/>
          <w:color w:val="000000" w:themeColor="text1"/>
        </w:rPr>
      </w:pPr>
      <w:bookmarkStart w:id="78" w:name="_Toc232965783"/>
      <w:r>
        <w:rPr>
          <w:rFonts w:ascii="Times New Roman" w:hAnsi="Times New Roman"/>
          <w:b/>
          <w:color w:val="000000" w:themeColor="text1"/>
        </w:rPr>
        <w:t>4.2.2 Activity Diagram</w:t>
      </w:r>
      <w:bookmarkEnd w:id="78"/>
    </w:p>
    <w:p w14:paraId="11645A5C"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activity diagram models the internship recommendation process workflow.</w:t>
      </w:r>
    </w:p>
    <w:p w14:paraId="51EB3351" w14:textId="77777777" w:rsidR="00FF2288" w:rsidRPr="005E513E" w:rsidRDefault="00FF2288">
      <w:pPr>
        <w:spacing w:after="0"/>
        <w:rPr>
          <w:color w:val="000000" w:themeColor="text1"/>
        </w:rPr>
      </w:pPr>
    </w:p>
    <w:p w14:paraId="471C9799" w14:textId="77777777" w:rsidR="00FF2288" w:rsidRPr="005E513E" w:rsidRDefault="00E9212C">
      <w:pPr>
        <w:spacing w:before="240" w:after="120" w:line="360" w:lineRule="auto"/>
        <w:jc w:val="center"/>
        <w:rPr>
          <w:color w:val="000000" w:themeColor="text1"/>
        </w:rPr>
      </w:pPr>
      <w:r>
        <w:rPr>
          <w:noProof/>
          <w:color w:val="000000" w:themeColor="text1"/>
        </w:rPr>
        <w:drawing>
          <wp:inline distT="0" distB="0" distL="0" distR="0" wp14:anchorId="1E5EFB03" wp14:editId="27246732">
            <wp:extent cx="4483100" cy="4052271"/>
            <wp:effectExtent l="0" t="0" r="0" b="0"/>
            <wp:docPr id="1353683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86221" cy="4055092"/>
                    </a:xfrm>
                    <a:prstGeom prst="rect">
                      <a:avLst/>
                    </a:prstGeom>
                    <a:noFill/>
                    <a:ln>
                      <a:noFill/>
                    </a:ln>
                  </pic:spPr>
                </pic:pic>
              </a:graphicData>
            </a:graphic>
          </wp:inline>
        </w:drawing>
      </w:r>
    </w:p>
    <w:p w14:paraId="2EF09503" w14:textId="77777777" w:rsidR="00074B61" w:rsidRPr="005E513E" w:rsidRDefault="00000000">
      <w:pPr>
        <w:pStyle w:val="FigureCaption"/>
        <w:keepNext/>
        <w:spacing w:before="120" w:after="240"/>
        <w:jc w:val="center"/>
        <w:rPr>
          <w:color w:val="000000" w:themeColor="text1"/>
        </w:rPr>
      </w:pPr>
      <w:r>
        <w:t>Figure 4.2a: Activity Diagram of the Internship Recommendation Process</w:t>
      </w:r>
    </w:p>
    <w:p w14:paraId="5E91520E" w14:textId="77777777" w:rsidR="00074B61" w:rsidRPr="005E513E" w:rsidRDefault="00000000">
      <w:pPr>
        <w:spacing w:after="240" w:line="360" w:lineRule="auto"/>
        <w:ind w:firstLine="709"/>
        <w:jc w:val="both"/>
        <w:rPr>
          <w:color w:val="000000" w:themeColor="text1"/>
        </w:rPr>
      </w:pPr>
      <w:r>
        <w:t xml:space="preserve">Figure 4.2a illustrates the activity flow diagram for retrieving and calculating compatibility scores in the recommendation engine. Additionally, Figure 4.2b illustrates the activity flow of the AI Mock Interview practice workflow, </w:t>
      </w:r>
      <w:r>
        <w:lastRenderedPageBreak/>
        <w:t>modeling the conversational question loop, voice transcript logging, and the post-session performance evaluation pipeline.</w:t>
      </w:r>
    </w:p>
    <w:p w14:paraId="0805C53F" w14:textId="77777777" w:rsidR="00AF494A" w:rsidRDefault="00000000">
      <w:pPr>
        <w:jc w:val="center"/>
      </w:pPr>
      <w:r>
        <w:rPr>
          <w:noProof/>
        </w:rPr>
        <w:drawing>
          <wp:inline distT="0" distB="0" distL="0" distR="0" wp14:anchorId="BB000007" wp14:editId="BB000008">
            <wp:extent cx="5400000" cy="5040000"/>
            <wp:effectExtent l="0" t="0" r="0" b="0"/>
            <wp:docPr id="2007" name="Picture_rI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diagram_rId53.png"/>
                    <pic:cNvPicPr>
                      <a:picLocks noChangeAspect="1" noChangeArrowheads="1"/>
                    </pic:cNvPicPr>
                  </pic:nvPicPr>
                  <pic:blipFill>
                    <a:blip r:embed="rId24" cstate="print"/>
                    <a:stretch>
                      <a:fillRect/>
                    </a:stretch>
                  </pic:blipFill>
                  <pic:spPr bwMode="auto">
                    <a:xfrm>
                      <a:off x="0" y="0"/>
                      <a:ext cx="5400000" cy="5040000"/>
                    </a:xfrm>
                    <a:prstGeom prst="rect">
                      <a:avLst/>
                    </a:prstGeom>
                    <a:noFill/>
                    <a:ln>
                      <a:noFill/>
                    </a:ln>
                  </pic:spPr>
                </pic:pic>
              </a:graphicData>
            </a:graphic>
          </wp:inline>
        </w:drawing>
      </w:r>
    </w:p>
    <w:p w14:paraId="606CB36A" w14:textId="77777777" w:rsidR="00AF494A" w:rsidRDefault="00000000">
      <w:pPr>
        <w:pStyle w:val="FigureCaption"/>
        <w:spacing w:before="120" w:after="240"/>
      </w:pPr>
      <w:r>
        <w:t>Figure 4.2b: Sequence Diagram of the AI Mock Interview Process</w:t>
      </w:r>
    </w:p>
    <w:p w14:paraId="452BC5D2" w14:textId="77777777" w:rsidR="00AF494A" w:rsidRDefault="00AF494A"/>
    <w:p w14:paraId="3B50DABD" w14:textId="77777777" w:rsidR="00FF2288" w:rsidRPr="005E513E" w:rsidRDefault="00FF2288">
      <w:pPr>
        <w:spacing w:after="0"/>
        <w:rPr>
          <w:color w:val="000000" w:themeColor="text1"/>
        </w:rPr>
      </w:pPr>
    </w:p>
    <w:p w14:paraId="27E44925" w14:textId="77777777" w:rsidR="00E9212C" w:rsidRPr="005E513E" w:rsidRDefault="00E9212C">
      <w:pPr>
        <w:spacing w:after="0"/>
        <w:rPr>
          <w:color w:val="000000" w:themeColor="text1"/>
        </w:rPr>
      </w:pPr>
    </w:p>
    <w:p w14:paraId="7BD6EB07" w14:textId="77777777" w:rsidR="00E9212C" w:rsidRPr="005E513E" w:rsidRDefault="00E9212C">
      <w:pPr>
        <w:spacing w:after="0"/>
        <w:rPr>
          <w:color w:val="000000" w:themeColor="text1"/>
        </w:rPr>
      </w:pPr>
    </w:p>
    <w:p w14:paraId="7F035C88" w14:textId="77777777" w:rsidR="00E9212C" w:rsidRPr="005E513E" w:rsidRDefault="00E9212C">
      <w:pPr>
        <w:spacing w:after="0"/>
        <w:rPr>
          <w:color w:val="000000" w:themeColor="text1"/>
        </w:rPr>
      </w:pPr>
    </w:p>
    <w:p w14:paraId="3F01CA50" w14:textId="77777777" w:rsidR="00E9212C" w:rsidRPr="005E513E" w:rsidRDefault="00E9212C">
      <w:pPr>
        <w:spacing w:after="0"/>
        <w:rPr>
          <w:color w:val="000000" w:themeColor="text1"/>
        </w:rPr>
      </w:pPr>
    </w:p>
    <w:p w14:paraId="42BB311C" w14:textId="77777777" w:rsidR="00E9212C" w:rsidRPr="005E513E" w:rsidRDefault="00E9212C">
      <w:pPr>
        <w:spacing w:after="0"/>
        <w:rPr>
          <w:color w:val="000000" w:themeColor="text1"/>
        </w:rPr>
      </w:pPr>
    </w:p>
    <w:p w14:paraId="2257D50B" w14:textId="77777777" w:rsidR="00E9212C" w:rsidRPr="005E513E" w:rsidRDefault="00E9212C">
      <w:pPr>
        <w:spacing w:after="0"/>
        <w:rPr>
          <w:color w:val="000000" w:themeColor="text1"/>
        </w:rPr>
      </w:pPr>
    </w:p>
    <w:p w14:paraId="1E94C09E" w14:textId="77777777" w:rsidR="00E9212C" w:rsidRPr="005E513E" w:rsidRDefault="00E9212C">
      <w:pPr>
        <w:spacing w:after="0"/>
        <w:rPr>
          <w:color w:val="000000" w:themeColor="text1"/>
        </w:rPr>
      </w:pPr>
    </w:p>
    <w:p w14:paraId="4BAE3B06" w14:textId="77777777" w:rsidR="00E9212C" w:rsidRPr="005E513E" w:rsidRDefault="00E9212C">
      <w:pPr>
        <w:spacing w:after="0"/>
        <w:rPr>
          <w:color w:val="000000" w:themeColor="text1"/>
        </w:rPr>
      </w:pPr>
    </w:p>
    <w:p w14:paraId="761B35E9" w14:textId="77777777" w:rsidR="00E9212C" w:rsidRPr="005E513E" w:rsidRDefault="00E9212C">
      <w:pPr>
        <w:spacing w:after="0"/>
        <w:rPr>
          <w:color w:val="000000" w:themeColor="text1"/>
        </w:rPr>
      </w:pPr>
    </w:p>
    <w:p w14:paraId="0CF01898" w14:textId="77777777" w:rsidR="00E9212C" w:rsidRPr="005E513E" w:rsidRDefault="00E9212C">
      <w:pPr>
        <w:spacing w:after="0"/>
        <w:rPr>
          <w:color w:val="000000" w:themeColor="text1"/>
        </w:rPr>
      </w:pPr>
    </w:p>
    <w:p w14:paraId="71EC36E3" w14:textId="77777777" w:rsidR="00FF2288" w:rsidRPr="005E513E" w:rsidRDefault="00000000">
      <w:pPr>
        <w:pStyle w:val="Heading4"/>
        <w:spacing w:before="240" w:after="120"/>
        <w:rPr>
          <w:i w:val="0"/>
          <w:iCs w:val="0"/>
          <w:color w:val="000000" w:themeColor="text1"/>
        </w:rPr>
      </w:pPr>
      <w:bookmarkStart w:id="79" w:name="_Toc232965784"/>
      <w:r>
        <w:rPr>
          <w:rFonts w:ascii="Times New Roman" w:hAnsi="Times New Roman"/>
          <w:b/>
          <w:color w:val="000000" w:themeColor="text1"/>
        </w:rPr>
        <w:lastRenderedPageBreak/>
        <w:t>4.2.3 User Interface Design</w:t>
      </w:r>
      <w:bookmarkEnd w:id="79"/>
    </w:p>
    <w:p w14:paraId="0E02A119"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(a) Navigation Design</w:t>
      </w:r>
    </w:p>
    <w:p w14:paraId="15EAEEA9"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navigation structure coordinates user pathways through dashboard options.</w:t>
      </w:r>
    </w:p>
    <w:p w14:paraId="70D2942C" w14:textId="77777777" w:rsidR="00FF2288" w:rsidRPr="005E513E" w:rsidRDefault="00FF2288">
      <w:pPr>
        <w:spacing w:after="0"/>
        <w:rPr>
          <w:color w:val="000000" w:themeColor="text1"/>
        </w:rPr>
      </w:pPr>
    </w:p>
    <w:p w14:paraId="598B4076" w14:textId="77777777" w:rsidR="00B1219D" w:rsidRPr="005E513E" w:rsidRDefault="00B1219D" w:rsidP="00B1219D">
      <w:pPr>
        <w:spacing w:before="240" w:after="120"/>
        <w:jc w:val="center"/>
        <w:rPr>
          <w:color w:val="000000" w:themeColor="text1"/>
          <w:lang w:val="en-MY"/>
        </w:rPr>
      </w:pPr>
      <w:r>
        <w:rPr>
          <w:noProof/>
          <w:color w:val="000000" w:themeColor="text1"/>
          <w:lang w:val="en-MY"/>
        </w:rPr>
        <w:drawing>
          <wp:inline distT="0" distB="0" distL="0" distR="0" wp14:anchorId="16FEE679" wp14:editId="40F24CAA">
            <wp:extent cx="5292725" cy="1924685"/>
            <wp:effectExtent l="0" t="0" r="0" b="0"/>
            <wp:docPr id="10415815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92725" cy="1924685"/>
                    </a:xfrm>
                    <a:prstGeom prst="rect">
                      <a:avLst/>
                    </a:prstGeom>
                    <a:noFill/>
                    <a:ln>
                      <a:noFill/>
                    </a:ln>
                  </pic:spPr>
                </pic:pic>
              </a:graphicData>
            </a:graphic>
          </wp:inline>
        </w:drawing>
      </w:r>
    </w:p>
    <w:p w14:paraId="4E34DF09" w14:textId="77777777" w:rsidR="00074B61" w:rsidRPr="005E513E" w:rsidRDefault="00000000">
      <w:pPr>
        <w:pStyle w:val="FigureCaption"/>
        <w:keepNext/>
        <w:spacing w:before="120" w:after="240"/>
        <w:jc w:val="center"/>
        <w:rPr>
          <w:color w:val="000000" w:themeColor="text1"/>
        </w:rPr>
      </w:pPr>
      <w:bookmarkStart w:id="80" w:name="_Toc232965490"/>
      <w:r>
        <w:rPr>
          <w:color w:val="000000" w:themeColor="text1"/>
        </w:rPr>
        <w:t>Figure 4.3: Sidebar Navigation Menu Structure</w:t>
      </w:r>
      <w:bookmarkEnd w:id="80"/>
    </w:p>
    <w:p w14:paraId="5D5D32E3"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4.3 illustrates the navigation architecture and pages available to users within the student portal.</w:t>
      </w:r>
    </w:p>
    <w:p w14:paraId="5B760767" w14:textId="77777777" w:rsidR="00FF2288" w:rsidRPr="005E513E" w:rsidRDefault="00FF2288">
      <w:pPr>
        <w:pStyle w:val="CaptionedFigure"/>
        <w:spacing w:after="0"/>
        <w:jc w:val="center"/>
        <w:rPr>
          <w:color w:val="000000" w:themeColor="text1"/>
        </w:rPr>
      </w:pPr>
    </w:p>
    <w:p w14:paraId="5A06EB8F" w14:textId="77777777" w:rsidR="00FF2288" w:rsidRPr="005E513E" w:rsidRDefault="00000000">
      <w:pPr>
        <w:spacing w:after="240" w:line="360" w:lineRule="auto"/>
        <w:ind w:firstLine="709"/>
        <w:jc w:val="both"/>
        <w:rPr>
          <w:rFonts w:ascii="Times New Roman" w:hAnsi="Times New Roman"/>
          <w:color w:val="000000" w:themeColor="text1"/>
          <w:sz w:val="22"/>
        </w:rPr>
      </w:pPr>
      <w:r>
        <w:rPr>
          <w:rFonts w:ascii="Times New Roman" w:hAnsi="Times New Roman"/>
          <w:color w:val="000000" w:themeColor="text1"/>
        </w:rPr>
        <w:t>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p w14:paraId="5687B16D" w14:textId="77777777" w:rsidR="004D601D" w:rsidRPr="005E513E" w:rsidRDefault="004D601D">
      <w:pPr>
        <w:pStyle w:val="BodyText"/>
        <w:spacing w:before="0" w:after="0"/>
        <w:jc w:val="center"/>
        <w:rPr>
          <w:rFonts w:ascii="Times New Roman" w:hAnsi="Times New Roman"/>
          <w:color w:val="000000" w:themeColor="text1"/>
          <w:sz w:val="22"/>
        </w:rPr>
      </w:pPr>
    </w:p>
    <w:p w14:paraId="2EAE92B1" w14:textId="77777777" w:rsidR="004D601D" w:rsidRPr="005E513E" w:rsidRDefault="004D601D">
      <w:pPr>
        <w:pStyle w:val="BodyText"/>
        <w:spacing w:before="0" w:after="0"/>
        <w:jc w:val="center"/>
        <w:rPr>
          <w:rFonts w:ascii="Times New Roman" w:hAnsi="Times New Roman"/>
          <w:color w:val="000000" w:themeColor="text1"/>
          <w:sz w:val="22"/>
        </w:rPr>
      </w:pPr>
    </w:p>
    <w:p w14:paraId="7A3E5FF2" w14:textId="77777777" w:rsidR="004D601D" w:rsidRPr="005E513E" w:rsidRDefault="004D601D">
      <w:pPr>
        <w:pStyle w:val="BodyText"/>
        <w:spacing w:before="0" w:after="0"/>
        <w:jc w:val="center"/>
        <w:rPr>
          <w:rFonts w:ascii="Times New Roman" w:hAnsi="Times New Roman"/>
          <w:color w:val="000000" w:themeColor="text1"/>
          <w:sz w:val="22"/>
        </w:rPr>
      </w:pPr>
    </w:p>
    <w:p w14:paraId="45F3CA57" w14:textId="77777777" w:rsidR="004D601D" w:rsidRPr="005E513E" w:rsidRDefault="004D601D">
      <w:pPr>
        <w:pStyle w:val="BodyText"/>
        <w:spacing w:before="0" w:after="0"/>
        <w:jc w:val="center"/>
        <w:rPr>
          <w:rFonts w:ascii="Times New Roman" w:hAnsi="Times New Roman"/>
          <w:color w:val="000000" w:themeColor="text1"/>
          <w:sz w:val="22"/>
        </w:rPr>
      </w:pPr>
    </w:p>
    <w:p w14:paraId="34A63629" w14:textId="77777777" w:rsidR="004D601D" w:rsidRPr="005E513E" w:rsidRDefault="004D601D">
      <w:pPr>
        <w:pStyle w:val="BodyText"/>
        <w:spacing w:before="0" w:after="0"/>
        <w:jc w:val="center"/>
        <w:rPr>
          <w:rFonts w:ascii="Times New Roman" w:hAnsi="Times New Roman"/>
          <w:color w:val="000000" w:themeColor="text1"/>
          <w:sz w:val="22"/>
        </w:rPr>
      </w:pPr>
    </w:p>
    <w:p w14:paraId="67789277" w14:textId="77777777" w:rsidR="004D601D" w:rsidRPr="005E513E" w:rsidRDefault="004D601D">
      <w:pPr>
        <w:pStyle w:val="BodyText"/>
        <w:spacing w:before="0" w:after="0"/>
        <w:jc w:val="center"/>
        <w:rPr>
          <w:rFonts w:ascii="Times New Roman" w:hAnsi="Times New Roman"/>
          <w:color w:val="000000" w:themeColor="text1"/>
          <w:sz w:val="22"/>
        </w:rPr>
      </w:pPr>
    </w:p>
    <w:p w14:paraId="1797DBB0" w14:textId="77777777" w:rsidR="004D601D" w:rsidRPr="005E513E" w:rsidRDefault="004D601D">
      <w:pPr>
        <w:pStyle w:val="BodyText"/>
        <w:spacing w:before="0" w:after="0"/>
        <w:jc w:val="center"/>
        <w:rPr>
          <w:rFonts w:ascii="Times New Roman" w:hAnsi="Times New Roman"/>
          <w:color w:val="000000" w:themeColor="text1"/>
          <w:sz w:val="22"/>
        </w:rPr>
      </w:pPr>
    </w:p>
    <w:p w14:paraId="37D3BD77" w14:textId="77777777" w:rsidR="004D601D" w:rsidRPr="005E513E" w:rsidRDefault="004D601D">
      <w:pPr>
        <w:pStyle w:val="BodyText"/>
        <w:spacing w:before="0" w:after="0"/>
        <w:jc w:val="center"/>
        <w:rPr>
          <w:rFonts w:ascii="Times New Roman" w:hAnsi="Times New Roman"/>
          <w:color w:val="000000" w:themeColor="text1"/>
          <w:sz w:val="22"/>
        </w:rPr>
      </w:pPr>
    </w:p>
    <w:p w14:paraId="51183F7E" w14:textId="77777777" w:rsidR="004D601D" w:rsidRPr="005E513E" w:rsidRDefault="004D601D">
      <w:pPr>
        <w:pStyle w:val="BodyText"/>
        <w:spacing w:before="0" w:after="0"/>
        <w:jc w:val="center"/>
        <w:rPr>
          <w:color w:val="000000" w:themeColor="text1"/>
        </w:rPr>
      </w:pPr>
    </w:p>
    <w:p w14:paraId="2A48A6A2"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(b) Input Design</w:t>
      </w:r>
    </w:p>
    <w:p w14:paraId="402D50D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Registration and profile input forms validate inputs to maintain data quality.</w:t>
      </w:r>
    </w:p>
    <w:p w14:paraId="25844172" w14:textId="77777777" w:rsidR="00FF2288" w:rsidRPr="005E513E" w:rsidRDefault="00FF2288">
      <w:pPr>
        <w:spacing w:after="0"/>
        <w:rPr>
          <w:color w:val="000000" w:themeColor="text1"/>
        </w:rPr>
      </w:pPr>
    </w:p>
    <w:p w14:paraId="5DCF825C" w14:textId="77777777" w:rsidR="00FF2288" w:rsidRPr="005E513E" w:rsidRDefault="004D601D" w:rsidP="004D601D">
      <w:pPr>
        <w:spacing w:before="240" w:after="120"/>
        <w:jc w:val="center"/>
        <w:rPr>
          <w:color w:val="000000" w:themeColor="text1"/>
          <w:lang w:val="en-MY"/>
        </w:rPr>
      </w:pPr>
      <w:r>
        <w:rPr>
          <w:noProof/>
          <w:color w:val="000000" w:themeColor="text1"/>
          <w:lang w:val="en-MY"/>
        </w:rPr>
        <w:lastRenderedPageBreak/>
        <w:drawing>
          <wp:inline distT="0" distB="0" distL="0" distR="0" wp14:anchorId="71F45E84" wp14:editId="6DC5AE4E">
            <wp:extent cx="3321050" cy="2120132"/>
            <wp:effectExtent l="0" t="0" r="0" b="0"/>
            <wp:docPr id="967404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39861" cy="2132141"/>
                    </a:xfrm>
                    <a:prstGeom prst="rect">
                      <a:avLst/>
                    </a:prstGeom>
                    <a:noFill/>
                    <a:ln>
                      <a:noFill/>
                    </a:ln>
                  </pic:spPr>
                </pic:pic>
              </a:graphicData>
            </a:graphic>
          </wp:inline>
        </w:drawing>
      </w:r>
    </w:p>
    <w:p w14:paraId="7CC8FC5A" w14:textId="77777777" w:rsidR="00074B61" w:rsidRPr="005E513E" w:rsidRDefault="00000000">
      <w:pPr>
        <w:pStyle w:val="FigureCaption"/>
        <w:keepNext/>
        <w:spacing w:before="120" w:after="240"/>
        <w:jc w:val="center"/>
        <w:rPr>
          <w:color w:val="000000" w:themeColor="text1"/>
        </w:rPr>
      </w:pPr>
      <w:bookmarkStart w:id="81" w:name="_Toc232965491"/>
      <w:r>
        <w:rPr>
          <w:color w:val="000000" w:themeColor="text1"/>
        </w:rPr>
        <w:t>Figure 4.4: Secure User Authentication Portal</w:t>
      </w:r>
      <w:bookmarkEnd w:id="81"/>
    </w:p>
    <w:p w14:paraId="45860F57"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4.4 illustrates the secure login portal, containing input fields for user credentials and social authentication buttons.</w:t>
      </w:r>
    </w:p>
    <w:p w14:paraId="4307662E" w14:textId="77777777" w:rsidR="00FF2288" w:rsidRPr="005E513E" w:rsidRDefault="00FF2288">
      <w:pPr>
        <w:spacing w:after="0"/>
        <w:rPr>
          <w:color w:val="000000" w:themeColor="text1"/>
        </w:rPr>
      </w:pPr>
    </w:p>
    <w:p w14:paraId="0DE7C9EE"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63B2079" wp14:editId="75597BB0">
            <wp:extent cx="5334000" cy="2213818"/>
            <wp:effectExtent l="0" t="0" r="0" b="0"/>
            <wp:docPr id="100" name="Picture" descr="Figure 4.5: Student Registration Page"/>
            <wp:cNvGraphicFramePr/>
            <a:graphic xmlns:a="http://schemas.openxmlformats.org/drawingml/2006/main">
              <a:graphicData uri="http://schemas.openxmlformats.org/drawingml/2006/picture">
                <pic:pic xmlns:pic="http://schemas.openxmlformats.org/drawingml/2006/picture">
                  <pic:nvPicPr>
                    <pic:cNvPr id="101" name="Picture" descr="file:///C:/Users/bodyg/.gemini/antigravity/brain/67944ace-f2ec-4d8d-a3e1-d57238b94e63/media__1781599175292.png"/>
                    <pic:cNvPicPr>
                      <a:picLocks noChangeAspect="1" noChangeArrowheads="1"/>
                    </pic:cNvPicPr>
                  </pic:nvPicPr>
                  <pic:blipFill>
                    <a:blip r:embed="rId27"/>
                    <a:stretch>
                      <a:fillRect/>
                    </a:stretch>
                  </pic:blipFill>
                  <pic:spPr bwMode="auto">
                    <a:xfrm>
                      <a:off x="0" y="0"/>
                      <a:ext cx="5334000" cy="2213818"/>
                    </a:xfrm>
                    <a:prstGeom prst="rect">
                      <a:avLst/>
                    </a:prstGeom>
                    <a:noFill/>
                    <a:ln w="9525">
                      <a:noFill/>
                      <a:headEnd/>
                      <a:tailEnd/>
                    </a:ln>
                  </pic:spPr>
                </pic:pic>
              </a:graphicData>
            </a:graphic>
          </wp:inline>
        </w:drawing>
      </w:r>
    </w:p>
    <w:p w14:paraId="103A736D" w14:textId="77777777" w:rsidR="00074B61" w:rsidRPr="005E513E" w:rsidRDefault="00000000">
      <w:pPr>
        <w:pStyle w:val="FigureCaption"/>
        <w:keepNext/>
        <w:spacing w:before="120" w:after="240"/>
        <w:jc w:val="center"/>
        <w:rPr>
          <w:color w:val="000000" w:themeColor="text1"/>
        </w:rPr>
      </w:pPr>
      <w:bookmarkStart w:id="82" w:name="_Toc232965492"/>
      <w:r>
        <w:rPr>
          <w:color w:val="000000" w:themeColor="text1"/>
        </w:rPr>
        <w:t>Figure 4.5: Student Registration Page</w:t>
      </w:r>
      <w:bookmarkEnd w:id="82"/>
    </w:p>
    <w:p w14:paraId="2D6AC669"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4.5 illustrates the registration form collected during user account creation, highlighting active password validation indicators.</w:t>
      </w:r>
    </w:p>
    <w:p w14:paraId="744A6B41" w14:textId="77777777" w:rsidR="00FF2288" w:rsidRPr="005E513E" w:rsidRDefault="00FF2288">
      <w:pPr>
        <w:spacing w:after="0"/>
        <w:rPr>
          <w:color w:val="000000" w:themeColor="text1"/>
        </w:rPr>
      </w:pPr>
    </w:p>
    <w:p w14:paraId="660196E5"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458D3DEF" wp14:editId="568DD7A2">
            <wp:extent cx="5334000" cy="2854523"/>
            <wp:effectExtent l="0" t="0" r="0" b="0"/>
            <wp:docPr id="103" name="Picture" descr="Figure 4.6: Onboarding Step 2 - Demographic Information"/>
            <wp:cNvGraphicFramePr/>
            <a:graphic xmlns:a="http://schemas.openxmlformats.org/drawingml/2006/main">
              <a:graphicData uri="http://schemas.openxmlformats.org/drawingml/2006/picture">
                <pic:pic xmlns:pic="http://schemas.openxmlformats.org/drawingml/2006/picture">
                  <pic:nvPicPr>
                    <pic:cNvPr id="104" name="Picture" descr="file:///C:/Users/bodyg/.gemini/antigravity/brain/67944ace-f2ec-4d8d-a3e1-d57238b94e63/media__1780555764485.png"/>
                    <pic:cNvPicPr>
                      <a:picLocks noChangeAspect="1" noChangeArrowheads="1"/>
                    </pic:cNvPicPr>
                  </pic:nvPicPr>
                  <pic:blipFill>
                    <a:blip r:embed="rId28"/>
                    <a:stretch>
                      <a:fillRect/>
                    </a:stretch>
                  </pic:blipFill>
                  <pic:spPr bwMode="auto">
                    <a:xfrm>
                      <a:off x="0" y="0"/>
                      <a:ext cx="5334000" cy="2854523"/>
                    </a:xfrm>
                    <a:prstGeom prst="rect">
                      <a:avLst/>
                    </a:prstGeom>
                    <a:noFill/>
                    <a:ln w="9525">
                      <a:noFill/>
                      <a:headEnd/>
                      <a:tailEnd/>
                    </a:ln>
                  </pic:spPr>
                </pic:pic>
              </a:graphicData>
            </a:graphic>
          </wp:inline>
        </w:drawing>
      </w:r>
    </w:p>
    <w:p w14:paraId="6606B9D0" w14:textId="77777777" w:rsidR="00074B61" w:rsidRPr="005E513E" w:rsidRDefault="00000000">
      <w:pPr>
        <w:pStyle w:val="FigureCaption"/>
        <w:keepNext/>
        <w:spacing w:before="120" w:after="240"/>
        <w:jc w:val="center"/>
        <w:rPr>
          <w:color w:val="000000" w:themeColor="text1"/>
        </w:rPr>
      </w:pPr>
      <w:bookmarkStart w:id="83" w:name="_Toc232965493"/>
      <w:r>
        <w:rPr>
          <w:color w:val="000000" w:themeColor="text1"/>
        </w:rPr>
        <w:t>Figure 4.6: Onboarding Step 2 - Demographic Information</w:t>
      </w:r>
      <w:bookmarkEnd w:id="83"/>
    </w:p>
    <w:p w14:paraId="2B134C9C"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4.6 illustrates the demographic information onboarding step, which collects user contact details and nationality preferences.</w:t>
      </w:r>
    </w:p>
    <w:p w14:paraId="1E6ED3AA" w14:textId="77777777" w:rsidR="00FF2288" w:rsidRPr="005E513E" w:rsidRDefault="00000000">
      <w:pPr>
        <w:spacing w:after="0"/>
        <w:rPr>
          <w:color w:val="000000" w:themeColor="text1"/>
        </w:rPr>
      </w:pPr>
      <w:r>
        <w:rPr>
          <w:color w:val="000000" w:themeColor="text1"/>
        </w:rPr>
        <w:pict w14:anchorId="1A964B94">
          <v:rect id="_x0000_i1026" style="width:0;height:1.5pt" o:hralign="center" o:hrstd="t" o:hr="t"/>
        </w:pict>
      </w:r>
    </w:p>
    <w:p w14:paraId="1CBAF62E"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2DE2B8F" wp14:editId="7039C8AA">
            <wp:extent cx="5334000" cy="2854523"/>
            <wp:effectExtent l="0" t="0" r="0" b="0"/>
            <wp:docPr id="106" name="Picture" descr="Figure 4.7: Onboarding Step 3 - Academic Profile and Skills Selection"/>
            <wp:cNvGraphicFramePr/>
            <a:graphic xmlns:a="http://schemas.openxmlformats.org/drawingml/2006/main">
              <a:graphicData uri="http://schemas.openxmlformats.org/drawingml/2006/picture">
                <pic:pic xmlns:pic="http://schemas.openxmlformats.org/drawingml/2006/picture">
                  <pic:nvPicPr>
                    <pic:cNvPr id="107" name="Picture" descr="file:///C:/Users/bodyg/.gemini/antigravity/brain/67944ace-f2ec-4d8d-a3e1-d57238b94e63/media__1780555826129.png"/>
                    <pic:cNvPicPr>
                      <a:picLocks noChangeAspect="1" noChangeArrowheads="1"/>
                    </pic:cNvPicPr>
                  </pic:nvPicPr>
                  <pic:blipFill>
                    <a:blip r:embed="rId28"/>
                    <a:stretch>
                      <a:fillRect/>
                    </a:stretch>
                  </pic:blipFill>
                  <pic:spPr bwMode="auto">
                    <a:xfrm>
                      <a:off x="0" y="0"/>
                      <a:ext cx="5334000" cy="2854523"/>
                    </a:xfrm>
                    <a:prstGeom prst="rect">
                      <a:avLst/>
                    </a:prstGeom>
                    <a:noFill/>
                    <a:ln w="9525">
                      <a:noFill/>
                      <a:headEnd/>
                      <a:tailEnd/>
                    </a:ln>
                  </pic:spPr>
                </pic:pic>
              </a:graphicData>
            </a:graphic>
          </wp:inline>
        </w:drawing>
      </w:r>
    </w:p>
    <w:p w14:paraId="4B82F8E2" w14:textId="77777777" w:rsidR="00074B61" w:rsidRPr="005E513E" w:rsidRDefault="00000000">
      <w:pPr>
        <w:pStyle w:val="FigureCaption"/>
        <w:keepNext/>
        <w:spacing w:before="120" w:after="240"/>
        <w:jc w:val="center"/>
        <w:rPr>
          <w:color w:val="000000" w:themeColor="text1"/>
        </w:rPr>
      </w:pPr>
      <w:bookmarkStart w:id="84" w:name="_Toc232965494"/>
      <w:r>
        <w:rPr>
          <w:color w:val="000000" w:themeColor="text1"/>
        </w:rPr>
        <w:t>Figure 4.7: Onboarding Step 3 - Academic Profile and Skills Selection</w:t>
      </w:r>
      <w:bookmarkEnd w:id="84"/>
    </w:p>
    <w:p w14:paraId="7A92DC73"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4.7 illustrates the academic profiling step, prompting the student to select their FTMK program specialization and key technical skills.</w:t>
      </w:r>
    </w:p>
    <w:p w14:paraId="6F202C9F" w14:textId="77777777" w:rsidR="00FF2288" w:rsidRPr="005E513E" w:rsidRDefault="00FF2288">
      <w:pPr>
        <w:spacing w:after="0"/>
        <w:rPr>
          <w:color w:val="000000" w:themeColor="text1"/>
        </w:rPr>
      </w:pPr>
    </w:p>
    <w:p w14:paraId="405CD1EA"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2AD19B6E" wp14:editId="46449C1C">
            <wp:extent cx="5334000" cy="1854398"/>
            <wp:effectExtent l="0" t="0" r="0" b="0"/>
            <wp:docPr id="109" name="Picture" descr="Figure 4.8: Onboarding Step 4 - Career Interests Selection"/>
            <wp:cNvGraphicFramePr/>
            <a:graphic xmlns:a="http://schemas.openxmlformats.org/drawingml/2006/main">
              <a:graphicData uri="http://schemas.openxmlformats.org/drawingml/2006/picture">
                <pic:pic xmlns:pic="http://schemas.openxmlformats.org/drawingml/2006/picture">
                  <pic:nvPicPr>
                    <pic:cNvPr id="110" name="Picture" descr="file:///C:/Users/bodyg/.gemini/antigravity/brain/67944ace-f2ec-4d8d-a3e1-d57238b94e63/media__1781696350782.png"/>
                    <pic:cNvPicPr>
                      <a:picLocks noChangeAspect="1" noChangeArrowheads="1"/>
                    </pic:cNvPicPr>
                  </pic:nvPicPr>
                  <pic:blipFill>
                    <a:blip r:embed="rId29"/>
                    <a:stretch>
                      <a:fillRect/>
                    </a:stretch>
                  </pic:blipFill>
                  <pic:spPr bwMode="auto">
                    <a:xfrm>
                      <a:off x="0" y="0"/>
                      <a:ext cx="5334000" cy="1854398"/>
                    </a:xfrm>
                    <a:prstGeom prst="rect">
                      <a:avLst/>
                    </a:prstGeom>
                    <a:noFill/>
                    <a:ln w="9525">
                      <a:noFill/>
                      <a:headEnd/>
                      <a:tailEnd/>
                    </a:ln>
                  </pic:spPr>
                </pic:pic>
              </a:graphicData>
            </a:graphic>
          </wp:inline>
        </w:drawing>
      </w:r>
    </w:p>
    <w:p w14:paraId="43EDC51D" w14:textId="77777777" w:rsidR="00074B61" w:rsidRPr="005E513E" w:rsidRDefault="00000000">
      <w:pPr>
        <w:pStyle w:val="FigureCaption"/>
        <w:keepNext/>
        <w:spacing w:before="120" w:after="240"/>
        <w:jc w:val="center"/>
        <w:rPr>
          <w:color w:val="000000" w:themeColor="text1"/>
        </w:rPr>
      </w:pPr>
      <w:bookmarkStart w:id="85" w:name="_Toc232965495"/>
      <w:r>
        <w:rPr>
          <w:color w:val="000000" w:themeColor="text1"/>
        </w:rPr>
        <w:t>Figure 4.8: Onboarding Step 4 - Career Interests Selection</w:t>
      </w:r>
      <w:bookmarkEnd w:id="85"/>
    </w:p>
    <w:p w14:paraId="13AFD1D7"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4.8 illustrates the career interests onboarding step, presenting a selectable list of standard industry roles for profile configuration.</w:t>
      </w:r>
    </w:p>
    <w:p w14:paraId="5B11D296" w14:textId="77777777" w:rsidR="00FF2288" w:rsidRPr="005E513E" w:rsidRDefault="00FF2288">
      <w:pPr>
        <w:spacing w:after="0"/>
        <w:rPr>
          <w:color w:val="000000" w:themeColor="text1"/>
        </w:rPr>
      </w:pPr>
    </w:p>
    <w:p w14:paraId="55C8A825"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2D704F84" wp14:editId="48A74415">
            <wp:extent cx="5334000" cy="2625328"/>
            <wp:effectExtent l="0" t="0" r="0" b="0"/>
            <wp:docPr id="112" name="Picture" descr="Figure 4.9: Profile Settings Form"/>
            <wp:cNvGraphicFramePr/>
            <a:graphic xmlns:a="http://schemas.openxmlformats.org/drawingml/2006/main">
              <a:graphicData uri="http://schemas.openxmlformats.org/drawingml/2006/picture">
                <pic:pic xmlns:pic="http://schemas.openxmlformats.org/drawingml/2006/picture">
                  <pic:nvPicPr>
                    <pic:cNvPr id="113" name="Picture" descr="file:///C:/Users/bodyg/.gemini/antigravity/brain/67944ace-f2ec-4d8d-a3e1-d57238b94e63/media__1781513818906.png"/>
                    <pic:cNvPicPr>
                      <a:picLocks noChangeAspect="1" noChangeArrowheads="1"/>
                    </pic:cNvPicPr>
                  </pic:nvPicPr>
                  <pic:blipFill>
                    <a:blip r:embed="rId30"/>
                    <a:stretch>
                      <a:fillRect/>
                    </a:stretch>
                  </pic:blipFill>
                  <pic:spPr bwMode="auto">
                    <a:xfrm>
                      <a:off x="0" y="0"/>
                      <a:ext cx="5334000" cy="2625328"/>
                    </a:xfrm>
                    <a:prstGeom prst="rect">
                      <a:avLst/>
                    </a:prstGeom>
                    <a:noFill/>
                    <a:ln w="9525">
                      <a:noFill/>
                      <a:headEnd/>
                      <a:tailEnd/>
                    </a:ln>
                  </pic:spPr>
                </pic:pic>
              </a:graphicData>
            </a:graphic>
          </wp:inline>
        </w:drawing>
      </w:r>
    </w:p>
    <w:p w14:paraId="0DE7839D" w14:textId="77777777" w:rsidR="00074B61" w:rsidRPr="005E513E" w:rsidRDefault="00000000">
      <w:pPr>
        <w:pStyle w:val="FigureCaption"/>
        <w:keepNext/>
        <w:spacing w:before="120" w:after="240"/>
        <w:jc w:val="center"/>
        <w:rPr>
          <w:color w:val="000000" w:themeColor="text1"/>
        </w:rPr>
      </w:pPr>
      <w:bookmarkStart w:id="86" w:name="_Toc232965496"/>
      <w:r>
        <w:rPr>
          <w:color w:val="000000" w:themeColor="text1"/>
        </w:rPr>
        <w:t>Figure 4.9: Profile Settings Form</w:t>
      </w:r>
      <w:bookmarkEnd w:id="86"/>
    </w:p>
    <w:p w14:paraId="05B0CE4B"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4.9 illustrates the user profile settings tab, displaying editable forms for personal details, program specialization, and career targets.</w:t>
      </w:r>
    </w:p>
    <w:p w14:paraId="6AE6C5D2" w14:textId="77777777" w:rsidR="00B1219D" w:rsidRPr="005E513E" w:rsidRDefault="00B1219D">
      <w:pPr>
        <w:pStyle w:val="BodyText"/>
        <w:spacing w:before="0" w:after="0"/>
        <w:jc w:val="center"/>
        <w:rPr>
          <w:color w:val="000000" w:themeColor="text1"/>
        </w:rPr>
      </w:pPr>
    </w:p>
    <w:p w14:paraId="323FFA6F" w14:textId="77777777" w:rsidR="00FF2288" w:rsidRPr="005E513E" w:rsidRDefault="00000000">
      <w:pPr>
        <w:pStyle w:val="Heading5"/>
        <w:spacing w:before="0" w:after="0" w:line="360" w:lineRule="auto"/>
        <w:ind w:firstLine="709"/>
        <w:jc w:val="both"/>
        <w:rPr>
          <w:color w:val="000000" w:themeColor="text1"/>
        </w:rPr>
      </w:pPr>
      <w:r>
        <w:rPr>
          <w:rFonts w:ascii="Times New Roman" w:hAnsi="Times New Roman"/>
          <w:color w:val="000000" w:themeColor="text1"/>
        </w:rPr>
        <w:t>(c) Output Design</w:t>
      </w:r>
    </w:p>
    <w:p w14:paraId="5B77329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System outputs present matches, tracking progress, and notifications.</w:t>
      </w:r>
    </w:p>
    <w:p w14:paraId="06DCA286" w14:textId="77777777" w:rsidR="00FF2288" w:rsidRPr="005E513E" w:rsidRDefault="00FF2288">
      <w:pPr>
        <w:spacing w:after="0"/>
        <w:rPr>
          <w:color w:val="000000" w:themeColor="text1"/>
        </w:rPr>
      </w:pPr>
    </w:p>
    <w:p w14:paraId="5953B616"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15EEC1A5" wp14:editId="03879E5A">
            <wp:extent cx="5334000" cy="2640955"/>
            <wp:effectExtent l="0" t="0" r="0" b="0"/>
            <wp:docPr id="115" name="Picture" descr="Figure 4.10: Dashboard Overview and KPI Metrics"/>
            <wp:cNvGraphicFramePr/>
            <a:graphic xmlns:a="http://schemas.openxmlformats.org/drawingml/2006/main">
              <a:graphicData uri="http://schemas.openxmlformats.org/drawingml/2006/picture">
                <pic:pic xmlns:pic="http://schemas.openxmlformats.org/drawingml/2006/picture">
                  <pic:nvPicPr>
                    <pic:cNvPr id="116" name="Picture" descr="file:///C:/Users/bodyg/.gemini/antigravity/brain/67944ace-f2ec-4d8d-a3e1-d57238b94e63/media__1781498910944.png"/>
                    <pic:cNvPicPr>
                      <a:picLocks noChangeAspect="1" noChangeArrowheads="1"/>
                    </pic:cNvPicPr>
                  </pic:nvPicPr>
                  <pic:blipFill>
                    <a:blip r:embed="rId31"/>
                    <a:stretch>
                      <a:fillRect/>
                    </a:stretch>
                  </pic:blipFill>
                  <pic:spPr bwMode="auto">
                    <a:xfrm>
                      <a:off x="0" y="0"/>
                      <a:ext cx="5334000" cy="2640955"/>
                    </a:xfrm>
                    <a:prstGeom prst="rect">
                      <a:avLst/>
                    </a:prstGeom>
                    <a:noFill/>
                    <a:ln w="9525">
                      <a:noFill/>
                      <a:headEnd/>
                      <a:tailEnd/>
                    </a:ln>
                  </pic:spPr>
                </pic:pic>
              </a:graphicData>
            </a:graphic>
          </wp:inline>
        </w:drawing>
      </w:r>
    </w:p>
    <w:p w14:paraId="7B7D47CD" w14:textId="77777777" w:rsidR="00074B61" w:rsidRPr="005E513E" w:rsidRDefault="00000000">
      <w:pPr>
        <w:pStyle w:val="FigureCaption"/>
        <w:keepNext/>
        <w:spacing w:before="120" w:after="240"/>
        <w:jc w:val="center"/>
        <w:rPr>
          <w:color w:val="000000" w:themeColor="text1"/>
        </w:rPr>
      </w:pPr>
      <w:bookmarkStart w:id="87" w:name="_Toc232965497"/>
      <w:r>
        <w:rPr>
          <w:color w:val="000000" w:themeColor="text1"/>
        </w:rPr>
        <w:t>Figure 4.10: Dashboard Overview and KPI Metrics</w:t>
      </w:r>
      <w:bookmarkEnd w:id="87"/>
    </w:p>
    <w:p w14:paraId="10386D33"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4.10 illustrates the primary dashboard view, incorporating KPI widgets for application metrics and welcome notifications.</w:t>
      </w:r>
    </w:p>
    <w:p w14:paraId="5FC1FC64" w14:textId="77777777" w:rsidR="00FF2288" w:rsidRPr="005E513E" w:rsidRDefault="00FF2288">
      <w:pPr>
        <w:spacing w:after="0"/>
        <w:rPr>
          <w:color w:val="000000" w:themeColor="text1"/>
        </w:rPr>
      </w:pPr>
    </w:p>
    <w:p w14:paraId="2FFC7161" w14:textId="77777777" w:rsidR="00FF2288" w:rsidRPr="005E513E" w:rsidRDefault="00E35A0D">
      <w:pPr>
        <w:spacing w:before="240" w:after="120"/>
        <w:jc w:val="center"/>
        <w:rPr>
          <w:color w:val="000000" w:themeColor="text1"/>
        </w:rPr>
      </w:pPr>
      <w:r>
        <w:rPr>
          <w:noProof/>
          <w:color w:val="000000" w:themeColor="text1"/>
        </w:rPr>
        <w:drawing>
          <wp:inline distT="0" distB="0" distL="0" distR="0" wp14:anchorId="4783743A" wp14:editId="12266759">
            <wp:extent cx="5292725" cy="2499360"/>
            <wp:effectExtent l="0" t="0" r="0" b="0"/>
            <wp:docPr id="10941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0255" name=""/>
                    <pic:cNvPicPr/>
                  </pic:nvPicPr>
                  <pic:blipFill>
                    <a:blip r:embed="rId32"/>
                    <a:stretch>
                      <a:fillRect/>
                    </a:stretch>
                  </pic:blipFill>
                  <pic:spPr>
                    <a:xfrm>
                      <a:off x="0" y="0"/>
                      <a:ext cx="5292725" cy="2499360"/>
                    </a:xfrm>
                    <a:prstGeom prst="rect">
                      <a:avLst/>
                    </a:prstGeom>
                  </pic:spPr>
                </pic:pic>
              </a:graphicData>
            </a:graphic>
          </wp:inline>
        </w:drawing>
      </w:r>
    </w:p>
    <w:p w14:paraId="0296630B" w14:textId="77777777" w:rsidR="00074B61" w:rsidRPr="005E513E" w:rsidRDefault="00000000">
      <w:pPr>
        <w:pStyle w:val="FigureCaption"/>
        <w:keepNext/>
        <w:spacing w:before="120" w:after="240"/>
        <w:jc w:val="center"/>
        <w:rPr>
          <w:color w:val="000000" w:themeColor="text1"/>
        </w:rPr>
      </w:pPr>
      <w:bookmarkStart w:id="88" w:name="_Toc232965498"/>
      <w:r>
        <w:rPr>
          <w:color w:val="000000" w:themeColor="text1"/>
        </w:rPr>
        <w:t>Figure 4.11: Ranked Internship Recommendations Feed</w:t>
      </w:r>
      <w:bookmarkEnd w:id="88"/>
    </w:p>
    <w:p w14:paraId="5E625770"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4.11 illustrates the ranked recommendations listing feed, displaying compatible vacancies sorted by match percentage scores.</w:t>
      </w:r>
    </w:p>
    <w:p w14:paraId="7DC1579A" w14:textId="77777777" w:rsidR="00FF2288" w:rsidRPr="005E513E" w:rsidRDefault="00FF2288">
      <w:pPr>
        <w:spacing w:after="0"/>
        <w:rPr>
          <w:color w:val="000000" w:themeColor="text1"/>
        </w:rPr>
      </w:pPr>
    </w:p>
    <w:p w14:paraId="7D4A9FB5" w14:textId="77777777" w:rsidR="00FF2288" w:rsidRPr="005E513E" w:rsidRDefault="00FC3305">
      <w:pPr>
        <w:spacing w:before="240" w:after="120"/>
        <w:jc w:val="center"/>
        <w:rPr>
          <w:color w:val="000000" w:themeColor="text1"/>
        </w:rPr>
      </w:pPr>
      <w:r>
        <w:rPr>
          <w:noProof/>
          <w:color w:val="000000" w:themeColor="text1"/>
        </w:rPr>
        <w:lastRenderedPageBreak/>
        <w:drawing>
          <wp:inline distT="0" distB="0" distL="0" distR="0" wp14:anchorId="6A930C84" wp14:editId="456E1406">
            <wp:extent cx="5292725" cy="3171190"/>
            <wp:effectExtent l="0" t="0" r="0" b="0"/>
            <wp:docPr id="14525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1551" name=""/>
                    <pic:cNvPicPr/>
                  </pic:nvPicPr>
                  <pic:blipFill>
                    <a:blip r:embed="rId33"/>
                    <a:stretch>
                      <a:fillRect/>
                    </a:stretch>
                  </pic:blipFill>
                  <pic:spPr>
                    <a:xfrm>
                      <a:off x="0" y="0"/>
                      <a:ext cx="5292725" cy="3171190"/>
                    </a:xfrm>
                    <a:prstGeom prst="rect">
                      <a:avLst/>
                    </a:prstGeom>
                  </pic:spPr>
                </pic:pic>
              </a:graphicData>
            </a:graphic>
          </wp:inline>
        </w:drawing>
      </w:r>
    </w:p>
    <w:p w14:paraId="32DDF132" w14:textId="77777777" w:rsidR="00074B61" w:rsidRPr="005E513E" w:rsidRDefault="00000000">
      <w:pPr>
        <w:pStyle w:val="FigureCaption"/>
        <w:keepNext/>
        <w:spacing w:before="120" w:after="240"/>
        <w:jc w:val="center"/>
        <w:rPr>
          <w:color w:val="000000" w:themeColor="text1"/>
        </w:rPr>
      </w:pPr>
      <w:bookmarkStart w:id="89" w:name="_Toc232965499"/>
      <w:r>
        <w:rPr>
          <w:color w:val="000000" w:themeColor="text1"/>
        </w:rPr>
        <w:t>Figure 4.12: Internship Details Modal and Skill Overlaps</w:t>
      </w:r>
      <w:bookmarkEnd w:id="89"/>
    </w:p>
    <w:p w14:paraId="077ACA2F"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4.12 illustrates the detailed popup modal for a vacancy, displaying location info, stipend metadata, and a technical skill comparison grid.</w:t>
      </w:r>
    </w:p>
    <w:p w14:paraId="0CAB1756" w14:textId="77777777" w:rsidR="00FF2288" w:rsidRPr="005E513E" w:rsidRDefault="00FF2288">
      <w:pPr>
        <w:spacing w:after="0"/>
        <w:rPr>
          <w:color w:val="000000" w:themeColor="text1"/>
        </w:rPr>
      </w:pPr>
    </w:p>
    <w:p w14:paraId="1AAB02CE" w14:textId="77777777" w:rsidR="00FF2288" w:rsidRPr="005E513E" w:rsidRDefault="00FC3305">
      <w:pPr>
        <w:spacing w:before="240" w:after="120"/>
        <w:jc w:val="center"/>
        <w:rPr>
          <w:color w:val="000000" w:themeColor="text1"/>
        </w:rPr>
      </w:pPr>
      <w:r>
        <w:rPr>
          <w:noProof/>
          <w:color w:val="000000" w:themeColor="text1"/>
        </w:rPr>
        <w:drawing>
          <wp:inline distT="0" distB="0" distL="0" distR="0" wp14:anchorId="09187324" wp14:editId="51953FF9">
            <wp:extent cx="5067300" cy="2382573"/>
            <wp:effectExtent l="0" t="0" r="0" b="0"/>
            <wp:docPr id="18247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7640" name=""/>
                    <pic:cNvPicPr/>
                  </pic:nvPicPr>
                  <pic:blipFill>
                    <a:blip r:embed="rId34"/>
                    <a:stretch>
                      <a:fillRect/>
                    </a:stretch>
                  </pic:blipFill>
                  <pic:spPr>
                    <a:xfrm>
                      <a:off x="0" y="0"/>
                      <a:ext cx="5074468" cy="2385943"/>
                    </a:xfrm>
                    <a:prstGeom prst="rect">
                      <a:avLst/>
                    </a:prstGeom>
                  </pic:spPr>
                </pic:pic>
              </a:graphicData>
            </a:graphic>
          </wp:inline>
        </w:drawing>
      </w:r>
    </w:p>
    <w:p w14:paraId="2D975408" w14:textId="77777777" w:rsidR="00074B61" w:rsidRPr="005E513E" w:rsidRDefault="00000000">
      <w:pPr>
        <w:pStyle w:val="FigureCaption"/>
        <w:keepNext/>
        <w:spacing w:before="120" w:after="240"/>
        <w:jc w:val="center"/>
        <w:rPr>
          <w:color w:val="000000" w:themeColor="text1"/>
        </w:rPr>
      </w:pPr>
      <w:bookmarkStart w:id="90" w:name="_Toc232965500"/>
      <w:r>
        <w:rPr>
          <w:color w:val="000000" w:themeColor="text1"/>
        </w:rPr>
        <w:t>Figure 4.13: Learning Hub Resource Redirect Modal</w:t>
      </w:r>
      <w:bookmarkEnd w:id="90"/>
    </w:p>
    <w:p w14:paraId="217F7D6A"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4.13 illustrates the educational redirection modal, which parses missing skills and links students directly to external course libraries.</w:t>
      </w:r>
    </w:p>
    <w:p w14:paraId="32FB226D" w14:textId="77777777" w:rsidR="00FF2288" w:rsidRPr="005E513E" w:rsidRDefault="00FF2288">
      <w:pPr>
        <w:spacing w:after="0"/>
        <w:rPr>
          <w:color w:val="000000" w:themeColor="text1"/>
        </w:rPr>
      </w:pPr>
    </w:p>
    <w:p w14:paraId="67647E0C"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77501435" wp14:editId="56242186">
            <wp:extent cx="5334000" cy="3655887"/>
            <wp:effectExtent l="0" t="0" r="0" b="0"/>
            <wp:docPr id="125" name="Picture" descr="Figure 4.14: Kanban Application Tracking Board"/>
            <wp:cNvGraphicFramePr/>
            <a:graphic xmlns:a="http://schemas.openxmlformats.org/drawingml/2006/main">
              <a:graphicData uri="http://schemas.openxmlformats.org/drawingml/2006/picture">
                <pic:pic xmlns:pic="http://schemas.openxmlformats.org/drawingml/2006/picture">
                  <pic:nvPicPr>
                    <pic:cNvPr id="126" name="Picture" descr="file:///C:/Users/bodyg/.gemini/antigravity/brain/67944ace-f2ec-4d8d-a3e1-d57238b94e63/media__1780449794403.png"/>
                    <pic:cNvPicPr>
                      <a:picLocks noChangeAspect="1" noChangeArrowheads="1"/>
                    </pic:cNvPicPr>
                  </pic:nvPicPr>
                  <pic:blipFill>
                    <a:blip r:embed="rId35"/>
                    <a:stretch>
                      <a:fillRect/>
                    </a:stretch>
                  </pic:blipFill>
                  <pic:spPr bwMode="auto">
                    <a:xfrm>
                      <a:off x="0" y="0"/>
                      <a:ext cx="5334000" cy="3655887"/>
                    </a:xfrm>
                    <a:prstGeom prst="rect">
                      <a:avLst/>
                    </a:prstGeom>
                    <a:noFill/>
                    <a:ln w="9525">
                      <a:noFill/>
                      <a:headEnd/>
                      <a:tailEnd/>
                    </a:ln>
                  </pic:spPr>
                </pic:pic>
              </a:graphicData>
            </a:graphic>
          </wp:inline>
        </w:drawing>
      </w:r>
    </w:p>
    <w:p w14:paraId="15447305" w14:textId="77777777" w:rsidR="00074B61" w:rsidRPr="005E513E" w:rsidRDefault="00000000">
      <w:pPr>
        <w:pStyle w:val="FigureCaption"/>
        <w:keepNext/>
        <w:spacing w:before="120" w:after="240"/>
        <w:jc w:val="center"/>
        <w:rPr>
          <w:color w:val="000000" w:themeColor="text1"/>
        </w:rPr>
      </w:pPr>
      <w:bookmarkStart w:id="91" w:name="_Toc232965501"/>
      <w:r>
        <w:rPr>
          <w:color w:val="000000" w:themeColor="text1"/>
        </w:rPr>
        <w:t>Figure 4.14: Kanban Application Tracking Board</w:t>
      </w:r>
      <w:bookmarkEnd w:id="91"/>
    </w:p>
    <w:p w14:paraId="7DFD466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4.14 illustrates the interactive Kanban board layout, supporting drag-and-drop actions to progress applications across various recruitment phases.</w:t>
      </w:r>
    </w:p>
    <w:p w14:paraId="7883CBF7" w14:textId="77777777" w:rsidR="00DA377B" w:rsidRPr="005E513E" w:rsidRDefault="00DA377B">
      <w:pPr>
        <w:pStyle w:val="BodyText"/>
        <w:spacing w:before="0" w:after="0"/>
        <w:jc w:val="center"/>
        <w:rPr>
          <w:rFonts w:ascii="Times New Roman" w:hAnsi="Times New Roman"/>
          <w:color w:val="000000" w:themeColor="text1"/>
          <w:sz w:val="22"/>
        </w:rPr>
      </w:pPr>
    </w:p>
    <w:p w14:paraId="7334B30C" w14:textId="77777777" w:rsidR="00DA377B" w:rsidRPr="005E513E" w:rsidRDefault="00DA377B">
      <w:pPr>
        <w:pStyle w:val="BodyText"/>
        <w:spacing w:before="0" w:after="0"/>
        <w:jc w:val="center"/>
        <w:rPr>
          <w:rFonts w:ascii="Times New Roman" w:hAnsi="Times New Roman"/>
          <w:color w:val="000000" w:themeColor="text1"/>
          <w:sz w:val="22"/>
        </w:rPr>
      </w:pPr>
    </w:p>
    <w:p w14:paraId="47C5B7FD" w14:textId="77777777" w:rsidR="00DA377B" w:rsidRPr="005E513E" w:rsidRDefault="00DA377B">
      <w:pPr>
        <w:pStyle w:val="BodyText"/>
        <w:spacing w:before="0" w:after="0"/>
        <w:jc w:val="center"/>
        <w:rPr>
          <w:rFonts w:ascii="Times New Roman" w:hAnsi="Times New Roman"/>
          <w:color w:val="000000" w:themeColor="text1"/>
          <w:sz w:val="22"/>
        </w:rPr>
      </w:pPr>
    </w:p>
    <w:p w14:paraId="07303CA8" w14:textId="77777777" w:rsidR="00DA377B" w:rsidRPr="005E513E" w:rsidRDefault="00DA377B">
      <w:pPr>
        <w:pStyle w:val="BodyText"/>
        <w:spacing w:before="0" w:after="0"/>
        <w:jc w:val="center"/>
        <w:rPr>
          <w:rFonts w:ascii="Times New Roman" w:hAnsi="Times New Roman"/>
          <w:color w:val="000000" w:themeColor="text1"/>
          <w:sz w:val="22"/>
        </w:rPr>
      </w:pPr>
    </w:p>
    <w:p w14:paraId="6093A10B" w14:textId="77777777" w:rsidR="00DA377B" w:rsidRPr="005E513E" w:rsidRDefault="00DA377B">
      <w:pPr>
        <w:pStyle w:val="BodyText"/>
        <w:spacing w:before="0" w:after="0"/>
        <w:jc w:val="center"/>
        <w:rPr>
          <w:rFonts w:ascii="Times New Roman" w:hAnsi="Times New Roman"/>
          <w:color w:val="000000" w:themeColor="text1"/>
          <w:sz w:val="22"/>
        </w:rPr>
      </w:pPr>
    </w:p>
    <w:p w14:paraId="1A95FCB0" w14:textId="77777777" w:rsidR="00DA377B" w:rsidRPr="005E513E" w:rsidRDefault="00DA377B">
      <w:pPr>
        <w:pStyle w:val="BodyText"/>
        <w:spacing w:before="0" w:after="0"/>
        <w:jc w:val="center"/>
        <w:rPr>
          <w:rFonts w:ascii="Times New Roman" w:hAnsi="Times New Roman"/>
          <w:color w:val="000000" w:themeColor="text1"/>
          <w:sz w:val="22"/>
        </w:rPr>
      </w:pPr>
    </w:p>
    <w:p w14:paraId="070BAFAD" w14:textId="77777777" w:rsidR="00DA377B" w:rsidRPr="005E513E" w:rsidRDefault="00DA377B">
      <w:pPr>
        <w:pStyle w:val="BodyText"/>
        <w:spacing w:before="0" w:after="0"/>
        <w:jc w:val="center"/>
        <w:rPr>
          <w:color w:val="000000" w:themeColor="text1"/>
        </w:rPr>
      </w:pPr>
    </w:p>
    <w:p w14:paraId="665F3B1D" w14:textId="77777777" w:rsidR="00FF2288" w:rsidRPr="005E513E" w:rsidRDefault="00FF2288">
      <w:pPr>
        <w:spacing w:after="0"/>
        <w:rPr>
          <w:color w:val="000000" w:themeColor="text1"/>
        </w:rPr>
      </w:pPr>
    </w:p>
    <w:p w14:paraId="6E6BBB5F" w14:textId="77777777" w:rsidR="00FF2288" w:rsidRPr="005E513E" w:rsidRDefault="00000000">
      <w:pPr>
        <w:pStyle w:val="Heading4"/>
        <w:spacing w:before="240" w:after="120"/>
        <w:rPr>
          <w:i w:val="0"/>
          <w:iCs w:val="0"/>
          <w:color w:val="000000" w:themeColor="text1"/>
        </w:rPr>
      </w:pPr>
      <w:bookmarkStart w:id="92" w:name="_Toc232965785"/>
      <w:r>
        <w:rPr>
          <w:rFonts w:ascii="Times New Roman" w:hAnsi="Times New Roman"/>
          <w:b/>
          <w:color w:val="000000" w:themeColor="text1"/>
        </w:rPr>
        <w:t>4.2.4 Database Design</w:t>
      </w:r>
      <w:bookmarkEnd w:id="92"/>
    </w:p>
    <w:p w14:paraId="360024AC"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4.2.4.1 Conceptual Database Design</w:t>
      </w:r>
    </w:p>
    <w:p w14:paraId="3E8BA962"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conceptual schema models the relationships between student profiles, skills, and internship listings.</w:t>
      </w:r>
    </w:p>
    <w:p w14:paraId="0EEDF8B6" w14:textId="77777777" w:rsidR="00DA377B" w:rsidRPr="005E513E" w:rsidRDefault="00DA377B">
      <w:pPr>
        <w:spacing w:before="240" w:after="120"/>
        <w:jc w:val="center"/>
        <w:rPr>
          <w:rFonts w:ascii="Times New Roman" w:hAnsi="Times New Roman"/>
          <w:color w:val="000000" w:themeColor="text1"/>
          <w:sz w:val="22"/>
        </w:rPr>
      </w:pPr>
      <w:r>
        <w:rPr>
          <w:noProof/>
          <w:color w:val="000000" w:themeColor="text1"/>
        </w:rPr>
        <w:lastRenderedPageBreak/>
        <w:drawing>
          <wp:inline distT="0" distB="0" distL="0" distR="0" wp14:anchorId="4D752E03" wp14:editId="0CEB5091">
            <wp:extent cx="4191000" cy="2699135"/>
            <wp:effectExtent l="0" t="0" r="0" b="0"/>
            <wp:docPr id="9345256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94797" cy="2701580"/>
                    </a:xfrm>
                    <a:prstGeom prst="rect">
                      <a:avLst/>
                    </a:prstGeom>
                    <a:noFill/>
                    <a:ln>
                      <a:noFill/>
                    </a:ln>
                  </pic:spPr>
                </pic:pic>
              </a:graphicData>
            </a:graphic>
          </wp:inline>
        </w:drawing>
      </w:r>
    </w:p>
    <w:p w14:paraId="5A6B0501" w14:textId="77777777" w:rsidR="00074B61" w:rsidRPr="005E513E" w:rsidRDefault="00000000">
      <w:pPr>
        <w:pStyle w:val="FigureCaption"/>
        <w:keepNext/>
        <w:spacing w:before="120" w:after="240"/>
        <w:jc w:val="center"/>
        <w:rPr>
          <w:color w:val="000000" w:themeColor="text1"/>
        </w:rPr>
      </w:pPr>
      <w:bookmarkStart w:id="93" w:name="_Toc232965502"/>
      <w:r>
        <w:rPr>
          <w:color w:val="000000" w:themeColor="text1"/>
        </w:rPr>
        <w:t>Figure 4.15: Relational Database Design Schema</w:t>
      </w:r>
      <w:bookmarkEnd w:id="93"/>
    </w:p>
    <w:p w14:paraId="56ABDB9E" w14:textId="77777777" w:rsidR="00074B61" w:rsidRPr="005E513E" w:rsidRDefault="00000000">
      <w:pPr>
        <w:spacing w:after="240" w:line="360" w:lineRule="auto"/>
        <w:ind w:firstLine="709"/>
        <w:jc w:val="both"/>
        <w:rPr>
          <w:color w:val="000000" w:themeColor="text1"/>
        </w:rPr>
      </w:pPr>
      <w:r>
        <w:t>Figure 4.15 illustrates the relational database design. The profiles table stores core credentials and relates to student_profiles to capture student demographics. The student_profiles table connects to the skills table through the many-to-many user_skills junction table. Internship listings in the internships table connect to skills through the internship_skills junction table. The matching_results table stores calculated compatibility scores for each student-internship pair, and the skill_gaps table maps missing skills for each match. To support mock interviews, the interview_sessions table connects student profiles to internships and tracks session status. It has a one-to-many relationship with the interview_messages table, which logs conversation histories, and a one-to-one relationship with the interview_results table, which holds multi-dimensional performance scores and feedback. Identified gaps are tracked in the interview_skill_gaps table, which maps competencies to sessions.</w:t>
      </w:r>
    </w:p>
    <w:p w14:paraId="1A151797" w14:textId="77777777" w:rsidR="00FF2288" w:rsidRPr="005E513E" w:rsidRDefault="00000000">
      <w:pPr>
        <w:pStyle w:val="Heading5"/>
        <w:spacing w:before="240" w:after="120" w:line="360" w:lineRule="auto"/>
        <w:rPr>
          <w:color w:val="000000" w:themeColor="text1"/>
        </w:rPr>
      </w:pPr>
      <w:r>
        <w:rPr>
          <w:rFonts w:ascii="Times New Roman" w:hAnsi="Times New Roman"/>
          <w:b/>
          <w:color w:val="000000" w:themeColor="text1"/>
        </w:rPr>
        <w:t>Relational Database Summary Table</w:t>
      </w:r>
    </w:p>
    <w:p w14:paraId="3636B181" w14:textId="77777777" w:rsidR="00FF2288" w:rsidRPr="005E513E" w:rsidRDefault="00000000">
      <w:pPr>
        <w:pStyle w:val="FirstParagraph"/>
        <w:spacing w:before="0" w:after="0" w:line="360" w:lineRule="auto"/>
        <w:ind w:firstLine="709"/>
        <w:jc w:val="both"/>
        <w:rPr>
          <w:color w:val="000000" w:themeColor="text1"/>
        </w:rPr>
      </w:pPr>
      <w:r>
        <w:t>The table below summarizes the purposes of the 16 system database tables:</w:t>
      </w:r>
    </w:p>
    <w:p w14:paraId="6B447DCC" w14:textId="77777777" w:rsidR="00074B61" w:rsidRPr="005E513E" w:rsidRDefault="00000000">
      <w:pPr>
        <w:pStyle w:val="TableCaption"/>
        <w:spacing w:before="240"/>
        <w:rPr>
          <w:color w:val="000000" w:themeColor="text1"/>
        </w:rPr>
      </w:pPr>
      <w:bookmarkStart w:id="94" w:name="_Toc232965805"/>
      <w:r>
        <w:rPr>
          <w:rFonts w:ascii="Times New Roman" w:hAnsi="Times New Roman"/>
          <w:b/>
          <w:color w:val="000000" w:themeColor="text1"/>
          <w:sz w:val="22"/>
        </w:rPr>
        <w:t>Table 4.1: Relational Database Summary Table</w:t>
      </w:r>
      <w:bookmarkEnd w:id="94"/>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30C05C2C" w14:textId="77777777" w:rsidTr="00CC773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D9AF67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Table Name</w:t>
            </w:r>
          </w:p>
        </w:tc>
        <w:tc>
          <w:tcPr>
            <w:tcW w:w="1980" w:type="dxa"/>
            <w:tcMar>
              <w:top w:w="120" w:type="dxa"/>
              <w:left w:w="120" w:type="dxa"/>
              <w:bottom w:w="120" w:type="dxa"/>
              <w:right w:w="120" w:type="dxa"/>
            </w:tcMar>
          </w:tcPr>
          <w:p w14:paraId="7CED264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0E2CB8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Foreign Keys</w:t>
            </w:r>
          </w:p>
        </w:tc>
        <w:tc>
          <w:tcPr>
            <w:tcW w:w="1980" w:type="dxa"/>
            <w:tcMar>
              <w:top w:w="120" w:type="dxa"/>
              <w:left w:w="120" w:type="dxa"/>
              <w:bottom w:w="120" w:type="dxa"/>
              <w:right w:w="120" w:type="dxa"/>
            </w:tcMar>
          </w:tcPr>
          <w:p w14:paraId="07A71AEB"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Purpose Description</w:t>
            </w:r>
          </w:p>
        </w:tc>
      </w:tr>
      <w:tr w:rsidR="00FF2288" w:rsidRPr="005E513E" w14:paraId="6C86EBBD"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E9CE3AB"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lastRenderedPageBreak/>
              <w:t>profiles</w:t>
            </w:r>
          </w:p>
        </w:tc>
        <w:tc>
          <w:tcPr>
            <w:tcW w:w="1980" w:type="dxa"/>
            <w:tcMar>
              <w:top w:w="120" w:type="dxa"/>
              <w:left w:w="120" w:type="dxa"/>
              <w:bottom w:w="120" w:type="dxa"/>
              <w:right w:w="120" w:type="dxa"/>
            </w:tcMar>
          </w:tcPr>
          <w:p w14:paraId="43D6EF3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7A4C204"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76B3D88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user auth records and full names.</w:t>
            </w:r>
          </w:p>
        </w:tc>
      </w:tr>
      <w:tr w:rsidR="00FF2288" w:rsidRPr="005E513E" w14:paraId="5CA2615B"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F0EA820"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student_profiles</w:t>
            </w:r>
          </w:p>
        </w:tc>
        <w:tc>
          <w:tcPr>
            <w:tcW w:w="1980" w:type="dxa"/>
            <w:tcMar>
              <w:top w:w="120" w:type="dxa"/>
              <w:left w:w="120" w:type="dxa"/>
              <w:bottom w:w="120" w:type="dxa"/>
              <w:right w:w="120" w:type="dxa"/>
            </w:tcMar>
          </w:tcPr>
          <w:p w14:paraId="40548DD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6D2767B"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references </w:t>
            </w:r>
            <w:r>
              <w:rPr>
                <w:rStyle w:val="VerbatimChar"/>
                <w:rFonts w:ascii="Times New Roman" w:hAnsi="Times New Roman"/>
                <w:color w:val="000000" w:themeColor="text1"/>
                <w:sz w:val="21"/>
              </w:rPr>
              <w:t>profiles.id</w:t>
            </w:r>
          </w:p>
        </w:tc>
        <w:tc>
          <w:tcPr>
            <w:tcW w:w="1980" w:type="dxa"/>
            <w:tcMar>
              <w:top w:w="120" w:type="dxa"/>
              <w:left w:w="120" w:type="dxa"/>
              <w:bottom w:w="120" w:type="dxa"/>
              <w:right w:w="120" w:type="dxa"/>
            </w:tcMar>
          </w:tcPr>
          <w:p w14:paraId="53180C7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student demographics and academic programme codes.</w:t>
            </w:r>
          </w:p>
        </w:tc>
      </w:tr>
      <w:tr w:rsidR="00FF2288" w:rsidRPr="005E513E" w14:paraId="63E47594"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C7DC822"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skills</w:t>
            </w:r>
          </w:p>
        </w:tc>
        <w:tc>
          <w:tcPr>
            <w:tcW w:w="1980" w:type="dxa"/>
            <w:tcMar>
              <w:top w:w="120" w:type="dxa"/>
              <w:left w:w="120" w:type="dxa"/>
              <w:bottom w:w="120" w:type="dxa"/>
              <w:right w:w="120" w:type="dxa"/>
            </w:tcMar>
          </w:tcPr>
          <w:p w14:paraId="6073A5A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FA6E7A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5113139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Catalog of standardized technical skills.</w:t>
            </w:r>
          </w:p>
        </w:tc>
      </w:tr>
      <w:tr w:rsidR="00FF2288" w:rsidRPr="005E513E" w14:paraId="3A666C4F"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E7F9F28"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user_skills</w:t>
            </w:r>
          </w:p>
        </w:tc>
        <w:tc>
          <w:tcPr>
            <w:tcW w:w="1980" w:type="dxa"/>
            <w:tcMar>
              <w:top w:w="120" w:type="dxa"/>
              <w:left w:w="120" w:type="dxa"/>
              <w:bottom w:w="120" w:type="dxa"/>
              <w:right w:w="120" w:type="dxa"/>
            </w:tcMar>
          </w:tcPr>
          <w:p w14:paraId="1109AD0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(user_id,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B40BEAA"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user_id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3DDF4BA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Maps student profiles to their technical skills.</w:t>
            </w:r>
          </w:p>
        </w:tc>
      </w:tr>
      <w:tr w:rsidR="00FF2288" w:rsidRPr="005E513E" w14:paraId="3AD87B75"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655EB58"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internships</w:t>
            </w:r>
          </w:p>
        </w:tc>
        <w:tc>
          <w:tcPr>
            <w:tcW w:w="1980" w:type="dxa"/>
            <w:tcMar>
              <w:top w:w="120" w:type="dxa"/>
              <w:left w:w="120" w:type="dxa"/>
              <w:bottom w:w="120" w:type="dxa"/>
              <w:right w:w="120" w:type="dxa"/>
            </w:tcMar>
          </w:tcPr>
          <w:p w14:paraId="29323DE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77C88F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4F9FA70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scraped job listings and classification metrics.</w:t>
            </w:r>
          </w:p>
        </w:tc>
      </w:tr>
      <w:tr w:rsidR="00FF2288" w:rsidRPr="005E513E" w14:paraId="5835FC73"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E051A43"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internship_skills</w:t>
            </w:r>
          </w:p>
        </w:tc>
        <w:tc>
          <w:tcPr>
            <w:tcW w:w="1980" w:type="dxa"/>
            <w:tcMar>
              <w:top w:w="120" w:type="dxa"/>
              <w:left w:w="120" w:type="dxa"/>
              <w:bottom w:w="120" w:type="dxa"/>
              <w:right w:w="120" w:type="dxa"/>
            </w:tcMar>
          </w:tcPr>
          <w:p w14:paraId="44CD3F4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(internship_id,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1005BF6"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55D49A7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Maps job listings to their required skills.</w:t>
            </w:r>
          </w:p>
        </w:tc>
      </w:tr>
      <w:tr w:rsidR="00FF2288" w:rsidRPr="005E513E" w14:paraId="5CD81938"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A22BD57"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scrape_runs</w:t>
            </w:r>
          </w:p>
        </w:tc>
        <w:tc>
          <w:tcPr>
            <w:tcW w:w="1980" w:type="dxa"/>
            <w:tcMar>
              <w:top w:w="120" w:type="dxa"/>
              <w:left w:w="120" w:type="dxa"/>
              <w:bottom w:w="120" w:type="dxa"/>
              <w:right w:w="120" w:type="dxa"/>
            </w:tcMar>
          </w:tcPr>
          <w:p w14:paraId="11C68C3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8FE237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None</w:t>
            </w:r>
          </w:p>
        </w:tc>
        <w:tc>
          <w:tcPr>
            <w:tcW w:w="1980" w:type="dxa"/>
            <w:tcMar>
              <w:top w:w="120" w:type="dxa"/>
              <w:left w:w="120" w:type="dxa"/>
              <w:bottom w:w="120" w:type="dxa"/>
              <w:right w:w="120" w:type="dxa"/>
            </w:tcMar>
          </w:tcPr>
          <w:p w14:paraId="18A3BEB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Tracks scraping execution history and success rates.</w:t>
            </w:r>
          </w:p>
        </w:tc>
      </w:tr>
      <w:tr w:rsidR="00FF2288" w:rsidRPr="005E513E" w14:paraId="7AF496B9"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94C4FA9"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matching_results</w:t>
            </w:r>
          </w:p>
        </w:tc>
        <w:tc>
          <w:tcPr>
            <w:tcW w:w="1980" w:type="dxa"/>
            <w:tcMar>
              <w:top w:w="120" w:type="dxa"/>
              <w:left w:w="120" w:type="dxa"/>
              <w:bottom w:w="120" w:type="dxa"/>
              <w:right w:w="120" w:type="dxa"/>
            </w:tcMar>
          </w:tcPr>
          <w:p w14:paraId="2F98E9D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84F1EEB"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2E61D9F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calculated matching scores.</w:t>
            </w:r>
          </w:p>
        </w:tc>
      </w:tr>
      <w:tr w:rsidR="00FF2288" w:rsidRPr="005E513E" w14:paraId="44FDA07C"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44732EB"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skill_gaps</w:t>
            </w:r>
          </w:p>
        </w:tc>
        <w:tc>
          <w:tcPr>
            <w:tcW w:w="1980" w:type="dxa"/>
            <w:tcMar>
              <w:top w:w="120" w:type="dxa"/>
              <w:left w:w="120" w:type="dxa"/>
              <w:bottom w:w="120" w:type="dxa"/>
              <w:right w:w="120" w:type="dxa"/>
            </w:tcMar>
          </w:tcPr>
          <w:p w14:paraId="0A7910A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(match_id, missing_skill_id)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180A1BF"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matching_results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missing_skill_id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1EC9F66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Maps missing skills identified for each match.</w:t>
            </w:r>
          </w:p>
        </w:tc>
      </w:tr>
      <w:tr w:rsidR="00FF2288" w:rsidRPr="005E513E" w14:paraId="5FE6B438"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1028632"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notifications</w:t>
            </w:r>
          </w:p>
        </w:tc>
        <w:tc>
          <w:tcPr>
            <w:tcW w:w="1980" w:type="dxa"/>
            <w:tcMar>
              <w:top w:w="120" w:type="dxa"/>
              <w:left w:w="120" w:type="dxa"/>
              <w:bottom w:w="120" w:type="dxa"/>
              <w:right w:w="120" w:type="dxa"/>
            </w:tcMar>
          </w:tcPr>
          <w:p w14:paraId="68E2FB2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6C958C9"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p>
        </w:tc>
        <w:tc>
          <w:tcPr>
            <w:tcW w:w="1980" w:type="dxa"/>
            <w:tcMar>
              <w:top w:w="120" w:type="dxa"/>
              <w:left w:w="120" w:type="dxa"/>
              <w:bottom w:w="120" w:type="dxa"/>
              <w:right w:w="120" w:type="dxa"/>
            </w:tcMar>
          </w:tcPr>
          <w:p w14:paraId="5560068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Stores in-app alerts and notifications.</w:t>
            </w:r>
          </w:p>
        </w:tc>
      </w:tr>
      <w:tr w:rsidR="00FF2288" w:rsidRPr="005E513E" w14:paraId="5A9D3A5E"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09CA003"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tracker_applications</w:t>
            </w:r>
          </w:p>
        </w:tc>
        <w:tc>
          <w:tcPr>
            <w:tcW w:w="1980" w:type="dxa"/>
            <w:tcMar>
              <w:top w:w="120" w:type="dxa"/>
              <w:left w:w="120" w:type="dxa"/>
              <w:bottom w:w="120" w:type="dxa"/>
              <w:right w:w="120" w:type="dxa"/>
            </w:tcMar>
          </w:tcPr>
          <w:p w14:paraId="03B35A8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2A397F3"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user_id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290908A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Stores Kanban application tracking cards.</w:t>
            </w:r>
          </w:p>
        </w:tc>
      </w:tr>
      <w:tr w:rsidR="00FF2288" w:rsidRPr="005E513E" w14:paraId="6D4723B5"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CD50A3A" w14:textId="77777777" w:rsidR="00FF2288" w:rsidRPr="005E513E" w:rsidRDefault="00000000">
            <w:pPr>
              <w:pStyle w:val="Compact"/>
              <w:spacing w:before="40" w:after="40"/>
              <w:rPr>
                <w:color w:val="000000" w:themeColor="text1"/>
              </w:rPr>
            </w:pPr>
            <w:r>
              <w:rPr>
                <w:rStyle w:val="VerbatimChar"/>
                <w:rFonts w:ascii="Times New Roman" w:hAnsi="Times New Roman"/>
                <w:b/>
                <w:bCs/>
                <w:color w:val="000000" w:themeColor="text1"/>
                <w:sz w:val="21"/>
              </w:rPr>
              <w:t>applications</w:t>
            </w:r>
          </w:p>
        </w:tc>
        <w:tc>
          <w:tcPr>
            <w:tcW w:w="1980" w:type="dxa"/>
            <w:tcMar>
              <w:top w:w="120" w:type="dxa"/>
              <w:left w:w="120" w:type="dxa"/>
              <w:bottom w:w="120" w:type="dxa"/>
              <w:right w:w="120" w:type="dxa"/>
            </w:tcMar>
          </w:tcPr>
          <w:p w14:paraId="73F64A5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id</w:t>
            </w:r>
            <w:r>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A8F657E"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w:t>
            </w:r>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internship_id</w:t>
            </w:r>
            <w:r>
              <w:rPr>
                <w:rFonts w:ascii="Times New Roman" w:hAnsi="Times New Roman"/>
                <w:color w:val="000000" w:themeColor="text1"/>
                <w:sz w:val="21"/>
              </w:rPr>
              <w:t xml:space="preserve">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7A3563E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Logs saved applications to support tracking.</w:t>
            </w:r>
          </w:p>
        </w:tc>
      </w:tr>
      <w:tr w:rsidR="00AF494A" w14:paraId="5802209A"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82" w:type="dxa"/>
          </w:tcPr>
          <w:p w14:paraId="5D31C1FA" w14:textId="77777777" w:rsidR="00AF494A" w:rsidRDefault="00000000">
            <w:r>
              <w:rPr>
                <w:rFonts w:ascii="Times New Roman" w:hAnsi="Times New Roman"/>
                <w:sz w:val="22"/>
              </w:rPr>
              <w:lastRenderedPageBreak/>
              <w:t>interview_sessions</w:t>
            </w:r>
          </w:p>
        </w:tc>
        <w:tc>
          <w:tcPr>
            <w:tcW w:w="2081" w:type="dxa"/>
          </w:tcPr>
          <w:p w14:paraId="58EB6AF6"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5A7342B9" w14:textId="77777777" w:rsidR="00AF494A" w:rsidRDefault="00000000">
            <w:r>
              <w:rPr>
                <w:rFonts w:ascii="Times New Roman" w:hAnsi="Times New Roman"/>
                <w:sz w:val="22"/>
              </w:rPr>
              <w:t>user_id references profiles.id, internship_id references internships.id</w:t>
            </w:r>
          </w:p>
        </w:tc>
        <w:tc>
          <w:tcPr>
            <w:tcW w:w="2081" w:type="dxa"/>
          </w:tcPr>
          <w:p w14:paraId="12D3878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Stores simulated interview sessions launched by students.</w:t>
            </w:r>
          </w:p>
        </w:tc>
      </w:tr>
      <w:tr w:rsidR="00AF494A" w14:paraId="285202FD"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2082" w:type="dxa"/>
          </w:tcPr>
          <w:p w14:paraId="64A98B62" w14:textId="77777777" w:rsidR="00AF494A" w:rsidRDefault="00000000">
            <w:r>
              <w:rPr>
                <w:rFonts w:ascii="Times New Roman" w:hAnsi="Times New Roman"/>
                <w:sz w:val="22"/>
              </w:rPr>
              <w:t>interview_messages</w:t>
            </w:r>
          </w:p>
        </w:tc>
        <w:tc>
          <w:tcPr>
            <w:tcW w:w="2081" w:type="dxa"/>
          </w:tcPr>
          <w:p w14:paraId="57552DD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79CC0830" w14:textId="77777777" w:rsidR="00AF494A" w:rsidRDefault="00000000">
            <w:r>
              <w:rPr>
                <w:rFonts w:ascii="Times New Roman" w:hAnsi="Times New Roman"/>
                <w:sz w:val="22"/>
              </w:rPr>
              <w:t>session_id references interview_sessions.id</w:t>
            </w:r>
          </w:p>
        </w:tc>
        <w:tc>
          <w:tcPr>
            <w:tcW w:w="2081" w:type="dxa"/>
          </w:tcPr>
          <w:p w14:paraId="2363020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Stores conversation transcripts (interviewer questions and candidate responses).</w:t>
            </w:r>
          </w:p>
        </w:tc>
      </w:tr>
      <w:tr w:rsidR="00AF494A" w14:paraId="2347C280" w14:textId="77777777" w:rsidTr="00AF49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82" w:type="dxa"/>
          </w:tcPr>
          <w:p w14:paraId="6D497714" w14:textId="77777777" w:rsidR="00AF494A" w:rsidRDefault="00000000">
            <w:r>
              <w:rPr>
                <w:rFonts w:ascii="Times New Roman" w:hAnsi="Times New Roman"/>
                <w:sz w:val="22"/>
              </w:rPr>
              <w:t>interview_results</w:t>
            </w:r>
          </w:p>
        </w:tc>
        <w:tc>
          <w:tcPr>
            <w:tcW w:w="2081" w:type="dxa"/>
          </w:tcPr>
          <w:p w14:paraId="366A2BEF"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2224386F" w14:textId="77777777" w:rsidR="00AF494A" w:rsidRDefault="00000000">
            <w:r>
              <w:rPr>
                <w:rFonts w:ascii="Times New Roman" w:hAnsi="Times New Roman"/>
                <w:sz w:val="22"/>
              </w:rPr>
              <w:t>session_id references interview_sessions.id</w:t>
            </w:r>
          </w:p>
        </w:tc>
        <w:tc>
          <w:tcPr>
            <w:tcW w:w="2081" w:type="dxa"/>
          </w:tcPr>
          <w:p w14:paraId="6295AE2C"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Records the OpenAI-evaluated performance scores and textual feedback.</w:t>
            </w:r>
          </w:p>
        </w:tc>
      </w:tr>
      <w:tr w:rsidR="00AF494A" w14:paraId="78905209" w14:textId="77777777" w:rsidTr="00AF494A">
        <w:trPr>
          <w:jc w:val="center"/>
        </w:trPr>
        <w:tc>
          <w:tcPr>
            <w:cnfStyle w:val="000010000000" w:firstRow="0" w:lastRow="0" w:firstColumn="0" w:lastColumn="0" w:oddVBand="1" w:evenVBand="0" w:oddHBand="0" w:evenHBand="0" w:firstRowFirstColumn="0" w:firstRowLastColumn="0" w:lastRowFirstColumn="0" w:lastRowLastColumn="0"/>
            <w:tcW w:w="2082" w:type="dxa"/>
          </w:tcPr>
          <w:p w14:paraId="12FD6D4A" w14:textId="77777777" w:rsidR="00AF494A" w:rsidRDefault="00000000">
            <w:r>
              <w:rPr>
                <w:rFonts w:ascii="Times New Roman" w:hAnsi="Times New Roman"/>
                <w:sz w:val="22"/>
              </w:rPr>
              <w:t>interview_skill_gaps</w:t>
            </w:r>
          </w:p>
        </w:tc>
        <w:tc>
          <w:tcPr>
            <w:tcW w:w="2081" w:type="dxa"/>
          </w:tcPr>
          <w:p w14:paraId="1F56599F"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 (UUID)</w:t>
            </w:r>
          </w:p>
        </w:tc>
        <w:tc>
          <w:tcPr>
            <w:cnfStyle w:val="000010000000" w:firstRow="0" w:lastRow="0" w:firstColumn="0" w:lastColumn="0" w:oddVBand="1" w:evenVBand="0" w:oddHBand="0" w:evenHBand="0" w:firstRowFirstColumn="0" w:firstRowLastColumn="0" w:lastRowFirstColumn="0" w:lastRowLastColumn="0"/>
            <w:tcW w:w="2081" w:type="dxa"/>
          </w:tcPr>
          <w:p w14:paraId="4EB8E2E8" w14:textId="77777777" w:rsidR="00AF494A" w:rsidRDefault="00000000">
            <w:r>
              <w:rPr>
                <w:rFonts w:ascii="Times New Roman" w:hAnsi="Times New Roman"/>
                <w:sz w:val="22"/>
              </w:rPr>
              <w:t>session_id references interview_sessions.id</w:t>
            </w:r>
          </w:p>
        </w:tc>
        <w:tc>
          <w:tcPr>
            <w:tcW w:w="2081" w:type="dxa"/>
          </w:tcPr>
          <w:p w14:paraId="25E5B653"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Identifies technical and behavioral gaps revealed during the interview.</w:t>
            </w:r>
          </w:p>
        </w:tc>
      </w:tr>
    </w:tbl>
    <w:p w14:paraId="53A812D6" w14:textId="77777777" w:rsidR="00FF2288" w:rsidRPr="005E513E" w:rsidRDefault="00FF2288">
      <w:pPr>
        <w:spacing w:after="0"/>
        <w:rPr>
          <w:color w:val="000000" w:themeColor="text1"/>
        </w:rPr>
      </w:pPr>
    </w:p>
    <w:p w14:paraId="71E78769" w14:textId="77777777" w:rsidR="00FF2288" w:rsidRPr="005E513E" w:rsidRDefault="00000000">
      <w:pPr>
        <w:pStyle w:val="Heading3"/>
        <w:spacing w:before="240" w:after="120"/>
        <w:rPr>
          <w:color w:val="000000" w:themeColor="text1"/>
        </w:rPr>
      </w:pPr>
      <w:bookmarkStart w:id="95" w:name="_Toc232965786"/>
      <w:r>
        <w:rPr>
          <w:rFonts w:ascii="Times New Roman" w:hAnsi="Times New Roman"/>
          <w:b/>
          <w:color w:val="000000" w:themeColor="text1"/>
        </w:rPr>
        <w:t>4.3 Detailed Design</w:t>
      </w:r>
      <w:bookmarkEnd w:id="95"/>
    </w:p>
    <w:p w14:paraId="5A42C805" w14:textId="77777777" w:rsidR="00FF2288" w:rsidRPr="005E513E" w:rsidRDefault="00000000">
      <w:pPr>
        <w:pStyle w:val="Heading4"/>
        <w:spacing w:before="240" w:after="120"/>
        <w:rPr>
          <w:i w:val="0"/>
          <w:iCs w:val="0"/>
          <w:color w:val="000000" w:themeColor="text1"/>
        </w:rPr>
      </w:pPr>
      <w:bookmarkStart w:id="96" w:name="_Toc232965787"/>
      <w:r>
        <w:rPr>
          <w:rFonts w:ascii="Times New Roman" w:hAnsi="Times New Roman"/>
          <w:b/>
          <w:color w:val="000000" w:themeColor="text1"/>
        </w:rPr>
        <w:t>4.3.1 Software Design</w:t>
      </w:r>
      <w:bookmarkEnd w:id="96"/>
    </w:p>
    <w:p w14:paraId="4F0051D7" w14:textId="77777777" w:rsidR="00CC7733" w:rsidRPr="005E513E" w:rsidRDefault="00000000" w:rsidP="00CC7733">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The software design uses modular React components to manage dashboard panels and user interactions.</w:t>
      </w:r>
    </w:p>
    <w:p w14:paraId="5A507FC4" w14:textId="77777777" w:rsidR="00CC7733" w:rsidRPr="005E513E" w:rsidRDefault="00CC7733" w:rsidP="00CC7733">
      <w:pPr>
        <w:pStyle w:val="FirstParagraph"/>
        <w:spacing w:before="0" w:after="0" w:line="360" w:lineRule="auto"/>
        <w:ind w:left="709"/>
        <w:jc w:val="both"/>
        <w:rPr>
          <w:rFonts w:ascii="Times New Roman" w:hAnsi="Times New Roman"/>
          <w:color w:val="000000" w:themeColor="text1"/>
        </w:rPr>
      </w:pPr>
    </w:p>
    <w:p w14:paraId="5D427A29" w14:textId="77777777" w:rsidR="00425D24" w:rsidRPr="005E513E" w:rsidRDefault="00425D24" w:rsidP="00CC7733">
      <w:pPr>
        <w:pStyle w:val="FirstParagraph"/>
        <w:spacing w:before="0" w:after="0" w:line="360" w:lineRule="auto"/>
        <w:ind w:left="1440"/>
        <w:jc w:val="both"/>
        <w:rPr>
          <w:rFonts w:ascii="Times New Roman" w:hAnsi="Times New Roman"/>
          <w:color w:val="000000" w:themeColor="text1"/>
        </w:rPr>
      </w:pPr>
    </w:p>
    <w:p w14:paraId="5A556FAD" w14:textId="77777777" w:rsidR="00FF2288" w:rsidRPr="005E513E" w:rsidRDefault="00425D24" w:rsidP="00DA377B">
      <w:pPr>
        <w:spacing w:before="240" w:after="120" w:line="360" w:lineRule="auto"/>
        <w:jc w:val="center"/>
        <w:rPr>
          <w:color w:val="000000" w:themeColor="text1"/>
        </w:rPr>
      </w:pPr>
      <w:r>
        <w:rPr>
          <w:noProof/>
          <w:color w:val="000000" w:themeColor="text1"/>
        </w:rPr>
        <w:drawing>
          <wp:inline distT="0" distB="0" distL="0" distR="0" wp14:anchorId="0127A4C2" wp14:editId="13931723">
            <wp:extent cx="5871845" cy="2047925"/>
            <wp:effectExtent l="0" t="0" r="0" b="0"/>
            <wp:docPr id="1205501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96369" cy="2056478"/>
                    </a:xfrm>
                    <a:prstGeom prst="rect">
                      <a:avLst/>
                    </a:prstGeom>
                    <a:noFill/>
                    <a:ln>
                      <a:noFill/>
                    </a:ln>
                  </pic:spPr>
                </pic:pic>
              </a:graphicData>
            </a:graphic>
          </wp:inline>
        </w:drawing>
      </w:r>
    </w:p>
    <w:p w14:paraId="1AAA388F" w14:textId="77777777" w:rsidR="00074B61" w:rsidRPr="005E513E" w:rsidRDefault="00000000">
      <w:pPr>
        <w:pStyle w:val="FigureCaption"/>
        <w:keepNext/>
        <w:spacing w:before="120" w:after="240"/>
        <w:jc w:val="center"/>
        <w:rPr>
          <w:color w:val="000000" w:themeColor="text1"/>
        </w:rPr>
      </w:pPr>
      <w:bookmarkStart w:id="97" w:name="_Toc232965503"/>
      <w:r>
        <w:rPr>
          <w:color w:val="000000" w:themeColor="text1"/>
        </w:rPr>
        <w:t>Figure 4.16: React Client Component Hierarchy</w:t>
      </w:r>
      <w:bookmarkEnd w:id="97"/>
    </w:p>
    <w:p w14:paraId="0F489155"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4.16 illustrates the component tree structure of the React frontend application, showing routing paths and sub-component dependencies.</w:t>
      </w:r>
    </w:p>
    <w:p w14:paraId="6DFC1303" w14:textId="77777777" w:rsidR="00FF2288" w:rsidRPr="005E513E" w:rsidRDefault="00FF2288">
      <w:pPr>
        <w:spacing w:after="0"/>
        <w:rPr>
          <w:color w:val="000000" w:themeColor="text1"/>
        </w:rPr>
      </w:pPr>
    </w:p>
    <w:p w14:paraId="7A724F93" w14:textId="77777777" w:rsidR="00FF2288" w:rsidRPr="005E513E" w:rsidRDefault="00000000">
      <w:pPr>
        <w:pStyle w:val="Heading4"/>
        <w:spacing w:before="240" w:after="120"/>
        <w:rPr>
          <w:i w:val="0"/>
          <w:iCs w:val="0"/>
          <w:color w:val="000000" w:themeColor="text1"/>
        </w:rPr>
      </w:pPr>
      <w:bookmarkStart w:id="98" w:name="_Toc232965788"/>
      <w:r>
        <w:rPr>
          <w:rFonts w:ascii="Times New Roman" w:hAnsi="Times New Roman"/>
          <w:b/>
          <w:color w:val="000000" w:themeColor="text1"/>
        </w:rPr>
        <w:lastRenderedPageBreak/>
        <w:t>4.3.2 Physical Database Design</w:t>
      </w:r>
      <w:bookmarkEnd w:id="98"/>
    </w:p>
    <w:p w14:paraId="0E63B36A"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The schema is deployed on PostgreSQL 15.1 on Supabase:</w:t>
      </w:r>
    </w:p>
    <w:p w14:paraId="21E6AA79" w14:textId="77777777" w:rsidR="00CC7733" w:rsidRPr="005E513E" w:rsidRDefault="00487025" w:rsidP="00487025">
      <w:pPr>
        <w:spacing w:before="240" w:after="120" w:line="360" w:lineRule="auto"/>
        <w:jc w:val="center"/>
        <w:rPr>
          <w:rFonts w:ascii="Times New Roman" w:hAnsi="Times New Roman"/>
          <w:color w:val="000000" w:themeColor="text1"/>
        </w:rPr>
      </w:pPr>
      <w:r>
        <w:rPr>
          <w:noProof/>
          <w:color w:val="000000" w:themeColor="text1"/>
        </w:rPr>
        <w:drawing>
          <wp:inline distT="0" distB="0" distL="0" distR="0" wp14:anchorId="0797E28A" wp14:editId="2241B7F6">
            <wp:extent cx="3702050" cy="2505936"/>
            <wp:effectExtent l="0" t="0" r="0" b="0"/>
            <wp:docPr id="1713326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33053" cy="2526922"/>
                    </a:xfrm>
                    <a:prstGeom prst="rect">
                      <a:avLst/>
                    </a:prstGeom>
                    <a:noFill/>
                    <a:ln>
                      <a:noFill/>
                    </a:ln>
                  </pic:spPr>
                </pic:pic>
              </a:graphicData>
            </a:graphic>
          </wp:inline>
        </w:drawing>
      </w:r>
    </w:p>
    <w:p w14:paraId="2926A9F1" w14:textId="77777777" w:rsidR="00074B61" w:rsidRPr="005E513E" w:rsidRDefault="00000000">
      <w:pPr>
        <w:pStyle w:val="FigureCaption"/>
        <w:keepNext/>
        <w:spacing w:before="120" w:after="240"/>
        <w:jc w:val="center"/>
        <w:rPr>
          <w:color w:val="000000" w:themeColor="text1"/>
        </w:rPr>
      </w:pPr>
      <w:bookmarkStart w:id="99" w:name="_Toc232965504"/>
      <w:r>
        <w:rPr>
          <w:color w:val="000000" w:themeColor="text1"/>
        </w:rPr>
        <w:t>Figure 4.17: Physical Database Schema of the FitFlow System</w:t>
      </w:r>
      <w:bookmarkEnd w:id="99"/>
    </w:p>
    <w:p w14:paraId="4B524F0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4.17 illustrates the physical database design schema, showing all tables, columns, data types, and primary/foreign key relationships.</w:t>
      </w:r>
    </w:p>
    <w:p w14:paraId="2FAF9105" w14:textId="77777777" w:rsidR="00487025" w:rsidRPr="005E513E" w:rsidRDefault="00487025" w:rsidP="00487025">
      <w:pPr>
        <w:pStyle w:val="BodyText"/>
        <w:spacing w:before="0" w:after="0"/>
        <w:ind w:left="720"/>
        <w:rPr>
          <w:rFonts w:asciiTheme="majorBidi" w:hAnsiTheme="majorBidi" w:cstheme="majorBidi"/>
          <w:color w:val="000000" w:themeColor="text1"/>
        </w:rPr>
      </w:pPr>
    </w:p>
    <w:p w14:paraId="7D5B4AD9" w14:textId="77777777" w:rsidR="00FF2288" w:rsidRPr="005E513E" w:rsidRDefault="00000000" w:rsidP="00487025">
      <w:pPr>
        <w:pStyle w:val="Heading5"/>
        <w:spacing w:before="240" w:after="120" w:line="360" w:lineRule="auto"/>
        <w:rPr>
          <w:color w:val="000000" w:themeColor="text1"/>
        </w:rPr>
      </w:pPr>
      <w:r>
        <w:rPr>
          <w:rFonts w:ascii="Times New Roman" w:hAnsi="Times New Roman"/>
          <w:b/>
          <w:color w:val="000000" w:themeColor="text1"/>
        </w:rPr>
        <w:t>4.3.2.1 Database Data Dictionaries</w:t>
      </w:r>
    </w:p>
    <w:p w14:paraId="32536576" w14:textId="77777777" w:rsidR="00487025" w:rsidRPr="005E513E" w:rsidRDefault="00000000" w:rsidP="00487025">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The physical tables deployed on Supabase are described in detail below. These dictionaries outline column names, data types, nullability, keys, and operational purposes.</w:t>
      </w:r>
    </w:p>
    <w:p w14:paraId="446838CF" w14:textId="77777777" w:rsidR="00FF2288" w:rsidRPr="005E513E" w:rsidRDefault="00000000">
      <w:pPr>
        <w:pStyle w:val="TableCaption"/>
        <w:spacing w:before="240"/>
        <w:rPr>
          <w:i w:val="0"/>
          <w:color w:val="000000" w:themeColor="text1"/>
        </w:rPr>
      </w:pPr>
      <w:bookmarkStart w:id="100" w:name="_Toc232965806"/>
      <w:r>
        <w:rPr>
          <w:rFonts w:ascii="Times New Roman" w:hAnsi="Times New Roman"/>
          <w:b/>
          <w:color w:val="000000" w:themeColor="text1"/>
          <w:sz w:val="22"/>
        </w:rPr>
        <w:t>Table 4.2: Data Dictionary for internships Table</w:t>
      </w:r>
      <w:bookmarkEnd w:id="100"/>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7E400944"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D5827F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Column Name</w:t>
            </w:r>
          </w:p>
        </w:tc>
        <w:tc>
          <w:tcPr>
            <w:tcW w:w="1710" w:type="dxa"/>
            <w:tcMar>
              <w:top w:w="120" w:type="dxa"/>
              <w:left w:w="120" w:type="dxa"/>
              <w:bottom w:w="120" w:type="dxa"/>
              <w:right w:w="120" w:type="dxa"/>
            </w:tcMar>
          </w:tcPr>
          <w:p w14:paraId="6A02864C"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DE701C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Nullable</w:t>
            </w:r>
          </w:p>
        </w:tc>
        <w:tc>
          <w:tcPr>
            <w:tcW w:w="1710" w:type="dxa"/>
            <w:tcMar>
              <w:top w:w="120" w:type="dxa"/>
              <w:left w:w="120" w:type="dxa"/>
              <w:bottom w:w="120" w:type="dxa"/>
              <w:right w:w="120" w:type="dxa"/>
            </w:tcMar>
          </w:tcPr>
          <w:p w14:paraId="223C05EA"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3BB949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Description</w:t>
            </w:r>
          </w:p>
        </w:tc>
      </w:tr>
      <w:tr w:rsidR="00FF2288" w:rsidRPr="005E513E" w14:paraId="6EE4BF2E"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79B080B1"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id</w:t>
            </w:r>
          </w:p>
        </w:tc>
        <w:tc>
          <w:tcPr>
            <w:tcW w:w="1710" w:type="dxa"/>
            <w:tcMar>
              <w:top w:w="120" w:type="dxa"/>
              <w:left w:w="120" w:type="dxa"/>
              <w:bottom w:w="120" w:type="dxa"/>
              <w:right w:w="120" w:type="dxa"/>
            </w:tcMar>
          </w:tcPr>
          <w:p w14:paraId="0346046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023D83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6A2B301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5E0DF5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Unique identifier for each scraped vacancy.</w:t>
            </w:r>
          </w:p>
        </w:tc>
      </w:tr>
      <w:tr w:rsidR="00FF2288" w:rsidRPr="005E513E" w14:paraId="2B6C872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88738D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title</w:t>
            </w:r>
          </w:p>
        </w:tc>
        <w:tc>
          <w:tcPr>
            <w:tcW w:w="1710" w:type="dxa"/>
            <w:tcMar>
              <w:top w:w="120" w:type="dxa"/>
              <w:left w:w="120" w:type="dxa"/>
              <w:bottom w:w="120" w:type="dxa"/>
              <w:right w:w="120" w:type="dxa"/>
            </w:tcMar>
          </w:tcPr>
          <w:p w14:paraId="569CE7D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C76615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44804E3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944B1F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The job title of the internship listing.</w:t>
            </w:r>
          </w:p>
        </w:tc>
      </w:tr>
      <w:tr w:rsidR="00FF2288" w:rsidRPr="005E513E" w14:paraId="054FDF9E"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7D8AD4D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company_name</w:t>
            </w:r>
          </w:p>
        </w:tc>
        <w:tc>
          <w:tcPr>
            <w:tcW w:w="1710" w:type="dxa"/>
            <w:tcMar>
              <w:top w:w="120" w:type="dxa"/>
              <w:left w:w="120" w:type="dxa"/>
              <w:bottom w:w="120" w:type="dxa"/>
              <w:right w:w="120" w:type="dxa"/>
            </w:tcMar>
          </w:tcPr>
          <w:p w14:paraId="5215045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B555B2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649681D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D00086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Name of the employing company.</w:t>
            </w:r>
          </w:p>
        </w:tc>
      </w:tr>
      <w:tr w:rsidR="00FF2288" w:rsidRPr="005E513E" w14:paraId="1249A4E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44275DB"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description</w:t>
            </w:r>
          </w:p>
        </w:tc>
        <w:tc>
          <w:tcPr>
            <w:tcW w:w="1710" w:type="dxa"/>
            <w:tcMar>
              <w:top w:w="120" w:type="dxa"/>
              <w:left w:w="120" w:type="dxa"/>
              <w:bottom w:w="120" w:type="dxa"/>
              <w:right w:w="120" w:type="dxa"/>
            </w:tcMar>
          </w:tcPr>
          <w:p w14:paraId="64B03B0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7D49D8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12AB5FA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(length &gt;= 200)</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380E12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Full job description text.</w:t>
            </w:r>
          </w:p>
        </w:tc>
      </w:tr>
      <w:tr w:rsidR="00FF2288" w:rsidRPr="005E513E" w14:paraId="05B71EE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E48EE31"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apply_url</w:t>
            </w:r>
          </w:p>
        </w:tc>
        <w:tc>
          <w:tcPr>
            <w:tcW w:w="1710" w:type="dxa"/>
            <w:tcMar>
              <w:top w:w="120" w:type="dxa"/>
              <w:left w:w="120" w:type="dxa"/>
              <w:bottom w:w="120" w:type="dxa"/>
              <w:right w:w="120" w:type="dxa"/>
            </w:tcMar>
          </w:tcPr>
          <w:p w14:paraId="3EE69C5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00803C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E85CB2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DCF5330"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redirect to the external job application page.</w:t>
            </w:r>
          </w:p>
        </w:tc>
      </w:tr>
      <w:tr w:rsidR="00FF2288" w:rsidRPr="005E513E" w14:paraId="40754790"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D2820F5"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is_active</w:t>
            </w:r>
          </w:p>
        </w:tc>
        <w:tc>
          <w:tcPr>
            <w:tcW w:w="1710" w:type="dxa"/>
            <w:tcMar>
              <w:top w:w="120" w:type="dxa"/>
              <w:left w:w="120" w:type="dxa"/>
              <w:bottom w:w="120" w:type="dxa"/>
              <w:right w:w="120" w:type="dxa"/>
            </w:tcMar>
          </w:tcPr>
          <w:p w14:paraId="67854FF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boolean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0588A7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5FC5071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true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4ADF3F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Status flag indicating if the position is currently active.</w:t>
            </w:r>
          </w:p>
        </w:tc>
      </w:tr>
      <w:tr w:rsidR="00FF2288" w:rsidRPr="005E513E" w14:paraId="03AEC2A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E472A5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created_by</w:t>
            </w:r>
          </w:p>
        </w:tc>
        <w:tc>
          <w:tcPr>
            <w:tcW w:w="1710" w:type="dxa"/>
            <w:tcMar>
              <w:top w:w="120" w:type="dxa"/>
              <w:left w:w="120" w:type="dxa"/>
              <w:bottom w:w="120" w:type="dxa"/>
              <w:right w:w="120" w:type="dxa"/>
            </w:tcMar>
          </w:tcPr>
          <w:p w14:paraId="3B2F387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D95512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0456C93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 xml:space="preserve">FOREIGN KEY </w:t>
            </w:r>
            <m:oMath>
              <m:r>
                <m:rPr>
                  <m:sty m:val="p"/>
                </m:rPr>
                <w:rPr>
                  <w:rFonts w:ascii="Cambria Math" w:hAnsi="Cambria Math"/>
                  <w:color w:val="000000" w:themeColor="text1"/>
                  <w:sz w:val="18"/>
                  <w:szCs w:val="20"/>
                </w:rPr>
                <m:t>→</m:t>
              </m:r>
            </m:oMath>
            <w:r>
              <w:rPr>
                <w:rFonts w:ascii="Times New Roman" w:hAnsi="Times New Roman"/>
                <w:color w:val="000000" w:themeColor="text1"/>
                <w:sz w:val="21"/>
                <w:szCs w:val="20"/>
              </w:rPr>
              <w:t xml:space="preserve"> </w:t>
            </w:r>
            <w:r>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072157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Admin user who created the entry (nullable for scraper).</w:t>
            </w:r>
          </w:p>
        </w:tc>
      </w:tr>
      <w:tr w:rsidR="00FF2288" w:rsidRPr="005E513E" w14:paraId="3931262B"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26DAE78"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created_at</w:t>
            </w:r>
          </w:p>
        </w:tc>
        <w:tc>
          <w:tcPr>
            <w:tcW w:w="1710" w:type="dxa"/>
            <w:tcMar>
              <w:top w:w="120" w:type="dxa"/>
              <w:left w:w="120" w:type="dxa"/>
              <w:bottom w:w="120" w:type="dxa"/>
              <w:right w:w="120" w:type="dxa"/>
            </w:tcMar>
          </w:tcPr>
          <w:p w14:paraId="24CB27D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0C3E1F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15C13E9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18AE99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when the internship record was created.</w:t>
            </w:r>
          </w:p>
        </w:tc>
      </w:tr>
      <w:tr w:rsidR="00FF2288" w:rsidRPr="005E513E" w14:paraId="5BB21DB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D921C4F"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updated_at</w:t>
            </w:r>
          </w:p>
        </w:tc>
        <w:tc>
          <w:tcPr>
            <w:tcW w:w="1710" w:type="dxa"/>
            <w:tcMar>
              <w:top w:w="120" w:type="dxa"/>
              <w:left w:w="120" w:type="dxa"/>
              <w:bottom w:w="120" w:type="dxa"/>
              <w:right w:w="120" w:type="dxa"/>
            </w:tcMar>
          </w:tcPr>
          <w:p w14:paraId="5954D0A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5D4605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5F81D29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2798A0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record update.</w:t>
            </w:r>
          </w:p>
        </w:tc>
      </w:tr>
      <w:tr w:rsidR="00FF2288" w:rsidRPr="005E513E" w14:paraId="3B1ADF5A"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B29EAA3"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location</w:t>
            </w:r>
          </w:p>
        </w:tc>
        <w:tc>
          <w:tcPr>
            <w:tcW w:w="1710" w:type="dxa"/>
            <w:tcMar>
              <w:top w:w="120" w:type="dxa"/>
              <w:left w:w="120" w:type="dxa"/>
              <w:bottom w:w="120" w:type="dxa"/>
              <w:right w:w="120" w:type="dxa"/>
            </w:tcMar>
          </w:tcPr>
          <w:p w14:paraId="721B592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E3873F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76C52D6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56CD45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Physical work location (e.g. city, state, or Remote).</w:t>
            </w:r>
          </w:p>
        </w:tc>
      </w:tr>
      <w:tr w:rsidR="00FF2288" w:rsidRPr="005E513E" w14:paraId="76F931B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10F7600E"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source</w:t>
            </w:r>
          </w:p>
        </w:tc>
        <w:tc>
          <w:tcPr>
            <w:tcW w:w="1710" w:type="dxa"/>
            <w:tcMar>
              <w:top w:w="120" w:type="dxa"/>
              <w:left w:w="120" w:type="dxa"/>
              <w:bottom w:w="120" w:type="dxa"/>
              <w:right w:w="120" w:type="dxa"/>
            </w:tcMar>
          </w:tcPr>
          <w:p w14:paraId="7D2CC33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948FAE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FCF44E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(source IN (‘JobStreet’, ‘LinkedIn’))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D93B7A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Job board source platform.</w:t>
            </w:r>
          </w:p>
        </w:tc>
      </w:tr>
      <w:tr w:rsidR="00FF2288" w:rsidRPr="005E513E" w14:paraId="3FD5C1C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0F4641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last_seen_at</w:t>
            </w:r>
          </w:p>
        </w:tc>
        <w:tc>
          <w:tcPr>
            <w:tcW w:w="1710" w:type="dxa"/>
            <w:tcMar>
              <w:top w:w="120" w:type="dxa"/>
              <w:left w:w="120" w:type="dxa"/>
              <w:bottom w:w="120" w:type="dxa"/>
              <w:right w:w="120" w:type="dxa"/>
            </w:tcMar>
          </w:tcPr>
          <w:p w14:paraId="4AAF90F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C58C3F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0463E1E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6DF4E9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scraper run where this listing was active.</w:t>
            </w:r>
          </w:p>
        </w:tc>
      </w:tr>
      <w:tr w:rsidR="00FF2288" w:rsidRPr="005E513E" w14:paraId="30BDDB1D"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676E1FB"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last_verified_at</w:t>
            </w:r>
          </w:p>
        </w:tc>
        <w:tc>
          <w:tcPr>
            <w:tcW w:w="1710" w:type="dxa"/>
            <w:tcMar>
              <w:top w:w="120" w:type="dxa"/>
              <w:left w:w="120" w:type="dxa"/>
              <w:bottom w:w="120" w:type="dxa"/>
              <w:right w:w="120" w:type="dxa"/>
            </w:tcMar>
          </w:tcPr>
          <w:p w14:paraId="19C81DF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D3381E0"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2C0A37B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F08D41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Timestamp of the last reachability check of the apply URL.</w:t>
            </w:r>
          </w:p>
        </w:tc>
      </w:tr>
      <w:tr w:rsidR="00FF2288" w:rsidRPr="005E513E" w14:paraId="25066BB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7E8BB01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company_logo_url</w:t>
            </w:r>
          </w:p>
        </w:tc>
        <w:tc>
          <w:tcPr>
            <w:tcW w:w="1710" w:type="dxa"/>
            <w:tcMar>
              <w:top w:w="120" w:type="dxa"/>
              <w:left w:w="120" w:type="dxa"/>
              <w:bottom w:w="120" w:type="dxa"/>
              <w:right w:w="120" w:type="dxa"/>
            </w:tcMar>
          </w:tcPr>
          <w:p w14:paraId="4FEE4F6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469B49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6641838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A5EE1B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 xml:space="preserve">URL path of the company’s </w:t>
            </w:r>
            <w:r>
              <w:rPr>
                <w:rFonts w:ascii="Times New Roman" w:hAnsi="Times New Roman"/>
                <w:color w:val="000000" w:themeColor="text1"/>
                <w:sz w:val="21"/>
                <w:szCs w:val="20"/>
              </w:rPr>
              <w:lastRenderedPageBreak/>
              <w:t>brand logo image.</w:t>
            </w:r>
          </w:p>
        </w:tc>
      </w:tr>
      <w:tr w:rsidR="00FF2288" w:rsidRPr="005E513E" w14:paraId="38108ED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25E5E50"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category</w:t>
            </w:r>
          </w:p>
        </w:tc>
        <w:tc>
          <w:tcPr>
            <w:tcW w:w="1710" w:type="dxa"/>
            <w:tcMar>
              <w:top w:w="120" w:type="dxa"/>
              <w:left w:w="120" w:type="dxa"/>
              <w:bottom w:w="120" w:type="dxa"/>
              <w:right w:w="120" w:type="dxa"/>
            </w:tcMar>
          </w:tcPr>
          <w:p w14:paraId="7954E3F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8B9C6A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1A0702A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9FDC8E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Classified job domain (e.g., Software Engineer, DevOps).</w:t>
            </w:r>
          </w:p>
        </w:tc>
      </w:tr>
    </w:tbl>
    <w:p w14:paraId="6E44E143" w14:textId="77777777" w:rsidR="00487025" w:rsidRPr="005E513E" w:rsidRDefault="00487025" w:rsidP="00487025">
      <w:pPr>
        <w:pStyle w:val="BodyText"/>
        <w:spacing w:before="0" w:after="0"/>
        <w:rPr>
          <w:color w:val="000000" w:themeColor="text1"/>
          <w:lang w:val="en-MY"/>
        </w:rPr>
      </w:pPr>
    </w:p>
    <w:p w14:paraId="6382BDA6" w14:textId="77777777" w:rsidR="00FF2288" w:rsidRPr="005E513E" w:rsidRDefault="00000000">
      <w:pPr>
        <w:pStyle w:val="TableCaption"/>
        <w:spacing w:before="240"/>
        <w:rPr>
          <w:i w:val="0"/>
          <w:color w:val="000000" w:themeColor="text1"/>
        </w:rPr>
      </w:pPr>
      <w:bookmarkStart w:id="101" w:name="_Toc232965807"/>
      <w:r>
        <w:rPr>
          <w:rFonts w:ascii="Times New Roman" w:hAnsi="Times New Roman"/>
          <w:b/>
          <w:color w:val="000000" w:themeColor="text1"/>
          <w:sz w:val="22"/>
        </w:rPr>
        <w:t>Table 4.3: Data Dictionary for student_profiles Table</w:t>
      </w:r>
      <w:bookmarkEnd w:id="101"/>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66A3A356"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9B2825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Column Name</w:t>
            </w:r>
          </w:p>
        </w:tc>
        <w:tc>
          <w:tcPr>
            <w:tcW w:w="1584" w:type="dxa"/>
            <w:tcMar>
              <w:top w:w="120" w:type="dxa"/>
              <w:left w:w="120" w:type="dxa"/>
              <w:bottom w:w="120" w:type="dxa"/>
              <w:right w:w="120" w:type="dxa"/>
            </w:tcMar>
          </w:tcPr>
          <w:p w14:paraId="403E1E50"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1DC87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Nullable</w:t>
            </w:r>
          </w:p>
        </w:tc>
        <w:tc>
          <w:tcPr>
            <w:tcW w:w="1584" w:type="dxa"/>
            <w:tcMar>
              <w:top w:w="120" w:type="dxa"/>
              <w:left w:w="120" w:type="dxa"/>
              <w:bottom w:w="120" w:type="dxa"/>
              <w:right w:w="120" w:type="dxa"/>
            </w:tcMar>
          </w:tcPr>
          <w:p w14:paraId="539F67AC"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5591C6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Description</w:t>
            </w:r>
          </w:p>
        </w:tc>
      </w:tr>
      <w:tr w:rsidR="00FF2288" w:rsidRPr="005E513E" w14:paraId="3332BAA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EBE071D"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id</w:t>
            </w:r>
          </w:p>
        </w:tc>
        <w:tc>
          <w:tcPr>
            <w:tcW w:w="1584" w:type="dxa"/>
            <w:tcMar>
              <w:top w:w="120" w:type="dxa"/>
              <w:left w:w="120" w:type="dxa"/>
              <w:bottom w:w="120" w:type="dxa"/>
              <w:right w:w="120" w:type="dxa"/>
            </w:tcMar>
          </w:tcPr>
          <w:p w14:paraId="4B23BA7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4B4C29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NO</w:t>
            </w:r>
          </w:p>
        </w:tc>
        <w:tc>
          <w:tcPr>
            <w:tcW w:w="1584" w:type="dxa"/>
            <w:tcMar>
              <w:top w:w="120" w:type="dxa"/>
              <w:left w:w="120" w:type="dxa"/>
              <w:bottom w:w="120" w:type="dxa"/>
              <w:right w:w="120" w:type="dxa"/>
            </w:tcMar>
          </w:tcPr>
          <w:p w14:paraId="1599FB8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 xml:space="preserve">PRIMARY KEY, FK </w:t>
            </w:r>
            <m:oMath>
              <m:r>
                <m:rPr>
                  <m:sty m:val="p"/>
                </m:rPr>
                <w:rPr>
                  <w:rFonts w:ascii="Cambria Math" w:hAnsi="Cambria Math"/>
                  <w:color w:val="000000" w:themeColor="text1"/>
                  <w:sz w:val="18"/>
                  <w:szCs w:val="20"/>
                </w:rPr>
                <m:t>→</m:t>
              </m:r>
            </m:oMath>
            <w:r>
              <w:rPr>
                <w:rFonts w:ascii="Times New Roman" w:hAnsi="Times New Roman"/>
                <w:color w:val="000000" w:themeColor="text1"/>
                <w:sz w:val="21"/>
                <w:szCs w:val="20"/>
              </w:rPr>
              <w:t xml:space="preserve"> </w:t>
            </w:r>
            <w:r>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F52B69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Unique identifier matching the student’s auth account.</w:t>
            </w:r>
          </w:p>
        </w:tc>
      </w:tr>
      <w:tr w:rsidR="00FF2288" w:rsidRPr="005E513E" w14:paraId="333B87F9"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C309587"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university</w:t>
            </w:r>
          </w:p>
        </w:tc>
        <w:tc>
          <w:tcPr>
            <w:tcW w:w="1584" w:type="dxa"/>
            <w:tcMar>
              <w:top w:w="120" w:type="dxa"/>
              <w:left w:w="120" w:type="dxa"/>
              <w:bottom w:w="120" w:type="dxa"/>
              <w:right w:w="120" w:type="dxa"/>
            </w:tcMar>
          </w:tcPr>
          <w:p w14:paraId="2EE5409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EBFE4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786DBB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A6A60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higher education institution.</w:t>
            </w:r>
          </w:p>
        </w:tc>
      </w:tr>
      <w:tr w:rsidR="00FF2288" w:rsidRPr="005E513E" w14:paraId="1CB06227"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DDC2EDB"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course</w:t>
            </w:r>
          </w:p>
        </w:tc>
        <w:tc>
          <w:tcPr>
            <w:tcW w:w="1584" w:type="dxa"/>
            <w:tcMar>
              <w:top w:w="120" w:type="dxa"/>
              <w:left w:w="120" w:type="dxa"/>
              <w:bottom w:w="120" w:type="dxa"/>
              <w:right w:w="120" w:type="dxa"/>
            </w:tcMar>
          </w:tcPr>
          <w:p w14:paraId="52FE416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1FEEF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71EB4A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050C2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Specific course name or curriculum path.</w:t>
            </w:r>
          </w:p>
        </w:tc>
      </w:tr>
      <w:tr w:rsidR="00FF2288" w:rsidRPr="005E513E" w14:paraId="4F76F3E5"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5B2432B"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cv_url</w:t>
            </w:r>
          </w:p>
        </w:tc>
        <w:tc>
          <w:tcPr>
            <w:tcW w:w="1584" w:type="dxa"/>
            <w:tcMar>
              <w:top w:w="120" w:type="dxa"/>
              <w:left w:w="120" w:type="dxa"/>
              <w:bottom w:w="120" w:type="dxa"/>
              <w:right w:w="120" w:type="dxa"/>
            </w:tcMar>
          </w:tcPr>
          <w:p w14:paraId="12C789A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BF8E55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6834FB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695E4C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URL path to the student’s uploaded PDF resume.</w:t>
            </w:r>
          </w:p>
        </w:tc>
      </w:tr>
      <w:tr w:rsidR="00FF2288" w:rsidRPr="005E513E" w14:paraId="32201677"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778238"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phone</w:t>
            </w:r>
          </w:p>
        </w:tc>
        <w:tc>
          <w:tcPr>
            <w:tcW w:w="1584" w:type="dxa"/>
            <w:tcMar>
              <w:top w:w="120" w:type="dxa"/>
              <w:left w:w="120" w:type="dxa"/>
              <w:bottom w:w="120" w:type="dxa"/>
              <w:right w:w="120" w:type="dxa"/>
            </w:tcMar>
          </w:tcPr>
          <w:p w14:paraId="00CB52A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32E558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394618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6F6270"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Contact phone number.</w:t>
            </w:r>
          </w:p>
        </w:tc>
      </w:tr>
      <w:tr w:rsidR="00FF2288" w:rsidRPr="005E513E" w14:paraId="0B1C52F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0A9A6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nationality</w:t>
            </w:r>
          </w:p>
        </w:tc>
        <w:tc>
          <w:tcPr>
            <w:tcW w:w="1584" w:type="dxa"/>
            <w:tcMar>
              <w:top w:w="120" w:type="dxa"/>
              <w:left w:w="120" w:type="dxa"/>
              <w:bottom w:w="120" w:type="dxa"/>
              <w:right w:w="120" w:type="dxa"/>
            </w:tcMar>
          </w:tcPr>
          <w:p w14:paraId="75D29D6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EDBB3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A34AA7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DEFAULT ‘Malaysian’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17C5D8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nationality.</w:t>
            </w:r>
          </w:p>
        </w:tc>
      </w:tr>
      <w:tr w:rsidR="00FF2288" w:rsidRPr="005E513E" w14:paraId="340EB4F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8A7A88B"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dob</w:t>
            </w:r>
          </w:p>
        </w:tc>
        <w:tc>
          <w:tcPr>
            <w:tcW w:w="1584" w:type="dxa"/>
            <w:tcMar>
              <w:top w:w="120" w:type="dxa"/>
              <w:left w:w="120" w:type="dxa"/>
              <w:bottom w:w="120" w:type="dxa"/>
              <w:right w:w="120" w:type="dxa"/>
            </w:tcMar>
          </w:tcPr>
          <w:p w14:paraId="32F9BC0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date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1AF491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2C93A41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0ACAB1"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Date of birth.</w:t>
            </w:r>
          </w:p>
        </w:tc>
      </w:tr>
      <w:tr w:rsidR="00FF2288" w:rsidRPr="005E513E" w14:paraId="2D712294"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340C783"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gender</w:t>
            </w:r>
          </w:p>
        </w:tc>
        <w:tc>
          <w:tcPr>
            <w:tcW w:w="1584" w:type="dxa"/>
            <w:tcMar>
              <w:top w:w="120" w:type="dxa"/>
              <w:left w:w="120" w:type="dxa"/>
              <w:bottom w:w="120" w:type="dxa"/>
              <w:right w:w="120" w:type="dxa"/>
            </w:tcMar>
          </w:tcPr>
          <w:p w14:paraId="5732C26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158029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869392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(gender IN (‘Male’, ‘Female’))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C220C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gender.</w:t>
            </w:r>
          </w:p>
        </w:tc>
      </w:tr>
      <w:tr w:rsidR="00FF2288" w:rsidRPr="005E513E" w14:paraId="014C51A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4853E4"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address</w:t>
            </w:r>
          </w:p>
        </w:tc>
        <w:tc>
          <w:tcPr>
            <w:tcW w:w="1584" w:type="dxa"/>
            <w:tcMar>
              <w:top w:w="120" w:type="dxa"/>
              <w:left w:w="120" w:type="dxa"/>
              <w:bottom w:w="120" w:type="dxa"/>
              <w:right w:w="120" w:type="dxa"/>
            </w:tcMar>
          </w:tcPr>
          <w:p w14:paraId="39C740A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07EC9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70BE68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E9766B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Physical home or mailing address.</w:t>
            </w:r>
          </w:p>
        </w:tc>
      </w:tr>
      <w:tr w:rsidR="00FF2288" w:rsidRPr="005E513E" w14:paraId="2114CDB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7E4241D"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lastRenderedPageBreak/>
              <w:t>oku_status</w:t>
            </w:r>
          </w:p>
        </w:tc>
        <w:tc>
          <w:tcPr>
            <w:tcW w:w="1584" w:type="dxa"/>
            <w:tcMar>
              <w:top w:w="120" w:type="dxa"/>
              <w:left w:w="120" w:type="dxa"/>
              <w:bottom w:w="120" w:type="dxa"/>
              <w:right w:w="120" w:type="dxa"/>
            </w:tcMar>
          </w:tcPr>
          <w:p w14:paraId="364A673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65B55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BEBA69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A621D8E"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Disability status indicator (default: ‘None’).</w:t>
            </w:r>
          </w:p>
        </w:tc>
      </w:tr>
      <w:tr w:rsidR="00FF2288" w:rsidRPr="005E513E" w14:paraId="1BEB4B7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624CC82"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matric</w:t>
            </w:r>
          </w:p>
        </w:tc>
        <w:tc>
          <w:tcPr>
            <w:tcW w:w="1584" w:type="dxa"/>
            <w:tcMar>
              <w:top w:w="120" w:type="dxa"/>
              <w:left w:w="120" w:type="dxa"/>
              <w:bottom w:w="120" w:type="dxa"/>
              <w:right w:w="120" w:type="dxa"/>
            </w:tcMar>
          </w:tcPr>
          <w:p w14:paraId="3CC667B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2851B0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76A2BE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F228F9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Student’s matric card registration number.</w:t>
            </w:r>
          </w:p>
        </w:tc>
      </w:tr>
      <w:tr w:rsidR="00FF2288" w:rsidRPr="005E513E" w14:paraId="5D2CDDDA"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BA7297"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faculty</w:t>
            </w:r>
          </w:p>
        </w:tc>
        <w:tc>
          <w:tcPr>
            <w:tcW w:w="1584" w:type="dxa"/>
            <w:tcMar>
              <w:top w:w="120" w:type="dxa"/>
              <w:left w:w="120" w:type="dxa"/>
              <w:bottom w:w="120" w:type="dxa"/>
              <w:right w:w="120" w:type="dxa"/>
            </w:tcMar>
          </w:tcPr>
          <w:p w14:paraId="07CACF5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A811733"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563A3C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CHECK (faculty IN (‘FTMK’, ‘FAIX’))</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8F794A"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UTeM faculty code.</w:t>
            </w:r>
          </w:p>
        </w:tc>
      </w:tr>
      <w:tr w:rsidR="00FF2288" w:rsidRPr="005E513E" w14:paraId="77BC612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D47E976"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programme</w:t>
            </w:r>
          </w:p>
        </w:tc>
        <w:tc>
          <w:tcPr>
            <w:tcW w:w="1584" w:type="dxa"/>
            <w:tcMar>
              <w:top w:w="120" w:type="dxa"/>
              <w:left w:w="120" w:type="dxa"/>
              <w:bottom w:w="120" w:type="dxa"/>
              <w:right w:w="120" w:type="dxa"/>
            </w:tcMar>
          </w:tcPr>
          <w:p w14:paraId="6AD4119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4B45AE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610F40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36FEBF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Academic programme path code (e.g. BITS, BITD).</w:t>
            </w:r>
          </w:p>
        </w:tc>
      </w:tr>
      <w:tr w:rsidR="00FF2288" w:rsidRPr="005E513E" w14:paraId="4B158C9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0E73F9A"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year_of_study</w:t>
            </w:r>
          </w:p>
        </w:tc>
        <w:tc>
          <w:tcPr>
            <w:tcW w:w="1584" w:type="dxa"/>
            <w:tcMar>
              <w:top w:w="120" w:type="dxa"/>
              <w:left w:w="120" w:type="dxa"/>
              <w:bottom w:w="120" w:type="dxa"/>
              <w:right w:w="120" w:type="dxa"/>
            </w:tcMar>
          </w:tcPr>
          <w:p w14:paraId="127FC04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A011D25"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27C7DFB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9DF6AE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Current academic year (1, 2, 3, or 4).</w:t>
            </w:r>
          </w:p>
        </w:tc>
      </w:tr>
      <w:tr w:rsidR="00FF2288" w:rsidRPr="005E513E" w14:paraId="3C763AED"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C05BA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semester</w:t>
            </w:r>
          </w:p>
        </w:tc>
        <w:tc>
          <w:tcPr>
            <w:tcW w:w="1584" w:type="dxa"/>
            <w:tcMar>
              <w:top w:w="120" w:type="dxa"/>
              <w:left w:w="120" w:type="dxa"/>
              <w:bottom w:w="120" w:type="dxa"/>
              <w:right w:w="120" w:type="dxa"/>
            </w:tcMar>
          </w:tcPr>
          <w:p w14:paraId="328999E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3E1B9CF"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5A22F4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9FDE63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Current academic semester (1 or 2).</w:t>
            </w:r>
          </w:p>
        </w:tc>
      </w:tr>
      <w:tr w:rsidR="00FF2288" w:rsidRPr="005E513E" w14:paraId="6B728D1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BF799B"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preferred_location</w:t>
            </w:r>
          </w:p>
        </w:tc>
        <w:tc>
          <w:tcPr>
            <w:tcW w:w="1584" w:type="dxa"/>
            <w:tcMar>
              <w:top w:w="120" w:type="dxa"/>
              <w:left w:w="120" w:type="dxa"/>
              <w:bottom w:w="120" w:type="dxa"/>
              <w:right w:w="120" w:type="dxa"/>
            </w:tcMar>
          </w:tcPr>
          <w:p w14:paraId="32A8EB2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552FC3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2BA2557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DB4C83D"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Preferred internship location.</w:t>
            </w:r>
          </w:p>
        </w:tc>
      </w:tr>
      <w:tr w:rsidR="00FF2288" w:rsidRPr="005E513E" w14:paraId="7D3DB9B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9CCA9C"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preferred_industry</w:t>
            </w:r>
          </w:p>
        </w:tc>
        <w:tc>
          <w:tcPr>
            <w:tcW w:w="1584" w:type="dxa"/>
            <w:tcMar>
              <w:top w:w="120" w:type="dxa"/>
              <w:left w:w="120" w:type="dxa"/>
              <w:bottom w:w="120" w:type="dxa"/>
              <w:right w:w="120" w:type="dxa"/>
            </w:tcMar>
          </w:tcPr>
          <w:p w14:paraId="2E158F5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C283607"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DAD59F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617E7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Preferred industry sector.</w:t>
            </w:r>
          </w:p>
        </w:tc>
      </w:tr>
      <w:tr w:rsidR="00FF2288" w:rsidRPr="005E513E" w14:paraId="3592BEC3"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0A0ED3"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linkedin_url</w:t>
            </w:r>
          </w:p>
        </w:tc>
        <w:tc>
          <w:tcPr>
            <w:tcW w:w="1584" w:type="dxa"/>
            <w:tcMar>
              <w:top w:w="120" w:type="dxa"/>
              <w:left w:w="120" w:type="dxa"/>
              <w:bottom w:w="120" w:type="dxa"/>
              <w:right w:w="120" w:type="dxa"/>
            </w:tcMar>
          </w:tcPr>
          <w:p w14:paraId="50E785C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D04D872"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DF0787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4B1C8B"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LinkedIn professional profile.</w:t>
            </w:r>
          </w:p>
        </w:tc>
      </w:tr>
      <w:tr w:rsidR="00FF2288" w:rsidRPr="005E513E" w14:paraId="416A01F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9AD1681"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github_url</w:t>
            </w:r>
          </w:p>
        </w:tc>
        <w:tc>
          <w:tcPr>
            <w:tcW w:w="1584" w:type="dxa"/>
            <w:tcMar>
              <w:top w:w="120" w:type="dxa"/>
              <w:left w:w="120" w:type="dxa"/>
              <w:bottom w:w="120" w:type="dxa"/>
              <w:right w:w="120" w:type="dxa"/>
            </w:tcMar>
          </w:tcPr>
          <w:p w14:paraId="604540A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CD64A9"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19B911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1B110C"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GitHub code repository.</w:t>
            </w:r>
          </w:p>
        </w:tc>
      </w:tr>
      <w:tr w:rsidR="00FF2288" w:rsidRPr="005E513E" w14:paraId="333BBB84"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AD9CC94"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portfolio_url</w:t>
            </w:r>
          </w:p>
        </w:tc>
        <w:tc>
          <w:tcPr>
            <w:tcW w:w="1584" w:type="dxa"/>
            <w:tcMar>
              <w:top w:w="120" w:type="dxa"/>
              <w:left w:w="120" w:type="dxa"/>
              <w:bottom w:w="120" w:type="dxa"/>
              <w:right w:w="120" w:type="dxa"/>
            </w:tcMar>
          </w:tcPr>
          <w:p w14:paraId="308A029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9911C0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EEC86C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2FBDC36"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Link to personal web portfolio.</w:t>
            </w:r>
          </w:p>
        </w:tc>
      </w:tr>
      <w:tr w:rsidR="00FF2288" w:rsidRPr="005E513E" w14:paraId="4EABB2B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5957DC3" w14:textId="77777777" w:rsidR="00FF2288" w:rsidRPr="005E513E" w:rsidRDefault="00000000">
            <w:pPr>
              <w:pStyle w:val="Compact"/>
              <w:spacing w:before="40" w:after="40"/>
              <w:rPr>
                <w:color w:val="000000" w:themeColor="text1"/>
                <w:sz w:val="18"/>
                <w:szCs w:val="20"/>
              </w:rPr>
            </w:pPr>
            <w:r>
              <w:rPr>
                <w:rStyle w:val="VerbatimChar"/>
                <w:rFonts w:ascii="Times New Roman" w:hAnsi="Times New Roman"/>
                <w:color w:val="000000" w:themeColor="text1"/>
                <w:sz w:val="21"/>
                <w:szCs w:val="20"/>
              </w:rPr>
              <w:t>preferred_roles</w:t>
            </w:r>
          </w:p>
        </w:tc>
        <w:tc>
          <w:tcPr>
            <w:tcW w:w="1584" w:type="dxa"/>
            <w:tcMar>
              <w:top w:w="120" w:type="dxa"/>
              <w:left w:w="120" w:type="dxa"/>
              <w:bottom w:w="120" w:type="dxa"/>
              <w:right w:w="120" w:type="dxa"/>
            </w:tcMar>
          </w:tcPr>
          <w:p w14:paraId="23066E4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8C10B08"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0D1141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FB81B4" w14:textId="77777777" w:rsidR="00FF2288" w:rsidRPr="005E513E" w:rsidRDefault="00000000">
            <w:pPr>
              <w:pStyle w:val="Compact"/>
              <w:spacing w:before="40" w:after="40"/>
              <w:rPr>
                <w:color w:val="000000" w:themeColor="text1"/>
                <w:sz w:val="18"/>
                <w:szCs w:val="20"/>
              </w:rPr>
            </w:pPr>
            <w:r>
              <w:rPr>
                <w:rFonts w:ascii="Times New Roman" w:hAnsi="Times New Roman"/>
                <w:color w:val="000000" w:themeColor="text1"/>
                <w:sz w:val="21"/>
                <w:szCs w:val="20"/>
              </w:rPr>
              <w:t xml:space="preserve">Array of selected tech career domains </w:t>
            </w:r>
          </w:p>
        </w:tc>
      </w:tr>
    </w:tbl>
    <w:p w14:paraId="2BF374D7" w14:textId="77777777" w:rsidR="00FF2288" w:rsidRPr="005E513E" w:rsidRDefault="00000000">
      <w:pPr>
        <w:pStyle w:val="TableCaption"/>
        <w:spacing w:before="240"/>
        <w:rPr>
          <w:i w:val="0"/>
          <w:color w:val="000000" w:themeColor="text1"/>
        </w:rPr>
      </w:pPr>
      <w:bookmarkStart w:id="102" w:name="_Toc232965808"/>
      <w:r>
        <w:rPr>
          <w:rFonts w:ascii="Times New Roman" w:hAnsi="Times New Roman"/>
          <w:b/>
          <w:color w:val="000000" w:themeColor="text1"/>
          <w:sz w:val="22"/>
        </w:rPr>
        <w:lastRenderedPageBreak/>
        <w:t>Table 4.4: Data Dictionary for matching_results Table</w:t>
      </w:r>
      <w:bookmarkEnd w:id="102"/>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06F00195"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5D6209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Column Name</w:t>
            </w:r>
          </w:p>
        </w:tc>
        <w:tc>
          <w:tcPr>
            <w:tcW w:w="1584" w:type="dxa"/>
            <w:tcMar>
              <w:top w:w="120" w:type="dxa"/>
              <w:left w:w="120" w:type="dxa"/>
              <w:bottom w:w="120" w:type="dxa"/>
              <w:right w:w="120" w:type="dxa"/>
            </w:tcMar>
          </w:tcPr>
          <w:p w14:paraId="72AD1B71"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602AF0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Nullable</w:t>
            </w:r>
          </w:p>
        </w:tc>
        <w:tc>
          <w:tcPr>
            <w:tcW w:w="1584" w:type="dxa"/>
            <w:tcMar>
              <w:top w:w="120" w:type="dxa"/>
              <w:left w:w="120" w:type="dxa"/>
              <w:bottom w:w="120" w:type="dxa"/>
              <w:right w:w="120" w:type="dxa"/>
            </w:tcMar>
          </w:tcPr>
          <w:p w14:paraId="60020F8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A1AF32E"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Description</w:t>
            </w:r>
          </w:p>
        </w:tc>
      </w:tr>
      <w:tr w:rsidR="00FF2288" w:rsidRPr="005E513E" w14:paraId="20C11A9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796AC0"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id</w:t>
            </w:r>
          </w:p>
        </w:tc>
        <w:tc>
          <w:tcPr>
            <w:tcW w:w="1584" w:type="dxa"/>
            <w:tcMar>
              <w:top w:w="120" w:type="dxa"/>
              <w:left w:w="120" w:type="dxa"/>
              <w:bottom w:w="120" w:type="dxa"/>
              <w:right w:w="120" w:type="dxa"/>
            </w:tcMar>
          </w:tcPr>
          <w:p w14:paraId="0D01156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D9DE49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2D57FB4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34ECAA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Unique identifier for the match record.</w:t>
            </w:r>
          </w:p>
        </w:tc>
      </w:tr>
      <w:tr w:rsidR="00FF2288" w:rsidRPr="005E513E" w14:paraId="4812201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252BD5"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student_id</w:t>
            </w:r>
          </w:p>
        </w:tc>
        <w:tc>
          <w:tcPr>
            <w:tcW w:w="1584" w:type="dxa"/>
            <w:tcMar>
              <w:top w:w="120" w:type="dxa"/>
              <w:left w:w="120" w:type="dxa"/>
              <w:bottom w:w="120" w:type="dxa"/>
              <w:right w:w="120" w:type="dxa"/>
            </w:tcMar>
          </w:tcPr>
          <w:p w14:paraId="4C0F473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12C1C1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143D812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690B23A"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student profile identifier.</w:t>
            </w:r>
          </w:p>
        </w:tc>
      </w:tr>
      <w:tr w:rsidR="00FF2288" w:rsidRPr="005E513E" w14:paraId="41F6A3D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A66F433"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internship_id</w:t>
            </w:r>
          </w:p>
        </w:tc>
        <w:tc>
          <w:tcPr>
            <w:tcW w:w="1584" w:type="dxa"/>
            <w:tcMar>
              <w:top w:w="120" w:type="dxa"/>
              <w:left w:w="120" w:type="dxa"/>
              <w:bottom w:w="120" w:type="dxa"/>
              <w:right w:w="120" w:type="dxa"/>
            </w:tcMar>
          </w:tcPr>
          <w:p w14:paraId="5AB3543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B1CBD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3BE4FFF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internships.id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3CAE46"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Associated internship listing identifier.</w:t>
            </w:r>
          </w:p>
        </w:tc>
      </w:tr>
      <w:tr w:rsidR="00FF2288" w:rsidRPr="005E513E" w14:paraId="07EDD27B"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F79AD0"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match_score</w:t>
            </w:r>
          </w:p>
        </w:tc>
        <w:tc>
          <w:tcPr>
            <w:tcW w:w="1584" w:type="dxa"/>
            <w:tcMar>
              <w:top w:w="120" w:type="dxa"/>
              <w:left w:w="120" w:type="dxa"/>
              <w:bottom w:w="120" w:type="dxa"/>
              <w:right w:w="120" w:type="dxa"/>
            </w:tcMar>
          </w:tcPr>
          <w:p w14:paraId="0EFAEA2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numeric</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AF532FB"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3BB1A11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87E14B9"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Computed weighted score percentage (0.0 to 100.0).</w:t>
            </w:r>
          </w:p>
        </w:tc>
      </w:tr>
      <w:tr w:rsidR="00FF2288" w:rsidRPr="005E513E" w14:paraId="2610FEF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9B060EB"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matched_skills_count</w:t>
            </w:r>
          </w:p>
        </w:tc>
        <w:tc>
          <w:tcPr>
            <w:tcW w:w="1584" w:type="dxa"/>
            <w:tcMar>
              <w:top w:w="120" w:type="dxa"/>
              <w:left w:w="120" w:type="dxa"/>
              <w:bottom w:w="120" w:type="dxa"/>
              <w:right w:w="120" w:type="dxa"/>
            </w:tcMar>
          </w:tcPr>
          <w:p w14:paraId="0E8305F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88B277"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3E3361F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42E9D2"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Count of overlapping skills.</w:t>
            </w:r>
          </w:p>
        </w:tc>
      </w:tr>
      <w:tr w:rsidR="00FF2288" w:rsidRPr="005E513E" w14:paraId="6041172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5135114"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total_required_skills</w:t>
            </w:r>
          </w:p>
        </w:tc>
        <w:tc>
          <w:tcPr>
            <w:tcW w:w="1584" w:type="dxa"/>
            <w:tcMar>
              <w:top w:w="120" w:type="dxa"/>
              <w:left w:w="120" w:type="dxa"/>
              <w:bottom w:w="120" w:type="dxa"/>
              <w:right w:w="120" w:type="dxa"/>
            </w:tcMar>
          </w:tcPr>
          <w:p w14:paraId="011A614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C13BCA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4C3A6D2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794B0D"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Total skills required by the internship listing.</w:t>
            </w:r>
          </w:p>
        </w:tc>
      </w:tr>
      <w:tr w:rsidR="00FF2288" w:rsidRPr="005E513E" w14:paraId="43BF071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C22F117"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created_at</w:t>
            </w:r>
          </w:p>
        </w:tc>
        <w:tc>
          <w:tcPr>
            <w:tcW w:w="1584" w:type="dxa"/>
            <w:tcMar>
              <w:top w:w="120" w:type="dxa"/>
              <w:left w:w="120" w:type="dxa"/>
              <w:bottom w:w="120" w:type="dxa"/>
              <w:right w:w="120" w:type="dxa"/>
            </w:tcMar>
          </w:tcPr>
          <w:p w14:paraId="2387CDB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EC58A0"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2510B5D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D1D9A8F"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Match record creation timestamp.</w:t>
            </w:r>
          </w:p>
        </w:tc>
      </w:tr>
      <w:tr w:rsidR="00FF2288" w:rsidRPr="005E513E" w14:paraId="288B642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27EC39D" w14:textId="77777777" w:rsidR="00FF2288" w:rsidRPr="005E513E" w:rsidRDefault="00000000">
            <w:pPr>
              <w:pStyle w:val="Compact"/>
              <w:spacing w:before="40" w:after="40"/>
              <w:rPr>
                <w:color w:val="000000" w:themeColor="text1"/>
              </w:rPr>
            </w:pPr>
            <w:r>
              <w:rPr>
                <w:rStyle w:val="VerbatimChar"/>
                <w:rFonts w:ascii="Times New Roman" w:hAnsi="Times New Roman"/>
                <w:color w:val="000000" w:themeColor="text1"/>
                <w:sz w:val="21"/>
              </w:rPr>
              <w:t>updated_at</w:t>
            </w:r>
          </w:p>
        </w:tc>
        <w:tc>
          <w:tcPr>
            <w:tcW w:w="1584" w:type="dxa"/>
            <w:tcMar>
              <w:top w:w="120" w:type="dxa"/>
              <w:left w:w="120" w:type="dxa"/>
              <w:bottom w:w="120" w:type="dxa"/>
              <w:right w:w="120" w:type="dxa"/>
            </w:tcMar>
          </w:tcPr>
          <w:p w14:paraId="2423068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BD1345"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NO</w:t>
            </w:r>
          </w:p>
        </w:tc>
        <w:tc>
          <w:tcPr>
            <w:tcW w:w="1584" w:type="dxa"/>
            <w:tcMar>
              <w:top w:w="120" w:type="dxa"/>
              <w:left w:w="120" w:type="dxa"/>
              <w:bottom w:w="120" w:type="dxa"/>
              <w:right w:w="120" w:type="dxa"/>
            </w:tcMar>
          </w:tcPr>
          <w:p w14:paraId="669935C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B1DD81" w14:textId="77777777" w:rsidR="00FF2288" w:rsidRPr="005E513E" w:rsidRDefault="00000000">
            <w:pPr>
              <w:pStyle w:val="Compact"/>
              <w:spacing w:before="40" w:after="40"/>
              <w:rPr>
                <w:color w:val="000000" w:themeColor="text1"/>
              </w:rPr>
            </w:pPr>
            <w:r>
              <w:rPr>
                <w:rFonts w:ascii="Times New Roman" w:hAnsi="Times New Roman"/>
                <w:color w:val="000000" w:themeColor="text1"/>
                <w:sz w:val="21"/>
              </w:rPr>
              <w:t>Match record modification timestamp.</w:t>
            </w:r>
          </w:p>
        </w:tc>
      </w:tr>
    </w:tbl>
    <w:p w14:paraId="068DC7D2" w14:textId="77777777" w:rsidR="00D82790" w:rsidRPr="005E513E" w:rsidRDefault="00D82790" w:rsidP="00D82790">
      <w:pPr>
        <w:pStyle w:val="BodyText"/>
        <w:spacing w:before="0" w:after="0"/>
        <w:rPr>
          <w:color w:val="000000" w:themeColor="text1"/>
          <w:rtl/>
        </w:rPr>
      </w:pPr>
    </w:p>
    <w:p w14:paraId="083777BE" w14:textId="77777777" w:rsidR="00FF2288" w:rsidRPr="005E513E" w:rsidRDefault="00000000">
      <w:pPr>
        <w:pStyle w:val="TableCaption"/>
        <w:spacing w:before="240"/>
        <w:rPr>
          <w:i w:val="0"/>
          <w:color w:val="000000" w:themeColor="text1"/>
        </w:rPr>
      </w:pPr>
      <w:bookmarkStart w:id="103" w:name="_Toc232965809"/>
      <w:r>
        <w:rPr>
          <w:rFonts w:ascii="Times New Roman" w:hAnsi="Times New Roman"/>
          <w:b/>
          <w:color w:val="000000" w:themeColor="text1"/>
          <w:sz w:val="22"/>
        </w:rPr>
        <w:t>Table 4.5: Data Dictionary for tracker_applications Table</w:t>
      </w:r>
      <w:bookmarkEnd w:id="103"/>
    </w:p>
    <w:tbl>
      <w:tblPr>
        <w:tblStyle w:val="PlainTable1"/>
        <w:tblpPr w:leftFromText="180" w:rightFromText="180" w:vertAnchor="text" w:tblpXSpec="center" w:tblpY="1"/>
        <w:tblW w:w="5351" w:type="pct"/>
        <w:jc w:val="center"/>
        <w:tblLayout w:type="fixed"/>
        <w:tblLook w:val="0020" w:firstRow="1" w:lastRow="0" w:firstColumn="0" w:lastColumn="0" w:noHBand="0" w:noVBand="0"/>
      </w:tblPr>
      <w:tblGrid>
        <w:gridCol w:w="2249"/>
        <w:gridCol w:w="1665"/>
        <w:gridCol w:w="1665"/>
        <w:gridCol w:w="1665"/>
        <w:gridCol w:w="1665"/>
      </w:tblGrid>
      <w:tr w:rsidR="00FF2288" w:rsidRPr="005E513E" w14:paraId="2D9EA365"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2F96D3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Column Name</w:t>
            </w:r>
          </w:p>
        </w:tc>
        <w:tc>
          <w:tcPr>
            <w:tcW w:w="1710" w:type="dxa"/>
            <w:tcMar>
              <w:top w:w="120" w:type="dxa"/>
              <w:left w:w="120" w:type="dxa"/>
              <w:bottom w:w="120" w:type="dxa"/>
              <w:right w:w="120" w:type="dxa"/>
            </w:tcMar>
          </w:tcPr>
          <w:p w14:paraId="45DEE158" w14:textId="77777777" w:rsidR="00FF2288" w:rsidRPr="005E513E"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277C01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Nullable</w:t>
            </w:r>
          </w:p>
        </w:tc>
        <w:tc>
          <w:tcPr>
            <w:tcW w:w="1710" w:type="dxa"/>
            <w:tcMar>
              <w:top w:w="120" w:type="dxa"/>
              <w:left w:w="120" w:type="dxa"/>
              <w:bottom w:w="120" w:type="dxa"/>
              <w:right w:w="120" w:type="dxa"/>
            </w:tcMar>
          </w:tcPr>
          <w:p w14:paraId="17101083" w14:textId="77777777" w:rsidR="00FF2288" w:rsidRPr="005E513E"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563E3D"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Description</w:t>
            </w:r>
          </w:p>
        </w:tc>
      </w:tr>
      <w:tr w:rsidR="00FF2288" w:rsidRPr="005E513E" w14:paraId="72846D0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9EF2F7C"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id</w:t>
            </w:r>
          </w:p>
        </w:tc>
        <w:tc>
          <w:tcPr>
            <w:tcW w:w="1710" w:type="dxa"/>
            <w:tcMar>
              <w:top w:w="120" w:type="dxa"/>
              <w:left w:w="120" w:type="dxa"/>
              <w:bottom w:w="120" w:type="dxa"/>
              <w:right w:w="120" w:type="dxa"/>
            </w:tcMar>
          </w:tcPr>
          <w:p w14:paraId="27FD8110"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34D148F"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7F1A924E"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96BAACE"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Unique identifier for the tracking card.</w:t>
            </w:r>
          </w:p>
        </w:tc>
      </w:tr>
      <w:tr w:rsidR="00FF2288" w:rsidRPr="005E513E" w14:paraId="1592D6E7"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D57E80E"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user_id</w:t>
            </w:r>
          </w:p>
        </w:tc>
        <w:tc>
          <w:tcPr>
            <w:tcW w:w="1710" w:type="dxa"/>
            <w:tcMar>
              <w:top w:w="120" w:type="dxa"/>
              <w:left w:w="120" w:type="dxa"/>
              <w:bottom w:w="120" w:type="dxa"/>
              <w:right w:w="120" w:type="dxa"/>
            </w:tcMar>
          </w:tcPr>
          <w:p w14:paraId="106E4F9C"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2F0C41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199EF3C8"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Pr>
                <w:rFonts w:ascii="Times New Roman" w:hAnsi="Times New Roman"/>
                <w:color w:val="000000" w:themeColor="text1"/>
                <w:sz w:val="21"/>
              </w:rPr>
              <w:t xml:space="preserve"> </w:t>
            </w:r>
            <w:r>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1FB0246"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Associated student user.</w:t>
            </w:r>
          </w:p>
        </w:tc>
      </w:tr>
      <w:tr w:rsidR="00FF2288" w:rsidRPr="005E513E" w14:paraId="24CE55F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D4B1A7C"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lastRenderedPageBreak/>
              <w:t>company_name</w:t>
            </w:r>
          </w:p>
        </w:tc>
        <w:tc>
          <w:tcPr>
            <w:tcW w:w="1710" w:type="dxa"/>
            <w:tcMar>
              <w:top w:w="120" w:type="dxa"/>
              <w:left w:w="120" w:type="dxa"/>
              <w:bottom w:w="120" w:type="dxa"/>
              <w:right w:w="120" w:type="dxa"/>
            </w:tcMar>
          </w:tcPr>
          <w:p w14:paraId="0543EB3B"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9A3E44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3F79CB04"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E6E340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Name of the company.</w:t>
            </w:r>
          </w:p>
        </w:tc>
      </w:tr>
      <w:tr w:rsidR="00FF2288" w:rsidRPr="005E513E" w14:paraId="616ADBA9"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AC3EC40"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role_title</w:t>
            </w:r>
          </w:p>
        </w:tc>
        <w:tc>
          <w:tcPr>
            <w:tcW w:w="1710" w:type="dxa"/>
            <w:tcMar>
              <w:top w:w="120" w:type="dxa"/>
              <w:left w:w="120" w:type="dxa"/>
              <w:bottom w:w="120" w:type="dxa"/>
              <w:right w:w="120" w:type="dxa"/>
            </w:tcMar>
          </w:tcPr>
          <w:p w14:paraId="694B03BA"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DDAE469"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51799B49"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1472533"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Internship job title.</w:t>
            </w:r>
          </w:p>
        </w:tc>
      </w:tr>
      <w:tr w:rsidR="00FF2288" w:rsidRPr="005E513E" w14:paraId="63455FCD"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B79BCD5"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role_category</w:t>
            </w:r>
          </w:p>
        </w:tc>
        <w:tc>
          <w:tcPr>
            <w:tcW w:w="1710" w:type="dxa"/>
            <w:tcMar>
              <w:top w:w="120" w:type="dxa"/>
              <w:left w:w="120" w:type="dxa"/>
              <w:bottom w:w="120" w:type="dxa"/>
              <w:right w:w="120" w:type="dxa"/>
            </w:tcMar>
          </w:tcPr>
          <w:p w14:paraId="684E1A6F"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758F31C"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4A734A6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3F9DAA2"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Tech category classified for the tracked role.</w:t>
            </w:r>
          </w:p>
        </w:tc>
      </w:tr>
      <w:tr w:rsidR="00FF2288" w:rsidRPr="005E513E" w14:paraId="4432B074"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7792B56"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job_source</w:t>
            </w:r>
          </w:p>
        </w:tc>
        <w:tc>
          <w:tcPr>
            <w:tcW w:w="1710" w:type="dxa"/>
            <w:tcMar>
              <w:top w:w="120" w:type="dxa"/>
              <w:left w:w="120" w:type="dxa"/>
              <w:bottom w:w="120" w:type="dxa"/>
              <w:right w:w="120" w:type="dxa"/>
            </w:tcMar>
          </w:tcPr>
          <w:p w14:paraId="7E8089B6"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42FF48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5EC541D9"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07C1B5D"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Origin source platform (e.g. JobStreet, LinkedIn).</w:t>
            </w:r>
          </w:p>
        </w:tc>
      </w:tr>
      <w:tr w:rsidR="00FF2288" w:rsidRPr="005E513E" w14:paraId="1FACA0FD"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7A81AAB"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source_url</w:t>
            </w:r>
          </w:p>
        </w:tc>
        <w:tc>
          <w:tcPr>
            <w:tcW w:w="1710" w:type="dxa"/>
            <w:tcMar>
              <w:top w:w="120" w:type="dxa"/>
              <w:left w:w="120" w:type="dxa"/>
              <w:bottom w:w="120" w:type="dxa"/>
              <w:right w:w="120" w:type="dxa"/>
            </w:tcMar>
          </w:tcPr>
          <w:p w14:paraId="37140BBB"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712D735"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48D6D0AA"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40FDD60"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Job post URL redirect.</w:t>
            </w:r>
          </w:p>
        </w:tc>
      </w:tr>
      <w:tr w:rsidR="00FF2288" w:rsidRPr="005E513E" w14:paraId="064B4240"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CA8E027"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match_score</w:t>
            </w:r>
          </w:p>
        </w:tc>
        <w:tc>
          <w:tcPr>
            <w:tcW w:w="1710" w:type="dxa"/>
            <w:tcMar>
              <w:top w:w="120" w:type="dxa"/>
              <w:left w:w="120" w:type="dxa"/>
              <w:bottom w:w="120" w:type="dxa"/>
              <w:right w:w="120" w:type="dxa"/>
            </w:tcMar>
          </w:tcPr>
          <w:p w14:paraId="35AC14A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5A043E0"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1058A49F"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3B01CBD"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Match percentage at the time of saving.</w:t>
            </w:r>
          </w:p>
        </w:tc>
      </w:tr>
      <w:tr w:rsidR="00FF2288" w:rsidRPr="005E513E" w14:paraId="1ECD08A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0393E96"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matched_skills</w:t>
            </w:r>
          </w:p>
        </w:tc>
        <w:tc>
          <w:tcPr>
            <w:tcW w:w="1710" w:type="dxa"/>
            <w:tcMar>
              <w:top w:w="120" w:type="dxa"/>
              <w:left w:w="120" w:type="dxa"/>
              <w:bottom w:w="120" w:type="dxa"/>
              <w:right w:w="120" w:type="dxa"/>
            </w:tcMar>
          </w:tcPr>
          <w:p w14:paraId="7F22AFD8"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0C0E9E0"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33D932AF"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E7A243D"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Array of skills matching the student’s profile when saved.</w:t>
            </w:r>
          </w:p>
        </w:tc>
      </w:tr>
      <w:tr w:rsidR="00FF2288" w:rsidRPr="005E513E" w14:paraId="0F0FC328"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AD10BD7"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missing_skills</w:t>
            </w:r>
          </w:p>
        </w:tc>
        <w:tc>
          <w:tcPr>
            <w:tcW w:w="1710" w:type="dxa"/>
            <w:tcMar>
              <w:top w:w="120" w:type="dxa"/>
              <w:left w:w="120" w:type="dxa"/>
              <w:bottom w:w="120" w:type="dxa"/>
              <w:right w:w="120" w:type="dxa"/>
            </w:tcMar>
          </w:tcPr>
          <w:p w14:paraId="00BFFA8C"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FFB6C4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4B74D793"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C7EFF2A"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Array of missing skills when saved.</w:t>
            </w:r>
          </w:p>
        </w:tc>
      </w:tr>
      <w:tr w:rsidR="00FF2288" w:rsidRPr="005E513E" w14:paraId="1C95587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ABE8149"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stage</w:t>
            </w:r>
          </w:p>
        </w:tc>
        <w:tc>
          <w:tcPr>
            <w:tcW w:w="1710" w:type="dxa"/>
            <w:tcMar>
              <w:top w:w="120" w:type="dxa"/>
              <w:left w:w="120" w:type="dxa"/>
              <w:bottom w:w="120" w:type="dxa"/>
              <w:right w:w="120" w:type="dxa"/>
            </w:tcMar>
          </w:tcPr>
          <w:p w14:paraId="2972D0B8"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4BDFEB5"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NO</w:t>
            </w:r>
          </w:p>
        </w:tc>
        <w:tc>
          <w:tcPr>
            <w:tcW w:w="1710" w:type="dxa"/>
            <w:tcMar>
              <w:top w:w="120" w:type="dxa"/>
              <w:left w:w="120" w:type="dxa"/>
              <w:bottom w:w="120" w:type="dxa"/>
              <w:right w:w="120" w:type="dxa"/>
            </w:tcMar>
          </w:tcPr>
          <w:p w14:paraId="77E133C0"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CHECK stage stages, DEFAULT ‘saved’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58B505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Current stage on the Kanban board.</w:t>
            </w:r>
          </w:p>
        </w:tc>
      </w:tr>
      <w:tr w:rsidR="00FF2288" w:rsidRPr="005E513E" w14:paraId="5ADE2EF6"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870B989"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saved_at</w:t>
            </w:r>
          </w:p>
        </w:tc>
        <w:tc>
          <w:tcPr>
            <w:tcW w:w="1710" w:type="dxa"/>
            <w:tcMar>
              <w:top w:w="120" w:type="dxa"/>
              <w:left w:w="120" w:type="dxa"/>
              <w:bottom w:w="120" w:type="dxa"/>
              <w:right w:w="120" w:type="dxa"/>
            </w:tcMar>
          </w:tcPr>
          <w:p w14:paraId="078A757E"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5CA2981"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17A725B0"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DEFAULT now()</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25D9307"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Timestamp when card was created/saved.</w:t>
            </w:r>
          </w:p>
        </w:tc>
      </w:tr>
      <w:tr w:rsidR="00FF2288" w:rsidRPr="005E513E" w14:paraId="364BBE6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8BC6EC9"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applied_at</w:t>
            </w:r>
          </w:p>
        </w:tc>
        <w:tc>
          <w:tcPr>
            <w:tcW w:w="1710" w:type="dxa"/>
            <w:tcMar>
              <w:top w:w="120" w:type="dxa"/>
              <w:left w:w="120" w:type="dxa"/>
              <w:bottom w:w="120" w:type="dxa"/>
              <w:right w:w="120" w:type="dxa"/>
            </w:tcMar>
          </w:tcPr>
          <w:p w14:paraId="0FF2D037"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12A947C"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098F565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AEFA2F7"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Timestamp when state transitioned to ‘applied’.</w:t>
            </w:r>
          </w:p>
        </w:tc>
      </w:tr>
      <w:tr w:rsidR="00FF2288" w:rsidRPr="005E513E" w14:paraId="7598E38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2D3C1F2"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interview_scheduled_at</w:t>
            </w:r>
          </w:p>
        </w:tc>
        <w:tc>
          <w:tcPr>
            <w:tcW w:w="1710" w:type="dxa"/>
            <w:tcMar>
              <w:top w:w="120" w:type="dxa"/>
              <w:left w:w="120" w:type="dxa"/>
              <w:bottom w:w="120" w:type="dxa"/>
              <w:right w:w="120" w:type="dxa"/>
            </w:tcMar>
          </w:tcPr>
          <w:p w14:paraId="60C41C8E"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8863E7"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316D7979"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FD9E7A7"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Scheduled date and time for interviews.</w:t>
            </w:r>
          </w:p>
        </w:tc>
      </w:tr>
      <w:tr w:rsidR="00FF2288" w:rsidRPr="005E513E" w14:paraId="7B4B30C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55EC264"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t>offer_received_at</w:t>
            </w:r>
          </w:p>
        </w:tc>
        <w:tc>
          <w:tcPr>
            <w:tcW w:w="1710" w:type="dxa"/>
            <w:tcMar>
              <w:top w:w="120" w:type="dxa"/>
              <w:left w:w="120" w:type="dxa"/>
              <w:bottom w:w="120" w:type="dxa"/>
              <w:right w:w="120" w:type="dxa"/>
            </w:tcMar>
          </w:tcPr>
          <w:p w14:paraId="1F5416ED"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8003618"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3B28392B"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126099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Date when placement offer was received.</w:t>
            </w:r>
          </w:p>
        </w:tc>
      </w:tr>
      <w:tr w:rsidR="00FF2288" w:rsidRPr="005E513E" w14:paraId="694EC0F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E9A7E30" w14:textId="77777777" w:rsidR="00FF2288" w:rsidRPr="005E513E" w:rsidRDefault="00000000" w:rsidP="00D82790">
            <w:pPr>
              <w:pStyle w:val="Compact"/>
              <w:spacing w:before="40" w:after="40"/>
              <w:rPr>
                <w:color w:val="000000" w:themeColor="text1"/>
              </w:rPr>
            </w:pPr>
            <w:r>
              <w:rPr>
                <w:rStyle w:val="VerbatimChar"/>
                <w:rFonts w:ascii="Times New Roman" w:hAnsi="Times New Roman"/>
                <w:color w:val="000000" w:themeColor="text1"/>
                <w:sz w:val="21"/>
              </w:rPr>
              <w:lastRenderedPageBreak/>
              <w:t>notes</w:t>
            </w:r>
          </w:p>
        </w:tc>
        <w:tc>
          <w:tcPr>
            <w:tcW w:w="1710" w:type="dxa"/>
            <w:tcMar>
              <w:top w:w="120" w:type="dxa"/>
              <w:left w:w="120" w:type="dxa"/>
              <w:bottom w:w="120" w:type="dxa"/>
              <w:right w:w="120" w:type="dxa"/>
            </w:tcMar>
          </w:tcPr>
          <w:p w14:paraId="57E7A6B7"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CF3ABEB"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YES</w:t>
            </w:r>
          </w:p>
        </w:tc>
        <w:tc>
          <w:tcPr>
            <w:tcW w:w="1710" w:type="dxa"/>
            <w:tcMar>
              <w:top w:w="120" w:type="dxa"/>
              <w:left w:w="120" w:type="dxa"/>
              <w:bottom w:w="120" w:type="dxa"/>
              <w:right w:w="120" w:type="dxa"/>
            </w:tcMar>
          </w:tcPr>
          <w:p w14:paraId="5B1756B9"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966D6E4" w14:textId="77777777" w:rsidR="00FF2288" w:rsidRPr="005E513E" w:rsidRDefault="00000000" w:rsidP="00D82790">
            <w:pPr>
              <w:pStyle w:val="Compact"/>
              <w:spacing w:before="40" w:after="40"/>
              <w:rPr>
                <w:color w:val="000000" w:themeColor="text1"/>
              </w:rPr>
            </w:pPr>
            <w:r>
              <w:rPr>
                <w:rFonts w:ascii="Times New Roman" w:hAnsi="Times New Roman"/>
                <w:color w:val="000000" w:themeColor="text1"/>
                <w:sz w:val="21"/>
              </w:rPr>
              <w:t>User’s personal application tracking notes.</w:t>
            </w:r>
          </w:p>
        </w:tc>
      </w:tr>
    </w:tbl>
    <w:p w14:paraId="0D4CCEC5" w14:textId="77777777" w:rsidR="00FF2288" w:rsidRPr="005E513E" w:rsidRDefault="00FF2288">
      <w:pPr>
        <w:pStyle w:val="BodyText"/>
        <w:spacing w:before="0" w:after="0" w:line="360" w:lineRule="auto"/>
        <w:ind w:firstLine="709"/>
        <w:jc w:val="both"/>
        <w:rPr>
          <w:color w:val="000000" w:themeColor="text1"/>
        </w:rPr>
      </w:pPr>
    </w:p>
    <w:p w14:paraId="56A520A6" w14:textId="77777777" w:rsidR="00AF494A" w:rsidRDefault="00000000">
      <w:pPr>
        <w:pStyle w:val="TableCaption"/>
      </w:pPr>
      <w:r>
        <w:t>Table 4.6: Data Dictionary for interview_sessions Table</w:t>
      </w:r>
    </w:p>
    <w:tbl>
      <w:tblPr>
        <w:tblStyle w:val="PlainTable1"/>
        <w:tblW w:w="0" w:type="auto"/>
        <w:tblLook w:val="04A0" w:firstRow="1" w:lastRow="0" w:firstColumn="1" w:lastColumn="0" w:noHBand="0" w:noVBand="1"/>
      </w:tblPr>
      <w:tblGrid>
        <w:gridCol w:w="1867"/>
        <w:gridCol w:w="1614"/>
        <w:gridCol w:w="1576"/>
        <w:gridCol w:w="1631"/>
        <w:gridCol w:w="1637"/>
      </w:tblGrid>
      <w:tr w:rsidR="00AF494A" w14:paraId="4EF3945C"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7E26C47" w14:textId="77777777" w:rsidR="00AF494A" w:rsidRDefault="00000000">
            <w:r>
              <w:rPr>
                <w:rFonts w:ascii="Times New Roman" w:hAnsi="Times New Roman"/>
                <w:sz w:val="22"/>
              </w:rPr>
              <w:t>Column Name</w:t>
            </w:r>
          </w:p>
        </w:tc>
        <w:tc>
          <w:tcPr>
            <w:tcW w:w="1667" w:type="dxa"/>
          </w:tcPr>
          <w:p w14:paraId="6460AFD1"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Data Type</w:t>
            </w:r>
          </w:p>
        </w:tc>
        <w:tc>
          <w:tcPr>
            <w:tcW w:w="1667" w:type="dxa"/>
          </w:tcPr>
          <w:p w14:paraId="6C45BE76"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Nullable</w:t>
            </w:r>
          </w:p>
        </w:tc>
        <w:tc>
          <w:tcPr>
            <w:tcW w:w="1667" w:type="dxa"/>
          </w:tcPr>
          <w:p w14:paraId="4AA8B764"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Key / Constraints</w:t>
            </w:r>
          </w:p>
        </w:tc>
        <w:tc>
          <w:tcPr>
            <w:tcW w:w="1667" w:type="dxa"/>
          </w:tcPr>
          <w:p w14:paraId="4590615A"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Description</w:t>
            </w:r>
          </w:p>
        </w:tc>
      </w:tr>
      <w:tr w:rsidR="00AF494A" w14:paraId="658D0265"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718F5F04" w14:textId="77777777" w:rsidR="00AF494A" w:rsidRDefault="00000000">
            <w:r>
              <w:rPr>
                <w:rFonts w:ascii="Times New Roman" w:hAnsi="Times New Roman"/>
                <w:sz w:val="22"/>
              </w:rPr>
              <w:t>id</w:t>
            </w:r>
          </w:p>
        </w:tc>
        <w:tc>
          <w:tcPr>
            <w:tcW w:w="1667" w:type="dxa"/>
          </w:tcPr>
          <w:p w14:paraId="243D153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uuid</w:t>
            </w:r>
          </w:p>
        </w:tc>
        <w:tc>
          <w:tcPr>
            <w:tcW w:w="1667" w:type="dxa"/>
          </w:tcPr>
          <w:p w14:paraId="5664978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6C15219A"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PRIMARY KEY</w:t>
            </w:r>
          </w:p>
        </w:tc>
        <w:tc>
          <w:tcPr>
            <w:tcW w:w="1667" w:type="dxa"/>
          </w:tcPr>
          <w:p w14:paraId="01B706D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Unique identifier for each simulated session.</w:t>
            </w:r>
          </w:p>
        </w:tc>
      </w:tr>
      <w:tr w:rsidR="00AF494A" w14:paraId="11A22905"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6DA1DCAB" w14:textId="77777777" w:rsidR="00AF494A" w:rsidRDefault="00000000">
            <w:r>
              <w:rPr>
                <w:rFonts w:ascii="Times New Roman" w:hAnsi="Times New Roman"/>
                <w:sz w:val="22"/>
              </w:rPr>
              <w:t>user_id</w:t>
            </w:r>
          </w:p>
        </w:tc>
        <w:tc>
          <w:tcPr>
            <w:tcW w:w="1667" w:type="dxa"/>
          </w:tcPr>
          <w:p w14:paraId="759B8640"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uuid</w:t>
            </w:r>
          </w:p>
        </w:tc>
        <w:tc>
          <w:tcPr>
            <w:tcW w:w="1667" w:type="dxa"/>
          </w:tcPr>
          <w:p w14:paraId="6A7A487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703A3FB6"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FOREIGN KEY  profiles.id</w:t>
            </w:r>
          </w:p>
        </w:tc>
        <w:tc>
          <w:tcPr>
            <w:tcW w:w="1667" w:type="dxa"/>
          </w:tcPr>
          <w:p w14:paraId="05AB247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Associated student user.</w:t>
            </w:r>
          </w:p>
        </w:tc>
      </w:tr>
      <w:tr w:rsidR="00AF494A" w14:paraId="54EC574F"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50C651C" w14:textId="77777777" w:rsidR="00AF494A" w:rsidRDefault="00000000">
            <w:r>
              <w:rPr>
                <w:rFonts w:ascii="Times New Roman" w:hAnsi="Times New Roman"/>
                <w:sz w:val="22"/>
              </w:rPr>
              <w:t>internship_id</w:t>
            </w:r>
          </w:p>
        </w:tc>
        <w:tc>
          <w:tcPr>
            <w:tcW w:w="1667" w:type="dxa"/>
          </w:tcPr>
          <w:p w14:paraId="178F90C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uuid</w:t>
            </w:r>
          </w:p>
        </w:tc>
        <w:tc>
          <w:tcPr>
            <w:tcW w:w="1667" w:type="dxa"/>
          </w:tcPr>
          <w:p w14:paraId="79B2FA1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YES</w:t>
            </w:r>
          </w:p>
        </w:tc>
        <w:tc>
          <w:tcPr>
            <w:tcW w:w="1667" w:type="dxa"/>
          </w:tcPr>
          <w:p w14:paraId="62301FBC"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FOREIGN KEY  internships.id</w:t>
            </w:r>
          </w:p>
        </w:tc>
        <w:tc>
          <w:tcPr>
            <w:tcW w:w="1667" w:type="dxa"/>
          </w:tcPr>
          <w:p w14:paraId="6B3E6D19"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Target internship selected for practice (nullable if custom role).</w:t>
            </w:r>
          </w:p>
        </w:tc>
      </w:tr>
      <w:tr w:rsidR="00AF494A" w14:paraId="594EBB2E"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09DE5C07" w14:textId="77777777" w:rsidR="00AF494A" w:rsidRDefault="00000000">
            <w:r>
              <w:rPr>
                <w:rFonts w:ascii="Times New Roman" w:hAnsi="Times New Roman"/>
                <w:sz w:val="22"/>
              </w:rPr>
              <w:t>interview_type</w:t>
            </w:r>
          </w:p>
        </w:tc>
        <w:tc>
          <w:tcPr>
            <w:tcW w:w="1667" w:type="dxa"/>
          </w:tcPr>
          <w:p w14:paraId="327D225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text</w:t>
            </w:r>
          </w:p>
        </w:tc>
        <w:tc>
          <w:tcPr>
            <w:tcW w:w="1667" w:type="dxa"/>
          </w:tcPr>
          <w:p w14:paraId="059BBE2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42DB71E7"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None</w:t>
            </w:r>
          </w:p>
        </w:tc>
        <w:tc>
          <w:tcPr>
            <w:tcW w:w="1667" w:type="dxa"/>
          </w:tcPr>
          <w:p w14:paraId="77AD958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Focus area (e.g. 'mixed', 'technical', 'behavioral').</w:t>
            </w:r>
          </w:p>
        </w:tc>
      </w:tr>
      <w:tr w:rsidR="00AF494A" w14:paraId="68A7C3FB"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C6FAADA" w14:textId="77777777" w:rsidR="00AF494A" w:rsidRDefault="00000000">
            <w:r>
              <w:rPr>
                <w:rFonts w:ascii="Times New Roman" w:hAnsi="Times New Roman"/>
                <w:sz w:val="22"/>
              </w:rPr>
              <w:t>difficulty</w:t>
            </w:r>
          </w:p>
        </w:tc>
        <w:tc>
          <w:tcPr>
            <w:tcW w:w="1667" w:type="dxa"/>
          </w:tcPr>
          <w:p w14:paraId="22FA508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text</w:t>
            </w:r>
          </w:p>
        </w:tc>
        <w:tc>
          <w:tcPr>
            <w:tcW w:w="1667" w:type="dxa"/>
          </w:tcPr>
          <w:p w14:paraId="77F1058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746D800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27D67087"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Difficulty level (e.g. 'beginner', 'intermediate', 'advanced').</w:t>
            </w:r>
          </w:p>
        </w:tc>
      </w:tr>
      <w:tr w:rsidR="00AF494A" w14:paraId="52571CA6"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07166554" w14:textId="77777777" w:rsidR="00AF494A" w:rsidRDefault="00000000">
            <w:r>
              <w:rPr>
                <w:rFonts w:ascii="Times New Roman" w:hAnsi="Times New Roman"/>
                <w:sz w:val="22"/>
              </w:rPr>
              <w:t>status</w:t>
            </w:r>
          </w:p>
        </w:tc>
        <w:tc>
          <w:tcPr>
            <w:tcW w:w="1667" w:type="dxa"/>
          </w:tcPr>
          <w:p w14:paraId="013A05A3"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text</w:t>
            </w:r>
          </w:p>
        </w:tc>
        <w:tc>
          <w:tcPr>
            <w:tcW w:w="1667" w:type="dxa"/>
          </w:tcPr>
          <w:p w14:paraId="29F6E19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7F38E0C6"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CHECK (status IN ('running', 'completed', 'failed'))</w:t>
            </w:r>
          </w:p>
        </w:tc>
        <w:tc>
          <w:tcPr>
            <w:tcW w:w="1667" w:type="dxa"/>
          </w:tcPr>
          <w:p w14:paraId="44141AD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Current session status.</w:t>
            </w:r>
          </w:p>
        </w:tc>
      </w:tr>
      <w:tr w:rsidR="00AF494A" w14:paraId="2EF8FFC2"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72F2E504" w14:textId="77777777" w:rsidR="00AF494A" w:rsidRDefault="00000000">
            <w:r>
              <w:rPr>
                <w:rFonts w:ascii="Times New Roman" w:hAnsi="Times New Roman"/>
                <w:sz w:val="22"/>
              </w:rPr>
              <w:t>started_at</w:t>
            </w:r>
          </w:p>
        </w:tc>
        <w:tc>
          <w:tcPr>
            <w:tcW w:w="1667" w:type="dxa"/>
          </w:tcPr>
          <w:p w14:paraId="6B48CD0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timestamptz</w:t>
            </w:r>
          </w:p>
        </w:tc>
        <w:tc>
          <w:tcPr>
            <w:tcW w:w="1667" w:type="dxa"/>
          </w:tcPr>
          <w:p w14:paraId="62EF5CA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13C1CF3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DEFAULT now()</w:t>
            </w:r>
          </w:p>
        </w:tc>
        <w:tc>
          <w:tcPr>
            <w:tcW w:w="1667" w:type="dxa"/>
          </w:tcPr>
          <w:p w14:paraId="0D37C122"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Timestamp when session began.</w:t>
            </w:r>
          </w:p>
        </w:tc>
      </w:tr>
      <w:tr w:rsidR="00AF494A" w14:paraId="0442942A"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2178771E" w14:textId="77777777" w:rsidR="00AF494A" w:rsidRDefault="00000000">
            <w:r>
              <w:rPr>
                <w:rFonts w:ascii="Times New Roman" w:hAnsi="Times New Roman"/>
                <w:sz w:val="22"/>
              </w:rPr>
              <w:t>completed_at</w:t>
            </w:r>
          </w:p>
        </w:tc>
        <w:tc>
          <w:tcPr>
            <w:tcW w:w="1667" w:type="dxa"/>
          </w:tcPr>
          <w:p w14:paraId="257E71DF"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timestamptz</w:t>
            </w:r>
          </w:p>
        </w:tc>
        <w:tc>
          <w:tcPr>
            <w:tcW w:w="1667" w:type="dxa"/>
          </w:tcPr>
          <w:p w14:paraId="7EE345C9"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YES</w:t>
            </w:r>
          </w:p>
        </w:tc>
        <w:tc>
          <w:tcPr>
            <w:tcW w:w="1667" w:type="dxa"/>
          </w:tcPr>
          <w:p w14:paraId="6FF91EB0"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None</w:t>
            </w:r>
          </w:p>
        </w:tc>
        <w:tc>
          <w:tcPr>
            <w:tcW w:w="1667" w:type="dxa"/>
          </w:tcPr>
          <w:p w14:paraId="431B2AB7"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Timestamp when session was finished.</w:t>
            </w:r>
          </w:p>
        </w:tc>
      </w:tr>
      <w:tr w:rsidR="00AF494A" w14:paraId="467D90A8"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093AAF08" w14:textId="77777777" w:rsidR="00AF494A" w:rsidRDefault="00000000">
            <w:r>
              <w:rPr>
                <w:rFonts w:ascii="Times New Roman" w:hAnsi="Times New Roman"/>
                <w:sz w:val="22"/>
              </w:rPr>
              <w:t>duration_seconds</w:t>
            </w:r>
          </w:p>
        </w:tc>
        <w:tc>
          <w:tcPr>
            <w:tcW w:w="1667" w:type="dxa"/>
          </w:tcPr>
          <w:p w14:paraId="2B5979FC"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integer</w:t>
            </w:r>
          </w:p>
        </w:tc>
        <w:tc>
          <w:tcPr>
            <w:tcW w:w="1667" w:type="dxa"/>
          </w:tcPr>
          <w:p w14:paraId="22A9753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YES</w:t>
            </w:r>
          </w:p>
        </w:tc>
        <w:tc>
          <w:tcPr>
            <w:tcW w:w="1667" w:type="dxa"/>
          </w:tcPr>
          <w:p w14:paraId="5A0383F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53E9AC2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Duration of the session in seconds.</w:t>
            </w:r>
          </w:p>
        </w:tc>
      </w:tr>
      <w:tr w:rsidR="00AF494A" w14:paraId="6C58E214"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5A2363FB" w14:textId="77777777" w:rsidR="00AF494A" w:rsidRDefault="00000000">
            <w:r>
              <w:rPr>
                <w:rFonts w:ascii="Times New Roman" w:hAnsi="Times New Roman"/>
                <w:sz w:val="22"/>
              </w:rPr>
              <w:t>created_at</w:t>
            </w:r>
          </w:p>
        </w:tc>
        <w:tc>
          <w:tcPr>
            <w:tcW w:w="1667" w:type="dxa"/>
          </w:tcPr>
          <w:p w14:paraId="1ABF840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timestamptz</w:t>
            </w:r>
          </w:p>
        </w:tc>
        <w:tc>
          <w:tcPr>
            <w:tcW w:w="1667" w:type="dxa"/>
          </w:tcPr>
          <w:p w14:paraId="4039C7D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03B3F972"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DEFAULT now()</w:t>
            </w:r>
          </w:p>
        </w:tc>
        <w:tc>
          <w:tcPr>
            <w:tcW w:w="1667" w:type="dxa"/>
          </w:tcPr>
          <w:p w14:paraId="2A752D5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Creation timestamp.</w:t>
            </w:r>
          </w:p>
        </w:tc>
      </w:tr>
    </w:tbl>
    <w:p w14:paraId="28E60F0E" w14:textId="77777777" w:rsidR="00AF494A" w:rsidRDefault="00AF494A"/>
    <w:p w14:paraId="1CDC543F" w14:textId="77777777" w:rsidR="00AF494A" w:rsidRDefault="00000000">
      <w:pPr>
        <w:pStyle w:val="TableCaption"/>
      </w:pPr>
      <w:r>
        <w:t>Table 4.7: Data Dictionary for interview_messages Table</w:t>
      </w:r>
    </w:p>
    <w:tbl>
      <w:tblPr>
        <w:tblStyle w:val="PlainTable1"/>
        <w:tblW w:w="0" w:type="auto"/>
        <w:tblLook w:val="04A0" w:firstRow="1" w:lastRow="0" w:firstColumn="1" w:lastColumn="0" w:noHBand="0" w:noVBand="1"/>
      </w:tblPr>
      <w:tblGrid>
        <w:gridCol w:w="1645"/>
        <w:gridCol w:w="1544"/>
        <w:gridCol w:w="1453"/>
        <w:gridCol w:w="2105"/>
        <w:gridCol w:w="1578"/>
      </w:tblGrid>
      <w:tr w:rsidR="00AF494A" w14:paraId="692967F0"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B98A54A" w14:textId="77777777" w:rsidR="00AF494A" w:rsidRDefault="00000000">
            <w:r>
              <w:rPr>
                <w:rFonts w:ascii="Times New Roman" w:hAnsi="Times New Roman"/>
                <w:sz w:val="22"/>
              </w:rPr>
              <w:t>Column Name</w:t>
            </w:r>
          </w:p>
        </w:tc>
        <w:tc>
          <w:tcPr>
            <w:tcW w:w="1667" w:type="dxa"/>
          </w:tcPr>
          <w:p w14:paraId="3A09EEC3"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Data Type</w:t>
            </w:r>
          </w:p>
        </w:tc>
        <w:tc>
          <w:tcPr>
            <w:tcW w:w="1667" w:type="dxa"/>
          </w:tcPr>
          <w:p w14:paraId="2A197161"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Nullable</w:t>
            </w:r>
          </w:p>
        </w:tc>
        <w:tc>
          <w:tcPr>
            <w:tcW w:w="1667" w:type="dxa"/>
          </w:tcPr>
          <w:p w14:paraId="2D1F551B"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Key / Constraints</w:t>
            </w:r>
          </w:p>
        </w:tc>
        <w:tc>
          <w:tcPr>
            <w:tcW w:w="1667" w:type="dxa"/>
          </w:tcPr>
          <w:p w14:paraId="2610AF7F"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Description</w:t>
            </w:r>
          </w:p>
        </w:tc>
      </w:tr>
      <w:tr w:rsidR="00AF494A" w14:paraId="78FE49FC"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748542FE" w14:textId="77777777" w:rsidR="00AF494A" w:rsidRDefault="00000000">
            <w:r>
              <w:rPr>
                <w:rFonts w:ascii="Times New Roman" w:hAnsi="Times New Roman"/>
                <w:sz w:val="22"/>
              </w:rPr>
              <w:t>id</w:t>
            </w:r>
          </w:p>
        </w:tc>
        <w:tc>
          <w:tcPr>
            <w:tcW w:w="1667" w:type="dxa"/>
          </w:tcPr>
          <w:p w14:paraId="3767FE3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uuid</w:t>
            </w:r>
          </w:p>
        </w:tc>
        <w:tc>
          <w:tcPr>
            <w:tcW w:w="1667" w:type="dxa"/>
          </w:tcPr>
          <w:p w14:paraId="2B8F5147"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342DE277"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PRIMARY KEY</w:t>
            </w:r>
          </w:p>
        </w:tc>
        <w:tc>
          <w:tcPr>
            <w:tcW w:w="1667" w:type="dxa"/>
          </w:tcPr>
          <w:p w14:paraId="5F55C89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Unique identifier for each message turn.</w:t>
            </w:r>
          </w:p>
        </w:tc>
      </w:tr>
      <w:tr w:rsidR="00AF494A" w14:paraId="544903B6"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4E693AAA" w14:textId="77777777" w:rsidR="00AF494A" w:rsidRDefault="00000000">
            <w:r>
              <w:rPr>
                <w:rFonts w:ascii="Times New Roman" w:hAnsi="Times New Roman"/>
                <w:sz w:val="22"/>
              </w:rPr>
              <w:lastRenderedPageBreak/>
              <w:t>session_id</w:t>
            </w:r>
          </w:p>
        </w:tc>
        <w:tc>
          <w:tcPr>
            <w:tcW w:w="1667" w:type="dxa"/>
          </w:tcPr>
          <w:p w14:paraId="35FC57D0"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uuid</w:t>
            </w:r>
          </w:p>
        </w:tc>
        <w:tc>
          <w:tcPr>
            <w:tcW w:w="1667" w:type="dxa"/>
          </w:tcPr>
          <w:p w14:paraId="2CC1880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178D2B20"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FOREIGN KEY  interview_sessions.id</w:t>
            </w:r>
          </w:p>
        </w:tc>
        <w:tc>
          <w:tcPr>
            <w:tcW w:w="1667" w:type="dxa"/>
          </w:tcPr>
          <w:p w14:paraId="1DBC1A4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Parent interview session.</w:t>
            </w:r>
          </w:p>
        </w:tc>
      </w:tr>
      <w:tr w:rsidR="00AF494A" w14:paraId="1A893877"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02048DE" w14:textId="77777777" w:rsidR="00AF494A" w:rsidRDefault="00000000">
            <w:r>
              <w:rPr>
                <w:rFonts w:ascii="Times New Roman" w:hAnsi="Times New Roman"/>
                <w:sz w:val="22"/>
              </w:rPr>
              <w:t>turn_id</w:t>
            </w:r>
          </w:p>
        </w:tc>
        <w:tc>
          <w:tcPr>
            <w:tcW w:w="1667" w:type="dxa"/>
          </w:tcPr>
          <w:p w14:paraId="419827C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integer</w:t>
            </w:r>
          </w:p>
        </w:tc>
        <w:tc>
          <w:tcPr>
            <w:tcW w:w="1667" w:type="dxa"/>
          </w:tcPr>
          <w:p w14:paraId="053A701C"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2DEB96D9"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4206D0E8"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Sequential turn number in conversation.</w:t>
            </w:r>
          </w:p>
        </w:tc>
      </w:tr>
      <w:tr w:rsidR="00AF494A" w14:paraId="3BFC4E97"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1D47DB17" w14:textId="77777777" w:rsidR="00AF494A" w:rsidRDefault="00000000">
            <w:r>
              <w:rPr>
                <w:rFonts w:ascii="Times New Roman" w:hAnsi="Times New Roman"/>
                <w:sz w:val="22"/>
              </w:rPr>
              <w:t>role</w:t>
            </w:r>
          </w:p>
        </w:tc>
        <w:tc>
          <w:tcPr>
            <w:tcW w:w="1667" w:type="dxa"/>
          </w:tcPr>
          <w:p w14:paraId="68ACBB1F"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text</w:t>
            </w:r>
          </w:p>
        </w:tc>
        <w:tc>
          <w:tcPr>
            <w:tcW w:w="1667" w:type="dxa"/>
          </w:tcPr>
          <w:p w14:paraId="45939630"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49F587E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CHECK (role IN ('interviewer', 'candidate'))</w:t>
            </w:r>
          </w:p>
        </w:tc>
        <w:tc>
          <w:tcPr>
            <w:tcW w:w="1667" w:type="dxa"/>
          </w:tcPr>
          <w:p w14:paraId="6B6C7CC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Speaker identity.</w:t>
            </w:r>
          </w:p>
        </w:tc>
      </w:tr>
      <w:tr w:rsidR="00AF494A" w14:paraId="01D71CA0"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95FBE69" w14:textId="77777777" w:rsidR="00AF494A" w:rsidRDefault="00000000">
            <w:r>
              <w:rPr>
                <w:rFonts w:ascii="Times New Roman" w:hAnsi="Times New Roman"/>
                <w:sz w:val="22"/>
              </w:rPr>
              <w:t>content</w:t>
            </w:r>
          </w:p>
        </w:tc>
        <w:tc>
          <w:tcPr>
            <w:tcW w:w="1667" w:type="dxa"/>
          </w:tcPr>
          <w:p w14:paraId="4918ADE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text</w:t>
            </w:r>
          </w:p>
        </w:tc>
        <w:tc>
          <w:tcPr>
            <w:tcW w:w="1667" w:type="dxa"/>
          </w:tcPr>
          <w:p w14:paraId="52D3E54F"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2610ED9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727807F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The message content (question or answer).</w:t>
            </w:r>
          </w:p>
        </w:tc>
      </w:tr>
      <w:tr w:rsidR="00AF494A" w14:paraId="13AC45BB"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3471E417" w14:textId="77777777" w:rsidR="00AF494A" w:rsidRDefault="00000000">
            <w:r>
              <w:rPr>
                <w:rFonts w:ascii="Times New Roman" w:hAnsi="Times New Roman"/>
                <w:sz w:val="22"/>
              </w:rPr>
              <w:t>input_type</w:t>
            </w:r>
          </w:p>
        </w:tc>
        <w:tc>
          <w:tcPr>
            <w:tcW w:w="1667" w:type="dxa"/>
          </w:tcPr>
          <w:p w14:paraId="1048288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text</w:t>
            </w:r>
          </w:p>
        </w:tc>
        <w:tc>
          <w:tcPr>
            <w:tcW w:w="1667" w:type="dxa"/>
          </w:tcPr>
          <w:p w14:paraId="3B47187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3183204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DEFAULT 'text'</w:t>
            </w:r>
          </w:p>
        </w:tc>
        <w:tc>
          <w:tcPr>
            <w:tcW w:w="1667" w:type="dxa"/>
          </w:tcPr>
          <w:p w14:paraId="0E7AAF8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Mode of input (e.g., 'text', 'voice').</w:t>
            </w:r>
          </w:p>
        </w:tc>
      </w:tr>
      <w:tr w:rsidR="00AF494A" w14:paraId="5C51C2FA"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2FBC431" w14:textId="77777777" w:rsidR="00AF494A" w:rsidRDefault="00000000">
            <w:r>
              <w:rPr>
                <w:rFonts w:ascii="Times New Roman" w:hAnsi="Times New Roman"/>
                <w:sz w:val="22"/>
              </w:rPr>
              <w:t>timestamp</w:t>
            </w:r>
          </w:p>
        </w:tc>
        <w:tc>
          <w:tcPr>
            <w:tcW w:w="1667" w:type="dxa"/>
          </w:tcPr>
          <w:p w14:paraId="1FA25A8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timestamptz</w:t>
            </w:r>
          </w:p>
        </w:tc>
        <w:tc>
          <w:tcPr>
            <w:tcW w:w="1667" w:type="dxa"/>
          </w:tcPr>
          <w:p w14:paraId="3278A96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5A0736D2"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DEFAULT now()</w:t>
            </w:r>
          </w:p>
        </w:tc>
        <w:tc>
          <w:tcPr>
            <w:tcW w:w="1667" w:type="dxa"/>
          </w:tcPr>
          <w:p w14:paraId="61CEF9C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Message sending timestamp.</w:t>
            </w:r>
          </w:p>
        </w:tc>
      </w:tr>
      <w:tr w:rsidR="00AF494A" w14:paraId="686A3257"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47B1CFAE" w14:textId="77777777" w:rsidR="00AF494A" w:rsidRDefault="00000000">
            <w:r>
              <w:rPr>
                <w:rFonts w:ascii="Times New Roman" w:hAnsi="Times New Roman"/>
                <w:sz w:val="22"/>
              </w:rPr>
              <w:t>metadata_json</w:t>
            </w:r>
          </w:p>
        </w:tc>
        <w:tc>
          <w:tcPr>
            <w:tcW w:w="1667" w:type="dxa"/>
          </w:tcPr>
          <w:p w14:paraId="0B791E6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jsonb</w:t>
            </w:r>
          </w:p>
        </w:tc>
        <w:tc>
          <w:tcPr>
            <w:tcW w:w="1667" w:type="dxa"/>
          </w:tcPr>
          <w:p w14:paraId="4090273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YES</w:t>
            </w:r>
          </w:p>
        </w:tc>
        <w:tc>
          <w:tcPr>
            <w:tcW w:w="1667" w:type="dxa"/>
          </w:tcPr>
          <w:p w14:paraId="753E367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None</w:t>
            </w:r>
          </w:p>
        </w:tc>
        <w:tc>
          <w:tcPr>
            <w:tcW w:w="1667" w:type="dxa"/>
          </w:tcPr>
          <w:p w14:paraId="6EBD1F6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Metadata payload storing parameters like custom role or question limits.</w:t>
            </w:r>
          </w:p>
        </w:tc>
      </w:tr>
    </w:tbl>
    <w:p w14:paraId="4D1A2CEA" w14:textId="77777777" w:rsidR="00AF494A" w:rsidRDefault="00AF494A"/>
    <w:p w14:paraId="0039E9C6" w14:textId="77777777" w:rsidR="00AF494A" w:rsidRDefault="00000000">
      <w:pPr>
        <w:pStyle w:val="TableCaption"/>
      </w:pPr>
      <w:r>
        <w:t>Table 4.8: Data Dictionary for interview_results Table</w:t>
      </w:r>
    </w:p>
    <w:tbl>
      <w:tblPr>
        <w:tblStyle w:val="PlainTable1"/>
        <w:tblW w:w="0" w:type="auto"/>
        <w:tblLook w:val="04A0" w:firstRow="1" w:lastRow="0" w:firstColumn="1" w:lastColumn="0" w:noHBand="0" w:noVBand="1"/>
      </w:tblPr>
      <w:tblGrid>
        <w:gridCol w:w="2284"/>
        <w:gridCol w:w="1211"/>
        <w:gridCol w:w="951"/>
        <w:gridCol w:w="1963"/>
        <w:gridCol w:w="1916"/>
      </w:tblGrid>
      <w:tr w:rsidR="00AF494A" w14:paraId="512D5064"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8C9FF76" w14:textId="77777777" w:rsidR="00AF494A" w:rsidRDefault="00000000">
            <w:r>
              <w:rPr>
                <w:rFonts w:ascii="Times New Roman" w:hAnsi="Times New Roman"/>
                <w:sz w:val="22"/>
              </w:rPr>
              <w:t>Column Name</w:t>
            </w:r>
          </w:p>
        </w:tc>
        <w:tc>
          <w:tcPr>
            <w:tcW w:w="1667" w:type="dxa"/>
          </w:tcPr>
          <w:p w14:paraId="085A23FE"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Data Type</w:t>
            </w:r>
          </w:p>
        </w:tc>
        <w:tc>
          <w:tcPr>
            <w:tcW w:w="1667" w:type="dxa"/>
          </w:tcPr>
          <w:p w14:paraId="05238C23"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Nullable</w:t>
            </w:r>
          </w:p>
        </w:tc>
        <w:tc>
          <w:tcPr>
            <w:tcW w:w="1667" w:type="dxa"/>
          </w:tcPr>
          <w:p w14:paraId="3FC3CB6B"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Key / Constraints</w:t>
            </w:r>
          </w:p>
        </w:tc>
        <w:tc>
          <w:tcPr>
            <w:tcW w:w="1667" w:type="dxa"/>
          </w:tcPr>
          <w:p w14:paraId="555FA442"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Description</w:t>
            </w:r>
          </w:p>
        </w:tc>
      </w:tr>
      <w:tr w:rsidR="00AF494A" w14:paraId="450AFC9D"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271F30E" w14:textId="77777777" w:rsidR="00AF494A" w:rsidRDefault="00000000">
            <w:r>
              <w:rPr>
                <w:rFonts w:ascii="Times New Roman" w:hAnsi="Times New Roman"/>
                <w:sz w:val="22"/>
              </w:rPr>
              <w:t>id</w:t>
            </w:r>
          </w:p>
        </w:tc>
        <w:tc>
          <w:tcPr>
            <w:tcW w:w="1667" w:type="dxa"/>
          </w:tcPr>
          <w:p w14:paraId="78863B0C"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uuid</w:t>
            </w:r>
          </w:p>
        </w:tc>
        <w:tc>
          <w:tcPr>
            <w:tcW w:w="1667" w:type="dxa"/>
          </w:tcPr>
          <w:p w14:paraId="509428D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5EEF3564"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PRIMARY KEY</w:t>
            </w:r>
          </w:p>
        </w:tc>
        <w:tc>
          <w:tcPr>
            <w:tcW w:w="1667" w:type="dxa"/>
          </w:tcPr>
          <w:p w14:paraId="19E01825"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Unique identifier for the result record.</w:t>
            </w:r>
          </w:p>
        </w:tc>
      </w:tr>
      <w:tr w:rsidR="00AF494A" w14:paraId="68C420EE"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5189DD37" w14:textId="77777777" w:rsidR="00AF494A" w:rsidRDefault="00000000">
            <w:r>
              <w:rPr>
                <w:rFonts w:ascii="Times New Roman" w:hAnsi="Times New Roman"/>
                <w:sz w:val="22"/>
              </w:rPr>
              <w:t>session_id</w:t>
            </w:r>
          </w:p>
        </w:tc>
        <w:tc>
          <w:tcPr>
            <w:tcW w:w="1667" w:type="dxa"/>
          </w:tcPr>
          <w:p w14:paraId="30F85A1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uuid</w:t>
            </w:r>
          </w:p>
        </w:tc>
        <w:tc>
          <w:tcPr>
            <w:tcW w:w="1667" w:type="dxa"/>
          </w:tcPr>
          <w:p w14:paraId="42A4759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3A406199"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FOREIGN KEY  interview_sessions.id</w:t>
            </w:r>
          </w:p>
        </w:tc>
        <w:tc>
          <w:tcPr>
            <w:tcW w:w="1667" w:type="dxa"/>
          </w:tcPr>
          <w:p w14:paraId="52ECFD7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Parent session.</w:t>
            </w:r>
          </w:p>
        </w:tc>
      </w:tr>
      <w:tr w:rsidR="00AF494A" w14:paraId="090D0C6C"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73049D7" w14:textId="77777777" w:rsidR="00AF494A" w:rsidRDefault="00000000">
            <w:r>
              <w:rPr>
                <w:rFonts w:ascii="Times New Roman" w:hAnsi="Times New Roman"/>
                <w:sz w:val="22"/>
              </w:rPr>
              <w:t>overall_readiness_score</w:t>
            </w:r>
          </w:p>
        </w:tc>
        <w:tc>
          <w:tcPr>
            <w:tcW w:w="1667" w:type="dxa"/>
          </w:tcPr>
          <w:p w14:paraId="228D8ED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numeric</w:t>
            </w:r>
          </w:p>
        </w:tc>
        <w:tc>
          <w:tcPr>
            <w:tcW w:w="1667" w:type="dxa"/>
          </w:tcPr>
          <w:p w14:paraId="2BAE218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524A0EB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CHECK (score &gt;= 0 AND score &lt;= 100)</w:t>
            </w:r>
          </w:p>
        </w:tc>
        <w:tc>
          <w:tcPr>
            <w:tcW w:w="1667" w:type="dxa"/>
          </w:tcPr>
          <w:p w14:paraId="7E22686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Calculated average readiness score.</w:t>
            </w:r>
          </w:p>
        </w:tc>
      </w:tr>
      <w:tr w:rsidR="00AF494A" w14:paraId="39B10A3B"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54A23139" w14:textId="77777777" w:rsidR="00AF494A" w:rsidRDefault="00000000">
            <w:r>
              <w:rPr>
                <w:rFonts w:ascii="Times New Roman" w:hAnsi="Times New Roman"/>
                <w:sz w:val="22"/>
              </w:rPr>
              <w:t>technical_score</w:t>
            </w:r>
          </w:p>
        </w:tc>
        <w:tc>
          <w:tcPr>
            <w:tcW w:w="1667" w:type="dxa"/>
          </w:tcPr>
          <w:p w14:paraId="6D473511"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numeric</w:t>
            </w:r>
          </w:p>
        </w:tc>
        <w:tc>
          <w:tcPr>
            <w:tcW w:w="1667" w:type="dxa"/>
          </w:tcPr>
          <w:p w14:paraId="5FCBB374"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24B040B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CHECK (score &gt;= 0 AND score &lt;= 100)</w:t>
            </w:r>
          </w:p>
        </w:tc>
        <w:tc>
          <w:tcPr>
            <w:tcW w:w="1667" w:type="dxa"/>
          </w:tcPr>
          <w:p w14:paraId="18B02CB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Technical competency score.</w:t>
            </w:r>
          </w:p>
        </w:tc>
      </w:tr>
      <w:tr w:rsidR="00AF494A" w14:paraId="0CC8BE59"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57E23C6B" w14:textId="77777777" w:rsidR="00AF494A" w:rsidRDefault="00000000">
            <w:r>
              <w:rPr>
                <w:rFonts w:ascii="Times New Roman" w:hAnsi="Times New Roman"/>
                <w:sz w:val="22"/>
              </w:rPr>
              <w:t>behavioral_score</w:t>
            </w:r>
          </w:p>
        </w:tc>
        <w:tc>
          <w:tcPr>
            <w:tcW w:w="1667" w:type="dxa"/>
          </w:tcPr>
          <w:p w14:paraId="1D34BD8C"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numeric</w:t>
            </w:r>
          </w:p>
        </w:tc>
        <w:tc>
          <w:tcPr>
            <w:tcW w:w="1667" w:type="dxa"/>
          </w:tcPr>
          <w:p w14:paraId="0B58743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5B6DFE1F"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CHECK (score &gt;= 0 AND score &lt;= 100)</w:t>
            </w:r>
          </w:p>
        </w:tc>
        <w:tc>
          <w:tcPr>
            <w:tcW w:w="1667" w:type="dxa"/>
          </w:tcPr>
          <w:p w14:paraId="25BADD4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Behavioral competency score.</w:t>
            </w:r>
          </w:p>
        </w:tc>
      </w:tr>
      <w:tr w:rsidR="00AF494A" w14:paraId="00DC8CB5"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0C3B1AFA" w14:textId="77777777" w:rsidR="00AF494A" w:rsidRDefault="00000000">
            <w:r>
              <w:rPr>
                <w:rFonts w:ascii="Times New Roman" w:hAnsi="Times New Roman"/>
                <w:sz w:val="22"/>
              </w:rPr>
              <w:t>communication_score</w:t>
            </w:r>
          </w:p>
        </w:tc>
        <w:tc>
          <w:tcPr>
            <w:tcW w:w="1667" w:type="dxa"/>
          </w:tcPr>
          <w:p w14:paraId="5286969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numeric</w:t>
            </w:r>
          </w:p>
        </w:tc>
        <w:tc>
          <w:tcPr>
            <w:tcW w:w="1667" w:type="dxa"/>
          </w:tcPr>
          <w:p w14:paraId="104C6B1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5EB5F0D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CHECK (score &gt;= 0 AND score &lt;= 100)</w:t>
            </w:r>
          </w:p>
        </w:tc>
        <w:tc>
          <w:tcPr>
            <w:tcW w:w="1667" w:type="dxa"/>
          </w:tcPr>
          <w:p w14:paraId="04E5D9A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Communication competency score.</w:t>
            </w:r>
          </w:p>
        </w:tc>
      </w:tr>
      <w:tr w:rsidR="00AF494A" w14:paraId="7D35FFB8"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280E9A7A" w14:textId="77777777" w:rsidR="00AF494A" w:rsidRDefault="00000000">
            <w:r>
              <w:rPr>
                <w:rFonts w:ascii="Times New Roman" w:hAnsi="Times New Roman"/>
                <w:sz w:val="22"/>
              </w:rPr>
              <w:t>confidence_score</w:t>
            </w:r>
          </w:p>
        </w:tc>
        <w:tc>
          <w:tcPr>
            <w:tcW w:w="1667" w:type="dxa"/>
          </w:tcPr>
          <w:p w14:paraId="5348FFE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numeric</w:t>
            </w:r>
          </w:p>
        </w:tc>
        <w:tc>
          <w:tcPr>
            <w:tcW w:w="1667" w:type="dxa"/>
          </w:tcPr>
          <w:p w14:paraId="328F28FD"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392433B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CHECK (score &gt;= 0 AND score &lt;= 100)</w:t>
            </w:r>
          </w:p>
        </w:tc>
        <w:tc>
          <w:tcPr>
            <w:tcW w:w="1667" w:type="dxa"/>
          </w:tcPr>
          <w:p w14:paraId="3CE01FF0"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Confidence and delivery score.</w:t>
            </w:r>
          </w:p>
        </w:tc>
      </w:tr>
      <w:tr w:rsidR="00AF494A" w14:paraId="0DAD1A72"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1BA02544" w14:textId="77777777" w:rsidR="00AF494A" w:rsidRDefault="00000000">
            <w:r>
              <w:rPr>
                <w:rFonts w:ascii="Times New Roman" w:hAnsi="Times New Roman"/>
                <w:sz w:val="22"/>
              </w:rPr>
              <w:t>feedback_json</w:t>
            </w:r>
          </w:p>
        </w:tc>
        <w:tc>
          <w:tcPr>
            <w:tcW w:w="1667" w:type="dxa"/>
          </w:tcPr>
          <w:p w14:paraId="69C25913"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jsonb</w:t>
            </w:r>
          </w:p>
        </w:tc>
        <w:tc>
          <w:tcPr>
            <w:tcW w:w="1667" w:type="dxa"/>
          </w:tcPr>
          <w:p w14:paraId="5FE010A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31EBE64F"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None</w:t>
            </w:r>
          </w:p>
        </w:tc>
        <w:tc>
          <w:tcPr>
            <w:tcW w:w="1667" w:type="dxa"/>
          </w:tcPr>
          <w:p w14:paraId="41EF200B"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 xml:space="preserve">Detailed feedback object containing lists of strengths, </w:t>
            </w:r>
            <w:r>
              <w:rPr>
                <w:rFonts w:ascii="Times New Roman" w:hAnsi="Times New Roman"/>
                <w:sz w:val="22"/>
              </w:rPr>
              <w:lastRenderedPageBreak/>
              <w:t>weaknesses, suggestions, and sub-score reasonings/evidence.</w:t>
            </w:r>
          </w:p>
        </w:tc>
      </w:tr>
      <w:tr w:rsidR="00AF494A" w14:paraId="1FF0F906"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4DC2FBA" w14:textId="77777777" w:rsidR="00AF494A" w:rsidRDefault="00000000">
            <w:r>
              <w:rPr>
                <w:rFonts w:ascii="Times New Roman" w:hAnsi="Times New Roman"/>
                <w:sz w:val="22"/>
              </w:rPr>
              <w:lastRenderedPageBreak/>
              <w:t>created_at</w:t>
            </w:r>
          </w:p>
        </w:tc>
        <w:tc>
          <w:tcPr>
            <w:tcW w:w="1667" w:type="dxa"/>
          </w:tcPr>
          <w:p w14:paraId="4E1FC1C5"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timestamptz</w:t>
            </w:r>
          </w:p>
        </w:tc>
        <w:tc>
          <w:tcPr>
            <w:tcW w:w="1667" w:type="dxa"/>
          </w:tcPr>
          <w:p w14:paraId="33597C2F"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0AFDD3D8"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DEFAULT now()</w:t>
            </w:r>
          </w:p>
        </w:tc>
        <w:tc>
          <w:tcPr>
            <w:tcW w:w="1667" w:type="dxa"/>
          </w:tcPr>
          <w:p w14:paraId="46B4C4DC"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Review creation timestamp.</w:t>
            </w:r>
          </w:p>
        </w:tc>
      </w:tr>
    </w:tbl>
    <w:p w14:paraId="7A8E317E" w14:textId="77777777" w:rsidR="00AF494A" w:rsidRDefault="00AF494A"/>
    <w:p w14:paraId="3C0DB891" w14:textId="77777777" w:rsidR="00AF494A" w:rsidRDefault="00000000">
      <w:pPr>
        <w:pStyle w:val="TableCaption"/>
      </w:pPr>
      <w:r>
        <w:t>Table 4.9: Data Dictionary for interview_skill_gaps Table</w:t>
      </w:r>
    </w:p>
    <w:tbl>
      <w:tblPr>
        <w:tblStyle w:val="PlainTable1"/>
        <w:tblW w:w="0" w:type="auto"/>
        <w:tblLook w:val="04A0" w:firstRow="1" w:lastRow="0" w:firstColumn="1" w:lastColumn="0" w:noHBand="0" w:noVBand="1"/>
      </w:tblPr>
      <w:tblGrid>
        <w:gridCol w:w="1806"/>
        <w:gridCol w:w="1509"/>
        <w:gridCol w:w="1391"/>
        <w:gridCol w:w="2105"/>
        <w:gridCol w:w="1514"/>
      </w:tblGrid>
      <w:tr w:rsidR="00AF494A" w14:paraId="209535BF" w14:textId="77777777" w:rsidTr="00AF4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756E6E03" w14:textId="77777777" w:rsidR="00AF494A" w:rsidRDefault="00000000">
            <w:r>
              <w:rPr>
                <w:rFonts w:ascii="Times New Roman" w:hAnsi="Times New Roman"/>
                <w:sz w:val="22"/>
              </w:rPr>
              <w:t>Column Name</w:t>
            </w:r>
          </w:p>
        </w:tc>
        <w:tc>
          <w:tcPr>
            <w:tcW w:w="1667" w:type="dxa"/>
          </w:tcPr>
          <w:p w14:paraId="287F530A"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Data Type</w:t>
            </w:r>
          </w:p>
        </w:tc>
        <w:tc>
          <w:tcPr>
            <w:tcW w:w="1667" w:type="dxa"/>
          </w:tcPr>
          <w:p w14:paraId="37A17A7A"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Nullable</w:t>
            </w:r>
          </w:p>
        </w:tc>
        <w:tc>
          <w:tcPr>
            <w:tcW w:w="1667" w:type="dxa"/>
          </w:tcPr>
          <w:p w14:paraId="48E47DFA"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Key / Constraints</w:t>
            </w:r>
          </w:p>
        </w:tc>
        <w:tc>
          <w:tcPr>
            <w:tcW w:w="1667" w:type="dxa"/>
          </w:tcPr>
          <w:p w14:paraId="00C1A9A1" w14:textId="77777777" w:rsidR="00AF494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Description</w:t>
            </w:r>
          </w:p>
        </w:tc>
      </w:tr>
      <w:tr w:rsidR="00AF494A" w14:paraId="091959D1"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73B92F8" w14:textId="77777777" w:rsidR="00AF494A" w:rsidRDefault="00000000">
            <w:r>
              <w:rPr>
                <w:rFonts w:ascii="Times New Roman" w:hAnsi="Times New Roman"/>
                <w:sz w:val="22"/>
              </w:rPr>
              <w:t>id</w:t>
            </w:r>
          </w:p>
        </w:tc>
        <w:tc>
          <w:tcPr>
            <w:tcW w:w="1667" w:type="dxa"/>
          </w:tcPr>
          <w:p w14:paraId="6381E402"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uuid</w:t>
            </w:r>
          </w:p>
        </w:tc>
        <w:tc>
          <w:tcPr>
            <w:tcW w:w="1667" w:type="dxa"/>
          </w:tcPr>
          <w:p w14:paraId="091513DC"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08A782BE"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PRIMARY KEY</w:t>
            </w:r>
          </w:p>
        </w:tc>
        <w:tc>
          <w:tcPr>
            <w:tcW w:w="1667" w:type="dxa"/>
          </w:tcPr>
          <w:p w14:paraId="1D4F5FC2"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Unique identifier for each gap record.</w:t>
            </w:r>
          </w:p>
        </w:tc>
      </w:tr>
      <w:tr w:rsidR="00AF494A" w14:paraId="1E924AD4"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2C974D37" w14:textId="77777777" w:rsidR="00AF494A" w:rsidRDefault="00000000">
            <w:r>
              <w:rPr>
                <w:rFonts w:ascii="Times New Roman" w:hAnsi="Times New Roman"/>
                <w:sz w:val="22"/>
              </w:rPr>
              <w:t>session_id</w:t>
            </w:r>
          </w:p>
        </w:tc>
        <w:tc>
          <w:tcPr>
            <w:tcW w:w="1667" w:type="dxa"/>
          </w:tcPr>
          <w:p w14:paraId="437A09DA"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uuid</w:t>
            </w:r>
          </w:p>
        </w:tc>
        <w:tc>
          <w:tcPr>
            <w:tcW w:w="1667" w:type="dxa"/>
          </w:tcPr>
          <w:p w14:paraId="3BD8C5F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063053EE"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FOREIGN KEY  interview_sessions.id</w:t>
            </w:r>
          </w:p>
        </w:tc>
        <w:tc>
          <w:tcPr>
            <w:tcW w:w="1667" w:type="dxa"/>
          </w:tcPr>
          <w:p w14:paraId="07107CD9"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Parent session.</w:t>
            </w:r>
          </w:p>
        </w:tc>
      </w:tr>
      <w:tr w:rsidR="00AF494A" w14:paraId="44B43166"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6D4D711E" w14:textId="77777777" w:rsidR="00AF494A" w:rsidRDefault="00000000">
            <w:r>
              <w:rPr>
                <w:rFonts w:ascii="Times New Roman" w:hAnsi="Times New Roman"/>
                <w:sz w:val="22"/>
              </w:rPr>
              <w:t>skill_name</w:t>
            </w:r>
          </w:p>
        </w:tc>
        <w:tc>
          <w:tcPr>
            <w:tcW w:w="1667" w:type="dxa"/>
          </w:tcPr>
          <w:p w14:paraId="4EF97E63"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text</w:t>
            </w:r>
          </w:p>
        </w:tc>
        <w:tc>
          <w:tcPr>
            <w:tcW w:w="1667" w:type="dxa"/>
          </w:tcPr>
          <w:p w14:paraId="54728AC8"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w:t>
            </w:r>
          </w:p>
        </w:tc>
        <w:tc>
          <w:tcPr>
            <w:tcW w:w="1667" w:type="dxa"/>
          </w:tcPr>
          <w:p w14:paraId="49430D4C"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2C61F30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Name of the missing technical or behavioral skill.</w:t>
            </w:r>
          </w:p>
        </w:tc>
      </w:tr>
      <w:tr w:rsidR="00AF494A" w14:paraId="60B5CF60"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4FD7ED32" w14:textId="77777777" w:rsidR="00AF494A" w:rsidRDefault="00000000">
            <w:r>
              <w:rPr>
                <w:rFonts w:ascii="Times New Roman" w:hAnsi="Times New Roman"/>
                <w:sz w:val="22"/>
              </w:rPr>
              <w:t>severity</w:t>
            </w:r>
          </w:p>
        </w:tc>
        <w:tc>
          <w:tcPr>
            <w:tcW w:w="1667" w:type="dxa"/>
          </w:tcPr>
          <w:p w14:paraId="29B37A85"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text</w:t>
            </w:r>
          </w:p>
        </w:tc>
        <w:tc>
          <w:tcPr>
            <w:tcW w:w="1667" w:type="dxa"/>
          </w:tcPr>
          <w:p w14:paraId="6570149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17D38BC7"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CHECK (severity IN ('critical', 'moderate', 'minor'))</w:t>
            </w:r>
          </w:p>
        </w:tc>
        <w:tc>
          <w:tcPr>
            <w:tcW w:w="1667" w:type="dxa"/>
          </w:tcPr>
          <w:p w14:paraId="29A6025F"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Seriousness of the gap.</w:t>
            </w:r>
          </w:p>
        </w:tc>
      </w:tr>
      <w:tr w:rsidR="00AF494A" w14:paraId="0D91BF08" w14:textId="77777777" w:rsidTr="00AF4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39E1800D" w14:textId="77777777" w:rsidR="00AF494A" w:rsidRDefault="00000000">
            <w:r>
              <w:rPr>
                <w:rFonts w:ascii="Times New Roman" w:hAnsi="Times New Roman"/>
                <w:sz w:val="22"/>
              </w:rPr>
              <w:t>recommendation</w:t>
            </w:r>
          </w:p>
        </w:tc>
        <w:tc>
          <w:tcPr>
            <w:tcW w:w="1667" w:type="dxa"/>
          </w:tcPr>
          <w:p w14:paraId="1AFA34F6"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text</w:t>
            </w:r>
          </w:p>
        </w:tc>
        <w:tc>
          <w:tcPr>
            <w:tcW w:w="1667" w:type="dxa"/>
          </w:tcPr>
          <w:p w14:paraId="0BCE8ABA"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YES</w:t>
            </w:r>
          </w:p>
        </w:tc>
        <w:tc>
          <w:tcPr>
            <w:tcW w:w="1667" w:type="dxa"/>
          </w:tcPr>
          <w:p w14:paraId="0DACAE61"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None</w:t>
            </w:r>
          </w:p>
        </w:tc>
        <w:tc>
          <w:tcPr>
            <w:tcW w:w="1667" w:type="dxa"/>
          </w:tcPr>
          <w:p w14:paraId="34AA8A8B" w14:textId="77777777" w:rsidR="00AF494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Actionable suggestions or study resources for this gap.</w:t>
            </w:r>
          </w:p>
        </w:tc>
      </w:tr>
      <w:tr w:rsidR="00AF494A" w14:paraId="2D4ADCF7" w14:textId="77777777" w:rsidTr="00AF494A">
        <w:tc>
          <w:tcPr>
            <w:cnfStyle w:val="001000000000" w:firstRow="0" w:lastRow="0" w:firstColumn="1" w:lastColumn="0" w:oddVBand="0" w:evenVBand="0" w:oddHBand="0" w:evenHBand="0" w:firstRowFirstColumn="0" w:firstRowLastColumn="0" w:lastRowFirstColumn="0" w:lastRowLastColumn="0"/>
            <w:tcW w:w="1667" w:type="dxa"/>
          </w:tcPr>
          <w:p w14:paraId="2B5A42CA" w14:textId="77777777" w:rsidR="00AF494A" w:rsidRDefault="00000000">
            <w:r>
              <w:rPr>
                <w:rFonts w:ascii="Times New Roman" w:hAnsi="Times New Roman"/>
                <w:sz w:val="22"/>
              </w:rPr>
              <w:t>created_at</w:t>
            </w:r>
          </w:p>
        </w:tc>
        <w:tc>
          <w:tcPr>
            <w:tcW w:w="1667" w:type="dxa"/>
          </w:tcPr>
          <w:p w14:paraId="40C111A8"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timestamptz</w:t>
            </w:r>
          </w:p>
        </w:tc>
        <w:tc>
          <w:tcPr>
            <w:tcW w:w="1667" w:type="dxa"/>
          </w:tcPr>
          <w:p w14:paraId="49CF1E71"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NO</w:t>
            </w:r>
          </w:p>
        </w:tc>
        <w:tc>
          <w:tcPr>
            <w:tcW w:w="1667" w:type="dxa"/>
          </w:tcPr>
          <w:p w14:paraId="29CFA8AC"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DEFAULT now()</w:t>
            </w:r>
          </w:p>
        </w:tc>
        <w:tc>
          <w:tcPr>
            <w:tcW w:w="1667" w:type="dxa"/>
          </w:tcPr>
          <w:p w14:paraId="1E869D3D" w14:textId="77777777" w:rsidR="00AF494A"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Creation timestamp.</w:t>
            </w:r>
          </w:p>
        </w:tc>
      </w:tr>
    </w:tbl>
    <w:p w14:paraId="2C0BC53A" w14:textId="77777777" w:rsidR="00AF494A" w:rsidRDefault="00AF494A"/>
    <w:p w14:paraId="5A99FF36" w14:textId="77777777" w:rsidR="00074B61" w:rsidRPr="005E513E" w:rsidRDefault="00000000">
      <w:pPr>
        <w:pStyle w:val="Heading4"/>
        <w:spacing w:before="240" w:after="120"/>
        <w:rPr>
          <w:color w:val="000000" w:themeColor="text1"/>
        </w:rPr>
      </w:pPr>
      <w:bookmarkStart w:id="104" w:name="_Toc232965789"/>
      <w:r>
        <w:rPr>
          <w:rFonts w:ascii="Times New Roman" w:hAnsi="Times New Roman"/>
          <w:b/>
          <w:color w:val="000000" w:themeColor="text1"/>
        </w:rPr>
        <w:t>4.3.3 Recommendation Algorithm Mathematical Explanation</w:t>
      </w:r>
      <w:bookmarkEnd w:id="104"/>
    </w:p>
    <w:p w14:paraId="60E09CD9"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The recommendation score evaluates compatibility based on technical skills, preferred roles, and program relevance. The primary matching calculation uses the weighted formula:</w:t>
      </w:r>
    </w:p>
    <w:p w14:paraId="23EE0FB1"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\text{Match Score} = \left( w_{\text{skill}} \times S_{\text{match}} \right) + \left( w_{\text{role}} \times R_{\text{match}} \right) + \left( w_{\text{prog}} \times P_{\text{match}} \right)</w:t>
      </w:r>
    </w:p>
    <w:p w14:paraId="7EDCD17D"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Where:</w:t>
      </w:r>
    </w:p>
    <w:p w14:paraId="785DA098"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$S_{\text{match}}$ represents the skill match score, calculated as:</w:t>
      </w:r>
    </w:p>
    <w:p w14:paraId="3AE6CE8C" w14:textId="77777777" w:rsidR="00074B61" w:rsidRPr="005E513E" w:rsidRDefault="00000000">
      <w:pPr>
        <w:pStyle w:val="Heading4"/>
        <w:spacing w:before="240" w:after="120"/>
        <w:rPr>
          <w:color w:val="000000" w:themeColor="text1"/>
        </w:rPr>
      </w:pPr>
      <w:bookmarkStart w:id="105" w:name="_Toc232965790"/>
      <w:r>
        <w:rPr>
          <w:rFonts w:ascii="Times New Roman" w:hAnsi="Times New Roman"/>
          <w:b/>
          <w:color w:val="000000" w:themeColor="text1"/>
        </w:rPr>
        <w:t>4.3.3.1 Fallback Formula</w:t>
      </w:r>
      <w:bookmarkEnd w:id="105"/>
    </w:p>
    <w:p w14:paraId="438E96EB"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If a student has not configured preferred roles, the matching engine uses the fallback formula, distributing the remaining weight to the skill match score:</w:t>
      </w:r>
    </w:p>
    <w:p w14:paraId="504088D7" w14:textId="77777777" w:rsidR="00074B61" w:rsidRPr="005E513E" w:rsidRDefault="00074B61">
      <w:pPr>
        <w:spacing w:after="0"/>
        <w:jc w:val="center"/>
        <w:rPr>
          <w:color w:val="000000" w:themeColor="text1"/>
        </w:rPr>
      </w:pPr>
    </w:p>
    <w:p w14:paraId="56CE8748" w14:textId="77777777" w:rsidR="00074B61" w:rsidRPr="005E513E" w:rsidRDefault="00000000">
      <w:pPr>
        <w:pStyle w:val="Heading4"/>
        <w:spacing w:before="240" w:after="120"/>
        <w:rPr>
          <w:color w:val="000000" w:themeColor="text1"/>
        </w:rPr>
      </w:pPr>
      <w:bookmarkStart w:id="106" w:name="_Toc232965791"/>
      <w:r>
        <w:rPr>
          <w:rFonts w:ascii="Times New Roman" w:hAnsi="Times New Roman"/>
          <w:b/>
          <w:color w:val="000000" w:themeColor="text1"/>
        </w:rPr>
        <w:t>4.3.3.2 Stored Procedures Code</w:t>
      </w:r>
      <w:bookmarkEnd w:id="106"/>
    </w:p>
    <w:p w14:paraId="4C28B391" w14:textId="77777777" w:rsidR="00074B61" w:rsidRPr="005E513E" w:rsidRDefault="00000000">
      <w:pPr>
        <w:spacing w:after="120" w:line="360" w:lineRule="auto"/>
        <w:rPr>
          <w:color w:val="000000" w:themeColor="text1"/>
        </w:rPr>
      </w:pPr>
      <w:r>
        <w:rPr>
          <w:rFonts w:ascii="Times New Roman" w:hAnsi="Times New Roman"/>
          <w:color w:val="000000" w:themeColor="text1"/>
        </w:rPr>
        <w:t>-- Function to check academic program relevance</w:t>
      </w:r>
      <w:r>
        <w:rPr>
          <w:rFonts w:ascii="Times New Roman" w:hAnsi="Times New Roman"/>
          <w:color w:val="000000" w:themeColor="text1"/>
        </w:rPr>
        <w:br/>
        <w:t>CREATE OR REPLACE FUNCTION public.is_programme_relevant(p_programme TEXT, p_category TEXT)</w:t>
      </w:r>
      <w:r>
        <w:rPr>
          <w:rFonts w:ascii="Times New Roman" w:hAnsi="Times New Roman"/>
          <w:color w:val="000000" w:themeColor="text1"/>
        </w:rPr>
        <w:br/>
        <w:t>RETURNS BOOLEAN AS $$</w:t>
      </w:r>
      <w:r>
        <w:rPr>
          <w:rFonts w:ascii="Times New Roman" w:hAnsi="Times New Roman"/>
          <w:color w:val="000000" w:themeColor="text1"/>
        </w:rPr>
        <w:br/>
        <w:t>DECLARE</w:t>
      </w:r>
      <w:r>
        <w:rPr>
          <w:rFonts w:ascii="Times New Roman" w:hAnsi="Times New Roman"/>
          <w:color w:val="000000" w:themeColor="text1"/>
        </w:rPr>
        <w:br/>
        <w:t xml:space="preserve">    v_prog TEXT := lower(p_programme);</w:t>
      </w:r>
      <w:r>
        <w:rPr>
          <w:rFonts w:ascii="Times New Roman" w:hAnsi="Times New Roman"/>
          <w:color w:val="000000" w:themeColor="text1"/>
        </w:rPr>
        <w:br/>
        <w:t xml:space="preserve">    v_cat TEXT := lower(p_category);</w:t>
      </w:r>
      <w:r>
        <w:rPr>
          <w:rFonts w:ascii="Times New Roman" w:hAnsi="Times New Roman"/>
          <w:color w:val="000000" w:themeColor="text1"/>
        </w:rPr>
        <w:br/>
        <w:t>BEGIN</w:t>
      </w:r>
      <w:r>
        <w:rPr>
          <w:rFonts w:ascii="Times New Roman" w:hAnsi="Times New Roman"/>
          <w:color w:val="000000" w:themeColor="text1"/>
        </w:rPr>
        <w:br/>
        <w:t xml:space="preserve">    IF p_programme IS NULL OR p_programme = ''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w:t>
      </w:r>
      <w:r>
        <w:rPr>
          <w:rFonts w:ascii="Times New Roman" w:hAnsi="Times New Roman"/>
          <w:color w:val="000000" w:themeColor="text1"/>
        </w:rPr>
        <w:br/>
        <w:t xml:space="preserve">    -- BITS / Software Engineering</w:t>
      </w:r>
      <w:r>
        <w:rPr>
          <w:rFonts w:ascii="Times New Roman" w:hAnsi="Times New Roman"/>
          <w:color w:val="000000" w:themeColor="text1"/>
        </w:rPr>
        <w:br/>
        <w:t xml:space="preserve">    IF v_prog LIKE '%bits%' OR v_prog LIKE '%software%engineering%' THEN</w:t>
      </w:r>
      <w:r>
        <w:rPr>
          <w:rFonts w:ascii="Times New Roman" w:hAnsi="Times New Roman"/>
          <w:color w:val="000000" w:themeColor="text1"/>
        </w:rPr>
        <w:br/>
        <w:t xml:space="preserve">        IF v_cat IN ('software engineer', 'full stack developer', 'backend developer', 'frontend developer', 'mobile app developer', 'qa tester', 'devops engineer', 'software engineering')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BITD / Networking</w:t>
      </w:r>
      <w:r>
        <w:rPr>
          <w:rFonts w:ascii="Times New Roman" w:hAnsi="Times New Roman"/>
          <w:color w:val="000000" w:themeColor="text1"/>
        </w:rPr>
        <w:br/>
        <w:t xml:space="preserve">    ELSIF v_prog LIKE '%bitd%' OR v_prog LIKE '%network%' OR v_prog LIKE '%cloud%' THEN</w:t>
      </w:r>
      <w:r>
        <w:rPr>
          <w:rFonts w:ascii="Times New Roman" w:hAnsi="Times New Roman"/>
          <w:color w:val="000000" w:themeColor="text1"/>
        </w:rPr>
        <w:br/>
        <w:t xml:space="preserve">        IF v_cat IN ('networking', 'cloud computing', 'devops engineer')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BITZ / Cybersecurity</w:t>
      </w:r>
      <w:r>
        <w:rPr>
          <w:rFonts w:ascii="Times New Roman" w:hAnsi="Times New Roman"/>
          <w:color w:val="000000" w:themeColor="text1"/>
        </w:rPr>
        <w:br/>
        <w:t xml:space="preserve">    ELSIF v_prog LIKE '%bitz%' OR v_prog LIKE '%security%' OR v_prog LIKE '%cyber%' THEN</w:t>
      </w:r>
      <w:r>
        <w:rPr>
          <w:rFonts w:ascii="Times New Roman" w:hAnsi="Times New Roman"/>
          <w:color w:val="000000" w:themeColor="text1"/>
        </w:rPr>
        <w:br/>
        <w:t xml:space="preserve">        IF v_cat IN ('cybersecurity', 'networking')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r>
      <w:r>
        <w:rPr>
          <w:rFonts w:ascii="Times New Roman" w:hAnsi="Times New Roman"/>
          <w:color w:val="000000" w:themeColor="text1"/>
        </w:rPr>
        <w:lastRenderedPageBreak/>
        <w:t xml:space="preserve">    -- BITM / Interactive Media</w:t>
      </w:r>
      <w:r>
        <w:rPr>
          <w:rFonts w:ascii="Times New Roman" w:hAnsi="Times New Roman"/>
          <w:color w:val="000000" w:themeColor="text1"/>
        </w:rPr>
        <w:br/>
        <w:t xml:space="preserve">    ELSIF v_prog LIKE '%bitm%' OR v_prog LIKE '%media%' OR v_prog LIKE '%ui%' OR v_prog LIKE '%ux%' OR v_prog LIKE '%design%' THEN</w:t>
      </w:r>
      <w:r>
        <w:rPr>
          <w:rFonts w:ascii="Times New Roman" w:hAnsi="Times New Roman"/>
          <w:color w:val="000000" w:themeColor="text1"/>
        </w:rPr>
        <w:br/>
        <w:t xml:space="preserve">        IF v_cat IN ('ui / ux designer', 'frontend developer', 'mobile app developer')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 BITA / AI &amp; Data</w:t>
      </w:r>
      <w:r>
        <w:rPr>
          <w:rFonts w:ascii="Times New Roman" w:hAnsi="Times New Roman"/>
          <w:color w:val="000000" w:themeColor="text1"/>
        </w:rPr>
        <w:br/>
        <w:t xml:space="preserve">    ELSIF v_prog LIKE '%bita%' OR v_prog LIKE '%intelligent%' OR v_prog LIKE '%data%' OR v_prog LIKE '%ai%' OR v_prog LIKE '%ml%' THEN</w:t>
      </w:r>
      <w:r>
        <w:rPr>
          <w:rFonts w:ascii="Times New Roman" w:hAnsi="Times New Roman"/>
          <w:color w:val="000000" w:themeColor="text1"/>
        </w:rPr>
        <w:br/>
        <w:t xml:space="preserve">        IF v_cat IN ('data analyst', 'data scientist', 'ai / machine learning', 'business analyst') THEN</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ELSE</w:t>
      </w:r>
      <w:r>
        <w:rPr>
          <w:rFonts w:ascii="Times New Roman" w:hAnsi="Times New Roman"/>
          <w:color w:val="000000" w:themeColor="text1"/>
        </w:rPr>
        <w:br/>
        <w:t xml:space="preserve">        RETURN TRUE;</w:t>
      </w:r>
      <w:r>
        <w:rPr>
          <w:rFonts w:ascii="Times New Roman" w:hAnsi="Times New Roman"/>
          <w:color w:val="000000" w:themeColor="text1"/>
        </w:rPr>
        <w:br/>
        <w:t xml:space="preserve">    END IF;</w:t>
      </w:r>
      <w:r>
        <w:rPr>
          <w:rFonts w:ascii="Times New Roman" w:hAnsi="Times New Roman"/>
          <w:color w:val="000000" w:themeColor="text1"/>
        </w:rPr>
        <w:br/>
        <w:t xml:space="preserve">    </w:t>
      </w:r>
      <w:r>
        <w:rPr>
          <w:rFonts w:ascii="Times New Roman" w:hAnsi="Times New Roman"/>
          <w:color w:val="000000" w:themeColor="text1"/>
        </w:rPr>
        <w:br/>
        <w:t xml:space="preserve">    RETURN FALSE;</w:t>
      </w:r>
      <w:r>
        <w:rPr>
          <w:rFonts w:ascii="Times New Roman" w:hAnsi="Times New Roman"/>
          <w:color w:val="000000" w:themeColor="text1"/>
        </w:rPr>
        <w:br/>
        <w:t>END;</w:t>
      </w:r>
      <w:r>
        <w:rPr>
          <w:rFonts w:ascii="Times New Roman" w:hAnsi="Times New Roman"/>
          <w:color w:val="000000" w:themeColor="text1"/>
        </w:rPr>
        <w:br/>
        <w:t>$$ LANGUAGE plpgsql IMMUTABLE SECURITY DEFINER;</w:t>
      </w:r>
    </w:p>
    <w:p w14:paraId="507D966B"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Where $N_{\text{matched}}$ is the count of overlapping skills between the student's profile and the internship requirements, and $N_{\text{required}}$ is the total count of skills required by the internship.</w:t>
      </w:r>
    </w:p>
    <w:p w14:paraId="7D00716A"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$R_{\text{match}}$ represents the preferred role match score, which evaluates to $100\%$ if the internship category matches any of the student's preferred roles, and $0\%$ otherwise:</w:t>
      </w:r>
    </w:p>
    <w:p w14:paraId="150BFAF4"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R_{\text{match}} = \begin{cases} 100, &amp; \text{if } \text{category} \in \text{Preferred Roles} \\ 0, &amp; \text{otherwise} \end{cases}</w:t>
      </w:r>
    </w:p>
    <w:p w14:paraId="07A71778"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$P_{\text{match}}$ represents the program relevance score, evaluating to $100\%$ if the vacancy category maps to the student's FTMK academic program rules, and $0\%$ otherwise:</w:t>
      </w:r>
    </w:p>
    <w:p w14:paraId="303C0C3E"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lastRenderedPageBreak/>
        <w:t>P_{\text{match}} = \begin{cases} 100, &amp; \text{if } \text{category} \in \text{Program Relevant Categories} \\ 0, &amp; \text{otherwise} \end{cases}</w:t>
      </w:r>
    </w:p>
    <w:p w14:paraId="0AAE8277" w14:textId="77777777" w:rsidR="00074B61" w:rsidRPr="005E513E" w:rsidRDefault="00000000">
      <w:pPr>
        <w:spacing w:after="0" w:line="360" w:lineRule="auto"/>
        <w:ind w:left="709" w:firstLine="709"/>
        <w:jc w:val="both"/>
        <w:rPr>
          <w:color w:val="000000" w:themeColor="text1"/>
        </w:rPr>
      </w:pPr>
      <w:r>
        <w:rPr>
          <w:rFonts w:ascii="Times New Roman" w:hAnsi="Times New Roman"/>
          <w:color w:val="000000" w:themeColor="text1"/>
        </w:rPr>
        <w:t>$w_{\text{skill}}$, $w_{\text{role}}$, and $w_{\text{prog}}$ represent the weights allocated to each match type:</w:t>
      </w:r>
    </w:p>
    <w:p w14:paraId="63CFBDD6" w14:textId="77777777" w:rsidR="00074B61" w:rsidRPr="005E513E" w:rsidRDefault="00000000">
      <w:pPr>
        <w:spacing w:after="0" w:line="360" w:lineRule="auto"/>
        <w:ind w:firstLine="709"/>
        <w:jc w:val="both"/>
        <w:rPr>
          <w:color w:val="000000" w:themeColor="text1"/>
        </w:rPr>
      </w:pPr>
      <w:r>
        <w:rPr>
          <w:rFonts w:ascii="Times New Roman" w:hAnsi="Times New Roman"/>
          <w:color w:val="000000" w:themeColor="text1"/>
        </w:rPr>
        <w:t>w_{\text{skill}} = 0.75, \quad w_{\text{role}} = 0.15, \quad w_{\text{prog}} = 0.10</w:t>
      </w:r>
    </w:p>
    <w:p w14:paraId="33B293D5" w14:textId="77777777" w:rsidR="00DA377B" w:rsidRPr="005E513E" w:rsidRDefault="00DA377B">
      <w:pPr>
        <w:spacing w:before="240" w:after="120"/>
        <w:jc w:val="center"/>
        <w:rPr>
          <w:rFonts w:ascii="Consolas" w:hAnsi="Consolas"/>
          <w:color w:val="000000" w:themeColor="text1"/>
          <w:sz w:val="20"/>
        </w:rPr>
      </w:pPr>
      <w:r>
        <w:rPr>
          <w:noProof/>
          <w:color w:val="000000" w:themeColor="text1"/>
        </w:rPr>
        <w:drawing>
          <wp:inline distT="0" distB="0" distL="0" distR="0" wp14:anchorId="4EC36097" wp14:editId="1288578A">
            <wp:extent cx="3271157" cy="2362611"/>
            <wp:effectExtent l="0" t="0" r="0" b="0"/>
            <wp:docPr id="1205869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79446" cy="2368598"/>
                    </a:xfrm>
                    <a:prstGeom prst="rect">
                      <a:avLst/>
                    </a:prstGeom>
                    <a:noFill/>
                    <a:ln>
                      <a:noFill/>
                    </a:ln>
                  </pic:spPr>
                </pic:pic>
              </a:graphicData>
            </a:graphic>
          </wp:inline>
        </w:drawing>
      </w:r>
    </w:p>
    <w:p w14:paraId="64DE2B18" w14:textId="77777777" w:rsidR="00074B61" w:rsidRPr="005E513E" w:rsidRDefault="00000000">
      <w:pPr>
        <w:pStyle w:val="FigureCaption"/>
        <w:keepNext/>
        <w:spacing w:before="120" w:after="240"/>
        <w:jc w:val="center"/>
        <w:rPr>
          <w:color w:val="000000" w:themeColor="text1"/>
        </w:rPr>
      </w:pPr>
      <w:bookmarkStart w:id="107" w:name="_Toc232965505"/>
      <w:r>
        <w:rPr>
          <w:color w:val="000000" w:themeColor="text1"/>
        </w:rPr>
        <w:t>Figure 4.18: Match Score Weight Distribution</w:t>
      </w:r>
      <w:bookmarkEnd w:id="107"/>
    </w:p>
    <w:p w14:paraId="3A2813F5"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4.18 illustrates the percentage weight distribution utilized by the matching engine stored procedure, showing the relative significance of skill sets (75%), preferred roles (15%), and academic program alignment (10%).</w:t>
      </w:r>
    </w:p>
    <w:p w14:paraId="2E92687C" w14:textId="77777777" w:rsidR="00DA377B" w:rsidRPr="005E513E" w:rsidRDefault="00DA377B" w:rsidP="00DA377B">
      <w:pPr>
        <w:pStyle w:val="SourceCode"/>
        <w:spacing w:before="120" w:after="120"/>
        <w:rPr>
          <w:rFonts w:ascii="Consolas" w:hAnsi="Consolas"/>
          <w:color w:val="000000" w:themeColor="text1"/>
          <w:sz w:val="20"/>
        </w:rPr>
      </w:pPr>
    </w:p>
    <w:p w14:paraId="41BF25A7" w14:textId="77777777" w:rsidR="00DA377B" w:rsidRPr="005E513E" w:rsidRDefault="00DA377B" w:rsidP="00DA377B">
      <w:pPr>
        <w:pStyle w:val="SourceCode"/>
        <w:spacing w:before="120" w:after="120"/>
        <w:rPr>
          <w:rFonts w:ascii="Consolas" w:hAnsi="Consolas"/>
          <w:color w:val="000000" w:themeColor="text1"/>
          <w:sz w:val="20"/>
        </w:rPr>
      </w:pPr>
    </w:p>
    <w:p w14:paraId="5D1451E1" w14:textId="77777777" w:rsidR="00FF2288" w:rsidRPr="005E513E" w:rsidRDefault="00DA377B" w:rsidP="00DA377B">
      <w:pPr>
        <w:spacing w:before="240" w:after="120"/>
        <w:jc w:val="center"/>
        <w:rPr>
          <w:color w:val="000000" w:themeColor="text1"/>
        </w:rPr>
      </w:pPr>
      <w:r>
        <w:rPr>
          <w:noProof/>
          <w:color w:val="000000" w:themeColor="text1"/>
        </w:rPr>
        <w:drawing>
          <wp:inline distT="0" distB="0" distL="0" distR="0" wp14:anchorId="56D9B0C9" wp14:editId="3CFEB591">
            <wp:extent cx="2906486" cy="2454211"/>
            <wp:effectExtent l="0" t="0" r="0" b="0"/>
            <wp:docPr id="8583106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19575" cy="2465264"/>
                    </a:xfrm>
                    <a:prstGeom prst="rect">
                      <a:avLst/>
                    </a:prstGeom>
                    <a:noFill/>
                    <a:ln>
                      <a:noFill/>
                    </a:ln>
                  </pic:spPr>
                </pic:pic>
              </a:graphicData>
            </a:graphic>
          </wp:inline>
        </w:drawing>
      </w:r>
    </w:p>
    <w:p w14:paraId="6F961940" w14:textId="77777777" w:rsidR="00FF2288" w:rsidRPr="005E513E" w:rsidRDefault="00FF2288">
      <w:pPr>
        <w:spacing w:after="0"/>
        <w:rPr>
          <w:color w:val="000000" w:themeColor="text1"/>
        </w:rPr>
      </w:pPr>
    </w:p>
    <w:p w14:paraId="6C539765" w14:textId="77777777" w:rsidR="00FF2288" w:rsidRPr="005E513E" w:rsidRDefault="00000000">
      <w:pPr>
        <w:pStyle w:val="Heading4"/>
        <w:spacing w:before="240" w:after="120"/>
        <w:rPr>
          <w:i w:val="0"/>
          <w:iCs w:val="0"/>
          <w:color w:val="000000" w:themeColor="text1"/>
        </w:rPr>
      </w:pPr>
      <w:bookmarkStart w:id="108" w:name="_Toc232965792"/>
      <w:r>
        <w:rPr>
          <w:rFonts w:ascii="Times New Roman" w:hAnsi="Times New Roman"/>
          <w:b/>
          <w:color w:val="000000" w:themeColor="text1"/>
        </w:rPr>
        <w:lastRenderedPageBreak/>
        <w:t>4.3.4 Row-Level Security Rules</w:t>
      </w:r>
      <w:bookmarkEnd w:id="108"/>
    </w:p>
    <w:p w14:paraId="5DE3F44D"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color w:val="000000" w:themeColor="text1"/>
        </w:rPr>
        <w:t>Row-Level Security (RLS) policies restrict database read and write access to authenticated users.</w:t>
      </w:r>
    </w:p>
    <w:p w14:paraId="0D201C7F" w14:textId="77777777" w:rsidR="00DD1ADC" w:rsidRPr="005E513E" w:rsidRDefault="00DD1ADC" w:rsidP="00DD1ADC">
      <w:pPr>
        <w:spacing w:before="240" w:after="120"/>
        <w:jc w:val="center"/>
        <w:rPr>
          <w:color w:val="000000" w:themeColor="text1"/>
        </w:rPr>
      </w:pPr>
      <w:r>
        <w:rPr>
          <w:noProof/>
          <w:color w:val="000000" w:themeColor="text1"/>
        </w:rPr>
        <w:drawing>
          <wp:inline distT="0" distB="0" distL="0" distR="0" wp14:anchorId="14E89E68" wp14:editId="6B274701">
            <wp:extent cx="3031672" cy="2294396"/>
            <wp:effectExtent l="0" t="0" r="0" b="0"/>
            <wp:docPr id="1399556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35812" cy="2297529"/>
                    </a:xfrm>
                    <a:prstGeom prst="rect">
                      <a:avLst/>
                    </a:prstGeom>
                    <a:noFill/>
                    <a:ln>
                      <a:noFill/>
                    </a:ln>
                  </pic:spPr>
                </pic:pic>
              </a:graphicData>
            </a:graphic>
          </wp:inline>
        </w:drawing>
      </w:r>
    </w:p>
    <w:p w14:paraId="23F1E48B" w14:textId="77777777" w:rsidR="00074B61" w:rsidRPr="005E513E" w:rsidRDefault="00000000">
      <w:pPr>
        <w:pStyle w:val="FigureCaption"/>
        <w:keepNext/>
        <w:spacing w:before="120" w:after="240"/>
        <w:jc w:val="center"/>
        <w:rPr>
          <w:color w:val="000000" w:themeColor="text1"/>
        </w:rPr>
      </w:pPr>
      <w:bookmarkStart w:id="109" w:name="_Toc232965506"/>
      <w:r>
        <w:rPr>
          <w:color w:val="000000" w:themeColor="text1"/>
        </w:rPr>
        <w:t>Figure 4.19: Supabase Row-Level Security Policies Interface</w:t>
      </w:r>
      <w:bookmarkEnd w:id="109"/>
    </w:p>
    <w:p w14:paraId="11D96903"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4.19 illustrates the RLS security policies interface deployed on the Supabase Cloud dashboard, showing the active select and update access control configurations.</w:t>
      </w:r>
    </w:p>
    <w:p w14:paraId="5C9E5AA0" w14:textId="77777777" w:rsidR="00FF2288" w:rsidRPr="005E513E" w:rsidRDefault="00000000">
      <w:pPr>
        <w:pStyle w:val="SourceCode"/>
        <w:spacing w:after="120" w:line="360" w:lineRule="auto"/>
        <w:rPr>
          <w:color w:val="000000" w:themeColor="text1"/>
        </w:rPr>
      </w:pPr>
      <w:r>
        <w:t>-- Enable Row Level Security</w:t>
      </w:r>
      <w:r>
        <w:br/>
        <w:t>ALTER TABLE public.profiles ENABLE ROW LEVEL SECURITY;</w:t>
      </w:r>
      <w:r>
        <w:br/>
        <w:t>ALTER TABLE public.student_profiles ENABLE ROW LEVEL SECURITY;</w:t>
      </w:r>
      <w:r>
        <w:br/>
        <w:t>ALTER TABLE public.user_skills ENABLE ROW LEVEL SECURITY;</w:t>
      </w:r>
      <w:r>
        <w:br/>
        <w:t>ALTER TABLE public.tracker_applications ENABLE ROW LEVEL SECURITY;</w:t>
      </w:r>
      <w:r>
        <w:br/>
        <w:t>ALTER TABLE public.matching_results ENABLE ROW LEVEL SECURITY;</w:t>
      </w:r>
      <w:r>
        <w:br/>
        <w:t>ALTER TABLE public.skill_gaps ENABLE ROW LEVEL SECURITY;</w:t>
      </w:r>
      <w:r>
        <w:br/>
        <w:t>ALTER TABLE public.interview_sessions ENABLE ROW LEVEL SECURITY;</w:t>
      </w:r>
      <w:r>
        <w:br/>
        <w:t>ALTER TABLE public.interview_messages ENABLE ROW LEVEL SECURITY;</w:t>
      </w:r>
      <w:r>
        <w:br/>
        <w:t>ALTER TABLE public.interview_results ENABLE ROW LEVEL SECURITY;</w:t>
      </w:r>
      <w:r>
        <w:br/>
        <w:t>ALTER TABLE public.interview_skill_gaps ENABLE ROW LEVEL SECURITY;</w:t>
      </w:r>
      <w:r>
        <w:br/>
      </w:r>
      <w:r>
        <w:br/>
        <w:t>-- Profiles Policies</w:t>
      </w:r>
      <w:r>
        <w:br/>
        <w:t>CREATE POLICY "Users can view own profiles" ON public.profiles</w:t>
      </w:r>
      <w:r>
        <w:br/>
        <w:t xml:space="preserve">    FOR SELECT USING (auth.uid() = id);</w:t>
      </w:r>
      <w:r>
        <w:br/>
      </w:r>
      <w:r>
        <w:lastRenderedPageBreak/>
        <w:t>CREATE POLICY "Users can update own profiles" ON public.profiles</w:t>
      </w:r>
      <w:r>
        <w:br/>
        <w:t xml:space="preserve">    FOR UPDATE USING (auth.uid() = id);</w:t>
      </w:r>
      <w:r>
        <w:br/>
      </w:r>
      <w:r>
        <w:br/>
        <w:t>-- Student Profiles Policies</w:t>
      </w:r>
      <w:r>
        <w:br/>
        <w:t>CREATE POLICY "Students can view own profiles" ON public.student_profiles</w:t>
      </w:r>
      <w:r>
        <w:br/>
        <w:t xml:space="preserve">    FOR SELECT USING (auth.uid() = id);</w:t>
      </w:r>
      <w:r>
        <w:br/>
        <w:t>CREATE POLICY "Students can update own profiles" ON public.student_profiles</w:t>
      </w:r>
      <w:r>
        <w:br/>
        <w:t xml:space="preserve">    FOR UPDATE USING (auth.uid() = id);</w:t>
      </w:r>
      <w:r>
        <w:br/>
      </w:r>
      <w:r>
        <w:br/>
        <w:t>-- Interview Sessions Policies</w:t>
      </w:r>
      <w:r>
        <w:br/>
        <w:t>CREATE POLICY "Users can manage own interview sessions" ON public.interview_sessions</w:t>
      </w:r>
      <w:r>
        <w:br/>
        <w:t xml:space="preserve">    FOR ALL USING (auth.uid() = user_id);</w:t>
      </w:r>
      <w:r>
        <w:br/>
      </w:r>
      <w:r>
        <w:br/>
        <w:t>-- Interview Messages Policies</w:t>
      </w:r>
      <w:r>
        <w:br/>
        <w:t>CREATE POLICY "Users can manage own interview messages" ON public.interview_messages</w:t>
      </w:r>
      <w:r>
        <w:br/>
        <w:t xml:space="preserve">    FOR ALL USING (</w:t>
      </w:r>
      <w:r>
        <w:br/>
        <w:t xml:space="preserve">        EXISTS (</w:t>
      </w:r>
      <w:r>
        <w:br/>
        <w:t xml:space="preserve">            SELECT 1 FROM public.interview_sessions s</w:t>
      </w:r>
      <w:r>
        <w:br/>
        <w:t xml:space="preserve">            WHERE s.id = session_id AND s.user_id = auth.uid()</w:t>
      </w:r>
      <w:r>
        <w:br/>
        <w:t xml:space="preserve">        )</w:t>
      </w:r>
      <w:r>
        <w:br/>
        <w:t xml:space="preserve">    );</w:t>
      </w:r>
      <w:r>
        <w:br/>
      </w:r>
      <w:r>
        <w:br/>
        <w:t>-- Interview Results Policies</w:t>
      </w:r>
      <w:r>
        <w:br/>
        <w:t>CREATE POLICY "Users can view own interview results" ON public.interview_results</w:t>
      </w:r>
      <w:r>
        <w:br/>
        <w:t xml:space="preserve">    FOR SELECT USING (</w:t>
      </w:r>
      <w:r>
        <w:br/>
        <w:t xml:space="preserve">        EXISTS (</w:t>
      </w:r>
      <w:r>
        <w:br/>
        <w:t xml:space="preserve">            SELECT 1 FROM public.interview_sessions s</w:t>
      </w:r>
      <w:r>
        <w:br/>
        <w:t xml:space="preserve">            WHERE s.id = session_id AND s.user_id = auth.uid()</w:t>
      </w:r>
      <w:r>
        <w:br/>
        <w:t xml:space="preserve">        )</w:t>
      </w:r>
      <w:r>
        <w:br/>
      </w:r>
      <w:r>
        <w:lastRenderedPageBreak/>
        <w:t xml:space="preserve">    );</w:t>
      </w:r>
      <w:r>
        <w:br/>
      </w:r>
      <w:r>
        <w:br/>
        <w:t>-- Interview Skill Gaps Policies</w:t>
      </w:r>
      <w:r>
        <w:br/>
        <w:t>CREATE POLICY "Users can view own interview skill gaps" ON public.interview_skill_gaps</w:t>
      </w:r>
      <w:r>
        <w:br/>
        <w:t xml:space="preserve">    FOR SELECT USING (</w:t>
      </w:r>
      <w:r>
        <w:br/>
        <w:t xml:space="preserve">        EXISTS (</w:t>
      </w:r>
      <w:r>
        <w:br/>
        <w:t xml:space="preserve">            SELECT 1 FROM public.interview_sessions s</w:t>
      </w:r>
      <w:r>
        <w:br/>
        <w:t xml:space="preserve">            WHERE s.id = session_id AND s.user_id = auth.uid()</w:t>
      </w:r>
      <w:r>
        <w:br/>
        <w:t xml:space="preserve">        )</w:t>
      </w:r>
      <w:r>
        <w:br/>
        <w:t xml:space="preserve">    );</w:t>
      </w:r>
    </w:p>
    <w:p w14:paraId="4207915A" w14:textId="77777777" w:rsidR="00FF2288" w:rsidRPr="005E513E" w:rsidRDefault="00FF2288">
      <w:pPr>
        <w:spacing w:after="0"/>
        <w:rPr>
          <w:color w:val="000000" w:themeColor="text1"/>
        </w:rPr>
      </w:pPr>
    </w:p>
    <w:p w14:paraId="376012BF" w14:textId="77777777" w:rsidR="00FF2288" w:rsidRPr="005E513E" w:rsidRDefault="00000000">
      <w:pPr>
        <w:pStyle w:val="Heading3"/>
        <w:spacing w:before="240" w:after="120"/>
        <w:rPr>
          <w:color w:val="000000" w:themeColor="text1"/>
        </w:rPr>
      </w:pPr>
      <w:bookmarkStart w:id="110" w:name="_Toc232965793"/>
      <w:r>
        <w:rPr>
          <w:rFonts w:ascii="Times New Roman" w:hAnsi="Times New Roman"/>
          <w:b/>
          <w:color w:val="000000" w:themeColor="text1"/>
        </w:rPr>
        <w:t>4.4 Chapter Summary</w:t>
      </w:r>
      <w:bookmarkEnd w:id="110"/>
    </w:p>
    <w:p w14:paraId="7BBBF62F"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chapter described the system architecture, activity flows, database summaries, physical DDL, recommendation formulas, and access control policies, providing the blueprint for system implementation.</w:t>
      </w:r>
    </w:p>
    <w:p w14:paraId="74E0703E" w14:textId="77777777" w:rsidR="00FF2288" w:rsidRPr="005E513E" w:rsidRDefault="00FF2288">
      <w:pPr>
        <w:spacing w:after="0"/>
        <w:rPr>
          <w:color w:val="000000" w:themeColor="text1"/>
        </w:rPr>
      </w:pPr>
    </w:p>
    <w:p w14:paraId="613EEE70" w14:textId="77777777" w:rsidR="00FF2288" w:rsidRPr="005E513E" w:rsidRDefault="00000000">
      <w:pPr>
        <w:pStyle w:val="Heading1"/>
        <w:pageBreakBefore/>
        <w:spacing w:before="0" w:after="480" w:line="276" w:lineRule="auto"/>
        <w:jc w:val="center"/>
        <w:rPr>
          <w:color w:val="000000" w:themeColor="text1"/>
        </w:rPr>
      </w:pPr>
      <w:bookmarkStart w:id="111" w:name="_Toc232965794"/>
      <w:r>
        <w:rPr>
          <w:rFonts w:ascii="Times New Roman" w:hAnsi="Times New Roman"/>
          <w:b/>
          <w:color w:val="000000" w:themeColor="text1"/>
          <w:sz w:val="32"/>
        </w:rPr>
        <w:lastRenderedPageBreak/>
        <w:t>IEEE REFERENCES</w:t>
      </w:r>
      <w:bookmarkEnd w:id="111"/>
    </w:p>
    <w:p w14:paraId="464E1887"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 xml:space="preserve">[1] M. K. Anuar, Public Public Relations and Graduate Employability in Malaysia, Kuala Lumpur, Malaysia: University of Malaya Press, 2019. [2] K. Schwaber and M. Beedle, Agile Software Development with Scrum, Upper Saddle River, NJ: Prentice Hall, 2002. [3] M. Cohn, Succeeding with Agile: Software Development Using Scrum, Boston, MA: Addison-Wesley, 2010. [4] A. Cockburn, Agile Software Development: The Cooperative Game, 2nd ed. Boston, MA: Addison-Wesley, 2006. [5] H. Gustavsson, “Iterative development in student software projects: An empirical study of Agile Scrum vs. Waterfall,” IEEE Transactions on Education, vol. 62, no. 2, pp. 115-122, 2019. [6] G. Adomavicius and A. Tuzhilin, “Toward the next generation of recommender systems: A survey of the state-of-the-art and possible extensions,” IEEE Transactions on Knowledge and Data Engineering, vol. 17, no. 6, pp. 734-749, 2005. [7] M. J. Pazzani and D. Billsus, “Content-Based Recommendation Systems,” in The Adaptive Web, LNCS 4321, P. Brusilovsky, A. Kobsa, and W. Nejdl, Eds. Berlin, Germany: Springer, 2007, pp. 325-341. [8] C. Diaby, B. Radier, and S. Colella, “Using taxonomic distance for job recommendation,” in Proceedings of the 2013 ACM Conference on Recommender Systems, 2013, pp. 411-414. [9] F. Abel, I. Celik, G. J. Houben, and M. Sieh, “Social Semantic Web: Mining and Recommending in Career Networks,” in Proceedings of the International Conference on Web Engineering (ICWE), Springer, 2011, pp. 284-299. [10] S. L. Tan and L. C. Chen, “Rule-based Skill Extraction from Unstructured Job Advertisements,” Elsevier Expert Systems with Applications, vol. 142, p. 112980, 2020. [11] J. F. L. Cruz and M. C. G. Silva, “The role of Applicant Tracking Systems in recruitment automation: A systematic literature review,” ACM Computing Surveys (CSUR), vol. 54, no. 4, pp. 1-28, 2021. [12] A. S. M. Al-Saleem, “A Review of Applicant Tracking Systems: Technology, Usability, and Future Trends,” International Journal of Computer Applications, vol. 182, no. 45, pp. 12-19, 2019. [13] V. Landeiro, M. Silva, and R. Henriques, “Information Extraction from Web Sites using Wrapper Induction,” in Proceedings of the ACM Symposium on Applied Computing, 2013, pp. 711-718. [14] J. Kivimäki, M. Sarwar, and A. Hyvönen, “Graph-based Method for Job Recommendation using Linked Data,” in Proceedings of the 2015 IEEE/WIC/ACM International Conference on Web Intelligence, 2015, pp. 441-448. [15] R. Elmasri and S. B. Navathe, Fundamentals of Database Systems, </w:t>
      </w:r>
      <w:r>
        <w:rPr>
          <w:rFonts w:ascii="Times New Roman" w:hAnsi="Times New Roman"/>
          <w:color w:val="000000" w:themeColor="text1"/>
        </w:rPr>
        <w:lastRenderedPageBreak/>
        <w:t>7th ed. Boston, MA: Pearson, 2016. [16] PostgreSQL Global Development Group, “PostgreSQL 15.1 Documentation: Row-Level Security Policies,” 2022. [Online]. Available: https://www.postgresql.org/docs/15/ddl-rowsecurity.html. [17] Selenium Project, “Selenium WebDriver Documentation,” 2024. [Online]. Available: https://www.selenium.dev/documentation/. [18] L. Richardson, “Beautiful Soup Documentation,” 2024. [Online]. Available: https://www.crummy.com/software/BeautifulSoup/bs4/doc/. [19] React Community, “React Documentation,” 2024. [Online]. Available: https://react.dev/. [20] M. J. Al-Radaideh and E. N. Al-Hawari, “Mining Student Data to Predict Internship Performance,” Springer Education and Information Technologies, vol. 24, no. 2, pp. 1215-1233, 2019. [21] PostgreSQL Global Development Group, “PostgreSQL 15.1 Documentation: PL/pgSQL — SQL Procedural Language,” 2022. [Online]. Available: https://www.postgresql.org/docs/15/plpgsql.html.</w:t>
      </w:r>
    </w:p>
    <w:p w14:paraId="3D0FC4B7" w14:textId="77777777" w:rsidR="00FF2288" w:rsidRPr="005E513E" w:rsidRDefault="00FF2288">
      <w:pPr>
        <w:spacing w:after="0"/>
        <w:rPr>
          <w:color w:val="000000" w:themeColor="text1"/>
        </w:rPr>
      </w:pPr>
    </w:p>
    <w:p w14:paraId="20FA79DF" w14:textId="77777777" w:rsidR="009E01D9" w:rsidRPr="005E513E" w:rsidRDefault="009E01D9">
      <w:pPr>
        <w:spacing w:after="0"/>
        <w:rPr>
          <w:color w:val="000000" w:themeColor="text1"/>
        </w:rPr>
      </w:pPr>
    </w:p>
    <w:p w14:paraId="44222E3D" w14:textId="77777777" w:rsidR="009E01D9" w:rsidRPr="005E513E" w:rsidRDefault="009E01D9">
      <w:pPr>
        <w:spacing w:after="0"/>
        <w:rPr>
          <w:color w:val="000000" w:themeColor="text1"/>
        </w:rPr>
      </w:pPr>
    </w:p>
    <w:p w14:paraId="6E54A5E9" w14:textId="77777777" w:rsidR="009E01D9" w:rsidRPr="005E513E" w:rsidRDefault="009E01D9">
      <w:pPr>
        <w:spacing w:after="0"/>
        <w:rPr>
          <w:color w:val="000000" w:themeColor="text1"/>
        </w:rPr>
      </w:pPr>
    </w:p>
    <w:p w14:paraId="406DCDFC" w14:textId="77777777" w:rsidR="00DD1ADC" w:rsidRPr="005E513E" w:rsidRDefault="00DD1ADC">
      <w:pPr>
        <w:spacing w:after="0"/>
        <w:rPr>
          <w:color w:val="000000" w:themeColor="text1"/>
        </w:rPr>
      </w:pPr>
    </w:p>
    <w:p w14:paraId="4F841D94" w14:textId="77777777" w:rsidR="00DD1ADC" w:rsidRPr="005E513E" w:rsidRDefault="00DD1ADC">
      <w:pPr>
        <w:spacing w:after="0"/>
        <w:rPr>
          <w:color w:val="000000" w:themeColor="text1"/>
        </w:rPr>
      </w:pPr>
    </w:p>
    <w:p w14:paraId="1A6F9939" w14:textId="77777777" w:rsidR="00DD1ADC" w:rsidRPr="005E513E" w:rsidRDefault="00DD1ADC">
      <w:pPr>
        <w:spacing w:after="0"/>
        <w:rPr>
          <w:color w:val="000000" w:themeColor="text1"/>
        </w:rPr>
      </w:pPr>
    </w:p>
    <w:p w14:paraId="4655ED1C" w14:textId="77777777" w:rsidR="00DD1ADC" w:rsidRPr="005E513E" w:rsidRDefault="00DD1ADC">
      <w:pPr>
        <w:spacing w:after="0"/>
        <w:rPr>
          <w:color w:val="000000" w:themeColor="text1"/>
        </w:rPr>
      </w:pPr>
    </w:p>
    <w:p w14:paraId="697616FF" w14:textId="77777777" w:rsidR="00DD1ADC" w:rsidRPr="005E513E" w:rsidRDefault="00DD1ADC">
      <w:pPr>
        <w:spacing w:after="0"/>
        <w:rPr>
          <w:color w:val="000000" w:themeColor="text1"/>
        </w:rPr>
      </w:pPr>
    </w:p>
    <w:p w14:paraId="725D2DF1" w14:textId="77777777" w:rsidR="00DD1ADC" w:rsidRPr="005E513E" w:rsidRDefault="00DD1ADC">
      <w:pPr>
        <w:spacing w:after="0"/>
        <w:rPr>
          <w:color w:val="000000" w:themeColor="text1"/>
        </w:rPr>
      </w:pPr>
    </w:p>
    <w:p w14:paraId="7BB879AC" w14:textId="77777777" w:rsidR="00DD1ADC" w:rsidRPr="005E513E" w:rsidRDefault="00DD1ADC">
      <w:pPr>
        <w:spacing w:after="0"/>
        <w:rPr>
          <w:color w:val="000000" w:themeColor="text1"/>
        </w:rPr>
      </w:pPr>
    </w:p>
    <w:p w14:paraId="6F20B6E4" w14:textId="77777777" w:rsidR="00DD1ADC" w:rsidRPr="005E513E" w:rsidRDefault="00DD1ADC">
      <w:pPr>
        <w:spacing w:after="0"/>
        <w:rPr>
          <w:color w:val="000000" w:themeColor="text1"/>
        </w:rPr>
      </w:pPr>
    </w:p>
    <w:p w14:paraId="551528F6" w14:textId="77777777" w:rsidR="00DD1ADC" w:rsidRPr="005E513E" w:rsidRDefault="00DD1ADC">
      <w:pPr>
        <w:spacing w:after="0"/>
        <w:rPr>
          <w:color w:val="000000" w:themeColor="text1"/>
        </w:rPr>
      </w:pPr>
    </w:p>
    <w:p w14:paraId="27D14102" w14:textId="77777777" w:rsidR="00DD1ADC" w:rsidRPr="005E513E" w:rsidRDefault="00DD1ADC">
      <w:pPr>
        <w:spacing w:after="0"/>
        <w:rPr>
          <w:color w:val="000000" w:themeColor="text1"/>
        </w:rPr>
      </w:pPr>
    </w:p>
    <w:p w14:paraId="21B7A2D3" w14:textId="77777777" w:rsidR="00DD1ADC" w:rsidRPr="005E513E" w:rsidRDefault="00DD1ADC">
      <w:pPr>
        <w:spacing w:after="0"/>
        <w:rPr>
          <w:color w:val="000000" w:themeColor="text1"/>
        </w:rPr>
      </w:pPr>
    </w:p>
    <w:p w14:paraId="1CEE3BDE" w14:textId="77777777" w:rsidR="00DD1ADC" w:rsidRPr="005E513E" w:rsidRDefault="00DD1ADC">
      <w:pPr>
        <w:spacing w:after="0"/>
        <w:rPr>
          <w:color w:val="000000" w:themeColor="text1"/>
        </w:rPr>
      </w:pPr>
    </w:p>
    <w:p w14:paraId="7A7B6480" w14:textId="77777777" w:rsidR="00DD1ADC" w:rsidRPr="005E513E" w:rsidRDefault="00DD1ADC">
      <w:pPr>
        <w:spacing w:after="0"/>
        <w:rPr>
          <w:color w:val="000000" w:themeColor="text1"/>
        </w:rPr>
      </w:pPr>
    </w:p>
    <w:p w14:paraId="6ACB6CD2" w14:textId="77777777" w:rsidR="00DD1ADC" w:rsidRPr="005E513E" w:rsidRDefault="00DD1ADC">
      <w:pPr>
        <w:spacing w:after="0"/>
        <w:rPr>
          <w:color w:val="000000" w:themeColor="text1"/>
        </w:rPr>
      </w:pPr>
    </w:p>
    <w:p w14:paraId="191AAAE7" w14:textId="77777777" w:rsidR="00DD1ADC" w:rsidRPr="005E513E" w:rsidRDefault="00DD1ADC">
      <w:pPr>
        <w:spacing w:after="0"/>
        <w:rPr>
          <w:color w:val="000000" w:themeColor="text1"/>
        </w:rPr>
      </w:pPr>
    </w:p>
    <w:p w14:paraId="2F1B2813" w14:textId="77777777" w:rsidR="00DD1ADC" w:rsidRPr="005E513E" w:rsidRDefault="00DD1ADC">
      <w:pPr>
        <w:spacing w:after="0"/>
        <w:rPr>
          <w:color w:val="000000" w:themeColor="text1"/>
        </w:rPr>
      </w:pPr>
    </w:p>
    <w:p w14:paraId="3FDD37AB" w14:textId="77777777" w:rsidR="00DD1ADC" w:rsidRPr="005E513E" w:rsidRDefault="00DD1ADC">
      <w:pPr>
        <w:spacing w:after="0"/>
        <w:rPr>
          <w:color w:val="000000" w:themeColor="text1"/>
        </w:rPr>
      </w:pPr>
    </w:p>
    <w:p w14:paraId="24AD8200" w14:textId="77777777" w:rsidR="00FF2288" w:rsidRPr="005E513E" w:rsidRDefault="00000000">
      <w:pPr>
        <w:pStyle w:val="Heading1"/>
        <w:pageBreakBefore/>
        <w:spacing w:before="0" w:after="480" w:line="276" w:lineRule="auto"/>
        <w:jc w:val="center"/>
        <w:rPr>
          <w:color w:val="000000" w:themeColor="text1"/>
        </w:rPr>
      </w:pPr>
      <w:bookmarkStart w:id="112" w:name="_Toc232965795"/>
      <w:r>
        <w:rPr>
          <w:rFonts w:ascii="Times New Roman" w:hAnsi="Times New Roman"/>
          <w:b/>
          <w:color w:val="000000" w:themeColor="text1"/>
          <w:sz w:val="32"/>
        </w:rPr>
        <w:lastRenderedPageBreak/>
        <w:t>APPENDIX B: USER MANUAL AND INTERFACE SCREENSHOTS</w:t>
      </w:r>
      <w:bookmarkEnd w:id="112"/>
    </w:p>
    <w:p w14:paraId="2F60FC8A" w14:textId="77777777" w:rsidR="00FF2288" w:rsidRPr="005E513E" w:rsidRDefault="00000000">
      <w:pPr>
        <w:pStyle w:val="FirstParagraph"/>
        <w:spacing w:before="0" w:after="0" w:line="360" w:lineRule="auto"/>
        <w:ind w:firstLine="709"/>
        <w:jc w:val="both"/>
        <w:rPr>
          <w:color w:val="000000" w:themeColor="text1"/>
        </w:rPr>
      </w:pPr>
      <w:r>
        <w:rPr>
          <w:rFonts w:ascii="Times New Roman" w:hAnsi="Times New Roman"/>
          <w:color w:val="000000" w:themeColor="text1"/>
        </w:rPr>
        <w:t>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p w14:paraId="36C4F900" w14:textId="77777777" w:rsidR="00FF2288" w:rsidRPr="005E513E" w:rsidRDefault="009E01D9">
      <w:pPr>
        <w:spacing w:before="240" w:after="120"/>
        <w:jc w:val="center"/>
        <w:rPr>
          <w:color w:val="000000" w:themeColor="text1"/>
        </w:rPr>
      </w:pPr>
      <w:r>
        <w:rPr>
          <w:rFonts w:ascii="Times New Roman" w:hAnsi="Times New Roman"/>
          <w:noProof/>
          <w:color w:val="000000" w:themeColor="text1"/>
          <w:sz w:val="22"/>
        </w:rPr>
        <w:drawing>
          <wp:inline distT="0" distB="0" distL="0" distR="0" wp14:anchorId="128D7559" wp14:editId="7DF6975B">
            <wp:extent cx="5292725" cy="2416810"/>
            <wp:effectExtent l="0" t="0" r="0" b="0"/>
            <wp:docPr id="42270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02739" name=""/>
                    <pic:cNvPicPr/>
                  </pic:nvPicPr>
                  <pic:blipFill>
                    <a:blip r:embed="rId42"/>
                    <a:stretch>
                      <a:fillRect/>
                    </a:stretch>
                  </pic:blipFill>
                  <pic:spPr>
                    <a:xfrm>
                      <a:off x="0" y="0"/>
                      <a:ext cx="5292725" cy="2416810"/>
                    </a:xfrm>
                    <a:prstGeom prst="rect">
                      <a:avLst/>
                    </a:prstGeom>
                  </pic:spPr>
                </pic:pic>
              </a:graphicData>
            </a:graphic>
          </wp:inline>
        </w:drawing>
      </w:r>
    </w:p>
    <w:p w14:paraId="3D9137B0" w14:textId="77777777" w:rsidR="00074B61" w:rsidRPr="005E513E" w:rsidRDefault="00000000">
      <w:pPr>
        <w:pStyle w:val="FigureCaption"/>
        <w:keepNext/>
        <w:spacing w:before="120" w:after="240"/>
        <w:jc w:val="center"/>
        <w:rPr>
          <w:color w:val="000000" w:themeColor="text1"/>
        </w:rPr>
      </w:pPr>
      <w:bookmarkStart w:id="113" w:name="_Toc232965507"/>
      <w:r>
        <w:rPr>
          <w:color w:val="000000" w:themeColor="text1"/>
        </w:rPr>
        <w:t>Figure B.1: FitFlow Landing Page</w:t>
      </w:r>
      <w:bookmarkEnd w:id="113"/>
    </w:p>
    <w:p w14:paraId="071227BE"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B.1 illustrates the FitFlow landing page, introducing students to the system's core capabilities, including automated scraping, profile matching, and skill gap visualization.</w:t>
      </w:r>
    </w:p>
    <w:p w14:paraId="5E8B5E77" w14:textId="77777777" w:rsidR="009A4203" w:rsidRPr="005E513E" w:rsidRDefault="009A4203" w:rsidP="009A4203">
      <w:pPr>
        <w:spacing w:before="240" w:after="120"/>
        <w:jc w:val="center"/>
        <w:rPr>
          <w:rFonts w:ascii="Times New Roman" w:hAnsi="Times New Roman"/>
          <w:color w:val="000000" w:themeColor="text1"/>
          <w:sz w:val="22"/>
          <w:lang w:val="en-MY"/>
        </w:rPr>
      </w:pPr>
      <w:r>
        <w:rPr>
          <w:rFonts w:ascii="Times New Roman" w:hAnsi="Times New Roman"/>
          <w:noProof/>
          <w:color w:val="000000" w:themeColor="text1"/>
          <w:sz w:val="22"/>
          <w:lang w:val="en-MY"/>
        </w:rPr>
        <w:drawing>
          <wp:inline distT="0" distB="0" distL="0" distR="0" wp14:anchorId="4C5B729F" wp14:editId="28A52A8B">
            <wp:extent cx="3711174" cy="2369185"/>
            <wp:effectExtent l="0" t="0" r="0" b="0"/>
            <wp:docPr id="1862657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17712" cy="2373359"/>
                    </a:xfrm>
                    <a:prstGeom prst="rect">
                      <a:avLst/>
                    </a:prstGeom>
                    <a:noFill/>
                    <a:ln>
                      <a:noFill/>
                    </a:ln>
                  </pic:spPr>
                </pic:pic>
              </a:graphicData>
            </a:graphic>
          </wp:inline>
        </w:drawing>
      </w:r>
    </w:p>
    <w:p w14:paraId="23B3EF26" w14:textId="77777777" w:rsidR="00074B61" w:rsidRPr="005E513E" w:rsidRDefault="00000000">
      <w:pPr>
        <w:pStyle w:val="FigureCaption"/>
        <w:keepNext/>
        <w:spacing w:before="120" w:after="240"/>
        <w:jc w:val="center"/>
        <w:rPr>
          <w:color w:val="000000" w:themeColor="text1"/>
        </w:rPr>
      </w:pPr>
      <w:bookmarkStart w:id="114" w:name="_Toc232965508"/>
      <w:r>
        <w:rPr>
          <w:color w:val="000000" w:themeColor="text1"/>
        </w:rPr>
        <w:lastRenderedPageBreak/>
        <w:t>Figure B.2: Account Registration OTP Gateway</w:t>
      </w:r>
      <w:bookmarkEnd w:id="114"/>
    </w:p>
    <w:p w14:paraId="48EA3835"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B.2 shows the registration email verification screen. The system sends an 8-digit verification code to the student's registered email address to validate the account before allowing profile setup.</w:t>
      </w:r>
    </w:p>
    <w:p w14:paraId="5C7B13F5" w14:textId="77777777" w:rsidR="00FF2288" w:rsidRPr="005E513E" w:rsidRDefault="009A4203">
      <w:pPr>
        <w:spacing w:before="240" w:after="120"/>
        <w:jc w:val="center"/>
        <w:rPr>
          <w:color w:val="000000" w:themeColor="text1"/>
        </w:rPr>
      </w:pPr>
      <w:r>
        <w:rPr>
          <w:rFonts w:ascii="Times New Roman" w:hAnsi="Times New Roman"/>
          <w:noProof/>
          <w:color w:val="000000" w:themeColor="text1"/>
          <w:sz w:val="22"/>
        </w:rPr>
        <w:drawing>
          <wp:inline distT="0" distB="0" distL="0" distR="0" wp14:anchorId="44F73699" wp14:editId="43C6472C">
            <wp:extent cx="5292725" cy="2684145"/>
            <wp:effectExtent l="0" t="0" r="0" b="0"/>
            <wp:docPr id="9873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159" name=""/>
                    <pic:cNvPicPr/>
                  </pic:nvPicPr>
                  <pic:blipFill>
                    <a:blip r:embed="rId44"/>
                    <a:stretch>
                      <a:fillRect/>
                    </a:stretch>
                  </pic:blipFill>
                  <pic:spPr>
                    <a:xfrm>
                      <a:off x="0" y="0"/>
                      <a:ext cx="5292725" cy="2684145"/>
                    </a:xfrm>
                    <a:prstGeom prst="rect">
                      <a:avLst/>
                    </a:prstGeom>
                  </pic:spPr>
                </pic:pic>
              </a:graphicData>
            </a:graphic>
          </wp:inline>
        </w:drawing>
      </w:r>
    </w:p>
    <w:p w14:paraId="78B97B83" w14:textId="77777777" w:rsidR="00074B61" w:rsidRPr="005E513E" w:rsidRDefault="00000000">
      <w:pPr>
        <w:pStyle w:val="FigureCaption"/>
        <w:keepNext/>
        <w:spacing w:before="120" w:after="240"/>
        <w:jc w:val="center"/>
        <w:rPr>
          <w:color w:val="000000" w:themeColor="text1"/>
        </w:rPr>
      </w:pPr>
      <w:bookmarkStart w:id="115" w:name="_Toc232965509"/>
      <w:r>
        <w:rPr>
          <w:color w:val="000000" w:themeColor="text1"/>
        </w:rPr>
        <w:t>Figure B.3: Guided Student Onboarding Wizard (Step 1)</w:t>
      </w:r>
      <w:bookmarkEnd w:id="115"/>
    </w:p>
    <w:p w14:paraId="7EC444C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B.3 shows the first step of the onboarding wizard, which captures student demographic details (phone, date of birth, nationality, gender) and guides them through account setup.</w:t>
      </w:r>
    </w:p>
    <w:p w14:paraId="4A90622F"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08057C2B" wp14:editId="55792269">
            <wp:extent cx="5334000" cy="2640955"/>
            <wp:effectExtent l="0" t="0" r="0" b="0"/>
            <wp:docPr id="155" name="Picture" descr="Figure B.4: Bento-Grid Dashboard Overview"/>
            <wp:cNvGraphicFramePr/>
            <a:graphic xmlns:a="http://schemas.openxmlformats.org/drawingml/2006/main">
              <a:graphicData uri="http://schemas.openxmlformats.org/drawingml/2006/picture">
                <pic:pic xmlns:pic="http://schemas.openxmlformats.org/drawingml/2006/picture">
                  <pic:nvPicPr>
                    <pic:cNvPr id="156" name="Picture" descr="file:///C:/Users/bodyg/.gemini/antigravity/brain/67944ace-f2ec-4d8d-a3e1-d57238b94e63/media__1781498910944.png"/>
                    <pic:cNvPicPr>
                      <a:picLocks noChangeAspect="1" noChangeArrowheads="1"/>
                    </pic:cNvPicPr>
                  </pic:nvPicPr>
                  <pic:blipFill>
                    <a:blip r:embed="rId31"/>
                    <a:stretch>
                      <a:fillRect/>
                    </a:stretch>
                  </pic:blipFill>
                  <pic:spPr bwMode="auto">
                    <a:xfrm>
                      <a:off x="0" y="0"/>
                      <a:ext cx="5334000" cy="2640955"/>
                    </a:xfrm>
                    <a:prstGeom prst="rect">
                      <a:avLst/>
                    </a:prstGeom>
                    <a:noFill/>
                    <a:ln w="9525">
                      <a:noFill/>
                      <a:headEnd/>
                      <a:tailEnd/>
                    </a:ln>
                  </pic:spPr>
                </pic:pic>
              </a:graphicData>
            </a:graphic>
          </wp:inline>
        </w:drawing>
      </w:r>
    </w:p>
    <w:p w14:paraId="20138CB4" w14:textId="77777777" w:rsidR="00074B61" w:rsidRPr="005E513E" w:rsidRDefault="00000000">
      <w:pPr>
        <w:pStyle w:val="FigureCaption"/>
        <w:keepNext/>
        <w:spacing w:before="120" w:after="240"/>
        <w:jc w:val="center"/>
        <w:rPr>
          <w:color w:val="000000" w:themeColor="text1"/>
        </w:rPr>
      </w:pPr>
      <w:bookmarkStart w:id="116" w:name="_Toc232965510"/>
      <w:r>
        <w:rPr>
          <w:color w:val="000000" w:themeColor="text1"/>
        </w:rPr>
        <w:lastRenderedPageBreak/>
        <w:t>Figure B.4: Bento-Grid Dashboard Overview</w:t>
      </w:r>
      <w:bookmarkEnd w:id="116"/>
    </w:p>
    <w:p w14:paraId="290990E3"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B.4 displays the unified student dashboard. The layout incorporates KPI cards showing average match score and saved roles, alongside a list of highest matching internships and top missing skills.</w:t>
      </w:r>
    </w:p>
    <w:p w14:paraId="6F08107B"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2329F71B" wp14:editId="1BF97BEF">
            <wp:extent cx="5334000" cy="3543021"/>
            <wp:effectExtent l="0" t="0" r="0" b="0"/>
            <wp:docPr id="158" name="Picture" descr="Figure B.5: Ranked Recommendations Feed"/>
            <wp:cNvGraphicFramePr/>
            <a:graphic xmlns:a="http://schemas.openxmlformats.org/drawingml/2006/main">
              <a:graphicData uri="http://schemas.openxmlformats.org/drawingml/2006/picture">
                <pic:pic xmlns:pic="http://schemas.openxmlformats.org/drawingml/2006/picture">
                  <pic:nvPicPr>
                    <pic:cNvPr id="159" name="Picture" descr="file:///C:/Users/bodyg/.gemini/antigravity/brain/67944ace-f2ec-4d8d-a3e1-d57238b94e63/media__1781499313986.png"/>
                    <pic:cNvPicPr>
                      <a:picLocks noChangeAspect="1" noChangeArrowheads="1"/>
                    </pic:cNvPicPr>
                  </pic:nvPicPr>
                  <pic:blipFill>
                    <a:blip r:embed="rId45"/>
                    <a:stretch>
                      <a:fillRect/>
                    </a:stretch>
                  </pic:blipFill>
                  <pic:spPr bwMode="auto">
                    <a:xfrm>
                      <a:off x="0" y="0"/>
                      <a:ext cx="5334000" cy="3543021"/>
                    </a:xfrm>
                    <a:prstGeom prst="rect">
                      <a:avLst/>
                    </a:prstGeom>
                    <a:noFill/>
                    <a:ln w="9525">
                      <a:noFill/>
                      <a:headEnd/>
                      <a:tailEnd/>
                    </a:ln>
                  </pic:spPr>
                </pic:pic>
              </a:graphicData>
            </a:graphic>
          </wp:inline>
        </w:drawing>
      </w:r>
    </w:p>
    <w:p w14:paraId="236D2B7B" w14:textId="77777777" w:rsidR="00074B61" w:rsidRPr="005E513E" w:rsidRDefault="00000000">
      <w:pPr>
        <w:pStyle w:val="FigureCaption"/>
        <w:keepNext/>
        <w:spacing w:before="120" w:after="240"/>
        <w:jc w:val="center"/>
        <w:rPr>
          <w:color w:val="000000" w:themeColor="text1"/>
        </w:rPr>
      </w:pPr>
      <w:bookmarkStart w:id="117" w:name="_Toc232965511"/>
      <w:r>
        <w:rPr>
          <w:color w:val="000000" w:themeColor="text1"/>
        </w:rPr>
        <w:t>Figure B.5: Ranked Recommendations Feed</w:t>
      </w:r>
      <w:bookmarkEnd w:id="117"/>
    </w:p>
    <w:p w14:paraId="2E29DDA2"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B.5 shows the My Matches recommendation feed. Internships are ranked by compatibility percentages. Each listing displays required tech skills, location, and stipend values.</w:t>
      </w:r>
    </w:p>
    <w:p w14:paraId="1728626D"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4D145159" wp14:editId="1F818ECA">
            <wp:extent cx="5334000" cy="3655887"/>
            <wp:effectExtent l="0" t="0" r="0" b="0"/>
            <wp:docPr id="161" name="Picture" descr="Figure B.6: Kanban Application Tracking Board"/>
            <wp:cNvGraphicFramePr/>
            <a:graphic xmlns:a="http://schemas.openxmlformats.org/drawingml/2006/main">
              <a:graphicData uri="http://schemas.openxmlformats.org/drawingml/2006/picture">
                <pic:pic xmlns:pic="http://schemas.openxmlformats.org/drawingml/2006/picture">
                  <pic:nvPicPr>
                    <pic:cNvPr id="162" name="Picture" descr="file:///C:/Users/bodyg/.gemini/antigravity/brain/67944ace-f2ec-4d8d-a3e1-d57238b94e63/media__1780449794403.png"/>
                    <pic:cNvPicPr>
                      <a:picLocks noChangeAspect="1" noChangeArrowheads="1"/>
                    </pic:cNvPicPr>
                  </pic:nvPicPr>
                  <pic:blipFill>
                    <a:blip r:embed="rId35"/>
                    <a:stretch>
                      <a:fillRect/>
                    </a:stretch>
                  </pic:blipFill>
                  <pic:spPr bwMode="auto">
                    <a:xfrm>
                      <a:off x="0" y="0"/>
                      <a:ext cx="5334000" cy="3655887"/>
                    </a:xfrm>
                    <a:prstGeom prst="rect">
                      <a:avLst/>
                    </a:prstGeom>
                    <a:noFill/>
                    <a:ln w="9525">
                      <a:noFill/>
                      <a:headEnd/>
                      <a:tailEnd/>
                    </a:ln>
                  </pic:spPr>
                </pic:pic>
              </a:graphicData>
            </a:graphic>
          </wp:inline>
        </w:drawing>
      </w:r>
    </w:p>
    <w:p w14:paraId="0354A985" w14:textId="77777777" w:rsidR="00074B61" w:rsidRPr="005E513E" w:rsidRDefault="00000000">
      <w:pPr>
        <w:pStyle w:val="FigureCaption"/>
        <w:keepNext/>
        <w:spacing w:before="120" w:after="240"/>
        <w:jc w:val="center"/>
        <w:rPr>
          <w:color w:val="000000" w:themeColor="text1"/>
        </w:rPr>
      </w:pPr>
      <w:bookmarkStart w:id="118" w:name="_Toc232965512"/>
      <w:r>
        <w:rPr>
          <w:color w:val="000000" w:themeColor="text1"/>
        </w:rPr>
        <w:t>Figure B.6: Kanban Application Tracking Board</w:t>
      </w:r>
      <w:bookmarkEnd w:id="118"/>
    </w:p>
    <w:p w14:paraId="61F81673"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B.6 presents the drag-and-drop Kanban application tracker. Applications are organized across Saved, Applied, Interviewing, Offers, and Rejected columns to simplify progress monitoring.</w:t>
      </w:r>
    </w:p>
    <w:p w14:paraId="05823065"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drawing>
          <wp:inline distT="0" distB="0" distL="0" distR="0" wp14:anchorId="484F8B7D" wp14:editId="2EA7056A">
            <wp:extent cx="5334000" cy="1854398"/>
            <wp:effectExtent l="0" t="0" r="0" b="0"/>
            <wp:docPr id="164" name="Picture" descr="Figure B.7: Profile Settings and Preferences Configuration"/>
            <wp:cNvGraphicFramePr/>
            <a:graphic xmlns:a="http://schemas.openxmlformats.org/drawingml/2006/main">
              <a:graphicData uri="http://schemas.openxmlformats.org/drawingml/2006/picture">
                <pic:pic xmlns:pic="http://schemas.openxmlformats.org/drawingml/2006/picture">
                  <pic:nvPicPr>
                    <pic:cNvPr id="165" name="Picture" descr="file:///C:/Users/bodyg/.gemini/antigravity/brain/67944ace-f2ec-4d8d-a3e1-d57238b94e63/media__1781696350782.png"/>
                    <pic:cNvPicPr>
                      <a:picLocks noChangeAspect="1" noChangeArrowheads="1"/>
                    </pic:cNvPicPr>
                  </pic:nvPicPr>
                  <pic:blipFill>
                    <a:blip r:embed="rId29"/>
                    <a:stretch>
                      <a:fillRect/>
                    </a:stretch>
                  </pic:blipFill>
                  <pic:spPr bwMode="auto">
                    <a:xfrm>
                      <a:off x="0" y="0"/>
                      <a:ext cx="5334000" cy="1854398"/>
                    </a:xfrm>
                    <a:prstGeom prst="rect">
                      <a:avLst/>
                    </a:prstGeom>
                    <a:noFill/>
                    <a:ln w="9525">
                      <a:noFill/>
                      <a:headEnd/>
                      <a:tailEnd/>
                    </a:ln>
                  </pic:spPr>
                </pic:pic>
              </a:graphicData>
            </a:graphic>
          </wp:inline>
        </w:drawing>
      </w:r>
    </w:p>
    <w:p w14:paraId="6E874B69" w14:textId="77777777" w:rsidR="00074B61" w:rsidRPr="005E513E" w:rsidRDefault="00000000">
      <w:pPr>
        <w:pStyle w:val="FigureCaption"/>
        <w:keepNext/>
        <w:spacing w:before="120" w:after="240"/>
        <w:jc w:val="center"/>
        <w:rPr>
          <w:color w:val="000000" w:themeColor="text1"/>
        </w:rPr>
      </w:pPr>
      <w:bookmarkStart w:id="119" w:name="_Toc232965513"/>
      <w:r>
        <w:rPr>
          <w:color w:val="000000" w:themeColor="text1"/>
        </w:rPr>
        <w:t>Figure B.7: Profile Settings and Preferences Configuration</w:t>
      </w:r>
      <w:bookmarkEnd w:id="119"/>
    </w:p>
    <w:p w14:paraId="5764E83D"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B.7 displays the settings configuration pane, showing the interactive profile completeness checklist, notification toggles, and the multi-select career interests checklist.</w:t>
      </w:r>
    </w:p>
    <w:p w14:paraId="552E57FB" w14:textId="77777777" w:rsidR="00FF2288" w:rsidRPr="005E513E" w:rsidRDefault="00000000">
      <w:pPr>
        <w:spacing w:before="240" w:after="120"/>
        <w:jc w:val="center"/>
        <w:rPr>
          <w:color w:val="000000" w:themeColor="text1"/>
        </w:rPr>
      </w:pPr>
      <w:r>
        <w:rPr>
          <w:rFonts w:ascii="Times New Roman" w:hAnsi="Times New Roman"/>
          <w:noProof/>
          <w:color w:val="000000" w:themeColor="text1"/>
          <w:sz w:val="22"/>
        </w:rPr>
        <w:lastRenderedPageBreak/>
        <w:drawing>
          <wp:inline distT="0" distB="0" distL="0" distR="0" wp14:anchorId="58878687" wp14:editId="6240CCC5">
            <wp:extent cx="5334000" cy="3703587"/>
            <wp:effectExtent l="0" t="0" r="0" b="0"/>
            <wp:docPr id="168" name="Picture" descr="Figure B.8: Automated Daily Scraper Execution"/>
            <wp:cNvGraphicFramePr/>
            <a:graphic xmlns:a="http://schemas.openxmlformats.org/drawingml/2006/main">
              <a:graphicData uri="http://schemas.openxmlformats.org/drawingml/2006/picture">
                <pic:pic xmlns:pic="http://schemas.openxmlformats.org/drawingml/2006/picture">
                  <pic:nvPicPr>
                    <pic:cNvPr id="169" name="Picture" descr="file:///C:/Users/bodyg/.gemini/antigravity/brain/67944ace-f2ec-4d8d-a3e1-d57238b94e63/media__1780996098059.png"/>
                    <pic:cNvPicPr>
                      <a:picLocks noChangeAspect="1" noChangeArrowheads="1"/>
                    </pic:cNvPicPr>
                  </pic:nvPicPr>
                  <pic:blipFill>
                    <a:blip r:embed="rId46"/>
                    <a:stretch>
                      <a:fillRect/>
                    </a:stretch>
                  </pic:blipFill>
                  <pic:spPr bwMode="auto">
                    <a:xfrm>
                      <a:off x="0" y="0"/>
                      <a:ext cx="5334000" cy="3703587"/>
                    </a:xfrm>
                    <a:prstGeom prst="rect">
                      <a:avLst/>
                    </a:prstGeom>
                    <a:noFill/>
                    <a:ln w="9525">
                      <a:noFill/>
                      <a:headEnd/>
                      <a:tailEnd/>
                    </a:ln>
                  </pic:spPr>
                </pic:pic>
              </a:graphicData>
            </a:graphic>
          </wp:inline>
        </w:drawing>
      </w:r>
    </w:p>
    <w:p w14:paraId="6DF220A2" w14:textId="77777777" w:rsidR="00074B61" w:rsidRPr="005E513E" w:rsidRDefault="00000000">
      <w:pPr>
        <w:pStyle w:val="FigureCaption"/>
        <w:keepNext/>
        <w:spacing w:before="120" w:after="240"/>
        <w:jc w:val="center"/>
        <w:rPr>
          <w:color w:val="000000" w:themeColor="text1"/>
        </w:rPr>
      </w:pPr>
      <w:bookmarkStart w:id="120" w:name="_Toc232965514"/>
      <w:r>
        <w:rPr>
          <w:color w:val="000000" w:themeColor="text1"/>
        </w:rPr>
        <w:t>Figure B.8: Automated Daily Scraper Execution (GitHub Actions)</w:t>
      </w:r>
      <w:bookmarkEnd w:id="120"/>
    </w:p>
    <w:p w14:paraId="7CDAC8A1" w14:textId="77777777" w:rsidR="00074B61" w:rsidRPr="005E513E" w:rsidRDefault="00000000">
      <w:pPr>
        <w:spacing w:after="240" w:line="360" w:lineRule="auto"/>
        <w:ind w:firstLine="709"/>
        <w:jc w:val="both"/>
        <w:rPr>
          <w:color w:val="000000" w:themeColor="text1"/>
        </w:rPr>
      </w:pPr>
      <w:r>
        <w:rPr>
          <w:rFonts w:ascii="Times New Roman" w:hAnsi="Times New Roman"/>
          <w:color w:val="000000" w:themeColor="text1"/>
        </w:rPr>
        <w:t>Figure B.8 displays the successful execution log of the background crawling service in GitHub Actions, illustrating regular automated database updates.</w:t>
      </w:r>
    </w:p>
    <w:p w14:paraId="704FCA56" w14:textId="77777777" w:rsidR="00AF494A" w:rsidRDefault="00AF494A"/>
    <w:p w14:paraId="52532AF3" w14:textId="77777777" w:rsidR="007F6E80" w:rsidRDefault="007F6E80"/>
    <w:p w14:paraId="2C14F64C" w14:textId="77777777" w:rsidR="007F6E80" w:rsidRDefault="007F6E80"/>
    <w:p w14:paraId="26F4572A" w14:textId="77777777" w:rsidR="007F6E80" w:rsidRDefault="007F6E80"/>
    <w:p w14:paraId="2A31E0CB" w14:textId="77777777" w:rsidR="007F6E80" w:rsidRDefault="007F6E80"/>
    <w:p w14:paraId="75A8AAF1" w14:textId="77777777" w:rsidR="007F6E80" w:rsidRDefault="007F6E80"/>
    <w:p w14:paraId="5ADDF151" w14:textId="46BD4B5C" w:rsidR="007F6E80" w:rsidRDefault="007F6E80" w:rsidP="007F6E80">
      <w:pPr>
        <w:jc w:val="center"/>
      </w:pPr>
      <w:r w:rsidRPr="007F6E80">
        <w:lastRenderedPageBreak/>
        <w:drawing>
          <wp:inline distT="0" distB="0" distL="0" distR="0" wp14:anchorId="6700D393" wp14:editId="22449F78">
            <wp:extent cx="3505200" cy="4297630"/>
            <wp:effectExtent l="0" t="0" r="0" b="8255"/>
            <wp:docPr id="30147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72512" name=""/>
                    <pic:cNvPicPr/>
                  </pic:nvPicPr>
                  <pic:blipFill>
                    <a:blip r:embed="rId47"/>
                    <a:stretch>
                      <a:fillRect/>
                    </a:stretch>
                  </pic:blipFill>
                  <pic:spPr>
                    <a:xfrm>
                      <a:off x="0" y="0"/>
                      <a:ext cx="3518288" cy="4313677"/>
                    </a:xfrm>
                    <a:prstGeom prst="rect">
                      <a:avLst/>
                    </a:prstGeom>
                  </pic:spPr>
                </pic:pic>
              </a:graphicData>
            </a:graphic>
          </wp:inline>
        </w:drawing>
      </w:r>
    </w:p>
    <w:p w14:paraId="40123D34" w14:textId="77777777" w:rsidR="00AF494A" w:rsidRDefault="00000000" w:rsidP="007F6E80">
      <w:pPr>
        <w:pStyle w:val="FigureCaption"/>
        <w:spacing w:before="120" w:after="120"/>
        <w:jc w:val="center"/>
      </w:pPr>
      <w:r>
        <w:t>Figure B.9: AI Interview Prep Configurator</w:t>
      </w:r>
    </w:p>
    <w:p w14:paraId="5B41A0B7" w14:textId="77777777" w:rsidR="007F6E80" w:rsidRDefault="00000000" w:rsidP="007F6E80">
      <w:pPr>
        <w:spacing w:after="0" w:line="276" w:lineRule="auto"/>
      </w:pPr>
      <w:r>
        <w:t xml:space="preserve">Figure B.9 illustrates the mock interview configuration setup. The interface </w:t>
      </w:r>
    </w:p>
    <w:p w14:paraId="6F714AAE" w14:textId="77777777" w:rsidR="007F6E80" w:rsidRDefault="00000000" w:rsidP="007F6E80">
      <w:pPr>
        <w:spacing w:after="0" w:line="276" w:lineRule="auto"/>
      </w:pPr>
      <w:r>
        <w:t>allows students to select specific web-</w:t>
      </w:r>
      <w:proofErr w:type="gramStart"/>
      <w:r>
        <w:t>scraped</w:t>
      </w:r>
      <w:proofErr w:type="gramEnd"/>
      <w:r>
        <w:t xml:space="preserve"> positions from </w:t>
      </w:r>
      <w:proofErr w:type="gramStart"/>
      <w:r>
        <w:t>their</w:t>
      </w:r>
      <w:proofErr w:type="gramEnd"/>
      <w:r>
        <w:t xml:space="preserve"> </w:t>
      </w:r>
    </w:p>
    <w:p w14:paraId="4BC6848B" w14:textId="77777777" w:rsidR="007F6E80" w:rsidRDefault="00000000" w:rsidP="007F6E80">
      <w:pPr>
        <w:spacing w:after="0" w:line="276" w:lineRule="auto"/>
      </w:pPr>
      <w:r>
        <w:t xml:space="preserve">recommended matches or choose standard career categories (Software </w:t>
      </w:r>
    </w:p>
    <w:p w14:paraId="1B62DB8A" w14:textId="3A8CEF56" w:rsidR="007F6E80" w:rsidRDefault="00000000" w:rsidP="007F6E80">
      <w:pPr>
        <w:spacing w:after="0" w:line="276" w:lineRule="auto"/>
      </w:pPr>
      <w:r>
        <w:t xml:space="preserve">Developer, Data Analyst, UI/UX Designer, Cybersecurity, or General Practice). </w:t>
      </w:r>
    </w:p>
    <w:p w14:paraId="7F6A7B32" w14:textId="77777777" w:rsidR="007F6E80" w:rsidRDefault="00000000" w:rsidP="007F6E80">
      <w:pPr>
        <w:spacing w:after="0" w:line="276" w:lineRule="auto"/>
      </w:pPr>
      <w:r>
        <w:t xml:space="preserve">Students configure session parameters including the focus area (mixed, </w:t>
      </w:r>
    </w:p>
    <w:p w14:paraId="69C6D42A" w14:textId="77777777" w:rsidR="007F6E80" w:rsidRDefault="00000000" w:rsidP="007F6E80">
      <w:pPr>
        <w:spacing w:after="0" w:line="276" w:lineRule="auto"/>
      </w:pPr>
      <w:r>
        <w:t xml:space="preserve">technical, or behavioral), difficulty level (beginner, intermediate, or advanced), </w:t>
      </w:r>
    </w:p>
    <w:p w14:paraId="16C2C664" w14:textId="330534C9" w:rsidR="00AF494A" w:rsidRDefault="00000000" w:rsidP="007F6E80">
      <w:pPr>
        <w:spacing w:after="0" w:line="276" w:lineRule="auto"/>
      </w:pPr>
      <w:r>
        <w:t>and maximum question count before starting the mock session.</w:t>
      </w:r>
    </w:p>
    <w:p w14:paraId="3DE13117" w14:textId="77777777" w:rsidR="007F6E80" w:rsidRDefault="007F6E80" w:rsidP="007F6E80">
      <w:pPr>
        <w:spacing w:after="0" w:line="276" w:lineRule="auto"/>
      </w:pPr>
    </w:p>
    <w:p w14:paraId="408C6D1D" w14:textId="77777777" w:rsidR="007F6E80" w:rsidRDefault="007F6E80" w:rsidP="007F6E80">
      <w:pPr>
        <w:spacing w:after="0" w:line="276" w:lineRule="auto"/>
      </w:pPr>
    </w:p>
    <w:p w14:paraId="2AB7D39B" w14:textId="5EA0B4BB" w:rsidR="007F6E80" w:rsidRDefault="007F6E80" w:rsidP="007F6E80">
      <w:pPr>
        <w:spacing w:after="0" w:line="276" w:lineRule="auto"/>
        <w:jc w:val="center"/>
      </w:pPr>
      <w:r w:rsidRPr="007F6E80">
        <w:lastRenderedPageBreak/>
        <w:drawing>
          <wp:inline distT="0" distB="0" distL="0" distR="0" wp14:anchorId="564258E7" wp14:editId="5AB4BF02">
            <wp:extent cx="4239201" cy="4360757"/>
            <wp:effectExtent l="0" t="0" r="9525" b="1905"/>
            <wp:docPr id="31174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40427" name=""/>
                    <pic:cNvPicPr/>
                  </pic:nvPicPr>
                  <pic:blipFill>
                    <a:blip r:embed="rId48"/>
                    <a:stretch>
                      <a:fillRect/>
                    </a:stretch>
                  </pic:blipFill>
                  <pic:spPr>
                    <a:xfrm>
                      <a:off x="0" y="0"/>
                      <a:ext cx="4246211" cy="4367968"/>
                    </a:xfrm>
                    <a:prstGeom prst="rect">
                      <a:avLst/>
                    </a:prstGeom>
                  </pic:spPr>
                </pic:pic>
              </a:graphicData>
            </a:graphic>
          </wp:inline>
        </w:drawing>
      </w:r>
    </w:p>
    <w:p w14:paraId="49419D47" w14:textId="77777777" w:rsidR="00AF494A" w:rsidRDefault="00AF494A"/>
    <w:p w14:paraId="753B9A69" w14:textId="77777777" w:rsidR="00AF494A" w:rsidRDefault="00000000" w:rsidP="007F6E80">
      <w:pPr>
        <w:pStyle w:val="FigureCaption"/>
        <w:spacing w:before="120" w:after="120"/>
        <w:jc w:val="center"/>
      </w:pPr>
      <w:r>
        <w:t>Figure B.10: Real-time Audio Interview Room</w:t>
      </w:r>
    </w:p>
    <w:p w14:paraId="0A9FA463" w14:textId="77777777" w:rsidR="00AF494A" w:rsidRDefault="00000000" w:rsidP="007F6E80">
      <w:r>
        <w:t>Figure B.10 illustrates the interactive voice interview environment. The user interface features a clean, glassmorphic card presenting the recruiter's active question. The system displays a live microphone audio waveform, speaker status indicators ("Recruiter is speaking...", "Listening..."), and controls to toggle recording, play/stop text-to-speech audio, or submit responses. Real-time transcription is rendered dynamically to let candidates review their spoken answers.</w:t>
      </w:r>
    </w:p>
    <w:p w14:paraId="2014CDD4" w14:textId="77777777" w:rsidR="007F6E80" w:rsidRDefault="007F6E80" w:rsidP="007F6E80"/>
    <w:p w14:paraId="168DF4DE" w14:textId="77777777" w:rsidR="007F6E80" w:rsidRDefault="007F6E80" w:rsidP="007F6E80"/>
    <w:p w14:paraId="5AF3F764" w14:textId="77777777" w:rsidR="007F6E80" w:rsidRDefault="007F6E80" w:rsidP="007F6E80"/>
    <w:p w14:paraId="69DE221F" w14:textId="77777777" w:rsidR="007F6E80" w:rsidRDefault="007F6E80" w:rsidP="007F6E80"/>
    <w:p w14:paraId="097481D5" w14:textId="77777777" w:rsidR="007F6E80" w:rsidRDefault="007F6E80" w:rsidP="007F6E80"/>
    <w:p w14:paraId="47C13B6A" w14:textId="77777777" w:rsidR="007F6E80" w:rsidRDefault="007F6E80" w:rsidP="007F6E80"/>
    <w:p w14:paraId="3A82807B" w14:textId="77777777" w:rsidR="007F6E80" w:rsidRDefault="007F6E80" w:rsidP="007F6E80"/>
    <w:p w14:paraId="6401E464" w14:textId="77777777" w:rsidR="007F6E80" w:rsidRDefault="007F6E80" w:rsidP="007F6E80"/>
    <w:p w14:paraId="20E2F5D5" w14:textId="77777777" w:rsidR="007F6E80" w:rsidRDefault="007F6E80" w:rsidP="007F6E80"/>
    <w:p w14:paraId="492920DB" w14:textId="49DE4939" w:rsidR="007F6E80" w:rsidRDefault="007F6E80" w:rsidP="007F6E80">
      <w:r w:rsidRPr="007F6E80">
        <w:drawing>
          <wp:inline distT="0" distB="0" distL="0" distR="0" wp14:anchorId="6FABFD79" wp14:editId="46AD5AF4">
            <wp:extent cx="5292725" cy="2616200"/>
            <wp:effectExtent l="0" t="0" r="3175" b="0"/>
            <wp:docPr id="198936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23719" name=""/>
                    <pic:cNvPicPr/>
                  </pic:nvPicPr>
                  <pic:blipFill>
                    <a:blip r:embed="rId49"/>
                    <a:stretch>
                      <a:fillRect/>
                    </a:stretch>
                  </pic:blipFill>
                  <pic:spPr>
                    <a:xfrm>
                      <a:off x="0" y="0"/>
                      <a:ext cx="5292725" cy="2616200"/>
                    </a:xfrm>
                    <a:prstGeom prst="rect">
                      <a:avLst/>
                    </a:prstGeom>
                  </pic:spPr>
                </pic:pic>
              </a:graphicData>
            </a:graphic>
          </wp:inline>
        </w:drawing>
      </w:r>
    </w:p>
    <w:p w14:paraId="29720F5B" w14:textId="77777777" w:rsidR="00AF494A" w:rsidRDefault="00AF494A"/>
    <w:p w14:paraId="17C3E20A" w14:textId="77777777" w:rsidR="00AF494A" w:rsidRDefault="00000000" w:rsidP="007F6E80">
      <w:pPr>
        <w:pStyle w:val="FigureCaption"/>
        <w:spacing w:before="120" w:after="120"/>
        <w:jc w:val="center"/>
      </w:pPr>
      <w:r>
        <w:t>Figure B.11: Post-Session Performance Analytics Dashboard</w:t>
      </w:r>
    </w:p>
    <w:p w14:paraId="708030AF" w14:textId="529F56FA" w:rsidR="00AF494A" w:rsidRDefault="00000000" w:rsidP="007F6E80">
      <w:r>
        <w:t>Figure B.11 shows the multi-dimensional performance evaluation dashboard. The dashboard lists the overall readiness score alongside category scores (Technical, Communication, Behavioral, and Confidence) with expandable detail cards containing specific rubrics reasoning and quotes from the transcript as evidence. It also aggregates strengths, weaknesses, and concrete recommendations.</w:t>
      </w:r>
    </w:p>
    <w:p w14:paraId="39155523" w14:textId="77777777" w:rsidR="007F6E80" w:rsidRDefault="007F6E80"/>
    <w:p w14:paraId="1D63A726" w14:textId="6E72AD0C" w:rsidR="007F6E80" w:rsidRDefault="007F6E80">
      <w:r w:rsidRPr="007F6E80">
        <w:drawing>
          <wp:inline distT="0" distB="0" distL="0" distR="0" wp14:anchorId="4065856B" wp14:editId="11C1CB42">
            <wp:extent cx="3531658" cy="2116876"/>
            <wp:effectExtent l="0" t="0" r="0" b="0"/>
            <wp:docPr id="214502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4024" name=""/>
                    <pic:cNvPicPr/>
                  </pic:nvPicPr>
                  <pic:blipFill>
                    <a:blip r:embed="rId50"/>
                    <a:stretch>
                      <a:fillRect/>
                    </a:stretch>
                  </pic:blipFill>
                  <pic:spPr>
                    <a:xfrm>
                      <a:off x="0" y="0"/>
                      <a:ext cx="3536833" cy="2119978"/>
                    </a:xfrm>
                    <a:prstGeom prst="rect">
                      <a:avLst/>
                    </a:prstGeom>
                  </pic:spPr>
                </pic:pic>
              </a:graphicData>
            </a:graphic>
          </wp:inline>
        </w:drawing>
      </w:r>
    </w:p>
    <w:p w14:paraId="00D8A596" w14:textId="77777777" w:rsidR="00AF494A" w:rsidRDefault="00000000">
      <w:pPr>
        <w:pStyle w:val="FigureCaption"/>
        <w:spacing w:before="120" w:after="120"/>
      </w:pPr>
      <w:r>
        <w:t>Figure B.12: Choose Platform Redirect Dialog</w:t>
      </w:r>
    </w:p>
    <w:p w14:paraId="12551049" w14:textId="77777777" w:rsidR="00AF494A" w:rsidRDefault="00000000">
      <w:r>
        <w:t>Figure B.12 illustrates the Choose Platform redirect dialog triggered when a student clicks on an identified skill gap. The popup presents direct learning pathways to YouTube (free crash courses), Udemy (comprehensive courses), or Coursera (professional certificates), automatically generating specific search queries so students can close skill gaps without leaving the application context.</w:t>
      </w:r>
    </w:p>
    <w:sectPr w:rsidR="00AF494A">
      <w:footerReference w:type="default" r:id="rId51"/>
      <w:footnotePr>
        <w:numRestart w:val="eachSect"/>
      </w:footnotePr>
      <w:pgSz w:w="11906" w:h="16838"/>
      <w:pgMar w:top="1417" w:right="1417" w:bottom="1417" w:left="21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E2343" w14:textId="77777777" w:rsidR="00CD7BE8" w:rsidRDefault="00CD7BE8">
      <w:pPr>
        <w:spacing w:after="0"/>
      </w:pPr>
      <w:r>
        <w:separator/>
      </w:r>
    </w:p>
  </w:endnote>
  <w:endnote w:type="continuationSeparator" w:id="0">
    <w:p w14:paraId="530FEFA8" w14:textId="77777777" w:rsidR="00CD7BE8" w:rsidRDefault="00CD7B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9084"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ii</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C657" w14:textId="77777777" w:rsidR="00FF2288" w:rsidRDefault="00FF22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F523"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6090A" w14:textId="77777777" w:rsidR="00CD7BE8" w:rsidRDefault="00CD7BE8">
      <w:pPr>
        <w:spacing w:after="0"/>
      </w:pPr>
      <w:r>
        <w:separator/>
      </w:r>
    </w:p>
  </w:footnote>
  <w:footnote w:type="continuationSeparator" w:id="0">
    <w:p w14:paraId="1D84D4FA" w14:textId="77777777" w:rsidR="00CD7BE8" w:rsidRDefault="00CD7B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EE00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D66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067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4E1408"/>
    <w:multiLevelType w:val="multilevel"/>
    <w:tmpl w:val="735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04BB1"/>
    <w:multiLevelType w:val="multilevel"/>
    <w:tmpl w:val="28C4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5473">
    <w:abstractNumId w:val="0"/>
  </w:num>
  <w:num w:numId="2" w16cid:durableId="358355158">
    <w:abstractNumId w:val="1"/>
  </w:num>
  <w:num w:numId="3" w16cid:durableId="1026835809">
    <w:abstractNumId w:val="1"/>
  </w:num>
  <w:num w:numId="4" w16cid:durableId="507326492">
    <w:abstractNumId w:val="1"/>
  </w:num>
  <w:num w:numId="5" w16cid:durableId="1851287056">
    <w:abstractNumId w:val="1"/>
  </w:num>
  <w:num w:numId="6" w16cid:durableId="289437512">
    <w:abstractNumId w:val="1"/>
  </w:num>
  <w:num w:numId="7" w16cid:durableId="629752652">
    <w:abstractNumId w:val="1"/>
  </w:num>
  <w:num w:numId="8" w16cid:durableId="1844078764">
    <w:abstractNumId w:val="1"/>
  </w:num>
  <w:num w:numId="9" w16cid:durableId="1643148531">
    <w:abstractNumId w:val="1"/>
  </w:num>
  <w:num w:numId="10" w16cid:durableId="200630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2316398">
    <w:abstractNumId w:val="1"/>
  </w:num>
  <w:num w:numId="12" w16cid:durableId="2108456813">
    <w:abstractNumId w:val="1"/>
  </w:num>
  <w:num w:numId="13" w16cid:durableId="1850411983">
    <w:abstractNumId w:val="1"/>
  </w:num>
  <w:num w:numId="14" w16cid:durableId="1693847201">
    <w:abstractNumId w:val="1"/>
  </w:num>
  <w:num w:numId="15" w16cid:durableId="871578872">
    <w:abstractNumId w:val="1"/>
  </w:num>
  <w:num w:numId="16" w16cid:durableId="641816236">
    <w:abstractNumId w:val="1"/>
  </w:num>
  <w:num w:numId="17" w16cid:durableId="1043868070">
    <w:abstractNumId w:val="1"/>
  </w:num>
  <w:num w:numId="18" w16cid:durableId="1879245441">
    <w:abstractNumId w:val="1"/>
  </w:num>
  <w:num w:numId="19" w16cid:durableId="324626154">
    <w:abstractNumId w:val="1"/>
  </w:num>
  <w:num w:numId="20" w16cid:durableId="1853639329">
    <w:abstractNumId w:val="1"/>
  </w:num>
  <w:num w:numId="21" w16cid:durableId="1758752063">
    <w:abstractNumId w:val="1"/>
  </w:num>
  <w:num w:numId="22" w16cid:durableId="2078475165">
    <w:abstractNumId w:val="1"/>
  </w:num>
  <w:num w:numId="23" w16cid:durableId="1328435048">
    <w:abstractNumId w:val="1"/>
  </w:num>
  <w:num w:numId="24" w16cid:durableId="1120416491">
    <w:abstractNumId w:val="1"/>
  </w:num>
  <w:num w:numId="25" w16cid:durableId="366949994">
    <w:abstractNumId w:val="1"/>
  </w:num>
  <w:num w:numId="26" w16cid:durableId="1482501067">
    <w:abstractNumId w:val="1"/>
  </w:num>
  <w:num w:numId="27" w16cid:durableId="231354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7367969">
    <w:abstractNumId w:val="1"/>
  </w:num>
  <w:num w:numId="29" w16cid:durableId="1476605959">
    <w:abstractNumId w:val="1"/>
  </w:num>
  <w:num w:numId="30" w16cid:durableId="809052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3501">
    <w:abstractNumId w:val="1"/>
  </w:num>
  <w:num w:numId="32" w16cid:durableId="1921063532">
    <w:abstractNumId w:val="1"/>
  </w:num>
  <w:num w:numId="33" w16cid:durableId="341467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8647640">
    <w:abstractNumId w:val="1"/>
  </w:num>
  <w:num w:numId="35" w16cid:durableId="1442146223">
    <w:abstractNumId w:val="1"/>
  </w:num>
  <w:num w:numId="36" w16cid:durableId="21269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80615">
    <w:abstractNumId w:val="1"/>
  </w:num>
  <w:num w:numId="38" w16cid:durableId="2056465140">
    <w:abstractNumId w:val="1"/>
  </w:num>
  <w:num w:numId="39" w16cid:durableId="1577977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5991862">
    <w:abstractNumId w:val="1"/>
  </w:num>
  <w:num w:numId="41" w16cid:durableId="631403401">
    <w:abstractNumId w:val="1"/>
  </w:num>
  <w:num w:numId="42" w16cid:durableId="1394428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5674538">
    <w:abstractNumId w:val="1"/>
  </w:num>
  <w:num w:numId="44" w16cid:durableId="2065368693">
    <w:abstractNumId w:val="1"/>
  </w:num>
  <w:num w:numId="45" w16cid:durableId="178372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8617120">
    <w:abstractNumId w:val="1"/>
  </w:num>
  <w:num w:numId="47" w16cid:durableId="525100641">
    <w:abstractNumId w:val="4"/>
  </w:num>
  <w:num w:numId="48" w16cid:durableId="1138567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88"/>
    <w:rsid w:val="00014DB8"/>
    <w:rsid w:val="00074B61"/>
    <w:rsid w:val="000879BC"/>
    <w:rsid w:val="0022430A"/>
    <w:rsid w:val="00224948"/>
    <w:rsid w:val="00357915"/>
    <w:rsid w:val="003A2B36"/>
    <w:rsid w:val="00425D24"/>
    <w:rsid w:val="00487025"/>
    <w:rsid w:val="004D601D"/>
    <w:rsid w:val="0054572D"/>
    <w:rsid w:val="005C0374"/>
    <w:rsid w:val="005E513E"/>
    <w:rsid w:val="007F6E80"/>
    <w:rsid w:val="008E02BD"/>
    <w:rsid w:val="009A4203"/>
    <w:rsid w:val="009E01D9"/>
    <w:rsid w:val="00A3391D"/>
    <w:rsid w:val="00AF494A"/>
    <w:rsid w:val="00B01945"/>
    <w:rsid w:val="00B1219D"/>
    <w:rsid w:val="00B36C55"/>
    <w:rsid w:val="00B50E00"/>
    <w:rsid w:val="00B71E5D"/>
    <w:rsid w:val="00C45AE9"/>
    <w:rsid w:val="00CC7733"/>
    <w:rsid w:val="00CD7BE8"/>
    <w:rsid w:val="00CE4DF0"/>
    <w:rsid w:val="00D732F7"/>
    <w:rsid w:val="00D76D9D"/>
    <w:rsid w:val="00D82790"/>
    <w:rsid w:val="00DA2067"/>
    <w:rsid w:val="00DA377B"/>
    <w:rsid w:val="00DC4D97"/>
    <w:rsid w:val="00DD1ADC"/>
    <w:rsid w:val="00E35A0D"/>
    <w:rsid w:val="00E52AE2"/>
    <w:rsid w:val="00E861AB"/>
    <w:rsid w:val="00E9212C"/>
    <w:rsid w:val="00EB72F6"/>
    <w:rsid w:val="00FB73DA"/>
    <w:rsid w:val="00FC3305"/>
    <w:rsid w:val="00FF22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A1D9B"/>
  <w15:docId w15:val="{5BBAC628-84F9-45DC-A0A3-74BC4AA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0374"/>
    <w:pPr>
      <w:tabs>
        <w:tab w:val="center" w:pos="4513"/>
        <w:tab w:val="right" w:pos="9026"/>
      </w:tabs>
      <w:spacing w:after="0"/>
    </w:pPr>
  </w:style>
  <w:style w:type="character" w:customStyle="1" w:styleId="HeaderChar">
    <w:name w:val="Header Char"/>
    <w:basedOn w:val="DefaultParagraphFont"/>
    <w:link w:val="Header"/>
    <w:rsid w:val="005C0374"/>
  </w:style>
  <w:style w:type="paragraph" w:styleId="Footer">
    <w:name w:val="footer"/>
    <w:basedOn w:val="Normal"/>
    <w:link w:val="FooterChar"/>
    <w:rsid w:val="005C0374"/>
    <w:pPr>
      <w:tabs>
        <w:tab w:val="center" w:pos="4513"/>
        <w:tab w:val="right" w:pos="9026"/>
      </w:tabs>
      <w:spacing w:after="0"/>
    </w:pPr>
  </w:style>
  <w:style w:type="character" w:customStyle="1" w:styleId="FooterChar">
    <w:name w:val="Footer Char"/>
    <w:basedOn w:val="DefaultParagraphFont"/>
    <w:link w:val="Footer"/>
    <w:rsid w:val="005C0374"/>
  </w:style>
  <w:style w:type="table" w:styleId="PlainTable1">
    <w:name w:val="Plain Table 1"/>
    <w:basedOn w:val="TableNormal"/>
    <w:rsid w:val="003A2B3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572D"/>
    <w:pPr>
      <w:spacing w:before="100" w:beforeAutospacing="1" w:after="100" w:afterAutospacing="1"/>
    </w:pPr>
    <w:rPr>
      <w:rFonts w:ascii="Times New Roman" w:eastAsia="Times New Roman" w:hAnsi="Times New Roman" w:cs="Times New Roman"/>
      <w:lang w:val="en-MY" w:eastAsia="en-MY"/>
    </w:rPr>
  </w:style>
  <w:style w:type="table" w:styleId="PlainTable2">
    <w:name w:val="Plain Table 2"/>
    <w:basedOn w:val="TableNormal"/>
    <w:rsid w:val="00A339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A3391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A3391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A3391D"/>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igureCaption">
    <w:name w:val="Figure Caption"/>
    <w:basedOn w:val="Normal"/>
    <w:rPr>
      <w:rFonts w:ascii="Times New Roman" w:hAnsi="Times New Roman"/>
      <w:b/>
      <w:sz w:val="22"/>
    </w:rPr>
  </w:style>
  <w:style w:type="paragraph" w:styleId="TOC1">
    <w:name w:val="toc 1"/>
    <w:basedOn w:val="Normal"/>
    <w:next w:val="Normal"/>
    <w:autoRedefine/>
    <w:uiPriority w:val="39"/>
    <w:rsid w:val="005E513E"/>
    <w:pPr>
      <w:spacing w:after="100"/>
    </w:pPr>
  </w:style>
  <w:style w:type="paragraph" w:styleId="TOC3">
    <w:name w:val="toc 3"/>
    <w:basedOn w:val="Normal"/>
    <w:next w:val="Normal"/>
    <w:autoRedefine/>
    <w:uiPriority w:val="39"/>
    <w:rsid w:val="005E513E"/>
    <w:pPr>
      <w:spacing w:after="100"/>
      <w:ind w:left="480"/>
    </w:pPr>
  </w:style>
  <w:style w:type="paragraph" w:styleId="TOC2">
    <w:name w:val="toc 2"/>
    <w:basedOn w:val="Normal"/>
    <w:next w:val="Normal"/>
    <w:autoRedefine/>
    <w:uiPriority w:val="39"/>
    <w:rsid w:val="005E513E"/>
    <w:pPr>
      <w:spacing w:after="100"/>
      <w:ind w:left="240"/>
    </w:pPr>
  </w:style>
  <w:style w:type="paragraph" w:styleId="TOC4">
    <w:name w:val="toc 4"/>
    <w:basedOn w:val="Normal"/>
    <w:next w:val="Normal"/>
    <w:autoRedefine/>
    <w:uiPriority w:val="39"/>
    <w:rsid w:val="005E513E"/>
    <w:pPr>
      <w:spacing w:after="100"/>
      <w:ind w:left="720"/>
    </w:pPr>
  </w:style>
  <w:style w:type="character" w:customStyle="1" w:styleId="BodyTextChar">
    <w:name w:val="Body Text Char"/>
    <w:basedOn w:val="DefaultParagraphFont"/>
    <w:link w:val="BodyText"/>
    <w:rsid w:val="00B50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5DEDB-BCD4-4DF8-9B6C-BA8CBEC06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91</Pages>
  <Words>15180</Words>
  <Characters>86530</Characters>
  <Application>Microsoft Office Word</Application>
  <DocSecurity>0</DocSecurity>
  <Lines>721</Lines>
  <Paragraphs>203</Paragraphs>
  <ScaleCrop>false</ScaleCrop>
  <Company/>
  <LinksUpToDate>false</LinksUpToDate>
  <CharactersWithSpaces>101507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ABDALLA HASHIM AHMED ABDALLA</dc:creator>
  <cp:keywords/>
  <cp:lastModifiedBy>ABDALLA HASHIM AHMED ABDALLA</cp:lastModifiedBy>
  <cp:revision>3</cp:revision>
  <dcterms:created xsi:type="dcterms:W3CDTF">2026-06-22T02:42:00Z</dcterms:created>
  <dcterms:modified xsi:type="dcterms:W3CDTF">2026-06-23T22:20:00Z</dcterms:modified>
</cp:coreProperties>
</file>