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472a"/>
          <w:sz w:val="48"/>
          <w:szCs w:val="48"/>
        </w:rPr>
        <w:t xml:space="preserve">SOVEREIGN INFLUENCE ENGINE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a472a"/>
          <w:sz w:val="56"/>
          <w:szCs w:val="56"/>
        </w:rPr>
        <w:t xml:space="preserve">IMPLEMENTATION PLAYBOOK</w:t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3d7a4f"/>
          <w:sz w:val="28"/>
          <w:szCs w:val="28"/>
        </w:rPr>
        <w:t xml:space="preserve">Execution Guide &amp; Lock-In Decisions</w:t>
      </w:r>
    </w:p>
    <w:p>
      <w:pPr>
        <w:spacing w:before="200"/>
      </w:pPr>
    </w:p>
    <w:p>
      <w:pPr>
        <w:jc w:val="center"/>
      </w:pPr>
      <w:r>
        <w:rPr>
          <w:color w:val="7da88d"/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COMPANION DOCUMENT TO:</w:t>
      </w:r>
    </w:p>
    <w:p>
      <w:pPr>
        <w:spacing w:before="80"/>
        <w:jc w:val="center"/>
      </w:pPr>
      <w:r>
        <w:rPr>
          <w:rFonts w:ascii="Arial" w:cs="Arial" w:eastAsia="Arial" w:hAnsi="Arial"/>
          <w:b/>
          <w:bCs/>
          <w:color w:val="1a472a"/>
          <w:sz w:val="22"/>
          <w:szCs w:val="22"/>
        </w:rPr>
        <w:t xml:space="preserve">Sovereign Influence Engine | Complete System | v3.0 | Canonical Edition</w:t>
      </w:r>
    </w:p>
    <w:p>
      <w:pPr>
        <w:spacing w:before="600"/>
      </w:pPr>
    </w:p>
    <w:p>
      <w:pPr>
        <w:shd w:fill="fff3cd" w:val="clear"/>
        <w:jc w:val="center"/>
      </w:pPr>
      <w:r>
        <w:rPr>
          <w:b/>
          <w:bCs/>
          <w:color w:val="856404"/>
          <w:sz w:val="22"/>
          <w:szCs w:val="22"/>
        </w:rPr>
        <w:t xml:space="preserve">⚠️ THE CANONICAL v3.0 DOCUMENT IS THE SOURCE OF TRUTH</w:t>
      </w:r>
    </w:p>
    <w:p>
      <w:pPr>
        <w:shd w:fill="fff3cd" w:val="clear"/>
        <w:jc w:val="center"/>
      </w:pPr>
      <w:r>
        <w:rPr>
          <w:color w:val="856404"/>
          <w:sz w:val="20"/>
          <w:szCs w:val="20"/>
        </w:rPr>
        <w:t xml:space="preserve">This playbook operationalizes it — it does not replace it.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Node Wizards / Decentral</w:t>
      </w:r>
    </w:p>
    <w:p>
      <w:pPr>
        <w:spacing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Anthony Di Iorio • Amir • Adeel • Sumit</w:t>
      </w:r>
    </w:p>
    <w:p>
      <w:pPr>
        <w:spacing w:before="15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January 2026 | Playbook v1.0</w:t>
      </w:r>
    </w:p>
    <w:p>
      <w:r>
        <w:br w:type="page"/>
      </w:r>
    </w:p>
    <w:p>
      <w:pPr>
        <w:pStyle w:val="Heading1"/>
      </w:pPr>
      <w:r>
        <w:t xml:space="preserve">I. Canonical Lock-In Declaration</w:t>
      </w:r>
    </w:p>
    <w:p>
      <w:pPr>
        <w:shd w:fill="d4edda" w:val="clear"/>
        <w:spacing w:after="100"/>
      </w:pPr>
      <w:r>
        <w:rPr>
          <w:b/>
          <w:bCs/>
          <w:color w:val="155724"/>
          <w:sz w:val="24"/>
          <w:szCs w:val="24"/>
        </w:rPr>
        <w:t xml:space="preserve">✓ LOCKED: SOURCE OF TRUTH</w:t>
      </w:r>
    </w:p>
    <w:p>
      <w:pPr>
        <w:shd w:fill="d4edda" w:val="clear"/>
        <w:spacing w:after="200"/>
      </w:pPr>
      <w:r>
        <w:rPr>
          <w:b/>
          <w:bCs/>
          <w:color w:val="155724"/>
          <w:sz w:val="22"/>
          <w:szCs w:val="22"/>
        </w:rPr>
        <w:t xml:space="preserve">Sovereign Influence Engine | Complete System | v3.0 | Canonical Edition</w:t>
      </w:r>
    </w:p>
    <w:p>
      <w:pPr>
        <w:spacing w:after="200"/>
      </w:pPr>
      <w:r>
        <w:t xml:space="preserve">This Implementation Playbook is a </w:t>
      </w:r>
      <w:r>
        <w:rPr>
          <w:b/>
          <w:bCs/>
        </w:rPr>
        <w:t xml:space="preserve">companion document</w:t>
      </w:r>
      <w:r>
        <w:t xml:space="preserve"> to the Canonical v3.0 blueprint. The Canonical document defines </w:t>
      </w:r>
      <w:r>
        <w:rPr>
          <w:i/>
          <w:iCs/>
        </w:rPr>
        <w:t xml:space="preserve">what</w:t>
      </w:r>
      <w:r>
        <w:t xml:space="preserve"> we're building. This playbook defines </w:t>
      </w:r>
      <w:r>
        <w:rPr>
          <w:i/>
          <w:iCs/>
        </w:rPr>
        <w:t xml:space="preserve">how</w:t>
      </w:r>
      <w:r>
        <w:t xml:space="preserve"> we execute it.</w:t>
      </w:r>
    </w:p>
    <w:p>
      <w:pPr>
        <w:pStyle w:val="Heading2"/>
      </w:pPr>
      <w:r>
        <w:t xml:space="preserve">Document Hierarchy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Canonical v3.0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 OF TRUTH — Defines WHAT we're building (architecture, layers, agents, scoring)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Implementation Playbook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EXECUTION GUIDE — Defines HOW we build it (sequence, assignments, artifacts, process)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RFC Documents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 REQUESTS — Explicit deltas to Canonical when evolution is needed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What Gets Locked Here</w:t>
      </w:r>
    </w:p>
    <w:p>
      <w:pPr>
        <w:spacing w:after="150"/>
      </w:pPr>
      <w:r>
        <w:t xml:space="preserve">This playbook locks in:</w:t>
      </w:r>
    </w:p>
    <w:p>
      <w:pPr>
        <w:pStyle w:val="ListParagraph"/>
        <w:numPr>
          <w:ilvl w:val="0"/>
          <w:numId w:val="2"/>
        </w:numPr>
      </w:pPr>
      <w:r>
        <w:t xml:space="preserve">Operating mode decisions</w:t>
      </w:r>
    </w:p>
    <w:p>
      <w:pPr>
        <w:pStyle w:val="ListParagraph"/>
        <w:numPr>
          <w:ilvl w:val="0"/>
          <w:numId w:val="2"/>
        </w:numPr>
      </w:pPr>
      <w:r>
        <w:t xml:space="preserve">Build sequence and phase targets</w:t>
      </w:r>
    </w:p>
    <w:p>
      <w:pPr>
        <w:pStyle w:val="ListParagraph"/>
        <w:numPr>
          <w:ilvl w:val="0"/>
          <w:numId w:val="2"/>
        </w:numPr>
      </w:pPr>
      <w:r>
        <w:t xml:space="preserve">Team assignments and ownership</w:t>
      </w:r>
    </w:p>
    <w:p>
      <w:pPr>
        <w:pStyle w:val="ListParagraph"/>
        <w:numPr>
          <w:ilvl w:val="0"/>
          <w:numId w:val="2"/>
        </w:numPr>
      </w:pPr>
      <w:r>
        <w:t xml:space="preserve">Artifact templates and formats</w:t>
      </w:r>
    </w:p>
    <w:p>
      <w:pPr>
        <w:pStyle w:val="ListParagraph"/>
        <w:numPr>
          <w:ilvl w:val="0"/>
          <w:numId w:val="2"/>
        </w:numPr>
      </w:pPr>
      <w:r>
        <w:t xml:space="preserve">Definition of Done criteria</w:t>
      </w:r>
    </w:p>
    <w:p>
      <w:pPr>
        <w:pStyle w:val="ListParagraph"/>
        <w:numPr>
          <w:ilvl w:val="0"/>
          <w:numId w:val="2"/>
        </w:numPr>
      </w:pPr>
      <w:r>
        <w:t xml:space="preserve">Change control process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Master Formula v1.0 (once defined in workshop)</w:t>
      </w:r>
    </w:p>
    <w:p>
      <w:r>
        <w:br w:type="page"/>
      </w:r>
    </w:p>
    <w:p>
      <w:pPr>
        <w:pStyle w:val="Heading1"/>
      </w:pPr>
      <w:r>
        <w:t xml:space="preserve">II. Operating Modes (Locked)</w:t>
      </w:r>
    </w:p>
    <w:p>
      <w:pPr>
        <w:spacing w:after="200"/>
      </w:pPr>
      <w:r>
        <w:t xml:space="preserve">The system operates in two modes, as specified in Canonical v3.0: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PROACTIVE (Primary)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scans → Scores against Master Formula → Surfaces ranked opportunities → Anthony approves → System executes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DIRECT (Secondary)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Anthony inputs topic → System executes (bypasses discovery)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Mode Selection Logic</w:t>
      </w:r>
    </w:p>
    <w:p>
      <w:pPr>
        <w:spacing w:after="150"/>
      </w:pPr>
      <w:r>
        <w:rPr>
          <w:b/>
          <w:bCs/>
        </w:rPr>
        <w:t xml:space="preserve">Default to Proactive Mode.</w:t>
      </w:r>
      <w:r>
        <w:t xml:space="preserve"> The system should be hunting for opportunities, not waiting for instructions.</w:t>
      </w:r>
    </w:p>
    <w:p>
      <w:pPr>
        <w:spacing w:after="150"/>
      </w:pPr>
      <w:r>
        <w:rPr>
          <w:b/>
          <w:bCs/>
        </w:rPr>
        <w:t xml:space="preserve">Use Direct Mode when:</w:t>
      </w:r>
    </w:p>
    <w:p>
      <w:pPr>
        <w:pStyle w:val="ListParagraph"/>
        <w:numPr>
          <w:ilvl w:val="0"/>
          <w:numId w:val="3"/>
        </w:numPr>
      </w:pPr>
      <w:r>
        <w:t xml:space="preserve">A specific opportunity has already been identified externally</w:t>
      </w:r>
    </w:p>
    <w:p>
      <w:pPr>
        <w:pStyle w:val="ListParagraph"/>
        <w:numPr>
          <w:ilvl w:val="0"/>
          <w:numId w:val="3"/>
        </w:numPr>
      </w:pPr>
      <w:r>
        <w:t xml:space="preserve">Testing or validating a specific niche hypothesis</w:t>
      </w:r>
    </w:p>
    <w:p>
      <w:pPr>
        <w:pStyle w:val="ListParagraph"/>
        <w:numPr>
          <w:ilvl w:val="0"/>
          <w:numId w:val="3"/>
        </w:numPr>
      </w:pPr>
      <w:r>
        <w:t xml:space="preserve">Client requests a specific topic (B2B white-label)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Rapid response to a time-sensitive opportunity</w:t>
      </w:r>
    </w:p>
    <w:p>
      <w:pPr>
        <w:pStyle w:val="Heading1"/>
      </w:pPr>
      <w:r>
        <w:t xml:space="preserve">III. Build Sequence (Non-Negotiable)</w:t>
      </w:r>
    </w:p>
    <w:p>
      <w:pPr>
        <w:shd w:fill="f8d7da" w:val="clear"/>
        <w:spacing w:after="100"/>
      </w:pPr>
      <w:r>
        <w:rPr>
          <w:b/>
          <w:bCs/>
          <w:color w:val="721c24"/>
          <w:sz w:val="24"/>
          <w:szCs w:val="24"/>
        </w:rPr>
        <w:t xml:space="preserve">⚠️ CRITICAL BUILD RULE</w:t>
      </w:r>
    </w:p>
    <w:p>
      <w:pPr>
        <w:shd w:fill="f8d7da" w:val="clear"/>
        <w:spacing w:after="200"/>
      </w:pPr>
      <w:r>
        <w:rPr>
          <w:color w:val="721c24"/>
          <w:sz w:val="22"/>
          <w:szCs w:val="22"/>
        </w:rPr>
        <w:t xml:space="preserve">Build Discovery Engine IN PARALLEL with Execution Pipeline.</w:t>
      </w:r>
    </w:p>
    <w:p>
      <w:pPr>
        <w:spacing w:after="200"/>
      </w:pPr>
      <w:r>
        <w:t xml:space="preserve">Do NOT build execution first and add discovery later. Both tracks are essential and must progress together.</w:t>
      </w:r>
    </w:p>
    <w:p>
      <w:pPr>
        <w:pStyle w:val="Heading2"/>
      </w:pPr>
      <w:r>
        <w:t xml:space="preserve">Week 0 → Week 1: Pre-Build Requirements</w:t>
      </w:r>
    </w:p>
    <w:p>
      <w:pPr>
        <w:spacing w:after="150"/>
      </w:pPr>
      <w:r>
        <w:rPr>
          <w:b/>
          <w:bCs/>
        </w:rPr>
        <w:t xml:space="preserve">Before ANY code is written, these must be complete:</w:t>
      </w:r>
    </w:p>
    <w:p>
      <w:pPr>
        <w:shd w:fill="fff3cd" w:val="clear"/>
        <w:spacing w:after="100"/>
      </w:pPr>
      <w:r>
        <w:rPr>
          <w:b/>
          <w:bCs/>
          <w:sz w:val="22"/>
          <w:szCs w:val="22"/>
        </w:rPr>
        <w:t xml:space="preserve">1. MASTER FORMULA WORKSHOP</w:t>
      </w:r>
    </w:p>
    <w:p>
      <w:pPr>
        <w:shd w:fill="fff3cd" w:val="clear"/>
      </w:pPr>
      <w:r>
        <w:rPr>
          <w:b/>
          <w:bCs/>
        </w:rPr>
        <w:t xml:space="preserve">Owner: </w:t>
      </w:r>
      <w:r>
        <w:t xml:space="preserve">Anthony (leads) + Team (provides input)</w:t>
      </w:r>
    </w:p>
    <w:p>
      <w:pPr>
        <w:shd w:fill="fff3cd" w:val="clear"/>
      </w:pPr>
      <w:r>
        <w:rPr>
          <w:b/>
          <w:bCs/>
        </w:rPr>
        <w:t xml:space="preserve">Duration: </w:t>
      </w:r>
      <w:r>
        <w:t xml:space="preserve">2-4 hours</w:t>
      </w:r>
    </w:p>
    <w:p>
      <w:pPr>
        <w:shd w:fill="fff3cd" w:val="clear"/>
        <w:spacing w:after="100"/>
      </w:pPr>
      <w:r>
        <w:rPr>
          <w:b/>
          <w:bCs/>
        </w:rPr>
        <w:t xml:space="preserve">Output: </w:t>
      </w:r>
      <w:r>
        <w:t xml:space="preserve">Master Formula v1.0 (dimensions + weights + measurement specs)</w:t>
      </w:r>
    </w:p>
    <w:p>
      <w:pPr>
        <w:shd w:fill="fff3cd" w:val="clear"/>
      </w:pPr>
      <w:r>
        <w:rPr>
          <w:b/>
          <w:bCs/>
        </w:rPr>
        <w:t xml:space="preserve">Workshop Agenda:</w:t>
      </w:r>
    </w:p>
    <w:p>
      <w:pPr>
        <w:shd w:fill="fff3cd" w:val="clear"/>
      </w:pPr>
      <w:r>
        <w:t xml:space="preserve">   1. List all dimensions that matter when evaluating a topic</w:t>
      </w:r>
    </w:p>
    <w:p>
      <w:pPr>
        <w:shd w:fill="fff3cd" w:val="clear"/>
      </w:pPr>
      <w:r>
        <w:t xml:space="preserve">   2. Rank dimensions in order of importance</w:t>
      </w:r>
    </w:p>
    <w:p>
      <w:pPr>
        <w:shd w:fill="fff3cd" w:val="clear"/>
      </w:pPr>
      <w:r>
        <w:t xml:space="preserve">   3. Assign weights that total 100%</w:t>
      </w:r>
    </w:p>
    <w:p>
      <w:pPr>
        <w:shd w:fill="fff3cd" w:val="clear"/>
      </w:pPr>
      <w:r>
        <w:t xml:space="preserve">   4. Define how each dimension will be measured</w:t>
      </w:r>
    </w:p>
    <w:p>
      <w:pPr>
        <w:shd w:fill="fff3cd" w:val="clear"/>
      </w:pPr>
      <w:r>
        <w:t xml:space="preserve">   5. Test formula against 5-10 known topics to validate</w:t>
      </w:r>
    </w:p>
    <w:p>
      <w:pPr>
        <w:shd w:fill="fff3cd" w:val="clear"/>
        <w:spacing w:after="200"/>
      </w:pPr>
      <w:r>
        <w:t xml:space="preserve">   6. Anthony locks Master Formula v1.0</w:t>
      </w:r>
    </w:p>
    <w:p>
      <w:pPr>
        <w:shd w:fill="e2e3e5" w:val="clear"/>
        <w:spacing w:after="100"/>
      </w:pPr>
      <w:r>
        <w:rPr>
          <w:b/>
          <w:bCs/>
          <w:sz w:val="22"/>
          <w:szCs w:val="22"/>
        </w:rPr>
        <w:t xml:space="preserve">2. LOCK BUILD ARTIFACTS</w:t>
      </w:r>
    </w:p>
    <w:p>
      <w:pPr>
        <w:shd w:fill="e2e3e5" w:val="clear"/>
      </w:pPr>
      <w:r>
        <w:rPr>
          <w:b/>
          <w:bCs/>
        </w:rPr>
        <w:t xml:space="preserve">Owner: </w:t>
      </w:r>
      <w:r>
        <w:t xml:space="preserve">Sumit (templates) + Amir/Adeel (specs)</w:t>
      </w:r>
    </w:p>
    <w:p>
      <w:pPr>
        <w:shd w:fill="e2e3e5" w:val="clear"/>
        <w:spacing w:after="100"/>
      </w:pPr>
      <w:r>
        <w:rPr>
          <w:b/>
          <w:bCs/>
        </w:rPr>
        <w:t xml:space="preserve">Duration: </w:t>
      </w:r>
      <w:r>
        <w:t xml:space="preserve">Concurrent with Formula workshop</w:t>
      </w:r>
    </w:p>
    <w:p>
      <w:pPr>
        <w:shd w:fill="e2e3e5" w:val="clear"/>
      </w:pPr>
      <w:r>
        <w:rPr>
          <w:b/>
          <w:bCs/>
        </w:rPr>
        <w:t xml:space="preserve">Artifacts to Lock:</w:t>
      </w:r>
    </w:p>
    <w:p>
      <w:pPr>
        <w:shd w:fill="e2e3e5" w:val="clear"/>
      </w:pPr>
      <w:r>
        <w:t xml:space="preserve">   • Opportunity Brief template</w:t>
      </w:r>
    </w:p>
    <w:p>
      <w:pPr>
        <w:shd w:fill="e2e3e5" w:val="clear"/>
      </w:pPr>
      <w:r>
        <w:t xml:space="preserve">   • Persona DNA JSON schema</w:t>
      </w:r>
    </w:p>
    <w:p>
      <w:pPr>
        <w:shd w:fill="e2e3e5" w:val="clear"/>
      </w:pPr>
      <w:r>
        <w:t xml:space="preserve">   • Content Quality Gate (scoring formula + thresholds)</w:t>
      </w:r>
    </w:p>
    <w:p>
      <w:pPr>
        <w:shd w:fill="e2e3e5" w:val="clear"/>
      </w:pPr>
      <w:r>
        <w:t xml:space="preserve">   • Value Package templates (Free/Paid/Premium)</w:t>
      </w:r>
    </w:p>
    <w:p>
      <w:pPr>
        <w:shd w:fill="e2e3e5" w:val="clear"/>
        <w:spacing w:after="200"/>
      </w:pPr>
      <w:r>
        <w:t xml:space="preserve">   • Feedback Loop specification</w:t>
      </w:r>
    </w:p>
    <w:p>
      <w:r>
        <w:br w:type="page"/>
      </w:r>
    </w:p>
    <w:p>
      <w:pPr>
        <w:pStyle w:val="Heading2"/>
      </w:pPr>
      <w:r>
        <w:t xml:space="preserve">Phase 1: Alpha (Weeks 1-6)</w:t>
      </w:r>
    </w:p>
    <w:p>
      <w:pPr>
        <w:spacing w:after="200"/>
      </w:pPr>
      <w:r>
        <w:rPr>
          <w:b/>
          <w:bCs/>
        </w:rPr>
        <w:t xml:space="preserve">Goal: </w:t>
      </w:r>
      <w:r>
        <w:t xml:space="preserve">Prove end-to-end system with one Alpha Persona while validating Master Formula prediction accuracy.</w:t>
      </w:r>
    </w:p>
    <w:p>
      <w:pPr>
        <w:pStyle w:val="Heading3"/>
      </w:pPr>
      <w:r>
        <w:t xml:space="preserve">Discovery Track Deliverables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 Week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 Formula 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Anthony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0-1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Landscape Scanner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Adeel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1-3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 Scorer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Amir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1-3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Opportunity Brief output format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Sumit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1-2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Execution Track Deliverables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 Week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Scraper + Scorer (single niche)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Amir/Adeel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2-4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Alpha Persona creation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Sumit/Amir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3-4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 pipeline + publishing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Amir/Adeel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4-5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 monetization loop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5-6</w:t>
            </w:r>
          </w:p>
        </w:tc>
      </w:tr>
    </w:tbl>
    <w:p>
      <w:pPr>
        <w:spacing w:before="300"/>
      </w:pPr>
    </w:p>
    <w:p>
      <w:pPr>
        <w:shd w:fill="d4edda" w:val="clear"/>
        <w:spacing w:after="100"/>
      </w:pPr>
      <w:r>
        <w:rPr>
          <w:b/>
          <w:bCs/>
          <w:color w:val="155724"/>
          <w:sz w:val="22"/>
          <w:szCs w:val="22"/>
        </w:rPr>
        <w:t xml:space="preserve">PHASE 1 SUCCESS CRITERIA (All Must Be Met)</w:t>
      </w:r>
    </w:p>
    <w:p>
      <w:pPr>
        <w:shd w:fill="d4edda" w:val="clear"/>
      </w:pPr>
      <w:r>
        <w:t xml:space="preserve">   ✓ 10,000 followers achieved</w:t>
      </w:r>
    </w:p>
    <w:p>
      <w:pPr>
        <w:shd w:fill="d4edda" w:val="clear"/>
      </w:pPr>
      <w:r>
        <w:t xml:space="preserve">   ✓ $1,000 revenue generated</w:t>
      </w:r>
    </w:p>
    <w:p>
      <w:pPr>
        <w:shd w:fill="d4edda" w:val="clear"/>
      </w:pPr>
      <w:r>
        <w:t xml:space="preserve">   ✓ Zero human face time required</w:t>
      </w:r>
    </w:p>
    <w:p>
      <w:pPr>
        <w:shd w:fill="d4edda" w:val="clear"/>
        <w:spacing w:after="200"/>
      </w:pPr>
      <w:r>
        <w:t xml:space="preserve">   ✓ Master Formula accurately predicting top opportunities</w:t>
      </w:r>
    </w:p>
    <w:p>
      <w:pPr>
        <w:pStyle w:val="Heading2"/>
      </w:pPr>
      <w:r>
        <w:t xml:space="preserve">Phase 2: Factory (Weeks 7-14)</w:t>
      </w:r>
    </w:p>
    <w:p>
      <w:pPr>
        <w:spacing w:after="200"/>
      </w:pPr>
      <w:r>
        <w:rPr>
          <w:b/>
          <w:bCs/>
        </w:rPr>
        <w:t xml:space="preserve">Goal: </w:t>
      </w:r>
      <w:r>
        <w:t xml:space="preserve">Unify tools into automated pipeline; scale to 5 niches (all discovered by system).</w:t>
      </w:r>
    </w:p>
    <w:p>
      <w:pPr>
        <w:spacing w:after="15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4"/>
        </w:numPr>
      </w:pPr>
      <w:r>
        <w:t xml:space="preserve">Continuous background scanning operational</w:t>
      </w:r>
    </w:p>
    <w:p>
      <w:pPr>
        <w:pStyle w:val="ListParagraph"/>
        <w:numPr>
          <w:ilvl w:val="0"/>
          <w:numId w:val="4"/>
        </w:numPr>
      </w:pPr>
      <w:r>
        <w:t xml:space="preserve">Opportunity Board dashboard live</w:t>
      </w:r>
    </w:p>
    <w:p>
      <w:pPr>
        <w:pStyle w:val="ListParagraph"/>
        <w:numPr>
          <w:ilvl w:val="0"/>
          <w:numId w:val="4"/>
        </w:numPr>
      </w:pPr>
      <w:r>
        <w:t xml:space="preserve">Full agent swarm orchestration</w:t>
      </w:r>
    </w:p>
    <w:p>
      <w:pPr>
        <w:pStyle w:val="ListParagraph"/>
        <w:numPr>
          <w:ilvl w:val="0"/>
          <w:numId w:val="4"/>
        </w:numPr>
      </w:pPr>
      <w:r>
        <w:t xml:space="preserve">5 leaders across 5 niches (system-discovered)</w:t>
      </w:r>
    </w:p>
    <w:p>
      <w:pPr>
        <w:pStyle w:val="ListParagraph"/>
        <w:numPr>
          <w:ilvl w:val="0"/>
          <w:numId w:val="4"/>
        </w:numPr>
      </w:pPr>
      <w:r>
        <w:t xml:space="preserve">QA gate enforcement (80+ score threshold)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Formula refinement based on Phase 1 performance</w:t>
      </w:r>
    </w:p>
    <w:p>
      <w:pPr>
        <w:pStyle w:val="Heading2"/>
      </w:pPr>
      <w:r>
        <w:t xml:space="preserve">Phase 3: Platform (Week 15+)</w:t>
      </w:r>
    </w:p>
    <w:p>
      <w:pPr>
        <w:spacing w:after="200"/>
      </w:pPr>
      <w:r>
        <w:rPr>
          <w:b/>
          <w:bCs/>
        </w:rPr>
        <w:t xml:space="preserve">Goal: </w:t>
      </w:r>
      <w:r>
        <w:t xml:space="preserve">B2B spawning, white-label, network effects.</w:t>
      </w:r>
    </w:p>
    <w:p>
      <w:pPr>
        <w:spacing w:after="15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5"/>
        </w:numPr>
      </w:pPr>
      <w:r>
        <w:t xml:space="preserve">Auto-approval thresholds for high-scoring opportunities</w:t>
      </w:r>
    </w:p>
    <w:p>
      <w:pPr>
        <w:pStyle w:val="ListParagraph"/>
        <w:numPr>
          <w:ilvl w:val="0"/>
          <w:numId w:val="5"/>
        </w:numPr>
      </w:pPr>
      <w:r>
        <w:t xml:space="preserve">Multi-tenant architecture</w:t>
      </w:r>
    </w:p>
    <w:p>
      <w:pPr>
        <w:pStyle w:val="ListParagraph"/>
        <w:numPr>
          <w:ilvl w:val="0"/>
          <w:numId w:val="5"/>
        </w:numPr>
      </w:pPr>
      <w:r>
        <w:t xml:space="preserve">B2B white-label spawning workflow</w:t>
      </w:r>
    </w:p>
    <w:p>
      <w:pPr>
        <w:pStyle w:val="ListParagraph"/>
        <w:numPr>
          <w:ilvl w:val="0"/>
          <w:numId w:val="5"/>
        </w:numPr>
      </w:pPr>
      <w:r>
        <w:t xml:space="preserve">Network effect: 100+ leaders cross-pollinating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Fully autonomous discovery → execution → optimization</w:t>
      </w:r>
    </w:p>
    <w:p>
      <w:r>
        <w:br w:type="page"/>
      </w:r>
    </w:p>
    <w:p>
      <w:pPr>
        <w:pStyle w:val="Heading1"/>
      </w:pPr>
      <w:r>
        <w:t xml:space="preserve">IV. Layer Implementation Map</w:t>
      </w:r>
    </w:p>
    <w:p>
      <w:pPr>
        <w:spacing w:after="200"/>
      </w:pPr>
      <w:r>
        <w:t xml:space="preserve">Reference: Canonical v3.0, Section IV (System Architecture). This section specifies implementation priority and agent assignments.</w:t>
      </w:r>
    </w:p>
    <w:p>
      <w:pPr>
        <w:pStyle w:val="Heading2"/>
      </w:pPr>
      <w:r>
        <w:t xml:space="preserve">Layer Zero: Discovery Engine (Proactive Brain)</w:t>
      </w:r>
    </w:p>
    <w:p>
      <w:pPr>
        <w:spacing w:after="150"/>
      </w:pPr>
      <w:r>
        <w:rPr>
          <w:b/>
          <w:bCs/>
        </w:rPr>
        <w:t xml:space="preserve">Implementation Priority: </w:t>
      </w:r>
      <w:r>
        <w:t xml:space="preserve">PHASE 1 (parallel with execution track)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Landscape Scanner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Scans categories/industries for topics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Adeel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Monetization Modeler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Estimates revenue potential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Amir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Gap Analyzer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Finds incumbent weaknesses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Amir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Audience Demand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Measures audience + pain points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Adeel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Trend Trajectory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Tracks rising/falling topics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Adeel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 Scorer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Applies Master Formula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Amir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Opportunity Presenter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Formats Opportunity Briefs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Sumit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Layer A: Input Interface</w:t>
      </w:r>
    </w:p>
    <w:p>
      <w:pPr>
        <w:spacing w:after="150"/>
      </w:pPr>
      <w:r>
        <w:rPr>
          <w:b/>
          <w:bCs/>
        </w:rPr>
        <w:t xml:space="preserve">Implementation Priority: </w:t>
      </w:r>
      <w:r>
        <w:t xml:space="preserve">PHASE 1</w:t>
      </w:r>
    </w:p>
    <w:p>
      <w:pPr>
        <w:spacing w:after="150"/>
      </w:pPr>
      <w:r>
        <w:rPr>
          <w:b/>
          <w:bCs/>
        </w:rPr>
        <w:t xml:space="preserve">Primary Agent: Architect Agent</w:t>
      </w:r>
    </w:p>
    <w:p>
      <w:pPr>
        <w:spacing w:after="15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6"/>
        </w:numPr>
      </w:pPr>
      <w:r>
        <w:t xml:space="preserve">Parse approved Opportunity Brief OR direct topic input</w:t>
      </w:r>
    </w:p>
    <w:p>
      <w:pPr>
        <w:pStyle w:val="ListParagraph"/>
        <w:numPr>
          <w:ilvl w:val="0"/>
          <w:numId w:val="6"/>
        </w:numPr>
      </w:pPr>
      <w:r>
        <w:t xml:space="preserve">Generate structured Build Spec</w:t>
      </w:r>
    </w:p>
    <w:p>
      <w:pPr>
        <w:pStyle w:val="ListParagraph"/>
        <w:numPr>
          <w:ilvl w:val="0"/>
          <w:numId w:val="6"/>
        </w:numPr>
      </w:pPr>
      <w:r>
        <w:t xml:space="preserve">Spawn and coordinate downstream agents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Produce executable plan</w:t>
      </w:r>
    </w:p>
    <w:p>
      <w:pPr>
        <w:pStyle w:val="Heading2"/>
      </w:pPr>
      <w:r>
        <w:t xml:space="preserve">Layer B: Intelligence Layer</w:t>
      </w:r>
    </w:p>
    <w:p>
      <w:pPr>
        <w:spacing w:after="150"/>
      </w:pPr>
      <w:r>
        <w:rPr>
          <w:b/>
          <w:bCs/>
        </w:rPr>
        <w:t xml:space="preserve">Implementation Priority: </w:t>
      </w:r>
      <w:r>
        <w:t xml:space="preserve">PHASE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Scraper 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Crawls platforms, gathers raw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Trend 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Identifies what's rising NOW; which hooks 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Audience 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Maps pain points, objections, intent signals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Competitor 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Analyzes who dominates and why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Gap 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Finds where demand exceeds supply</w:t>
            </w:r>
          </w:p>
        </w:tc>
      </w:tr>
    </w:tbl>
    <w:p>
      <w:pPr>
        <w:spacing w:before="200" w:after="150"/>
      </w:pPr>
      <w:r>
        <w:rPr>
          <w:b/>
          <w:bCs/>
        </w:rPr>
        <w:t xml:space="preserve">Layer B Outputs:</w:t>
      </w:r>
    </w:p>
    <w:p>
      <w:pPr>
        <w:pStyle w:val="ListParagraph"/>
        <w:numPr>
          <w:ilvl w:val="0"/>
          <w:numId w:val="7"/>
        </w:numPr>
      </w:pPr>
      <w:r>
        <w:t xml:space="preserve">Market Map (subtopics, demand clusters)</w:t>
      </w:r>
    </w:p>
    <w:p>
      <w:pPr>
        <w:pStyle w:val="ListParagraph"/>
        <w:numPr>
          <w:ilvl w:val="0"/>
          <w:numId w:val="7"/>
        </w:numPr>
      </w:pPr>
      <w:r>
        <w:t xml:space="preserve">Competitor Leaderboard (ranked with weaknesses)</w:t>
      </w:r>
    </w:p>
    <w:p>
      <w:pPr>
        <w:pStyle w:val="ListParagraph"/>
        <w:numPr>
          <w:ilvl w:val="0"/>
          <w:numId w:val="7"/>
        </w:numPr>
      </w:pPr>
      <w:r>
        <w:t xml:space="preserve">Content Pattern Library (formats, hooks that work)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"How to Win" strategic brief</w:t>
      </w:r>
    </w:p>
    <w:p>
      <w:pPr>
        <w:pStyle w:val="Heading2"/>
      </w:pPr>
      <w:r>
        <w:t xml:space="preserve">Layer C: Scoring Layer (Influence Index)</w:t>
      </w:r>
    </w:p>
    <w:p>
      <w:pPr>
        <w:spacing w:after="150"/>
      </w:pPr>
      <w:r>
        <w:rPr>
          <w:b/>
          <w:bCs/>
        </w:rPr>
        <w:t xml:space="preserve">Implementation Priority: </w:t>
      </w:r>
      <w:r>
        <w:t xml:space="preserve">PHASE 1</w:t>
      </w:r>
    </w:p>
    <w:p>
      <w:pPr>
        <w:spacing w:after="200"/>
      </w:pPr>
      <w:r>
        <w:t xml:space="preserve">Applies Market Scores + Competitor Scores frameworks as defined in Canonical v3.0. Outputs quantitative rankings for all competitors and market opportunities.</w:t>
      </w:r>
    </w:p>
    <w:p>
      <w:pPr>
        <w:pStyle w:val="Heading2"/>
      </w:pPr>
      <w:r>
        <w:t xml:space="preserve">Layer D: Synthesis Layer (Persona + Positioning)</w:t>
      </w:r>
    </w:p>
    <w:p>
      <w:pPr>
        <w:spacing w:after="150"/>
      </w:pPr>
      <w:r>
        <w:rPr>
          <w:b/>
          <w:bCs/>
        </w:rPr>
        <w:t xml:space="preserve">Implementation Priority: </w:t>
      </w:r>
      <w:r>
        <w:t xml:space="preserve">PHASE 1</w:t>
      </w:r>
    </w:p>
    <w:p>
      <w:pPr>
        <w:spacing w:after="150"/>
      </w:pPr>
      <w:r>
        <w:rPr>
          <w:b/>
          <w:bCs/>
        </w:rPr>
        <w:t xml:space="preserve">Output: Persona Manifesto containing:</w:t>
      </w:r>
    </w:p>
    <w:p>
      <w:pPr>
        <w:pStyle w:val="ListParagraph"/>
        <w:numPr>
          <w:ilvl w:val="0"/>
          <w:numId w:val="8"/>
        </w:numPr>
      </w:pPr>
      <w:r>
        <w:t xml:space="preserve">Complete Persona DNA (per JSON schema)</w:t>
      </w:r>
    </w:p>
    <w:p>
      <w:pPr>
        <w:pStyle w:val="ListParagraph"/>
        <w:numPr>
          <w:ilvl w:val="0"/>
          <w:numId w:val="8"/>
        </w:numPr>
      </w:pPr>
      <w:r>
        <w:t xml:space="preserve">Differentiation thesis</w:t>
      </w:r>
    </w:p>
    <w:p>
      <w:pPr>
        <w:pStyle w:val="ListParagraph"/>
        <w:numPr>
          <w:ilvl w:val="0"/>
          <w:numId w:val="8"/>
        </w:numPr>
      </w:pPr>
      <w:r>
        <w:t xml:space="preserve">Proof strategy</w:t>
      </w:r>
    </w:p>
    <w:p>
      <w:pPr>
        <w:pStyle w:val="ListParagraph"/>
        <w:numPr>
          <w:ilvl w:val="0"/>
          <w:numId w:val="8"/>
        </w:numPr>
      </w:pPr>
      <w:r>
        <w:t xml:space="preserve">Content pillars (3-5)</w:t>
      </w:r>
    </w:p>
    <w:p>
      <w:pPr>
        <w:pStyle w:val="ListParagraph"/>
        <w:numPr>
          <w:ilvl w:val="0"/>
          <w:numId w:val="8"/>
        </w:numPr>
      </w:pPr>
      <w:r>
        <w:t xml:space="preserve">Success probability (from Master Score)</w:t>
      </w:r>
    </w:p>
    <w:p>
      <w:pPr>
        <w:pStyle w:val="ListParagraph"/>
        <w:numPr>
          <w:ilvl w:val="0"/>
          <w:numId w:val="8"/>
        </w:numPr>
        <w:spacing w:after="200"/>
      </w:pPr>
      <w:r>
        <w:t xml:space="preserve">Risk flags</w:t>
      </w:r>
    </w:p>
    <w:p>
      <w:pPr>
        <w:pStyle w:val="Heading2"/>
      </w:pPr>
      <w:r>
        <w:t xml:space="preserve">Layers E-I: Deferred to Post-Phase 1</w:t>
      </w:r>
    </w:p>
    <w:p>
      <w:pPr>
        <w:spacing w:after="200"/>
      </w:pPr>
      <w:r>
        <w:t xml:space="preserve">Layers E (Creation), F (Distribution), G (Value Packaging), H (Monetization), and I (Optimization) are defined in Canonical v3.0. Full implementation begins after Phase 1 targets are hit. During Phase 1, manual/semi-automated execution of these functions is acceptable.</w:t>
      </w:r>
    </w:p>
    <w:p>
      <w:r>
        <w:br w:type="page"/>
      </w:r>
    </w:p>
    <w:p>
      <w:pPr>
        <w:pStyle w:val="Heading1"/>
      </w:pPr>
      <w:r>
        <w:t xml:space="preserve">V. Founder &amp; Team Assignments (Locked)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Deliverables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Anthony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Founder + Strategy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 Formula definition; opportunity approval; Formula refinement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Amir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AI/ML Pipeline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 Scorer; content generation; Monetization Modeler; Gap Analyzer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Adeel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Infrastructure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Landscape Scanner; data pipelines; APIs; Audience/Trend agents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Sumit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Product + Design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Opportunity Brief template; dashboard UI; Persona DNA schema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Week 0-1 Specific Assignments</w:t>
      </w:r>
    </w:p>
    <w:p>
      <w:pPr>
        <w:shd w:fill="e7f3ff" w:val="clear"/>
        <w:spacing w:before="200" w:after="100"/>
      </w:pPr>
      <w:r>
        <w:rPr>
          <w:b/>
          <w:bCs/>
          <w:color w:val="004085"/>
          <w:sz w:val="24"/>
          <w:szCs w:val="24"/>
        </w:rPr>
        <w:t xml:space="preserve">ANTHONY</w:t>
      </w:r>
    </w:p>
    <w:p>
      <w:pPr>
        <w:shd w:fill="e7f3ff" w:val="clear"/>
      </w:pPr>
      <w:r>
        <w:rPr>
          <w:b/>
          <w:bCs/>
        </w:rPr>
        <w:t xml:space="preserve">Week 0:</w:t>
      </w:r>
    </w:p>
    <w:p>
      <w:pPr>
        <w:shd w:fill="e7f3ff" w:val="clear"/>
      </w:pPr>
      <w:r>
        <w:t xml:space="preserve">   • Schedule and facilitate Master Formula Workshop</w:t>
      </w:r>
    </w:p>
    <w:p>
      <w:pPr>
        <w:shd w:fill="e7f3ff" w:val="clear"/>
      </w:pPr>
      <w:r>
        <w:t xml:space="preserve">   • Prepare initial dimension list for workshop discussion</w:t>
      </w:r>
    </w:p>
    <w:p>
      <w:pPr>
        <w:shd w:fill="e7f3ff" w:val="clear"/>
      </w:pPr>
      <w:r>
        <w:rPr>
          <w:b/>
          <w:bCs/>
        </w:rPr>
        <w:t xml:space="preserve">Week 1:</w:t>
      </w:r>
    </w:p>
    <w:p>
      <w:pPr>
        <w:shd w:fill="e7f3ff" w:val="clear"/>
      </w:pPr>
      <w:r>
        <w:t xml:space="preserve">   • Lock Master Formula v1.0</w:t>
      </w:r>
    </w:p>
    <w:p>
      <w:pPr>
        <w:shd w:fill="e7f3ff" w:val="clear"/>
        <w:spacing w:after="200"/>
      </w:pPr>
      <w:r>
        <w:t xml:space="preserve">   • Validate formula against test topics</w:t>
      </w:r>
    </w:p>
    <w:p>
      <w:pPr>
        <w:shd w:fill="fff3e6" w:val="clear"/>
        <w:spacing w:after="100"/>
      </w:pPr>
      <w:r>
        <w:rPr>
          <w:b/>
          <w:bCs/>
          <w:color w:val="8a4500"/>
          <w:sz w:val="24"/>
          <w:szCs w:val="24"/>
        </w:rPr>
        <w:t xml:space="preserve">AMIR</w:t>
      </w:r>
    </w:p>
    <w:p>
      <w:pPr>
        <w:shd w:fill="fff3e6" w:val="clear"/>
      </w:pPr>
      <w:r>
        <w:rPr>
          <w:b/>
          <w:bCs/>
        </w:rPr>
        <w:t xml:space="preserve">Week 0:</w:t>
      </w:r>
    </w:p>
    <w:p>
      <w:pPr>
        <w:shd w:fill="fff3e6" w:val="clear"/>
      </w:pPr>
      <w:r>
        <w:t xml:space="preserve">   • Research CrewAI vs LangChain for agent orchestration</w:t>
      </w:r>
    </w:p>
    <w:p>
      <w:pPr>
        <w:shd w:fill="fff3e6" w:val="clear"/>
      </w:pPr>
      <w:r>
        <w:t xml:space="preserve">   • Spec out Master Scorer Agent architecture</w:t>
      </w:r>
    </w:p>
    <w:p>
      <w:pPr>
        <w:shd w:fill="fff3e6" w:val="clear"/>
      </w:pPr>
      <w:r>
        <w:rPr>
          <w:b/>
          <w:bCs/>
        </w:rPr>
        <w:t xml:space="preserve">Week 1:</w:t>
      </w:r>
    </w:p>
    <w:p>
      <w:pPr>
        <w:shd w:fill="fff3e6" w:val="clear"/>
      </w:pPr>
      <w:r>
        <w:t xml:space="preserve">   • Begin Master Scorer Agent development</w:t>
      </w:r>
    </w:p>
    <w:p>
      <w:pPr>
        <w:shd w:fill="fff3e6" w:val="clear"/>
        <w:spacing w:after="200"/>
      </w:pPr>
      <w:r>
        <w:t xml:space="preserve">   • Integrate Master Formula v1.0 into scoring logic</w:t>
      </w:r>
    </w:p>
    <w:p>
      <w:pPr>
        <w:shd w:fill="e6fff0" w:val="clear"/>
        <w:spacing w:after="100"/>
      </w:pPr>
      <w:r>
        <w:rPr>
          <w:b/>
          <w:bCs/>
          <w:color w:val="006633"/>
          <w:sz w:val="24"/>
          <w:szCs w:val="24"/>
        </w:rPr>
        <w:t xml:space="preserve">ADEEL</w:t>
      </w:r>
    </w:p>
    <w:p>
      <w:pPr>
        <w:shd w:fill="e6fff0" w:val="clear"/>
      </w:pPr>
      <w:r>
        <w:rPr>
          <w:b/>
          <w:bCs/>
        </w:rPr>
        <w:t xml:space="preserve">Week 0:</w:t>
      </w:r>
    </w:p>
    <w:p>
      <w:pPr>
        <w:shd w:fill="e6fff0" w:val="clear"/>
      </w:pPr>
      <w:r>
        <w:t xml:space="preserve">   • Set up development environment and repos</w:t>
      </w:r>
    </w:p>
    <w:p>
      <w:pPr>
        <w:shd w:fill="e6fff0" w:val="clear"/>
      </w:pPr>
      <w:r>
        <w:t xml:space="preserve">   • Research platform APIs (Twitter, TikTok, YouTube, LinkedIn)</w:t>
      </w:r>
    </w:p>
    <w:p>
      <w:pPr>
        <w:shd w:fill="e6fff0" w:val="clear"/>
      </w:pPr>
      <w:r>
        <w:rPr>
          <w:b/>
          <w:bCs/>
        </w:rPr>
        <w:t xml:space="preserve">Week 1:</w:t>
      </w:r>
    </w:p>
    <w:p>
      <w:pPr>
        <w:shd w:fill="e6fff0" w:val="clear"/>
      </w:pPr>
      <w:r>
        <w:t xml:space="preserve">   • Begin Landscape Scanner Agent development</w:t>
      </w:r>
    </w:p>
    <w:p>
      <w:pPr>
        <w:shd w:fill="e6fff0" w:val="clear"/>
        <w:spacing w:after="200"/>
      </w:pPr>
      <w:r>
        <w:t xml:space="preserve">   • Build initial data pipeline infrastructure</w:t>
      </w:r>
    </w:p>
    <w:p>
      <w:pPr>
        <w:shd w:fill="f3e6ff" w:val="clear"/>
        <w:spacing w:after="100"/>
      </w:pPr>
      <w:r>
        <w:rPr>
          <w:b/>
          <w:bCs/>
          <w:color w:val="4b0082"/>
          <w:sz w:val="24"/>
          <w:szCs w:val="24"/>
        </w:rPr>
        <w:t xml:space="preserve">SUMIT</w:t>
      </w:r>
    </w:p>
    <w:p>
      <w:pPr>
        <w:shd w:fill="f3e6ff" w:val="clear"/>
      </w:pPr>
      <w:r>
        <w:rPr>
          <w:b/>
          <w:bCs/>
        </w:rPr>
        <w:t xml:space="preserve">Week 0:</w:t>
      </w:r>
    </w:p>
    <w:p>
      <w:pPr>
        <w:shd w:fill="f3e6ff" w:val="clear"/>
      </w:pPr>
      <w:r>
        <w:t xml:space="preserve">   • Design Opportunity Brief template</w:t>
      </w:r>
    </w:p>
    <w:p>
      <w:pPr>
        <w:shd w:fill="f3e6ff" w:val="clear"/>
      </w:pPr>
      <w:r>
        <w:t xml:space="preserve">   • Draft Persona DNA JSON schema</w:t>
      </w:r>
    </w:p>
    <w:p>
      <w:pPr>
        <w:shd w:fill="f3e6ff" w:val="clear"/>
      </w:pPr>
      <w:r>
        <w:rPr>
          <w:b/>
          <w:bCs/>
        </w:rPr>
        <w:t xml:space="preserve">Week 1:</w:t>
      </w:r>
    </w:p>
    <w:p>
      <w:pPr>
        <w:shd w:fill="f3e6ff" w:val="clear"/>
      </w:pPr>
      <w:r>
        <w:t xml:space="preserve">   • Finalize and lock artifact templates</w:t>
      </w:r>
    </w:p>
    <w:p>
      <w:pPr>
        <w:shd w:fill="f3e6ff" w:val="clear"/>
        <w:spacing w:after="200"/>
      </w:pPr>
      <w:r>
        <w:t xml:space="preserve">   • Begin Opportunity Board dashboard wireframes</w:t>
      </w:r>
    </w:p>
    <w:p>
      <w:r>
        <w:br w:type="page"/>
      </w:r>
    </w:p>
    <w:p>
      <w:pPr>
        <w:pStyle w:val="Heading1"/>
      </w:pPr>
      <w:r>
        <w:t xml:space="preserve">VI. Definition of Done (MVP Run)</w:t>
      </w:r>
    </w:p>
    <w:p>
      <w:pPr>
        <w:spacing w:after="200"/>
      </w:pPr>
      <w:r>
        <w:t xml:space="preserve">A complete MVP system run must produce ALL of the following outputs:</w:t>
      </w:r>
    </w:p>
    <w:p>
      <w:pPr>
        <w:pStyle w:val="Heading2"/>
      </w:pPr>
      <w:r>
        <w:t xml:space="preserve">Discovery Engine Output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Ranked Opportunity Board </w:t>
      </w:r>
      <w:r>
        <w:t xml:space="preserve">with Master Scores for all scanned topics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Detailed Opportunity Briefs </w:t>
      </w:r>
      <w:r>
        <w:t xml:space="preserve">for top-ranked picks</w:t>
      </w:r>
    </w:p>
    <w:p>
      <w:pPr>
        <w:pStyle w:val="ListParagraph"/>
        <w:numPr>
          <w:ilvl w:val="0"/>
          <w:numId w:val="9"/>
        </w:numPr>
        <w:spacing w:after="200"/>
      </w:pPr>
      <w:r>
        <w:rPr>
          <w:b/>
          <w:bCs/>
        </w:rPr>
        <w:t xml:space="preserve">Dimension-by-dimension scoring breakdown </w:t>
      </w:r>
      <w:r>
        <w:t xml:space="preserve">for each opportunity</w:t>
      </w:r>
    </w:p>
    <w:p>
      <w:pPr>
        <w:pStyle w:val="Heading2"/>
      </w:pPr>
      <w:r>
        <w:t xml:space="preserve">Execution Pipeline Output (Per Approved Opportunity)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Market + Competitor Report </w:t>
      </w:r>
      <w:r>
        <w:t xml:space="preserve">(ranked + scored competitors)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Complete Persona Manifesto </w:t>
      </w:r>
      <w:r>
        <w:t xml:space="preserve">(full DNA + differentiation + pillars)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30-Day Content Plan </w:t>
      </w:r>
      <w:r>
        <w:t xml:space="preserve">+ first 30 assets queued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Lead Magnet + Offer Stack </w:t>
      </w:r>
      <w:r>
        <w:t xml:space="preserve">(free/paid/premium tiers)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Distribution Schedule </w:t>
      </w:r>
      <w:r>
        <w:t xml:space="preserve">+ engagement rules</w:t>
      </w:r>
    </w:p>
    <w:p>
      <w:pPr>
        <w:pStyle w:val="ListParagraph"/>
        <w:numPr>
          <w:ilvl w:val="0"/>
          <w:numId w:val="10"/>
        </w:numPr>
        <w:spacing w:after="200"/>
      </w:pPr>
      <w:r>
        <w:rPr>
          <w:b/>
          <w:bCs/>
        </w:rPr>
        <w:t xml:space="preserve">KPI Dashboard </w:t>
      </w:r>
      <w:r>
        <w:t xml:space="preserve">+ next actions</w:t>
      </w:r>
    </w:p>
    <w:p>
      <w:pPr>
        <w:shd w:fill="f8d7da" w:val="clear"/>
        <w:spacing w:after="200"/>
      </w:pPr>
      <w:r>
        <w:rPr>
          <w:b/>
          <w:bCs/>
          <w:color w:val="721c24"/>
        </w:rPr>
        <w:t xml:space="preserve">If the system cannot produce ALL of the above in a single run from a single input, MVP is NOT complete.</w:t>
      </w:r>
    </w:p>
    <w:p>
      <w:pPr>
        <w:pStyle w:val="Heading1"/>
      </w:pPr>
      <w:r>
        <w:t xml:space="preserve">VII. Change Control Process</w:t>
      </w:r>
    </w:p>
    <w:p>
      <w:pPr>
        <w:spacing w:after="200"/>
      </w:pPr>
      <w:r>
        <w:t xml:space="preserve">The Canonical v3.0 document is </w:t>
      </w:r>
      <w:r>
        <w:rPr>
          <w:b/>
          <w:bCs/>
        </w:rPr>
        <w:t xml:space="preserve">locked</w:t>
      </w:r>
      <w:r>
        <w:t xml:space="preserve">. To maintain integrity while allowing necessary evolution:</w:t>
      </w:r>
    </w:p>
    <w:p>
      <w:pPr>
        <w:pStyle w:val="Heading2"/>
      </w:pPr>
      <w:r>
        <w:t xml:space="preserve">Change 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64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Change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64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Process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64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Playbook 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Update this document directly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team assignment, timeline change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Canonical RFC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Create v3.x RFC document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layer, new agent, scoring change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Formula Refinement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 in Playbook + Changelog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Adjust dimension weights based on data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RFC Process</w:t>
      </w:r>
    </w:p>
    <w:p>
      <w:pPr>
        <w:spacing w:after="150"/>
      </w:pPr>
      <w:r>
        <w:t xml:space="preserve">For any change to Canonical v3.0: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Document the RFC: </w:t>
      </w:r>
      <w:r>
        <w:t xml:space="preserve">Create explicit delta document (what changes, why, impact)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Review: </w:t>
      </w:r>
      <w:r>
        <w:t xml:space="preserve">Anthony reviews and approves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Version: </w:t>
      </w:r>
      <w:r>
        <w:t xml:space="preserve">If approved, increment to v3.1, v3.2, etc.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Update: </w:t>
      </w:r>
      <w:r>
        <w:t xml:space="preserve">Apply change to Canonical document</w:t>
      </w:r>
    </w:p>
    <w:p>
      <w:pPr>
        <w:pStyle w:val="ListParagraph"/>
        <w:numPr>
          <w:ilvl w:val="0"/>
          <w:numId w:val="11"/>
        </w:numPr>
        <w:spacing w:after="200"/>
      </w:pPr>
      <w:r>
        <w:rPr>
          <w:b/>
          <w:bCs/>
        </w:rPr>
        <w:t xml:space="preserve">Log: </w:t>
      </w:r>
      <w:r>
        <w:t xml:space="preserve">Record change in Playbook changelog</w:t>
      </w:r>
    </w:p>
    <w:p>
      <w:pPr>
        <w:spacing w:after="200"/>
      </w:pPr>
      <w:r>
        <w:rPr>
          <w:b/>
          <w:bCs/>
        </w:rPr>
        <w:t xml:space="preserve">Goal: </w:t>
      </w:r>
      <w:r>
        <w:t xml:space="preserve">No silent drift. Every change is explicit, versioned, and traceable.</w:t>
      </w:r>
    </w:p>
    <w:p>
      <w:r>
        <w:br w:type="page"/>
      </w:r>
    </w:p>
    <w:p>
      <w:pPr>
        <w:pStyle w:val="Heading1"/>
      </w:pPr>
      <w:r>
        <w:t xml:space="preserve">VIII. Master Formula v1.0 Template</w:t>
      </w:r>
    </w:p>
    <w:p>
      <w:pPr>
        <w:spacing w:after="200"/>
      </w:pPr>
      <w:r>
        <w:t xml:space="preserve">This section will be completed after the Master Formula Workshop. The template below shows the required format.</w:t>
      </w:r>
    </w:p>
    <w:p>
      <w:pPr>
        <w:shd w:fill="f8f9fa" w:val="clear"/>
        <w:spacing w:after="100"/>
      </w:pPr>
      <w:r>
        <w:rPr>
          <w:b/>
          <w:bCs/>
          <w:sz w:val="24"/>
          <w:szCs w:val="24"/>
        </w:rPr>
        <w:t xml:space="preserve">MASTER FORMULA v1.0</w:t>
      </w:r>
    </w:p>
    <w:p>
      <w:pPr>
        <w:shd w:fill="f8f9fa" w:val="clear"/>
      </w:pPr>
      <w:r>
        <w:rPr>
          <w:b/>
          <w:bCs/>
        </w:rPr>
        <w:t xml:space="preserve">Status: </w:t>
      </w:r>
      <w:r>
        <w:t xml:space="preserve">[PENDING WORKSHOP]</w:t>
      </w:r>
    </w:p>
    <w:p>
      <w:pPr>
        <w:shd w:fill="f8f9fa" w:val="clear"/>
        <w:spacing w:after="100"/>
      </w:pPr>
      <w:r>
        <w:rPr>
          <w:b/>
          <w:bCs/>
        </w:rPr>
        <w:t xml:space="preserve">Locked Date: </w:t>
      </w:r>
      <w:r>
        <w:t xml:space="preserve">[TBD]</w:t>
      </w:r>
    </w:p>
    <w:p>
      <w:pPr>
        <w:shd w:fill="f8f9fa" w:val="clear"/>
      </w:pPr>
      <w:r>
        <w:rPr>
          <w:b/>
          <w:bCs/>
        </w:rPr>
        <w:t xml:space="preserve">Dimensions (example - to be replaced):</w:t>
      </w:r>
    </w:p>
    <w:p>
      <w:pPr>
        <w:shd w:fill="f8f9fa" w:val="clear"/>
      </w:pPr>
      <w:r>
        <w:t xml:space="preserve">   1. Monetization Potential — [__]% weight</w:t>
      </w:r>
    </w:p>
    <w:p>
      <w:pPr>
        <w:shd w:fill="f8f9fa" w:val="clear"/>
      </w:pPr>
      <w:r>
        <w:t xml:space="preserve">   2. Value Depth Opportunity — [__]% weight</w:t>
      </w:r>
    </w:p>
    <w:p>
      <w:pPr>
        <w:shd w:fill="f8f9fa" w:val="clear"/>
      </w:pPr>
      <w:r>
        <w:t xml:space="preserve">   3. Competition Gap — [__]% weight</w:t>
      </w:r>
    </w:p>
    <w:p>
      <w:pPr>
        <w:shd w:fill="f8f9fa" w:val="clear"/>
      </w:pPr>
      <w:r>
        <w:t xml:space="preserve">   4. Moat Potential — [__]% weight</w:t>
      </w:r>
    </w:p>
    <w:p>
      <w:pPr>
        <w:shd w:fill="f8f9fa" w:val="clear"/>
      </w:pPr>
      <w:r>
        <w:t xml:space="preserve">   5. Audience Size — [__]% weight</w:t>
      </w:r>
    </w:p>
    <w:p>
      <w:pPr>
        <w:shd w:fill="f8f9fa" w:val="clear"/>
      </w:pPr>
      <w:r>
        <w:t xml:space="preserve">   6. Longevity — [__]% weight</w:t>
      </w:r>
    </w:p>
    <w:p>
      <w:pPr>
        <w:shd w:fill="f8f9fa" w:val="clear"/>
      </w:pPr>
      <w:r>
        <w:t xml:space="preserve">   7. Trend Velocity — [__]% weight</w:t>
      </w:r>
    </w:p>
    <w:p>
      <w:pPr>
        <w:shd w:fill="f8f9fa" w:val="clear"/>
      </w:pPr>
      <w:r>
        <w:t xml:space="preserve">   8. Alignment — [__]% weight</w:t>
      </w:r>
    </w:p>
    <w:p>
      <w:pPr>
        <w:shd w:fill="f8f9fa" w:val="clear"/>
        <w:spacing w:after="100"/>
      </w:pPr>
      <w:r>
        <w:t xml:space="preserve">   TOTAL: 100%</w:t>
      </w:r>
    </w:p>
    <w:p>
      <w:pPr>
        <w:shd w:fill="f8f9fa" w:val="clear"/>
        <w:spacing w:after="200"/>
      </w:pPr>
      <w:r>
        <w:rPr>
          <w:b/>
          <w:bCs/>
        </w:rPr>
        <w:t xml:space="preserve">Measurement Specs: </w:t>
      </w:r>
      <w:r>
        <w:t xml:space="preserve">[To be defined per dimension in workshop]</w:t>
      </w:r>
    </w:p>
    <w:p>
      <w:pPr>
        <w:spacing w:after="200"/>
      </w:pPr>
      <w:r>
        <w:rPr>
          <w:i/>
          <w:iCs/>
        </w:rPr>
        <w:t xml:space="preserve">Note: </w:t>
      </w:r>
      <w:r>
        <w:t xml:space="preserve">Once the workshop is complete, paste the finalized Master Formula v1.0 here and update status to LOCKED.</w:t>
      </w:r>
    </w:p>
    <w:p>
      <w:pPr>
        <w:pStyle w:val="Heading1"/>
      </w:pPr>
      <w:r>
        <w:t xml:space="preserve">IX. Artifact Templates</w:t>
      </w:r>
    </w:p>
    <w:p>
      <w:pPr>
        <w:spacing w:after="200"/>
      </w:pPr>
      <w:r>
        <w:t xml:space="preserve">The following artifact templates must be locked before Phase 1 building begins.</w:t>
      </w:r>
    </w:p>
    <w:p>
      <w:pPr>
        <w:pStyle w:val="Heading2"/>
      </w:pPr>
      <w:r>
        <w:t xml:space="preserve">A. Opportunity Brief Template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7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7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Topic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[Clear, descriptive name]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Master 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[0-100 composite score]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[Position in current scan batch]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Dimension Scores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[Score for each Master Formula dimension]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Why It Scores High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[Plain-language explanation of strengths]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Opportunities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[Specific gaps and angles to exploit]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Top Competitors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[Current leaders + their weaknesses]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Recommended Monetization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[Best revenue model for this topic]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Risk Flags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[Potential challenges or concerns]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Recommended 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[APPROVE / REVIEW FURTHER / PASS]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B. Persona DNA JSON Schema (Structure)</w:t>
      </w:r>
    </w:p>
    <w:p>
      <w:pPr>
        <w:shd w:fill="f8f9fa" w:val="clear"/>
        <w:spacing w:after="100"/>
      </w:pPr>
      <w:r>
        <w:rPr>
          <w:rFonts w:ascii="Courier New" w:cs="Courier New" w:eastAsia="Courier New" w:hAnsi="Courier New"/>
        </w:rPr>
        <w:t xml:space="preserve">{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"identity": { "name": "", "age": "", "visual_description": "" },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"voice": { "tone": "", "vocabulary_level": "", "catchphrases": [] },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"stance": { "opinions": [], "values": [], "positions": [] },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"worldview": { "industry_perspective": "", "philosophy": "" },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"boundaries": { "wont_discuss": [], "ethical_limits": [] },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"expertise": { "domain": "", "credentials": "", "experience": "" },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"backstory": { "origin": "", "why_started": "", "credibility": "" },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"differentiation": { "unique_angle": "", "vs_competitors": "" },</w:t>
      </w:r>
    </w:p>
    <w:p>
      <w:pPr>
        <w:shd w:fill="f8f9fa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"visual_style": { "colors": [], "fonts": [], "image_treatment": "" }</w:t>
      </w:r>
    </w:p>
    <w:p>
      <w:pPr>
        <w:shd w:fill="f8f9fa" w:val="clear"/>
        <w:spacing w:after="200"/>
      </w:pPr>
      <w:r>
        <w:rPr>
          <w:rFonts w:ascii="Courier New" w:cs="Courier New" w:eastAsia="Courier New" w:hAnsi="Courier New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X. Changelog</w:t>
      </w:r>
    </w:p>
    <w:p>
      <w:pPr>
        <w:spacing w:after="200"/>
      </w:pPr>
      <w:r>
        <w:t xml:space="preserve">All changes to Canonical v3.0 and this Playbook are logged here.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4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95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95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95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Document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95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Change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v3.0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Canonical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lock-in as source of truth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Playbook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creation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Playbook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Updated: Anthony = Founder; Amir/Adeel/Sumit = Team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Docs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Terminology: 'Influencers' → 'Leaders' throughout</w:t>
            </w:r>
          </w:p>
        </w:tc>
      </w:tr>
    </w:tbl>
    <w:p>
      <w:pPr>
        <w:spacing w:before="300"/>
      </w:pPr>
    </w:p>
    <w:p>
      <w:pPr>
        <w:spacing w:after="200"/>
      </w:pPr>
      <w:r>
        <w:rPr>
          <w:i/>
          <w:iCs/>
        </w:rPr>
        <w:t xml:space="preserve">Note: </w:t>
      </w:r>
      <w:r>
        <w:t xml:space="preserve">Add new entries to this table as changes are made. Never delete entries—the log is append-only.</w:t>
      </w:r>
    </w:p>
    <w:p>
      <w:pPr>
        <w:spacing w:before="400"/>
        <w:jc w:val="center"/>
      </w:pPr>
      <w:r>
        <w:rPr>
          <w:color w:val="7da88d"/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color w:val="1a472a"/>
          <w:sz w:val="24"/>
          <w:szCs w:val="24"/>
        </w:rPr>
        <w:t xml:space="preserve">IMPLEMENTATION PLAYBOOK v1.0</w:t>
      </w:r>
    </w:p>
    <w:p>
      <w:pPr>
        <w:spacing w:before="100"/>
        <w:jc w:val="center"/>
      </w:pPr>
      <w:r>
        <w:rPr>
          <w:i/>
          <w:iCs/>
          <w:color w:val="666666"/>
        </w:rPr>
        <w:t xml:space="preserve">Companion to: Sovereign Influence Engine | Complete System | v3.0 | Canonical Edition</w:t>
      </w:r>
    </w:p>
    <w:p>
      <w:pPr>
        <w:spacing w:before="100"/>
        <w:jc w:val="center"/>
      </w:pPr>
      <w:r>
        <w:rPr>
          <w:i/>
          <w:iCs/>
          <w:color w:val="666666"/>
        </w:rPr>
        <w:t xml:space="preserve">Source of Truth: Canonical v3.0 | This document operationalizes it.</w:t>
      </w:r>
    </w:p>
    <w:p>
      <w:pPr>
        <w:spacing w:before="300"/>
        <w:jc w:val="center"/>
      </w:pPr>
      <w:r>
        <w:rPr>
          <w:i/>
          <w:iCs/>
          <w:color w:val="999999"/>
        </w:rPr>
        <w:t xml:space="preserve">— End of Playbook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CONFIDENTIAL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SIE IMPLEMENTATION PLAYBOOK | COMPANION TO CANONICAL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52"/>
    <w:lvlOverride w:ilvl="0">
      <w:startOverride w:val="1"/>
    </w:lvlOverride>
  </w:num>
  <w:num w:numId="10">
    <w:abstractNumId w:val="53"/>
    <w:lvlOverride w:ilvl="0">
      <w:startOverride w:val="1"/>
    </w:lvlOverride>
  </w:num>
  <w:num w:numId="11">
    <w:abstractNumId w:val="5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4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5a3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d7a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2026-01-06T15:59:24.740Z</dcterms:created>
  <dcterms:modified xsi:type="dcterms:W3CDTF">2026-01-06T15:59:24.741Z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