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На основе детального анализа предоставленных источников, включая отзывы клиентов и отраслевую аналитику, я выделил ключевые незанятые позиции на рынке ритуальных услуг и изготовления памятников.</w:t>
      </w:r>
    </w:p>
    <w:p w:rsidR="00000000" w:rsidDel="00000000" w:rsidP="00000000" w:rsidRDefault="00000000" w:rsidRPr="00000000" w14:paraId="00000002">
      <w:pPr>
        <w:pStyle w:val="Heading3"/>
        <w:rPr/>
      </w:pPr>
      <w:bookmarkStart w:colFirst="0" w:colLast="0" w:name="_po2r9unxccgm" w:id="0"/>
      <w:bookmarkEnd w:id="0"/>
      <w:r w:rsidDel="00000000" w:rsidR="00000000" w:rsidRPr="00000000">
        <w:rPr>
          <w:rtl w:val="0"/>
        </w:rPr>
        <w:t xml:space="preserve">1. Боли, которые есть у клиентов, но НЕ решает системно ни один из конкурентов</w:t>
      </w:r>
    </w:p>
    <w:p w:rsidR="00000000" w:rsidDel="00000000" w:rsidP="00000000" w:rsidRDefault="00000000" w:rsidRPr="00000000" w14:paraId="00000003">
      <w:pPr>
        <w:rPr/>
      </w:pPr>
      <w:r w:rsidDel="00000000" w:rsidR="00000000" w:rsidRPr="00000000">
        <w:rPr>
          <w:b w:val="1"/>
          <w:bCs w:val="1"/>
          <w:rtl w:val="0"/>
        </w:rPr>
        <w:t xml:space="preserve">Боль А: Разрушение невидимого основания (отваливающаяся плитка и крен памятника через 2-3 года)</w:t>
      </w:r>
      <w:r w:rsidDel="00000000" w:rsidR="00000000" w:rsidRPr="00000000">
        <w:rPr>
          <w:rtl w:val="0"/>
        </w:rPr>
        <w:t xml:space="preserve">Ни одна компания не предлагает прозрачной технологии заливки фундамента с прописанной в договоре расширенной гарантией именно на строительно-монтажные (скрытые) работы, а не только на камень 1, 2. Фирмы экономят на арматуре и бетоне, оставляя клиента с проблемой один на один после истечения формального гарантийного срока 3, 4.</w:t>
      </w:r>
    </w:p>
    <w:p w:rsidR="00000000" w:rsidDel="00000000" w:rsidP="00000000" w:rsidRDefault="00000000" w:rsidRPr="00000000" w14:paraId="00000004">
      <w:pPr>
        <w:numPr>
          <w:ilvl w:val="0"/>
          <w:numId w:val="9"/>
        </w:numPr>
        <w:ind w:left="720" w:hanging="360"/>
        <w:rPr>
          <w:u w:val="none"/>
        </w:rPr>
      </w:pPr>
      <w:r w:rsidDel="00000000" w:rsidR="00000000" w:rsidRPr="00000000">
        <w:rPr>
          <w:b w:val="1"/>
          <w:bCs w:val="1"/>
          <w:rtl w:val="0"/>
        </w:rPr>
        <w:t xml:space="preserve">Цитата:</w:t>
      </w:r>
      <w:r w:rsidDel="00000000" w:rsidR="00000000" w:rsidRPr="00000000">
        <w:rPr>
          <w:rtl w:val="0"/>
        </w:rPr>
        <w:t xml:space="preserve"> </w:t>
      </w:r>
      <w:r w:rsidDel="00000000" w:rsidR="00000000" w:rsidRPr="00000000">
        <w:rPr>
          <w:i w:val="1"/>
          <w:iCs w:val="1"/>
          <w:rtl w:val="0"/>
        </w:rPr>
        <w:t xml:space="preserve">«Три года назад установила памятник. На основании отваливается плитка… когда стучишь, как будто пустоты, нормально ли это?»</w:t>
      </w:r>
      <w:r w:rsidDel="00000000" w:rsidR="00000000" w:rsidRPr="00000000">
        <w:rPr>
          <w:rtl w:val="0"/>
        </w:rPr>
        <w:t xml:space="preserve"> 1, </w:t>
      </w:r>
      <w:r w:rsidDel="00000000" w:rsidR="00000000" w:rsidRPr="00000000">
        <w:rPr>
          <w:i w:val="1"/>
          <w:iCs w:val="1"/>
          <w:rtl w:val="0"/>
        </w:rPr>
        <w:t xml:space="preserve">«Фирма, которая устанавливала памятник, развалилась. Как исправить самостоятельно…?»</w:t>
      </w:r>
      <w:r w:rsidDel="00000000" w:rsidR="00000000" w:rsidRPr="00000000">
        <w:rPr>
          <w:rtl w:val="0"/>
        </w:rPr>
        <w:t xml:space="preserve"> 4.</w:t>
      </w:r>
    </w:p>
    <w:p w:rsidR="00000000" w:rsidDel="00000000" w:rsidP="00000000" w:rsidRDefault="00000000" w:rsidRPr="00000000" w14:paraId="00000005">
      <w:pPr>
        <w:numPr>
          <w:ilvl w:val="0"/>
          <w:numId w:val="9"/>
        </w:numPr>
        <w:ind w:left="720" w:hanging="360"/>
        <w:rPr>
          <w:u w:val="none"/>
        </w:rPr>
      </w:pPr>
      <w:r w:rsidDel="00000000" w:rsidR="00000000" w:rsidRPr="00000000">
        <w:rPr>
          <w:b w:val="1"/>
          <w:bCs w:val="1"/>
          <w:rtl w:val="0"/>
        </w:rPr>
        <w:t xml:space="preserve">Источник:</w:t>
      </w:r>
      <w:r w:rsidDel="00000000" w:rsidR="00000000" w:rsidRPr="00000000">
        <w:rPr>
          <w:rtl w:val="0"/>
        </w:rPr>
        <w:t xml:space="preserve"> Отраслевой форум Onliner.by (из аналитического обзора «Вставленный текст») 1, 4.</w:t>
      </w:r>
    </w:p>
    <w:p w:rsidR="00000000" w:rsidDel="00000000" w:rsidP="00000000" w:rsidRDefault="00000000" w:rsidRPr="00000000" w14:paraId="00000006">
      <w:pPr>
        <w:rPr/>
      </w:pPr>
      <w:r w:rsidDel="00000000" w:rsidR="00000000" w:rsidRPr="00000000">
        <w:rPr>
          <w:b w:val="1"/>
          <w:bCs w:val="1"/>
          <w:rtl w:val="0"/>
        </w:rPr>
        <w:t xml:space="preserve">Боль Б: Непрозрачное ценообразование монтажа («Скрытые сметы»)</w:t>
      </w:r>
      <w:r w:rsidDel="00000000" w:rsidR="00000000" w:rsidRPr="00000000">
        <w:rPr>
          <w:rtl w:val="0"/>
        </w:rPr>
        <w:t xml:space="preserve">Компании продают услугу «под ключ», не детализируя расходы на геотекстиль, щебень, марку бетона и вывоз мусора. Из-за этого клиенты испытывают ценовой шок и подозревают накрутки 5, 6.</w:t>
      </w:r>
    </w:p>
    <w:p w:rsidR="00000000" w:rsidDel="00000000" w:rsidP="00000000" w:rsidRDefault="00000000" w:rsidRPr="00000000" w14:paraId="00000007">
      <w:pPr>
        <w:numPr>
          <w:ilvl w:val="0"/>
          <w:numId w:val="8"/>
        </w:numPr>
        <w:ind w:left="720" w:hanging="360"/>
        <w:rPr>
          <w:u w:val="none"/>
        </w:rPr>
      </w:pPr>
      <w:r w:rsidDel="00000000" w:rsidR="00000000" w:rsidRPr="00000000">
        <w:rPr>
          <w:b w:val="1"/>
          <w:bCs w:val="1"/>
          <w:rtl w:val="0"/>
        </w:rPr>
        <w:t xml:space="preserve">Цитата:</w:t>
      </w:r>
      <w:r w:rsidDel="00000000" w:rsidR="00000000" w:rsidRPr="00000000">
        <w:rPr>
          <w:rtl w:val="0"/>
        </w:rPr>
        <w:t xml:space="preserve"> </w:t>
      </w:r>
      <w:r w:rsidDel="00000000" w:rsidR="00000000" w:rsidRPr="00000000">
        <w:rPr>
          <w:i w:val="1"/>
          <w:iCs w:val="1"/>
          <w:rtl w:val="0"/>
        </w:rPr>
        <w:t xml:space="preserve">«Смета на установку памятника — подскажите расценку... разработка грунта, щебёночное основание, бетонная плита, гидроизоляция, обратная засыпка, вывоз грунта...»</w:t>
      </w:r>
      <w:r w:rsidDel="00000000" w:rsidR="00000000" w:rsidRPr="00000000">
        <w:rPr>
          <w:rtl w:val="0"/>
        </w:rPr>
        <w:t xml:space="preserve"> 5.</w:t>
      </w:r>
    </w:p>
    <w:p w:rsidR="00000000" w:rsidDel="00000000" w:rsidP="00000000" w:rsidRDefault="00000000" w:rsidRPr="00000000" w14:paraId="00000008">
      <w:pPr>
        <w:numPr>
          <w:ilvl w:val="0"/>
          <w:numId w:val="8"/>
        </w:numPr>
        <w:ind w:left="720" w:hanging="360"/>
        <w:rPr>
          <w:u w:val="none"/>
        </w:rPr>
      </w:pPr>
      <w:r w:rsidDel="00000000" w:rsidR="00000000" w:rsidRPr="00000000">
        <w:rPr>
          <w:b w:val="1"/>
          <w:bCs w:val="1"/>
          <w:rtl w:val="0"/>
        </w:rPr>
        <w:t xml:space="preserve">Источник:</w:t>
      </w:r>
      <w:r w:rsidDel="00000000" w:rsidR="00000000" w:rsidRPr="00000000">
        <w:rPr>
          <w:rtl w:val="0"/>
        </w:rPr>
        <w:t xml:space="preserve"> Форум Smetnoedelo.ru (из аналитического обзора «Вставленный текст») 5.</w:t>
      </w:r>
    </w:p>
    <w:p w:rsidR="00000000" w:rsidDel="00000000" w:rsidP="00000000" w:rsidRDefault="00000000" w:rsidRPr="00000000" w14:paraId="00000009">
      <w:pPr>
        <w:pStyle w:val="Heading3"/>
        <w:rPr/>
      </w:pPr>
      <w:bookmarkStart w:colFirst="0" w:colLast="0" w:name="_x37p7cw84h9g" w:id="1"/>
      <w:bookmarkEnd w:id="1"/>
      <w:r w:rsidDel="00000000" w:rsidR="00000000" w:rsidRPr="00000000">
        <w:rPr>
          <w:rtl w:val="0"/>
        </w:rPr>
        <w:t xml:space="preserve">2. Сегменты клиентов, которые упоминаются, но явно недообслуживаются</w:t>
      </w:r>
    </w:p>
    <w:p w:rsidR="00000000" w:rsidDel="00000000" w:rsidP="00000000" w:rsidRDefault="00000000" w:rsidRPr="00000000" w14:paraId="0000000A">
      <w:pPr>
        <w:rPr/>
      </w:pPr>
      <w:r w:rsidDel="00000000" w:rsidR="00000000" w:rsidRPr="00000000">
        <w:rPr>
          <w:b w:val="1"/>
          <w:bCs w:val="1"/>
          <w:rtl w:val="0"/>
        </w:rPr>
        <w:t xml:space="preserve">Сегмент А: Удаленные клиенты (иногородние), нуждающиеся в регулярном уходе за могилой по подписке</w:t>
      </w:r>
      <w:r w:rsidDel="00000000" w:rsidR="00000000" w:rsidRPr="00000000">
        <w:rPr>
          <w:rtl w:val="0"/>
        </w:rPr>
        <w:t xml:space="preserve">Растет число людей, которые живут в других городах и не могут ухаживать за участком. Рынок предлагает им лишь разовые услуги уборки, но никто не оформляет это в виде понятной IT-подписки с фиксированным SLA (регулярные выезды, фотоотчеты, мелкий ремонт) 7, 8.</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Цитата:</w:t>
      </w:r>
      <w:r w:rsidDel="00000000" w:rsidR="00000000" w:rsidRPr="00000000">
        <w:rPr>
          <w:rtl w:val="0"/>
        </w:rPr>
        <w:t xml:space="preserve"> </w:t>
      </w:r>
      <w:r w:rsidDel="00000000" w:rsidR="00000000" w:rsidRPr="00000000">
        <w:rPr>
          <w:i w:val="1"/>
          <w:iCs w:val="1"/>
          <w:rtl w:val="0"/>
        </w:rPr>
        <w:t xml:space="preserve">«В этом году не могла найти время, чтобы поехать на могилки родителей. Заказала в "помни всегда" уборку, чтобы привели…»</w:t>
      </w:r>
      <w:r w:rsidDel="00000000" w:rsidR="00000000" w:rsidRPr="00000000">
        <w:rPr>
          <w:rtl w:val="0"/>
        </w:rPr>
        <w:t xml:space="preserve"> 9.</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Источник:</w:t>
      </w:r>
      <w:r w:rsidDel="00000000" w:rsidR="00000000" w:rsidRPr="00000000">
        <w:rPr>
          <w:rtl w:val="0"/>
        </w:rPr>
        <w:t xml:space="preserve"> Отзыв о компании «Помни Всегда» (Яндекс Карты) 9.</w:t>
      </w:r>
    </w:p>
    <w:p w:rsidR="00000000" w:rsidDel="00000000" w:rsidP="00000000" w:rsidRDefault="00000000" w:rsidRPr="00000000" w14:paraId="0000000D">
      <w:pPr>
        <w:rPr/>
      </w:pPr>
      <w:r w:rsidDel="00000000" w:rsidR="00000000" w:rsidRPr="00000000">
        <w:rPr>
          <w:b w:val="1"/>
          <w:bCs w:val="1"/>
          <w:rtl w:val="0"/>
        </w:rPr>
        <w:t xml:space="preserve">Сегмент Б: Клиенты DIY (сделай сам) в эконом-классе</w:t>
      </w:r>
      <w:r w:rsidDel="00000000" w:rsidR="00000000" w:rsidRPr="00000000">
        <w:rPr>
          <w:rtl w:val="0"/>
        </w:rPr>
        <w:t xml:space="preserve">Многие клиенты хотят купить только камень, а фундамент залить самостоятельно ради экономии. Профессиональные игроки игнорируют этот сегмент, не предлагая им наборов «камень + подробная инструкция/чертеж фундамента», из-за чего клиенты уходят к частникам на Авито 10, 11.</w:t>
      </w:r>
    </w:p>
    <w:p w:rsidR="00000000" w:rsidDel="00000000" w:rsidP="00000000" w:rsidRDefault="00000000" w:rsidRPr="00000000" w14:paraId="0000000E">
      <w:pPr>
        <w:numPr>
          <w:ilvl w:val="0"/>
          <w:numId w:val="10"/>
        </w:numPr>
        <w:ind w:left="720" w:hanging="360"/>
        <w:rPr>
          <w:u w:val="none"/>
        </w:rPr>
      </w:pPr>
      <w:r w:rsidDel="00000000" w:rsidR="00000000" w:rsidRPr="00000000">
        <w:rPr>
          <w:b w:val="1"/>
          <w:bCs w:val="1"/>
          <w:rtl w:val="0"/>
        </w:rPr>
        <w:t xml:space="preserve">Цитата:</w:t>
      </w:r>
      <w:r w:rsidDel="00000000" w:rsidR="00000000" w:rsidRPr="00000000">
        <w:rPr>
          <w:rtl w:val="0"/>
        </w:rPr>
        <w:t xml:space="preserve"> </w:t>
      </w:r>
      <w:r w:rsidDel="00000000" w:rsidR="00000000" w:rsidRPr="00000000">
        <w:rPr>
          <w:i w:val="1"/>
          <w:iCs w:val="1"/>
          <w:rtl w:val="0"/>
        </w:rPr>
        <w:t xml:space="preserve">«Как самостоятельно установить памятник...»</w:t>
      </w:r>
      <w:r w:rsidDel="00000000" w:rsidR="00000000" w:rsidRPr="00000000">
        <w:rPr>
          <w:rtl w:val="0"/>
        </w:rPr>
        <w:t xml:space="preserve"> (пользователи массово ищут обучающие материалы и схемы армирования) 10.</w:t>
      </w:r>
    </w:p>
    <w:p w:rsidR="00000000" w:rsidDel="00000000" w:rsidP="00000000" w:rsidRDefault="00000000" w:rsidRPr="00000000" w14:paraId="0000000F">
      <w:pPr>
        <w:numPr>
          <w:ilvl w:val="0"/>
          <w:numId w:val="10"/>
        </w:numPr>
        <w:ind w:left="720" w:hanging="360"/>
        <w:rPr>
          <w:u w:val="none"/>
        </w:rPr>
      </w:pPr>
      <w:r w:rsidDel="00000000" w:rsidR="00000000" w:rsidRPr="00000000">
        <w:rPr>
          <w:b w:val="1"/>
          <w:bCs w:val="1"/>
          <w:rtl w:val="0"/>
        </w:rPr>
        <w:t xml:space="preserve">Источник:</w:t>
      </w:r>
      <w:r w:rsidDel="00000000" w:rsidR="00000000" w:rsidRPr="00000000">
        <w:rPr>
          <w:rtl w:val="0"/>
        </w:rPr>
        <w:t xml:space="preserve"> Статьи на Пикабу и форумы Graverstone/VGD (из аналитического обзора) 10, 11.</w:t>
      </w:r>
    </w:p>
    <w:p w:rsidR="00000000" w:rsidDel="00000000" w:rsidP="00000000" w:rsidRDefault="00000000" w:rsidRPr="00000000" w14:paraId="00000010">
      <w:pPr>
        <w:rPr/>
      </w:pPr>
      <w:r w:rsidDel="00000000" w:rsidR="00000000" w:rsidRPr="00000000">
        <w:rPr>
          <w:b w:val="1"/>
          <w:bCs w:val="1"/>
          <w:rtl w:val="0"/>
        </w:rPr>
        <w:t xml:space="preserve">Сегмент В: Покупатели «честного эконома» (мрамора)</w:t>
      </w:r>
      <w:r w:rsidDel="00000000" w:rsidR="00000000" w:rsidRPr="00000000">
        <w:rPr>
          <w:rtl w:val="0"/>
        </w:rPr>
        <w:t xml:space="preserve">Люди покупают дешевый мрамор, не осознавая стоимости владения (TCO). Компании продают его как дешевую альтернативу граниту, не объясняя честно, что через 10 лет он потеряет вид. Нет продукта, который продавался бы с честным дисклеймером о сроке службы 3, 12.</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Цитата:</w:t>
      </w:r>
      <w:r w:rsidDel="00000000" w:rsidR="00000000" w:rsidRPr="00000000">
        <w:rPr>
          <w:rtl w:val="0"/>
        </w:rPr>
        <w:t xml:space="preserve"> </w:t>
      </w:r>
      <w:r w:rsidDel="00000000" w:rsidR="00000000" w:rsidRPr="00000000">
        <w:rPr>
          <w:i w:val="1"/>
          <w:iCs w:val="1"/>
          <w:rtl w:val="0"/>
        </w:rPr>
        <w:t xml:space="preserve">«Любой листочек, упавший на мраморный памятник, за осень оставит трудноудалимое пятно. Пыль (с водой) сделает белый мрамор грязно серым.»</w:t>
      </w:r>
      <w:r w:rsidDel="00000000" w:rsidR="00000000" w:rsidRPr="00000000">
        <w:rPr>
          <w:rtl w:val="0"/>
        </w:rPr>
        <w:t xml:space="preserve"> 3.</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Источник:</w:t>
      </w:r>
      <w:r w:rsidDel="00000000" w:rsidR="00000000" w:rsidRPr="00000000">
        <w:rPr>
          <w:rtl w:val="0"/>
        </w:rPr>
        <w:t xml:space="preserve"> Форум Kuban.ru (из аналитического обзора) 3.</w:t>
      </w:r>
    </w:p>
    <w:p w:rsidR="00000000" w:rsidDel="00000000" w:rsidP="00000000" w:rsidRDefault="00000000" w:rsidRPr="00000000" w14:paraId="00000013">
      <w:pPr>
        <w:pStyle w:val="Heading3"/>
        <w:rPr/>
      </w:pPr>
      <w:bookmarkStart w:colFirst="0" w:colLast="0" w:name="_vbpeaz9yymgn" w:id="2"/>
      <w:bookmarkEnd w:id="2"/>
      <w:r w:rsidDel="00000000" w:rsidR="00000000" w:rsidRPr="00000000">
        <w:rPr>
          <w:rtl w:val="0"/>
        </w:rPr>
        <w:t xml:space="preserve">3. Обещания, которые конкуренты дают, но стабильно не выполняют</w:t>
      </w:r>
    </w:p>
    <w:p w:rsidR="00000000" w:rsidDel="00000000" w:rsidP="00000000" w:rsidRDefault="00000000" w:rsidRPr="00000000" w14:paraId="00000014">
      <w:pPr>
        <w:rPr/>
      </w:pPr>
      <w:r w:rsidDel="00000000" w:rsidR="00000000" w:rsidRPr="00000000">
        <w:rPr>
          <w:b w:val="1"/>
          <w:bCs w:val="1"/>
          <w:rtl w:val="0"/>
        </w:rPr>
        <w:t xml:space="preserve">Обещание А: Точное соблюдение сроков монтажа по договору</w:t>
      </w:r>
      <w:r w:rsidDel="00000000" w:rsidR="00000000" w:rsidRPr="00000000">
        <w:rPr>
          <w:rtl w:val="0"/>
        </w:rPr>
        <w:t xml:space="preserve">Это самая массовая невыполненная гарантия на рынке. Компании обещают установку летом, а по факту переносят её на осень (в грязь и снег) или вообще на следующий год 13-15.</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Цитата:</w:t>
      </w:r>
      <w:r w:rsidDel="00000000" w:rsidR="00000000" w:rsidRPr="00000000">
        <w:rPr>
          <w:rtl w:val="0"/>
        </w:rPr>
        <w:t xml:space="preserve"> </w:t>
      </w:r>
      <w:r w:rsidDel="00000000" w:rsidR="00000000" w:rsidRPr="00000000">
        <w:rPr>
          <w:i w:val="1"/>
          <w:iCs w:val="1"/>
          <w:rtl w:val="0"/>
        </w:rPr>
        <w:t xml:space="preserve">«Срок до 30 июля этого года. Договоренность не выполняется... Заказали памятник 06.06.2021г.-сегодня 03.10.2021г.,а на кладбище конь не валялся.»</w:t>
      </w:r>
      <w:r w:rsidDel="00000000" w:rsidR="00000000" w:rsidRPr="00000000">
        <w:rPr>
          <w:rtl w:val="0"/>
        </w:rPr>
        <w:t xml:space="preserve"> 16, 17.</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Источник:</w:t>
      </w:r>
      <w:r w:rsidDel="00000000" w:rsidR="00000000" w:rsidRPr="00000000">
        <w:rPr>
          <w:rtl w:val="0"/>
        </w:rPr>
        <w:t xml:space="preserve"> Отзывы о «Гранит66.рф» (Яндекс Карты) 16, 17.</w:t>
      </w:r>
    </w:p>
    <w:p w:rsidR="00000000" w:rsidDel="00000000" w:rsidP="00000000" w:rsidRDefault="00000000" w:rsidRPr="00000000" w14:paraId="00000017">
      <w:pPr>
        <w:rPr/>
      </w:pPr>
      <w:r w:rsidDel="00000000" w:rsidR="00000000" w:rsidRPr="00000000">
        <w:rPr>
          <w:b w:val="1"/>
          <w:bCs w:val="1"/>
          <w:rtl w:val="0"/>
        </w:rPr>
        <w:t xml:space="preserve">Обещание Б: Установка «под ключ» на любом кладбище</w:t>
      </w:r>
      <w:r w:rsidDel="00000000" w:rsidR="00000000" w:rsidRPr="00000000">
        <w:rPr>
          <w:rtl w:val="0"/>
        </w:rPr>
        <w:t xml:space="preserve">Крупные федеральные сети продают услугу установки вместе с памятником, но по факту не могут договориться с местными администрациями кладбищ, бросая клиента с камнем 18, 19.</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Цитата:</w:t>
      </w:r>
      <w:r w:rsidDel="00000000" w:rsidR="00000000" w:rsidRPr="00000000">
        <w:rPr>
          <w:rtl w:val="0"/>
        </w:rPr>
        <w:t xml:space="preserve"> </w:t>
      </w:r>
      <w:r w:rsidDel="00000000" w:rsidR="00000000" w:rsidRPr="00000000">
        <w:rPr>
          <w:i w:val="1"/>
          <w:iCs w:val="1"/>
          <w:rtl w:val="0"/>
        </w:rPr>
        <w:t xml:space="preserve">«С вами оформляют 2 договора, на изготовление и установку. После изготовления памятника, с вами просто расторгают договор на установку... ссылаясь на то, что их не пускают на кладбища... Это ваши проблемы как вывозить, где хранить,и как устанавливать памятник.»</w:t>
      </w:r>
      <w:r w:rsidDel="00000000" w:rsidR="00000000" w:rsidRPr="00000000">
        <w:rPr>
          <w:rtl w:val="0"/>
        </w:rPr>
        <w:t xml:space="preserve"> 20, 21.</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Источник:</w:t>
      </w:r>
      <w:r w:rsidDel="00000000" w:rsidR="00000000" w:rsidRPr="00000000">
        <w:rPr>
          <w:rtl w:val="0"/>
        </w:rPr>
        <w:t xml:space="preserve"> Отзыв о «Данила-Мастер» (Фламп / Яндекс Карты) 20, 21.</w:t>
      </w:r>
    </w:p>
    <w:p w:rsidR="00000000" w:rsidDel="00000000" w:rsidP="00000000" w:rsidRDefault="00000000" w:rsidRPr="00000000" w14:paraId="0000001A">
      <w:pPr>
        <w:rPr/>
      </w:pPr>
      <w:r w:rsidDel="00000000" w:rsidR="00000000" w:rsidRPr="00000000">
        <w:rPr>
          <w:b w:val="1"/>
          <w:bCs w:val="1"/>
          <w:rtl w:val="0"/>
        </w:rPr>
        <w:t xml:space="preserve">Обещание В: Точное соответствие результата согласованному макету (размеры)</w:t>
      </w:r>
      <w:r w:rsidDel="00000000" w:rsidR="00000000" w:rsidRPr="00000000">
        <w:rPr>
          <w:rtl w:val="0"/>
        </w:rPr>
        <w:t xml:space="preserve">Компании обещают сделать всё строго по чертежу, но самовольно меняют размеры стелы или фотокерамики в меньшую сторону, не предупреждая клиента 22.</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Цитата:</w:t>
      </w:r>
      <w:r w:rsidDel="00000000" w:rsidR="00000000" w:rsidRPr="00000000">
        <w:rPr>
          <w:rtl w:val="0"/>
        </w:rPr>
        <w:t xml:space="preserve"> </w:t>
      </w:r>
      <w:r w:rsidDel="00000000" w:rsidR="00000000" w:rsidRPr="00000000">
        <w:rPr>
          <w:i w:val="1"/>
          <w:iCs w:val="1"/>
          <w:rtl w:val="0"/>
        </w:rPr>
        <w:t xml:space="preserve">«Оплачены фото 30</w:t>
      </w:r>
      <w:r w:rsidDel="00000000" w:rsidR="00000000" w:rsidRPr="00000000">
        <w:rPr>
          <w:rtl w:val="0"/>
        </w:rPr>
        <w:t xml:space="preserve">40 – приехав на кладбище убедились, что ваши мастера даже рулеткой мерить не умеют! Прилепили фотки 25</w:t>
      </w:r>
      <w:r w:rsidDel="00000000" w:rsidR="00000000" w:rsidRPr="00000000">
        <w:rPr>
          <w:i w:val="1"/>
          <w:iCs w:val="1"/>
          <w:rtl w:val="0"/>
        </w:rPr>
        <w:t xml:space="preserve">30.»</w:t>
      </w:r>
      <w:r w:rsidDel="00000000" w:rsidR="00000000" w:rsidRPr="00000000">
        <w:rPr>
          <w:rtl w:val="0"/>
        </w:rPr>
        <w:t xml:space="preserve"> 23 / </w:t>
      </w:r>
      <w:r w:rsidDel="00000000" w:rsidR="00000000" w:rsidRPr="00000000">
        <w:rPr>
          <w:i w:val="1"/>
          <w:iCs w:val="1"/>
          <w:rtl w:val="0"/>
        </w:rPr>
        <w:t xml:space="preserve">«размеры сделали на 30 см меньши., не кто и не думал говарить об этом.»</w:t>
      </w:r>
      <w:r w:rsidDel="00000000" w:rsidR="00000000" w:rsidRPr="00000000">
        <w:rPr>
          <w:rtl w:val="0"/>
        </w:rPr>
        <w:t xml:space="preserve"> 22.</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Источник:</w:t>
      </w:r>
      <w:r w:rsidDel="00000000" w:rsidR="00000000" w:rsidRPr="00000000">
        <w:rPr>
          <w:rtl w:val="0"/>
        </w:rPr>
        <w:t xml:space="preserve"> Отзывы о компании «Мемориал» (Фламп / Отзовик) 22, 23.</w:t>
      </w:r>
    </w:p>
    <w:p w:rsidR="00000000" w:rsidDel="00000000" w:rsidP="00000000" w:rsidRDefault="00000000" w:rsidRPr="00000000" w14:paraId="0000001D">
      <w:pPr>
        <w:pStyle w:val="Heading3"/>
        <w:rPr/>
      </w:pPr>
      <w:bookmarkStart w:colFirst="0" w:colLast="0" w:name="_ox8sdykszitj" w:id="3"/>
      <w:bookmarkEnd w:id="3"/>
      <w:r w:rsidDel="00000000" w:rsidR="00000000" w:rsidRPr="00000000">
        <w:rPr>
          <w:rtl w:val="0"/>
        </w:rPr>
        <w:t xml:space="preserve">4. Форматы работы или модели, которых нет на рынке, но клиенты о них говорят</w:t>
      </w:r>
    </w:p>
    <w:p w:rsidR="00000000" w:rsidDel="00000000" w:rsidP="00000000" w:rsidRDefault="00000000" w:rsidRPr="00000000" w14:paraId="0000001E">
      <w:pPr>
        <w:rPr/>
      </w:pPr>
      <w:r w:rsidDel="00000000" w:rsidR="00000000" w:rsidRPr="00000000">
        <w:rPr>
          <w:b w:val="1"/>
          <w:bCs w:val="1"/>
          <w:rtl w:val="0"/>
        </w:rPr>
        <w:t xml:space="preserve">Формат А: Полноценный онлайн 3D-конфигуратор (SaaS) на сайте</w:t>
      </w:r>
      <w:r w:rsidDel="00000000" w:rsidR="00000000" w:rsidRPr="00000000">
        <w:rPr>
          <w:rtl w:val="0"/>
        </w:rPr>
        <w:t xml:space="preserve">Клиентам приходится листать разрозненные каталоги ПДФ или пытаться представить комплекс в уме. На региональном рынке Первоуральска и Екатеринбурга мастерские в массе ограничиваются статичными фото. Клиентам нужен инструмент, чтобы собрать памятник как конструктор (стела + фундамент + плитка + ограда) и сразу увидеть итоговую цену 24-26.</w:t>
      </w:r>
    </w:p>
    <w:p w:rsidR="00000000" w:rsidDel="00000000" w:rsidP="00000000" w:rsidRDefault="00000000" w:rsidRPr="00000000" w14:paraId="0000001F">
      <w:pPr>
        <w:numPr>
          <w:ilvl w:val="0"/>
          <w:numId w:val="7"/>
        </w:numPr>
        <w:ind w:left="720" w:hanging="360"/>
        <w:rPr>
          <w:u w:val="none"/>
        </w:rPr>
      </w:pPr>
      <w:r w:rsidDel="00000000" w:rsidR="00000000" w:rsidRPr="00000000">
        <w:rPr>
          <w:b w:val="1"/>
          <w:bCs w:val="1"/>
          <w:rtl w:val="0"/>
        </w:rPr>
        <w:t xml:space="preserve">Цитата/Подтверждение:</w:t>
      </w:r>
      <w:r w:rsidDel="00000000" w:rsidR="00000000" w:rsidRPr="00000000">
        <w:rPr>
          <w:rtl w:val="0"/>
        </w:rPr>
        <w:t xml:space="preserve"> </w:t>
      </w:r>
      <w:r w:rsidDel="00000000" w:rsidR="00000000" w:rsidRPr="00000000">
        <w:rPr>
          <w:i w:val="1"/>
          <w:iCs w:val="1"/>
          <w:rtl w:val="0"/>
        </w:rPr>
        <w:t xml:space="preserve">«Большинство региональных мастерских ограничиваются PDF‑каталогами; они не осознают, что конфигуратор может стать точкой удержания клиента...»</w:t>
      </w:r>
      <w:r w:rsidDel="00000000" w:rsidR="00000000" w:rsidRPr="00000000">
        <w:rPr>
          <w:rtl w:val="0"/>
        </w:rPr>
        <w:t xml:space="preserve"> 24. Клиенты ценят, когда видят результат: </w:t>
      </w:r>
      <w:r w:rsidDel="00000000" w:rsidR="00000000" w:rsidRPr="00000000">
        <w:rPr>
          <w:i w:val="1"/>
          <w:iCs w:val="1"/>
          <w:rtl w:val="0"/>
        </w:rPr>
        <w:t xml:space="preserve">«Очень понравилось, что на макете наглядно показали как будет всё смотреться. Внесли все наши правки, всё учли.»</w:t>
      </w:r>
      <w:r w:rsidDel="00000000" w:rsidR="00000000" w:rsidRPr="00000000">
        <w:rPr>
          <w:rtl w:val="0"/>
        </w:rPr>
        <w:t xml:space="preserve"> 27.</w:t>
      </w:r>
    </w:p>
    <w:p w:rsidR="00000000" w:rsidDel="00000000" w:rsidP="00000000" w:rsidRDefault="00000000" w:rsidRPr="00000000" w14:paraId="00000020">
      <w:pPr>
        <w:numPr>
          <w:ilvl w:val="0"/>
          <w:numId w:val="7"/>
        </w:numPr>
        <w:ind w:left="720" w:hanging="360"/>
        <w:rPr>
          <w:u w:val="none"/>
        </w:rPr>
      </w:pPr>
      <w:r w:rsidDel="00000000" w:rsidR="00000000" w:rsidRPr="00000000">
        <w:rPr>
          <w:b w:val="1"/>
          <w:bCs w:val="1"/>
          <w:rtl w:val="0"/>
        </w:rPr>
        <w:t xml:space="preserve">Источник:</w:t>
      </w:r>
      <w:r w:rsidDel="00000000" w:rsidR="00000000" w:rsidRPr="00000000">
        <w:rPr>
          <w:rtl w:val="0"/>
        </w:rPr>
        <w:t xml:space="preserve"> Аналитический обзор («Вставленный текст») 24, 26; Отзыв о «Билкам» 27.</w:t>
      </w:r>
    </w:p>
    <w:p w:rsidR="00000000" w:rsidDel="00000000" w:rsidP="00000000" w:rsidRDefault="00000000" w:rsidRPr="00000000" w14:paraId="00000021">
      <w:pPr>
        <w:rPr/>
      </w:pPr>
      <w:r w:rsidDel="00000000" w:rsidR="00000000" w:rsidRPr="00000000">
        <w:rPr>
          <w:b w:val="1"/>
          <w:bCs w:val="1"/>
          <w:rtl w:val="0"/>
        </w:rPr>
        <w:t xml:space="preserve">Формат Б: Подробная декомпозиция и прозрачность этапов благоустройства</w:t>
      </w:r>
      <w:r w:rsidDel="00000000" w:rsidR="00000000" w:rsidRPr="00000000">
        <w:rPr>
          <w:rtl w:val="0"/>
        </w:rPr>
        <w:t xml:space="preserve">На рынке доминирует продажа «комплектов», но нет модели, где компания выступает как прозрачный подрядчик-инженер, детально показывая смету (щебень, марка бетона, армирование). Клиенты обсуждают это на строительных форумах, ища подрядчика, который работает по принципам прозрачного строительства, а не «ритуалки» 5, 28.</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Цитата/Подтверждение:</w:t>
      </w:r>
      <w:r w:rsidDel="00000000" w:rsidR="00000000" w:rsidRPr="00000000">
        <w:rPr>
          <w:rtl w:val="0"/>
        </w:rPr>
        <w:t xml:space="preserve"> </w:t>
      </w:r>
      <w:r w:rsidDel="00000000" w:rsidR="00000000" w:rsidRPr="00000000">
        <w:rPr>
          <w:i w:val="1"/>
          <w:iCs w:val="1"/>
          <w:rtl w:val="0"/>
        </w:rPr>
        <w:t xml:space="preserve">«Фирма заключает два договора... Сняв все сливки( оплату по первому договору) , фирма перестает выходить на связь.»</w:t>
      </w:r>
      <w:r w:rsidDel="00000000" w:rsidR="00000000" w:rsidRPr="00000000">
        <w:rPr>
          <w:rtl w:val="0"/>
        </w:rPr>
        <w:t xml:space="preserve"> 29. Аналитика фиксирует вакуум: </w:t>
      </w:r>
      <w:r w:rsidDel="00000000" w:rsidR="00000000" w:rsidRPr="00000000">
        <w:rPr>
          <w:i w:val="1"/>
          <w:iCs w:val="1"/>
          <w:rtl w:val="0"/>
        </w:rPr>
        <w:t xml:space="preserve">«Премиальный, но технологичный сегмент «под ключ»... не предлагают 3D-конфигуратор и чётко прописанные гарантийные SLА на основание и плитку»</w:t>
      </w:r>
      <w:r w:rsidDel="00000000" w:rsidR="00000000" w:rsidRPr="00000000">
        <w:rPr>
          <w:rtl w:val="0"/>
        </w:rPr>
        <w:t xml:space="preserve"> 30.</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Источник:</w:t>
      </w:r>
      <w:r w:rsidDel="00000000" w:rsidR="00000000" w:rsidRPr="00000000">
        <w:rPr>
          <w:rtl w:val="0"/>
        </w:rPr>
        <w:t xml:space="preserve"> Аналитический обзор («Вставленный текст») 30; Отзывы о «Данила-Мастер» 29.</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