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1F6084" w14:paraId="3180097C" w14:textId="77777777" w:rsidTr="00587002">
        <w:tc>
          <w:tcPr>
            <w:tcW w:w="4675" w:type="dxa"/>
          </w:tcPr>
          <w:p w14:paraId="4EE2D35A" w14:textId="79276AC8" w:rsidR="001F6084" w:rsidRDefault="001F6084" w:rsidP="00B03E15">
            <w:pPr>
              <w:tabs>
                <w:tab w:val="left" w:pos="1632"/>
              </w:tabs>
              <w:rPr>
                <w:rFonts w:ascii="Arial" w:hAnsi="Arial" w:cs="Arial"/>
                <w:sz w:val="28"/>
                <w:szCs w:val="28"/>
              </w:rPr>
            </w:pPr>
            <w:r>
              <w:rPr>
                <w:rFonts w:ascii="Arial" w:hAnsi="Arial" w:cs="Arial"/>
                <w:sz w:val="28"/>
                <w:szCs w:val="28"/>
              </w:rPr>
              <w:t>BR-WRE-&lt;num&gt;</w:t>
            </w:r>
          </w:p>
        </w:tc>
        <w:tc>
          <w:tcPr>
            <w:tcW w:w="4675" w:type="dxa"/>
          </w:tcPr>
          <w:p w14:paraId="6ED30BFE" w14:textId="1875D15F" w:rsidR="001F6084" w:rsidRDefault="001F6084" w:rsidP="004E36DA">
            <w:pPr>
              <w:rPr>
                <w:rFonts w:ascii="Arial" w:hAnsi="Arial" w:cs="Arial"/>
                <w:sz w:val="28"/>
                <w:szCs w:val="28"/>
              </w:rPr>
            </w:pPr>
            <w:r>
              <w:rPr>
                <w:rFonts w:ascii="Arial" w:hAnsi="Arial" w:cs="Arial"/>
                <w:sz w:val="28"/>
                <w:szCs w:val="28"/>
              </w:rPr>
              <w:t>Đại diện cho các quy tắc nghiệp vụ liên quan đến Cảnh Báo &amp; Nhắc Nhở</w:t>
            </w:r>
          </w:p>
        </w:tc>
      </w:tr>
      <w:tr w:rsidR="00371C47" w14:paraId="62FA35BC" w14:textId="77777777" w:rsidTr="00587002">
        <w:tc>
          <w:tcPr>
            <w:tcW w:w="4675" w:type="dxa"/>
          </w:tcPr>
          <w:p w14:paraId="1D4DF0DC" w14:textId="66C8531E" w:rsidR="00371C47" w:rsidRDefault="00371C47" w:rsidP="00B03E15">
            <w:pPr>
              <w:tabs>
                <w:tab w:val="left" w:pos="1632"/>
              </w:tabs>
              <w:rPr>
                <w:rFonts w:ascii="Arial" w:hAnsi="Arial" w:cs="Arial"/>
                <w:sz w:val="28"/>
                <w:szCs w:val="28"/>
              </w:rPr>
            </w:pPr>
            <w:r>
              <w:rPr>
                <w:rFonts w:ascii="Arial" w:hAnsi="Arial" w:cs="Arial"/>
                <w:sz w:val="28"/>
                <w:szCs w:val="28"/>
              </w:rPr>
              <w:t>BR-DASH-&lt;num&gt;</w:t>
            </w:r>
          </w:p>
        </w:tc>
        <w:tc>
          <w:tcPr>
            <w:tcW w:w="4675" w:type="dxa"/>
          </w:tcPr>
          <w:p w14:paraId="521DF985" w14:textId="21ECA1CA" w:rsidR="00371C47" w:rsidRDefault="00371C47" w:rsidP="004E36DA">
            <w:pPr>
              <w:rPr>
                <w:rFonts w:ascii="Arial" w:hAnsi="Arial" w:cs="Arial"/>
                <w:sz w:val="28"/>
                <w:szCs w:val="28"/>
              </w:rPr>
            </w:pPr>
            <w:r>
              <w:rPr>
                <w:rFonts w:ascii="Arial" w:hAnsi="Arial" w:cs="Arial"/>
                <w:sz w:val="28"/>
                <w:szCs w:val="28"/>
              </w:rPr>
              <w:t>Đại diện cho các quy tắc nghiệp vụ liên quan đến Dashboard (Bảng điều khiển)</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lastRenderedPageBreak/>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lastRenderedPageBreak/>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lastRenderedPageBreak/>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5C79C00F" w14:textId="46B81266"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w:t>
      </w:r>
      <w:r w:rsidR="000B4C2E">
        <w:rPr>
          <w:rFonts w:ascii="Arial" w:hAnsi="Arial" w:cs="Arial"/>
          <w:sz w:val="28"/>
          <w:szCs w:val="28"/>
        </w:rPr>
        <w:t>ách</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lastRenderedPageBreak/>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lastRenderedPageBreak/>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lastRenderedPageBreak/>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lastRenderedPageBreak/>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lastRenderedPageBreak/>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lastRenderedPageBreak/>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lastRenderedPageBreak/>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lastRenderedPageBreak/>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lastRenderedPageBreak/>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lastRenderedPageBreak/>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lastRenderedPageBreak/>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lastRenderedPageBreak/>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lastRenderedPageBreak/>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lastRenderedPageBreak/>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lastRenderedPageBreak/>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lastRenderedPageBreak/>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Default="000F00D2" w:rsidP="001823B3">
      <w:pPr>
        <w:rPr>
          <w:rFonts w:ascii="Arial" w:hAnsi="Arial" w:cs="Arial"/>
          <w:sz w:val="28"/>
          <w:szCs w:val="28"/>
        </w:rPr>
      </w:pPr>
      <w:r>
        <w:rPr>
          <w:rFonts w:ascii="Arial" w:hAnsi="Arial" w:cs="Arial"/>
          <w:sz w:val="28"/>
          <w:szCs w:val="28"/>
        </w:rPr>
        <w:tab/>
        <w:t>Khôi Phục</w:t>
      </w:r>
    </w:p>
    <w:p w14:paraId="1E1CE716" w14:textId="77777777" w:rsidR="007663E2" w:rsidRPr="00CC4E0A" w:rsidRDefault="007663E2" w:rsidP="001823B3">
      <w:pPr>
        <w:rPr>
          <w:rFonts w:ascii="Arial" w:hAnsi="Arial" w:cs="Arial"/>
          <w:sz w:val="28"/>
          <w:szCs w:val="28"/>
        </w:rPr>
      </w:pPr>
    </w:p>
    <w:p w14:paraId="24054CBB" w14:textId="3F93E7FA" w:rsidR="00CC4E0A"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Nhắc Nhở Và Cảnh Báo</w:t>
      </w:r>
    </w:p>
    <w:p w14:paraId="6EAA3EC2" w14:textId="77777777" w:rsidR="00B81618" w:rsidRDefault="00B81618" w:rsidP="00B81618">
      <w:pPr>
        <w:ind w:firstLine="720"/>
        <w:rPr>
          <w:rFonts w:ascii="Arial" w:hAnsi="Arial" w:cs="Arial"/>
          <w:sz w:val="28"/>
          <w:szCs w:val="28"/>
        </w:rPr>
      </w:pPr>
      <w:r>
        <w:rPr>
          <w:rFonts w:ascii="Arial" w:hAnsi="Arial" w:cs="Arial"/>
          <w:sz w:val="28"/>
          <w:szCs w:val="28"/>
        </w:rPr>
        <w:t>BR-WRE-1. Người dùng được phép bật hoặc tắt toàn bộ hệ thống cảnh báo và nhắc nhở.</w:t>
      </w:r>
    </w:p>
    <w:p w14:paraId="14369695" w14:textId="77777777" w:rsidR="00B81618" w:rsidRPr="00B81618" w:rsidRDefault="00B81618" w:rsidP="00B81618">
      <w:pPr>
        <w:ind w:firstLine="720"/>
        <w:rPr>
          <w:rFonts w:ascii="Arial" w:hAnsi="Arial" w:cs="Arial"/>
          <w:sz w:val="28"/>
          <w:szCs w:val="28"/>
        </w:rPr>
      </w:pPr>
      <w:r>
        <w:rPr>
          <w:rFonts w:ascii="Arial" w:hAnsi="Arial" w:cs="Arial"/>
          <w:sz w:val="28"/>
          <w:szCs w:val="28"/>
        </w:rPr>
        <w:t>BR-WRE-2. Người dùng được cấu hình riêng cho từng loại cảnh báo và nhắc nhở.</w:t>
      </w:r>
    </w:p>
    <w:p w14:paraId="717CC2F9" w14:textId="7E4AE626" w:rsidR="00B81618" w:rsidRDefault="00B81618" w:rsidP="00B81618">
      <w:pPr>
        <w:ind w:firstLine="720"/>
        <w:rPr>
          <w:rFonts w:ascii="Arial" w:hAnsi="Arial" w:cs="Arial"/>
          <w:sz w:val="28"/>
          <w:szCs w:val="28"/>
        </w:rPr>
      </w:pPr>
      <w:r>
        <w:rPr>
          <w:rFonts w:ascii="Arial" w:hAnsi="Arial" w:cs="Arial"/>
          <w:sz w:val="28"/>
          <w:szCs w:val="28"/>
        </w:rPr>
        <w:t>BR-WRE-3.</w:t>
      </w:r>
      <w:r w:rsidR="007663E2">
        <w:rPr>
          <w:rFonts w:ascii="Arial" w:hAnsi="Arial" w:cs="Arial"/>
          <w:sz w:val="28"/>
          <w:szCs w:val="28"/>
        </w:rPr>
        <w:t xml:space="preserve"> Hệ thống phải gửi cảnh báo khi ngân sách đạt hoặc vượt các ngưỡng được cấu hình</w:t>
      </w:r>
      <w:r w:rsidR="008F57D8">
        <w:rPr>
          <w:rFonts w:ascii="Arial" w:hAnsi="Arial" w:cs="Arial"/>
          <w:sz w:val="28"/>
          <w:szCs w:val="28"/>
        </w:rPr>
        <w:t xml:space="preserve"> (Liên kết BR-BUD-5, BR-BUD-6)</w:t>
      </w:r>
      <w:r w:rsidR="00175BBC">
        <w:rPr>
          <w:rFonts w:ascii="Arial" w:hAnsi="Arial" w:cs="Arial"/>
          <w:sz w:val="28"/>
          <w:szCs w:val="28"/>
        </w:rPr>
        <w:t>.</w:t>
      </w:r>
    </w:p>
    <w:p w14:paraId="4FCA397E" w14:textId="0CB10649" w:rsidR="007663E2" w:rsidRDefault="007663E2" w:rsidP="00B81618">
      <w:pPr>
        <w:ind w:firstLine="720"/>
        <w:rPr>
          <w:rFonts w:ascii="Arial" w:hAnsi="Arial" w:cs="Arial"/>
          <w:sz w:val="28"/>
          <w:szCs w:val="28"/>
        </w:rPr>
      </w:pPr>
      <w:r>
        <w:rPr>
          <w:rFonts w:ascii="Arial" w:hAnsi="Arial" w:cs="Arial"/>
          <w:sz w:val="28"/>
          <w:szCs w:val="28"/>
        </w:rPr>
        <w:t>BR-WRE-4. Mỗi ngưỡng cảnh báo chỉ được gửi một lần trong cùng một</w:t>
      </w:r>
      <w:r w:rsidR="008F57D8">
        <w:rPr>
          <w:rFonts w:ascii="Arial" w:hAnsi="Arial" w:cs="Arial"/>
          <w:sz w:val="28"/>
          <w:szCs w:val="28"/>
        </w:rPr>
        <w:t xml:space="preserve"> chu kỳ ngân sách, trừ ký ngân sách được tái lập</w:t>
      </w:r>
      <w:r w:rsidR="00175BBC">
        <w:rPr>
          <w:rFonts w:ascii="Arial" w:hAnsi="Arial" w:cs="Arial"/>
          <w:sz w:val="28"/>
          <w:szCs w:val="28"/>
        </w:rPr>
        <w:t>.</w:t>
      </w:r>
    </w:p>
    <w:p w14:paraId="4555D933" w14:textId="1ABAD604" w:rsidR="008F57D8" w:rsidRDefault="008F57D8" w:rsidP="008F57D8">
      <w:pPr>
        <w:ind w:firstLine="720"/>
        <w:rPr>
          <w:rFonts w:ascii="Arial" w:hAnsi="Arial" w:cs="Arial"/>
          <w:sz w:val="28"/>
          <w:szCs w:val="28"/>
        </w:rPr>
      </w:pPr>
      <w:r>
        <w:rPr>
          <w:rFonts w:ascii="Arial" w:hAnsi="Arial" w:cs="Arial"/>
          <w:sz w:val="28"/>
          <w:szCs w:val="28"/>
        </w:rPr>
        <w:t>BR-WRE-5. Hệ thống phải gửi nhắc nhở khi giao dịch đến kỳ hạn theo cấu hình của người dùng (Liên kết BR-RE-7, BR-RE-14)</w:t>
      </w:r>
      <w:r w:rsidR="00175BBC">
        <w:rPr>
          <w:rFonts w:ascii="Arial" w:hAnsi="Arial" w:cs="Arial"/>
          <w:sz w:val="28"/>
          <w:szCs w:val="28"/>
        </w:rPr>
        <w:t>.</w:t>
      </w:r>
    </w:p>
    <w:p w14:paraId="16BC6E19" w14:textId="18C71042" w:rsidR="00175BBC" w:rsidRDefault="00175BBC" w:rsidP="008F57D8">
      <w:pPr>
        <w:ind w:firstLine="720"/>
        <w:rPr>
          <w:rFonts w:ascii="Arial" w:hAnsi="Arial" w:cs="Arial"/>
          <w:sz w:val="28"/>
          <w:szCs w:val="28"/>
        </w:rPr>
      </w:pPr>
      <w:r>
        <w:rPr>
          <w:rFonts w:ascii="Arial" w:hAnsi="Arial" w:cs="Arial"/>
          <w:sz w:val="28"/>
          <w:szCs w:val="28"/>
        </w:rPr>
        <w:t>BR-WRE-6. Thông báo nhắc nhở chứa các thành phần</w:t>
      </w:r>
    </w:p>
    <w:p w14:paraId="2AA17EBE" w14:textId="165E05C7" w:rsidR="00175BBC" w:rsidRDefault="00175BBC" w:rsidP="008F57D8">
      <w:pPr>
        <w:ind w:firstLine="720"/>
        <w:rPr>
          <w:rFonts w:ascii="Arial" w:hAnsi="Arial" w:cs="Arial"/>
          <w:sz w:val="28"/>
          <w:szCs w:val="28"/>
        </w:rPr>
      </w:pPr>
      <w:r>
        <w:rPr>
          <w:rFonts w:ascii="Arial" w:hAnsi="Arial" w:cs="Arial"/>
          <w:sz w:val="28"/>
          <w:szCs w:val="28"/>
        </w:rPr>
        <w:tab/>
        <w:t>Tên giao dịch</w:t>
      </w:r>
    </w:p>
    <w:p w14:paraId="018F4AB2" w14:textId="7A707830" w:rsidR="00175BBC" w:rsidRDefault="00175BBC" w:rsidP="008F57D8">
      <w:pPr>
        <w:ind w:firstLine="720"/>
        <w:rPr>
          <w:rFonts w:ascii="Arial" w:hAnsi="Arial" w:cs="Arial"/>
          <w:sz w:val="28"/>
          <w:szCs w:val="28"/>
        </w:rPr>
      </w:pPr>
      <w:r>
        <w:rPr>
          <w:rFonts w:ascii="Arial" w:hAnsi="Arial" w:cs="Arial"/>
          <w:sz w:val="28"/>
          <w:szCs w:val="28"/>
        </w:rPr>
        <w:tab/>
        <w:t>Số tiền</w:t>
      </w:r>
    </w:p>
    <w:p w14:paraId="2120A780" w14:textId="6B791227" w:rsidR="00175BBC" w:rsidRDefault="00175BBC" w:rsidP="008F57D8">
      <w:pPr>
        <w:ind w:firstLine="720"/>
        <w:rPr>
          <w:rFonts w:ascii="Arial" w:hAnsi="Arial" w:cs="Arial"/>
          <w:sz w:val="28"/>
          <w:szCs w:val="28"/>
        </w:rPr>
      </w:pPr>
      <w:r>
        <w:rPr>
          <w:rFonts w:ascii="Arial" w:hAnsi="Arial" w:cs="Arial"/>
          <w:sz w:val="28"/>
          <w:szCs w:val="28"/>
        </w:rPr>
        <w:tab/>
        <w:t>Thời gian đến hạn</w:t>
      </w:r>
    </w:p>
    <w:p w14:paraId="58619D2B" w14:textId="4372484E" w:rsidR="00175BBC" w:rsidRDefault="00175BBC" w:rsidP="00175BBC">
      <w:pPr>
        <w:ind w:firstLine="720"/>
        <w:rPr>
          <w:rFonts w:ascii="Arial" w:hAnsi="Arial" w:cs="Arial"/>
          <w:sz w:val="28"/>
          <w:szCs w:val="28"/>
        </w:rPr>
      </w:pPr>
      <w:r>
        <w:rPr>
          <w:rFonts w:ascii="Arial" w:hAnsi="Arial" w:cs="Arial"/>
          <w:sz w:val="28"/>
          <w:szCs w:val="28"/>
        </w:rPr>
        <w:tab/>
        <w:t>Nguồn tiền liên kết (nếu có)</w:t>
      </w:r>
    </w:p>
    <w:p w14:paraId="25534364" w14:textId="64141037" w:rsidR="00175BBC" w:rsidRDefault="00175BBC" w:rsidP="00175BBC">
      <w:pPr>
        <w:ind w:firstLine="720"/>
        <w:rPr>
          <w:rFonts w:ascii="Arial" w:hAnsi="Arial" w:cs="Arial"/>
          <w:sz w:val="28"/>
          <w:szCs w:val="28"/>
        </w:rPr>
      </w:pPr>
      <w:r>
        <w:rPr>
          <w:rFonts w:ascii="Arial" w:hAnsi="Arial" w:cs="Arial"/>
          <w:sz w:val="28"/>
          <w:szCs w:val="28"/>
        </w:rPr>
        <w:t>BR-WRE-7. Nếu giao dịch định kỳ đã được thanh toán hoặc xử lý, hệ thống không được tiếp tục gửi nhắc nhở cho kỳ hiện tại</w:t>
      </w:r>
    </w:p>
    <w:p w14:paraId="66F59347" w14:textId="711DAE76" w:rsidR="00175BBC" w:rsidRDefault="00175BBC" w:rsidP="00175BBC">
      <w:pPr>
        <w:ind w:firstLine="720"/>
        <w:rPr>
          <w:rFonts w:ascii="Arial" w:hAnsi="Arial" w:cs="Arial"/>
          <w:sz w:val="28"/>
          <w:szCs w:val="28"/>
        </w:rPr>
      </w:pPr>
      <w:r>
        <w:rPr>
          <w:rFonts w:ascii="Arial" w:hAnsi="Arial" w:cs="Arial"/>
          <w:sz w:val="28"/>
          <w:szCs w:val="28"/>
        </w:rPr>
        <w:t>BR-WRE-8. Hệ thống có thể gửi cảnh báo khi số dư nguồn tiền thấp hơn ngưỡng tối thiểu do người dùng cấu hình.</w:t>
      </w:r>
    </w:p>
    <w:p w14:paraId="5822F325" w14:textId="6798E6CA" w:rsidR="00175BBC" w:rsidRDefault="00175BBC" w:rsidP="00175BBC">
      <w:pPr>
        <w:ind w:firstLine="720"/>
        <w:rPr>
          <w:rFonts w:ascii="Arial" w:hAnsi="Arial" w:cs="Arial"/>
          <w:sz w:val="28"/>
          <w:szCs w:val="28"/>
        </w:rPr>
      </w:pPr>
      <w:r>
        <w:rPr>
          <w:rFonts w:ascii="Arial" w:hAnsi="Arial" w:cs="Arial"/>
          <w:sz w:val="28"/>
          <w:szCs w:val="28"/>
        </w:rPr>
        <w:t>BR-WRE-9. Người dùng được phép cấu hình thời điểm nhắc nhở trước hạn</w:t>
      </w:r>
    </w:p>
    <w:p w14:paraId="3630D2FB" w14:textId="7B9AA916" w:rsidR="00175BBC" w:rsidRDefault="00175BBC" w:rsidP="00175BBC">
      <w:pPr>
        <w:ind w:firstLine="720"/>
        <w:rPr>
          <w:rFonts w:ascii="Arial" w:hAnsi="Arial" w:cs="Arial"/>
          <w:sz w:val="28"/>
          <w:szCs w:val="28"/>
        </w:rPr>
      </w:pPr>
      <w:r>
        <w:rPr>
          <w:rFonts w:ascii="Arial" w:hAnsi="Arial" w:cs="Arial"/>
          <w:sz w:val="28"/>
          <w:szCs w:val="28"/>
        </w:rPr>
        <w:t>BR-WRE-10. Hệ thống không được gửi cảnh báo và nhắc nhở khi</w:t>
      </w:r>
    </w:p>
    <w:p w14:paraId="2A11C43A" w14:textId="4AB7034B" w:rsidR="00175BBC" w:rsidRDefault="00175BBC" w:rsidP="00175BBC">
      <w:pPr>
        <w:ind w:firstLine="720"/>
        <w:rPr>
          <w:rFonts w:ascii="Arial" w:hAnsi="Arial" w:cs="Arial"/>
          <w:sz w:val="28"/>
          <w:szCs w:val="28"/>
        </w:rPr>
      </w:pPr>
      <w:r>
        <w:rPr>
          <w:rFonts w:ascii="Arial" w:hAnsi="Arial" w:cs="Arial"/>
          <w:sz w:val="28"/>
          <w:szCs w:val="28"/>
        </w:rPr>
        <w:lastRenderedPageBreak/>
        <w:tab/>
        <w:t>Dữ liệu đã bị xóa mềm</w:t>
      </w:r>
    </w:p>
    <w:p w14:paraId="092B9ECA" w14:textId="58645A4D" w:rsidR="00175BBC" w:rsidRDefault="00175BBC" w:rsidP="00175BBC">
      <w:pPr>
        <w:ind w:firstLine="720"/>
        <w:rPr>
          <w:rFonts w:ascii="Arial" w:hAnsi="Arial" w:cs="Arial"/>
          <w:sz w:val="28"/>
          <w:szCs w:val="28"/>
        </w:rPr>
      </w:pPr>
      <w:r>
        <w:rPr>
          <w:rFonts w:ascii="Arial" w:hAnsi="Arial" w:cs="Arial"/>
          <w:sz w:val="28"/>
          <w:szCs w:val="28"/>
        </w:rPr>
        <w:tab/>
        <w:t>Giao dịch đã hoàn tất</w:t>
      </w:r>
    </w:p>
    <w:p w14:paraId="37CDDD84" w14:textId="02CD0A09" w:rsidR="00175BBC" w:rsidRDefault="00175BBC" w:rsidP="00175BBC">
      <w:pPr>
        <w:ind w:firstLine="720"/>
        <w:rPr>
          <w:rFonts w:ascii="Arial" w:hAnsi="Arial" w:cs="Arial"/>
          <w:sz w:val="28"/>
          <w:szCs w:val="28"/>
        </w:rPr>
      </w:pPr>
      <w:r>
        <w:rPr>
          <w:rFonts w:ascii="Arial" w:hAnsi="Arial" w:cs="Arial"/>
          <w:sz w:val="28"/>
          <w:szCs w:val="28"/>
        </w:rPr>
        <w:tab/>
        <w:t>Ngân sách vô hiệu hóa hoặc không còn hoạt động</w:t>
      </w:r>
    </w:p>
    <w:p w14:paraId="77381BF6" w14:textId="3E95A1C8" w:rsidR="00175BBC" w:rsidRDefault="00175BBC" w:rsidP="00175BBC">
      <w:pPr>
        <w:ind w:firstLine="720"/>
        <w:rPr>
          <w:rFonts w:ascii="Arial" w:hAnsi="Arial" w:cs="Arial"/>
          <w:sz w:val="28"/>
          <w:szCs w:val="28"/>
        </w:rPr>
      </w:pPr>
      <w:r>
        <w:rPr>
          <w:rFonts w:ascii="Arial" w:hAnsi="Arial" w:cs="Arial"/>
          <w:sz w:val="28"/>
          <w:szCs w:val="28"/>
        </w:rPr>
        <w:tab/>
        <w:t>Giao dịch định kỳ đang tạm dùng</w:t>
      </w:r>
    </w:p>
    <w:p w14:paraId="0D162520" w14:textId="35AC67DF" w:rsidR="00175BBC" w:rsidRDefault="00175BBC" w:rsidP="00175BBC">
      <w:pPr>
        <w:ind w:firstLine="720"/>
        <w:rPr>
          <w:rFonts w:ascii="Arial" w:hAnsi="Arial" w:cs="Arial"/>
          <w:sz w:val="28"/>
          <w:szCs w:val="28"/>
        </w:rPr>
      </w:pPr>
      <w:r>
        <w:rPr>
          <w:rFonts w:ascii="Arial" w:hAnsi="Arial" w:cs="Arial"/>
          <w:sz w:val="28"/>
          <w:szCs w:val="28"/>
        </w:rPr>
        <w:t>BR-WRE-11. Người dùng chỉ được nhận cảnh báo và nhắc nhở thuộc về tài khoản của chính mình</w:t>
      </w:r>
    </w:p>
    <w:p w14:paraId="1B1AD6CC" w14:textId="4ED76DB5" w:rsidR="00175BBC" w:rsidRDefault="00175BBC" w:rsidP="00175BBC">
      <w:pPr>
        <w:ind w:firstLine="720"/>
        <w:rPr>
          <w:rFonts w:ascii="Arial" w:hAnsi="Arial" w:cs="Arial"/>
          <w:sz w:val="28"/>
          <w:szCs w:val="28"/>
        </w:rPr>
      </w:pPr>
      <w:r>
        <w:rPr>
          <w:rFonts w:ascii="Arial" w:hAnsi="Arial" w:cs="Arial"/>
          <w:sz w:val="28"/>
          <w:szCs w:val="28"/>
        </w:rPr>
        <w:t>BR-WRE-12. Thông báo phải được sắp xếp theo thời gian mới nhất mặc định</w:t>
      </w:r>
    </w:p>
    <w:p w14:paraId="2CBE2895" w14:textId="7A1921BE" w:rsidR="00175BBC" w:rsidRDefault="00175BBC" w:rsidP="00175BBC">
      <w:pPr>
        <w:ind w:firstLine="720"/>
        <w:rPr>
          <w:rFonts w:ascii="Arial" w:hAnsi="Arial" w:cs="Arial"/>
          <w:sz w:val="28"/>
          <w:szCs w:val="28"/>
        </w:rPr>
      </w:pPr>
      <w:r>
        <w:rPr>
          <w:rFonts w:ascii="Arial" w:hAnsi="Arial" w:cs="Arial"/>
          <w:sz w:val="28"/>
          <w:szCs w:val="28"/>
        </w:rPr>
        <w:t>BR-WRE-13. Hệ thống phải lưu trạng thái đã đọc hoặc chưa đọc của thông báo</w:t>
      </w:r>
    </w:p>
    <w:p w14:paraId="2B0942AF" w14:textId="69BF0A69" w:rsidR="00175BBC" w:rsidRDefault="00175BBC" w:rsidP="00175BBC">
      <w:pPr>
        <w:ind w:firstLine="720"/>
        <w:rPr>
          <w:rFonts w:ascii="Arial" w:hAnsi="Arial" w:cs="Arial"/>
          <w:sz w:val="28"/>
          <w:szCs w:val="28"/>
        </w:rPr>
      </w:pPr>
      <w:r>
        <w:rPr>
          <w:rFonts w:ascii="Arial" w:hAnsi="Arial" w:cs="Arial"/>
          <w:sz w:val="28"/>
          <w:szCs w:val="28"/>
        </w:rPr>
        <w:t>BR-WRE-14. Người dùng được phép đánh dấu thông báo là đã đọc hoặc xóa khỏi danh sách hiển thị</w:t>
      </w:r>
    </w:p>
    <w:p w14:paraId="3D638A11" w14:textId="161353F8" w:rsidR="00175BBC" w:rsidRDefault="00175BBC" w:rsidP="00175BBC">
      <w:pPr>
        <w:ind w:firstLine="720"/>
        <w:rPr>
          <w:rFonts w:ascii="Arial" w:hAnsi="Arial" w:cs="Arial"/>
          <w:sz w:val="28"/>
          <w:szCs w:val="28"/>
        </w:rPr>
      </w:pPr>
      <w:r>
        <w:rPr>
          <w:rFonts w:ascii="Arial" w:hAnsi="Arial" w:cs="Arial"/>
          <w:sz w:val="28"/>
          <w:szCs w:val="28"/>
        </w:rPr>
        <w:t>BR-WRE-15. Thông báo đã bị xóa khỏi danh sách hiển thị không làm ảnh hưởng đến nghiệp vụ gốc</w:t>
      </w:r>
    </w:p>
    <w:p w14:paraId="6C1EE893" w14:textId="05D613B2" w:rsidR="00175BBC" w:rsidRDefault="00175BBC" w:rsidP="00175BBC">
      <w:pPr>
        <w:ind w:firstLine="720"/>
        <w:rPr>
          <w:rFonts w:ascii="Arial" w:hAnsi="Arial" w:cs="Arial"/>
          <w:sz w:val="28"/>
          <w:szCs w:val="28"/>
        </w:rPr>
      </w:pPr>
      <w:r>
        <w:rPr>
          <w:rFonts w:ascii="Arial" w:hAnsi="Arial" w:cs="Arial"/>
          <w:sz w:val="28"/>
          <w:szCs w:val="28"/>
        </w:rPr>
        <w:t>BR-WRE-16. Khi hệ thống đang ngoại tuyến (offline), các nhắc nhở cục bộ vẫn phải được xử lý nếu dữ liệu đã tồn tại trên thiết bị</w:t>
      </w:r>
    </w:p>
    <w:p w14:paraId="1F6879FE" w14:textId="2FE53062" w:rsidR="00175BBC" w:rsidRDefault="00175BBC" w:rsidP="00175BBC">
      <w:pPr>
        <w:ind w:firstLine="720"/>
        <w:rPr>
          <w:rFonts w:ascii="Arial" w:hAnsi="Arial" w:cs="Arial"/>
          <w:sz w:val="28"/>
          <w:szCs w:val="28"/>
        </w:rPr>
      </w:pPr>
      <w:r>
        <w:rPr>
          <w:rFonts w:ascii="Arial" w:hAnsi="Arial" w:cs="Arial"/>
          <w:sz w:val="28"/>
          <w:szCs w:val="28"/>
        </w:rPr>
        <w:t>BR-WRE-17. Nếu nhiều cảnh báo xảy ra cùng lúc, hệ thống phải nhóm hoặc sắp xếp cảnh báo để tránh trùng lặp và gây nhiễu cho người dùng</w:t>
      </w:r>
    </w:p>
    <w:p w14:paraId="27FCEB10" w14:textId="2AC60FCB" w:rsidR="00175BBC" w:rsidRPr="00175BBC" w:rsidRDefault="00175BBC" w:rsidP="00175BBC">
      <w:pPr>
        <w:rPr>
          <w:rFonts w:ascii="Arial" w:hAnsi="Arial" w:cs="Arial"/>
          <w:b/>
          <w:bCs/>
          <w:sz w:val="28"/>
          <w:szCs w:val="28"/>
        </w:rPr>
      </w:pPr>
    </w:p>
    <w:p w14:paraId="0A9C4870" w14:textId="6A6E35F0" w:rsidR="00B81618"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311304">
        <w:rPr>
          <w:rFonts w:ascii="Arial" w:hAnsi="Arial" w:cs="Arial"/>
          <w:b/>
          <w:bCs/>
          <w:sz w:val="28"/>
          <w:szCs w:val="28"/>
        </w:rPr>
        <w:t>uy Tắc Nghiệp Vụ Cho Dashboard (Bảng Điều Khiển)</w:t>
      </w:r>
    </w:p>
    <w:p w14:paraId="15ED1D06" w14:textId="25EB3DF0" w:rsidR="00311304" w:rsidRDefault="00311304" w:rsidP="00311304">
      <w:pPr>
        <w:ind w:firstLine="720"/>
        <w:rPr>
          <w:rFonts w:ascii="Arial" w:hAnsi="Arial" w:cs="Arial"/>
          <w:sz w:val="28"/>
          <w:szCs w:val="28"/>
        </w:rPr>
      </w:pPr>
      <w:r>
        <w:rPr>
          <w:rFonts w:ascii="Arial" w:hAnsi="Arial" w:cs="Arial"/>
          <w:sz w:val="28"/>
          <w:szCs w:val="28"/>
        </w:rPr>
        <w:t>BR-DASH-1. Dashboard phải hiển thị dữ liệu tài chính tổng quan của tài khoản hiện tại</w:t>
      </w:r>
    </w:p>
    <w:p w14:paraId="2C66D46D" w14:textId="047DD84A" w:rsidR="00311304" w:rsidRDefault="00311304" w:rsidP="00311304">
      <w:pPr>
        <w:ind w:firstLine="720"/>
        <w:rPr>
          <w:rFonts w:ascii="Arial" w:hAnsi="Arial" w:cs="Arial"/>
          <w:sz w:val="28"/>
          <w:szCs w:val="28"/>
        </w:rPr>
      </w:pPr>
      <w:r>
        <w:rPr>
          <w:rFonts w:ascii="Arial" w:hAnsi="Arial" w:cs="Arial"/>
          <w:sz w:val="28"/>
          <w:szCs w:val="28"/>
        </w:rPr>
        <w:t>BR-DASH-2. Người dùng chỉ được phép xem Dashboard thuộc tài khoản của mình</w:t>
      </w:r>
    </w:p>
    <w:p w14:paraId="12D64B87" w14:textId="7D2F486A" w:rsidR="00311304" w:rsidRDefault="00311304" w:rsidP="00311304">
      <w:pPr>
        <w:ind w:firstLine="720"/>
        <w:rPr>
          <w:rFonts w:ascii="Arial" w:hAnsi="Arial" w:cs="Arial"/>
          <w:sz w:val="28"/>
          <w:szCs w:val="28"/>
        </w:rPr>
      </w:pPr>
      <w:r>
        <w:rPr>
          <w:rFonts w:ascii="Arial" w:hAnsi="Arial" w:cs="Arial"/>
          <w:sz w:val="28"/>
          <w:szCs w:val="28"/>
        </w:rPr>
        <w:t>BR-DASH-3. Dashboard phải hiển thị</w:t>
      </w:r>
    </w:p>
    <w:p w14:paraId="28F2746F" w14:textId="2AA7BEE6"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15EE0AA7" w14:textId="7247B23C" w:rsidR="00311304" w:rsidRDefault="00311304" w:rsidP="00311304">
      <w:pPr>
        <w:ind w:firstLine="720"/>
        <w:rPr>
          <w:rFonts w:ascii="Arial" w:hAnsi="Arial" w:cs="Arial"/>
          <w:sz w:val="28"/>
          <w:szCs w:val="28"/>
        </w:rPr>
      </w:pPr>
      <w:r>
        <w:rPr>
          <w:rFonts w:ascii="Arial" w:hAnsi="Arial" w:cs="Arial"/>
          <w:sz w:val="28"/>
          <w:szCs w:val="28"/>
        </w:rPr>
        <w:lastRenderedPageBreak/>
        <w:tab/>
        <w:t>Tổng chi tiêu</w:t>
      </w:r>
    </w:p>
    <w:p w14:paraId="2A846FFE" w14:textId="16CD58C4" w:rsidR="00311304" w:rsidRDefault="00311304" w:rsidP="00311304">
      <w:pPr>
        <w:ind w:firstLine="720"/>
        <w:rPr>
          <w:rFonts w:ascii="Arial" w:hAnsi="Arial" w:cs="Arial"/>
          <w:sz w:val="28"/>
          <w:szCs w:val="28"/>
        </w:rPr>
      </w:pPr>
      <w:r>
        <w:rPr>
          <w:rFonts w:ascii="Arial" w:hAnsi="Arial" w:cs="Arial"/>
          <w:sz w:val="28"/>
          <w:szCs w:val="28"/>
        </w:rPr>
        <w:tab/>
        <w:t>Số dư hiện tại</w:t>
      </w:r>
    </w:p>
    <w:p w14:paraId="647262AB" w14:textId="05C7E8E8" w:rsidR="00311304" w:rsidRDefault="00311304" w:rsidP="00311304">
      <w:pPr>
        <w:ind w:firstLine="720"/>
        <w:rPr>
          <w:rFonts w:ascii="Arial" w:hAnsi="Arial" w:cs="Arial"/>
          <w:sz w:val="28"/>
          <w:szCs w:val="28"/>
        </w:rPr>
      </w:pPr>
      <w:r>
        <w:rPr>
          <w:rFonts w:ascii="Arial" w:hAnsi="Arial" w:cs="Arial"/>
          <w:sz w:val="28"/>
          <w:szCs w:val="28"/>
        </w:rPr>
        <w:tab/>
        <w:t>Giao dịch hiện tại</w:t>
      </w:r>
    </w:p>
    <w:p w14:paraId="17FA4260" w14:textId="5F6F9F1B" w:rsidR="00311304" w:rsidRDefault="00311304" w:rsidP="00311304">
      <w:pPr>
        <w:ind w:firstLine="720"/>
        <w:rPr>
          <w:rFonts w:ascii="Arial" w:hAnsi="Arial" w:cs="Arial"/>
          <w:sz w:val="28"/>
          <w:szCs w:val="28"/>
        </w:rPr>
      </w:pPr>
      <w:r>
        <w:rPr>
          <w:rFonts w:ascii="Arial" w:hAnsi="Arial" w:cs="Arial"/>
          <w:sz w:val="28"/>
          <w:szCs w:val="28"/>
        </w:rPr>
        <w:t>BR-DASH-4. Dashboard cần cập nhật tương ứng khi</w:t>
      </w:r>
    </w:p>
    <w:p w14:paraId="6A593975" w14:textId="6E63D13A" w:rsidR="00311304" w:rsidRDefault="00311304" w:rsidP="00311304">
      <w:pPr>
        <w:ind w:firstLine="720"/>
        <w:rPr>
          <w:rFonts w:ascii="Arial" w:hAnsi="Arial" w:cs="Arial"/>
          <w:sz w:val="28"/>
          <w:szCs w:val="28"/>
        </w:rPr>
      </w:pPr>
      <w:r>
        <w:rPr>
          <w:rFonts w:ascii="Arial" w:hAnsi="Arial" w:cs="Arial"/>
          <w:sz w:val="28"/>
          <w:szCs w:val="28"/>
        </w:rPr>
        <w:tab/>
        <w:t>Tạo giao dịch</w:t>
      </w:r>
    </w:p>
    <w:p w14:paraId="73641DC8" w14:textId="56811A0D" w:rsidR="00311304" w:rsidRDefault="00311304" w:rsidP="00311304">
      <w:pPr>
        <w:ind w:firstLine="720"/>
        <w:rPr>
          <w:rFonts w:ascii="Arial" w:hAnsi="Arial" w:cs="Arial"/>
          <w:sz w:val="28"/>
          <w:szCs w:val="28"/>
        </w:rPr>
      </w:pPr>
      <w:r>
        <w:rPr>
          <w:rFonts w:ascii="Arial" w:hAnsi="Arial" w:cs="Arial"/>
          <w:sz w:val="28"/>
          <w:szCs w:val="28"/>
        </w:rPr>
        <w:tab/>
        <w:t>Chỉnh sửa giao dịch</w:t>
      </w:r>
    </w:p>
    <w:p w14:paraId="42F83BD8" w14:textId="2D7F3364" w:rsidR="00311304" w:rsidRDefault="00311304" w:rsidP="00311304">
      <w:pPr>
        <w:ind w:firstLine="720"/>
        <w:rPr>
          <w:rFonts w:ascii="Arial" w:hAnsi="Arial" w:cs="Arial"/>
          <w:sz w:val="28"/>
          <w:szCs w:val="28"/>
        </w:rPr>
      </w:pPr>
      <w:r>
        <w:rPr>
          <w:rFonts w:ascii="Arial" w:hAnsi="Arial" w:cs="Arial"/>
          <w:sz w:val="28"/>
          <w:szCs w:val="28"/>
        </w:rPr>
        <w:tab/>
        <w:t>Xóa mềm giao dịch</w:t>
      </w:r>
    </w:p>
    <w:p w14:paraId="4212E7F8" w14:textId="4BCF3CCD" w:rsidR="00311304" w:rsidRDefault="00311304" w:rsidP="00311304">
      <w:pPr>
        <w:ind w:firstLine="720"/>
        <w:rPr>
          <w:rFonts w:ascii="Arial" w:hAnsi="Arial" w:cs="Arial"/>
          <w:sz w:val="28"/>
          <w:szCs w:val="28"/>
        </w:rPr>
      </w:pPr>
      <w:r>
        <w:rPr>
          <w:rFonts w:ascii="Arial" w:hAnsi="Arial" w:cs="Arial"/>
          <w:sz w:val="28"/>
          <w:szCs w:val="28"/>
        </w:rPr>
        <w:tab/>
        <w:t>Khôi phục giao dịch</w:t>
      </w:r>
    </w:p>
    <w:p w14:paraId="3C9A9DB7" w14:textId="145BB431" w:rsidR="00311304" w:rsidRDefault="00311304" w:rsidP="00311304">
      <w:pPr>
        <w:ind w:firstLine="720"/>
        <w:rPr>
          <w:rFonts w:ascii="Arial" w:hAnsi="Arial" w:cs="Arial"/>
          <w:sz w:val="28"/>
          <w:szCs w:val="28"/>
        </w:rPr>
      </w:pPr>
      <w:r>
        <w:rPr>
          <w:rFonts w:ascii="Arial" w:hAnsi="Arial" w:cs="Arial"/>
          <w:sz w:val="28"/>
          <w:szCs w:val="28"/>
        </w:rPr>
        <w:tab/>
        <w:t>Chuyển tiền nội bộ</w:t>
      </w:r>
    </w:p>
    <w:p w14:paraId="6644CFB4" w14:textId="57FF7FD8" w:rsidR="00311304" w:rsidRDefault="00311304" w:rsidP="00311304">
      <w:pPr>
        <w:ind w:firstLine="720"/>
        <w:rPr>
          <w:rFonts w:ascii="Arial" w:hAnsi="Arial" w:cs="Arial"/>
          <w:sz w:val="28"/>
          <w:szCs w:val="28"/>
        </w:rPr>
      </w:pPr>
      <w:r>
        <w:rPr>
          <w:rFonts w:ascii="Arial" w:hAnsi="Arial" w:cs="Arial"/>
          <w:sz w:val="28"/>
          <w:szCs w:val="28"/>
        </w:rPr>
        <w:t>BR-DASH-5. Các giao dịch đã bị xóa mềm không được hiển thị trên Dashboard mặc định</w:t>
      </w:r>
    </w:p>
    <w:p w14:paraId="2C2AC0BE" w14:textId="0778C193" w:rsidR="00311304" w:rsidRDefault="00311304" w:rsidP="00311304">
      <w:pPr>
        <w:ind w:firstLine="720"/>
        <w:rPr>
          <w:rFonts w:ascii="Arial" w:hAnsi="Arial" w:cs="Arial"/>
          <w:sz w:val="28"/>
          <w:szCs w:val="28"/>
        </w:rPr>
      </w:pPr>
      <w:r>
        <w:rPr>
          <w:rFonts w:ascii="Arial" w:hAnsi="Arial" w:cs="Arial"/>
          <w:sz w:val="28"/>
          <w:szCs w:val="28"/>
        </w:rPr>
        <w:t xml:space="preserve">BR-DASH-6. Giao dịch chuyển tiền nội bộ không được tính vào </w:t>
      </w:r>
    </w:p>
    <w:p w14:paraId="21C023E5" w14:textId="209424BE"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6655CB17" w14:textId="3C7F1B99" w:rsidR="00311304" w:rsidRDefault="00311304" w:rsidP="00311304">
      <w:pPr>
        <w:ind w:firstLine="720"/>
        <w:rPr>
          <w:rFonts w:ascii="Arial" w:hAnsi="Arial" w:cs="Arial"/>
          <w:sz w:val="28"/>
          <w:szCs w:val="28"/>
        </w:rPr>
      </w:pPr>
      <w:r>
        <w:rPr>
          <w:rFonts w:ascii="Arial" w:hAnsi="Arial" w:cs="Arial"/>
          <w:sz w:val="28"/>
          <w:szCs w:val="28"/>
        </w:rPr>
        <w:tab/>
        <w:t>Tổng chi tiêu</w:t>
      </w:r>
    </w:p>
    <w:p w14:paraId="4272BE21" w14:textId="0CF0BDF5" w:rsidR="00311304" w:rsidRDefault="00311304" w:rsidP="00311304">
      <w:pPr>
        <w:ind w:firstLine="720"/>
        <w:rPr>
          <w:rFonts w:ascii="Arial" w:hAnsi="Arial" w:cs="Arial"/>
          <w:sz w:val="28"/>
          <w:szCs w:val="28"/>
        </w:rPr>
      </w:pPr>
      <w:r>
        <w:rPr>
          <w:rFonts w:ascii="Arial" w:hAnsi="Arial" w:cs="Arial"/>
          <w:sz w:val="28"/>
          <w:szCs w:val="28"/>
        </w:rPr>
        <w:t>BR-DASH-7. Số dư hiện tại trên Dashboard phải được tính toán theo</w:t>
      </w:r>
    </w:p>
    <w:p w14:paraId="3B58F077" w14:textId="18551CAE" w:rsidR="00311304" w:rsidRDefault="00311304" w:rsidP="00311304">
      <w:pPr>
        <w:ind w:firstLine="720"/>
        <w:rPr>
          <w:rFonts w:ascii="Arial" w:hAnsi="Arial" w:cs="Arial"/>
          <w:sz w:val="28"/>
          <w:szCs w:val="28"/>
        </w:rPr>
      </w:pPr>
      <w:r>
        <w:rPr>
          <w:rFonts w:ascii="Arial" w:hAnsi="Arial" w:cs="Arial"/>
          <w:sz w:val="28"/>
          <w:szCs w:val="28"/>
        </w:rPr>
        <w:tab/>
        <w:t>Tổng các số dư từ các nguồn tiền còn hoạt động</w:t>
      </w:r>
    </w:p>
    <w:p w14:paraId="0E599907" w14:textId="0EC6BD5D" w:rsidR="00311304" w:rsidRDefault="00311304" w:rsidP="00311304">
      <w:pPr>
        <w:ind w:firstLine="720"/>
        <w:rPr>
          <w:rFonts w:ascii="Arial" w:hAnsi="Arial" w:cs="Arial"/>
          <w:sz w:val="28"/>
          <w:szCs w:val="28"/>
        </w:rPr>
      </w:pPr>
      <w:r>
        <w:rPr>
          <w:rFonts w:ascii="Arial" w:hAnsi="Arial" w:cs="Arial"/>
          <w:sz w:val="28"/>
          <w:szCs w:val="28"/>
        </w:rPr>
        <w:tab/>
        <w:t>Các thay đổi hợp lệ từ giao dịch tài chính</w:t>
      </w:r>
    </w:p>
    <w:p w14:paraId="5E230C36" w14:textId="29AD895C" w:rsidR="00311304" w:rsidRDefault="00311304" w:rsidP="00311304">
      <w:pPr>
        <w:ind w:firstLine="720"/>
        <w:rPr>
          <w:rFonts w:ascii="Arial" w:hAnsi="Arial" w:cs="Arial"/>
          <w:sz w:val="28"/>
          <w:szCs w:val="28"/>
        </w:rPr>
      </w:pPr>
      <w:r>
        <w:rPr>
          <w:rFonts w:ascii="Arial" w:hAnsi="Arial" w:cs="Arial"/>
          <w:sz w:val="28"/>
          <w:szCs w:val="28"/>
        </w:rPr>
        <w:t>BR-DASH-8. Danh sách giao dịch gần đây phải được sắp xếp theo thời gian giảm dần mặc định</w:t>
      </w:r>
    </w:p>
    <w:p w14:paraId="7125E004" w14:textId="7FC63DE8" w:rsidR="00311304" w:rsidRDefault="00311304" w:rsidP="00311304">
      <w:pPr>
        <w:ind w:firstLine="720"/>
        <w:rPr>
          <w:rFonts w:ascii="Arial" w:hAnsi="Arial" w:cs="Arial"/>
          <w:sz w:val="28"/>
          <w:szCs w:val="28"/>
        </w:rPr>
      </w:pPr>
      <w:r>
        <w:rPr>
          <w:rFonts w:ascii="Arial" w:hAnsi="Arial" w:cs="Arial"/>
          <w:sz w:val="28"/>
          <w:szCs w:val="28"/>
        </w:rPr>
        <w:t>BR-DASH-9. Dashboard chỉ hiển thị các giao dịch còn hoạt động và thuộc tài khoản hiện tại</w:t>
      </w:r>
    </w:p>
    <w:p w14:paraId="454BA842" w14:textId="2F51375B" w:rsidR="00311304" w:rsidRDefault="00311304" w:rsidP="00311304">
      <w:pPr>
        <w:ind w:firstLine="720"/>
        <w:rPr>
          <w:rFonts w:ascii="Arial" w:hAnsi="Arial" w:cs="Arial"/>
          <w:sz w:val="28"/>
          <w:szCs w:val="28"/>
        </w:rPr>
      </w:pPr>
      <w:r>
        <w:rPr>
          <w:rFonts w:ascii="Arial" w:hAnsi="Arial" w:cs="Arial"/>
          <w:sz w:val="28"/>
          <w:szCs w:val="28"/>
        </w:rPr>
        <w:t>BR-DASH-10. Dashboard phải hỗ trợ làm mới dữ liệu khi có thay đổi trong hệ thống</w:t>
      </w:r>
    </w:p>
    <w:p w14:paraId="03907287" w14:textId="4F93BB9E" w:rsidR="00311304" w:rsidRDefault="00311304" w:rsidP="00311304">
      <w:pPr>
        <w:ind w:firstLine="720"/>
        <w:rPr>
          <w:rFonts w:ascii="Arial" w:hAnsi="Arial" w:cs="Arial"/>
          <w:sz w:val="28"/>
          <w:szCs w:val="28"/>
        </w:rPr>
      </w:pPr>
      <w:r>
        <w:rPr>
          <w:rFonts w:ascii="Arial" w:hAnsi="Arial" w:cs="Arial"/>
          <w:sz w:val="28"/>
          <w:szCs w:val="28"/>
        </w:rPr>
        <w:t>BR-DASH-11. Dashboard phải hiển thị dữ liệu theo khoảng thời gian mặc định của hệ thống</w:t>
      </w:r>
    </w:p>
    <w:p w14:paraId="741A27D0" w14:textId="25767684" w:rsidR="00311304" w:rsidRDefault="00311304" w:rsidP="00311304">
      <w:pPr>
        <w:ind w:firstLine="720"/>
        <w:rPr>
          <w:rFonts w:ascii="Arial" w:hAnsi="Arial" w:cs="Arial"/>
          <w:sz w:val="28"/>
          <w:szCs w:val="28"/>
        </w:rPr>
      </w:pPr>
      <w:r>
        <w:rPr>
          <w:rFonts w:ascii="Arial" w:hAnsi="Arial" w:cs="Arial"/>
          <w:sz w:val="28"/>
          <w:szCs w:val="28"/>
        </w:rPr>
        <w:lastRenderedPageBreak/>
        <w:t>BR-DASH-12. Người dùng được phép thay đổi khoảng thời gian hiển thị dữ liệu Dashboard</w:t>
      </w:r>
    </w:p>
    <w:p w14:paraId="3496DCBE" w14:textId="1B7C000F" w:rsidR="00311304" w:rsidRDefault="00311304" w:rsidP="00311304">
      <w:pPr>
        <w:ind w:firstLine="720"/>
        <w:rPr>
          <w:rFonts w:ascii="Arial" w:hAnsi="Arial" w:cs="Arial"/>
          <w:sz w:val="28"/>
          <w:szCs w:val="28"/>
        </w:rPr>
      </w:pPr>
      <w:r>
        <w:rPr>
          <w:rFonts w:ascii="Arial" w:hAnsi="Arial" w:cs="Arial"/>
          <w:sz w:val="28"/>
          <w:szCs w:val="28"/>
        </w:rPr>
        <w:t>BR-DASH-13. Các widget hoặc thành phần trên Dashboard phải phản ánh dữ liệu thống kê mới nhất</w:t>
      </w:r>
    </w:p>
    <w:p w14:paraId="4819FD71" w14:textId="1DFFACE1" w:rsidR="00311304" w:rsidRDefault="00311304" w:rsidP="00311304">
      <w:pPr>
        <w:ind w:firstLine="720"/>
        <w:rPr>
          <w:rFonts w:ascii="Arial" w:hAnsi="Arial" w:cs="Arial"/>
          <w:sz w:val="28"/>
          <w:szCs w:val="28"/>
        </w:rPr>
      </w:pPr>
      <w:r>
        <w:rPr>
          <w:rFonts w:ascii="Arial" w:hAnsi="Arial" w:cs="Arial"/>
          <w:sz w:val="28"/>
          <w:szCs w:val="28"/>
        </w:rPr>
        <w:t>BR-DASH-14. Dashboard phải hiển thị trạng thái ngân sách hiện tại nếu người dùng có ngân sách đang hoạt động</w:t>
      </w:r>
    </w:p>
    <w:p w14:paraId="3C5F2783" w14:textId="4DE0FE8C" w:rsidR="00311304" w:rsidRPr="00311304" w:rsidRDefault="00311304" w:rsidP="00CF3DBB">
      <w:pPr>
        <w:ind w:firstLine="720"/>
        <w:rPr>
          <w:rFonts w:ascii="Arial" w:hAnsi="Arial" w:cs="Arial"/>
          <w:sz w:val="28"/>
          <w:szCs w:val="28"/>
        </w:rPr>
      </w:pPr>
      <w:r>
        <w:rPr>
          <w:rFonts w:ascii="Arial" w:hAnsi="Arial" w:cs="Arial"/>
          <w:sz w:val="28"/>
          <w:szCs w:val="28"/>
        </w:rPr>
        <w:t>BR-DASH-15. Nếu không có dữ liệu tài chính, Dashboard phải hiển thị trạng thái mặc định thay vì lỗi hệ thống</w:t>
      </w:r>
    </w:p>
    <w:p w14:paraId="33886F8B" w14:textId="77777777" w:rsidR="00311304" w:rsidRPr="00311304" w:rsidRDefault="00311304" w:rsidP="00311304">
      <w:pPr>
        <w:rPr>
          <w:rFonts w:ascii="Arial" w:hAnsi="Arial" w:cs="Arial"/>
          <w:sz w:val="28"/>
          <w:szCs w:val="28"/>
        </w:rPr>
      </w:pPr>
    </w:p>
    <w:p w14:paraId="398B8240" w14:textId="113F1063" w:rsidR="00311304" w:rsidRDefault="00311304" w:rsidP="00311304">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lastRenderedPageBreak/>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lastRenderedPageBreak/>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lastRenderedPageBreak/>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lastRenderedPageBreak/>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lastRenderedPageBreak/>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lastRenderedPageBreak/>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lastRenderedPageBreak/>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lastRenderedPageBreak/>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lastRenderedPageBreak/>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lastRenderedPageBreak/>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lastRenderedPageBreak/>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13C31413"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 Chuyển Tiền Nội Bộ</w:t>
      </w:r>
      <w:r w:rsidR="00D148A6">
        <w:rPr>
          <w:rFonts w:ascii="Arial" w:hAnsi="Arial" w:cs="Arial"/>
          <w:b/>
          <w:bCs/>
          <w:sz w:val="28"/>
          <w:szCs w:val="28"/>
        </w:rPr>
        <w:t xml:space="preserve"> - chi tiết sa</w:t>
      </w:r>
      <w:r w:rsidR="005C28AB">
        <w:rPr>
          <w:rFonts w:ascii="Arial" w:hAnsi="Arial" w:cs="Arial"/>
          <w:b/>
          <w:bCs/>
          <w:sz w:val="28"/>
          <w:szCs w:val="28"/>
        </w:rPr>
        <w:t>u</w:t>
      </w:r>
    </w:p>
    <w:p w14:paraId="52B04819" w14:textId="4F94FC6A"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gửi</w:t>
      </w:r>
    </w:p>
    <w:p w14:paraId="37FC5E8C" w14:textId="1A75E46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nhận</w:t>
      </w:r>
    </w:p>
    <w:p w14:paraId="67B9F21A" w14:textId="1D68589B"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w:t>
      </w:r>
    </w:p>
    <w:p w14:paraId="18F40C06" w14:textId="0A4EEF6E"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số dư</w:t>
      </w:r>
    </w:p>
    <w:p w14:paraId="7AD060D4" w14:textId="36D533D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Trừ nguồn gửi</w:t>
      </w:r>
    </w:p>
    <w:p w14:paraId="01D334E4" w14:textId="75BCD09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nguồn nhận</w:t>
      </w:r>
    </w:p>
    <w:p w14:paraId="2D8C4B87" w14:textId="3B0FF0A1"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chuyển tiền</w:t>
      </w:r>
    </w:p>
    <w:p w14:paraId="29463F75" w14:textId="47061EBD"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41CF704F" w14:textId="77777777" w:rsidR="0051234D" w:rsidRPr="0051234D" w:rsidRDefault="0051234D" w:rsidP="0051234D">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2857C50D"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r w:rsidR="00117823">
        <w:rPr>
          <w:rFonts w:ascii="Arial" w:hAnsi="Arial" w:cs="Arial"/>
          <w:b/>
          <w:bCs/>
          <w:sz w:val="28"/>
          <w:szCs w:val="28"/>
        </w:rPr>
        <w:t xml:space="preserve"> - chi tiết sau</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2265DDED" w14:textId="0980E123"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BP-BUD-2. Quy trình Kiểm Tra Ngân Sách Khi Chi Tiêu</w:t>
      </w:r>
      <w:r w:rsidR="00117823">
        <w:rPr>
          <w:rFonts w:ascii="Arial" w:hAnsi="Arial" w:cs="Arial"/>
          <w:b/>
          <w:bCs/>
          <w:sz w:val="28"/>
          <w:szCs w:val="28"/>
        </w:rPr>
        <w:t xml:space="preserve"> - chi tiết sau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lastRenderedPageBreak/>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Default="00C041A9" w:rsidP="00C041A9">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6128F593"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r w:rsidR="00480941">
        <w:rPr>
          <w:rFonts w:ascii="Arial" w:hAnsi="Arial" w:cs="Arial"/>
          <w:b/>
          <w:bCs/>
          <w:sz w:val="28"/>
          <w:szCs w:val="28"/>
        </w:rPr>
        <w:t xml:space="preserve"> - chi tiết sau</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lastRenderedPageBreak/>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lastRenderedPageBreak/>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74A57B56" w:rsidR="00265496" w:rsidRDefault="00ED519C" w:rsidP="00265496">
      <w:pPr>
        <w:rPr>
          <w:rFonts w:ascii="Arial" w:hAnsi="Arial" w:cs="Arial"/>
          <w:b/>
          <w:bCs/>
          <w:sz w:val="28"/>
          <w:szCs w:val="28"/>
        </w:rPr>
      </w:pPr>
      <w:r>
        <w:rPr>
          <w:rFonts w:ascii="Arial" w:hAnsi="Arial" w:cs="Arial"/>
          <w:b/>
          <w:bCs/>
          <w:noProof/>
          <w:sz w:val="28"/>
          <w:szCs w:val="28"/>
        </w:rPr>
        <w:lastRenderedPageBreak/>
        <w:drawing>
          <wp:inline distT="0" distB="0" distL="0" distR="0" wp14:anchorId="0B797FB7" wp14:editId="4BAC3F06">
            <wp:extent cx="5943600" cy="3277235"/>
            <wp:effectExtent l="0" t="0" r="0" b="0"/>
            <wp:docPr id="111134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41085" name="Picture 1111341085"/>
                    <pic:cNvPicPr/>
                  </pic:nvPicPr>
                  <pic:blipFill>
                    <a:blip r:embed="rId6">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14:paraId="150B91AC" w14:textId="77777777" w:rsidR="00ED519C" w:rsidRPr="00265496" w:rsidRDefault="00ED519C" w:rsidP="00265496">
      <w:pPr>
        <w:rPr>
          <w:rFonts w:ascii="Arial" w:hAnsi="Arial" w:cs="Arial"/>
          <w:b/>
          <w:bCs/>
          <w:sz w:val="28"/>
          <w:szCs w:val="28"/>
        </w:rPr>
      </w:pP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25DE4162" w:rsidR="001D2EAC"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5A7F138F" wp14:editId="2CB550B6">
            <wp:extent cx="4486275" cy="3962400"/>
            <wp:effectExtent l="0" t="0" r="9525" b="0"/>
            <wp:docPr id="1043959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9348" name="Picture 1043959348"/>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2DC1725C" w:rsidR="002551D5"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714CFB0D" wp14:editId="2FD69482">
            <wp:extent cx="5943600" cy="3644900"/>
            <wp:effectExtent l="0" t="0" r="0" b="0"/>
            <wp:docPr id="1986776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6093" name="Picture 1986776093"/>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50DD35A0" w:rsidR="002551D5" w:rsidRDefault="00ED519C"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515F0F7E" wp14:editId="203BBDA0">
            <wp:extent cx="5724525" cy="4343400"/>
            <wp:effectExtent l="0" t="0" r="9525" b="0"/>
            <wp:docPr id="3271136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3655" name="Picture 327113655"/>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57838D5F" w:rsidR="006A5570" w:rsidRDefault="00ED519C" w:rsidP="006A5570">
      <w:pPr>
        <w:rPr>
          <w:rFonts w:ascii="Arial" w:hAnsi="Arial" w:cs="Arial"/>
          <w:b/>
          <w:bCs/>
          <w:sz w:val="28"/>
          <w:szCs w:val="28"/>
        </w:rPr>
      </w:pPr>
      <w:r>
        <w:rPr>
          <w:rFonts w:ascii="Arial" w:hAnsi="Arial" w:cs="Arial"/>
          <w:b/>
          <w:bCs/>
          <w:noProof/>
          <w:sz w:val="28"/>
          <w:szCs w:val="28"/>
        </w:rPr>
        <w:lastRenderedPageBreak/>
        <w:drawing>
          <wp:inline distT="0" distB="0" distL="0" distR="0" wp14:anchorId="6CD362FB" wp14:editId="0B942D7C">
            <wp:extent cx="5943600" cy="4195445"/>
            <wp:effectExtent l="0" t="0" r="0" b="0"/>
            <wp:docPr id="13887937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3729" name="Picture 1388793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4195445"/>
                    </a:xfrm>
                    <a:prstGeom prst="rect">
                      <a:avLst/>
                    </a:prstGeom>
                  </pic:spPr>
                </pic:pic>
              </a:graphicData>
            </a:graphic>
          </wp:inline>
        </w:drawing>
      </w:r>
    </w:p>
    <w:p w14:paraId="0C7EFB52" w14:textId="77777777" w:rsidR="006A5570" w:rsidRDefault="006A5570" w:rsidP="002551D5">
      <w:pPr>
        <w:ind w:firstLine="720"/>
        <w:rPr>
          <w:rFonts w:ascii="Arial" w:hAnsi="Arial" w:cs="Arial"/>
          <w:b/>
          <w:bCs/>
          <w:sz w:val="28"/>
          <w:szCs w:val="28"/>
        </w:rPr>
      </w:pPr>
    </w:p>
    <w:p w14:paraId="33F3E311" w14:textId="5FE2A8E7" w:rsidR="006A5570" w:rsidRDefault="006A5570" w:rsidP="002551D5">
      <w:pPr>
        <w:ind w:firstLine="720"/>
        <w:rPr>
          <w:rFonts w:ascii="Arial" w:hAnsi="Arial" w:cs="Arial"/>
          <w:b/>
          <w:bCs/>
          <w:sz w:val="28"/>
          <w:szCs w:val="28"/>
        </w:rPr>
      </w:pPr>
      <w:r>
        <w:rPr>
          <w:rFonts w:ascii="Arial" w:hAnsi="Arial" w:cs="Arial"/>
          <w:b/>
          <w:bCs/>
          <w:sz w:val="28"/>
          <w:szCs w:val="28"/>
        </w:rPr>
        <w:t>UCDD-</w:t>
      </w:r>
      <w:r w:rsidR="00ED519C">
        <w:rPr>
          <w:rFonts w:ascii="Arial" w:hAnsi="Arial" w:cs="Arial"/>
          <w:b/>
          <w:bCs/>
          <w:sz w:val="28"/>
          <w:szCs w:val="28"/>
        </w:rPr>
        <w:t>CATI.</w:t>
      </w:r>
    </w:p>
    <w:p w14:paraId="189CF34A" w14:textId="7BBB7850"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620390C4" wp14:editId="491601B2">
            <wp:extent cx="5657850" cy="3867150"/>
            <wp:effectExtent l="0" t="0" r="0" b="0"/>
            <wp:docPr id="206400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0123" name="Picture 206400123"/>
                    <pic:cNvPicPr/>
                  </pic:nvPicPr>
                  <pic:blipFill>
                    <a:blip r:embed="rId11">
                      <a:extLst>
                        <a:ext uri="{28A0092B-C50C-407E-A947-70E740481C1C}">
                          <a14:useLocalDpi xmlns:a14="http://schemas.microsoft.com/office/drawing/2010/main" val="0"/>
                        </a:ext>
                      </a:extLst>
                    </a:blip>
                    <a:stretch>
                      <a:fillRect/>
                    </a:stretch>
                  </pic:blipFill>
                  <pic:spPr>
                    <a:xfrm>
                      <a:off x="0" y="0"/>
                      <a:ext cx="5657850" cy="3867150"/>
                    </a:xfrm>
                    <a:prstGeom prst="rect">
                      <a:avLst/>
                    </a:prstGeom>
                  </pic:spPr>
                </pic:pic>
              </a:graphicData>
            </a:graphic>
          </wp:inline>
        </w:drawing>
      </w:r>
    </w:p>
    <w:p w14:paraId="36695D47" w14:textId="77777777" w:rsidR="00ED519C" w:rsidRDefault="00ED519C" w:rsidP="002551D5">
      <w:pPr>
        <w:ind w:firstLine="720"/>
        <w:rPr>
          <w:rFonts w:ascii="Arial" w:hAnsi="Arial" w:cs="Arial"/>
          <w:b/>
          <w:bCs/>
          <w:sz w:val="28"/>
          <w:szCs w:val="28"/>
        </w:rPr>
      </w:pPr>
    </w:p>
    <w:p w14:paraId="028533CF" w14:textId="528C45FA" w:rsidR="00ED519C" w:rsidRDefault="00ED519C" w:rsidP="002551D5">
      <w:pPr>
        <w:ind w:firstLine="720"/>
        <w:rPr>
          <w:rFonts w:ascii="Arial" w:hAnsi="Arial" w:cs="Arial"/>
          <w:b/>
          <w:bCs/>
          <w:sz w:val="28"/>
          <w:szCs w:val="28"/>
        </w:rPr>
      </w:pPr>
      <w:r>
        <w:rPr>
          <w:rFonts w:ascii="Arial" w:hAnsi="Arial" w:cs="Arial"/>
          <w:b/>
          <w:bCs/>
          <w:sz w:val="28"/>
          <w:szCs w:val="28"/>
        </w:rPr>
        <w:t>UCDD-SM.</w:t>
      </w:r>
    </w:p>
    <w:p w14:paraId="53511586" w14:textId="656EFC44"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DD0AA65" wp14:editId="736FA9FE">
            <wp:extent cx="5943600" cy="2597150"/>
            <wp:effectExtent l="0" t="0" r="0" b="0"/>
            <wp:docPr id="1338697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97597" name="Picture 1338697597"/>
                    <pic:cNvPicPr/>
                  </pic:nvPicPr>
                  <pic:blipFill>
                    <a:blip r:embed="rId12">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4E2AEC3F" w14:textId="77777777" w:rsidR="00ED519C" w:rsidRDefault="00ED519C" w:rsidP="002551D5">
      <w:pPr>
        <w:ind w:firstLine="720"/>
        <w:rPr>
          <w:rFonts w:ascii="Arial" w:hAnsi="Arial" w:cs="Arial"/>
          <w:b/>
          <w:bCs/>
          <w:sz w:val="28"/>
          <w:szCs w:val="28"/>
        </w:rPr>
      </w:pPr>
    </w:p>
    <w:p w14:paraId="5051ABB1" w14:textId="0EF602BF" w:rsidR="00ED519C" w:rsidRDefault="00ED519C" w:rsidP="002551D5">
      <w:pPr>
        <w:ind w:firstLine="720"/>
        <w:rPr>
          <w:rFonts w:ascii="Arial" w:hAnsi="Arial" w:cs="Arial"/>
          <w:b/>
          <w:bCs/>
          <w:sz w:val="28"/>
          <w:szCs w:val="28"/>
        </w:rPr>
      </w:pPr>
      <w:r>
        <w:rPr>
          <w:rFonts w:ascii="Arial" w:hAnsi="Arial" w:cs="Arial"/>
          <w:b/>
          <w:bCs/>
          <w:sz w:val="28"/>
          <w:szCs w:val="28"/>
        </w:rPr>
        <w:t>UCDD-BUD.</w:t>
      </w:r>
    </w:p>
    <w:p w14:paraId="36ED6424" w14:textId="6B802458"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2DFF3603" wp14:editId="56E58DEB">
            <wp:extent cx="5943600" cy="4083685"/>
            <wp:effectExtent l="0" t="0" r="0" b="0"/>
            <wp:docPr id="19394130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3058" name="Picture 1939413058"/>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21CF5A7D" w14:textId="77777777" w:rsidR="00ED519C" w:rsidRDefault="00ED519C" w:rsidP="002551D5">
      <w:pPr>
        <w:ind w:firstLine="720"/>
        <w:rPr>
          <w:rFonts w:ascii="Arial" w:hAnsi="Arial" w:cs="Arial"/>
          <w:b/>
          <w:bCs/>
          <w:sz w:val="28"/>
          <w:szCs w:val="28"/>
        </w:rPr>
      </w:pPr>
    </w:p>
    <w:p w14:paraId="7A3D4075" w14:textId="2EF216EA" w:rsidR="00ED519C" w:rsidRDefault="00ED519C" w:rsidP="002551D5">
      <w:pPr>
        <w:ind w:firstLine="720"/>
        <w:rPr>
          <w:rFonts w:ascii="Arial" w:hAnsi="Arial" w:cs="Arial"/>
          <w:b/>
          <w:bCs/>
          <w:sz w:val="28"/>
          <w:szCs w:val="28"/>
        </w:rPr>
      </w:pPr>
      <w:r>
        <w:rPr>
          <w:rFonts w:ascii="Arial" w:hAnsi="Arial" w:cs="Arial"/>
          <w:b/>
          <w:bCs/>
          <w:sz w:val="28"/>
          <w:szCs w:val="28"/>
        </w:rPr>
        <w:t>UCDD-TF.</w:t>
      </w:r>
    </w:p>
    <w:p w14:paraId="0468AB2A" w14:textId="469493E7"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CFAE7AC" wp14:editId="66C855FD">
            <wp:extent cx="5943600" cy="3673475"/>
            <wp:effectExtent l="0" t="0" r="0" b="3175"/>
            <wp:docPr id="1173520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20843" name="Picture 1173520843"/>
                    <pic:cNvPicPr/>
                  </pic:nvPicPr>
                  <pic:blipFill>
                    <a:blip r:embed="rId14">
                      <a:extLst>
                        <a:ext uri="{28A0092B-C50C-407E-A947-70E740481C1C}">
                          <a14:useLocalDpi xmlns:a14="http://schemas.microsoft.com/office/drawing/2010/main" val="0"/>
                        </a:ext>
                      </a:extLst>
                    </a:blip>
                    <a:stretch>
                      <a:fillRect/>
                    </a:stretch>
                  </pic:blipFill>
                  <pic:spPr>
                    <a:xfrm>
                      <a:off x="0" y="0"/>
                      <a:ext cx="5943600" cy="3673475"/>
                    </a:xfrm>
                    <a:prstGeom prst="rect">
                      <a:avLst/>
                    </a:prstGeom>
                  </pic:spPr>
                </pic:pic>
              </a:graphicData>
            </a:graphic>
          </wp:inline>
        </w:drawing>
      </w:r>
    </w:p>
    <w:p w14:paraId="13812EDC" w14:textId="77777777" w:rsidR="00ED519C" w:rsidRDefault="00ED519C" w:rsidP="002551D5">
      <w:pPr>
        <w:ind w:firstLine="720"/>
        <w:rPr>
          <w:rFonts w:ascii="Arial" w:hAnsi="Arial" w:cs="Arial"/>
          <w:b/>
          <w:bCs/>
          <w:sz w:val="28"/>
          <w:szCs w:val="28"/>
        </w:rPr>
      </w:pPr>
    </w:p>
    <w:p w14:paraId="15330615" w14:textId="13FA52A2" w:rsidR="00ED519C" w:rsidRDefault="00ED519C" w:rsidP="002551D5">
      <w:pPr>
        <w:ind w:firstLine="720"/>
        <w:rPr>
          <w:rFonts w:ascii="Arial" w:hAnsi="Arial" w:cs="Arial"/>
          <w:b/>
          <w:bCs/>
          <w:sz w:val="28"/>
          <w:szCs w:val="28"/>
        </w:rPr>
      </w:pPr>
      <w:r>
        <w:rPr>
          <w:rFonts w:ascii="Arial" w:hAnsi="Arial" w:cs="Arial"/>
          <w:b/>
          <w:bCs/>
          <w:sz w:val="28"/>
          <w:szCs w:val="28"/>
        </w:rPr>
        <w:t>UCDD-RE.</w:t>
      </w:r>
    </w:p>
    <w:p w14:paraId="0EBFBB93" w14:textId="3B0EEDE1"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6C8ABED" wp14:editId="40B5D424">
            <wp:extent cx="5943600" cy="3830955"/>
            <wp:effectExtent l="0" t="0" r="0" b="0"/>
            <wp:docPr id="2952237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3791" name="Picture 295223791"/>
                    <pic:cNvPicPr/>
                  </pic:nvPicPr>
                  <pic:blipFill>
                    <a:blip r:embed="rId15">
                      <a:extLst>
                        <a:ext uri="{28A0092B-C50C-407E-A947-70E740481C1C}">
                          <a14:useLocalDpi xmlns:a14="http://schemas.microsoft.com/office/drawing/2010/main" val="0"/>
                        </a:ext>
                      </a:extLst>
                    </a:blip>
                    <a:stretch>
                      <a:fillRect/>
                    </a:stretch>
                  </pic:blipFill>
                  <pic:spPr>
                    <a:xfrm>
                      <a:off x="0" y="0"/>
                      <a:ext cx="5943600" cy="3830955"/>
                    </a:xfrm>
                    <a:prstGeom prst="rect">
                      <a:avLst/>
                    </a:prstGeom>
                  </pic:spPr>
                </pic:pic>
              </a:graphicData>
            </a:graphic>
          </wp:inline>
        </w:drawing>
      </w:r>
    </w:p>
    <w:p w14:paraId="46655E60" w14:textId="77777777" w:rsidR="00ED519C" w:rsidRDefault="00ED519C" w:rsidP="002551D5">
      <w:pPr>
        <w:ind w:firstLine="720"/>
        <w:rPr>
          <w:rFonts w:ascii="Arial" w:hAnsi="Arial" w:cs="Arial"/>
          <w:b/>
          <w:bCs/>
          <w:sz w:val="28"/>
          <w:szCs w:val="28"/>
        </w:rPr>
      </w:pPr>
    </w:p>
    <w:p w14:paraId="22174C69" w14:textId="201FB71B" w:rsidR="00ED519C" w:rsidRDefault="00ED519C" w:rsidP="002551D5">
      <w:pPr>
        <w:ind w:firstLine="720"/>
        <w:rPr>
          <w:rFonts w:ascii="Arial" w:hAnsi="Arial" w:cs="Arial"/>
          <w:b/>
          <w:bCs/>
          <w:sz w:val="28"/>
          <w:szCs w:val="28"/>
        </w:rPr>
      </w:pPr>
      <w:r>
        <w:rPr>
          <w:rFonts w:ascii="Arial" w:hAnsi="Arial" w:cs="Arial"/>
          <w:b/>
          <w:bCs/>
          <w:sz w:val="28"/>
          <w:szCs w:val="28"/>
        </w:rPr>
        <w:t>UCDD-SRP.</w:t>
      </w:r>
    </w:p>
    <w:p w14:paraId="5E350413" w14:textId="30FE6550"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2A817FF6" wp14:editId="4B89062C">
            <wp:extent cx="5943600" cy="2162810"/>
            <wp:effectExtent l="0" t="0" r="0" b="8890"/>
            <wp:docPr id="1652348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8872" name="Picture 1652348872"/>
                    <pic:cNvPicPr/>
                  </pic:nvPicPr>
                  <pic:blipFill>
                    <a:blip r:embed="rId16">
                      <a:extLst>
                        <a:ext uri="{28A0092B-C50C-407E-A947-70E740481C1C}">
                          <a14:useLocalDpi xmlns:a14="http://schemas.microsoft.com/office/drawing/2010/main" val="0"/>
                        </a:ext>
                      </a:extLst>
                    </a:blip>
                    <a:stretch>
                      <a:fillRect/>
                    </a:stretch>
                  </pic:blipFill>
                  <pic:spPr>
                    <a:xfrm>
                      <a:off x="0" y="0"/>
                      <a:ext cx="5943600" cy="2162810"/>
                    </a:xfrm>
                    <a:prstGeom prst="rect">
                      <a:avLst/>
                    </a:prstGeom>
                  </pic:spPr>
                </pic:pic>
              </a:graphicData>
            </a:graphic>
          </wp:inline>
        </w:drawing>
      </w:r>
    </w:p>
    <w:p w14:paraId="60BCA091" w14:textId="77777777" w:rsidR="00ED519C" w:rsidRDefault="00ED519C" w:rsidP="002551D5">
      <w:pPr>
        <w:ind w:firstLine="720"/>
        <w:rPr>
          <w:rFonts w:ascii="Arial" w:hAnsi="Arial" w:cs="Arial"/>
          <w:b/>
          <w:bCs/>
          <w:sz w:val="28"/>
          <w:szCs w:val="28"/>
        </w:rPr>
      </w:pPr>
    </w:p>
    <w:p w14:paraId="564889C9" w14:textId="43F4C469" w:rsidR="00ED519C" w:rsidRDefault="00ED519C" w:rsidP="002551D5">
      <w:pPr>
        <w:ind w:firstLine="720"/>
        <w:rPr>
          <w:rFonts w:ascii="Arial" w:hAnsi="Arial" w:cs="Arial"/>
          <w:b/>
          <w:bCs/>
          <w:sz w:val="28"/>
          <w:szCs w:val="28"/>
        </w:rPr>
      </w:pPr>
      <w:r>
        <w:rPr>
          <w:rFonts w:ascii="Arial" w:hAnsi="Arial" w:cs="Arial"/>
          <w:b/>
          <w:bCs/>
          <w:sz w:val="28"/>
          <w:szCs w:val="28"/>
        </w:rPr>
        <w:t>UCDD-BUR.</w:t>
      </w:r>
    </w:p>
    <w:p w14:paraId="49506D6E" w14:textId="56A972EE"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3DAB011C" wp14:editId="55F9ADFF">
            <wp:extent cx="4772025" cy="2914650"/>
            <wp:effectExtent l="0" t="0" r="9525" b="0"/>
            <wp:docPr id="1051813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3145" name="Picture 1051813145"/>
                    <pic:cNvPicPr/>
                  </pic:nvPicPr>
                  <pic:blipFill>
                    <a:blip r:embed="rId17">
                      <a:extLst>
                        <a:ext uri="{28A0092B-C50C-407E-A947-70E740481C1C}">
                          <a14:useLocalDpi xmlns:a14="http://schemas.microsoft.com/office/drawing/2010/main" val="0"/>
                        </a:ext>
                      </a:extLst>
                    </a:blip>
                    <a:stretch>
                      <a:fillRect/>
                    </a:stretch>
                  </pic:blipFill>
                  <pic:spPr>
                    <a:xfrm>
                      <a:off x="0" y="0"/>
                      <a:ext cx="4772025" cy="2914650"/>
                    </a:xfrm>
                    <a:prstGeom prst="rect">
                      <a:avLst/>
                    </a:prstGeom>
                  </pic:spPr>
                </pic:pic>
              </a:graphicData>
            </a:graphic>
          </wp:inline>
        </w:drawing>
      </w:r>
    </w:p>
    <w:p w14:paraId="1603FE22" w14:textId="77777777" w:rsidR="00ED519C" w:rsidRDefault="00ED519C" w:rsidP="002551D5">
      <w:pPr>
        <w:ind w:firstLine="720"/>
        <w:rPr>
          <w:rFonts w:ascii="Arial" w:hAnsi="Arial" w:cs="Arial"/>
          <w:b/>
          <w:bCs/>
          <w:sz w:val="28"/>
          <w:szCs w:val="28"/>
        </w:rPr>
      </w:pPr>
    </w:p>
    <w:p w14:paraId="7DE7FCAB" w14:textId="3757F23C" w:rsidR="00ED519C" w:rsidRDefault="00ED519C" w:rsidP="002551D5">
      <w:pPr>
        <w:ind w:firstLine="720"/>
        <w:rPr>
          <w:rFonts w:ascii="Arial" w:hAnsi="Arial" w:cs="Arial"/>
          <w:b/>
          <w:bCs/>
          <w:sz w:val="28"/>
          <w:szCs w:val="28"/>
        </w:rPr>
      </w:pPr>
      <w:r>
        <w:rPr>
          <w:rFonts w:ascii="Arial" w:hAnsi="Arial" w:cs="Arial"/>
          <w:b/>
          <w:bCs/>
          <w:sz w:val="28"/>
          <w:szCs w:val="28"/>
        </w:rPr>
        <w:t>UCDD-DASH.</w:t>
      </w:r>
    </w:p>
    <w:p w14:paraId="7D34B7CE" w14:textId="0CA2E39B"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0026409" wp14:editId="71A6197F">
            <wp:extent cx="4676775" cy="2247900"/>
            <wp:effectExtent l="0" t="0" r="9525" b="0"/>
            <wp:docPr id="9212805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80598" name="Picture 921280598"/>
                    <pic:cNvPicPr/>
                  </pic:nvPicPr>
                  <pic:blipFill>
                    <a:blip r:embed="rId18">
                      <a:extLst>
                        <a:ext uri="{28A0092B-C50C-407E-A947-70E740481C1C}">
                          <a14:useLocalDpi xmlns:a14="http://schemas.microsoft.com/office/drawing/2010/main" val="0"/>
                        </a:ext>
                      </a:extLst>
                    </a:blip>
                    <a:stretch>
                      <a:fillRect/>
                    </a:stretch>
                  </pic:blipFill>
                  <pic:spPr>
                    <a:xfrm>
                      <a:off x="0" y="0"/>
                      <a:ext cx="4676775" cy="2247900"/>
                    </a:xfrm>
                    <a:prstGeom prst="rect">
                      <a:avLst/>
                    </a:prstGeom>
                  </pic:spPr>
                </pic:pic>
              </a:graphicData>
            </a:graphic>
          </wp:inline>
        </w:drawing>
      </w:r>
    </w:p>
    <w:p w14:paraId="3C5E086C" w14:textId="77777777" w:rsidR="00ED519C" w:rsidRDefault="00ED519C" w:rsidP="002551D5">
      <w:pPr>
        <w:ind w:firstLine="720"/>
        <w:rPr>
          <w:rFonts w:ascii="Arial" w:hAnsi="Arial" w:cs="Arial"/>
          <w:b/>
          <w:bCs/>
          <w:sz w:val="28"/>
          <w:szCs w:val="28"/>
        </w:rPr>
      </w:pPr>
    </w:p>
    <w:p w14:paraId="2FA81431" w14:textId="259DF1F4" w:rsidR="00ED519C" w:rsidRDefault="00ED519C" w:rsidP="002551D5">
      <w:pPr>
        <w:ind w:firstLine="720"/>
        <w:rPr>
          <w:rFonts w:ascii="Arial" w:hAnsi="Arial" w:cs="Arial"/>
          <w:b/>
          <w:bCs/>
          <w:sz w:val="28"/>
          <w:szCs w:val="28"/>
        </w:rPr>
      </w:pPr>
      <w:r>
        <w:rPr>
          <w:rFonts w:ascii="Arial" w:hAnsi="Arial" w:cs="Arial"/>
          <w:b/>
          <w:bCs/>
          <w:sz w:val="28"/>
          <w:szCs w:val="28"/>
        </w:rPr>
        <w:t>UCDD-WRE.</w:t>
      </w:r>
    </w:p>
    <w:p w14:paraId="37364219" w14:textId="478EBD6F"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A06351F" wp14:editId="6D7180C2">
            <wp:extent cx="5210175" cy="3962400"/>
            <wp:effectExtent l="0" t="0" r="9525" b="0"/>
            <wp:docPr id="70849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9465" name="Picture 70849465"/>
                    <pic:cNvPicPr/>
                  </pic:nvPicPr>
                  <pic:blipFill>
                    <a:blip r:embed="rId19">
                      <a:extLst>
                        <a:ext uri="{28A0092B-C50C-407E-A947-70E740481C1C}">
                          <a14:useLocalDpi xmlns:a14="http://schemas.microsoft.com/office/drawing/2010/main" val="0"/>
                        </a:ext>
                      </a:extLst>
                    </a:blip>
                    <a:stretch>
                      <a:fillRect/>
                    </a:stretch>
                  </pic:blipFill>
                  <pic:spPr>
                    <a:xfrm>
                      <a:off x="0" y="0"/>
                      <a:ext cx="5210175" cy="3962400"/>
                    </a:xfrm>
                    <a:prstGeom prst="rect">
                      <a:avLst/>
                    </a:prstGeom>
                  </pic:spPr>
                </pic:pic>
              </a:graphicData>
            </a:graphic>
          </wp:inline>
        </w:drawing>
      </w:r>
    </w:p>
    <w:p w14:paraId="0C66218F" w14:textId="77777777" w:rsidR="00ED519C" w:rsidRPr="001D2EAC" w:rsidRDefault="00ED519C" w:rsidP="002551D5">
      <w:pPr>
        <w:ind w:firstLine="720"/>
        <w:rPr>
          <w:rFonts w:ascii="Arial" w:hAnsi="Arial" w:cs="Arial"/>
          <w:b/>
          <w:bCs/>
          <w:sz w:val="28"/>
          <w:szCs w:val="28"/>
        </w:rPr>
      </w:pP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31630"/>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B4C2E"/>
    <w:rsid w:val="000B6F03"/>
    <w:rsid w:val="000B7FF9"/>
    <w:rsid w:val="000C4EFA"/>
    <w:rsid w:val="000D08E1"/>
    <w:rsid w:val="000F00D2"/>
    <w:rsid w:val="000F0788"/>
    <w:rsid w:val="000F38A1"/>
    <w:rsid w:val="000F68AC"/>
    <w:rsid w:val="0010714A"/>
    <w:rsid w:val="00107AE2"/>
    <w:rsid w:val="0011261A"/>
    <w:rsid w:val="00117823"/>
    <w:rsid w:val="00121E2A"/>
    <w:rsid w:val="0013679F"/>
    <w:rsid w:val="00152627"/>
    <w:rsid w:val="001603F8"/>
    <w:rsid w:val="00162A44"/>
    <w:rsid w:val="00172D11"/>
    <w:rsid w:val="001744B5"/>
    <w:rsid w:val="00175BBC"/>
    <w:rsid w:val="001823B3"/>
    <w:rsid w:val="00184E23"/>
    <w:rsid w:val="00185023"/>
    <w:rsid w:val="001855B8"/>
    <w:rsid w:val="0018591C"/>
    <w:rsid w:val="001920A2"/>
    <w:rsid w:val="00192FF2"/>
    <w:rsid w:val="00195598"/>
    <w:rsid w:val="00196696"/>
    <w:rsid w:val="001A33B4"/>
    <w:rsid w:val="001A450D"/>
    <w:rsid w:val="001B16EC"/>
    <w:rsid w:val="001C110D"/>
    <w:rsid w:val="001C4A2F"/>
    <w:rsid w:val="001D2EAC"/>
    <w:rsid w:val="001D640C"/>
    <w:rsid w:val="001D7D4E"/>
    <w:rsid w:val="001E1186"/>
    <w:rsid w:val="001E2C30"/>
    <w:rsid w:val="001E3ED6"/>
    <w:rsid w:val="001E50D9"/>
    <w:rsid w:val="001F15D5"/>
    <w:rsid w:val="001F39FB"/>
    <w:rsid w:val="001F6084"/>
    <w:rsid w:val="0020653A"/>
    <w:rsid w:val="002068E6"/>
    <w:rsid w:val="00216599"/>
    <w:rsid w:val="00222E92"/>
    <w:rsid w:val="00223AFF"/>
    <w:rsid w:val="00226645"/>
    <w:rsid w:val="00226A9D"/>
    <w:rsid w:val="00234231"/>
    <w:rsid w:val="002402FB"/>
    <w:rsid w:val="00246638"/>
    <w:rsid w:val="00247634"/>
    <w:rsid w:val="002541B5"/>
    <w:rsid w:val="00254AC9"/>
    <w:rsid w:val="002551D5"/>
    <w:rsid w:val="0025637D"/>
    <w:rsid w:val="0025772C"/>
    <w:rsid w:val="00265496"/>
    <w:rsid w:val="00270A5A"/>
    <w:rsid w:val="00272EEE"/>
    <w:rsid w:val="002739D0"/>
    <w:rsid w:val="002764E5"/>
    <w:rsid w:val="00277245"/>
    <w:rsid w:val="00286923"/>
    <w:rsid w:val="00294627"/>
    <w:rsid w:val="00294628"/>
    <w:rsid w:val="00294CD4"/>
    <w:rsid w:val="0029644C"/>
    <w:rsid w:val="002A1C6C"/>
    <w:rsid w:val="002B09FA"/>
    <w:rsid w:val="002B3486"/>
    <w:rsid w:val="002B69EE"/>
    <w:rsid w:val="002B6EDE"/>
    <w:rsid w:val="002B7F7F"/>
    <w:rsid w:val="002C311F"/>
    <w:rsid w:val="002C3F5D"/>
    <w:rsid w:val="002D5A71"/>
    <w:rsid w:val="002E2943"/>
    <w:rsid w:val="002E67D3"/>
    <w:rsid w:val="002E7D99"/>
    <w:rsid w:val="002F40E5"/>
    <w:rsid w:val="00301748"/>
    <w:rsid w:val="0030382B"/>
    <w:rsid w:val="00311304"/>
    <w:rsid w:val="003202F2"/>
    <w:rsid w:val="00323A90"/>
    <w:rsid w:val="00334A9C"/>
    <w:rsid w:val="00340AC4"/>
    <w:rsid w:val="00340AE2"/>
    <w:rsid w:val="00342FEF"/>
    <w:rsid w:val="00343B65"/>
    <w:rsid w:val="0034614E"/>
    <w:rsid w:val="003470DE"/>
    <w:rsid w:val="00355DC2"/>
    <w:rsid w:val="00371C47"/>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3E08"/>
    <w:rsid w:val="003F40ED"/>
    <w:rsid w:val="003F669D"/>
    <w:rsid w:val="003F75D5"/>
    <w:rsid w:val="0040052B"/>
    <w:rsid w:val="0040076E"/>
    <w:rsid w:val="00404912"/>
    <w:rsid w:val="00405E8C"/>
    <w:rsid w:val="00410A74"/>
    <w:rsid w:val="004307D1"/>
    <w:rsid w:val="00442121"/>
    <w:rsid w:val="00446E71"/>
    <w:rsid w:val="00455FB4"/>
    <w:rsid w:val="00463297"/>
    <w:rsid w:val="00465378"/>
    <w:rsid w:val="00470CF4"/>
    <w:rsid w:val="00480941"/>
    <w:rsid w:val="004813F5"/>
    <w:rsid w:val="00482BB1"/>
    <w:rsid w:val="00484A64"/>
    <w:rsid w:val="00487AB0"/>
    <w:rsid w:val="004941C6"/>
    <w:rsid w:val="004A307F"/>
    <w:rsid w:val="004A36F7"/>
    <w:rsid w:val="004A3AEF"/>
    <w:rsid w:val="004A6932"/>
    <w:rsid w:val="004B0084"/>
    <w:rsid w:val="004B393C"/>
    <w:rsid w:val="004C174F"/>
    <w:rsid w:val="004C7F30"/>
    <w:rsid w:val="004D261F"/>
    <w:rsid w:val="004E36DA"/>
    <w:rsid w:val="004F60FC"/>
    <w:rsid w:val="004F6A77"/>
    <w:rsid w:val="00506C9E"/>
    <w:rsid w:val="0051234D"/>
    <w:rsid w:val="00512D7B"/>
    <w:rsid w:val="00515CB2"/>
    <w:rsid w:val="0051760A"/>
    <w:rsid w:val="005225EB"/>
    <w:rsid w:val="005226BC"/>
    <w:rsid w:val="005275EF"/>
    <w:rsid w:val="00535E91"/>
    <w:rsid w:val="0054008A"/>
    <w:rsid w:val="0054253D"/>
    <w:rsid w:val="0055784A"/>
    <w:rsid w:val="0056208C"/>
    <w:rsid w:val="00565329"/>
    <w:rsid w:val="00567995"/>
    <w:rsid w:val="005704E7"/>
    <w:rsid w:val="005820BE"/>
    <w:rsid w:val="0058693E"/>
    <w:rsid w:val="00587002"/>
    <w:rsid w:val="00590B3C"/>
    <w:rsid w:val="005920E9"/>
    <w:rsid w:val="005A5715"/>
    <w:rsid w:val="005B2323"/>
    <w:rsid w:val="005C28AB"/>
    <w:rsid w:val="005C6899"/>
    <w:rsid w:val="005C6C48"/>
    <w:rsid w:val="005C6EF6"/>
    <w:rsid w:val="005D00F4"/>
    <w:rsid w:val="005D69AC"/>
    <w:rsid w:val="005D7D7B"/>
    <w:rsid w:val="005E0E3F"/>
    <w:rsid w:val="005E523E"/>
    <w:rsid w:val="005F12FC"/>
    <w:rsid w:val="0060135C"/>
    <w:rsid w:val="00601D1F"/>
    <w:rsid w:val="0061605F"/>
    <w:rsid w:val="006216C2"/>
    <w:rsid w:val="00623787"/>
    <w:rsid w:val="006239DA"/>
    <w:rsid w:val="00627DEB"/>
    <w:rsid w:val="0063423D"/>
    <w:rsid w:val="00635648"/>
    <w:rsid w:val="006622F4"/>
    <w:rsid w:val="006717F0"/>
    <w:rsid w:val="006767BC"/>
    <w:rsid w:val="00692FC5"/>
    <w:rsid w:val="0069614A"/>
    <w:rsid w:val="00696F37"/>
    <w:rsid w:val="006A3EA7"/>
    <w:rsid w:val="006A5570"/>
    <w:rsid w:val="006A5CDD"/>
    <w:rsid w:val="006A7CCA"/>
    <w:rsid w:val="006B3A72"/>
    <w:rsid w:val="006B5BD9"/>
    <w:rsid w:val="006C1D81"/>
    <w:rsid w:val="006E22AA"/>
    <w:rsid w:val="006F345D"/>
    <w:rsid w:val="00701D59"/>
    <w:rsid w:val="00703DAC"/>
    <w:rsid w:val="00703FDC"/>
    <w:rsid w:val="00704CB1"/>
    <w:rsid w:val="007068A8"/>
    <w:rsid w:val="0070775C"/>
    <w:rsid w:val="00707DCD"/>
    <w:rsid w:val="00713277"/>
    <w:rsid w:val="007204BE"/>
    <w:rsid w:val="00724CB6"/>
    <w:rsid w:val="0074553C"/>
    <w:rsid w:val="007458E9"/>
    <w:rsid w:val="00745FF9"/>
    <w:rsid w:val="00747881"/>
    <w:rsid w:val="00747D8E"/>
    <w:rsid w:val="0075148F"/>
    <w:rsid w:val="00761601"/>
    <w:rsid w:val="007663E2"/>
    <w:rsid w:val="00783168"/>
    <w:rsid w:val="00797F6E"/>
    <w:rsid w:val="007A2538"/>
    <w:rsid w:val="007A7304"/>
    <w:rsid w:val="007B59BC"/>
    <w:rsid w:val="007C089A"/>
    <w:rsid w:val="007C2B8D"/>
    <w:rsid w:val="007C3FFB"/>
    <w:rsid w:val="007D1914"/>
    <w:rsid w:val="007D40FD"/>
    <w:rsid w:val="007E6010"/>
    <w:rsid w:val="007E6A1F"/>
    <w:rsid w:val="007F318E"/>
    <w:rsid w:val="00810AA8"/>
    <w:rsid w:val="008118AE"/>
    <w:rsid w:val="00812716"/>
    <w:rsid w:val="00812D58"/>
    <w:rsid w:val="008137EF"/>
    <w:rsid w:val="00815984"/>
    <w:rsid w:val="0081663A"/>
    <w:rsid w:val="008221C5"/>
    <w:rsid w:val="00826CDC"/>
    <w:rsid w:val="008355FF"/>
    <w:rsid w:val="00841614"/>
    <w:rsid w:val="0084174E"/>
    <w:rsid w:val="00872C34"/>
    <w:rsid w:val="00883523"/>
    <w:rsid w:val="00883E70"/>
    <w:rsid w:val="00887055"/>
    <w:rsid w:val="00891EE6"/>
    <w:rsid w:val="0089337C"/>
    <w:rsid w:val="008935B3"/>
    <w:rsid w:val="00894A22"/>
    <w:rsid w:val="008A0D65"/>
    <w:rsid w:val="008B2BA6"/>
    <w:rsid w:val="008C1918"/>
    <w:rsid w:val="008D6E6C"/>
    <w:rsid w:val="008E1E18"/>
    <w:rsid w:val="008E7705"/>
    <w:rsid w:val="008F0CE5"/>
    <w:rsid w:val="008F57D8"/>
    <w:rsid w:val="00902F5A"/>
    <w:rsid w:val="00905A08"/>
    <w:rsid w:val="0090686C"/>
    <w:rsid w:val="00914B7C"/>
    <w:rsid w:val="00916D5C"/>
    <w:rsid w:val="00920DD8"/>
    <w:rsid w:val="00926918"/>
    <w:rsid w:val="00926BFF"/>
    <w:rsid w:val="009320DF"/>
    <w:rsid w:val="009355BE"/>
    <w:rsid w:val="00945813"/>
    <w:rsid w:val="00947AD0"/>
    <w:rsid w:val="00951647"/>
    <w:rsid w:val="00951AA4"/>
    <w:rsid w:val="009573E0"/>
    <w:rsid w:val="00961A06"/>
    <w:rsid w:val="00971E51"/>
    <w:rsid w:val="00973B00"/>
    <w:rsid w:val="00990629"/>
    <w:rsid w:val="009A16B4"/>
    <w:rsid w:val="009A51AE"/>
    <w:rsid w:val="009A69C4"/>
    <w:rsid w:val="009B2B0D"/>
    <w:rsid w:val="009B30D6"/>
    <w:rsid w:val="009C0494"/>
    <w:rsid w:val="009C05D7"/>
    <w:rsid w:val="009C0AF6"/>
    <w:rsid w:val="009C5E21"/>
    <w:rsid w:val="009C63E1"/>
    <w:rsid w:val="009C6A0D"/>
    <w:rsid w:val="009C6BFC"/>
    <w:rsid w:val="009D22EC"/>
    <w:rsid w:val="009D6451"/>
    <w:rsid w:val="009E213E"/>
    <w:rsid w:val="009F3262"/>
    <w:rsid w:val="00A00D3C"/>
    <w:rsid w:val="00A0193B"/>
    <w:rsid w:val="00A10FFB"/>
    <w:rsid w:val="00A122FA"/>
    <w:rsid w:val="00A12E2A"/>
    <w:rsid w:val="00A20688"/>
    <w:rsid w:val="00A25A61"/>
    <w:rsid w:val="00A33695"/>
    <w:rsid w:val="00A347E2"/>
    <w:rsid w:val="00A413B9"/>
    <w:rsid w:val="00A42234"/>
    <w:rsid w:val="00A677F4"/>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F1A"/>
    <w:rsid w:val="00AD29E7"/>
    <w:rsid w:val="00AD5727"/>
    <w:rsid w:val="00AD79E7"/>
    <w:rsid w:val="00AE5884"/>
    <w:rsid w:val="00AF239C"/>
    <w:rsid w:val="00AF2D88"/>
    <w:rsid w:val="00AF687F"/>
    <w:rsid w:val="00B00323"/>
    <w:rsid w:val="00B03E15"/>
    <w:rsid w:val="00B03FE8"/>
    <w:rsid w:val="00B14CE5"/>
    <w:rsid w:val="00B1542A"/>
    <w:rsid w:val="00B15BD7"/>
    <w:rsid w:val="00B22E5D"/>
    <w:rsid w:val="00B24D2D"/>
    <w:rsid w:val="00B3438B"/>
    <w:rsid w:val="00B4396D"/>
    <w:rsid w:val="00B474FB"/>
    <w:rsid w:val="00B54219"/>
    <w:rsid w:val="00B561D4"/>
    <w:rsid w:val="00B56870"/>
    <w:rsid w:val="00B56F44"/>
    <w:rsid w:val="00B578FB"/>
    <w:rsid w:val="00B66AFE"/>
    <w:rsid w:val="00B70CC0"/>
    <w:rsid w:val="00B73C4E"/>
    <w:rsid w:val="00B7665B"/>
    <w:rsid w:val="00B76CA2"/>
    <w:rsid w:val="00B801B5"/>
    <w:rsid w:val="00B81618"/>
    <w:rsid w:val="00B8579F"/>
    <w:rsid w:val="00B86CAE"/>
    <w:rsid w:val="00B8775A"/>
    <w:rsid w:val="00B90B96"/>
    <w:rsid w:val="00BA3BB7"/>
    <w:rsid w:val="00BB791B"/>
    <w:rsid w:val="00BC0384"/>
    <w:rsid w:val="00BC1991"/>
    <w:rsid w:val="00BE0DC9"/>
    <w:rsid w:val="00BE1DA8"/>
    <w:rsid w:val="00BE3BF2"/>
    <w:rsid w:val="00BE4EC4"/>
    <w:rsid w:val="00BF0607"/>
    <w:rsid w:val="00BF278E"/>
    <w:rsid w:val="00C041A9"/>
    <w:rsid w:val="00C11D68"/>
    <w:rsid w:val="00C25AD9"/>
    <w:rsid w:val="00C261A6"/>
    <w:rsid w:val="00C275A3"/>
    <w:rsid w:val="00C3355E"/>
    <w:rsid w:val="00C50500"/>
    <w:rsid w:val="00C50684"/>
    <w:rsid w:val="00C54BE9"/>
    <w:rsid w:val="00C64CD7"/>
    <w:rsid w:val="00C64F75"/>
    <w:rsid w:val="00C70FE3"/>
    <w:rsid w:val="00C72B8D"/>
    <w:rsid w:val="00C75E5E"/>
    <w:rsid w:val="00C8205A"/>
    <w:rsid w:val="00C854C9"/>
    <w:rsid w:val="00C865ED"/>
    <w:rsid w:val="00CA2461"/>
    <w:rsid w:val="00CB1585"/>
    <w:rsid w:val="00CB2492"/>
    <w:rsid w:val="00CC4E0A"/>
    <w:rsid w:val="00CD183D"/>
    <w:rsid w:val="00CD3676"/>
    <w:rsid w:val="00CD39F3"/>
    <w:rsid w:val="00CD4362"/>
    <w:rsid w:val="00CD62A1"/>
    <w:rsid w:val="00CE7C0F"/>
    <w:rsid w:val="00CF1E16"/>
    <w:rsid w:val="00CF2A81"/>
    <w:rsid w:val="00CF2E34"/>
    <w:rsid w:val="00CF3D83"/>
    <w:rsid w:val="00CF3DBB"/>
    <w:rsid w:val="00CF56D5"/>
    <w:rsid w:val="00D0074F"/>
    <w:rsid w:val="00D148A6"/>
    <w:rsid w:val="00D163F4"/>
    <w:rsid w:val="00D205BF"/>
    <w:rsid w:val="00D21038"/>
    <w:rsid w:val="00D3263E"/>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3CD7"/>
    <w:rsid w:val="00DA5F44"/>
    <w:rsid w:val="00DA6AE2"/>
    <w:rsid w:val="00DA6F02"/>
    <w:rsid w:val="00DB76C9"/>
    <w:rsid w:val="00DC0C9A"/>
    <w:rsid w:val="00DD1146"/>
    <w:rsid w:val="00DE083F"/>
    <w:rsid w:val="00DE0FDA"/>
    <w:rsid w:val="00DE238E"/>
    <w:rsid w:val="00DE648E"/>
    <w:rsid w:val="00DE7F31"/>
    <w:rsid w:val="00E03D6B"/>
    <w:rsid w:val="00E06C61"/>
    <w:rsid w:val="00E07F3D"/>
    <w:rsid w:val="00E10B48"/>
    <w:rsid w:val="00E15357"/>
    <w:rsid w:val="00E16E09"/>
    <w:rsid w:val="00E23DE9"/>
    <w:rsid w:val="00E40E3A"/>
    <w:rsid w:val="00E43D1D"/>
    <w:rsid w:val="00E44868"/>
    <w:rsid w:val="00E573E3"/>
    <w:rsid w:val="00E63019"/>
    <w:rsid w:val="00E66B2C"/>
    <w:rsid w:val="00E72882"/>
    <w:rsid w:val="00E74AFE"/>
    <w:rsid w:val="00E85FDB"/>
    <w:rsid w:val="00E912B5"/>
    <w:rsid w:val="00E91FD2"/>
    <w:rsid w:val="00E97D67"/>
    <w:rsid w:val="00EB2B12"/>
    <w:rsid w:val="00EB4710"/>
    <w:rsid w:val="00EC0F96"/>
    <w:rsid w:val="00EC53C8"/>
    <w:rsid w:val="00ED1638"/>
    <w:rsid w:val="00ED1CEC"/>
    <w:rsid w:val="00ED519C"/>
    <w:rsid w:val="00EE1C59"/>
    <w:rsid w:val="00EE4835"/>
    <w:rsid w:val="00EE725C"/>
    <w:rsid w:val="00EF3ED8"/>
    <w:rsid w:val="00F01FB6"/>
    <w:rsid w:val="00F04F16"/>
    <w:rsid w:val="00F1070B"/>
    <w:rsid w:val="00F1207F"/>
    <w:rsid w:val="00F253ED"/>
    <w:rsid w:val="00F26F05"/>
    <w:rsid w:val="00F275BC"/>
    <w:rsid w:val="00F305E7"/>
    <w:rsid w:val="00F3264E"/>
    <w:rsid w:val="00F36615"/>
    <w:rsid w:val="00F370CF"/>
    <w:rsid w:val="00F464A9"/>
    <w:rsid w:val="00F51A2B"/>
    <w:rsid w:val="00F53E7D"/>
    <w:rsid w:val="00F67F87"/>
    <w:rsid w:val="00F7270A"/>
    <w:rsid w:val="00F74262"/>
    <w:rsid w:val="00F82BCC"/>
    <w:rsid w:val="00F843E2"/>
    <w:rsid w:val="00F8643F"/>
    <w:rsid w:val="00FC371B"/>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1474</TotalTime>
  <Pages>56</Pages>
  <Words>6812</Words>
  <Characters>38829</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464</cp:revision>
  <dcterms:created xsi:type="dcterms:W3CDTF">2026-05-09T03:48:00Z</dcterms:created>
  <dcterms:modified xsi:type="dcterms:W3CDTF">2026-05-15T06:57:00Z</dcterms:modified>
</cp:coreProperties>
</file>