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F43BD" w14:textId="77777777" w:rsidR="00680D09" w:rsidRDefault="00FA2C29" w:rsidP="00FA2C29">
      <w:pPr>
        <w:rPr>
          <w:rFonts w:ascii="Helvetica Neue" w:hAnsi="Helvetica Neue"/>
        </w:rPr>
      </w:pPr>
      <w:r w:rsidRPr="000B7F2E">
        <w:rPr>
          <w:rFonts w:ascii="Helvetica Neue" w:hAnsi="Helvetica Neue"/>
        </w:rPr>
        <w:t xml:space="preserve">605.427: Project 4 </w:t>
      </w:r>
      <w:r w:rsidRPr="000B7F2E">
        <w:rPr>
          <w:rFonts w:ascii="Helvetica" w:eastAsia="Helvetica" w:hAnsi="Helvetica" w:cs="Helvetica"/>
        </w:rPr>
        <w:t>–</w:t>
      </w:r>
      <w:r w:rsidRPr="000B7F2E">
        <w:rPr>
          <w:rFonts w:ascii="Helvetica Neue" w:hAnsi="Helvetica Neue"/>
        </w:rPr>
        <w:t xml:space="preserve"> Coin Detection</w:t>
      </w:r>
    </w:p>
    <w:p w14:paraId="0D3B0FDA" w14:textId="5BF73C12" w:rsidR="00AD1E74" w:rsidRDefault="00AD1E74" w:rsidP="00FA2C29">
      <w:pPr>
        <w:rPr>
          <w:rFonts w:ascii="Helvetica Neue" w:hAnsi="Helvetica Neue"/>
        </w:rPr>
      </w:pPr>
      <w:r>
        <w:rPr>
          <w:rFonts w:ascii="Helvetica Neue" w:hAnsi="Helvetica Neue"/>
        </w:rPr>
        <w:t xml:space="preserve">- Author: </w:t>
      </w:r>
      <w:r>
        <w:rPr>
          <w:rFonts w:ascii="Helvetica Neue" w:hAnsi="Helvetica Neue"/>
        </w:rPr>
        <w:tab/>
        <w:t>Brandon Tarney</w:t>
      </w:r>
    </w:p>
    <w:p w14:paraId="2DDBD4AB" w14:textId="36C856E1" w:rsidR="00AD1E74" w:rsidRPr="000B7F2E" w:rsidRDefault="00AD1E74" w:rsidP="00FA2C29">
      <w:pPr>
        <w:rPr>
          <w:rFonts w:ascii="Helvetica Neue" w:hAnsi="Helvetica Neue"/>
        </w:rPr>
      </w:pPr>
      <w:r>
        <w:rPr>
          <w:rFonts w:ascii="Helvetica Neue" w:hAnsi="Helvetica Neue"/>
        </w:rPr>
        <w:t xml:space="preserve">- Date:    </w:t>
      </w:r>
      <w:r>
        <w:rPr>
          <w:rFonts w:ascii="Helvetica Neue" w:hAnsi="Helvetica Neue"/>
        </w:rPr>
        <w:tab/>
        <w:t>10/28/2017</w:t>
      </w:r>
    </w:p>
    <w:p w14:paraId="78C68C7D" w14:textId="77777777" w:rsidR="00FA2C29" w:rsidRPr="000B7F2E" w:rsidRDefault="00FA2C29" w:rsidP="00FA2C29">
      <w:pPr>
        <w:rPr>
          <w:rFonts w:ascii="Helvetica Neue" w:hAnsi="Helvetica Neue"/>
        </w:rPr>
      </w:pPr>
    </w:p>
    <w:p w14:paraId="740887A6" w14:textId="77777777" w:rsidR="00FA2C29" w:rsidRPr="000B7F2E" w:rsidRDefault="00FA2C29" w:rsidP="00FA2C29">
      <w:pPr>
        <w:pStyle w:val="ListParagraph"/>
        <w:numPr>
          <w:ilvl w:val="0"/>
          <w:numId w:val="1"/>
        </w:numPr>
        <w:rPr>
          <w:rFonts w:ascii="Helvetica Neue" w:hAnsi="Helvetica Neue"/>
        </w:rPr>
      </w:pPr>
      <w:r w:rsidRPr="000B7F2E">
        <w:rPr>
          <w:rFonts w:ascii="Helvetica Neue" w:hAnsi="Helvetica Neue" w:cs="Helvetica Neue"/>
          <w:color w:val="585858"/>
        </w:rPr>
        <w:t>(Question) Accurate edge detection algorithms are fundamental to most image segmentation and object recognition systems. Given an image Ii, list three algorithms or image operations that can be used to extract an edge map. For each algorithm or operation, provide the formulation and in- depth explanation about how it works. (Assume grayscale images.)</w:t>
      </w:r>
    </w:p>
    <w:p w14:paraId="0648EF68" w14:textId="77777777" w:rsidR="00FA2C29" w:rsidRPr="000B7F2E" w:rsidRDefault="00FA2C29" w:rsidP="00FA2C29">
      <w:pPr>
        <w:pStyle w:val="ListParagraph"/>
        <w:rPr>
          <w:rFonts w:ascii="Helvetica Neue" w:hAnsi="Helvetica Neue" w:cs="Helvetica Neue"/>
          <w:color w:val="585858"/>
        </w:rPr>
      </w:pPr>
    </w:p>
    <w:p w14:paraId="37152540" w14:textId="7BDD9A2D" w:rsidR="00FA2C29" w:rsidRDefault="00FA2C29" w:rsidP="00FA2C29">
      <w:pPr>
        <w:pStyle w:val="ListParagraph"/>
        <w:rPr>
          <w:rFonts w:ascii="Helvetica Neue" w:hAnsi="Helvetica Neue" w:cs="Helvetica Neue"/>
          <w:color w:val="585858"/>
        </w:rPr>
      </w:pPr>
      <w:r w:rsidRPr="000B7F2E">
        <w:rPr>
          <w:rFonts w:ascii="Helvetica Neue" w:hAnsi="Helvetica Neue" w:cs="Helvetica Neue"/>
          <w:color w:val="585858"/>
        </w:rPr>
        <w:t xml:space="preserve">(Answer) There are four popular edge detection techniques: first order </w:t>
      </w:r>
      <w:r w:rsidR="00F95ABF" w:rsidRPr="000B7F2E">
        <w:rPr>
          <w:rFonts w:ascii="Helvetica Neue" w:hAnsi="Helvetica Neue" w:cs="Helvetica Neue"/>
          <w:color w:val="585858"/>
        </w:rPr>
        <w:t>derivatives</w:t>
      </w:r>
      <w:bookmarkStart w:id="0" w:name="_GoBack"/>
      <w:bookmarkEnd w:id="0"/>
      <w:r w:rsidRPr="000B7F2E">
        <w:rPr>
          <w:rFonts w:ascii="Helvetica Neue" w:hAnsi="Helvetica Neue" w:cs="Helvetica Neue"/>
          <w:color w:val="585858"/>
        </w:rPr>
        <w:t>, second order derivatives, multi-filter processing, and canny-edge detection. I</w:t>
      </w:r>
      <w:r w:rsidRPr="000B7F2E">
        <w:rPr>
          <w:rFonts w:ascii="Helvetica" w:eastAsia="Helvetica" w:hAnsi="Helvetica" w:cs="Helvetica"/>
          <w:color w:val="585858"/>
        </w:rPr>
        <w:t>’</w:t>
      </w:r>
      <w:r w:rsidRPr="000B7F2E">
        <w:rPr>
          <w:rFonts w:ascii="Helvetica Neue" w:hAnsi="Helvetica Neue" w:cs="Helvetica Neue"/>
          <w:color w:val="585858"/>
        </w:rPr>
        <w:t xml:space="preserve">ll focus on examples of the first three below. </w:t>
      </w:r>
    </w:p>
    <w:p w14:paraId="36A20FFB" w14:textId="77777777" w:rsidR="001E4218" w:rsidRPr="000B7F2E" w:rsidRDefault="001E4218" w:rsidP="00FA2C29">
      <w:pPr>
        <w:pStyle w:val="ListParagraph"/>
        <w:rPr>
          <w:rFonts w:ascii="Helvetica Neue" w:hAnsi="Helvetica Neue"/>
        </w:rPr>
      </w:pPr>
    </w:p>
    <w:p w14:paraId="4142D221" w14:textId="17778347" w:rsidR="00FA2C29" w:rsidRPr="0078615B" w:rsidRDefault="00FA2C29" w:rsidP="0078615B">
      <w:pPr>
        <w:pStyle w:val="ListParagraph"/>
        <w:numPr>
          <w:ilvl w:val="1"/>
          <w:numId w:val="1"/>
        </w:numPr>
        <w:rPr>
          <w:rFonts w:ascii="Helvetica Neue" w:hAnsi="Helvetica Neue"/>
        </w:rPr>
      </w:pPr>
      <w:r w:rsidRPr="0078615B">
        <w:rPr>
          <w:rFonts w:ascii="Helvetica Neue" w:hAnsi="Helvetica Neue" w:cs="Helvetica Neue"/>
          <w:color w:val="585858"/>
        </w:rPr>
        <w:t xml:space="preserve">(Answer) A </w:t>
      </w:r>
      <w:r w:rsidR="00040AED" w:rsidRPr="0078615B">
        <w:rPr>
          <w:rFonts w:ascii="Helvetica Neue" w:hAnsi="Helvetica Neue" w:cs="Helvetica Neue"/>
          <w:color w:val="585858"/>
        </w:rPr>
        <w:t xml:space="preserve">Sobel operator is a first order derivative filter. </w:t>
      </w:r>
      <w:r w:rsidR="008D336F" w:rsidRPr="0078615B">
        <w:rPr>
          <w:rFonts w:ascii="Helvetica Neue" w:hAnsi="Helvetica Neue" w:cs="Helvetica Neue"/>
          <w:color w:val="585858"/>
        </w:rPr>
        <w:t xml:space="preserve">This means it is </w:t>
      </w:r>
      <w:r w:rsidR="00E32F9C" w:rsidRPr="0078615B">
        <w:rPr>
          <w:rFonts w:ascii="Helvetica Neue" w:hAnsi="Helvetica Neue" w:cs="Helvetica Neue"/>
          <w:color w:val="585858"/>
        </w:rPr>
        <w:t>less</w:t>
      </w:r>
      <w:r w:rsidR="008D336F" w:rsidRPr="0078615B">
        <w:rPr>
          <w:rFonts w:ascii="Helvetica Neue" w:hAnsi="Helvetica Neue" w:cs="Helvetica Neue"/>
          <w:color w:val="585858"/>
        </w:rPr>
        <w:t xml:space="preserve"> susceptible to noise</w:t>
      </w:r>
      <w:r w:rsidR="00E32F9C" w:rsidRPr="0078615B">
        <w:rPr>
          <w:rFonts w:ascii="Helvetica Neue" w:hAnsi="Helvetica Neue" w:cs="Helvetica Neue"/>
          <w:color w:val="585858"/>
        </w:rPr>
        <w:t xml:space="preserve"> than a second order derivative</w:t>
      </w:r>
      <w:r w:rsidR="008621AA" w:rsidRPr="0078615B">
        <w:rPr>
          <w:rFonts w:ascii="Helvetica Neue" w:hAnsi="Helvetica Neue" w:cs="Helvetica Neue"/>
          <w:color w:val="585858"/>
        </w:rPr>
        <w:t xml:space="preserve">, </w:t>
      </w:r>
      <w:r w:rsidR="00E32F9C" w:rsidRPr="0078615B">
        <w:rPr>
          <w:rFonts w:ascii="Helvetica Neue" w:hAnsi="Helvetica Neue" w:cs="Helvetica Neue"/>
          <w:color w:val="585858"/>
        </w:rPr>
        <w:t>additionally</w:t>
      </w:r>
      <w:r w:rsidR="008621AA" w:rsidRPr="0078615B">
        <w:rPr>
          <w:rFonts w:ascii="Helvetica Neue" w:hAnsi="Helvetica Neue" w:cs="Helvetica Neue"/>
          <w:color w:val="585858"/>
        </w:rPr>
        <w:t xml:space="preserve"> it uses a (larger-than-Roberts) 3x3 filter with the origin at the center to reduce the affect of noise somewhat. A greater weight is given to the derivative of pixels immediately above/below/left/right of the center. This can be seen in the following two kernels used: </w:t>
      </w:r>
      <w:r w:rsidR="008621AA" w:rsidRPr="000B7F2E">
        <w:rPr>
          <w:noProof/>
        </w:rPr>
        <w:drawing>
          <wp:inline distT="0" distB="0" distL="0" distR="0" wp14:anchorId="75981322" wp14:editId="316032CC">
            <wp:extent cx="586359" cy="7525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5709" cy="777381"/>
                    </a:xfrm>
                    <a:prstGeom prst="rect">
                      <a:avLst/>
                    </a:prstGeom>
                  </pic:spPr>
                </pic:pic>
              </a:graphicData>
            </a:graphic>
          </wp:inline>
        </w:drawing>
      </w:r>
      <w:r w:rsidR="008621AA" w:rsidRPr="0078615B">
        <w:rPr>
          <w:rFonts w:ascii="Helvetica Neue" w:hAnsi="Helvetica Neue" w:cs="Helvetica Neue"/>
          <w:color w:val="585858"/>
        </w:rPr>
        <w:t xml:space="preserve">  which are an approximation of the derivative. </w:t>
      </w:r>
    </w:p>
    <w:p w14:paraId="16D9B431" w14:textId="77777777" w:rsidR="00AD1E74" w:rsidRPr="000B7F2E" w:rsidRDefault="00AD1E74" w:rsidP="00AD1E74">
      <w:pPr>
        <w:pStyle w:val="ListParagraph"/>
        <w:ind w:left="1440"/>
        <w:rPr>
          <w:rFonts w:ascii="Helvetica Neue" w:hAnsi="Helvetica Neue"/>
        </w:rPr>
      </w:pPr>
    </w:p>
    <w:p w14:paraId="3B841993" w14:textId="77777777" w:rsidR="00FA2C29" w:rsidRPr="00AD1E74" w:rsidRDefault="00FA2C29" w:rsidP="00FA2C29">
      <w:pPr>
        <w:pStyle w:val="ListParagraph"/>
        <w:numPr>
          <w:ilvl w:val="1"/>
          <w:numId w:val="1"/>
        </w:numPr>
        <w:rPr>
          <w:rFonts w:ascii="Helvetica Neue" w:hAnsi="Helvetica Neue"/>
        </w:rPr>
      </w:pPr>
      <w:r w:rsidRPr="000B7F2E">
        <w:rPr>
          <w:rFonts w:ascii="Helvetica Neue" w:hAnsi="Helvetica Neue" w:cs="Helvetica Neue"/>
          <w:color w:val="585858"/>
        </w:rPr>
        <w:t xml:space="preserve">(Answer) A laplacian filter is a second order derivative filter which can be used to detect edges. The formula for this filter is </w:t>
      </w:r>
      <w:r w:rsidRPr="000B7F2E">
        <w:rPr>
          <w:rFonts w:ascii="Helvetica Neue" w:hAnsi="Helvetica Neue" w:cs="Helvetica Neue"/>
          <w:noProof/>
          <w:color w:val="585858"/>
        </w:rPr>
        <w:drawing>
          <wp:inline distT="0" distB="0" distL="0" distR="0" wp14:anchorId="6293CCB0" wp14:editId="5B205B8B">
            <wp:extent cx="1243813" cy="4266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13537" cy="450616"/>
                    </a:xfrm>
                    <a:prstGeom prst="rect">
                      <a:avLst/>
                    </a:prstGeom>
                  </pic:spPr>
                </pic:pic>
              </a:graphicData>
            </a:graphic>
          </wp:inline>
        </w:drawing>
      </w:r>
      <w:r w:rsidRPr="000B7F2E">
        <w:rPr>
          <w:rFonts w:ascii="Helvetica Neue" w:hAnsi="Helvetica Neue" w:cs="Helvetica Neue"/>
          <w:color w:val="585858"/>
        </w:rPr>
        <w:t xml:space="preserve"> and it can be approximated by a convolution kernel, typically one of the following: </w:t>
      </w:r>
      <w:r w:rsidRPr="000B7F2E">
        <w:rPr>
          <w:rFonts w:ascii="Helvetica Neue" w:hAnsi="Helvetica Neue" w:cs="Helvetica Neue"/>
          <w:noProof/>
          <w:color w:val="585858"/>
        </w:rPr>
        <w:drawing>
          <wp:inline distT="0" distB="0" distL="0" distR="0" wp14:anchorId="0364DB03" wp14:editId="4F32AAB3">
            <wp:extent cx="965835" cy="442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2007" cy="468420"/>
                    </a:xfrm>
                    <a:prstGeom prst="rect">
                      <a:avLst/>
                    </a:prstGeom>
                  </pic:spPr>
                </pic:pic>
              </a:graphicData>
            </a:graphic>
          </wp:inline>
        </w:drawing>
      </w:r>
      <w:r w:rsidRPr="000B7F2E">
        <w:rPr>
          <w:rFonts w:ascii="Helvetica Neue" w:hAnsi="Helvetica Neue" w:cs="Helvetica Neue"/>
          <w:color w:val="585858"/>
        </w:rPr>
        <w:t>.</w:t>
      </w:r>
    </w:p>
    <w:p w14:paraId="62E7BC0C" w14:textId="77777777" w:rsidR="00AD1E74" w:rsidRPr="00AD1E74" w:rsidRDefault="00AD1E74" w:rsidP="00AD1E74">
      <w:pPr>
        <w:rPr>
          <w:rFonts w:ascii="Helvetica Neue" w:hAnsi="Helvetica Neue"/>
        </w:rPr>
      </w:pPr>
    </w:p>
    <w:p w14:paraId="38E27678" w14:textId="77777777" w:rsidR="00AD1E74" w:rsidRPr="000B7F2E" w:rsidRDefault="00AD1E74" w:rsidP="00AD1E74">
      <w:pPr>
        <w:pStyle w:val="ListParagraph"/>
        <w:ind w:left="1440"/>
        <w:rPr>
          <w:rFonts w:ascii="Helvetica Neue" w:hAnsi="Helvetica Neue"/>
        </w:rPr>
      </w:pPr>
    </w:p>
    <w:p w14:paraId="55D5F138" w14:textId="67DF1075" w:rsidR="00FA2C29" w:rsidRPr="0078615B" w:rsidRDefault="00FA2C29" w:rsidP="00FA2C29">
      <w:pPr>
        <w:pStyle w:val="ListParagraph"/>
        <w:numPr>
          <w:ilvl w:val="1"/>
          <w:numId w:val="1"/>
        </w:numPr>
        <w:rPr>
          <w:rFonts w:ascii="Helvetica Neue" w:hAnsi="Helvetica Neue"/>
        </w:rPr>
      </w:pPr>
      <w:r w:rsidRPr="000B7F2E">
        <w:rPr>
          <w:rFonts w:ascii="Helvetica Neue" w:hAnsi="Helvetica Neue" w:cs="Helvetica Neue"/>
          <w:color w:val="585858"/>
        </w:rPr>
        <w:t>(Answer)</w:t>
      </w:r>
      <w:r w:rsidR="00E32F9C" w:rsidRPr="000B7F2E">
        <w:rPr>
          <w:rFonts w:ascii="Helvetica Neue" w:hAnsi="Helvetica Neue" w:cs="Helvetica Neue"/>
          <w:color w:val="585858"/>
        </w:rPr>
        <w:t xml:space="preserve"> You can combine filters to produce an even better edge detection algorithm. For example, by taking the laplacian of the Gaussian, we essentially smooth the image first, reducing noise and thus improving the results of a laplacian edge detection algorithm (see answer </w:t>
      </w:r>
      <w:r w:rsidR="00E32F9C" w:rsidRPr="000B7F2E">
        <w:rPr>
          <w:rFonts w:ascii="Helvetica" w:eastAsia="Helvetica" w:hAnsi="Helvetica" w:cs="Helvetica"/>
          <w:color w:val="585858"/>
        </w:rPr>
        <w:t>“</w:t>
      </w:r>
      <w:r w:rsidR="00E32F9C" w:rsidRPr="000B7F2E">
        <w:rPr>
          <w:rFonts w:ascii="Helvetica Neue" w:hAnsi="Helvetica Neue" w:cs="Helvetica Neue"/>
          <w:color w:val="585858"/>
        </w:rPr>
        <w:t>b</w:t>
      </w:r>
      <w:r w:rsidR="00E32F9C" w:rsidRPr="000B7F2E">
        <w:rPr>
          <w:rFonts w:ascii="Helvetica" w:eastAsia="Helvetica" w:hAnsi="Helvetica" w:cs="Helvetica"/>
          <w:color w:val="585858"/>
        </w:rPr>
        <w:t>”</w:t>
      </w:r>
      <w:r w:rsidR="00E32F9C" w:rsidRPr="000B7F2E">
        <w:rPr>
          <w:rFonts w:ascii="Helvetica Neue" w:hAnsi="Helvetica Neue" w:cs="Helvetica Neue"/>
          <w:color w:val="585858"/>
        </w:rPr>
        <w:t xml:space="preserve"> above). Because laplacian (second order derivative) is especially sensitive to noise, this combination brings out the best that the laplacian can offer by first </w:t>
      </w:r>
      <w:r w:rsidR="00E32F9C" w:rsidRPr="000B7F2E">
        <w:rPr>
          <w:rFonts w:ascii="Helvetica Neue" w:hAnsi="Helvetica Neue" w:cs="Helvetica Neue"/>
          <w:i/>
          <w:color w:val="585858"/>
        </w:rPr>
        <w:t>reducing</w:t>
      </w:r>
      <w:r w:rsidR="00E32F9C" w:rsidRPr="000B7F2E">
        <w:rPr>
          <w:rFonts w:ascii="Helvetica Neue" w:hAnsi="Helvetica Neue" w:cs="Helvetica Neue"/>
          <w:color w:val="585858"/>
        </w:rPr>
        <w:t xml:space="preserve"> noise in the image before applying the filter.</w:t>
      </w:r>
      <w:r w:rsidR="00495248" w:rsidRPr="000B7F2E">
        <w:rPr>
          <w:rFonts w:ascii="Helvetica Neue" w:hAnsi="Helvetica Neue" w:cs="Helvetica Neue"/>
          <w:color w:val="585858"/>
        </w:rPr>
        <w:t xml:space="preserve"> Also, the combined kernel can be calculated in advance, allowing only one convolution to be performed! The equation and kernel are as follows: </w:t>
      </w:r>
      <w:r w:rsidR="00495248" w:rsidRPr="000B7F2E">
        <w:rPr>
          <w:rFonts w:ascii="Helvetica Neue" w:hAnsi="Helvetica Neue" w:cs="Helvetica Neue"/>
          <w:noProof/>
          <w:color w:val="585858"/>
        </w:rPr>
        <w:lastRenderedPageBreak/>
        <w:drawing>
          <wp:inline distT="0" distB="0" distL="0" distR="0" wp14:anchorId="0614C9DB" wp14:editId="3528108F">
            <wp:extent cx="2108835" cy="38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247" cy="428129"/>
                    </a:xfrm>
                    <a:prstGeom prst="rect">
                      <a:avLst/>
                    </a:prstGeom>
                  </pic:spPr>
                </pic:pic>
              </a:graphicData>
            </a:graphic>
          </wp:inline>
        </w:drawing>
      </w:r>
      <w:r w:rsidR="00495248" w:rsidRPr="000B7F2E">
        <w:rPr>
          <w:rFonts w:ascii="Helvetica Neue" w:hAnsi="Helvetica Neue" w:cs="Helvetica Neue"/>
          <w:color w:val="585858"/>
        </w:rPr>
        <w:t xml:space="preserve">   </w:t>
      </w:r>
      <w:r w:rsidR="00495248" w:rsidRPr="000B7F2E">
        <w:rPr>
          <w:rFonts w:ascii="Helvetica Neue" w:hAnsi="Helvetica Neue" w:cs="Helvetica Neue"/>
          <w:noProof/>
          <w:color w:val="585858"/>
        </w:rPr>
        <w:drawing>
          <wp:inline distT="0" distB="0" distL="0" distR="0" wp14:anchorId="3AA133A8" wp14:editId="77515F22">
            <wp:extent cx="622935" cy="629291"/>
            <wp:effectExtent l="0" t="0" r="1206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670" cy="652258"/>
                    </a:xfrm>
                    <a:prstGeom prst="rect">
                      <a:avLst/>
                    </a:prstGeom>
                  </pic:spPr>
                </pic:pic>
              </a:graphicData>
            </a:graphic>
          </wp:inline>
        </w:drawing>
      </w:r>
      <w:r w:rsidR="00495248" w:rsidRPr="000B7F2E">
        <w:rPr>
          <w:rFonts w:ascii="Helvetica Neue" w:hAnsi="Helvetica Neue" w:cs="Helvetica Neue"/>
          <w:color w:val="585858"/>
        </w:rPr>
        <w:t>. We can see that the origin is in the middle of the kernel and it exhibits the typical drastic Gaussian behavior by emphasizing the central points.</w:t>
      </w:r>
    </w:p>
    <w:p w14:paraId="53BE0F36" w14:textId="6032F8BB" w:rsidR="0078615B" w:rsidRPr="0078615B" w:rsidRDefault="0078615B" w:rsidP="0078615B">
      <w:pPr>
        <w:pStyle w:val="ListParagraph"/>
        <w:numPr>
          <w:ilvl w:val="0"/>
          <w:numId w:val="1"/>
        </w:numPr>
        <w:rPr>
          <w:rFonts w:ascii="Helvetica Neue" w:hAnsi="Helvetica Neue"/>
        </w:rPr>
      </w:pPr>
      <w:r>
        <w:rPr>
          <w:rFonts w:ascii="Helvetica Neue" w:hAnsi="Helvetica Neue" w:cs="Helvetica Neue"/>
          <w:color w:val="585858"/>
        </w:rPr>
        <w:t>(Question</w:t>
      </w:r>
      <w:r w:rsidRPr="000B7F2E">
        <w:rPr>
          <w:rFonts w:ascii="Helvetica Neue" w:hAnsi="Helvetica Neue" w:cs="Helvetica Neue"/>
          <w:color w:val="585858"/>
        </w:rPr>
        <w:t>) List and clearly explain two algorithms that can be used to smooth an image. As part of each explanation, provide the formulation or kernel needed to implement each individual approach. (Assume grayscale images.)</w:t>
      </w:r>
    </w:p>
    <w:p w14:paraId="4DA66470" w14:textId="77777777" w:rsidR="0078615B" w:rsidRPr="0078615B" w:rsidRDefault="0078615B" w:rsidP="0078615B">
      <w:pPr>
        <w:pStyle w:val="ListParagraph"/>
        <w:rPr>
          <w:rFonts w:ascii="Helvetica Neue" w:hAnsi="Helvetica Neue"/>
        </w:rPr>
      </w:pPr>
    </w:p>
    <w:p w14:paraId="3B4D3AEC" w14:textId="77777777" w:rsidR="0078615B" w:rsidRDefault="0078615B" w:rsidP="0078615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78615B">
        <w:rPr>
          <w:rFonts w:ascii="Helvetica Neue" w:hAnsi="Helvetica Neue" w:cs="Helvetica Neue"/>
          <w:color w:val="585858"/>
        </w:rPr>
        <w:t>(Answer) There are several ways to smooth an image, and several more which remove noise (even if they don</w:t>
      </w:r>
      <w:r w:rsidRPr="0078615B">
        <w:rPr>
          <w:rFonts w:ascii="Helvetica" w:eastAsia="Helvetica" w:hAnsi="Helvetica" w:cs="Helvetica"/>
          <w:color w:val="585858"/>
        </w:rPr>
        <w:t>’</w:t>
      </w:r>
      <w:r w:rsidRPr="0078615B">
        <w:rPr>
          <w:rFonts w:ascii="Helvetica Neue" w:hAnsi="Helvetica Neue" w:cs="Helvetica Neue"/>
          <w:color w:val="585858"/>
        </w:rPr>
        <w:t xml:space="preserve">t </w:t>
      </w:r>
      <w:r w:rsidRPr="0078615B">
        <w:rPr>
          <w:rFonts w:ascii="Helvetica Neue" w:hAnsi="Helvetica Neue" w:cs="Helvetica Neue"/>
          <w:i/>
          <w:color w:val="585858"/>
        </w:rPr>
        <w:t>smooth</w:t>
      </w:r>
      <w:r w:rsidRPr="0078615B">
        <w:rPr>
          <w:rFonts w:ascii="Helvetica Neue" w:hAnsi="Helvetica Neue" w:cs="Helvetica Neue"/>
          <w:color w:val="585858"/>
        </w:rPr>
        <w:t xml:space="preserve"> the entire image). The most frequently-used techniques for smoothing an image are as follows: image averaging, spatial filtering, and frequency domain filtering. Furthermore, it</w:t>
      </w:r>
      <w:r w:rsidRPr="0078615B">
        <w:rPr>
          <w:rFonts w:ascii="Helvetica" w:eastAsia="Helvetica" w:hAnsi="Helvetica" w:cs="Helvetica"/>
          <w:color w:val="585858"/>
        </w:rPr>
        <w:t>’</w:t>
      </w:r>
      <w:r w:rsidRPr="0078615B">
        <w:rPr>
          <w:rFonts w:ascii="Helvetica Neue" w:hAnsi="Helvetica Neue" w:cs="Helvetica Neue"/>
          <w:color w:val="585858"/>
        </w:rPr>
        <w:t xml:space="preserve">s possible to remove noise using a morphological transformation called erosion.  </w:t>
      </w:r>
    </w:p>
    <w:p w14:paraId="7E0BB526" w14:textId="77777777" w:rsidR="0078615B" w:rsidRDefault="0078615B" w:rsidP="0078615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280EE74B" w14:textId="5BA6219C" w:rsidR="00874401" w:rsidRPr="0078615B" w:rsidRDefault="00874401" w:rsidP="0078615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sidRPr="0078615B">
        <w:rPr>
          <w:rFonts w:ascii="Helvetica Neue" w:hAnsi="Helvetica Neue" w:cs="Helvetica Neue"/>
          <w:color w:val="585858"/>
        </w:rPr>
        <w:t>(Answer) The simplest-to-understand</w:t>
      </w:r>
      <w:r w:rsidR="005B0615" w:rsidRPr="0078615B">
        <w:rPr>
          <w:rFonts w:ascii="Helvetica Neue" w:hAnsi="Helvetica Neue" w:cs="Helvetica Neue"/>
          <w:color w:val="585858"/>
        </w:rPr>
        <w:t xml:space="preserve"> method of smoothing is the </w:t>
      </w:r>
      <w:r w:rsidR="00AD1E74" w:rsidRPr="0078615B">
        <w:rPr>
          <w:rFonts w:ascii="Helvetica Neue" w:hAnsi="Helvetica Neue" w:cs="Helvetica Neue"/>
          <w:color w:val="585858"/>
        </w:rPr>
        <w:t xml:space="preserve">spatial-domain </w:t>
      </w:r>
      <w:r w:rsidR="005B0615" w:rsidRPr="0078615B">
        <w:rPr>
          <w:rFonts w:ascii="Helvetica Neue" w:hAnsi="Helvetica Neue" w:cs="Helvetica Neue"/>
          <w:color w:val="585858"/>
        </w:rPr>
        <w:t>averaging filter. This filter is a NxN kernel convolution filter where the center pixel becomes the average of all pixels in the kernel. The kernel therefore has homogenous values of 1/N</w:t>
      </w:r>
      <w:r w:rsidR="005B0615" w:rsidRPr="0078615B">
        <w:rPr>
          <w:rFonts w:ascii="Helvetica Neue" w:hAnsi="Helvetica Neue" w:cs="Helvetica Neue"/>
          <w:color w:val="585858"/>
          <w:vertAlign w:val="superscript"/>
        </w:rPr>
        <w:t>2</w:t>
      </w:r>
      <w:r w:rsidR="001E4218" w:rsidRPr="0078615B">
        <w:rPr>
          <w:rFonts w:ascii="Helvetica Neue" w:hAnsi="Helvetica Neue" w:cs="Helvetica Neue"/>
          <w:color w:val="585858"/>
        </w:rPr>
        <w:t>. The key to this filter is getting the N value, or kernel size correct: too big and the whole image will become a blurry mess but too small and the noise will not be removed. This is also very similar to averaging multiple images of the same scene.</w:t>
      </w:r>
      <w:r w:rsidR="00AD1E74" w:rsidRPr="0078615B">
        <w:rPr>
          <w:rFonts w:ascii="Helvetica Neue" w:hAnsi="Helvetica Neue" w:cs="Helvetica Neue"/>
          <w:color w:val="585858"/>
        </w:rPr>
        <w:t xml:space="preserve"> </w:t>
      </w:r>
    </w:p>
    <w:p w14:paraId="7906D9AD" w14:textId="77777777" w:rsidR="00AD1E74" w:rsidRPr="001E4218" w:rsidRDefault="00AD1E74" w:rsidP="00AD1E7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20"/>
        <w:rPr>
          <w:rFonts w:ascii="Helvetica Neue" w:hAnsi="Helvetica Neue" w:cs="Helvetica Neue"/>
          <w:color w:val="585858"/>
        </w:rPr>
      </w:pPr>
    </w:p>
    <w:p w14:paraId="014DBB90" w14:textId="6BADB06C" w:rsidR="001E4218" w:rsidRPr="001E4218" w:rsidRDefault="001E4218" w:rsidP="001E4218">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r>
        <w:rPr>
          <w:rFonts w:ascii="Helvetica Neue" w:hAnsi="Helvetica Neue" w:cs="Helvetica Neue"/>
          <w:color w:val="585858"/>
        </w:rPr>
        <w:t xml:space="preserve">(Answer) </w:t>
      </w:r>
      <w:r w:rsidR="00AD1E74">
        <w:rPr>
          <w:rFonts w:ascii="Helvetica Neue" w:hAnsi="Helvetica Neue" w:cs="Helvetica Neue"/>
          <w:color w:val="585858"/>
        </w:rPr>
        <w:t xml:space="preserve">The other simple-to-understand method of smoothing an image is applying a frequency-domain low pass filter. After applying a fourier transform on the spatial representation of an image, we can simply mask all </w:t>
      </w:r>
      <w:r w:rsidR="00AD1E74">
        <w:rPr>
          <w:rFonts w:ascii="Helvetica" w:eastAsia="Helvetica" w:hAnsi="Helvetica" w:cs="Helvetica"/>
          <w:color w:val="585858"/>
        </w:rPr>
        <w:t>“</w:t>
      </w:r>
      <w:r w:rsidR="00AD1E74">
        <w:rPr>
          <w:rFonts w:ascii="Helvetica Neue" w:hAnsi="Helvetica Neue" w:cs="Helvetica Neue"/>
          <w:color w:val="585858"/>
        </w:rPr>
        <w:t>large</w:t>
      </w:r>
      <w:r w:rsidR="00AD1E74">
        <w:rPr>
          <w:rFonts w:ascii="Helvetica" w:eastAsia="Helvetica" w:hAnsi="Helvetica" w:cs="Helvetica"/>
          <w:color w:val="585858"/>
        </w:rPr>
        <w:t>”</w:t>
      </w:r>
      <w:r w:rsidR="00AD1E74">
        <w:rPr>
          <w:rFonts w:ascii="Helvetica Neue" w:hAnsi="Helvetica Neue" w:cs="Helvetica Neue"/>
          <w:color w:val="585858"/>
        </w:rPr>
        <w:t xml:space="preserve"> values which represent high-frequencies in the image. These high-frequency parts of the image represent areas of drastic change, like noise or edges, and by eliminating them our image will be much smoother. You can see a mathematical and graph representation of this filter below.</w:t>
      </w:r>
    </w:p>
    <w:p w14:paraId="599B9A57" w14:textId="5E90EDFD" w:rsidR="00B7005F" w:rsidRPr="000B7F2E" w:rsidRDefault="00B7005F" w:rsidP="00B700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585858"/>
        </w:rPr>
      </w:pPr>
    </w:p>
    <w:p w14:paraId="28DBBA6D" w14:textId="37911AF5" w:rsidR="00B7005F" w:rsidRPr="000B7F2E" w:rsidRDefault="00B7005F" w:rsidP="00AD1E74">
      <w:pPr>
        <w:ind w:left="720" w:firstLine="720"/>
        <w:rPr>
          <w:rFonts w:ascii="Helvetica Neue" w:hAnsi="Helvetica Neue"/>
        </w:rPr>
      </w:pPr>
      <w:r w:rsidRPr="000B7F2E">
        <w:rPr>
          <w:rFonts w:ascii="Helvetica Neue" w:hAnsi="Helvetica Neue" w:cs="Helvetica"/>
          <w:noProof/>
        </w:rPr>
        <w:drawing>
          <wp:inline distT="0" distB="0" distL="0" distR="0" wp14:anchorId="06DEFE4A" wp14:editId="3FBC451F">
            <wp:extent cx="3655333" cy="205992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5041" cy="2071034"/>
                    </a:xfrm>
                    <a:prstGeom prst="rect">
                      <a:avLst/>
                    </a:prstGeom>
                    <a:noFill/>
                    <a:ln>
                      <a:noFill/>
                    </a:ln>
                  </pic:spPr>
                </pic:pic>
              </a:graphicData>
            </a:graphic>
          </wp:inline>
        </w:drawing>
      </w:r>
    </w:p>
    <w:sectPr w:rsidR="00B7005F" w:rsidRPr="000B7F2E" w:rsidSect="00324A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95117"/>
    <w:multiLevelType w:val="hybridMultilevel"/>
    <w:tmpl w:val="2BC6A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30052C"/>
    <w:multiLevelType w:val="hybridMultilevel"/>
    <w:tmpl w:val="CBF042D0"/>
    <w:lvl w:ilvl="0" w:tplc="9DBA53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C29"/>
    <w:rsid w:val="00002193"/>
    <w:rsid w:val="00040AED"/>
    <w:rsid w:val="000B7F2E"/>
    <w:rsid w:val="00124098"/>
    <w:rsid w:val="001E4218"/>
    <w:rsid w:val="001F4582"/>
    <w:rsid w:val="00324AF2"/>
    <w:rsid w:val="00495248"/>
    <w:rsid w:val="005B0615"/>
    <w:rsid w:val="00680D09"/>
    <w:rsid w:val="0078615B"/>
    <w:rsid w:val="008621AA"/>
    <w:rsid w:val="00874401"/>
    <w:rsid w:val="008D336F"/>
    <w:rsid w:val="008F1B95"/>
    <w:rsid w:val="00AD1E74"/>
    <w:rsid w:val="00B7005F"/>
    <w:rsid w:val="00E32F9C"/>
    <w:rsid w:val="00E46CE6"/>
    <w:rsid w:val="00F52455"/>
    <w:rsid w:val="00F95ABF"/>
    <w:rsid w:val="00FA2C29"/>
    <w:rsid w:val="00FA7089"/>
    <w:rsid w:val="00FC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20B6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561</Words>
  <Characters>3204</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Tarney</dc:creator>
  <cp:keywords/>
  <dc:description/>
  <cp:lastModifiedBy>Brandon Tarney</cp:lastModifiedBy>
  <cp:revision>3</cp:revision>
  <cp:lastPrinted>2017-10-28T17:42:00Z</cp:lastPrinted>
  <dcterms:created xsi:type="dcterms:W3CDTF">2017-10-28T17:42:00Z</dcterms:created>
  <dcterms:modified xsi:type="dcterms:W3CDTF">2017-10-28T17:42:00Z</dcterms:modified>
</cp:coreProperties>
</file>