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F4B69" wp14:editId="09A3EBFD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3A5A745" wp14:editId="70A0EFF2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31FC9780" w14:textId="77777777" w:rsidR="003544AF" w:rsidRPr="001933D1" w:rsidRDefault="003544AF" w:rsidP="003221A8">
      <w:pPr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5CE0D7D1" w:rsidR="001933D1" w:rsidRPr="003544AF" w:rsidRDefault="004D40C6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Actividad Asíncrona </w:t>
      </w:r>
      <w:r w:rsidR="003221A8">
        <w:rPr>
          <w:rFonts w:ascii="Arial" w:hAnsi="Arial" w:cs="Arial"/>
          <w:sz w:val="28"/>
          <w:szCs w:val="28"/>
        </w:rPr>
        <w:t>1</w:t>
      </w:r>
      <w:r w:rsidR="00DC2EEA">
        <w:rPr>
          <w:rFonts w:ascii="Arial" w:hAnsi="Arial" w:cs="Arial"/>
          <w:sz w:val="28"/>
          <w:szCs w:val="28"/>
        </w:rPr>
        <w:t>6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3221A8">
        <w:rPr>
          <w:rFonts w:ascii="Arial" w:hAnsi="Arial" w:cs="Arial"/>
          <w:sz w:val="28"/>
          <w:szCs w:val="28"/>
        </w:rPr>
        <w:t>Porqué la IEEE es importante en las ciencias computacionales</w:t>
      </w: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FF56561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443F1C2B" w14:textId="372BA996" w:rsidR="00BF11C1" w:rsidRDefault="00BF11C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</w:p>
    <w:p w14:paraId="0740680A" w14:textId="72CAAF0A" w:rsidR="008E5CAA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Guadalupe Cruz Mendoza</w:t>
      </w:r>
    </w:p>
    <w:p w14:paraId="60392EAD" w14:textId="4CE3F0EB" w:rsidR="003544AF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</w:t>
      </w:r>
      <w:r w:rsidR="00BF11C1" w:rsidRPr="00BF11C1">
        <w:rPr>
          <w:rFonts w:ascii="Arial" w:hAnsi="Arial" w:cs="Arial"/>
          <w:sz w:val="28"/>
          <w:szCs w:val="28"/>
        </w:rPr>
        <w:t>. Marco Antonio Martínez Quintana</w:t>
      </w:r>
    </w:p>
    <w:p w14:paraId="0DCF91D3" w14:textId="77777777" w:rsidR="008E5CAA" w:rsidRPr="003544AF" w:rsidRDefault="008E5CAA" w:rsidP="00BC0A30">
      <w:pPr>
        <w:jc w:val="center"/>
        <w:rPr>
          <w:rFonts w:ascii="Arial" w:hAnsi="Arial" w:cs="Arial"/>
          <w:sz w:val="28"/>
          <w:szCs w:val="28"/>
        </w:rPr>
      </w:pPr>
    </w:p>
    <w:p w14:paraId="52E34D6D" w14:textId="0D4379FE" w:rsidR="003544AF" w:rsidRDefault="001933D1" w:rsidP="00BF11C1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Fecha:</w:t>
      </w:r>
      <w:r w:rsidR="003221A8">
        <w:rPr>
          <w:rFonts w:ascii="Arial" w:hAnsi="Arial" w:cs="Arial"/>
          <w:sz w:val="28"/>
          <w:szCs w:val="28"/>
        </w:rPr>
        <w:t>9</w:t>
      </w:r>
      <w:r w:rsidR="008E5CAA">
        <w:rPr>
          <w:rFonts w:ascii="Arial" w:hAnsi="Arial" w:cs="Arial"/>
          <w:sz w:val="28"/>
          <w:szCs w:val="28"/>
        </w:rPr>
        <w:t>/1</w:t>
      </w:r>
      <w:r w:rsidR="000C4084">
        <w:rPr>
          <w:rFonts w:ascii="Arial" w:hAnsi="Arial" w:cs="Arial"/>
          <w:sz w:val="28"/>
          <w:szCs w:val="28"/>
        </w:rPr>
        <w:t>2</w:t>
      </w:r>
      <w:r w:rsidR="008E5CAA">
        <w:rPr>
          <w:rFonts w:ascii="Arial" w:hAnsi="Arial" w:cs="Arial"/>
          <w:sz w:val="28"/>
          <w:szCs w:val="28"/>
        </w:rPr>
        <w:t>/2020</w:t>
      </w:r>
    </w:p>
    <w:p w14:paraId="41AD99A7" w14:textId="393E2908" w:rsidR="006728F4" w:rsidRDefault="003544AF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6922091A">
            <wp:extent cx="4000500" cy="2400300"/>
            <wp:effectExtent l="76200" t="76200" r="133350" b="133350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A0E57" w14:textId="75B969D1" w:rsidR="000C4084" w:rsidRDefault="003221A8" w:rsidP="003221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21A8">
        <w:rPr>
          <w:rFonts w:ascii="Arial" w:hAnsi="Arial" w:cs="Arial"/>
          <w:b/>
          <w:bCs/>
          <w:sz w:val="28"/>
          <w:szCs w:val="28"/>
        </w:rPr>
        <w:lastRenderedPageBreak/>
        <w:t>PORQUÉ LA IEEE ES IMPORTANTE EN LAS CIENCIAS COMPUTACIONALES</w:t>
      </w:r>
    </w:p>
    <w:p w14:paraId="651D7E05" w14:textId="77777777" w:rsidR="00E1486F" w:rsidRDefault="00E1486F" w:rsidP="003221A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20FF99" w14:textId="4B49C410" w:rsidR="003221A8" w:rsidRDefault="00647582" w:rsidP="00322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Intitute of Electrical and Electronics Engineers (IEEE)</w:t>
      </w:r>
      <w:r w:rsidR="00E1486F">
        <w:rPr>
          <w:rFonts w:ascii="Arial" w:hAnsi="Arial" w:cs="Arial"/>
          <w:sz w:val="24"/>
          <w:szCs w:val="24"/>
        </w:rPr>
        <w:t xml:space="preserve"> o en español El Instituto de Ingeniería Eléctrica y Electrónica,</w:t>
      </w:r>
      <w:r>
        <w:rPr>
          <w:rFonts w:ascii="Arial" w:hAnsi="Arial" w:cs="Arial"/>
          <w:sz w:val="24"/>
          <w:szCs w:val="24"/>
        </w:rPr>
        <w:t xml:space="preserve"> al ser la asociación más grande del mundo</w:t>
      </w:r>
      <w:r w:rsidR="00E1486F">
        <w:rPr>
          <w:rFonts w:ascii="Arial" w:hAnsi="Arial" w:cs="Arial"/>
          <w:sz w:val="24"/>
          <w:szCs w:val="24"/>
        </w:rPr>
        <w:t xml:space="preserve"> de técnicos e ingenieros</w:t>
      </w:r>
      <w:r>
        <w:rPr>
          <w:rFonts w:ascii="Arial" w:hAnsi="Arial" w:cs="Arial"/>
          <w:sz w:val="24"/>
          <w:szCs w:val="24"/>
        </w:rPr>
        <w:t xml:space="preserve">, dedicada al avance de la </w:t>
      </w:r>
      <w:r w:rsidR="00716051">
        <w:rPr>
          <w:rFonts w:ascii="Arial" w:hAnsi="Arial" w:cs="Arial"/>
          <w:sz w:val="24"/>
          <w:szCs w:val="24"/>
        </w:rPr>
        <w:t>innovación</w:t>
      </w:r>
      <w:r>
        <w:rPr>
          <w:rFonts w:ascii="Arial" w:hAnsi="Arial" w:cs="Arial"/>
          <w:sz w:val="24"/>
          <w:szCs w:val="24"/>
        </w:rPr>
        <w:t xml:space="preserve"> tecnológica y excelencia en beneficios de la humanidad, es importante en las ciencias computacionales ya que inspiran a una comunidad global y esto lo hacen </w:t>
      </w:r>
      <w:r w:rsidR="00716051">
        <w:rPr>
          <w:rFonts w:ascii="Arial" w:hAnsi="Arial" w:cs="Arial"/>
          <w:sz w:val="24"/>
          <w:szCs w:val="24"/>
        </w:rPr>
        <w:t>atreves</w:t>
      </w:r>
      <w:r>
        <w:rPr>
          <w:rFonts w:ascii="Arial" w:hAnsi="Arial" w:cs="Arial"/>
          <w:sz w:val="24"/>
          <w:szCs w:val="24"/>
        </w:rPr>
        <w:t xml:space="preserve"> de conferencias, estándares </w:t>
      </w:r>
      <w:r w:rsidR="00716051">
        <w:rPr>
          <w:rFonts w:ascii="Arial" w:hAnsi="Arial" w:cs="Arial"/>
          <w:sz w:val="24"/>
          <w:szCs w:val="24"/>
        </w:rPr>
        <w:t>tecnológicos, actividades profesionales y tecnológicas, ya que su objetivo fundamental es fomentar la innovación tecnológica y la excelencia para el beneficio de la humanidad. Existen varias ramas de la IEEE y sus objetivos generales son la planificación de proyectos, y la factibilidad de obtener conocimiento a través de nuevas técnicas, procedimientos e implementaciones que contribuyen al desarrollo de nuevas tecnologías.</w:t>
      </w:r>
      <w:r w:rsidR="00E1486F">
        <w:rPr>
          <w:rFonts w:ascii="Arial" w:hAnsi="Arial" w:cs="Arial"/>
          <w:sz w:val="24"/>
          <w:szCs w:val="24"/>
        </w:rPr>
        <w:t xml:space="preserve"> Como dato extra las ventajas del estándar IEEE son que tienen una interfaz de hardware simple, tiene una facilidad de conexión de varios dispositivos a un solo host, permite la mezcla de dispositivos lentos y rápidos, y su uso no requiere de asignación de frecuencia por parte de la comisión nacional de comunicaciones (CNC).Gracias a estos estándares es posible aplicarlos a diversos ámbitos de las Ciencias Computacionales y esto ha logrado el desarrollo de las nuevas tecnologías por ejemplo el uso de Wi-fi en diversos aparatos electrónicos, mejorara la calidad de vida de las personas. Ya que se siguen creando y manteniendo estos estándares, el lenguaje técnico se globaliza y de esta forma se fortalece la escalabilidad de las tecnologías.</w:t>
      </w:r>
    </w:p>
    <w:p w14:paraId="211C0DE6" w14:textId="4C4DF33E" w:rsidR="00716051" w:rsidRDefault="00716051" w:rsidP="003221A8">
      <w:pPr>
        <w:jc w:val="both"/>
        <w:rPr>
          <w:rFonts w:ascii="Arial" w:hAnsi="Arial" w:cs="Arial"/>
          <w:sz w:val="24"/>
          <w:szCs w:val="24"/>
        </w:rPr>
      </w:pPr>
    </w:p>
    <w:p w14:paraId="65795E53" w14:textId="134BF584" w:rsidR="00716051" w:rsidRDefault="00716051" w:rsidP="003221A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FUENTES DE CONSULTA:</w:t>
      </w:r>
    </w:p>
    <w:p w14:paraId="2CB94949" w14:textId="28B4CD23" w:rsidR="0053462C" w:rsidRDefault="0053462C" w:rsidP="0053462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3462C">
        <w:rPr>
          <w:rFonts w:ascii="Arial" w:hAnsi="Arial" w:cs="Arial"/>
          <w:i/>
          <w:iCs/>
          <w:sz w:val="24"/>
          <w:szCs w:val="24"/>
        </w:rPr>
        <w:t>IEEE - The world’s largest technical professional organization dedicated to advancing technology for the benefit of humanity.</w:t>
      </w:r>
      <w:r w:rsidRPr="0053462C">
        <w:rPr>
          <w:rFonts w:ascii="Arial" w:hAnsi="Arial" w:cs="Arial"/>
          <w:sz w:val="24"/>
          <w:szCs w:val="24"/>
        </w:rPr>
        <w:t xml:space="preserve"> (s. f.). IEEE. Recuperado 9 de diciembre de 2020, de </w:t>
      </w:r>
      <w:hyperlink r:id="rId8" w:history="1">
        <w:r w:rsidRPr="006E3791">
          <w:rPr>
            <w:rStyle w:val="Hipervnculo"/>
            <w:rFonts w:ascii="Arial" w:hAnsi="Arial" w:cs="Arial"/>
            <w:sz w:val="24"/>
            <w:szCs w:val="24"/>
          </w:rPr>
          <w:t>https://www.ieee.org/</w:t>
        </w:r>
      </w:hyperlink>
    </w:p>
    <w:p w14:paraId="62B85E91" w14:textId="31295E74" w:rsidR="0053462C" w:rsidRDefault="0053462C" w:rsidP="0053462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3462C">
        <w:rPr>
          <w:rFonts w:ascii="Arial" w:hAnsi="Arial" w:cs="Arial"/>
          <w:i/>
          <w:iCs/>
          <w:sz w:val="24"/>
          <w:szCs w:val="24"/>
        </w:rPr>
        <w:t>IEEE SA - The IEEE Standards Association - Home</w:t>
      </w:r>
      <w:r w:rsidRPr="0053462C">
        <w:rPr>
          <w:rFonts w:ascii="Arial" w:hAnsi="Arial" w:cs="Arial"/>
          <w:sz w:val="24"/>
          <w:szCs w:val="24"/>
        </w:rPr>
        <w:t xml:space="preserve">. (s. f.). IEEE. Recuperado 9 de diciembre de 2020, de </w:t>
      </w:r>
      <w:hyperlink r:id="rId9" w:history="1">
        <w:r w:rsidRPr="0053462C">
          <w:rPr>
            <w:rStyle w:val="Hipervnculo"/>
            <w:rFonts w:ascii="Arial" w:hAnsi="Arial" w:cs="Arial"/>
            <w:sz w:val="24"/>
            <w:szCs w:val="24"/>
          </w:rPr>
          <w:t>https://standards.ieee.org/</w:t>
        </w:r>
      </w:hyperlink>
    </w:p>
    <w:p w14:paraId="4534BFEC" w14:textId="673B92D9" w:rsidR="0053462C" w:rsidRPr="0053462C" w:rsidRDefault="0053462C" w:rsidP="0053462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3462C">
        <w:rPr>
          <w:rFonts w:ascii="Arial" w:hAnsi="Arial" w:cs="Arial"/>
          <w:i/>
          <w:iCs/>
          <w:sz w:val="24"/>
          <w:szCs w:val="24"/>
        </w:rPr>
        <w:t>Rama IEEE UFPS (@RamaIEEEUFPS) | Twitter</w:t>
      </w:r>
      <w:r w:rsidRPr="0053462C">
        <w:rPr>
          <w:rFonts w:ascii="Arial" w:hAnsi="Arial" w:cs="Arial"/>
          <w:sz w:val="24"/>
          <w:szCs w:val="24"/>
        </w:rPr>
        <w:t xml:space="preserve">. (s. f.). RamaIEEEUFPS. Recuperado 9 de diciembre de 2020, de </w:t>
      </w:r>
      <w:hyperlink r:id="rId10" w:history="1">
        <w:r w:rsidRPr="0053462C">
          <w:rPr>
            <w:rStyle w:val="Hipervnculo"/>
            <w:rFonts w:ascii="Arial" w:hAnsi="Arial" w:cs="Arial"/>
            <w:sz w:val="24"/>
            <w:szCs w:val="24"/>
          </w:rPr>
          <w:t>https://twitter.com/RamaIEEEUFPS</w:t>
        </w:r>
      </w:hyperlink>
    </w:p>
    <w:p w14:paraId="6940536C" w14:textId="64E71C3E" w:rsidR="0053462C" w:rsidRDefault="0053462C" w:rsidP="0053462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3462C">
        <w:rPr>
          <w:rFonts w:ascii="Arial" w:hAnsi="Arial" w:cs="Arial"/>
          <w:i/>
          <w:iCs/>
          <w:sz w:val="24"/>
          <w:szCs w:val="24"/>
        </w:rPr>
        <w:t>The IEEE Standards Association</w:t>
      </w:r>
      <w:r w:rsidRPr="0053462C">
        <w:rPr>
          <w:rFonts w:ascii="Arial" w:hAnsi="Arial" w:cs="Arial"/>
          <w:sz w:val="24"/>
          <w:szCs w:val="24"/>
        </w:rPr>
        <w:t xml:space="preserve">. (s. f.). IEEE.UFPS. Recuperado 9 de diciembre de 2020, de </w:t>
      </w:r>
      <w:hyperlink r:id="rId11" w:history="1">
        <w:r w:rsidRPr="0053462C">
          <w:rPr>
            <w:rStyle w:val="Hipervnculo"/>
            <w:rFonts w:ascii="Arial" w:hAnsi="Arial" w:cs="Arial"/>
            <w:sz w:val="24"/>
            <w:szCs w:val="24"/>
          </w:rPr>
          <w:t>https://www.facebook.com/IEEE.UFPS</w:t>
        </w:r>
      </w:hyperlink>
    </w:p>
    <w:p w14:paraId="3F1AB894" w14:textId="77777777" w:rsidR="0053462C" w:rsidRPr="0053462C" w:rsidRDefault="0053462C" w:rsidP="0053462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41672E9" w14:textId="77777777" w:rsidR="00716051" w:rsidRPr="00716051" w:rsidRDefault="00716051" w:rsidP="003221A8">
      <w:pPr>
        <w:jc w:val="both"/>
        <w:rPr>
          <w:rFonts w:ascii="Arial" w:hAnsi="Arial" w:cs="Arial"/>
          <w:sz w:val="24"/>
          <w:szCs w:val="24"/>
        </w:rPr>
      </w:pPr>
    </w:p>
    <w:sectPr w:rsidR="00716051" w:rsidRPr="00716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381F"/>
    <w:multiLevelType w:val="hybridMultilevel"/>
    <w:tmpl w:val="6B62E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3608F"/>
    <w:multiLevelType w:val="hybridMultilevel"/>
    <w:tmpl w:val="318A0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4836EF"/>
    <w:multiLevelType w:val="hybridMultilevel"/>
    <w:tmpl w:val="D806E2DA"/>
    <w:lvl w:ilvl="0" w:tplc="2CF66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1"/>
  </w:num>
  <w:num w:numId="5">
    <w:abstractNumId w:val="1"/>
  </w:num>
  <w:num w:numId="6">
    <w:abstractNumId w:val="13"/>
  </w:num>
  <w:num w:numId="7">
    <w:abstractNumId w:val="9"/>
  </w:num>
  <w:num w:numId="8">
    <w:abstractNumId w:val="3"/>
  </w:num>
  <w:num w:numId="9">
    <w:abstractNumId w:val="7"/>
  </w:num>
  <w:num w:numId="10">
    <w:abstractNumId w:val="10"/>
  </w:num>
  <w:num w:numId="11">
    <w:abstractNumId w:val="8"/>
  </w:num>
  <w:num w:numId="12">
    <w:abstractNumId w:val="0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18E8"/>
    <w:rsid w:val="00025A08"/>
    <w:rsid w:val="000341BD"/>
    <w:rsid w:val="00057609"/>
    <w:rsid w:val="00093B9A"/>
    <w:rsid w:val="000C4084"/>
    <w:rsid w:val="00100B78"/>
    <w:rsid w:val="00106AEF"/>
    <w:rsid w:val="00111C2C"/>
    <w:rsid w:val="001163EB"/>
    <w:rsid w:val="001671C1"/>
    <w:rsid w:val="0017221B"/>
    <w:rsid w:val="001933D1"/>
    <w:rsid w:val="001A1ECA"/>
    <w:rsid w:val="001B2781"/>
    <w:rsid w:val="001C3B14"/>
    <w:rsid w:val="001E23CA"/>
    <w:rsid w:val="001E771D"/>
    <w:rsid w:val="00203D11"/>
    <w:rsid w:val="00207F3C"/>
    <w:rsid w:val="00211BBD"/>
    <w:rsid w:val="00212DDA"/>
    <w:rsid w:val="00243391"/>
    <w:rsid w:val="00261B37"/>
    <w:rsid w:val="0027669E"/>
    <w:rsid w:val="002A75FD"/>
    <w:rsid w:val="002C2883"/>
    <w:rsid w:val="002D0114"/>
    <w:rsid w:val="00301DA6"/>
    <w:rsid w:val="003156FE"/>
    <w:rsid w:val="003221A8"/>
    <w:rsid w:val="00350E94"/>
    <w:rsid w:val="003544AF"/>
    <w:rsid w:val="00373ACB"/>
    <w:rsid w:val="00390D23"/>
    <w:rsid w:val="003C3B37"/>
    <w:rsid w:val="00467E08"/>
    <w:rsid w:val="004829ED"/>
    <w:rsid w:val="004B2C07"/>
    <w:rsid w:val="004D40C6"/>
    <w:rsid w:val="005050A4"/>
    <w:rsid w:val="0052017B"/>
    <w:rsid w:val="0053462C"/>
    <w:rsid w:val="00564A00"/>
    <w:rsid w:val="0058785E"/>
    <w:rsid w:val="005A7730"/>
    <w:rsid w:val="005B6177"/>
    <w:rsid w:val="005C6FE2"/>
    <w:rsid w:val="00603411"/>
    <w:rsid w:val="00647582"/>
    <w:rsid w:val="006728F4"/>
    <w:rsid w:val="00680787"/>
    <w:rsid w:val="006A711B"/>
    <w:rsid w:val="006B79B6"/>
    <w:rsid w:val="006D4B3F"/>
    <w:rsid w:val="006E14CC"/>
    <w:rsid w:val="00716051"/>
    <w:rsid w:val="007179CC"/>
    <w:rsid w:val="00725776"/>
    <w:rsid w:val="00731642"/>
    <w:rsid w:val="00737661"/>
    <w:rsid w:val="0074234E"/>
    <w:rsid w:val="00742E9C"/>
    <w:rsid w:val="007619B1"/>
    <w:rsid w:val="00787133"/>
    <w:rsid w:val="007C0DD6"/>
    <w:rsid w:val="007C7E98"/>
    <w:rsid w:val="008616B1"/>
    <w:rsid w:val="008A5498"/>
    <w:rsid w:val="008B774D"/>
    <w:rsid w:val="008E5CAA"/>
    <w:rsid w:val="009467F6"/>
    <w:rsid w:val="00957C97"/>
    <w:rsid w:val="0097030E"/>
    <w:rsid w:val="009A4503"/>
    <w:rsid w:val="009F09E8"/>
    <w:rsid w:val="00A05846"/>
    <w:rsid w:val="00A44D73"/>
    <w:rsid w:val="00A76468"/>
    <w:rsid w:val="00A835E6"/>
    <w:rsid w:val="00AC2B47"/>
    <w:rsid w:val="00AF1EA8"/>
    <w:rsid w:val="00B328EA"/>
    <w:rsid w:val="00B902FD"/>
    <w:rsid w:val="00BC0A30"/>
    <w:rsid w:val="00BF11C1"/>
    <w:rsid w:val="00BF3269"/>
    <w:rsid w:val="00C74377"/>
    <w:rsid w:val="00C84C90"/>
    <w:rsid w:val="00C95312"/>
    <w:rsid w:val="00CB3F3F"/>
    <w:rsid w:val="00CF4096"/>
    <w:rsid w:val="00D16637"/>
    <w:rsid w:val="00D55934"/>
    <w:rsid w:val="00D74D06"/>
    <w:rsid w:val="00D948A2"/>
    <w:rsid w:val="00DC2EEA"/>
    <w:rsid w:val="00DD2A40"/>
    <w:rsid w:val="00E1486F"/>
    <w:rsid w:val="00E20354"/>
    <w:rsid w:val="00E773A1"/>
    <w:rsid w:val="00EE23A5"/>
    <w:rsid w:val="00F01C74"/>
    <w:rsid w:val="00F26F90"/>
    <w:rsid w:val="00F3441C"/>
    <w:rsid w:val="00F5704A"/>
    <w:rsid w:val="00F70F19"/>
    <w:rsid w:val="00F722A0"/>
    <w:rsid w:val="00F80266"/>
    <w:rsid w:val="00FB2B1E"/>
    <w:rsid w:val="00F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ee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www.facebook.com/IEEE.UFP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witter.com/RamaIEEEU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dards.ieee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7</cp:revision>
  <cp:lastPrinted>2020-12-09T15:56:00Z</cp:lastPrinted>
  <dcterms:created xsi:type="dcterms:W3CDTF">2020-12-09T22:07:00Z</dcterms:created>
  <dcterms:modified xsi:type="dcterms:W3CDTF">2021-01-06T16:56:00Z</dcterms:modified>
</cp:coreProperties>
</file>