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E2D23" w14:textId="77777777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0B6A140" wp14:editId="101A80DD">
                <wp:simplePos x="0" y="0"/>
                <wp:positionH relativeFrom="column">
                  <wp:posOffset>-911225</wp:posOffset>
                </wp:positionH>
                <wp:positionV relativeFrom="paragraph">
                  <wp:posOffset>-577850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65E23" id="Rectangle 1" o:spid="_x0000_s1026" alt="&quot;&quot;" style="position:absolute;margin-left:-71.75pt;margin-top:-45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6BA68901" w14:textId="0E105F52" w:rsidR="00195EF4" w:rsidRDefault="00682ABC" w:rsidP="00682ABC">
      <w:pPr>
        <w:pStyle w:val="Heading1"/>
      </w:pPr>
      <w:r>
        <w:t>solomon andoh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2D6F34" w14:paraId="4C97C1E2" w14:textId="77777777" w:rsidTr="0010570D">
        <w:tc>
          <w:tcPr>
            <w:tcW w:w="10080" w:type="dxa"/>
            <w:gridSpan w:val="2"/>
          </w:tcPr>
          <w:p w14:paraId="28E1D7B2" w14:textId="2C1933D8" w:rsidR="00731CCC" w:rsidRDefault="00731CCC" w:rsidP="00BC6649">
            <w:pPr>
              <w:pStyle w:val="Subtitle"/>
            </w:pPr>
            <w:r>
              <w:t xml:space="preserve">Email: </w:t>
            </w:r>
            <w:hyperlink r:id="rId10" w:history="1">
              <w:r w:rsidRPr="003E094E">
                <w:rPr>
                  <w:rStyle w:val="Hyperlink"/>
                </w:rPr>
                <w:t>sandoh.dev@gmail.com</w:t>
              </w:r>
            </w:hyperlink>
          </w:p>
          <w:p w14:paraId="64DCD0E2" w14:textId="684500E7" w:rsidR="00BC6649" w:rsidRDefault="0009701D" w:rsidP="00BC6649">
            <w:pPr>
              <w:pStyle w:val="Subtitle"/>
            </w:pPr>
            <w:r>
              <w:t>Contact: 0507884529</w:t>
            </w:r>
          </w:p>
          <w:p w14:paraId="417F52C9" w14:textId="6FAD427E" w:rsidR="002D6F34" w:rsidRDefault="00000000" w:rsidP="00BC6649">
            <w:pPr>
              <w:pStyle w:val="Subtitle"/>
            </w:pPr>
            <w:sdt>
              <w:sdtPr>
                <w:id w:val="1151788116"/>
                <w:placeholder>
                  <w:docPart w:val="4B2ABB55C53946B4AE37389934864BD4"/>
                </w:placeholder>
                <w:temporary/>
                <w:showingPlcHdr/>
                <w15:appearance w15:val="hidden"/>
              </w:sdtPr>
              <w:sdtContent>
                <w:r w:rsidR="002D6F34" w:rsidRPr="0010570D">
                  <w:t>Analytical, organized and detail-oriented accountant with GAAP expertise and experience in the full spectrum of public accounting. Collaborative team player with ownership mentality and a track record of delivering the highest quality strategic solutions to resolve challenges</w:t>
                </w:r>
                <w:r w:rsidR="00F06B66">
                  <w:t xml:space="preserve"> and</w:t>
                </w:r>
                <w:r w:rsidR="002D6F34" w:rsidRPr="0010570D">
                  <w:t xml:space="preserve"> propel business growth.</w:t>
                </w:r>
              </w:sdtContent>
            </w:sdt>
          </w:p>
        </w:tc>
      </w:tr>
      <w:tr w:rsidR="0010570D" w14:paraId="18699708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74F5E546" w14:textId="77777777" w:rsidR="0010570D" w:rsidRDefault="0010570D" w:rsidP="0010570D"/>
        </w:tc>
      </w:tr>
      <w:tr w:rsidR="0010570D" w14:paraId="4AF5F883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5D3D743" w14:textId="77777777" w:rsidR="0010570D" w:rsidRDefault="0010570D" w:rsidP="0010570D"/>
        </w:tc>
      </w:tr>
      <w:tr w:rsidR="002D6F34" w14:paraId="466A3006" w14:textId="77777777" w:rsidTr="00D74E87">
        <w:trPr>
          <w:trHeight w:val="1872"/>
        </w:trPr>
        <w:tc>
          <w:tcPr>
            <w:tcW w:w="10080" w:type="dxa"/>
            <w:gridSpan w:val="2"/>
          </w:tcPr>
          <w:p w14:paraId="594B84E4" w14:textId="77777777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487040BF12654D95A7A099DEE82A509F"/>
                </w:placeholder>
                <w:temporary/>
                <w:showingPlcHdr/>
                <w15:appearance w15:val="hidden"/>
              </w:sdtPr>
              <w:sdtContent>
                <w:r w:rsidR="00304FD1">
                  <w:t>Education</w:t>
                </w:r>
              </w:sdtContent>
            </w:sdt>
          </w:p>
          <w:p w14:paraId="41360DB9" w14:textId="160D4814" w:rsidR="0010570D" w:rsidRPr="00385FE3" w:rsidRDefault="00F41DA9" w:rsidP="00385FE3">
            <w:pPr>
              <w:pStyle w:val="Heading2"/>
            </w:pPr>
            <w:r>
              <w:t xml:space="preserve">Bachelor of Science in Information Technology | University of Ghana </w:t>
            </w:r>
          </w:p>
          <w:p w14:paraId="4BAA4569" w14:textId="2EFF1045" w:rsidR="0010570D" w:rsidRDefault="00F41DA9" w:rsidP="00D74E87">
            <w:pPr>
              <w:pStyle w:val="Heading3"/>
            </w:pPr>
            <w:r>
              <w:t>January 2021 – August 2024</w:t>
            </w:r>
          </w:p>
          <w:p w14:paraId="06F61A64" w14:textId="032063AA" w:rsidR="00D74E87" w:rsidRDefault="0021165E" w:rsidP="00D74E87">
            <w:pPr>
              <w:pStyle w:val="ListBullet"/>
            </w:pPr>
            <w:r>
              <w:t>Relevant Course work: Mobile App development</w:t>
            </w:r>
            <w:r w:rsidR="00D74E87">
              <w:t xml:space="preserve"> (flutter), Object-Oriented Programming (Python), Web </w:t>
            </w:r>
            <w:r w:rsidR="00731CCC">
              <w:t>Development (</w:t>
            </w:r>
            <w:r w:rsidR="00D74E87">
              <w:t>HTML, CSS), Human Computer Interactions (Figma)</w:t>
            </w:r>
            <w:r w:rsidR="00731CCC">
              <w:t>, Agile M</w:t>
            </w:r>
          </w:p>
          <w:p w14:paraId="718EE703" w14:textId="77777777" w:rsidR="00731CCC" w:rsidRPr="00385FE3" w:rsidRDefault="00731CCC" w:rsidP="00731CCC">
            <w:pPr>
              <w:pStyle w:val="Heading2"/>
            </w:pPr>
            <w:r>
              <w:t xml:space="preserve">Bachelor of Science in Information Technology | University of Ghana </w:t>
            </w:r>
          </w:p>
          <w:p w14:paraId="7CBEF5B2" w14:textId="77777777" w:rsidR="00731CCC" w:rsidRDefault="00731CCC" w:rsidP="00731CC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DDD85FE" w14:textId="32669838" w:rsidR="0010570D" w:rsidRPr="0010570D" w:rsidRDefault="0010570D" w:rsidP="00D74E87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10570D" w14:paraId="77CF27D2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72C12C58" w14:textId="77777777" w:rsidR="0010570D" w:rsidRDefault="0010570D" w:rsidP="0010570D"/>
        </w:tc>
      </w:tr>
      <w:tr w:rsidR="0010570D" w14:paraId="2FFD99B6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137AD3B" w14:textId="77777777" w:rsidR="0010570D" w:rsidRDefault="0010570D" w:rsidP="0010570D"/>
        </w:tc>
      </w:tr>
      <w:tr w:rsidR="0010570D" w14:paraId="2629A14E" w14:textId="77777777" w:rsidTr="00304FD1">
        <w:trPr>
          <w:trHeight w:val="4860"/>
        </w:trPr>
        <w:tc>
          <w:tcPr>
            <w:tcW w:w="10080" w:type="dxa"/>
            <w:gridSpan w:val="2"/>
          </w:tcPr>
          <w:p w14:paraId="2EFE9676" w14:textId="77777777" w:rsidR="0010570D" w:rsidRDefault="00000000" w:rsidP="0010570D">
            <w:pPr>
              <w:pStyle w:val="Heading1"/>
            </w:pPr>
            <w:sdt>
              <w:sdtPr>
                <w:id w:val="-1163239098"/>
                <w:placeholder>
                  <w:docPart w:val="E49B21E1AE264A07A19A5CD5FB790E92"/>
                </w:placeholder>
                <w:temporary/>
                <w:showingPlcHdr/>
                <w15:appearance w15:val="hidden"/>
              </w:sdtPr>
              <w:sdtContent>
                <w:r w:rsidR="00304FD1" w:rsidRPr="00FA7765">
                  <w:t>Experi</w:t>
                </w:r>
                <w:r w:rsidR="004318EF">
                  <w:t>E</w:t>
                </w:r>
                <w:r w:rsidR="00304FD1" w:rsidRPr="00FA7765">
                  <w:t>nce</w:t>
                </w:r>
              </w:sdtContent>
            </w:sdt>
          </w:p>
          <w:p w14:paraId="77DF014F" w14:textId="29A02D78" w:rsidR="0010570D" w:rsidRPr="00AA3564" w:rsidRDefault="00D74E87" w:rsidP="007A5431">
            <w:pPr>
              <w:pStyle w:val="Heading2"/>
              <w:rPr>
                <w:rFonts w:ascii="Calibri" w:hAnsi="Calibri"/>
                <w:caps/>
              </w:rPr>
            </w:pPr>
            <w:r>
              <w:t>Intern | Networking Unit | University of Ghana Computing Systems (UGCS)</w:t>
            </w:r>
          </w:p>
          <w:p w14:paraId="414228BD" w14:textId="0DAD1882" w:rsidR="0010570D" w:rsidRPr="00CE3B09" w:rsidRDefault="00D74E87" w:rsidP="000B6298">
            <w:pPr>
              <w:pStyle w:val="Heading3"/>
            </w:pPr>
            <w:r>
              <w:t>September 2022 – December 2022</w:t>
            </w:r>
          </w:p>
          <w:p w14:paraId="2221AA03" w14:textId="7C4F2B77" w:rsidR="0010570D" w:rsidRDefault="00D74E87" w:rsidP="0010570D">
            <w:r w:rsidRPr="00D74E87">
              <w:t>Assisted in the installation of network cables, ensuring efficient and organized network infrastructure</w:t>
            </w:r>
            <w:r>
              <w:t xml:space="preserve">, </w:t>
            </w:r>
            <w:r w:rsidRPr="00D74E87">
              <w:t>set</w:t>
            </w:r>
            <w:r w:rsidRPr="00D74E87">
              <w:t xml:space="preserve"> up and configured Wi-Fi networks across the school campus, optimizing coverage and connectivity</w:t>
            </w:r>
            <w:r>
              <w:t xml:space="preserve">, </w:t>
            </w:r>
            <w:r w:rsidRPr="00D74E87">
              <w:t>supported</w:t>
            </w:r>
            <w:r w:rsidRPr="00D74E87">
              <w:t xml:space="preserve"> network management and maintenance, troubleshooting issues to ensure reliable network performance.</w:t>
            </w:r>
          </w:p>
          <w:p w14:paraId="0083F648" w14:textId="77777777" w:rsidR="007A5431" w:rsidRDefault="007A5431" w:rsidP="0010570D"/>
          <w:p w14:paraId="618BDCAE" w14:textId="35C15214" w:rsidR="000B6298" w:rsidRDefault="00731CCC" w:rsidP="000B6298">
            <w:pPr>
              <w:pStyle w:val="Heading2"/>
            </w:pPr>
            <w:r>
              <w:t>UI Designer | Services Basic School, Burma Camp</w:t>
            </w:r>
          </w:p>
          <w:p w14:paraId="4D9DE5B7" w14:textId="1B04AECD" w:rsidR="000B6298" w:rsidRPr="000B6298" w:rsidRDefault="00731CCC" w:rsidP="000B6298">
            <w:pPr>
              <w:pStyle w:val="Heading3"/>
            </w:pPr>
            <w:r>
              <w:t>November 2022</w:t>
            </w:r>
          </w:p>
          <w:p w14:paraId="3D826F01" w14:textId="168E3E36" w:rsidR="0010570D" w:rsidRDefault="00731CCC" w:rsidP="0010570D">
            <w:r>
              <w:t>Designed UI for G-STEP challenge. Assisting pupils in design and tutoring.</w:t>
            </w:r>
          </w:p>
          <w:p w14:paraId="030C9935" w14:textId="77777777" w:rsidR="00731CCC" w:rsidRDefault="00731CCC" w:rsidP="0010570D"/>
          <w:p w14:paraId="4FE944D1" w14:textId="77777777" w:rsidR="007A5431" w:rsidRDefault="007A5431" w:rsidP="0010570D"/>
          <w:p w14:paraId="395C54AF" w14:textId="3014F5B6" w:rsidR="0010570D" w:rsidRDefault="0010570D" w:rsidP="0010570D">
            <w:pPr>
              <w:tabs>
                <w:tab w:val="left" w:pos="6480"/>
              </w:tabs>
            </w:pPr>
          </w:p>
        </w:tc>
      </w:tr>
      <w:tr w:rsidR="0010570D" w14:paraId="67AA4AAA" w14:textId="77777777" w:rsidTr="00731CCC">
        <w:trPr>
          <w:trHeight w:val="119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261DFE1C" w14:textId="77777777" w:rsidR="0010570D" w:rsidRPr="00FA7765" w:rsidRDefault="0010570D" w:rsidP="0010570D"/>
        </w:tc>
      </w:tr>
      <w:tr w:rsidR="0010570D" w14:paraId="01639EF3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0AFF5B70" w14:textId="77777777" w:rsidR="0010570D" w:rsidRPr="00FA7765" w:rsidRDefault="0010570D" w:rsidP="0010570D"/>
        </w:tc>
      </w:tr>
      <w:tr w:rsidR="002D6F34" w14:paraId="49AE05FD" w14:textId="77777777" w:rsidTr="0010570D">
        <w:tc>
          <w:tcPr>
            <w:tcW w:w="10080" w:type="dxa"/>
            <w:gridSpan w:val="2"/>
          </w:tcPr>
          <w:p w14:paraId="65D579C9" w14:textId="77777777" w:rsidR="002D6F34" w:rsidRDefault="00000000" w:rsidP="000B6298">
            <w:pPr>
              <w:pStyle w:val="Heading1"/>
            </w:pPr>
            <w:sdt>
              <w:sdtPr>
                <w:id w:val="1921290404"/>
                <w:placeholder>
                  <w:docPart w:val="759278E346AB40E7B36ED3C3D4CD4CC1"/>
                </w:placeholder>
                <w:temporary/>
                <w:showingPlcHdr/>
                <w15:appearance w15:val="hidden"/>
              </w:sdtPr>
              <w:sdtContent>
                <w:r w:rsidR="000B6298" w:rsidRPr="00FA7765">
                  <w:t>Skills</w:t>
                </w:r>
              </w:sdtContent>
            </w:sdt>
          </w:p>
        </w:tc>
      </w:tr>
      <w:tr w:rsidR="0010570D" w14:paraId="34B9ED53" w14:textId="77777777" w:rsidTr="00F41DA9">
        <w:trPr>
          <w:trHeight w:val="1107"/>
        </w:trPr>
        <w:tc>
          <w:tcPr>
            <w:tcW w:w="5040" w:type="dxa"/>
          </w:tcPr>
          <w:p w14:paraId="3428846A" w14:textId="65756037" w:rsidR="0010570D" w:rsidRDefault="008A34F6" w:rsidP="0010570D">
            <w:pPr>
              <w:pStyle w:val="ListBullet"/>
            </w:pPr>
            <w:r>
              <w:t>Python</w:t>
            </w:r>
          </w:p>
          <w:p w14:paraId="116CB79E" w14:textId="15B0B2D0" w:rsidR="0010570D" w:rsidRPr="0085066C" w:rsidRDefault="008A34F6" w:rsidP="000B6298">
            <w:pPr>
              <w:pStyle w:val="ListBullet"/>
            </w:pPr>
            <w:r>
              <w:t>Microsoft Office Tools</w:t>
            </w:r>
          </w:p>
          <w:p w14:paraId="12CCEB76" w14:textId="76D9A1A0" w:rsidR="0010570D" w:rsidRDefault="008A34F6" w:rsidP="000B6298">
            <w:pPr>
              <w:pStyle w:val="ListBullet"/>
            </w:pPr>
            <w:r>
              <w:t>UI/UX Design</w:t>
            </w:r>
          </w:p>
        </w:tc>
        <w:tc>
          <w:tcPr>
            <w:tcW w:w="5040" w:type="dxa"/>
          </w:tcPr>
          <w:p w14:paraId="5A71D725" w14:textId="580E3E47" w:rsidR="0010570D" w:rsidRPr="0085066C" w:rsidRDefault="00F41DA9" w:rsidP="000B6298">
            <w:pPr>
              <w:pStyle w:val="ListBullet"/>
            </w:pPr>
            <w:r>
              <w:t>Flutter</w:t>
            </w:r>
          </w:p>
          <w:p w14:paraId="5C579901" w14:textId="77777777" w:rsidR="000B6298" w:rsidRDefault="00000000" w:rsidP="000B6298">
            <w:pPr>
              <w:pStyle w:val="ListBullet"/>
            </w:pPr>
            <w:sdt>
              <w:sdtPr>
                <w:id w:val="-1080440463"/>
                <w:placeholder>
                  <w:docPart w:val="F0E35E4952B84AA39BECC6832986FF91"/>
                </w:placeholder>
                <w:temporary/>
                <w:showingPlcHdr/>
                <w15:appearance w15:val="hidden"/>
              </w:sdtPr>
              <w:sdtContent>
                <w:r w:rsidR="000B6298">
                  <w:t>Exceptional communication</w:t>
                </w:r>
              </w:sdtContent>
            </w:sdt>
          </w:p>
          <w:p w14:paraId="2795B127" w14:textId="7A0963E3" w:rsidR="0010570D" w:rsidRDefault="00F41DA9" w:rsidP="000B6298">
            <w:pPr>
              <w:pStyle w:val="ListBullet"/>
            </w:pPr>
            <w:r>
              <w:t>Quick adapt</w:t>
            </w:r>
            <w:r w:rsidR="00731CCC">
              <w:t>at</w:t>
            </w:r>
            <w:r>
              <w:t>ion to new technologies</w:t>
            </w:r>
          </w:p>
        </w:tc>
      </w:tr>
    </w:tbl>
    <w:p w14:paraId="5BD25FEB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C92DE" w14:textId="77777777" w:rsidR="00C9106D" w:rsidRDefault="00C9106D" w:rsidP="00E97F0F">
      <w:r>
        <w:separator/>
      </w:r>
    </w:p>
  </w:endnote>
  <w:endnote w:type="continuationSeparator" w:id="0">
    <w:p w14:paraId="1AF50CE2" w14:textId="77777777" w:rsidR="00C9106D" w:rsidRDefault="00C9106D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5C437" w14:textId="77777777" w:rsidR="00C9106D" w:rsidRDefault="00C9106D" w:rsidP="00E97F0F">
      <w:r>
        <w:separator/>
      </w:r>
    </w:p>
  </w:footnote>
  <w:footnote w:type="continuationSeparator" w:id="0">
    <w:p w14:paraId="28370134" w14:textId="77777777" w:rsidR="00C9106D" w:rsidRDefault="00C9106D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5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BC"/>
    <w:rsid w:val="000023FF"/>
    <w:rsid w:val="00064367"/>
    <w:rsid w:val="000761F2"/>
    <w:rsid w:val="0009701D"/>
    <w:rsid w:val="000B6298"/>
    <w:rsid w:val="000D5216"/>
    <w:rsid w:val="001054FD"/>
    <w:rsid w:val="0010570D"/>
    <w:rsid w:val="00180710"/>
    <w:rsid w:val="00195EF4"/>
    <w:rsid w:val="001D7755"/>
    <w:rsid w:val="0021165E"/>
    <w:rsid w:val="00222532"/>
    <w:rsid w:val="00285F5A"/>
    <w:rsid w:val="002D6F34"/>
    <w:rsid w:val="0030456C"/>
    <w:rsid w:val="00304FD1"/>
    <w:rsid w:val="00347C6E"/>
    <w:rsid w:val="00356697"/>
    <w:rsid w:val="00385FE3"/>
    <w:rsid w:val="003B446A"/>
    <w:rsid w:val="00404608"/>
    <w:rsid w:val="004318EF"/>
    <w:rsid w:val="00462DB0"/>
    <w:rsid w:val="004D2889"/>
    <w:rsid w:val="00505B36"/>
    <w:rsid w:val="00510684"/>
    <w:rsid w:val="00512023"/>
    <w:rsid w:val="0057527E"/>
    <w:rsid w:val="005937B7"/>
    <w:rsid w:val="00595471"/>
    <w:rsid w:val="005A4905"/>
    <w:rsid w:val="005A5DD3"/>
    <w:rsid w:val="00615397"/>
    <w:rsid w:val="00643E15"/>
    <w:rsid w:val="00651F22"/>
    <w:rsid w:val="00682ABC"/>
    <w:rsid w:val="006C7B3E"/>
    <w:rsid w:val="006E6F61"/>
    <w:rsid w:val="00731CCC"/>
    <w:rsid w:val="007A5431"/>
    <w:rsid w:val="007B5C22"/>
    <w:rsid w:val="008A34F6"/>
    <w:rsid w:val="008B3A32"/>
    <w:rsid w:val="008B6187"/>
    <w:rsid w:val="008C49DB"/>
    <w:rsid w:val="008C5D5E"/>
    <w:rsid w:val="00913310"/>
    <w:rsid w:val="00941135"/>
    <w:rsid w:val="009A0812"/>
    <w:rsid w:val="009C1CFB"/>
    <w:rsid w:val="00A06949"/>
    <w:rsid w:val="00A07BB9"/>
    <w:rsid w:val="00A40DEC"/>
    <w:rsid w:val="00A66AFF"/>
    <w:rsid w:val="00AA3564"/>
    <w:rsid w:val="00AB4707"/>
    <w:rsid w:val="00AE1FE7"/>
    <w:rsid w:val="00B00B32"/>
    <w:rsid w:val="00B052EC"/>
    <w:rsid w:val="00B51430"/>
    <w:rsid w:val="00BC6649"/>
    <w:rsid w:val="00BD6F90"/>
    <w:rsid w:val="00C12DF1"/>
    <w:rsid w:val="00C74AF9"/>
    <w:rsid w:val="00C9106D"/>
    <w:rsid w:val="00CC0FFE"/>
    <w:rsid w:val="00CE3B09"/>
    <w:rsid w:val="00D34E77"/>
    <w:rsid w:val="00D44C0E"/>
    <w:rsid w:val="00D74E87"/>
    <w:rsid w:val="00E70593"/>
    <w:rsid w:val="00E7344F"/>
    <w:rsid w:val="00E76C1C"/>
    <w:rsid w:val="00E76D1E"/>
    <w:rsid w:val="00E97F0F"/>
    <w:rsid w:val="00EF0426"/>
    <w:rsid w:val="00F06B66"/>
    <w:rsid w:val="00F41DA9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88DB2"/>
  <w15:chartTrackingRefBased/>
  <w15:docId w15:val="{7DBA7AB5-821D-4B9A-8AF6-B8DEBA70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731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ndoh.dev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2ABB55C53946B4AE37389934864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27576-EA63-4AFA-B061-1D1276EC3D46}"/>
      </w:docPartPr>
      <w:docPartBody>
        <w:p w:rsidR="003F3421" w:rsidRDefault="00000000">
          <w:pPr>
            <w:pStyle w:val="4B2ABB55C53946B4AE37389934864BD4"/>
          </w:pPr>
          <w:r w:rsidRPr="0010570D">
            <w:t>Analytical, organized and detail-oriented accountant with GAAP expertise and experience in the full spectrum of public accounting. Collaborative team player with ownership mentality and a track record of delivering the highest quality strategic solutions to resolve challenges</w:t>
          </w:r>
          <w:r>
            <w:t xml:space="preserve"> and</w:t>
          </w:r>
          <w:r w:rsidRPr="0010570D">
            <w:t xml:space="preserve"> propel business growth.</w:t>
          </w:r>
        </w:p>
      </w:docPartBody>
    </w:docPart>
    <w:docPart>
      <w:docPartPr>
        <w:name w:val="487040BF12654D95A7A099DEE82A5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2558E-A1EA-473E-9E35-F2796D8CE172}"/>
      </w:docPartPr>
      <w:docPartBody>
        <w:p w:rsidR="003F3421" w:rsidRDefault="00000000">
          <w:pPr>
            <w:pStyle w:val="487040BF12654D95A7A099DEE82A509F"/>
          </w:pPr>
          <w:r>
            <w:t>Education</w:t>
          </w:r>
        </w:p>
      </w:docPartBody>
    </w:docPart>
    <w:docPart>
      <w:docPartPr>
        <w:name w:val="E49B21E1AE264A07A19A5CD5FB79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5C30-3663-4D7E-B043-463076B1551E}"/>
      </w:docPartPr>
      <w:docPartBody>
        <w:p w:rsidR="003F3421" w:rsidRDefault="00000000">
          <w:pPr>
            <w:pStyle w:val="E49B21E1AE264A07A19A5CD5FB790E92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759278E346AB40E7B36ED3C3D4CD4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25F9-5C1A-4116-970B-3F1366A4952C}"/>
      </w:docPartPr>
      <w:docPartBody>
        <w:p w:rsidR="003F3421" w:rsidRDefault="00000000">
          <w:pPr>
            <w:pStyle w:val="759278E346AB40E7B36ED3C3D4CD4CC1"/>
          </w:pPr>
          <w:r w:rsidRPr="00FA7765">
            <w:t>Skills</w:t>
          </w:r>
        </w:p>
      </w:docPartBody>
    </w:docPart>
    <w:docPart>
      <w:docPartPr>
        <w:name w:val="F0E35E4952B84AA39BECC6832986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46E4-49C3-44A6-94E4-2486605448CF}"/>
      </w:docPartPr>
      <w:docPartBody>
        <w:p w:rsidR="003F3421" w:rsidRDefault="00000000">
          <w:pPr>
            <w:pStyle w:val="F0E35E4952B84AA39BECC6832986FF91"/>
          </w:pPr>
          <w:r>
            <w:t>Exceptional 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6"/>
    <w:rsid w:val="002C3903"/>
    <w:rsid w:val="003F3421"/>
    <w:rsid w:val="00505B36"/>
    <w:rsid w:val="008777FB"/>
    <w:rsid w:val="008E1384"/>
    <w:rsid w:val="00B51430"/>
    <w:rsid w:val="00D34E77"/>
    <w:rsid w:val="00F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37170F53FF465995FCC117D8A7E4F3">
    <w:name w:val="AF37170F53FF465995FCC117D8A7E4F3"/>
  </w:style>
  <w:style w:type="paragraph" w:customStyle="1" w:styleId="71BB38C73FCC4EB39AC031526C73BE5D">
    <w:name w:val="71BB38C73FCC4EB39AC031526C73BE5D"/>
  </w:style>
  <w:style w:type="paragraph" w:customStyle="1" w:styleId="9239C60165FD4F318F0AEA23754772E8">
    <w:name w:val="9239C60165FD4F318F0AEA23754772E8"/>
  </w:style>
  <w:style w:type="paragraph" w:customStyle="1" w:styleId="98AEC7B115154F119F7C73A92F6E7A71">
    <w:name w:val="98AEC7B115154F119F7C73A92F6E7A71"/>
  </w:style>
  <w:style w:type="paragraph" w:customStyle="1" w:styleId="5934099E47C8491FAB5424E9016DA6D7">
    <w:name w:val="5934099E47C8491FAB5424E9016DA6D7"/>
  </w:style>
  <w:style w:type="paragraph" w:customStyle="1" w:styleId="4B2ABB55C53946B4AE37389934864BD4">
    <w:name w:val="4B2ABB55C53946B4AE37389934864BD4"/>
  </w:style>
  <w:style w:type="paragraph" w:customStyle="1" w:styleId="487040BF12654D95A7A099DEE82A509F">
    <w:name w:val="487040BF12654D95A7A099DEE82A509F"/>
  </w:style>
  <w:style w:type="paragraph" w:customStyle="1" w:styleId="319957425F144F9B94E9057423C6236A">
    <w:name w:val="319957425F144F9B94E9057423C6236A"/>
  </w:style>
  <w:style w:type="paragraph" w:customStyle="1" w:styleId="B549FF89518E4BC181F2389D047A98A9">
    <w:name w:val="B549FF89518E4BC181F2389D047A98A9"/>
  </w:style>
  <w:style w:type="paragraph" w:customStyle="1" w:styleId="F44BCF627A9B42FF9611532258F94DC2">
    <w:name w:val="F44BCF627A9B42FF9611532258F94DC2"/>
  </w:style>
  <w:style w:type="paragraph" w:customStyle="1" w:styleId="F6A3823A60D2457996F96C85806744F2">
    <w:name w:val="F6A3823A60D2457996F96C85806744F2"/>
  </w:style>
  <w:style w:type="paragraph" w:customStyle="1" w:styleId="6F3A89FA0D94421E9F78B9EA5DB33140">
    <w:name w:val="6F3A89FA0D94421E9F78B9EA5DB33140"/>
  </w:style>
  <w:style w:type="paragraph" w:customStyle="1" w:styleId="E49B21E1AE264A07A19A5CD5FB790E92">
    <w:name w:val="E49B21E1AE264A07A19A5CD5FB790E92"/>
  </w:style>
  <w:style w:type="paragraph" w:customStyle="1" w:styleId="FC9E4ADE21594C8CB92F733402B0921E">
    <w:name w:val="FC9E4ADE21594C8CB92F733402B0921E"/>
  </w:style>
  <w:style w:type="paragraph" w:customStyle="1" w:styleId="41D0DDADE7194917B883FB8C4E1D4533">
    <w:name w:val="41D0DDADE7194917B883FB8C4E1D4533"/>
  </w:style>
  <w:style w:type="paragraph" w:customStyle="1" w:styleId="EDC20065D7014D7D97E605315CE1A411">
    <w:name w:val="EDC20065D7014D7D97E605315CE1A411"/>
  </w:style>
  <w:style w:type="paragraph" w:customStyle="1" w:styleId="9E056DA7974849868E91189398FEB1B7">
    <w:name w:val="9E056DA7974849868E91189398FEB1B7"/>
  </w:style>
  <w:style w:type="paragraph" w:customStyle="1" w:styleId="9D0CB50628D541288FB4F0C03F6C2043">
    <w:name w:val="9D0CB50628D541288FB4F0C03F6C2043"/>
  </w:style>
  <w:style w:type="paragraph" w:customStyle="1" w:styleId="557A6B1E69294C5D80C743977ABE6E9E">
    <w:name w:val="557A6B1E69294C5D80C743977ABE6E9E"/>
  </w:style>
  <w:style w:type="paragraph" w:customStyle="1" w:styleId="46D4DFDCFF66411588F812D7910C2B0E">
    <w:name w:val="46D4DFDCFF66411588F812D7910C2B0E"/>
  </w:style>
  <w:style w:type="paragraph" w:customStyle="1" w:styleId="7ACC72D00D824BF598B15A3A6D69163E">
    <w:name w:val="7ACC72D00D824BF598B15A3A6D69163E"/>
  </w:style>
  <w:style w:type="paragraph" w:customStyle="1" w:styleId="3B334ECCBDAD42929DA4B75237A7D159">
    <w:name w:val="3B334ECCBDAD42929DA4B75237A7D159"/>
  </w:style>
  <w:style w:type="paragraph" w:customStyle="1" w:styleId="759278E346AB40E7B36ED3C3D4CD4CC1">
    <w:name w:val="759278E346AB40E7B36ED3C3D4CD4CC1"/>
  </w:style>
  <w:style w:type="paragraph" w:customStyle="1" w:styleId="783378BA5C01431B8908C265390BA142">
    <w:name w:val="783378BA5C01431B8908C265390BA142"/>
  </w:style>
  <w:style w:type="paragraph" w:customStyle="1" w:styleId="3917649A97284F0B89EA875CD45E753D">
    <w:name w:val="3917649A97284F0B89EA875CD45E753D"/>
  </w:style>
  <w:style w:type="paragraph" w:customStyle="1" w:styleId="045F558C6A864A27800A5E2A59B74819">
    <w:name w:val="045F558C6A864A27800A5E2A59B74819"/>
  </w:style>
  <w:style w:type="paragraph" w:customStyle="1" w:styleId="3E1F296ED6BF4ED29168297884ED99E1">
    <w:name w:val="3E1F296ED6BF4ED29168297884ED99E1"/>
  </w:style>
  <w:style w:type="paragraph" w:customStyle="1" w:styleId="F0E35E4952B84AA39BECC6832986FF91">
    <w:name w:val="F0E35E4952B84AA39BECC6832986FF91"/>
  </w:style>
  <w:style w:type="paragraph" w:customStyle="1" w:styleId="E36B9D0430AD45AE974DAD8656153A6D">
    <w:name w:val="E36B9D0430AD45AE974DAD8656153A6D"/>
  </w:style>
  <w:style w:type="paragraph" w:customStyle="1" w:styleId="0927CC8AF4FA407C8E4B1E1870A78106">
    <w:name w:val="0927CC8AF4FA407C8E4B1E1870A78106"/>
    <w:rsid w:val="008E1384"/>
  </w:style>
  <w:style w:type="paragraph" w:customStyle="1" w:styleId="7A7ADF70F9524E44B59319D7D6F0DAEF">
    <w:name w:val="7A7ADF70F9524E44B59319D7D6F0DAEF"/>
    <w:rsid w:val="008E1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54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4</cp:revision>
  <dcterms:created xsi:type="dcterms:W3CDTF">2024-07-19T11:18:00Z</dcterms:created>
  <dcterms:modified xsi:type="dcterms:W3CDTF">2024-08-21T22:02:00Z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