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00370" w14:textId="25A135A2" w:rsidR="0023690E" w:rsidRPr="0023690E" w:rsidRDefault="0023690E" w:rsidP="0023690E">
      <w:pPr>
        <w:rPr>
          <w:rFonts w:ascii="Times New Roman" w:hAnsi="Times New Roman" w:cs="Times New Roman"/>
          <w:b/>
          <w:bCs/>
          <w:sz w:val="24"/>
          <w:szCs w:val="24"/>
        </w:rPr>
      </w:pPr>
      <w:r w:rsidRPr="0023690E">
        <w:rPr>
          <w:rFonts w:ascii="Times New Roman" w:hAnsi="Times New Roman" w:cs="Times New Roman"/>
          <w:b/>
          <w:bCs/>
          <w:sz w:val="24"/>
          <w:szCs w:val="24"/>
        </w:rPr>
        <w:t>The Essential Role of Leadership in Management</w:t>
      </w:r>
    </w:p>
    <w:p w14:paraId="1C062706" w14:textId="77777777"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Management encompasses various functions, including planning, organizing, leading, and controlling, each integral to organizational success. Among these, leading is paramount. This critical function involves directing, motivating, and communicating with employees to achieve organizational goals.</w:t>
      </w:r>
    </w:p>
    <w:p w14:paraId="1B26B348" w14:textId="44BC8F27" w:rsidR="0023690E" w:rsidRPr="0023690E" w:rsidRDefault="0023690E" w:rsidP="0023690E">
      <w:pPr>
        <w:rPr>
          <w:rFonts w:ascii="Times New Roman" w:hAnsi="Times New Roman" w:cs="Times New Roman"/>
          <w:b/>
          <w:bCs/>
          <w:sz w:val="24"/>
          <w:szCs w:val="24"/>
        </w:rPr>
      </w:pPr>
      <w:r w:rsidRPr="0023690E">
        <w:rPr>
          <w:rFonts w:ascii="Times New Roman" w:hAnsi="Times New Roman" w:cs="Times New Roman"/>
          <w:b/>
          <w:bCs/>
          <w:sz w:val="24"/>
          <w:szCs w:val="24"/>
        </w:rPr>
        <w:t>Leading as the Cornerstone of Management</w:t>
      </w:r>
    </w:p>
    <w:p w14:paraId="5F1B7427" w14:textId="66C8E567"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Leading is about creating a vision, inspiring employees, fostering a positive work environment, and steering the team toward success.</w:t>
      </w:r>
      <w:r w:rsidR="00483659" w:rsidRPr="00483659">
        <w:t xml:space="preserve"> </w:t>
      </w:r>
      <w:r w:rsidR="00483659" w:rsidRPr="00483659">
        <w:rPr>
          <w:rFonts w:ascii="Times New Roman" w:hAnsi="Times New Roman" w:cs="Times New Roman"/>
          <w:sz w:val="24"/>
          <w:szCs w:val="24"/>
        </w:rPr>
        <w:t>It involves measuring outcomes, analyzing deviations, and making necessary adjustments to ensure that the organization stays on track.</w:t>
      </w:r>
      <w:r w:rsidRPr="0023690E">
        <w:rPr>
          <w:rFonts w:ascii="Times New Roman" w:hAnsi="Times New Roman" w:cs="Times New Roman"/>
          <w:sz w:val="24"/>
          <w:szCs w:val="24"/>
        </w:rPr>
        <w:t xml:space="preserve"> Key elements of </w:t>
      </w:r>
      <w:r w:rsidR="009E52E6" w:rsidRPr="0023690E">
        <w:rPr>
          <w:rFonts w:ascii="Times New Roman" w:hAnsi="Times New Roman" w:cs="Times New Roman"/>
          <w:sz w:val="24"/>
          <w:szCs w:val="24"/>
        </w:rPr>
        <w:t>leadership</w:t>
      </w:r>
      <w:r w:rsidRPr="0023690E">
        <w:rPr>
          <w:rFonts w:ascii="Times New Roman" w:hAnsi="Times New Roman" w:cs="Times New Roman"/>
          <w:sz w:val="24"/>
          <w:szCs w:val="24"/>
        </w:rPr>
        <w:t xml:space="preserve"> include leadership styles, communication, and motivation. For example, transformational leadership, which emphasizes inspiring and motivating employees, is essential for fostering change and achieving high performance.</w:t>
      </w:r>
    </w:p>
    <w:p w14:paraId="20204B81" w14:textId="33DDF46E"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 xml:space="preserve">Leading </w:t>
      </w:r>
      <w:proofErr w:type="gramStart"/>
      <w:r w:rsidRPr="0023690E">
        <w:rPr>
          <w:rFonts w:ascii="Times New Roman" w:hAnsi="Times New Roman" w:cs="Times New Roman"/>
          <w:sz w:val="24"/>
          <w:szCs w:val="24"/>
        </w:rPr>
        <w:t>is deeply interconnected</w:t>
      </w:r>
      <w:proofErr w:type="gramEnd"/>
      <w:r w:rsidRPr="0023690E">
        <w:rPr>
          <w:rFonts w:ascii="Times New Roman" w:hAnsi="Times New Roman" w:cs="Times New Roman"/>
          <w:sz w:val="24"/>
          <w:szCs w:val="24"/>
        </w:rPr>
        <w:t xml:space="preserve"> with planning, organizing, and controlling. Effective planning provides a clear direction for leadership by setting goals and objectives. Organizing supplies the necessary structure and resources for leaders to guide their teams effectively. Controlling involves monitoring and evaluating performance, relying on strong leadership to enforce standards and adjust as needed. Thus, leading acts as a bridge, ensuring that plans </w:t>
      </w:r>
      <w:proofErr w:type="gramStart"/>
      <w:r w:rsidRPr="0023690E">
        <w:rPr>
          <w:rFonts w:ascii="Times New Roman" w:hAnsi="Times New Roman" w:cs="Times New Roman"/>
          <w:sz w:val="24"/>
          <w:szCs w:val="24"/>
        </w:rPr>
        <w:t>are executed</w:t>
      </w:r>
      <w:proofErr w:type="gramEnd"/>
      <w:r w:rsidRPr="0023690E">
        <w:rPr>
          <w:rFonts w:ascii="Times New Roman" w:hAnsi="Times New Roman" w:cs="Times New Roman"/>
          <w:sz w:val="24"/>
          <w:szCs w:val="24"/>
        </w:rPr>
        <w:t>, and strategies are implemented effectively.</w:t>
      </w:r>
    </w:p>
    <w:p w14:paraId="6FC527BA" w14:textId="77777777"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Without strong leadership, management lacks direction, motivation, and cohesion. Plans remain unexecuted without leaders to inspire action. An organized structure becomes ineffective without proper guidance and coordination. The controlling function falters as there is no leadership to address deviations and enforce standards. Consequently, the absence of effective leadership leads to a demotivated workforce, low productivity, and failure to achieve organizational goals.</w:t>
      </w:r>
    </w:p>
    <w:p w14:paraId="4890ECEA" w14:textId="77777777" w:rsidR="00483659"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 xml:space="preserve">Leaders </w:t>
      </w:r>
      <w:r w:rsidR="00483659" w:rsidRPr="0023690E">
        <w:rPr>
          <w:rFonts w:ascii="Times New Roman" w:hAnsi="Times New Roman" w:cs="Times New Roman"/>
          <w:sz w:val="24"/>
          <w:szCs w:val="24"/>
        </w:rPr>
        <w:t>convey</w:t>
      </w:r>
      <w:r w:rsidRPr="0023690E">
        <w:rPr>
          <w:rFonts w:ascii="Times New Roman" w:hAnsi="Times New Roman" w:cs="Times New Roman"/>
          <w:sz w:val="24"/>
          <w:szCs w:val="24"/>
        </w:rPr>
        <w:t xml:space="preserve"> a compelling vision that inspires employees to strive towards common goals. This vision is crucial for providing a sense of purpose and direction, enhancing motivation and engagement.</w:t>
      </w:r>
    </w:p>
    <w:p w14:paraId="7DE616F7" w14:textId="4543794A"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Leadership involves understanding and addressing both individual and team motivations, thereby enhancing job satisfaction and productivity. Herzberg's Two-Factor Theory highlights the importance of motivators in driving employee performance.</w:t>
      </w:r>
    </w:p>
    <w:p w14:paraId="7F0C08AC" w14:textId="7ADDAF76"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Effective communication, a cornerstone of leadership, ensures that employees understand their roles and responsibilities, fostering transparency, trust, and collaboration.</w:t>
      </w:r>
    </w:p>
    <w:p w14:paraId="6002E526" w14:textId="7FEA7973" w:rsidR="0023690E" w:rsidRPr="0023690E" w:rsidRDefault="0023690E" w:rsidP="0023690E">
      <w:pPr>
        <w:rPr>
          <w:rFonts w:ascii="Times New Roman" w:hAnsi="Times New Roman" w:cs="Times New Roman"/>
          <w:b/>
          <w:bCs/>
          <w:sz w:val="24"/>
          <w:szCs w:val="24"/>
        </w:rPr>
      </w:pPr>
      <w:r w:rsidRPr="0023690E">
        <w:rPr>
          <w:rFonts w:ascii="Times New Roman" w:hAnsi="Times New Roman" w:cs="Times New Roman"/>
          <w:b/>
          <w:bCs/>
          <w:sz w:val="24"/>
          <w:szCs w:val="24"/>
        </w:rPr>
        <w:t>References</w:t>
      </w:r>
    </w:p>
    <w:p w14:paraId="6A1DDA9D" w14:textId="77777777"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 Herzberg, F. (1968). "One More Time: How Do You Motivate Employees?" Harvard Business Review.</w:t>
      </w:r>
    </w:p>
    <w:p w14:paraId="1658A3E3" w14:textId="77777777" w:rsidR="0023690E"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 Northouse, P. G. (2018). "Leadership: Theory and Practice." Sage Publications.</w:t>
      </w:r>
    </w:p>
    <w:p w14:paraId="16D34D8E" w14:textId="6193EFB0" w:rsidR="00146EBB" w:rsidRPr="0023690E" w:rsidRDefault="0023690E" w:rsidP="0023690E">
      <w:pPr>
        <w:rPr>
          <w:rFonts w:ascii="Times New Roman" w:hAnsi="Times New Roman" w:cs="Times New Roman"/>
          <w:sz w:val="24"/>
          <w:szCs w:val="24"/>
        </w:rPr>
      </w:pPr>
      <w:r w:rsidRPr="0023690E">
        <w:rPr>
          <w:rFonts w:ascii="Times New Roman" w:hAnsi="Times New Roman" w:cs="Times New Roman"/>
          <w:sz w:val="24"/>
          <w:szCs w:val="24"/>
        </w:rPr>
        <w:t>- Robbins, S. P., &amp; Coulter, M. (2018). "Management." Pearson.</w:t>
      </w:r>
    </w:p>
    <w:sectPr w:rsidR="00146EBB" w:rsidRPr="0023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0E"/>
    <w:rsid w:val="00146EBB"/>
    <w:rsid w:val="0023690E"/>
    <w:rsid w:val="00326831"/>
    <w:rsid w:val="00406481"/>
    <w:rsid w:val="00483659"/>
    <w:rsid w:val="006D06C4"/>
    <w:rsid w:val="009E52E6"/>
    <w:rsid w:val="009F50B9"/>
    <w:rsid w:val="00BF2159"/>
    <w:rsid w:val="00CB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E879"/>
  <w15:chartTrackingRefBased/>
  <w15:docId w15:val="{03C451C5-4A13-48E8-903B-54419A39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90E"/>
    <w:rPr>
      <w:rFonts w:eastAsiaTheme="majorEastAsia" w:cstheme="majorBidi"/>
      <w:color w:val="272727" w:themeColor="text1" w:themeTint="D8"/>
    </w:rPr>
  </w:style>
  <w:style w:type="paragraph" w:styleId="Title">
    <w:name w:val="Title"/>
    <w:basedOn w:val="Normal"/>
    <w:next w:val="Normal"/>
    <w:link w:val="TitleChar"/>
    <w:uiPriority w:val="10"/>
    <w:qFormat/>
    <w:rsid w:val="00236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90E"/>
    <w:pPr>
      <w:spacing w:before="160"/>
      <w:jc w:val="center"/>
    </w:pPr>
    <w:rPr>
      <w:i/>
      <w:iCs/>
      <w:color w:val="404040" w:themeColor="text1" w:themeTint="BF"/>
    </w:rPr>
  </w:style>
  <w:style w:type="character" w:customStyle="1" w:styleId="QuoteChar">
    <w:name w:val="Quote Char"/>
    <w:basedOn w:val="DefaultParagraphFont"/>
    <w:link w:val="Quote"/>
    <w:uiPriority w:val="29"/>
    <w:rsid w:val="0023690E"/>
    <w:rPr>
      <w:i/>
      <w:iCs/>
      <w:color w:val="404040" w:themeColor="text1" w:themeTint="BF"/>
    </w:rPr>
  </w:style>
  <w:style w:type="paragraph" w:styleId="ListParagraph">
    <w:name w:val="List Paragraph"/>
    <w:basedOn w:val="Normal"/>
    <w:uiPriority w:val="34"/>
    <w:qFormat/>
    <w:rsid w:val="0023690E"/>
    <w:pPr>
      <w:ind w:left="720"/>
      <w:contextualSpacing/>
    </w:pPr>
  </w:style>
  <w:style w:type="character" w:styleId="IntenseEmphasis">
    <w:name w:val="Intense Emphasis"/>
    <w:basedOn w:val="DefaultParagraphFont"/>
    <w:uiPriority w:val="21"/>
    <w:qFormat/>
    <w:rsid w:val="0023690E"/>
    <w:rPr>
      <w:i/>
      <w:iCs/>
      <w:color w:val="0F4761" w:themeColor="accent1" w:themeShade="BF"/>
    </w:rPr>
  </w:style>
  <w:style w:type="paragraph" w:styleId="IntenseQuote">
    <w:name w:val="Intense Quote"/>
    <w:basedOn w:val="Normal"/>
    <w:next w:val="Normal"/>
    <w:link w:val="IntenseQuoteChar"/>
    <w:uiPriority w:val="30"/>
    <w:qFormat/>
    <w:rsid w:val="00236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90E"/>
    <w:rPr>
      <w:i/>
      <w:iCs/>
      <w:color w:val="0F4761" w:themeColor="accent1" w:themeShade="BF"/>
    </w:rPr>
  </w:style>
  <w:style w:type="character" w:styleId="IntenseReference">
    <w:name w:val="Intense Reference"/>
    <w:basedOn w:val="DefaultParagraphFont"/>
    <w:uiPriority w:val="32"/>
    <w:qFormat/>
    <w:rsid w:val="00236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HYIAMAN DONKOR, HARRIET</dc:creator>
  <cp:keywords/>
  <dc:description/>
  <cp:lastModifiedBy>Solomon Andoh10908662</cp:lastModifiedBy>
  <cp:revision>2</cp:revision>
  <dcterms:created xsi:type="dcterms:W3CDTF">2024-06-22T21:51:00Z</dcterms:created>
  <dcterms:modified xsi:type="dcterms:W3CDTF">2024-06-22T21:51:00Z</dcterms:modified>
</cp:coreProperties>
</file>