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26864" w14:textId="77777777" w:rsidR="0094778D" w:rsidRDefault="0094778D"/>
    <w:sectPr w:rsidR="00947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89"/>
    <w:rsid w:val="0094778D"/>
    <w:rsid w:val="00AC7989"/>
    <w:rsid w:val="00BE3AC5"/>
    <w:rsid w:val="00F7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DD7B"/>
  <w15:chartTrackingRefBased/>
  <w15:docId w15:val="{EC9092F5-828B-4142-B349-6C0D0ABE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Andoh10908662</dc:creator>
  <cp:keywords/>
  <dc:description/>
  <cp:lastModifiedBy>Solomon Andoh10908662</cp:lastModifiedBy>
  <cp:revision>1</cp:revision>
  <dcterms:created xsi:type="dcterms:W3CDTF">2024-08-16T11:47:00Z</dcterms:created>
  <dcterms:modified xsi:type="dcterms:W3CDTF">2024-08-16T11:47:00Z</dcterms:modified>
</cp:coreProperties>
</file>