
<file path=[Content_Types].xml><?xml version="1.0" encoding="utf-8"?>
<Types xmlns="http://schemas.openxmlformats.org/package/2006/content-types"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9A" w:rsidRDefault="00E85C9A" w:rsidP="0047163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5C9A">
        <w:rPr>
          <w:rFonts w:ascii="Times New Roman" w:hAnsi="Times New Roman" w:cs="Times New Roman"/>
          <w:b/>
          <w:sz w:val="28"/>
          <w:szCs w:val="28"/>
        </w:rPr>
        <w:t>Задание учебн</w:t>
      </w:r>
      <w:r>
        <w:rPr>
          <w:rFonts w:ascii="Times New Roman" w:hAnsi="Times New Roman" w:cs="Times New Roman"/>
          <w:b/>
          <w:sz w:val="28"/>
          <w:szCs w:val="28"/>
        </w:rPr>
        <w:t>ой</w:t>
      </w:r>
      <w:r w:rsidRPr="00E85C9A">
        <w:rPr>
          <w:rFonts w:ascii="Times New Roman" w:hAnsi="Times New Roman" w:cs="Times New Roman"/>
          <w:b/>
          <w:sz w:val="28"/>
          <w:szCs w:val="28"/>
        </w:rPr>
        <w:t xml:space="preserve"> практик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E85C9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A61E7" w:rsidRDefault="00E85C9A" w:rsidP="00471636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5C9A">
        <w:rPr>
          <w:rFonts w:ascii="Times New Roman" w:hAnsi="Times New Roman" w:cs="Times New Roman"/>
          <w:b/>
          <w:sz w:val="28"/>
          <w:szCs w:val="28"/>
        </w:rPr>
        <w:t>УП.11 «Конфигурирование и программирование в 1С»</w:t>
      </w:r>
    </w:p>
    <w:p w:rsidR="00E85C9A" w:rsidRDefault="00E85C9A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 w:rsidRPr="00F76B90">
        <w:rPr>
          <w:rFonts w:ascii="Times New Roman" w:hAnsi="Times New Roman" w:cs="Times New Roman"/>
          <w:sz w:val="28"/>
          <w:szCs w:val="28"/>
        </w:rPr>
        <w:t>Разработать информационную систему по индивидуальному заданию.</w:t>
      </w:r>
      <w:r w:rsidR="00F76B90">
        <w:rPr>
          <w:rFonts w:ascii="Times New Roman" w:hAnsi="Times New Roman" w:cs="Times New Roman"/>
          <w:sz w:val="28"/>
          <w:szCs w:val="28"/>
        </w:rPr>
        <w:t xml:space="preserve"> Информационная система должна быть разработана на основе основных объектов конфигурации: справочники, документы, регистра накопления, регистра сведений, перечислений, </w:t>
      </w:r>
      <w:r w:rsidR="00045177">
        <w:rPr>
          <w:rFonts w:ascii="Times New Roman" w:hAnsi="Times New Roman" w:cs="Times New Roman"/>
          <w:sz w:val="28"/>
          <w:szCs w:val="28"/>
        </w:rPr>
        <w:t>отчетов, содержать объекты из раздела общие.</w:t>
      </w:r>
    </w:p>
    <w:p w:rsidR="00045177" w:rsidRDefault="00045177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а основании индивидуального задания 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>
        <w:rPr>
          <w:rFonts w:ascii="Times New Roman" w:hAnsi="Times New Roman" w:cs="Times New Roman"/>
          <w:sz w:val="28"/>
          <w:szCs w:val="28"/>
        </w:rPr>
        <w:t>-диаграмму в соо</w:t>
      </w:r>
      <w:r w:rsidR="00E075E6">
        <w:rPr>
          <w:rFonts w:ascii="Times New Roman" w:hAnsi="Times New Roman" w:cs="Times New Roman"/>
          <w:sz w:val="28"/>
          <w:szCs w:val="28"/>
        </w:rPr>
        <w:t xml:space="preserve">тветствии с предметной областью, с помощью </w:t>
      </w:r>
      <w:r w:rsidR="00E075E6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E075E6">
        <w:rPr>
          <w:rFonts w:ascii="Times New Roman" w:hAnsi="Times New Roman" w:cs="Times New Roman"/>
          <w:sz w:val="28"/>
          <w:szCs w:val="28"/>
        </w:rPr>
        <w:t xml:space="preserve"> </w:t>
      </w:r>
      <w:r w:rsidR="00E075E6"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="00E075E6" w:rsidRPr="00E075E6">
        <w:rPr>
          <w:rFonts w:ascii="Times New Roman" w:hAnsi="Times New Roman" w:cs="Times New Roman"/>
          <w:sz w:val="28"/>
          <w:szCs w:val="28"/>
        </w:rPr>
        <w:t xml:space="preserve">, </w:t>
      </w:r>
      <w:r w:rsidR="00E075E6">
        <w:rPr>
          <w:rFonts w:ascii="Times New Roman" w:hAnsi="Times New Roman" w:cs="Times New Roman"/>
          <w:sz w:val="28"/>
          <w:szCs w:val="28"/>
        </w:rPr>
        <w:t xml:space="preserve">на </w:t>
      </w:r>
      <w:r w:rsidR="00E075E6"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="00E075E6">
        <w:rPr>
          <w:rFonts w:ascii="Times New Roman" w:hAnsi="Times New Roman" w:cs="Times New Roman"/>
          <w:sz w:val="28"/>
          <w:szCs w:val="28"/>
        </w:rPr>
        <w:t>-диаграмме предусмотреть основные сущности приложения и их атрибуты.</w:t>
      </w:r>
    </w:p>
    <w:p w:rsidR="00E075E6" w:rsidRDefault="00E075E6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а основании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E075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диаграммы разработать основные сущности информационной системы.</w:t>
      </w:r>
    </w:p>
    <w:p w:rsidR="00E075E6" w:rsidRDefault="00E075E6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Заполнение справочников осуществлять с помощью импорта данных.</w:t>
      </w:r>
    </w:p>
    <w:p w:rsidR="00E075E6" w:rsidRDefault="00E075E6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Информационная система должна иметь возможность авторизации пользователя (минимум 3 пользователя), с разделением функционала работы информационной системы. Каждый пользователь должен иметь свой рабочий стол.</w:t>
      </w:r>
    </w:p>
    <w:p w:rsidR="00E075E6" w:rsidRDefault="00E075E6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соответствии с предметной област</w:t>
      </w:r>
      <w:r w:rsidR="00C5647E">
        <w:rPr>
          <w:rFonts w:ascii="Times New Roman" w:hAnsi="Times New Roman" w:cs="Times New Roman"/>
          <w:sz w:val="28"/>
          <w:szCs w:val="28"/>
        </w:rPr>
        <w:t>ью</w:t>
      </w:r>
      <w:r>
        <w:rPr>
          <w:rFonts w:ascii="Times New Roman" w:hAnsi="Times New Roman" w:cs="Times New Roman"/>
          <w:sz w:val="28"/>
          <w:szCs w:val="28"/>
        </w:rPr>
        <w:t xml:space="preserve"> с помощью планировщика разработать </w:t>
      </w:r>
      <w:r w:rsidRPr="00E075E6">
        <w:rPr>
          <w:rFonts w:ascii="Times New Roman" w:hAnsi="Times New Roman" w:cs="Times New Roman"/>
          <w:sz w:val="28"/>
          <w:szCs w:val="28"/>
        </w:rPr>
        <w:t xml:space="preserve">отображение данных в виде календаря, расписания. Задачи визуального планирования, например, часто возникают при автоматизации салонов красоты, стоматологических и ветеринарных клиник, </w:t>
      </w:r>
      <w:proofErr w:type="spellStart"/>
      <w:proofErr w:type="gramStart"/>
      <w:r w:rsidRPr="00E075E6">
        <w:rPr>
          <w:rFonts w:ascii="Times New Roman" w:hAnsi="Times New Roman" w:cs="Times New Roman"/>
          <w:sz w:val="28"/>
          <w:szCs w:val="28"/>
        </w:rPr>
        <w:t>фитнес-центров</w:t>
      </w:r>
      <w:proofErr w:type="spellEnd"/>
      <w:proofErr w:type="gramEnd"/>
      <w:r w:rsidRPr="00E075E6">
        <w:rPr>
          <w:rFonts w:ascii="Times New Roman" w:hAnsi="Times New Roman" w:cs="Times New Roman"/>
          <w:sz w:val="28"/>
          <w:szCs w:val="28"/>
        </w:rPr>
        <w:t xml:space="preserve"> и т.д.</w:t>
      </w:r>
    </w:p>
    <w:p w:rsidR="00C5647E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О</w:t>
      </w:r>
      <w:proofErr w:type="gramEnd"/>
      <w:r>
        <w:rPr>
          <w:rFonts w:ascii="Times New Roman" w:hAnsi="Times New Roman" w:cs="Times New Roman"/>
          <w:sz w:val="28"/>
          <w:szCs w:val="28"/>
        </w:rPr>
        <w:t>дин из справочников информационной системы должен иметь изображение информации предоставляемой в справочнике.</w:t>
      </w:r>
    </w:p>
    <w:p w:rsidR="00C5647E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Приходные и расходные документы должны иметь возможность автоматического расчета итоговой суммы документа.</w:t>
      </w:r>
    </w:p>
    <w:p w:rsidR="00471636" w:rsidRDefault="00471636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О</w:t>
      </w:r>
      <w:proofErr w:type="gramEnd"/>
      <w:r>
        <w:rPr>
          <w:rFonts w:ascii="Times New Roman" w:hAnsi="Times New Roman" w:cs="Times New Roman"/>
          <w:sz w:val="28"/>
          <w:szCs w:val="28"/>
        </w:rPr>
        <w:t>дин из документов должен иметь печатную форму в одном из форматов (</w:t>
      </w:r>
      <w:proofErr w:type="spellStart"/>
      <w:sdt>
        <w:sdtPr>
          <w:rPr>
            <w:rFonts w:ascii="Times New Roman" w:hAnsi="Times New Roman" w:cs="Times New Roman"/>
            <w:sz w:val="28"/>
            <w:szCs w:val="28"/>
          </w:rPr>
          <w:id w:val="6988016"/>
          <w:placeholder>
            <w:docPart w:val="DefaultPlaceholder_22675705"/>
          </w:placeholder>
          <w:date>
            <w:dateFormat w:val="dd.MM.yyyy"/>
            <w:lid w:val="ru-RU"/>
            <w:storeMappedDataAs w:val="dateTime"/>
            <w:calendar w:val="gregorian"/>
          </w:date>
        </w:sdtPr>
        <w:sdtContent>
          <w:r w:rsidRPr="00471636">
            <w:rPr>
              <w:rFonts w:ascii="Times New Roman" w:hAnsi="Times New Roman" w:cs="Times New Roman"/>
              <w:sz w:val="28"/>
              <w:szCs w:val="28"/>
            </w:rPr>
            <w:t>xls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x</w:t>
          </w:r>
          <w:r w:rsidRPr="00471636">
            <w:rPr>
              <w:rFonts w:ascii="Times New Roman" w:hAnsi="Times New Roman" w:cs="Times New Roman"/>
              <w:sz w:val="28"/>
              <w:szCs w:val="28"/>
            </w:rPr>
            <w:t xml:space="preserve">, </w:t>
          </w:r>
          <w:proofErr w:type="spellStart"/>
          <w:r w:rsidRPr="00471636">
            <w:rPr>
              <w:rFonts w:ascii="Times New Roman" w:hAnsi="Times New Roman" w:cs="Times New Roman"/>
              <w:sz w:val="28"/>
              <w:szCs w:val="28"/>
            </w:rPr>
            <w:t>txt</w:t>
          </w:r>
          <w:proofErr w:type="spellEnd"/>
          <w:r w:rsidR="00584941">
            <w:rPr>
              <w:rFonts w:ascii="Times New Roman" w:hAnsi="Times New Roman" w:cs="Times New Roman"/>
              <w:sz w:val="28"/>
              <w:szCs w:val="28"/>
            </w:rPr>
            <w:t xml:space="preserve">, </w:t>
          </w:r>
          <w:r w:rsidR="00584941">
            <w:rPr>
              <w:rFonts w:ascii="Times New Roman" w:hAnsi="Times New Roman" w:cs="Times New Roman"/>
              <w:sz w:val="28"/>
              <w:szCs w:val="28"/>
              <w:lang w:val="en-US"/>
            </w:rPr>
            <w:t>doc</w:t>
          </w:r>
          <w:r w:rsidRPr="00471636">
            <w:rPr>
              <w:rFonts w:ascii="Times New Roman" w:hAnsi="Times New Roman" w:cs="Times New Roman"/>
              <w:sz w:val="28"/>
              <w:szCs w:val="28"/>
            </w:rPr>
            <w:t>)</w:t>
          </w:r>
        </w:sdtContent>
      </w:sdt>
    </w:p>
    <w:p w:rsidR="00C5647E" w:rsidRDefault="00471636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 w:rsidRPr="00471636">
        <w:rPr>
          <w:rFonts w:ascii="Times New Roman" w:hAnsi="Times New Roman" w:cs="Times New Roman"/>
          <w:sz w:val="28"/>
          <w:szCs w:val="28"/>
        </w:rPr>
        <w:t>9</w:t>
      </w:r>
      <w:proofErr w:type="gramStart"/>
      <w:r w:rsidR="00C5647E"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 w:rsidR="00C5647E">
        <w:rPr>
          <w:rFonts w:ascii="Times New Roman" w:hAnsi="Times New Roman" w:cs="Times New Roman"/>
          <w:sz w:val="28"/>
          <w:szCs w:val="28"/>
        </w:rPr>
        <w:t>ля накопления данных организовать регистр накопления, с помощью запросов выполнить отчеты в соответствии с предметной областью.</w:t>
      </w:r>
    </w:p>
    <w:p w:rsidR="00C5647E" w:rsidRDefault="00471636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 w:rsidRPr="00471636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="00C5647E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="00C5647E">
        <w:rPr>
          <w:rFonts w:ascii="Times New Roman" w:hAnsi="Times New Roman" w:cs="Times New Roman"/>
          <w:sz w:val="28"/>
          <w:szCs w:val="28"/>
        </w:rPr>
        <w:t xml:space="preserve">резентовать информационную систему, продемонстрировав </w:t>
      </w:r>
      <w:r w:rsidR="00C5647E"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="00C5647E" w:rsidRPr="00C5647E">
        <w:rPr>
          <w:rFonts w:ascii="Times New Roman" w:hAnsi="Times New Roman" w:cs="Times New Roman"/>
          <w:sz w:val="28"/>
          <w:szCs w:val="28"/>
        </w:rPr>
        <w:t>-</w:t>
      </w:r>
      <w:r w:rsidR="00C5647E">
        <w:rPr>
          <w:rFonts w:ascii="Times New Roman" w:hAnsi="Times New Roman" w:cs="Times New Roman"/>
          <w:sz w:val="28"/>
          <w:szCs w:val="28"/>
        </w:rPr>
        <w:t>диаграмму и реализованные объекты конфигурации.</w:t>
      </w:r>
    </w:p>
    <w:p w:rsidR="00471636" w:rsidRDefault="004716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5647E" w:rsidRPr="00471636" w:rsidRDefault="00C5647E" w:rsidP="00F76B9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1636">
        <w:rPr>
          <w:rFonts w:ascii="Times New Roman" w:hAnsi="Times New Roman" w:cs="Times New Roman"/>
          <w:b/>
          <w:sz w:val="28"/>
          <w:szCs w:val="28"/>
        </w:rPr>
        <w:lastRenderedPageBreak/>
        <w:t>Критерии оценки учебной практики:</w:t>
      </w:r>
    </w:p>
    <w:p w:rsidR="00C5647E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выполнении:</w:t>
      </w:r>
    </w:p>
    <w:p w:rsidR="00471636" w:rsidRPr="00471636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100% задания – оценка «отлично»</w:t>
      </w:r>
    </w:p>
    <w:p w:rsidR="00C5647E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75% задания – оценка «хорошо»</w:t>
      </w:r>
    </w:p>
    <w:p w:rsidR="00C5647E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50% задания – оценка «удовлетворительно»</w:t>
      </w:r>
    </w:p>
    <w:p w:rsidR="00C5647E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Менее 50% задания – оценка «неудовлетворительно» </w:t>
      </w:r>
    </w:p>
    <w:p w:rsidR="00C5647E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647E" w:rsidRPr="00C8361E" w:rsidRDefault="00C8361E" w:rsidP="00F76B9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Варианты индивидуальных заданий</w:t>
      </w:r>
      <w:r w:rsidR="00C5647E" w:rsidRPr="00C8361E">
        <w:rPr>
          <w:rFonts w:ascii="Times New Roman" w:hAnsi="Times New Roman" w:cs="Times New Roman"/>
          <w:b/>
          <w:sz w:val="28"/>
          <w:szCs w:val="28"/>
        </w:rPr>
        <w:t>:</w:t>
      </w:r>
    </w:p>
    <w:p w:rsidR="00C5647E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Информационная система «Салон красоты»</w:t>
      </w:r>
    </w:p>
    <w:p w:rsidR="00C5647E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Информационная система «</w:t>
      </w:r>
      <w:r w:rsidR="006A25EB">
        <w:rPr>
          <w:rFonts w:ascii="Times New Roman" w:hAnsi="Times New Roman" w:cs="Times New Roman"/>
          <w:sz w:val="28"/>
          <w:szCs w:val="28"/>
        </w:rPr>
        <w:t>Школа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6A25EB" w:rsidRDefault="006A25EB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Информационная система «Тренажерный зал»</w:t>
      </w:r>
    </w:p>
    <w:p w:rsidR="006A25EB" w:rsidRDefault="006A25EB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Информационная система «Фитнес центр»</w:t>
      </w:r>
    </w:p>
    <w:p w:rsidR="006A25EB" w:rsidRDefault="006A25EB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6A25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Информационная система «Бассейн»</w:t>
      </w:r>
    </w:p>
    <w:p w:rsidR="006A25EB" w:rsidRDefault="006A25EB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C8361E">
        <w:rPr>
          <w:rFonts w:ascii="Times New Roman" w:hAnsi="Times New Roman" w:cs="Times New Roman"/>
          <w:sz w:val="28"/>
          <w:szCs w:val="28"/>
        </w:rPr>
        <w:t>Информационная система «Детский сад»</w:t>
      </w:r>
    </w:p>
    <w:p w:rsidR="00C8361E" w:rsidRDefault="00C8361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Информационная система «Турфирма»</w:t>
      </w:r>
    </w:p>
    <w:p w:rsidR="00C8361E" w:rsidRDefault="00C8361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Информационная система «Гостиница»</w:t>
      </w:r>
    </w:p>
    <w:p w:rsidR="00C8361E" w:rsidRDefault="00C8361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 Информационная система «Кафе»</w:t>
      </w:r>
    </w:p>
    <w:p w:rsidR="00C8361E" w:rsidRDefault="00C8361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 Информационная система «Салон красоты»</w:t>
      </w:r>
    </w:p>
    <w:p w:rsidR="00C8361E" w:rsidRDefault="00C8361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 Информационная система «Автомастерская»</w:t>
      </w:r>
    </w:p>
    <w:p w:rsidR="00C8361E" w:rsidRDefault="00C8361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Информационная система «Парикм</w:t>
      </w:r>
      <w:r w:rsidR="004148B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херская»</w:t>
      </w:r>
    </w:p>
    <w:p w:rsidR="00C8361E" w:rsidRDefault="00C8361E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 </w:t>
      </w:r>
      <w:r w:rsidR="004148B6">
        <w:rPr>
          <w:rFonts w:ascii="Times New Roman" w:hAnsi="Times New Roman" w:cs="Times New Roman"/>
          <w:sz w:val="28"/>
          <w:szCs w:val="28"/>
        </w:rPr>
        <w:t>Информационная система «Мебельный магазин»</w:t>
      </w:r>
    </w:p>
    <w:p w:rsidR="004148B6" w:rsidRDefault="004148B6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 Информационная система «Автосалон»</w:t>
      </w:r>
    </w:p>
    <w:p w:rsidR="004148B6" w:rsidRDefault="004148B6" w:rsidP="00F76B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 Информационная система «Диагностический центр»</w:t>
      </w:r>
    </w:p>
    <w:p w:rsidR="00C5647E" w:rsidRPr="00C5647E" w:rsidRDefault="00C5647E" w:rsidP="00F76B9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5647E" w:rsidRPr="00C5647E" w:rsidSect="004A6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 w:grammar="clean"/>
  <w:defaultTabStop w:val="708"/>
  <w:characterSpacingControl w:val="doNotCompress"/>
  <w:compat/>
  <w:rsids>
    <w:rsidRoot w:val="00E85C9A"/>
    <w:rsid w:val="000317DA"/>
    <w:rsid w:val="00045177"/>
    <w:rsid w:val="004148B6"/>
    <w:rsid w:val="00471636"/>
    <w:rsid w:val="004A61E7"/>
    <w:rsid w:val="00584941"/>
    <w:rsid w:val="006A25EB"/>
    <w:rsid w:val="009C1C7D"/>
    <w:rsid w:val="00C5647E"/>
    <w:rsid w:val="00C70AE1"/>
    <w:rsid w:val="00C8361E"/>
    <w:rsid w:val="00E075E6"/>
    <w:rsid w:val="00E85C9A"/>
    <w:rsid w:val="00F76B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1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163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471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16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6F8049-F658-4998-B64B-5BAFE898AEF6}"/>
      </w:docPartPr>
      <w:docPartBody>
        <w:p w:rsidR="00FB1007" w:rsidRDefault="00ED4047">
          <w:r w:rsidRPr="00262774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ED4047"/>
    <w:rsid w:val="00ED4047"/>
    <w:rsid w:val="00FB10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10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4047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Karpusheva</cp:lastModifiedBy>
  <cp:revision>6</cp:revision>
  <dcterms:created xsi:type="dcterms:W3CDTF">2024-01-10T14:39:00Z</dcterms:created>
  <dcterms:modified xsi:type="dcterms:W3CDTF">2024-01-12T07:27:00Z</dcterms:modified>
</cp:coreProperties>
</file>