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041E4">
      <w:pPr>
        <w:jc w:val="center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PyMine扫雷小游戏</w:t>
      </w:r>
    </w:p>
    <w:p w14:paraId="7F1BA0C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本系统是一个基于Pygame开发的2D小游戏，</w:t>
      </w:r>
      <w:r>
        <w:rPr>
          <w:rFonts w:hint="eastAsia"/>
          <w:sz w:val="21"/>
          <w:szCs w:val="21"/>
          <w:lang w:val="en-US" w:eastAsia="zh-CN"/>
        </w:rPr>
        <w:t>是</w:t>
      </w:r>
      <w:r>
        <w:rPr>
          <w:rFonts w:hint="eastAsia"/>
          <w:sz w:val="21"/>
          <w:szCs w:val="21"/>
        </w:rPr>
        <w:t>在不触雷的情况下，基于数字提示推断并揭示所有安全格子</w:t>
      </w:r>
      <w:r>
        <w:rPr>
          <w:rFonts w:hint="eastAsia"/>
          <w:sz w:val="21"/>
          <w:szCs w:val="21"/>
          <w:lang w:val="en-US" w:eastAsia="zh-CN"/>
        </w:rPr>
        <w:t>的益智解密游戏</w:t>
      </w:r>
      <w:r>
        <w:rPr>
          <w:rFonts w:hint="eastAsia"/>
          <w:sz w:val="21"/>
          <w:szCs w:val="21"/>
        </w:rPr>
        <w:t>​​</w:t>
      </w:r>
    </w:p>
    <w:p w14:paraId="6AEE9D5C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系统运行的软硬件环境</w:t>
      </w:r>
    </w:p>
    <w:p w14:paraId="68CD312A">
      <w:pPr>
        <w:rPr>
          <w:rFonts w:hint="eastAsia"/>
        </w:rPr>
      </w:pPr>
      <w:r>
        <w:rPr>
          <w:rFonts w:hint="eastAsia"/>
        </w:rPr>
        <w:t>操作系统：Windows 11</w:t>
      </w:r>
    </w:p>
    <w:p w14:paraId="2E0C17C3">
      <w:pPr>
        <w:rPr>
          <w:rFonts w:hint="eastAsia"/>
        </w:rPr>
      </w:pPr>
      <w:r>
        <w:rPr>
          <w:rFonts w:hint="eastAsia"/>
        </w:rPr>
        <w:t>Python 版本</w:t>
      </w:r>
      <w:r>
        <w:rPr>
          <w:rFonts w:hint="eastAsia"/>
          <w:lang w:eastAsia="zh-CN"/>
        </w:rPr>
        <w:t>：</w:t>
      </w:r>
      <w:r>
        <w:rPr>
          <w:rFonts w:hint="eastAsia"/>
        </w:rPr>
        <w:t>Python 3.9.13</w:t>
      </w:r>
    </w:p>
    <w:p w14:paraId="6A8AE934">
      <w:pPr>
        <w:rPr>
          <w:rFonts w:hint="eastAsia"/>
        </w:rPr>
      </w:pPr>
      <w:r>
        <w:rPr>
          <w:rFonts w:hint="eastAsia"/>
        </w:rPr>
        <w:t>主要依赖库：pygame 2.5.2</w:t>
      </w:r>
    </w:p>
    <w:p w14:paraId="76D6BFF1">
      <w:pPr>
        <w:rPr>
          <w:rFonts w:hint="eastAsia"/>
        </w:rPr>
      </w:pPr>
      <w:r>
        <w:rPr>
          <w:rFonts w:hint="eastAsia"/>
        </w:rPr>
        <w:t>硬件配置：Intel Core i5-12500H, 16GB RAM</w:t>
      </w:r>
    </w:p>
    <w:p w14:paraId="5160C8B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11855" cy="820420"/>
            <wp:effectExtent l="0" t="0" r="4445" b="5080"/>
            <wp:docPr id="1" name="图片 1" descr="屏幕截图 2025-10-18 164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0-18 164059"/>
                    <pic:cNvPicPr>
                      <a:picLocks noChangeAspect="1"/>
                    </pic:cNvPicPr>
                  </pic:nvPicPr>
                  <pic:blipFill>
                    <a:blip r:embed="rId4"/>
                    <a:srcRect l="22305" t="59675" r="12913" b="16962"/>
                    <a:stretch>
                      <a:fillRect/>
                    </a:stretch>
                  </pic:blipFill>
                  <pic:spPr>
                    <a:xfrm>
                      <a:off x="0" y="0"/>
                      <a:ext cx="341185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E5A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安装指南</w:t>
      </w:r>
      <w:r>
        <w:rPr>
          <w:rFonts w:hint="eastAsia"/>
          <w:lang w:eastAsia="zh-CN"/>
        </w:rPr>
        <w:t>：</w:t>
      </w:r>
      <w:r>
        <w:rPr>
          <w:rFonts w:hint="eastAsia" w:eastAsiaTheme="minorEastAsia"/>
          <w:lang w:eastAsia="zh-CN"/>
        </w:rPr>
        <w:t>​​</w:t>
      </w:r>
    </w:p>
    <w:p w14:paraId="18E2EB75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 w:eastAsiaTheme="minorEastAsia"/>
          <w:lang w:eastAsia="zh-CN"/>
        </w:rPr>
        <w:t>确保您的计算机已安装 Python 3.9.13 或更高版本。</w:t>
      </w:r>
    </w:p>
    <w:p w14:paraId="16CA01C0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 w:eastAsiaTheme="minorEastAsia"/>
          <w:lang w:eastAsia="zh-CN"/>
        </w:rPr>
        <w:t>使用 pip 安装必需的依赖库：pip install pygame==2.5.2</w:t>
      </w:r>
    </w:p>
    <w:p w14:paraId="17FF2699">
      <w:pPr>
        <w:rPr>
          <w:rFonts w:ascii="monospace" w:hAnsi="monospace" w:eastAsia="monospace" w:cs="monospace"/>
          <w:sz w:val="19"/>
          <w:szCs w:val="19"/>
        </w:rPr>
      </w:pPr>
      <w:r>
        <w:rPr>
          <w:rFonts w:hint="eastAsia"/>
          <w:lang w:val="en-US" w:eastAsia="zh-CN"/>
        </w:rPr>
        <w:t>3.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wx</w:t>
      </w:r>
    </w:p>
    <w:p w14:paraId="4C8B9EDB">
      <w:pPr>
        <w:ind w:firstLine="210" w:firstLineChars="100"/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wx是最主要的一个库</w:t>
      </w:r>
    </w:p>
    <w:p w14:paraId="39A260A7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 w:eastAsiaTheme="minorEastAsia"/>
          <w:lang w:eastAsia="zh-CN"/>
        </w:rPr>
        <w:t>将项目文件解压到本地目录。</w:t>
      </w:r>
    </w:p>
    <w:p w14:paraId="08E2EA2C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 w:eastAsiaTheme="minorEastAsia"/>
          <w:lang w:eastAsia="zh-CN"/>
        </w:rPr>
        <w:t>运行主程序文件以启动系统：python main.py</w:t>
      </w:r>
    </w:p>
    <w:p w14:paraId="44FFBE4B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系统的首页截图</w:t>
      </w:r>
    </w:p>
    <w:p w14:paraId="4B5D44B8">
      <w:pPr>
        <w:rPr>
          <w:rFonts w:hint="eastAsia" w:eastAsiaTheme="minorEastAsia"/>
          <w:sz w:val="36"/>
          <w:szCs w:val="36"/>
          <w:lang w:eastAsia="zh-CN"/>
        </w:rPr>
      </w:pPr>
      <w:r>
        <w:rPr>
          <w:rFonts w:hint="eastAsia" w:eastAsiaTheme="minorEastAsia"/>
          <w:sz w:val="36"/>
          <w:szCs w:val="36"/>
          <w:lang w:eastAsia="zh-CN"/>
        </w:rPr>
        <w:drawing>
          <wp:inline distT="0" distB="0" distL="114300" distR="114300">
            <wp:extent cx="5266690" cy="3511550"/>
            <wp:effectExtent l="0" t="0" r="3810" b="6350"/>
            <wp:docPr id="2" name="图片 2" descr="屏幕截图 2025-10-18 164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18 1640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581915"/>
    <w:rsid w:val="49D00C18"/>
    <w:rsid w:val="5E4F4B48"/>
    <w:rsid w:val="7258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2025-10-18T08:46:00Z</dcterms:created>
  <dc:creator>溶溶紫庭布</dc:creator>
  <cp:lastModifiedBy>溶溶紫庭布</cp:lastModifiedBy>
  <dcterms:modified xsi:type="dcterms:W3CDTF">2025-10-18T09:03:16Z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106D34A4B8C544869ECFE82848E3C3E5_11</vt:lpwstr>
  </property>
  <property fmtid="{D5CDD505-2E9C-101B-9397-08002B2CF9AE}" pid="4" name="KSOTemplateDocerSaveRecord">
    <vt:lpwstr>eyJoZGlkIjoiMDBhMzczMzczNGQwNDQyMDg5OGU1Mzg3NWY3NDI5NzgiLCJ1c2VySWQiOiIxNTQ3MDExNzU1In0=</vt:lpwstr>
  </property>
</Properties>
</file>