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7411A" w14:textId="77777777" w:rsidR="008304D4" w:rsidRDefault="008445B5">
      <w:pPr>
        <w:pStyle w:val="Heading3"/>
        <w:rPr>
          <w:color w:val="1967D2"/>
          <w:sz w:val="28"/>
          <w:szCs w:val="28"/>
        </w:rPr>
      </w:pPr>
      <w:bookmarkStart w:id="0" w:name="_ro6simovwtk5" w:colFirst="0" w:colLast="0"/>
      <w:bookmarkEnd w:id="0"/>
      <w:r>
        <w:br/>
      </w:r>
      <w:r>
        <w:rPr>
          <w:color w:val="1967D2"/>
          <w:sz w:val="28"/>
          <w:szCs w:val="28"/>
        </w:rPr>
        <w:t>1. Competitive audit goal(s)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4D4" w14:paraId="5FBC4947" w14:textId="77777777">
        <w:trPr>
          <w:trHeight w:val="836"/>
        </w:trPr>
        <w:tc>
          <w:tcPr>
            <w:tcW w:w="9360" w:type="dxa"/>
            <w:shd w:val="clear" w:color="auto" w:fill="auto"/>
            <w:tcMar>
              <w:top w:w="100" w:type="dxa"/>
              <w:left w:w="100" w:type="dxa"/>
              <w:bottom w:w="100" w:type="dxa"/>
              <w:right w:w="100" w:type="dxa"/>
            </w:tcMar>
          </w:tcPr>
          <w:p w14:paraId="5DE971B6" w14:textId="647EFD8D" w:rsidR="008304D4" w:rsidRDefault="00256FE5">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To compare the user experience of each </w:t>
            </w:r>
            <w:proofErr w:type="gramStart"/>
            <w:r>
              <w:rPr>
                <w:rFonts w:ascii="Google Sans" w:eastAsia="Google Sans" w:hAnsi="Google Sans" w:cs="Google Sans"/>
              </w:rPr>
              <w:t>competitors</w:t>
            </w:r>
            <w:proofErr w:type="gramEnd"/>
            <w:r>
              <w:rPr>
                <w:rFonts w:ascii="Google Sans" w:eastAsia="Google Sans" w:hAnsi="Google Sans" w:cs="Google Sans"/>
              </w:rPr>
              <w:t xml:space="preserve"> website. </w:t>
            </w:r>
          </w:p>
        </w:tc>
      </w:tr>
    </w:tbl>
    <w:p w14:paraId="555413CA" w14:textId="77777777" w:rsidR="008304D4" w:rsidRDefault="008304D4">
      <w:pPr>
        <w:ind w:left="720"/>
        <w:rPr>
          <w:rFonts w:ascii="Google Sans" w:eastAsia="Google Sans" w:hAnsi="Google Sans" w:cs="Google Sans"/>
          <w:color w:val="5F6368"/>
          <w:sz w:val="24"/>
          <w:szCs w:val="24"/>
        </w:rPr>
      </w:pPr>
    </w:p>
    <w:p w14:paraId="158814E9" w14:textId="77777777" w:rsidR="008304D4" w:rsidRDefault="008445B5">
      <w:pPr>
        <w:pStyle w:val="Heading3"/>
        <w:rPr>
          <w:b w:val="0"/>
        </w:rPr>
      </w:pPr>
      <w:bookmarkStart w:id="1" w:name="_e40eqewrwmab" w:colFirst="0" w:colLast="0"/>
      <w:bookmarkEnd w:id="1"/>
      <w:r>
        <w:rPr>
          <w:color w:val="1967D2"/>
          <w:sz w:val="28"/>
          <w:szCs w:val="28"/>
        </w:rPr>
        <w:t xml:space="preserve">2. Who are your key competitors? </w:t>
      </w:r>
      <w:r>
        <w:rPr>
          <w:b w:val="0"/>
        </w:rPr>
        <w:t>(Description)</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4D4" w14:paraId="59A99732" w14:textId="77777777">
        <w:trPr>
          <w:trHeight w:val="1301"/>
        </w:trPr>
        <w:tc>
          <w:tcPr>
            <w:tcW w:w="9360" w:type="dxa"/>
            <w:shd w:val="clear" w:color="auto" w:fill="auto"/>
            <w:tcMar>
              <w:top w:w="100" w:type="dxa"/>
              <w:left w:w="100" w:type="dxa"/>
              <w:bottom w:w="100" w:type="dxa"/>
              <w:right w:w="100" w:type="dxa"/>
            </w:tcMar>
          </w:tcPr>
          <w:p w14:paraId="727A5620" w14:textId="6FCD29B9" w:rsidR="00646774" w:rsidRPr="00256FE5" w:rsidRDefault="00256FE5" w:rsidP="00256FE5">
            <w:pPr>
              <w:rPr>
                <w:rFonts w:ascii="Google Sans" w:eastAsia="Google Sans" w:hAnsi="Google Sans" w:cs="Google Sans"/>
                <w:color w:val="5F6368"/>
              </w:rPr>
            </w:pPr>
            <w:r>
              <w:rPr>
                <w:rFonts w:ascii="Google Sans" w:eastAsia="Google Sans" w:hAnsi="Google Sans" w:cs="Google Sans"/>
                <w:color w:val="5F6368"/>
              </w:rPr>
              <w:t xml:space="preserve">Fadango is a direct competitor that </w:t>
            </w:r>
            <w:r>
              <w:rPr>
                <w:rFonts w:ascii="Google Sans" w:hAnsi="Google Sans"/>
                <w:color w:val="434343"/>
                <w:sz w:val="20"/>
                <w:szCs w:val="20"/>
              </w:rPr>
              <w:t>cu</w:t>
            </w:r>
            <w:r>
              <w:rPr>
                <w:rFonts w:ascii="Google Sans" w:hAnsi="Google Sans"/>
                <w:color w:val="434343"/>
                <w:sz w:val="20"/>
                <w:szCs w:val="20"/>
              </w:rPr>
              <w:t>rate</w:t>
            </w:r>
            <w:r>
              <w:rPr>
                <w:rFonts w:ascii="Google Sans" w:hAnsi="Google Sans"/>
                <w:color w:val="434343"/>
                <w:sz w:val="20"/>
                <w:szCs w:val="20"/>
              </w:rPr>
              <w:t>s</w:t>
            </w:r>
            <w:r>
              <w:rPr>
                <w:rFonts w:ascii="Google Sans" w:hAnsi="Google Sans"/>
                <w:color w:val="434343"/>
                <w:sz w:val="20"/>
                <w:szCs w:val="20"/>
              </w:rPr>
              <w:t xml:space="preserve"> movie lists by type, </w:t>
            </w:r>
            <w:r>
              <w:rPr>
                <w:rFonts w:ascii="Google Sans" w:hAnsi="Google Sans"/>
                <w:color w:val="434343"/>
                <w:sz w:val="20"/>
                <w:szCs w:val="20"/>
              </w:rPr>
              <w:t xml:space="preserve">shows </w:t>
            </w:r>
            <w:r>
              <w:rPr>
                <w:rFonts w:ascii="Google Sans" w:hAnsi="Google Sans"/>
                <w:color w:val="434343"/>
                <w:sz w:val="20"/>
                <w:szCs w:val="20"/>
              </w:rPr>
              <w:t xml:space="preserve">current movies in theaters, </w:t>
            </w:r>
            <w:r>
              <w:rPr>
                <w:rFonts w:ascii="Google Sans" w:hAnsi="Google Sans"/>
                <w:color w:val="434343"/>
                <w:sz w:val="20"/>
                <w:szCs w:val="20"/>
              </w:rPr>
              <w:t>and has a r</w:t>
            </w:r>
            <w:r>
              <w:rPr>
                <w:rFonts w:ascii="Google Sans" w:hAnsi="Google Sans"/>
                <w:color w:val="434343"/>
                <w:sz w:val="20"/>
                <w:szCs w:val="20"/>
              </w:rPr>
              <w:t>ewards program</w:t>
            </w:r>
            <w:r>
              <w:rPr>
                <w:rFonts w:ascii="Google Sans" w:hAnsi="Google Sans"/>
                <w:color w:val="434343"/>
                <w:sz w:val="20"/>
                <w:szCs w:val="20"/>
              </w:rPr>
              <w:t xml:space="preserve">. Atoms tickets is a direct competitor that </w:t>
            </w:r>
            <w:r w:rsidR="007F44D0">
              <w:rPr>
                <w:rFonts w:ascii="Google Sans" w:hAnsi="Google Sans"/>
                <w:color w:val="434343"/>
                <w:sz w:val="20"/>
                <w:szCs w:val="20"/>
              </w:rPr>
              <w:t xml:space="preserve">offers </w:t>
            </w:r>
            <w:r w:rsidR="00646774">
              <w:rPr>
                <w:rFonts w:ascii="Google Sans" w:hAnsi="Google Sans"/>
                <w:color w:val="434343"/>
                <w:sz w:val="20"/>
                <w:szCs w:val="20"/>
              </w:rPr>
              <w:t>tickets in advance, pre-order concessions, and to skip the line. As an indirect competitor, Cinemark offers movie tickets,</w:t>
            </w:r>
          </w:p>
          <w:p w14:paraId="30112076" w14:textId="7CF1A428" w:rsidR="00646774" w:rsidRDefault="00646774" w:rsidP="00646774">
            <w:pPr>
              <w:rPr>
                <w:rFonts w:ascii="Google Sans" w:hAnsi="Google Sans"/>
                <w:color w:val="434343"/>
                <w:sz w:val="20"/>
                <w:szCs w:val="20"/>
              </w:rPr>
            </w:pPr>
            <w:r>
              <w:rPr>
                <w:rFonts w:ascii="Google Sans" w:hAnsi="Google Sans"/>
                <w:color w:val="434343"/>
                <w:sz w:val="20"/>
                <w:szCs w:val="20"/>
              </w:rPr>
              <w:t>r</w:t>
            </w:r>
            <w:r>
              <w:rPr>
                <w:rFonts w:ascii="Google Sans" w:hAnsi="Google Sans"/>
                <w:color w:val="434343"/>
                <w:sz w:val="20"/>
                <w:szCs w:val="20"/>
              </w:rPr>
              <w:t xml:space="preserve">ewards programs, </w:t>
            </w:r>
            <w:r>
              <w:rPr>
                <w:rFonts w:ascii="Google Sans" w:hAnsi="Google Sans"/>
                <w:color w:val="434343"/>
                <w:sz w:val="20"/>
                <w:szCs w:val="20"/>
              </w:rPr>
              <w:t>d</w:t>
            </w:r>
            <w:r>
              <w:rPr>
                <w:rFonts w:ascii="Google Sans" w:hAnsi="Google Sans"/>
                <w:color w:val="434343"/>
                <w:sz w:val="20"/>
                <w:szCs w:val="20"/>
              </w:rPr>
              <w:t xml:space="preserve">ifferent viewing options for movies, discounts, </w:t>
            </w:r>
            <w:r>
              <w:rPr>
                <w:rFonts w:ascii="Google Sans" w:hAnsi="Google Sans"/>
                <w:color w:val="434343"/>
                <w:sz w:val="20"/>
                <w:szCs w:val="20"/>
              </w:rPr>
              <w:t xml:space="preserve">and </w:t>
            </w:r>
            <w:r>
              <w:rPr>
                <w:rFonts w:ascii="Google Sans" w:hAnsi="Google Sans"/>
                <w:color w:val="434343"/>
                <w:sz w:val="20"/>
                <w:szCs w:val="20"/>
              </w:rPr>
              <w:t>private events</w:t>
            </w:r>
            <w:r>
              <w:rPr>
                <w:rFonts w:ascii="Google Sans" w:hAnsi="Google Sans"/>
                <w:color w:val="434343"/>
                <w:sz w:val="20"/>
                <w:szCs w:val="20"/>
              </w:rPr>
              <w:t xml:space="preserve">. </w:t>
            </w:r>
          </w:p>
          <w:p w14:paraId="524018B0" w14:textId="3312C773" w:rsidR="00256FE5" w:rsidRPr="00256FE5" w:rsidRDefault="00256FE5" w:rsidP="00256FE5">
            <w:pPr>
              <w:rPr>
                <w:rFonts w:ascii="Google Sans" w:eastAsia="Google Sans" w:hAnsi="Google Sans" w:cs="Google Sans"/>
                <w:color w:val="5F6368"/>
              </w:rPr>
            </w:pPr>
          </w:p>
          <w:p w14:paraId="2096F109" w14:textId="75CD84E6" w:rsidR="008304D4" w:rsidRDefault="008304D4">
            <w:pPr>
              <w:rPr>
                <w:rFonts w:ascii="Google Sans" w:eastAsia="Google Sans" w:hAnsi="Google Sans" w:cs="Google Sans"/>
                <w:color w:val="5F6368"/>
              </w:rPr>
            </w:pPr>
          </w:p>
        </w:tc>
      </w:tr>
    </w:tbl>
    <w:p w14:paraId="5A1A4A74" w14:textId="77777777" w:rsidR="008304D4" w:rsidRDefault="008304D4">
      <w:pPr>
        <w:rPr>
          <w:rFonts w:ascii="Google Sans" w:eastAsia="Google Sans" w:hAnsi="Google Sans" w:cs="Google Sans"/>
          <w:b/>
          <w:color w:val="5F6368"/>
          <w:sz w:val="24"/>
          <w:szCs w:val="24"/>
        </w:rPr>
      </w:pPr>
    </w:p>
    <w:p w14:paraId="3DA7368E" w14:textId="77777777" w:rsidR="008304D4" w:rsidRDefault="008445B5">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3. What are the type and quality of competitors’ products?</w:t>
      </w:r>
      <w:r>
        <w:rPr>
          <w:rFonts w:ascii="Google Sans" w:eastAsia="Google Sans" w:hAnsi="Google Sans" w:cs="Google Sans"/>
          <w:color w:val="5F6368"/>
          <w:sz w:val="24"/>
          <w:szCs w:val="24"/>
        </w:rPr>
        <w:t xml:space="preserve"> (Description)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4D4" w14:paraId="2EAA1216" w14:textId="77777777">
        <w:trPr>
          <w:trHeight w:val="2246"/>
        </w:trPr>
        <w:tc>
          <w:tcPr>
            <w:tcW w:w="9360" w:type="dxa"/>
            <w:shd w:val="clear" w:color="auto" w:fill="auto"/>
            <w:tcMar>
              <w:top w:w="100" w:type="dxa"/>
              <w:left w:w="100" w:type="dxa"/>
              <w:bottom w:w="100" w:type="dxa"/>
              <w:right w:w="100" w:type="dxa"/>
            </w:tcMar>
          </w:tcPr>
          <w:p w14:paraId="52E4CD70" w14:textId="433A9F1A" w:rsidR="008304D4" w:rsidRDefault="00F765A1">
            <w:pPr>
              <w:rPr>
                <w:rFonts w:ascii="Google Sans" w:eastAsia="Google Sans" w:hAnsi="Google Sans" w:cs="Google Sans"/>
                <w:color w:val="5F6368"/>
              </w:rPr>
            </w:pPr>
            <w:r>
              <w:rPr>
                <w:rFonts w:ascii="Google Sans" w:eastAsia="Google Sans" w:hAnsi="Google Sans" w:cs="Google Sans"/>
                <w:color w:val="5F6368"/>
              </w:rPr>
              <w:t xml:space="preserve">The type and quality of the products are movie tickets, movies that are: currently playing, upcoming, and featured films, food/drinks/snacks, and convenience for the customer. </w:t>
            </w:r>
          </w:p>
        </w:tc>
      </w:tr>
    </w:tbl>
    <w:p w14:paraId="4D84AC02" w14:textId="77777777" w:rsidR="008304D4" w:rsidRDefault="008304D4">
      <w:pPr>
        <w:ind w:left="720"/>
        <w:rPr>
          <w:rFonts w:ascii="Google Sans" w:eastAsia="Google Sans" w:hAnsi="Google Sans" w:cs="Google Sans"/>
          <w:color w:val="5F6368"/>
          <w:sz w:val="24"/>
          <w:szCs w:val="24"/>
        </w:rPr>
      </w:pPr>
    </w:p>
    <w:p w14:paraId="75C7B6A5" w14:textId="77777777" w:rsidR="008304D4" w:rsidRDefault="008445B5">
      <w:pPr>
        <w:rPr>
          <w:rFonts w:ascii="Google Sans" w:eastAsia="Google Sans" w:hAnsi="Google Sans" w:cs="Google Sans"/>
          <w:color w:val="5F6368"/>
          <w:sz w:val="24"/>
          <w:szCs w:val="24"/>
        </w:rPr>
      </w:pPr>
      <w:r>
        <w:rPr>
          <w:rFonts w:ascii="Google Sans" w:eastAsia="Google Sans" w:hAnsi="Google Sans" w:cs="Google Sans"/>
          <w:b/>
          <w:color w:val="1967D2"/>
          <w:sz w:val="28"/>
          <w:szCs w:val="28"/>
        </w:rPr>
        <w:t xml:space="preserve">4. How do competitors position themselves in the market?  </w:t>
      </w:r>
      <w:r>
        <w:rPr>
          <w:rFonts w:ascii="Google Sans" w:eastAsia="Google Sans" w:hAnsi="Google Sans" w:cs="Google Sans"/>
          <w:color w:val="5F6368"/>
          <w:sz w:val="24"/>
          <w:szCs w:val="24"/>
        </w:rPr>
        <w:t>(Description)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4D4" w14:paraId="437E1892" w14:textId="77777777">
        <w:trPr>
          <w:trHeight w:val="2445"/>
        </w:trPr>
        <w:tc>
          <w:tcPr>
            <w:tcW w:w="9360" w:type="dxa"/>
            <w:shd w:val="clear" w:color="auto" w:fill="auto"/>
            <w:tcMar>
              <w:top w:w="100" w:type="dxa"/>
              <w:left w:w="100" w:type="dxa"/>
              <w:bottom w:w="100" w:type="dxa"/>
              <w:right w:w="100" w:type="dxa"/>
            </w:tcMar>
          </w:tcPr>
          <w:p w14:paraId="09B6C3B1" w14:textId="06AAEB55" w:rsidR="008304D4" w:rsidRDefault="00646774">
            <w:pPr>
              <w:rPr>
                <w:rFonts w:ascii="Google Sans" w:eastAsia="Google Sans" w:hAnsi="Google Sans" w:cs="Google Sans"/>
                <w:color w:val="5F6368"/>
              </w:rPr>
            </w:pPr>
            <w:r>
              <w:rPr>
                <w:rFonts w:ascii="Google Sans" w:eastAsia="Google Sans" w:hAnsi="Google Sans" w:cs="Google Sans"/>
                <w:color w:val="5F6368"/>
              </w:rPr>
              <w:t xml:space="preserve">All of the competitors target millennial and families. Fandango especially targets families with their movie news section. Cinemark is more so towards those that want to choose from different viewing options and a more upscale movie experience. </w:t>
            </w:r>
            <w:proofErr w:type="gramStart"/>
            <w:r>
              <w:rPr>
                <w:rFonts w:ascii="Google Sans" w:eastAsia="Google Sans" w:hAnsi="Google Sans" w:cs="Google Sans"/>
                <w:color w:val="5F6368"/>
              </w:rPr>
              <w:t>However</w:t>
            </w:r>
            <w:proofErr w:type="gramEnd"/>
            <w:r>
              <w:rPr>
                <w:rFonts w:ascii="Google Sans" w:eastAsia="Google Sans" w:hAnsi="Google Sans" w:cs="Google Sans"/>
                <w:color w:val="5F6368"/>
              </w:rPr>
              <w:t xml:space="preserve"> they do have student discounts so that it is affordable. Atoms is more of a general ticketing service. </w:t>
            </w:r>
          </w:p>
        </w:tc>
      </w:tr>
    </w:tbl>
    <w:p w14:paraId="57816684" w14:textId="77777777" w:rsidR="008304D4" w:rsidRDefault="008304D4">
      <w:pPr>
        <w:rPr>
          <w:rFonts w:ascii="Google Sans" w:eastAsia="Google Sans" w:hAnsi="Google Sans" w:cs="Google Sans"/>
          <w:b/>
          <w:color w:val="4285F4"/>
          <w:sz w:val="24"/>
          <w:szCs w:val="24"/>
        </w:rPr>
      </w:pPr>
    </w:p>
    <w:p w14:paraId="1A46A8C0" w14:textId="77777777" w:rsidR="008304D4" w:rsidRDefault="008445B5">
      <w:pPr>
        <w:rPr>
          <w:rFonts w:ascii="Google Sans" w:eastAsia="Google Sans" w:hAnsi="Google Sans" w:cs="Google Sans"/>
          <w:b/>
          <w:color w:val="5F6368"/>
          <w:sz w:val="24"/>
          <w:szCs w:val="24"/>
        </w:rPr>
      </w:pPr>
      <w:r>
        <w:rPr>
          <w:rFonts w:ascii="Google Sans" w:eastAsia="Google Sans" w:hAnsi="Google Sans" w:cs="Google Sans"/>
          <w:b/>
          <w:color w:val="4285F4"/>
          <w:sz w:val="28"/>
          <w:szCs w:val="28"/>
        </w:rPr>
        <w:t>5. How do competitors talk about themselves?</w:t>
      </w:r>
      <w:r>
        <w:rPr>
          <w:rFonts w:ascii="Google Sans" w:eastAsia="Google Sans" w:hAnsi="Google Sans" w:cs="Google Sans"/>
          <w:b/>
          <w:color w:val="5F6368"/>
          <w:sz w:val="24"/>
          <w:szCs w:val="24"/>
        </w:rPr>
        <w:t xml:space="preserve"> </w:t>
      </w:r>
      <w:r>
        <w:rPr>
          <w:rFonts w:ascii="Google Sans" w:eastAsia="Google Sans" w:hAnsi="Google Sans" w:cs="Google Sans"/>
          <w:color w:val="5F6368"/>
          <w:sz w:val="24"/>
          <w:szCs w:val="24"/>
        </w:rPr>
        <w:t>(Description)</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4D4" w14:paraId="48B7908A" w14:textId="77777777">
        <w:trPr>
          <w:trHeight w:val="2381"/>
        </w:trPr>
        <w:tc>
          <w:tcPr>
            <w:tcW w:w="9360" w:type="dxa"/>
            <w:shd w:val="clear" w:color="auto" w:fill="auto"/>
            <w:tcMar>
              <w:top w:w="100" w:type="dxa"/>
              <w:left w:w="100" w:type="dxa"/>
              <w:bottom w:w="100" w:type="dxa"/>
              <w:right w:w="100" w:type="dxa"/>
            </w:tcMar>
          </w:tcPr>
          <w:p w14:paraId="5BE00C9B" w14:textId="77777777" w:rsidR="008304D4" w:rsidRDefault="00646774">
            <w:pPr>
              <w:rPr>
                <w:rFonts w:ascii="Google Sans" w:eastAsia="Google Sans" w:hAnsi="Google Sans" w:cs="Google Sans"/>
                <w:b/>
                <w:color w:val="5F6368"/>
              </w:rPr>
            </w:pPr>
            <w:r>
              <w:rPr>
                <w:rFonts w:ascii="Google Sans" w:eastAsia="Google Sans" w:hAnsi="Google Sans" w:cs="Google Sans"/>
                <w:b/>
                <w:color w:val="5F6368"/>
              </w:rPr>
              <w:lastRenderedPageBreak/>
              <w:t>Cinemark offers users options</w:t>
            </w:r>
            <w:r w:rsidR="00F765A1">
              <w:rPr>
                <w:rFonts w:ascii="Google Sans" w:eastAsia="Google Sans" w:hAnsi="Google Sans" w:cs="Google Sans"/>
                <w:b/>
                <w:color w:val="5F6368"/>
              </w:rPr>
              <w:t xml:space="preserve"> that will let you take your movie experience as far as you would like to take it. From a vast variety of food and drinks to private events. They also have a great design on the mobile and desktop that makes it simple for any user to use. </w:t>
            </w:r>
          </w:p>
          <w:p w14:paraId="55A5888A" w14:textId="77777777" w:rsidR="00F765A1" w:rsidRDefault="00F765A1">
            <w:pPr>
              <w:rPr>
                <w:rFonts w:ascii="Google Sans" w:eastAsia="Google Sans" w:hAnsi="Google Sans" w:cs="Google Sans"/>
                <w:b/>
                <w:color w:val="5F6368"/>
              </w:rPr>
            </w:pPr>
          </w:p>
          <w:p w14:paraId="0219831D" w14:textId="77777777" w:rsidR="00F765A1" w:rsidRDefault="00F765A1">
            <w:pPr>
              <w:rPr>
                <w:rFonts w:ascii="Google Sans" w:eastAsia="Google Sans" w:hAnsi="Google Sans" w:cs="Google Sans"/>
                <w:b/>
                <w:color w:val="5F6368"/>
              </w:rPr>
            </w:pPr>
            <w:r>
              <w:rPr>
                <w:rFonts w:ascii="Google Sans" w:eastAsia="Google Sans" w:hAnsi="Google Sans" w:cs="Google Sans"/>
                <w:b/>
                <w:color w:val="5F6368"/>
              </w:rPr>
              <w:t xml:space="preserve">Atom Tickets lets you get what you need and get right to your movie experience. You can get your tickets and see what shows are coming up next. </w:t>
            </w:r>
          </w:p>
          <w:p w14:paraId="2E1F1A49" w14:textId="77777777" w:rsidR="00F765A1" w:rsidRDefault="00F765A1">
            <w:pPr>
              <w:rPr>
                <w:rFonts w:ascii="Google Sans" w:eastAsia="Google Sans" w:hAnsi="Google Sans" w:cs="Google Sans"/>
                <w:b/>
                <w:color w:val="5F6368"/>
              </w:rPr>
            </w:pPr>
          </w:p>
          <w:p w14:paraId="23C49C94" w14:textId="62F072C4" w:rsidR="00F765A1" w:rsidRDefault="00F765A1">
            <w:pPr>
              <w:rPr>
                <w:rFonts w:ascii="Google Sans" w:eastAsia="Google Sans" w:hAnsi="Google Sans" w:cs="Google Sans"/>
                <w:b/>
                <w:color w:val="5F6368"/>
              </w:rPr>
            </w:pPr>
            <w:r>
              <w:rPr>
                <w:rFonts w:ascii="Google Sans" w:eastAsia="Google Sans" w:hAnsi="Google Sans" w:cs="Google Sans"/>
                <w:b/>
                <w:color w:val="5F6368"/>
              </w:rPr>
              <w:t xml:space="preserve">Fandango gives reviews and news on the movies that are currently out and lets you make an informed decision on what you would like to watch. </w:t>
            </w:r>
          </w:p>
        </w:tc>
      </w:tr>
    </w:tbl>
    <w:p w14:paraId="4530CF81" w14:textId="77777777" w:rsidR="008304D4" w:rsidRDefault="008304D4">
      <w:pPr>
        <w:rPr>
          <w:rFonts w:ascii="Google Sans" w:eastAsia="Google Sans" w:hAnsi="Google Sans" w:cs="Google Sans"/>
          <w:color w:val="5F6368"/>
          <w:sz w:val="24"/>
          <w:szCs w:val="24"/>
        </w:rPr>
      </w:pPr>
    </w:p>
    <w:p w14:paraId="7C956BBD" w14:textId="77777777" w:rsidR="008304D4" w:rsidRDefault="008445B5">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6. Competitors’ strengths </w:t>
      </w:r>
      <w:r>
        <w:rPr>
          <w:rFonts w:ascii="Google Sans" w:eastAsia="Google Sans" w:hAnsi="Google Sans" w:cs="Google Sans"/>
          <w:color w:val="5F6368"/>
          <w:sz w:val="24"/>
          <w:szCs w:val="24"/>
        </w:rPr>
        <w:t>(List)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4D4" w14:paraId="1267948E" w14:textId="77777777">
        <w:trPr>
          <w:trHeight w:val="1766"/>
        </w:trPr>
        <w:tc>
          <w:tcPr>
            <w:tcW w:w="9360" w:type="dxa"/>
            <w:shd w:val="clear" w:color="auto" w:fill="auto"/>
            <w:tcMar>
              <w:top w:w="100" w:type="dxa"/>
              <w:left w:w="100" w:type="dxa"/>
              <w:bottom w:w="100" w:type="dxa"/>
              <w:right w:w="100" w:type="dxa"/>
            </w:tcMar>
          </w:tcPr>
          <w:p w14:paraId="32A10734" w14:textId="77777777" w:rsidR="00F5623D" w:rsidRDefault="008445B5" w:rsidP="00F5623D">
            <w:pPr>
              <w:ind w:left="720"/>
              <w:rPr>
                <w:rFonts w:ascii="Google Sans" w:eastAsia="Google Sans" w:hAnsi="Google Sans" w:cs="Google Sans"/>
                <w:color w:val="5F6368"/>
              </w:rPr>
            </w:pPr>
            <w:r>
              <w:rPr>
                <w:rFonts w:ascii="Google Sans" w:eastAsia="Google Sans" w:hAnsi="Google Sans" w:cs="Google Sans"/>
              </w:rPr>
              <w:br/>
            </w:r>
            <w:r w:rsidR="00F5623D">
              <w:rPr>
                <w:rFonts w:ascii="Google Sans" w:eastAsia="Google Sans" w:hAnsi="Google Sans" w:cs="Google Sans"/>
                <w:color w:val="5F6368"/>
              </w:rPr>
              <w:t xml:space="preserve">Fandango </w:t>
            </w:r>
          </w:p>
          <w:p w14:paraId="37228602" w14:textId="77777777" w:rsidR="00F5623D" w:rsidRDefault="00F5623D" w:rsidP="00F5623D">
            <w:pPr>
              <w:pStyle w:val="ListParagraph"/>
              <w:numPr>
                <w:ilvl w:val="0"/>
                <w:numId w:val="2"/>
              </w:numPr>
              <w:rPr>
                <w:rFonts w:ascii="Google Sans" w:eastAsia="Google Sans" w:hAnsi="Google Sans" w:cs="Google Sans"/>
                <w:color w:val="5F6368"/>
              </w:rPr>
            </w:pPr>
            <w:r>
              <w:rPr>
                <w:rFonts w:ascii="Google Sans" w:eastAsia="Google Sans" w:hAnsi="Google Sans" w:cs="Google Sans"/>
                <w:color w:val="5F6368"/>
              </w:rPr>
              <w:t>Responsive website</w:t>
            </w:r>
          </w:p>
          <w:p w14:paraId="291AFA7F" w14:textId="77777777" w:rsidR="00F5623D" w:rsidRDefault="00F5623D" w:rsidP="00F5623D">
            <w:pPr>
              <w:pStyle w:val="ListParagraph"/>
              <w:numPr>
                <w:ilvl w:val="0"/>
                <w:numId w:val="2"/>
              </w:numPr>
              <w:rPr>
                <w:rFonts w:ascii="Google Sans" w:eastAsia="Google Sans" w:hAnsi="Google Sans" w:cs="Google Sans"/>
                <w:color w:val="5F6368"/>
              </w:rPr>
            </w:pPr>
            <w:r>
              <w:rPr>
                <w:rFonts w:ascii="Google Sans" w:eastAsia="Google Sans" w:hAnsi="Google Sans" w:cs="Google Sans"/>
                <w:color w:val="5F6368"/>
              </w:rPr>
              <w:t xml:space="preserve">Shows plenty of information on the movies </w:t>
            </w:r>
          </w:p>
          <w:p w14:paraId="4E788D52" w14:textId="77777777" w:rsidR="00F5623D" w:rsidRDefault="00F5623D" w:rsidP="00F5623D">
            <w:pPr>
              <w:rPr>
                <w:rFonts w:ascii="Google Sans" w:eastAsia="Google Sans" w:hAnsi="Google Sans" w:cs="Google Sans"/>
                <w:color w:val="5F6368"/>
              </w:rPr>
            </w:pPr>
          </w:p>
          <w:p w14:paraId="0B5336BD" w14:textId="016E792D" w:rsidR="00F5623D" w:rsidRPr="00F5623D" w:rsidRDefault="00F5623D" w:rsidP="00F5623D">
            <w:pPr>
              <w:rPr>
                <w:rFonts w:ascii="Google Sans" w:eastAsia="Google Sans" w:hAnsi="Google Sans" w:cs="Google Sans"/>
                <w:color w:val="5F6368"/>
              </w:rPr>
            </w:pPr>
            <w:r w:rsidRPr="00F5623D">
              <w:rPr>
                <w:rFonts w:ascii="Google Sans" w:eastAsia="Google Sans" w:hAnsi="Google Sans" w:cs="Google Sans"/>
                <w:color w:val="5F6368"/>
              </w:rPr>
              <w:t xml:space="preserve"> </w:t>
            </w:r>
          </w:p>
        </w:tc>
      </w:tr>
      <w:tr w:rsidR="00F5623D" w14:paraId="28198F7B" w14:textId="77777777">
        <w:trPr>
          <w:trHeight w:val="1766"/>
        </w:trPr>
        <w:tc>
          <w:tcPr>
            <w:tcW w:w="9360" w:type="dxa"/>
            <w:shd w:val="clear" w:color="auto" w:fill="auto"/>
            <w:tcMar>
              <w:top w:w="100" w:type="dxa"/>
              <w:left w:w="100" w:type="dxa"/>
              <w:bottom w:w="100" w:type="dxa"/>
              <w:right w:w="100" w:type="dxa"/>
            </w:tcMar>
          </w:tcPr>
          <w:p w14:paraId="5CD75AA3" w14:textId="77777777" w:rsidR="00F5623D" w:rsidRDefault="00F5623D" w:rsidP="00F5623D">
            <w:pPr>
              <w:ind w:left="720"/>
              <w:rPr>
                <w:rFonts w:ascii="Google Sans" w:eastAsia="Google Sans" w:hAnsi="Google Sans" w:cs="Google Sans"/>
              </w:rPr>
            </w:pPr>
            <w:r>
              <w:rPr>
                <w:rFonts w:ascii="Google Sans" w:eastAsia="Google Sans" w:hAnsi="Google Sans" w:cs="Google Sans"/>
              </w:rPr>
              <w:t>Cinemax</w:t>
            </w:r>
          </w:p>
          <w:p w14:paraId="6471934B" w14:textId="77777777" w:rsidR="00F5623D" w:rsidRDefault="00F5623D" w:rsidP="00F5623D">
            <w:pPr>
              <w:pStyle w:val="ListParagraph"/>
              <w:numPr>
                <w:ilvl w:val="0"/>
                <w:numId w:val="2"/>
              </w:numPr>
              <w:rPr>
                <w:rFonts w:ascii="Google Sans" w:eastAsia="Google Sans" w:hAnsi="Google Sans" w:cs="Google Sans"/>
              </w:rPr>
            </w:pPr>
            <w:r>
              <w:rPr>
                <w:rFonts w:ascii="Google Sans" w:eastAsia="Google Sans" w:hAnsi="Google Sans" w:cs="Google Sans"/>
              </w:rPr>
              <w:t>Gives a variety of viewing experiences for everyone to enjoy</w:t>
            </w:r>
          </w:p>
          <w:p w14:paraId="3E107434" w14:textId="77777777" w:rsidR="00F5623D" w:rsidRDefault="00F5623D" w:rsidP="00F5623D">
            <w:pPr>
              <w:pStyle w:val="ListParagraph"/>
              <w:numPr>
                <w:ilvl w:val="0"/>
                <w:numId w:val="2"/>
              </w:numPr>
              <w:rPr>
                <w:rFonts w:ascii="Google Sans" w:eastAsia="Google Sans" w:hAnsi="Google Sans" w:cs="Google Sans"/>
              </w:rPr>
            </w:pPr>
            <w:r>
              <w:rPr>
                <w:rFonts w:ascii="Google Sans" w:eastAsia="Google Sans" w:hAnsi="Google Sans" w:cs="Google Sans"/>
              </w:rPr>
              <w:t>Rewards Program</w:t>
            </w:r>
          </w:p>
          <w:p w14:paraId="69CA076C" w14:textId="77777777" w:rsidR="00F5623D" w:rsidRDefault="00F5623D" w:rsidP="00F5623D">
            <w:pPr>
              <w:pStyle w:val="ListParagraph"/>
              <w:numPr>
                <w:ilvl w:val="0"/>
                <w:numId w:val="2"/>
              </w:numPr>
              <w:rPr>
                <w:rFonts w:ascii="Google Sans" w:eastAsia="Google Sans" w:hAnsi="Google Sans" w:cs="Google Sans"/>
              </w:rPr>
            </w:pPr>
            <w:r>
              <w:rPr>
                <w:rFonts w:ascii="Google Sans" w:eastAsia="Google Sans" w:hAnsi="Google Sans" w:cs="Google Sans"/>
              </w:rPr>
              <w:t xml:space="preserve">Order food and drinks in advance before you get to the movies </w:t>
            </w:r>
          </w:p>
          <w:p w14:paraId="5F082DBC" w14:textId="77777777" w:rsidR="00F5623D" w:rsidRDefault="00F5623D" w:rsidP="00F5623D">
            <w:pPr>
              <w:rPr>
                <w:rFonts w:ascii="Google Sans" w:eastAsia="Google Sans" w:hAnsi="Google Sans" w:cs="Google Sans"/>
              </w:rPr>
            </w:pPr>
          </w:p>
          <w:p w14:paraId="4B9B83BC" w14:textId="69CFAC0C" w:rsidR="00F5623D" w:rsidRPr="00F5623D" w:rsidRDefault="00F5623D" w:rsidP="00F5623D">
            <w:pPr>
              <w:rPr>
                <w:rFonts w:ascii="Google Sans" w:eastAsia="Google Sans" w:hAnsi="Google Sans" w:cs="Google Sans"/>
              </w:rPr>
            </w:pPr>
          </w:p>
        </w:tc>
      </w:tr>
      <w:tr w:rsidR="00F5623D" w14:paraId="1BFEFDD3" w14:textId="77777777">
        <w:trPr>
          <w:trHeight w:val="1766"/>
        </w:trPr>
        <w:tc>
          <w:tcPr>
            <w:tcW w:w="9360" w:type="dxa"/>
            <w:shd w:val="clear" w:color="auto" w:fill="auto"/>
            <w:tcMar>
              <w:top w:w="100" w:type="dxa"/>
              <w:left w:w="100" w:type="dxa"/>
              <w:bottom w:w="100" w:type="dxa"/>
              <w:right w:w="100" w:type="dxa"/>
            </w:tcMar>
          </w:tcPr>
          <w:p w14:paraId="76F42A92" w14:textId="77777777" w:rsidR="00F5623D" w:rsidRDefault="00F5623D" w:rsidP="00F5623D">
            <w:pPr>
              <w:ind w:left="720"/>
              <w:rPr>
                <w:rFonts w:ascii="Google Sans" w:eastAsia="Google Sans" w:hAnsi="Google Sans" w:cs="Google Sans"/>
              </w:rPr>
            </w:pPr>
            <w:r>
              <w:rPr>
                <w:rFonts w:ascii="Google Sans" w:eastAsia="Google Sans" w:hAnsi="Google Sans" w:cs="Google Sans"/>
              </w:rPr>
              <w:t>Atom Ticket</w:t>
            </w:r>
          </w:p>
          <w:p w14:paraId="55A8A77A" w14:textId="77777777" w:rsidR="00F5623D" w:rsidRDefault="00F5623D" w:rsidP="00F5623D">
            <w:pPr>
              <w:pStyle w:val="ListParagraph"/>
              <w:numPr>
                <w:ilvl w:val="0"/>
                <w:numId w:val="2"/>
              </w:numPr>
              <w:rPr>
                <w:rFonts w:ascii="Google Sans" w:eastAsia="Google Sans" w:hAnsi="Google Sans" w:cs="Google Sans"/>
              </w:rPr>
            </w:pPr>
            <w:r>
              <w:rPr>
                <w:rFonts w:ascii="Google Sans" w:eastAsia="Google Sans" w:hAnsi="Google Sans" w:cs="Google Sans"/>
              </w:rPr>
              <w:t xml:space="preserve">Gives you the direct information you need </w:t>
            </w:r>
          </w:p>
          <w:p w14:paraId="4DDFC114" w14:textId="1D4EB526" w:rsidR="00F5623D" w:rsidRPr="00F5623D" w:rsidRDefault="00F5623D" w:rsidP="00F5623D">
            <w:pPr>
              <w:pStyle w:val="ListParagraph"/>
              <w:numPr>
                <w:ilvl w:val="0"/>
                <w:numId w:val="2"/>
              </w:numPr>
              <w:rPr>
                <w:rFonts w:ascii="Google Sans" w:eastAsia="Google Sans" w:hAnsi="Google Sans" w:cs="Google Sans"/>
              </w:rPr>
            </w:pPr>
            <w:r>
              <w:rPr>
                <w:rFonts w:ascii="Google Sans" w:eastAsia="Google Sans" w:hAnsi="Google Sans" w:cs="Google Sans"/>
              </w:rPr>
              <w:t xml:space="preserve">Layout of website is user friendly </w:t>
            </w:r>
          </w:p>
        </w:tc>
      </w:tr>
    </w:tbl>
    <w:p w14:paraId="2ABABF4A" w14:textId="77777777" w:rsidR="008304D4" w:rsidRDefault="008304D4">
      <w:pPr>
        <w:ind w:left="720"/>
        <w:rPr>
          <w:rFonts w:ascii="Google Sans" w:eastAsia="Google Sans" w:hAnsi="Google Sans" w:cs="Google Sans"/>
          <w:color w:val="4285F4"/>
          <w:sz w:val="24"/>
          <w:szCs w:val="24"/>
        </w:rPr>
      </w:pPr>
    </w:p>
    <w:p w14:paraId="59493A18" w14:textId="77777777" w:rsidR="008304D4" w:rsidRDefault="008445B5">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7. Competitors’ weaknesses </w:t>
      </w:r>
      <w:r>
        <w:rPr>
          <w:rFonts w:ascii="Google Sans" w:eastAsia="Google Sans" w:hAnsi="Google Sans" w:cs="Google Sans"/>
          <w:color w:val="5F6368"/>
          <w:sz w:val="24"/>
          <w:szCs w:val="24"/>
        </w:rPr>
        <w:t>(List)</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4D4" w14:paraId="552C6785" w14:textId="77777777">
        <w:trPr>
          <w:trHeight w:val="1766"/>
        </w:trPr>
        <w:tc>
          <w:tcPr>
            <w:tcW w:w="9360" w:type="dxa"/>
            <w:shd w:val="clear" w:color="auto" w:fill="auto"/>
            <w:tcMar>
              <w:top w:w="100" w:type="dxa"/>
              <w:left w:w="100" w:type="dxa"/>
              <w:bottom w:w="100" w:type="dxa"/>
              <w:right w:w="100" w:type="dxa"/>
            </w:tcMar>
          </w:tcPr>
          <w:p w14:paraId="6D36F4D7" w14:textId="77777777" w:rsidR="008304D4" w:rsidRDefault="00F5623D">
            <w:pPr>
              <w:rPr>
                <w:rFonts w:ascii="Google Sans" w:eastAsia="Google Sans" w:hAnsi="Google Sans" w:cs="Google Sans"/>
                <w:color w:val="5F6368"/>
              </w:rPr>
            </w:pPr>
            <w:r>
              <w:rPr>
                <w:rFonts w:ascii="Google Sans" w:eastAsia="Google Sans" w:hAnsi="Google Sans" w:cs="Google Sans"/>
                <w:color w:val="5F6368"/>
              </w:rPr>
              <w:lastRenderedPageBreak/>
              <w:t xml:space="preserve">Fandango </w:t>
            </w:r>
          </w:p>
          <w:p w14:paraId="4C07F080" w14:textId="77777777" w:rsidR="00F5623D" w:rsidRDefault="00F5623D" w:rsidP="00F5623D">
            <w:pPr>
              <w:pStyle w:val="ListParagraph"/>
              <w:numPr>
                <w:ilvl w:val="0"/>
                <w:numId w:val="2"/>
              </w:numPr>
              <w:rPr>
                <w:rFonts w:ascii="Google Sans" w:eastAsia="Google Sans" w:hAnsi="Google Sans" w:cs="Google Sans"/>
                <w:color w:val="5F6368"/>
              </w:rPr>
            </w:pPr>
            <w:r>
              <w:rPr>
                <w:rFonts w:ascii="Google Sans" w:eastAsia="Google Sans" w:hAnsi="Google Sans" w:cs="Google Sans"/>
                <w:color w:val="5F6368"/>
              </w:rPr>
              <w:t xml:space="preserve">Layout of website isn’t quite user friendly </w:t>
            </w:r>
          </w:p>
          <w:p w14:paraId="69469E1B" w14:textId="407D521A" w:rsidR="00F5623D" w:rsidRPr="00F5623D" w:rsidRDefault="00F5623D" w:rsidP="00F5623D">
            <w:pPr>
              <w:pStyle w:val="ListParagraph"/>
              <w:numPr>
                <w:ilvl w:val="0"/>
                <w:numId w:val="2"/>
              </w:numPr>
              <w:rPr>
                <w:rFonts w:ascii="Google Sans" w:eastAsia="Google Sans" w:hAnsi="Google Sans" w:cs="Google Sans"/>
                <w:color w:val="5F6368"/>
              </w:rPr>
            </w:pPr>
            <w:r>
              <w:rPr>
                <w:rFonts w:ascii="Google Sans" w:eastAsia="Google Sans" w:hAnsi="Google Sans" w:cs="Google Sans"/>
                <w:color w:val="5F6368"/>
              </w:rPr>
              <w:t xml:space="preserve">Information is repeated too much on the website </w:t>
            </w:r>
          </w:p>
        </w:tc>
      </w:tr>
      <w:tr w:rsidR="00F5623D" w14:paraId="35E65732" w14:textId="77777777">
        <w:trPr>
          <w:trHeight w:val="1766"/>
        </w:trPr>
        <w:tc>
          <w:tcPr>
            <w:tcW w:w="9360" w:type="dxa"/>
            <w:shd w:val="clear" w:color="auto" w:fill="auto"/>
            <w:tcMar>
              <w:top w:w="100" w:type="dxa"/>
              <w:left w:w="100" w:type="dxa"/>
              <w:bottom w:w="100" w:type="dxa"/>
              <w:right w:w="100" w:type="dxa"/>
            </w:tcMar>
          </w:tcPr>
          <w:p w14:paraId="6EDBB9A1" w14:textId="77777777" w:rsidR="00F5623D" w:rsidRDefault="00F5623D">
            <w:pPr>
              <w:rPr>
                <w:rFonts w:ascii="Google Sans" w:eastAsia="Google Sans" w:hAnsi="Google Sans" w:cs="Google Sans"/>
                <w:color w:val="5F6368"/>
              </w:rPr>
            </w:pPr>
            <w:r>
              <w:rPr>
                <w:rFonts w:ascii="Google Sans" w:eastAsia="Google Sans" w:hAnsi="Google Sans" w:cs="Google Sans"/>
                <w:color w:val="5F6368"/>
              </w:rPr>
              <w:t>Cinemax</w:t>
            </w:r>
          </w:p>
          <w:p w14:paraId="4CE75A5F" w14:textId="77777777" w:rsidR="00F5623D" w:rsidRDefault="00F5623D" w:rsidP="00F5623D">
            <w:pPr>
              <w:pStyle w:val="ListParagraph"/>
              <w:numPr>
                <w:ilvl w:val="0"/>
                <w:numId w:val="2"/>
              </w:numPr>
              <w:rPr>
                <w:rFonts w:ascii="Google Sans" w:eastAsia="Google Sans" w:hAnsi="Google Sans" w:cs="Google Sans"/>
                <w:color w:val="5F6368"/>
              </w:rPr>
            </w:pPr>
            <w:r>
              <w:rPr>
                <w:rFonts w:ascii="Google Sans" w:eastAsia="Google Sans" w:hAnsi="Google Sans" w:cs="Google Sans"/>
                <w:color w:val="5F6368"/>
              </w:rPr>
              <w:t>Color scheme is dull</w:t>
            </w:r>
          </w:p>
          <w:p w14:paraId="584DA601" w14:textId="1FA9B12B" w:rsidR="00F5623D" w:rsidRPr="00F5623D" w:rsidRDefault="002E1370" w:rsidP="00F5623D">
            <w:pPr>
              <w:pStyle w:val="ListParagraph"/>
              <w:numPr>
                <w:ilvl w:val="0"/>
                <w:numId w:val="2"/>
              </w:numPr>
              <w:rPr>
                <w:rFonts w:ascii="Google Sans" w:eastAsia="Google Sans" w:hAnsi="Google Sans" w:cs="Google Sans"/>
                <w:color w:val="5F6368"/>
              </w:rPr>
            </w:pPr>
            <w:r>
              <w:rPr>
                <w:rFonts w:ascii="Google Sans" w:eastAsia="Google Sans" w:hAnsi="Google Sans" w:cs="Google Sans"/>
                <w:color w:val="5F6368"/>
              </w:rPr>
              <w:t xml:space="preserve">Homepage could have some more animations </w:t>
            </w:r>
          </w:p>
        </w:tc>
      </w:tr>
      <w:tr w:rsidR="00F5623D" w14:paraId="4166FAF3" w14:textId="77777777">
        <w:trPr>
          <w:trHeight w:val="1766"/>
        </w:trPr>
        <w:tc>
          <w:tcPr>
            <w:tcW w:w="9360" w:type="dxa"/>
            <w:shd w:val="clear" w:color="auto" w:fill="auto"/>
            <w:tcMar>
              <w:top w:w="100" w:type="dxa"/>
              <w:left w:w="100" w:type="dxa"/>
              <w:bottom w:w="100" w:type="dxa"/>
              <w:right w:w="100" w:type="dxa"/>
            </w:tcMar>
          </w:tcPr>
          <w:p w14:paraId="61FA2193" w14:textId="77777777" w:rsidR="00F5623D" w:rsidRDefault="002E1370">
            <w:pPr>
              <w:rPr>
                <w:rFonts w:ascii="Google Sans" w:eastAsia="Google Sans" w:hAnsi="Google Sans" w:cs="Google Sans"/>
                <w:color w:val="5F6368"/>
              </w:rPr>
            </w:pPr>
            <w:r>
              <w:rPr>
                <w:rFonts w:ascii="Google Sans" w:eastAsia="Google Sans" w:hAnsi="Google Sans" w:cs="Google Sans"/>
                <w:color w:val="5F6368"/>
              </w:rPr>
              <w:t>Atom Tickets</w:t>
            </w:r>
          </w:p>
          <w:p w14:paraId="4FCA3A8C" w14:textId="77777777" w:rsidR="002E1370" w:rsidRDefault="002E1370" w:rsidP="002E1370">
            <w:pPr>
              <w:pStyle w:val="ListParagraph"/>
              <w:numPr>
                <w:ilvl w:val="0"/>
                <w:numId w:val="2"/>
              </w:numPr>
              <w:rPr>
                <w:rFonts w:ascii="Google Sans" w:eastAsia="Google Sans" w:hAnsi="Google Sans" w:cs="Google Sans"/>
                <w:color w:val="5F6368"/>
              </w:rPr>
            </w:pPr>
            <w:r>
              <w:rPr>
                <w:rFonts w:ascii="Google Sans" w:eastAsia="Google Sans" w:hAnsi="Google Sans" w:cs="Google Sans"/>
                <w:color w:val="5F6368"/>
              </w:rPr>
              <w:t xml:space="preserve">Doesn’t offer many features </w:t>
            </w:r>
          </w:p>
          <w:p w14:paraId="3D31FA95" w14:textId="56596D6C" w:rsidR="002E1370" w:rsidRPr="002E1370" w:rsidRDefault="0061386F" w:rsidP="002E1370">
            <w:pPr>
              <w:pStyle w:val="ListParagraph"/>
              <w:numPr>
                <w:ilvl w:val="0"/>
                <w:numId w:val="2"/>
              </w:numPr>
              <w:rPr>
                <w:rFonts w:ascii="Google Sans" w:eastAsia="Google Sans" w:hAnsi="Google Sans" w:cs="Google Sans"/>
                <w:color w:val="5F6368"/>
              </w:rPr>
            </w:pPr>
            <w:r>
              <w:rPr>
                <w:rFonts w:ascii="Google Sans" w:eastAsia="Google Sans" w:hAnsi="Google Sans" w:cs="Google Sans"/>
                <w:color w:val="5F6368"/>
              </w:rPr>
              <w:t xml:space="preserve">Too many advertisements </w:t>
            </w:r>
          </w:p>
        </w:tc>
      </w:tr>
    </w:tbl>
    <w:p w14:paraId="238C40DF" w14:textId="77777777" w:rsidR="008304D4" w:rsidRDefault="008304D4">
      <w:pPr>
        <w:rPr>
          <w:rFonts w:ascii="Google Sans" w:eastAsia="Google Sans" w:hAnsi="Google Sans" w:cs="Google Sans"/>
          <w:b/>
          <w:color w:val="1967D2"/>
          <w:sz w:val="28"/>
          <w:szCs w:val="28"/>
        </w:rPr>
      </w:pPr>
    </w:p>
    <w:p w14:paraId="56A15F89" w14:textId="77777777" w:rsidR="008304D4" w:rsidRDefault="008445B5">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8. Gaps </w:t>
      </w:r>
      <w:r>
        <w:rPr>
          <w:rFonts w:ascii="Google Sans" w:eastAsia="Google Sans" w:hAnsi="Google Sans" w:cs="Google Sans"/>
          <w:color w:val="5F6368"/>
          <w:sz w:val="24"/>
          <w:szCs w:val="24"/>
        </w:rPr>
        <w:t>(List)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4D4" w14:paraId="7566D07C" w14:textId="77777777">
        <w:trPr>
          <w:trHeight w:val="1766"/>
        </w:trPr>
        <w:tc>
          <w:tcPr>
            <w:tcW w:w="9360" w:type="dxa"/>
            <w:shd w:val="clear" w:color="auto" w:fill="auto"/>
            <w:tcMar>
              <w:top w:w="100" w:type="dxa"/>
              <w:left w:w="100" w:type="dxa"/>
              <w:bottom w:w="100" w:type="dxa"/>
              <w:right w:w="100" w:type="dxa"/>
            </w:tcMar>
          </w:tcPr>
          <w:p w14:paraId="478E6715" w14:textId="77777777" w:rsidR="008304D4" w:rsidRDefault="00331DB4" w:rsidP="00331DB4">
            <w:pPr>
              <w:pStyle w:val="ListParagraph"/>
              <w:numPr>
                <w:ilvl w:val="0"/>
                <w:numId w:val="3"/>
              </w:numPr>
              <w:rPr>
                <w:rFonts w:ascii="Google Sans" w:eastAsia="Google Sans" w:hAnsi="Google Sans" w:cs="Google Sans"/>
              </w:rPr>
            </w:pPr>
            <w:r>
              <w:rPr>
                <w:rFonts w:ascii="Google Sans" w:eastAsia="Google Sans" w:hAnsi="Google Sans" w:cs="Google Sans"/>
              </w:rPr>
              <w:t xml:space="preserve">Convenience for the user </w:t>
            </w:r>
          </w:p>
          <w:p w14:paraId="73C919E7" w14:textId="77777777" w:rsidR="00331DB4" w:rsidRDefault="00331DB4" w:rsidP="00331DB4">
            <w:pPr>
              <w:pStyle w:val="ListParagraph"/>
              <w:numPr>
                <w:ilvl w:val="0"/>
                <w:numId w:val="3"/>
              </w:numPr>
              <w:rPr>
                <w:rFonts w:ascii="Google Sans" w:eastAsia="Google Sans" w:hAnsi="Google Sans" w:cs="Google Sans"/>
              </w:rPr>
            </w:pPr>
            <w:r>
              <w:rPr>
                <w:rFonts w:ascii="Google Sans" w:eastAsia="Google Sans" w:hAnsi="Google Sans" w:cs="Google Sans"/>
              </w:rPr>
              <w:t>Good experiences for the user (multiple ways to watch the movie)</w:t>
            </w:r>
          </w:p>
          <w:p w14:paraId="07DAF146" w14:textId="111DD4C2" w:rsidR="00331DB4" w:rsidRPr="00331DB4" w:rsidRDefault="00331DB4" w:rsidP="00331DB4">
            <w:pPr>
              <w:pStyle w:val="ListParagraph"/>
              <w:numPr>
                <w:ilvl w:val="0"/>
                <w:numId w:val="3"/>
              </w:numPr>
              <w:rPr>
                <w:rFonts w:ascii="Google Sans" w:eastAsia="Google Sans" w:hAnsi="Google Sans" w:cs="Google Sans"/>
              </w:rPr>
            </w:pPr>
            <w:r>
              <w:rPr>
                <w:rFonts w:ascii="Google Sans" w:eastAsia="Google Sans" w:hAnsi="Google Sans" w:cs="Google Sans"/>
              </w:rPr>
              <w:t xml:space="preserve">QR code to skip line at theatre booth </w:t>
            </w:r>
          </w:p>
        </w:tc>
      </w:tr>
    </w:tbl>
    <w:p w14:paraId="04591EE2" w14:textId="77777777" w:rsidR="008304D4" w:rsidRDefault="008304D4">
      <w:pPr>
        <w:rPr>
          <w:rFonts w:ascii="Google Sans" w:eastAsia="Google Sans" w:hAnsi="Google Sans" w:cs="Google Sans"/>
          <w:b/>
          <w:color w:val="4285F4"/>
          <w:sz w:val="24"/>
          <w:szCs w:val="24"/>
        </w:rPr>
      </w:pPr>
    </w:p>
    <w:p w14:paraId="6A028510" w14:textId="77777777" w:rsidR="008304D4" w:rsidRDefault="008445B5">
      <w:pPr>
        <w:rPr>
          <w:rFonts w:ascii="Google Sans" w:eastAsia="Google Sans" w:hAnsi="Google Sans" w:cs="Google Sans"/>
          <w:b/>
          <w:color w:val="5F6368"/>
          <w:sz w:val="24"/>
          <w:szCs w:val="24"/>
        </w:rPr>
      </w:pPr>
      <w:r>
        <w:rPr>
          <w:rFonts w:ascii="Google Sans" w:eastAsia="Google Sans" w:hAnsi="Google Sans" w:cs="Google Sans"/>
          <w:b/>
          <w:color w:val="1967D2"/>
          <w:sz w:val="28"/>
          <w:szCs w:val="28"/>
        </w:rPr>
        <w:t xml:space="preserve">9. Opportunities </w:t>
      </w:r>
      <w:r>
        <w:rPr>
          <w:rFonts w:ascii="Google Sans" w:eastAsia="Google Sans" w:hAnsi="Google Sans" w:cs="Google Sans"/>
          <w:color w:val="5F6368"/>
          <w:sz w:val="24"/>
          <w:szCs w:val="24"/>
        </w:rPr>
        <w:t>(List)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4D4" w14:paraId="08FB2866" w14:textId="77777777">
        <w:trPr>
          <w:trHeight w:val="1766"/>
        </w:trPr>
        <w:tc>
          <w:tcPr>
            <w:tcW w:w="9360" w:type="dxa"/>
            <w:shd w:val="clear" w:color="auto" w:fill="auto"/>
            <w:tcMar>
              <w:top w:w="100" w:type="dxa"/>
              <w:left w:w="100" w:type="dxa"/>
              <w:bottom w:w="100" w:type="dxa"/>
              <w:right w:w="100" w:type="dxa"/>
            </w:tcMar>
          </w:tcPr>
          <w:p w14:paraId="29BDF30B" w14:textId="77777777" w:rsidR="008304D4" w:rsidRDefault="00331DB4" w:rsidP="00331DB4">
            <w:pPr>
              <w:pStyle w:val="ListParagraph"/>
              <w:numPr>
                <w:ilvl w:val="0"/>
                <w:numId w:val="4"/>
              </w:numPr>
              <w:rPr>
                <w:rFonts w:ascii="Google Sans" w:eastAsia="Google Sans" w:hAnsi="Google Sans" w:cs="Google Sans"/>
              </w:rPr>
            </w:pPr>
            <w:r>
              <w:rPr>
                <w:rFonts w:ascii="Google Sans" w:eastAsia="Google Sans" w:hAnsi="Google Sans" w:cs="Google Sans"/>
              </w:rPr>
              <w:t>Include a QR code to skip the line at the movie theater</w:t>
            </w:r>
          </w:p>
          <w:p w14:paraId="6E16AA86" w14:textId="77777777" w:rsidR="00331DB4" w:rsidRDefault="00331DB4" w:rsidP="00331DB4">
            <w:pPr>
              <w:pStyle w:val="ListParagraph"/>
              <w:numPr>
                <w:ilvl w:val="0"/>
                <w:numId w:val="4"/>
              </w:numPr>
              <w:rPr>
                <w:rFonts w:ascii="Google Sans" w:eastAsia="Google Sans" w:hAnsi="Google Sans" w:cs="Google Sans"/>
              </w:rPr>
            </w:pPr>
            <w:r>
              <w:rPr>
                <w:rFonts w:ascii="Google Sans" w:eastAsia="Google Sans" w:hAnsi="Google Sans" w:cs="Google Sans"/>
              </w:rPr>
              <w:t xml:space="preserve">Have the ability to order vast variety of food and drinks at the movie theater </w:t>
            </w:r>
          </w:p>
          <w:p w14:paraId="040AFD99" w14:textId="77777777" w:rsidR="00331DB4" w:rsidRDefault="00331DB4" w:rsidP="00331DB4">
            <w:pPr>
              <w:pStyle w:val="ListParagraph"/>
              <w:numPr>
                <w:ilvl w:val="0"/>
                <w:numId w:val="4"/>
              </w:numPr>
              <w:rPr>
                <w:rFonts w:ascii="Google Sans" w:eastAsia="Google Sans" w:hAnsi="Google Sans" w:cs="Google Sans"/>
              </w:rPr>
            </w:pPr>
            <w:r>
              <w:rPr>
                <w:rFonts w:ascii="Google Sans" w:eastAsia="Google Sans" w:hAnsi="Google Sans" w:cs="Google Sans"/>
              </w:rPr>
              <w:t>Be able to get everything you need in advance</w:t>
            </w:r>
          </w:p>
          <w:p w14:paraId="7DB7A328" w14:textId="43BA6C08" w:rsidR="00331DB4" w:rsidRPr="00331DB4" w:rsidRDefault="00331DB4" w:rsidP="00331DB4">
            <w:pPr>
              <w:pStyle w:val="ListParagraph"/>
              <w:numPr>
                <w:ilvl w:val="0"/>
                <w:numId w:val="4"/>
              </w:numPr>
              <w:rPr>
                <w:rFonts w:ascii="Google Sans" w:eastAsia="Google Sans" w:hAnsi="Google Sans" w:cs="Google Sans"/>
              </w:rPr>
            </w:pPr>
            <w:r>
              <w:rPr>
                <w:rFonts w:ascii="Google Sans" w:eastAsia="Google Sans" w:hAnsi="Google Sans" w:cs="Google Sans"/>
              </w:rPr>
              <w:t xml:space="preserve">Have a movie news section where you can find all about the movies </w:t>
            </w:r>
          </w:p>
        </w:tc>
      </w:tr>
    </w:tbl>
    <w:p w14:paraId="26499611" w14:textId="77777777" w:rsidR="008304D4" w:rsidRDefault="008304D4">
      <w:pPr>
        <w:rPr>
          <w:rFonts w:ascii="Google Sans" w:eastAsia="Google Sans" w:hAnsi="Google Sans" w:cs="Google Sans"/>
          <w:b/>
          <w:color w:val="4285F4"/>
          <w:sz w:val="24"/>
          <w:szCs w:val="24"/>
        </w:rPr>
      </w:pPr>
    </w:p>
    <w:sectPr w:rsidR="008304D4">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AEEF6" w14:textId="77777777" w:rsidR="008445B5" w:rsidRDefault="008445B5">
      <w:pPr>
        <w:spacing w:line="240" w:lineRule="auto"/>
      </w:pPr>
      <w:r>
        <w:separator/>
      </w:r>
    </w:p>
  </w:endnote>
  <w:endnote w:type="continuationSeparator" w:id="0">
    <w:p w14:paraId="12845F59" w14:textId="77777777" w:rsidR="008445B5" w:rsidRDefault="008445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Google San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0F1A0" w14:textId="77777777" w:rsidR="008304D4" w:rsidRDefault="008445B5">
    <w:pPr>
      <w:ind w:left="720" w:hanging="360"/>
      <w:jc w:val="right"/>
    </w:pPr>
    <w:r>
      <w:rPr>
        <w:rFonts w:ascii="Google Sans" w:eastAsia="Google Sans" w:hAnsi="Google Sans" w:cs="Google Sans"/>
        <w:noProof/>
        <w:color w:val="222222"/>
        <w:sz w:val="20"/>
        <w:szCs w:val="20"/>
      </w:rPr>
      <w:drawing>
        <wp:inline distT="114300" distB="114300" distL="114300" distR="114300" wp14:anchorId="276EB968" wp14:editId="5DCB85E6">
          <wp:extent cx="300038" cy="3000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0038" cy="300038"/>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69045" w14:textId="77777777" w:rsidR="008445B5" w:rsidRDefault="008445B5">
      <w:pPr>
        <w:spacing w:line="240" w:lineRule="auto"/>
      </w:pPr>
      <w:r>
        <w:separator/>
      </w:r>
    </w:p>
  </w:footnote>
  <w:footnote w:type="continuationSeparator" w:id="0">
    <w:p w14:paraId="24046A0F" w14:textId="77777777" w:rsidR="008445B5" w:rsidRDefault="008445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B8C4" w14:textId="77777777" w:rsidR="008304D4" w:rsidRDefault="008445B5">
    <w:pPr>
      <w:pStyle w:val="Heading1"/>
      <w:spacing w:before="0" w:after="0"/>
      <w:rPr>
        <w:rFonts w:ascii="Google Sans" w:eastAsia="Google Sans" w:hAnsi="Google Sans" w:cs="Google Sans"/>
        <w:color w:val="5F6368"/>
        <w:sz w:val="16"/>
        <w:szCs w:val="16"/>
      </w:rPr>
    </w:pPr>
    <w:bookmarkStart w:id="2" w:name="_fi9cockdtgf1" w:colFirst="0" w:colLast="0"/>
    <w:bookmarkEnd w:id="2"/>
    <w:r>
      <w:rPr>
        <w:rFonts w:ascii="Google Sans" w:eastAsia="Google Sans" w:hAnsi="Google Sans" w:cs="Google Sans"/>
        <w:b/>
        <w:color w:val="5F6368"/>
        <w:sz w:val="36"/>
        <w:szCs w:val="36"/>
      </w:rPr>
      <w:t xml:space="preserve">Part 2 - Competitive Audit Report </w:t>
    </w:r>
    <w:r>
      <w:rPr>
        <w:rFonts w:ascii="Google Sans" w:eastAsia="Google Sans" w:hAnsi="Google Sans" w:cs="Google Sans"/>
        <w:b/>
        <w:color w:val="5F6368"/>
        <w:sz w:val="36"/>
        <w:szCs w:val="36"/>
      </w:rPr>
      <w:tab/>
    </w:r>
    <w:r>
      <w:rPr>
        <w:rFonts w:ascii="Google Sans" w:eastAsia="Google Sans" w:hAnsi="Google Sans" w:cs="Google Sans"/>
        <w:b/>
        <w:color w:val="5F6368"/>
        <w:sz w:val="36"/>
        <w:szCs w:val="36"/>
      </w:rPr>
      <w:tab/>
    </w:r>
    <w:r>
      <w:rPr>
        <w:rFonts w:ascii="Google Sans" w:eastAsia="Google Sans" w:hAnsi="Google Sans" w:cs="Google Sans"/>
        <w:color w:val="5F6368"/>
        <w:sz w:val="16"/>
        <w:szCs w:val="16"/>
      </w:rPr>
      <w:t>Google UX Design Certificate</w:t>
    </w:r>
  </w:p>
  <w:p w14:paraId="34F90342" w14:textId="77777777" w:rsidR="008304D4" w:rsidRDefault="00830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5667"/>
    <w:multiLevelType w:val="hybridMultilevel"/>
    <w:tmpl w:val="6C9C2356"/>
    <w:lvl w:ilvl="0" w:tplc="DFB6DB88">
      <w:start w:val="6"/>
      <w:numFmt w:val="bullet"/>
      <w:lvlText w:val=""/>
      <w:lvlJc w:val="left"/>
      <w:pPr>
        <w:ind w:left="1080" w:hanging="360"/>
      </w:pPr>
      <w:rPr>
        <w:rFonts w:ascii="Symbol" w:eastAsia="Google Sans" w:hAnsi="Symbol" w:cs="Google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25641E"/>
    <w:multiLevelType w:val="hybridMultilevel"/>
    <w:tmpl w:val="2A44D0CE"/>
    <w:lvl w:ilvl="0" w:tplc="DFB6DB88">
      <w:start w:val="6"/>
      <w:numFmt w:val="bullet"/>
      <w:lvlText w:val=""/>
      <w:lvlJc w:val="left"/>
      <w:pPr>
        <w:ind w:left="1080" w:hanging="360"/>
      </w:pPr>
      <w:rPr>
        <w:rFonts w:ascii="Symbol" w:eastAsia="Google Sans" w:hAnsi="Symbol" w:cs="Googl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750D8"/>
    <w:multiLevelType w:val="hybridMultilevel"/>
    <w:tmpl w:val="46D26D04"/>
    <w:lvl w:ilvl="0" w:tplc="DFB6DB88">
      <w:start w:val="6"/>
      <w:numFmt w:val="bullet"/>
      <w:lvlText w:val=""/>
      <w:lvlJc w:val="left"/>
      <w:pPr>
        <w:ind w:left="1080" w:hanging="360"/>
      </w:pPr>
      <w:rPr>
        <w:rFonts w:ascii="Symbol" w:eastAsia="Google Sans" w:hAnsi="Symbol" w:cs="Google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22A6A"/>
    <w:multiLevelType w:val="hybridMultilevel"/>
    <w:tmpl w:val="FC22474C"/>
    <w:lvl w:ilvl="0" w:tplc="7BE2F2D8">
      <w:start w:val="6"/>
      <w:numFmt w:val="bullet"/>
      <w:lvlText w:val=""/>
      <w:lvlJc w:val="left"/>
      <w:pPr>
        <w:ind w:left="1080" w:hanging="360"/>
      </w:pPr>
      <w:rPr>
        <w:rFonts w:ascii="Symbol" w:eastAsia="Google Sans" w:hAnsi="Symbol" w:cs="Google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4D4"/>
    <w:rsid w:val="00256FE5"/>
    <w:rsid w:val="002E1370"/>
    <w:rsid w:val="00331DB4"/>
    <w:rsid w:val="0061386F"/>
    <w:rsid w:val="00646774"/>
    <w:rsid w:val="007F44D0"/>
    <w:rsid w:val="008304D4"/>
    <w:rsid w:val="008445B5"/>
    <w:rsid w:val="00917CF2"/>
    <w:rsid w:val="00F5623D"/>
    <w:rsid w:val="00F7348C"/>
    <w:rsid w:val="00F76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6D5A8"/>
  <w15:docId w15:val="{44DC6CE6-8AF5-E549-B985-DC323E19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outlineLvl w:val="2"/>
    </w:pPr>
    <w:rPr>
      <w:rFonts w:ascii="Google Sans" w:eastAsia="Google Sans" w:hAnsi="Google Sans" w:cs="Google Sans"/>
      <w:b/>
      <w:color w:val="5F6368"/>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56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3034">
      <w:bodyDiv w:val="1"/>
      <w:marLeft w:val="0"/>
      <w:marRight w:val="0"/>
      <w:marTop w:val="0"/>
      <w:marBottom w:val="0"/>
      <w:divBdr>
        <w:top w:val="none" w:sz="0" w:space="0" w:color="auto"/>
        <w:left w:val="none" w:sz="0" w:space="0" w:color="auto"/>
        <w:bottom w:val="none" w:sz="0" w:space="0" w:color="auto"/>
        <w:right w:val="none" w:sz="0" w:space="0" w:color="auto"/>
      </w:divBdr>
    </w:div>
    <w:div w:id="971833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Thompson</cp:lastModifiedBy>
  <cp:revision>6</cp:revision>
  <dcterms:created xsi:type="dcterms:W3CDTF">2021-12-13T23:36:00Z</dcterms:created>
  <dcterms:modified xsi:type="dcterms:W3CDTF">2021-12-14T00:06:00Z</dcterms:modified>
</cp:coreProperties>
</file>