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12月19日 19:30 录音_导读</w:t>
      </w:r>
      <w:r>
        <w:rPr>
          <w:sz w:val="40"/>
        </w:rPr>
      </w:r>
    </w:p>
    <w:p>
      <w:pPr>
        <w:pStyle w:val="a0"/>
        <w:jc w:val="center"/>
      </w:pPr>
      <w:r>
        <w:rPr>
          <w:sz w:val="26"/>
        </w:rPr>
        <w:t>2025年12月19日 19:30</w:t>
      </w:r>
    </w:p>
    <w:p>
      <w:pPr>
        <w:pStyle w:val="a7"/>
      </w:pPr>
      <w:r>
        <w:rPr>
          <w:sz w:val="34"/>
        </w:rPr>
        <w:t>课堂基础信息</w:t>
      </w:r>
    </w:p>
    <w:p>
      <w:pPr>
        <w:pStyle w:val="ab"/>
      </w:pPr>
      <w:r>
        <w:rPr>
          <w:sz w:val="26"/>
        </w:rPr>
        <w:t>12月19日 19:30 - 19:56</w:t>
      </w:r>
    </w:p>
    <w:p>
      <w:pPr>
        <w:pStyle w:val="ab"/>
      </w:pPr>
      <w:r>
        <w:rPr>
          <w:sz w:val="26"/>
        </w:rPr>
        <w:t>讲师: 发言人1、发言人2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4"/>
        </w:rPr>
        <w:t/>
      </w:r>
    </w:p>
    <w:p>
      <w:pPr>
        <w:pStyle w:val="a7"/>
      </w:pPr>
      <w:r>
        <w:rPr>
          <w:sz w:val="34"/>
        </w:rPr>
        <w:t>知识点</w:t>
      </w:r>
    </w:p>
    <w:p>
      <w:pPr>
        <w:pStyle w:val="ab"/>
      </w:pPr>
      <w:r>
        <w:rPr>
          <w:sz w:val="32"/>
        </w:rPr>
        <w:t>知识点1:参数传递的两种方式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4"/>
        </w:rPr>
        <w:t>在C语言中，参数传递有两种方式：值传递和引用传递。值传递将实参的副本传给形参，引用传递则传递变量地址。</w:t>
      </w:r>
    </w:p>
    <w:p>
      <w:pPr>
        <w:pStyle w:val="ab"/>
      </w:pPr>
      <w:r>
        <w:rPr>
          <w:sz w:val="32"/>
        </w:rPr>
        <w:t>知识点2:双星号打包成字典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4"/>
        </w:rPr>
        <w:t>Python中使用`**`将关键字参数打包成字典，便于函数接收任意数量的关键字参数。</w:t>
      </w:r>
    </w:p>
    <w:p>
      <w:pPr>
        <w:pStyle w:val="ab"/>
      </w:pPr>
      <w:r>
        <w:rPr>
          <w:sz w:val="32"/>
        </w:rPr>
        <w:t>知识点3:单星号打包成元组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4"/>
        </w:rPr>
        <w:t>Python中使用`*`将位置参数打包成元组，用于接收任意数量的位置参数。</w:t>
      </w:r>
    </w:p>
    <w:p>
      <w:pPr>
        <w:pStyle w:val="ab"/>
      </w:pPr>
      <w:r>
        <w:rPr>
          <w:sz w:val="32"/>
        </w:rPr>
        <w:t>知识点4:列表推导式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4"/>
        </w:rPr>
        <w:t>通过简洁语法快速生成列表，如`[x for x in range(10)]`，但深层嵌套可能带来可读性风险。</w:t>
      </w:r>
    </w:p>
    <w:p>
      <w:pPr>
        <w:pStyle w:val="ab"/>
      </w:pPr>
      <w:r>
        <w:rPr>
          <w:sz w:val="32"/>
        </w:rPr>
        <w:t>知识点5:切片操作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4"/>
        </w:rPr>
        <w:t>序列（如列表、字符串）可通过`[start:end:step]`方式进行切片，提取子序列。</w:t>
      </w:r>
    </w:p>
    <w:p>
      <w:pPr>
        <w:pStyle w:val="ab"/>
      </w:pPr>
      <w:r>
        <w:rPr>
          <w:sz w:val="32"/>
        </w:rPr>
        <w:t>知识点6:函数参数表定义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4"/>
        </w:rPr>
        <w:t>函数定义时，在参数表中声明的变量用于接收调用时传入的值，支持默认值与可变参数。</w:t>
      </w:r>
    </w:p>
    <w:p>
      <w:pPr>
        <w:pStyle w:val="ab"/>
      </w:pPr>
      <w:r>
        <w:rPr>
          <w:sz w:val="32"/>
        </w:rPr>
        <w:t>知识点7:游标对象执行SQL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4"/>
        </w:rPr>
        <w:t>数据库编程中，游标对象用于执行SQL语句并获取结果，需先通过连接对象创建。</w:t>
      </w:r>
    </w:p>
    <w:p>
      <w:pPr>
        <w:pStyle w:val="ab"/>
      </w:pPr>
      <w:r>
        <w:rPr>
          <w:sz w:val="32"/>
        </w:rPr>
        <w:t>知识点8:连接对象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4"/>
        </w:rPr>
        <w:t>数据库连接对象负责建立与数据库的连接，是创建游标对象的前提。</w:t>
      </w:r>
    </w:p>
    <w:p>
      <w:pPr>
        <w:pStyle w:val="ab"/>
      </w:pPr>
      <w:r>
        <w:rPr>
          <w:sz w:val="32"/>
        </w:rPr>
        <w:t>知识点9:异常处理注意事项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4"/>
        </w:rPr>
        <w:t>处理异常时需明确捕获特定异常，并合理使用try-except结构，避免掩盖错误。</w:t>
      </w:r>
    </w:p>
    <w:p>
      <w:pPr>
        <w:pStyle w:val="ab"/>
      </w:pPr>
      <w:r>
        <w:rPr>
          <w:sz w:val="32"/>
        </w:rPr>
        <w:t>知识点10:类的定义与功能实现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4"/>
        </w:rPr>
        <w:t>面向对象编程中，类封装数据和行为，需包含构造函数、成员变量及方法以实现具体功能。</w:t>
      </w:r>
    </w:p>
    <w:p>
      <w:pPr>
        <w:pStyle w:val="a7"/>
      </w:pPr>
      <w:r>
        <w:rPr>
          <w:sz w:val="34"/>
        </w:rPr>
        <w:t>要点总结</w:t>
      </w:r>
    </w:p>
    <w:p>
      <w:pPr>
        <w:pStyle w:val="ab"/>
      </w:pPr>
      <w:r>
        <w:rPr>
          <w:sz w:val="32"/>
        </w:rPr>
        <w:t>要点1</w:t>
      </w:r>
    </w:p>
    <w:p>
      <w:pPr>
        <w:pStyle w:val="ab"/>
      </w:pPr>
      <w:r>
        <w:rPr>
          <w:sz w:val="26"/>
        </w:rPr>
        <w:t>参数传递的两种方式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4"/>
        </w:rPr>
        <w:t>参数传递有两种方式，需要特别注意在加法或C语言中的应用。</w:t>
      </w:r>
    </w:p>
    <w:p>
      <w:pPr>
        <w:pStyle w:val="ab"/>
      </w:pPr>
      <w:r>
        <w:rPr>
          <w:sz w:val="32"/>
        </w:rPr>
        <w:t>要点2</w:t>
      </w:r>
    </w:p>
    <w:p>
      <w:pPr>
        <w:pStyle w:val="ab"/>
      </w:pPr>
      <w:r>
        <w:rPr>
          <w:sz w:val="26"/>
        </w:rPr>
        <w:t>可变与不可变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4"/>
        </w:rPr>
        <w:t>大多数是可变的，定量有三种列表，需区分可变与不可变的情况。</w:t>
      </w:r>
    </w:p>
    <w:p>
      <w:pPr>
        <w:pStyle w:val="ab"/>
      </w:pPr>
      <w:r>
        <w:rPr>
          <w:sz w:val="32"/>
        </w:rPr>
        <w:t>要点3</w:t>
      </w:r>
    </w:p>
    <w:p>
      <w:pPr>
        <w:pStyle w:val="ab"/>
      </w:pPr>
      <w:r>
        <w:rPr>
          <w:sz w:val="26"/>
        </w:rPr>
        <w:t>异常处理注意事项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4"/>
        </w:rPr>
        <w:t>异常处理时要注意会写会用，按照概念理解第九章的内容。</w:t>
      </w:r>
    </w:p>
    <w:p>
      <w:pPr>
        <w:pStyle w:val="ab"/>
      </w:pPr>
      <w:r>
        <w:rPr>
          <w:sz w:val="32"/>
        </w:rPr>
        <w:t>要点4</w:t>
      </w:r>
    </w:p>
    <w:p>
      <w:pPr>
        <w:pStyle w:val="ab"/>
      </w:pPr>
      <w:r>
        <w:rPr>
          <w:sz w:val="26"/>
        </w:rPr>
        <w:t>数据库操作对象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4"/>
        </w:rPr>
        <w:t>至少要知道存在两个对象，一个是连接对象，一个是游标对象。</w:t>
      </w:r>
    </w:p>
    <w:p>
      <w:pPr>
        <w:pStyle w:val="ab"/>
      </w:pPr>
      <w:r>
        <w:rPr>
          <w:sz w:val="32"/>
        </w:rPr>
        <w:t>要点5</w:t>
      </w:r>
    </w:p>
    <w:p>
      <w:pPr>
        <w:pStyle w:val="ab"/>
      </w:pPr>
      <w:r>
        <w:rPr>
          <w:sz w:val="26"/>
        </w:rPr>
        <w:t>列表与切片的应用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4"/>
        </w:rPr>
        <w:t>列表操作中切片是重要的方法，需掌握其在实际中的使用。</w:t>
      </w:r>
    </w:p>
    <w:p>
      <w:pPr>
        <w:pStyle w:val="ab"/>
      </w:pPr>
      <w:r>
        <w:rPr>
          <w:sz w:val="32"/>
        </w:rPr>
        <w:t>要点6</w:t>
      </w:r>
    </w:p>
    <w:p>
      <w:pPr>
        <w:pStyle w:val="ab"/>
      </w:pPr>
      <w:r>
        <w:rPr>
          <w:sz w:val="26"/>
        </w:rPr>
        <w:t>推导式的嵌套应用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4"/>
        </w:rPr>
        <w:t>推导式包括嵌套的推导式，需掌握书上所有相关例子。</w:t>
      </w:r>
    </w:p>
    <w:p>
      <w:pPr>
        <w:pStyle w:val="ab"/>
      </w:pPr>
      <w:r>
        <w:rPr>
          <w:sz w:val="32"/>
        </w:rPr>
        <w:t>要点7</w:t>
      </w:r>
    </w:p>
    <w:p>
      <w:pPr>
        <w:pStyle w:val="ab"/>
      </w:pPr>
      <w:r>
        <w:rPr>
          <w:sz w:val="26"/>
        </w:rPr>
        <w:t>基础编程能力要求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4"/>
        </w:rPr>
        <w:t>要用C语言实现简单的数学或工程问题，具备基本编程能力。</w:t>
      </w:r>
    </w:p>
    <w:p>
      <w:pPr>
        <w:pStyle w:val="a7"/>
      </w:pPr>
      <w:r>
        <w:rPr>
          <w:sz w:val="34"/>
        </w:rPr>
        <w:t>课堂答疑</w:t>
      </w:r>
    </w:p>
    <w:p>
      <w:pPr>
        <w:pStyle w:val="a7"/>
      </w:pPr>
      <w:r>
        <w:rPr>
          <w:sz w:val="34"/>
        </w:rPr>
        <w:t>课后作业</w:t>
      </w:r>
    </w:p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2025-12-19T11:59:42Z</dcterms:created>
  <dc:creator>Apache POI</dc:creator>
</cp:coreProperties>
</file>