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0E2" w:rsidRPr="00493536" w:rsidRDefault="00E300E2" w:rsidP="00974982">
      <w:pPr>
        <w:jc w:val="center"/>
        <w:rPr>
          <w:rFonts w:ascii="Verdana" w:eastAsiaTheme="minorEastAsia" w:hAnsi="Verdana"/>
          <w:b/>
          <w:color w:val="1F497D"/>
          <w:sz w:val="36"/>
          <w:szCs w:val="36"/>
        </w:rPr>
      </w:pPr>
    </w:p>
    <w:p w:rsidR="00E300E2" w:rsidRDefault="00E300E2" w:rsidP="00974982">
      <w:pPr>
        <w:jc w:val="center"/>
        <w:rPr>
          <w:rFonts w:ascii="Verdana" w:eastAsiaTheme="minorEastAsia" w:hAnsi="Verdana"/>
          <w:b/>
          <w:color w:val="1F497D"/>
          <w:sz w:val="36"/>
          <w:szCs w:val="36"/>
        </w:rPr>
      </w:pPr>
    </w:p>
    <w:p w:rsidR="00C16BCD" w:rsidRDefault="00C16BCD" w:rsidP="00974982">
      <w:pPr>
        <w:jc w:val="center"/>
        <w:rPr>
          <w:rFonts w:ascii="Verdana" w:eastAsiaTheme="minorEastAsia" w:hAnsi="Verdana"/>
          <w:b/>
          <w:color w:val="1F497D"/>
          <w:sz w:val="36"/>
          <w:szCs w:val="36"/>
        </w:rPr>
      </w:pPr>
    </w:p>
    <w:p w:rsidR="00C16BCD" w:rsidRPr="00493536" w:rsidRDefault="00C16BCD" w:rsidP="00974982">
      <w:pPr>
        <w:jc w:val="center"/>
        <w:rPr>
          <w:rFonts w:ascii="Verdana" w:eastAsiaTheme="minorEastAsia" w:hAnsi="Verdana"/>
          <w:b/>
          <w:color w:val="1F497D"/>
          <w:sz w:val="36"/>
          <w:szCs w:val="36"/>
        </w:rPr>
      </w:pPr>
    </w:p>
    <w:p w:rsidR="00E300E2" w:rsidRPr="00493536" w:rsidRDefault="00E300E2" w:rsidP="00974982">
      <w:pPr>
        <w:jc w:val="center"/>
        <w:rPr>
          <w:rFonts w:ascii="Verdana" w:eastAsiaTheme="minorEastAsia" w:hAnsi="Verdana"/>
          <w:b/>
          <w:color w:val="1F497D"/>
          <w:sz w:val="56"/>
          <w:szCs w:val="56"/>
        </w:rPr>
      </w:pPr>
      <w:r w:rsidRPr="00493536">
        <w:rPr>
          <w:rFonts w:ascii="Verdana" w:eastAsiaTheme="minorEastAsia" w:hAnsi="Verdana"/>
          <w:b/>
          <w:color w:val="1F497D"/>
          <w:sz w:val="56"/>
          <w:szCs w:val="56"/>
        </w:rPr>
        <w:t>CD Site Social Club Guideline Handbook</w:t>
      </w:r>
    </w:p>
    <w:p w:rsidR="00BC5E5A" w:rsidRDefault="00BC5E5A" w:rsidP="00BC5E5A">
      <w:pPr>
        <w:pStyle w:val="Footer"/>
        <w:jc w:val="center"/>
        <w:rPr>
          <w:rFonts w:ascii="Verdana" w:eastAsiaTheme="minorEastAsia" w:hAnsi="Verdana"/>
          <w:sz w:val="36"/>
          <w:szCs w:val="36"/>
        </w:rPr>
      </w:pPr>
      <w:r>
        <w:rPr>
          <w:rFonts w:ascii="Verdana" w:eastAsiaTheme="minorEastAsia" w:hAnsi="Verdana" w:hint="eastAsia"/>
          <w:sz w:val="36"/>
          <w:szCs w:val="36"/>
        </w:rPr>
        <w:t>2011 Rev.0</w:t>
      </w:r>
    </w:p>
    <w:p w:rsidR="00BC5E5A" w:rsidRDefault="00BC5E5A" w:rsidP="00BC5E5A">
      <w:pPr>
        <w:pStyle w:val="Footer"/>
        <w:jc w:val="center"/>
        <w:rPr>
          <w:rFonts w:ascii="Verdana" w:eastAsiaTheme="minorEastAsia" w:hAnsi="Verdana"/>
          <w:sz w:val="36"/>
          <w:szCs w:val="36"/>
        </w:rPr>
      </w:pPr>
    </w:p>
    <w:p w:rsidR="00BC5E5A" w:rsidRDefault="00C16BCD" w:rsidP="00BC5E5A">
      <w:pPr>
        <w:pStyle w:val="Footer"/>
        <w:jc w:val="center"/>
        <w:rPr>
          <w:rFonts w:ascii="Verdana" w:eastAsiaTheme="minorEastAsia" w:hAnsi="Verdana"/>
          <w:sz w:val="36"/>
          <w:szCs w:val="36"/>
        </w:rPr>
      </w:pPr>
      <w:r w:rsidRPr="002A5A28">
        <w:rPr>
          <w:noProof/>
          <w:color w:val="1F497D"/>
        </w:rPr>
        <w:lastRenderedPageBreak/>
        <w:drawing>
          <wp:inline distT="0" distB="0" distL="0" distR="0">
            <wp:extent cx="3657600" cy="3657600"/>
            <wp:effectExtent l="0" t="0" r="0" b="0"/>
            <wp:docPr id="4" name="Picture 4" descr="SocialClub-Logo-Comp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cialClub-Logo-Complete.jpg"/>
                    <pic:cNvPicPr>
                      <a:picLocks noChangeAspect="1" noChangeArrowheads="1"/>
                    </pic:cNvPicPr>
                  </pic:nvPicPr>
                  <pic:blipFill>
                    <a:blip r:embed="rId8" r:link="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3657600"/>
                    </a:xfrm>
                    <a:prstGeom prst="rect">
                      <a:avLst/>
                    </a:prstGeom>
                    <a:noFill/>
                    <a:ln>
                      <a:noFill/>
                    </a:ln>
                  </pic:spPr>
                </pic:pic>
              </a:graphicData>
            </a:graphic>
          </wp:inline>
        </w:drawing>
      </w:r>
    </w:p>
    <w:p w:rsidR="00BC5E5A" w:rsidRPr="00BC5E5A" w:rsidRDefault="00BC5E5A" w:rsidP="00BC5E5A">
      <w:pPr>
        <w:pStyle w:val="Footer"/>
        <w:jc w:val="center"/>
        <w:rPr>
          <w:rFonts w:ascii="Verdana" w:eastAsiaTheme="minorEastAsia" w:hAnsi="Verdana"/>
          <w:sz w:val="36"/>
          <w:szCs w:val="36"/>
        </w:rPr>
      </w:pPr>
    </w:p>
    <w:p w:rsidR="00E300E2" w:rsidRPr="00493536" w:rsidRDefault="00E300E2" w:rsidP="00E300E2">
      <w:pPr>
        <w:pStyle w:val="Footer"/>
        <w:jc w:val="center"/>
        <w:rPr>
          <w:rFonts w:ascii="Verdana" w:eastAsiaTheme="minorEastAsia" w:hAnsi="Verdana"/>
          <w:sz w:val="36"/>
          <w:szCs w:val="36"/>
        </w:rPr>
      </w:pPr>
      <w:r w:rsidRPr="00493536">
        <w:rPr>
          <w:rFonts w:ascii="Verdana" w:eastAsiaTheme="minorEastAsia" w:hAnsi="Verdana"/>
          <w:sz w:val="36"/>
          <w:szCs w:val="36"/>
        </w:rPr>
        <w:t>CD site Social Club</w:t>
      </w:r>
    </w:p>
    <w:p w:rsidR="00E300E2" w:rsidRPr="00AF5B68" w:rsidRDefault="00E300E2" w:rsidP="00E300E2">
      <w:pPr>
        <w:pStyle w:val="Footer"/>
        <w:jc w:val="center"/>
        <w:rPr>
          <w:rFonts w:ascii="Verdana" w:eastAsiaTheme="minorEastAsia" w:hAnsi="Verdana"/>
          <w:sz w:val="36"/>
          <w:szCs w:val="36"/>
        </w:rPr>
      </w:pPr>
      <w:r w:rsidRPr="00493536">
        <w:rPr>
          <w:rFonts w:ascii="Verdana" w:hAnsi="Verdana"/>
          <w:sz w:val="36"/>
          <w:szCs w:val="36"/>
        </w:rPr>
        <w:t>Intel Chengdu Labor Union</w:t>
      </w:r>
    </w:p>
    <w:p w:rsidR="00C16BCD" w:rsidRDefault="00C16BCD" w:rsidP="00E300E2">
      <w:pPr>
        <w:spacing w:after="40"/>
        <w:outlineLvl w:val="0"/>
        <w:rPr>
          <w:rFonts w:ascii="Verdana" w:eastAsiaTheme="minorEastAsia" w:hAnsi="Verdana"/>
          <w:sz w:val="28"/>
          <w:szCs w:val="28"/>
        </w:rPr>
      </w:pPr>
      <w:bookmarkStart w:id="0" w:name="Goals"/>
      <w:bookmarkStart w:id="1" w:name="Top"/>
      <w:bookmarkEnd w:id="0"/>
      <w:bookmarkEnd w:id="1"/>
    </w:p>
    <w:p w:rsidR="00BC5E5A" w:rsidRDefault="00BC5E5A" w:rsidP="00E300E2">
      <w:pPr>
        <w:spacing w:after="40"/>
        <w:outlineLvl w:val="0"/>
        <w:rPr>
          <w:rFonts w:ascii="Verdana" w:eastAsiaTheme="minorEastAsia" w:hAnsi="Verdana"/>
          <w:sz w:val="28"/>
          <w:szCs w:val="28"/>
        </w:rPr>
      </w:pPr>
      <w:r>
        <w:rPr>
          <w:rFonts w:ascii="Verdana" w:eastAsiaTheme="minorEastAsia" w:hAnsi="Verdana" w:hint="eastAsia"/>
          <w:sz w:val="28"/>
          <w:szCs w:val="28"/>
        </w:rPr>
        <w:t>Preface</w:t>
      </w:r>
    </w:p>
    <w:p w:rsidR="00BC5E5A" w:rsidRDefault="00460C7C" w:rsidP="00832DD6">
      <w:pPr>
        <w:spacing w:after="40"/>
        <w:ind w:left="720"/>
        <w:outlineLvl w:val="0"/>
        <w:rPr>
          <w:rFonts w:ascii="Verdana" w:eastAsiaTheme="minorEastAsia" w:hAnsi="Verdana"/>
          <w:sz w:val="28"/>
          <w:szCs w:val="28"/>
        </w:rPr>
      </w:pPr>
      <w:r>
        <w:rPr>
          <w:rFonts w:ascii="Verdana" w:eastAsiaTheme="minorEastAsia" w:hAnsi="Verdana" w:hint="eastAsia"/>
          <w:sz w:val="28"/>
          <w:szCs w:val="28"/>
        </w:rPr>
        <w:t xml:space="preserve">Forward from </w:t>
      </w:r>
      <w:r w:rsidR="009B5A3B">
        <w:rPr>
          <w:rFonts w:ascii="Verdana" w:eastAsiaTheme="minorEastAsia" w:hAnsi="Verdana" w:hint="eastAsia"/>
          <w:sz w:val="28"/>
          <w:szCs w:val="28"/>
        </w:rPr>
        <w:t>Labor union</w:t>
      </w:r>
    </w:p>
    <w:p w:rsidR="00BC5E5A" w:rsidRDefault="00BC5E5A" w:rsidP="00832DD6">
      <w:pPr>
        <w:spacing w:after="40"/>
        <w:ind w:left="720"/>
        <w:outlineLvl w:val="0"/>
        <w:rPr>
          <w:rFonts w:ascii="Verdana" w:eastAsiaTheme="minorEastAsia" w:hAnsi="Verdana"/>
          <w:sz w:val="28"/>
          <w:szCs w:val="28"/>
        </w:rPr>
      </w:pPr>
      <w:r>
        <w:rPr>
          <w:rFonts w:ascii="Verdana" w:eastAsiaTheme="minorEastAsia" w:hAnsi="Verdana" w:hint="eastAsia"/>
          <w:sz w:val="28"/>
          <w:szCs w:val="28"/>
        </w:rPr>
        <w:t xml:space="preserve">Forward from </w:t>
      </w:r>
      <w:r w:rsidR="009B5A3B">
        <w:rPr>
          <w:rFonts w:ascii="Verdana" w:eastAsiaTheme="minorEastAsia" w:hAnsi="Verdana"/>
          <w:sz w:val="28"/>
          <w:szCs w:val="28"/>
        </w:rPr>
        <w:t>Social Club</w:t>
      </w:r>
    </w:p>
    <w:p w:rsidR="00BC5E5A" w:rsidRDefault="00BC5E5A" w:rsidP="00E300E2">
      <w:pPr>
        <w:spacing w:after="40"/>
        <w:outlineLvl w:val="0"/>
        <w:rPr>
          <w:rFonts w:ascii="Verdana" w:eastAsiaTheme="minorEastAsia" w:hAnsi="Verdana"/>
          <w:sz w:val="28"/>
          <w:szCs w:val="28"/>
        </w:rPr>
      </w:pPr>
      <w:r>
        <w:rPr>
          <w:rFonts w:ascii="Verdana" w:eastAsiaTheme="minorEastAsia" w:hAnsi="Verdana" w:hint="eastAsia"/>
          <w:sz w:val="28"/>
          <w:szCs w:val="28"/>
        </w:rPr>
        <w:t>-------------------------------------------------------------------------</w:t>
      </w:r>
    </w:p>
    <w:p w:rsidR="00E300E2" w:rsidRPr="00DB0E0D" w:rsidRDefault="00EA04AA" w:rsidP="00E300E2">
      <w:pPr>
        <w:spacing w:after="40"/>
        <w:outlineLvl w:val="0"/>
        <w:rPr>
          <w:rFonts w:ascii="Verdana" w:hAnsi="Verdana"/>
          <w:sz w:val="28"/>
          <w:szCs w:val="28"/>
        </w:rPr>
      </w:pPr>
      <w:hyperlink w:anchor="Objective" w:history="1">
        <w:r w:rsidR="00E300E2" w:rsidRPr="00DB0E0D">
          <w:rPr>
            <w:rStyle w:val="Hyperlink"/>
            <w:rFonts w:ascii="Verdana" w:hAnsi="Verdana"/>
            <w:sz w:val="28"/>
            <w:szCs w:val="28"/>
          </w:rPr>
          <w:t>Objective</w:t>
        </w:r>
      </w:hyperlink>
    </w:p>
    <w:p w:rsidR="00E300E2" w:rsidRPr="00DB0E0D" w:rsidRDefault="00EA04AA" w:rsidP="00E300E2">
      <w:pPr>
        <w:spacing w:after="40"/>
        <w:outlineLvl w:val="0"/>
        <w:rPr>
          <w:rFonts w:ascii="Verdana" w:hAnsi="Verdana"/>
          <w:sz w:val="28"/>
          <w:szCs w:val="28"/>
        </w:rPr>
      </w:pPr>
      <w:hyperlink w:anchor="EmployeeEligibility" w:history="1">
        <w:r w:rsidR="00E300E2" w:rsidRPr="00DB0E0D">
          <w:rPr>
            <w:rStyle w:val="Hyperlink"/>
            <w:rFonts w:ascii="Verdana" w:hAnsi="Verdana"/>
            <w:sz w:val="28"/>
            <w:szCs w:val="28"/>
          </w:rPr>
          <w:t>Employee Eligibility</w:t>
        </w:r>
      </w:hyperlink>
      <w:r w:rsidR="003C0B07">
        <w:rPr>
          <w:rStyle w:val="Hyperlink"/>
          <w:rFonts w:ascii="Verdana" w:hAnsi="Verdana"/>
          <w:sz w:val="28"/>
          <w:szCs w:val="28"/>
        </w:rPr>
        <w:t xml:space="preserve"> &amp; Enrollment</w:t>
      </w:r>
    </w:p>
    <w:p w:rsidR="00E300E2" w:rsidRDefault="00EA04AA" w:rsidP="00E300E2">
      <w:pPr>
        <w:spacing w:after="40"/>
        <w:outlineLvl w:val="0"/>
        <w:rPr>
          <w:rStyle w:val="Hyperlink"/>
          <w:rFonts w:ascii="Verdana" w:hAnsi="Verdana"/>
          <w:sz w:val="28"/>
          <w:szCs w:val="28"/>
        </w:rPr>
      </w:pPr>
      <w:hyperlink w:anchor="CDsocialcluborgchart" w:history="1">
        <w:r w:rsidR="00493536" w:rsidRPr="00DB0E0D">
          <w:rPr>
            <w:rStyle w:val="Hyperlink"/>
            <w:rFonts w:ascii="Verdana" w:hAnsi="Verdana"/>
            <w:sz w:val="28"/>
            <w:szCs w:val="28"/>
          </w:rPr>
          <w:t>CD Social Club Org Chart</w:t>
        </w:r>
      </w:hyperlink>
    </w:p>
    <w:p w:rsidR="00493536" w:rsidRPr="00DB0E0D" w:rsidRDefault="00EA04AA" w:rsidP="00E300E2">
      <w:pPr>
        <w:spacing w:after="40"/>
        <w:outlineLvl w:val="0"/>
        <w:rPr>
          <w:rFonts w:ascii="Verdana" w:eastAsiaTheme="minorEastAsia" w:hAnsi="Verdana"/>
          <w:sz w:val="28"/>
          <w:szCs w:val="28"/>
        </w:rPr>
      </w:pPr>
      <w:hyperlink w:anchor="RoleResponsibility" w:history="1">
        <w:r w:rsidR="00493536" w:rsidRPr="00DB0E0D">
          <w:rPr>
            <w:rStyle w:val="Hyperlink"/>
            <w:rFonts w:ascii="Verdana" w:eastAsiaTheme="minorEastAsia" w:hAnsi="Verdana"/>
            <w:sz w:val="28"/>
            <w:szCs w:val="28"/>
          </w:rPr>
          <w:t>Role and Responsibility</w:t>
        </w:r>
      </w:hyperlink>
    </w:p>
    <w:p w:rsidR="00493536" w:rsidRPr="00493536" w:rsidRDefault="00493536" w:rsidP="00493536">
      <w:pPr>
        <w:spacing w:after="40"/>
        <w:ind w:left="720"/>
        <w:outlineLvl w:val="0"/>
        <w:rPr>
          <w:rFonts w:ascii="Verdana" w:eastAsiaTheme="minorEastAsia" w:hAnsi="Verdana"/>
        </w:rPr>
      </w:pPr>
      <w:r w:rsidRPr="00493536">
        <w:rPr>
          <w:rFonts w:ascii="Verdana" w:eastAsiaTheme="minorEastAsia" w:hAnsi="Verdana"/>
        </w:rPr>
        <w:t>Labor union committee</w:t>
      </w:r>
    </w:p>
    <w:p w:rsidR="00493536" w:rsidRDefault="00493536" w:rsidP="00493536">
      <w:pPr>
        <w:spacing w:after="40"/>
        <w:ind w:left="720"/>
        <w:outlineLvl w:val="0"/>
        <w:rPr>
          <w:rFonts w:ascii="Verdana" w:eastAsiaTheme="minorEastAsia" w:hAnsi="Verdana"/>
        </w:rPr>
      </w:pPr>
      <w:r w:rsidRPr="00493536">
        <w:rPr>
          <w:rFonts w:ascii="Verdana" w:eastAsiaTheme="minorEastAsia" w:hAnsi="Verdana"/>
        </w:rPr>
        <w:t>Social club Chair</w:t>
      </w:r>
    </w:p>
    <w:p w:rsidR="002509B9" w:rsidRPr="00493536" w:rsidRDefault="002509B9" w:rsidP="00493536">
      <w:pPr>
        <w:spacing w:after="40"/>
        <w:ind w:left="720"/>
        <w:outlineLvl w:val="0"/>
        <w:rPr>
          <w:rFonts w:ascii="Verdana" w:eastAsiaTheme="minorEastAsia" w:hAnsi="Verdana"/>
        </w:rPr>
      </w:pPr>
      <w:r>
        <w:rPr>
          <w:rFonts w:ascii="Verdana" w:eastAsiaTheme="minorEastAsia" w:hAnsi="Verdana" w:hint="eastAsia"/>
        </w:rPr>
        <w:t>Finance controller</w:t>
      </w:r>
    </w:p>
    <w:p w:rsidR="00493536" w:rsidRPr="00493536" w:rsidRDefault="00493536" w:rsidP="00493536">
      <w:pPr>
        <w:spacing w:after="40"/>
        <w:ind w:left="720"/>
        <w:outlineLvl w:val="0"/>
        <w:rPr>
          <w:rFonts w:ascii="Verdana" w:eastAsiaTheme="minorEastAsia" w:hAnsi="Verdana"/>
        </w:rPr>
      </w:pPr>
      <w:r w:rsidRPr="00493536">
        <w:rPr>
          <w:rFonts w:ascii="Verdana" w:eastAsiaTheme="minorEastAsia" w:hAnsi="Verdana"/>
        </w:rPr>
        <w:t>Social club leader</w:t>
      </w:r>
    </w:p>
    <w:p w:rsidR="00493536" w:rsidRPr="00493536" w:rsidRDefault="00493536" w:rsidP="00493536">
      <w:pPr>
        <w:spacing w:after="40"/>
        <w:ind w:left="720"/>
        <w:outlineLvl w:val="0"/>
        <w:rPr>
          <w:rFonts w:ascii="Verdana" w:eastAsiaTheme="minorEastAsia" w:hAnsi="Verdana"/>
        </w:rPr>
      </w:pPr>
      <w:r w:rsidRPr="00493536">
        <w:rPr>
          <w:rFonts w:ascii="Verdana" w:eastAsiaTheme="minorEastAsia" w:hAnsi="Verdana"/>
        </w:rPr>
        <w:t>Club member</w:t>
      </w:r>
    </w:p>
    <w:p w:rsidR="00493536" w:rsidRPr="00DB0E0D" w:rsidRDefault="00EA04AA" w:rsidP="00E300E2">
      <w:pPr>
        <w:spacing w:after="40"/>
        <w:outlineLvl w:val="0"/>
        <w:rPr>
          <w:rFonts w:ascii="Verdana" w:eastAsiaTheme="minorEastAsia" w:hAnsi="Verdana"/>
          <w:sz w:val="28"/>
          <w:szCs w:val="28"/>
        </w:rPr>
      </w:pPr>
      <w:hyperlink w:anchor="BudgetExpense" w:history="1">
        <w:r w:rsidR="00493536" w:rsidRPr="00C40A5B">
          <w:rPr>
            <w:rStyle w:val="Hyperlink"/>
            <w:rFonts w:ascii="Verdana" w:eastAsiaTheme="minorEastAsia" w:hAnsi="Verdana"/>
            <w:sz w:val="28"/>
            <w:szCs w:val="28"/>
          </w:rPr>
          <w:t>Budget</w:t>
        </w:r>
        <w:r w:rsidR="00856D27" w:rsidRPr="00C40A5B">
          <w:rPr>
            <w:rStyle w:val="Hyperlink"/>
            <w:rFonts w:ascii="Verdana" w:eastAsiaTheme="minorEastAsia" w:hAnsi="Verdana" w:hint="eastAsia"/>
            <w:sz w:val="28"/>
            <w:szCs w:val="28"/>
          </w:rPr>
          <w:t xml:space="preserve"> &amp; Expense</w:t>
        </w:r>
      </w:hyperlink>
    </w:p>
    <w:p w:rsidR="00493536" w:rsidRDefault="00493536" w:rsidP="00493536">
      <w:pPr>
        <w:spacing w:after="40"/>
        <w:ind w:left="720"/>
        <w:outlineLvl w:val="0"/>
        <w:rPr>
          <w:rFonts w:ascii="Verdana" w:eastAsiaTheme="minorEastAsia" w:hAnsi="Verdana"/>
        </w:rPr>
      </w:pPr>
      <w:r w:rsidRPr="00493536">
        <w:rPr>
          <w:rFonts w:ascii="Verdana" w:eastAsiaTheme="minorEastAsia" w:hAnsi="Verdana"/>
        </w:rPr>
        <w:t>Funding philosophy</w:t>
      </w:r>
    </w:p>
    <w:p w:rsidR="003C0B07" w:rsidRDefault="003C0B07" w:rsidP="00493536">
      <w:pPr>
        <w:spacing w:after="40"/>
        <w:ind w:left="720"/>
        <w:outlineLvl w:val="0"/>
        <w:rPr>
          <w:rFonts w:ascii="Verdana" w:eastAsiaTheme="minorEastAsia" w:hAnsi="Verdana"/>
        </w:rPr>
      </w:pPr>
      <w:r>
        <w:rPr>
          <w:rFonts w:ascii="Verdana" w:eastAsiaTheme="minorEastAsia" w:hAnsi="Verdana"/>
        </w:rPr>
        <w:t>Ground rule</w:t>
      </w:r>
    </w:p>
    <w:p w:rsidR="00493536" w:rsidRPr="00493536" w:rsidRDefault="003C0B07" w:rsidP="00493536">
      <w:pPr>
        <w:spacing w:after="40"/>
        <w:ind w:left="720"/>
        <w:outlineLvl w:val="0"/>
        <w:rPr>
          <w:rFonts w:ascii="Verdana" w:eastAsiaTheme="minorEastAsia" w:hAnsi="Verdana"/>
        </w:rPr>
      </w:pPr>
      <w:r>
        <w:rPr>
          <w:rFonts w:ascii="Verdana" w:eastAsiaTheme="minorEastAsia" w:hAnsi="Verdana"/>
        </w:rPr>
        <w:t>Budget Allocation</w:t>
      </w:r>
      <w:r w:rsidR="00483962">
        <w:rPr>
          <w:rFonts w:ascii="Verdana" w:eastAsiaTheme="minorEastAsia" w:hAnsi="Verdana"/>
        </w:rPr>
        <w:t xml:space="preserve"> and</w:t>
      </w:r>
      <w:r w:rsidR="00493536" w:rsidRPr="00493536">
        <w:rPr>
          <w:rFonts w:ascii="Verdana" w:eastAsiaTheme="minorEastAsia" w:hAnsi="Verdana"/>
        </w:rPr>
        <w:t xml:space="preserve"> forecast</w:t>
      </w:r>
    </w:p>
    <w:p w:rsidR="00A96C9A" w:rsidRDefault="00556431" w:rsidP="00A96C9A">
      <w:pPr>
        <w:spacing w:after="40"/>
        <w:ind w:left="720"/>
        <w:outlineLvl w:val="0"/>
        <w:rPr>
          <w:rFonts w:ascii="Verdana" w:eastAsiaTheme="minorEastAsia" w:hAnsi="Verdana"/>
        </w:rPr>
      </w:pPr>
      <w:r>
        <w:rPr>
          <w:rFonts w:ascii="Verdana" w:eastAsiaTheme="minorEastAsia" w:hAnsi="Verdana"/>
        </w:rPr>
        <w:t>Field and Transportation</w:t>
      </w:r>
      <w:r w:rsidR="00A96C9A" w:rsidRPr="00A96C9A">
        <w:rPr>
          <w:rFonts w:ascii="Verdana" w:eastAsiaTheme="minorEastAsia" w:hAnsi="Verdana"/>
        </w:rPr>
        <w:t xml:space="preserve"> </w:t>
      </w:r>
    </w:p>
    <w:p w:rsidR="00BC5E5A" w:rsidRPr="006816B5" w:rsidRDefault="00A96C9A" w:rsidP="00C40A5B">
      <w:pPr>
        <w:spacing w:after="40"/>
        <w:ind w:left="720"/>
        <w:outlineLvl w:val="0"/>
        <w:rPr>
          <w:rFonts w:ascii="Verdana" w:eastAsiaTheme="minorEastAsia" w:hAnsi="Verdana"/>
        </w:rPr>
      </w:pPr>
      <w:r>
        <w:rPr>
          <w:rFonts w:ascii="Verdana" w:eastAsiaTheme="minorEastAsia" w:hAnsi="Verdana"/>
        </w:rPr>
        <w:t xml:space="preserve">Spending &amp; </w:t>
      </w:r>
      <w:r w:rsidRPr="00493536">
        <w:rPr>
          <w:rFonts w:ascii="Verdana" w:eastAsiaTheme="minorEastAsia" w:hAnsi="Verdana"/>
        </w:rPr>
        <w:t>Reimbursement</w:t>
      </w:r>
    </w:p>
    <w:bookmarkStart w:id="2" w:name="homePerformance"/>
    <w:bookmarkEnd w:id="2"/>
    <w:p w:rsidR="00493536" w:rsidRPr="00DB0E0D" w:rsidRDefault="00EA04AA" w:rsidP="00493536">
      <w:pPr>
        <w:spacing w:after="40"/>
        <w:outlineLvl w:val="0"/>
        <w:rPr>
          <w:rFonts w:ascii="Verdana" w:eastAsiaTheme="minorEastAsia" w:hAnsi="Verdana"/>
          <w:sz w:val="28"/>
          <w:szCs w:val="28"/>
        </w:rPr>
      </w:pPr>
      <w:r>
        <w:rPr>
          <w:rFonts w:ascii="Verdana" w:eastAsiaTheme="minorEastAsia" w:hAnsi="Verdana"/>
          <w:sz w:val="28"/>
          <w:szCs w:val="28"/>
        </w:rPr>
        <w:fldChar w:fldCharType="begin"/>
      </w:r>
      <w:r w:rsidR="00A96C9A">
        <w:rPr>
          <w:rFonts w:ascii="Verdana" w:eastAsiaTheme="minorEastAsia" w:hAnsi="Verdana"/>
          <w:sz w:val="28"/>
          <w:szCs w:val="28"/>
        </w:rPr>
        <w:instrText xml:space="preserve"> HYPERLINK  \l "Performance" </w:instrText>
      </w:r>
      <w:r>
        <w:rPr>
          <w:rFonts w:ascii="Verdana" w:eastAsiaTheme="minorEastAsia" w:hAnsi="Verdana"/>
          <w:sz w:val="28"/>
          <w:szCs w:val="28"/>
        </w:rPr>
        <w:fldChar w:fldCharType="separate"/>
      </w:r>
      <w:r w:rsidR="00493536" w:rsidRPr="00A96C9A">
        <w:rPr>
          <w:rStyle w:val="Hyperlink"/>
          <w:rFonts w:ascii="Verdana" w:eastAsiaTheme="minorEastAsia" w:hAnsi="Verdana" w:hint="eastAsia"/>
          <w:sz w:val="28"/>
          <w:szCs w:val="28"/>
        </w:rPr>
        <w:t>Performance review &amp; Recognition</w:t>
      </w:r>
      <w:r>
        <w:rPr>
          <w:rFonts w:ascii="Verdana" w:eastAsiaTheme="minorEastAsia" w:hAnsi="Verdana"/>
          <w:sz w:val="28"/>
          <w:szCs w:val="28"/>
        </w:rPr>
        <w:fldChar w:fldCharType="end"/>
      </w:r>
    </w:p>
    <w:bookmarkStart w:id="3" w:name="homenewclub"/>
    <w:bookmarkEnd w:id="3"/>
    <w:p w:rsidR="00493536" w:rsidRDefault="00EA04AA" w:rsidP="00493536">
      <w:pPr>
        <w:spacing w:after="40"/>
        <w:outlineLvl w:val="0"/>
        <w:rPr>
          <w:rFonts w:ascii="Verdana" w:eastAsiaTheme="minorEastAsia" w:hAnsi="Verdana"/>
          <w:sz w:val="28"/>
          <w:szCs w:val="28"/>
        </w:rPr>
      </w:pPr>
      <w:r>
        <w:rPr>
          <w:rFonts w:ascii="Verdana" w:eastAsiaTheme="minorEastAsia" w:hAnsi="Verdana"/>
          <w:sz w:val="28"/>
          <w:szCs w:val="28"/>
        </w:rPr>
        <w:fldChar w:fldCharType="begin"/>
      </w:r>
      <w:r w:rsidR="00707EB9">
        <w:rPr>
          <w:rFonts w:ascii="Verdana" w:eastAsiaTheme="minorEastAsia" w:hAnsi="Verdana"/>
          <w:sz w:val="28"/>
          <w:szCs w:val="28"/>
        </w:rPr>
        <w:instrText xml:space="preserve"> HYPERLINK  \l "newclub" </w:instrText>
      </w:r>
      <w:r>
        <w:rPr>
          <w:rFonts w:ascii="Verdana" w:eastAsiaTheme="minorEastAsia" w:hAnsi="Verdana"/>
          <w:sz w:val="28"/>
          <w:szCs w:val="28"/>
        </w:rPr>
        <w:fldChar w:fldCharType="separate"/>
      </w:r>
      <w:r w:rsidR="00493536" w:rsidRPr="00707EB9">
        <w:rPr>
          <w:rStyle w:val="Hyperlink"/>
          <w:rFonts w:ascii="Verdana" w:eastAsiaTheme="minorEastAsia" w:hAnsi="Verdana" w:hint="eastAsia"/>
          <w:sz w:val="28"/>
          <w:szCs w:val="28"/>
        </w:rPr>
        <w:t>New Club application</w:t>
      </w:r>
      <w:r w:rsidR="00493536" w:rsidRPr="00707EB9">
        <w:rPr>
          <w:rStyle w:val="Hyperlink"/>
          <w:rFonts w:ascii="Verdana" w:eastAsiaTheme="minorEastAsia" w:hAnsi="Verdana"/>
          <w:sz w:val="28"/>
          <w:szCs w:val="28"/>
        </w:rPr>
        <w:t xml:space="preserve">     </w:t>
      </w:r>
      <w:r>
        <w:rPr>
          <w:rFonts w:ascii="Verdana" w:eastAsiaTheme="minorEastAsia" w:hAnsi="Verdana"/>
          <w:sz w:val="28"/>
          <w:szCs w:val="28"/>
        </w:rPr>
        <w:fldChar w:fldCharType="end"/>
      </w:r>
      <w:r w:rsidR="00493536" w:rsidRPr="00DB0E0D">
        <w:rPr>
          <w:rFonts w:ascii="Verdana" w:eastAsiaTheme="minorEastAsia" w:hAnsi="Verdana"/>
          <w:sz w:val="28"/>
          <w:szCs w:val="28"/>
        </w:rPr>
        <w:t xml:space="preserve"> </w:t>
      </w:r>
    </w:p>
    <w:bookmarkStart w:id="4" w:name="homefacility"/>
    <w:bookmarkStart w:id="5" w:name="homeweb"/>
    <w:bookmarkEnd w:id="4"/>
    <w:bookmarkEnd w:id="5"/>
    <w:p w:rsidR="001F47CB" w:rsidRDefault="00EA04AA" w:rsidP="00493536">
      <w:pPr>
        <w:spacing w:after="40"/>
        <w:outlineLvl w:val="0"/>
        <w:rPr>
          <w:rFonts w:ascii="Verdana" w:eastAsiaTheme="minorEastAsia" w:hAnsi="Verdana"/>
          <w:sz w:val="28"/>
          <w:szCs w:val="28"/>
        </w:rPr>
      </w:pPr>
      <w:r>
        <w:rPr>
          <w:rFonts w:ascii="Verdana" w:eastAsiaTheme="minorEastAsia" w:hAnsi="Verdana"/>
          <w:sz w:val="28"/>
          <w:szCs w:val="28"/>
        </w:rPr>
        <w:fldChar w:fldCharType="begin"/>
      </w:r>
      <w:r w:rsidR="00707EB9">
        <w:rPr>
          <w:rFonts w:ascii="Verdana" w:eastAsiaTheme="minorEastAsia" w:hAnsi="Verdana"/>
          <w:sz w:val="28"/>
          <w:szCs w:val="28"/>
        </w:rPr>
        <w:instrText xml:space="preserve"> HYPERLINK  \l "website" </w:instrText>
      </w:r>
      <w:r>
        <w:rPr>
          <w:rFonts w:ascii="Verdana" w:eastAsiaTheme="minorEastAsia" w:hAnsi="Verdana"/>
          <w:sz w:val="28"/>
          <w:szCs w:val="28"/>
        </w:rPr>
        <w:fldChar w:fldCharType="separate"/>
      </w:r>
      <w:r w:rsidR="001F47CB" w:rsidRPr="00707EB9">
        <w:rPr>
          <w:rStyle w:val="Hyperlink"/>
          <w:rFonts w:ascii="Verdana" w:eastAsiaTheme="minorEastAsia" w:hAnsi="Verdana"/>
          <w:sz w:val="28"/>
          <w:szCs w:val="28"/>
        </w:rPr>
        <w:t>Social Club website</w:t>
      </w:r>
      <w:r>
        <w:rPr>
          <w:rFonts w:ascii="Verdana" w:eastAsiaTheme="minorEastAsia" w:hAnsi="Verdana"/>
          <w:sz w:val="28"/>
          <w:szCs w:val="28"/>
        </w:rPr>
        <w:fldChar w:fldCharType="end"/>
      </w:r>
    </w:p>
    <w:bookmarkStart w:id="6" w:name="homeappendix"/>
    <w:bookmarkEnd w:id="6"/>
    <w:p w:rsidR="00025DEB" w:rsidRPr="00DB0E0D" w:rsidRDefault="00EA04AA" w:rsidP="00493536">
      <w:pPr>
        <w:spacing w:after="40"/>
        <w:outlineLvl w:val="0"/>
        <w:rPr>
          <w:rFonts w:ascii="Verdana" w:eastAsiaTheme="minorEastAsia" w:hAnsi="Verdana"/>
          <w:sz w:val="28"/>
          <w:szCs w:val="28"/>
        </w:rPr>
      </w:pPr>
      <w:r>
        <w:rPr>
          <w:rFonts w:ascii="Verdana" w:eastAsiaTheme="minorEastAsia" w:hAnsi="Verdana"/>
          <w:sz w:val="28"/>
          <w:szCs w:val="28"/>
        </w:rPr>
        <w:fldChar w:fldCharType="begin"/>
      </w:r>
      <w:r w:rsidR="00707EB9">
        <w:rPr>
          <w:rFonts w:ascii="Verdana" w:eastAsiaTheme="minorEastAsia" w:hAnsi="Verdana"/>
          <w:sz w:val="28"/>
          <w:szCs w:val="28"/>
        </w:rPr>
        <w:instrText xml:space="preserve"> HYPERLINK  \l "appendix" </w:instrText>
      </w:r>
      <w:r>
        <w:rPr>
          <w:rFonts w:ascii="Verdana" w:eastAsiaTheme="minorEastAsia" w:hAnsi="Verdana"/>
          <w:sz w:val="28"/>
          <w:szCs w:val="28"/>
        </w:rPr>
        <w:fldChar w:fldCharType="separate"/>
      </w:r>
      <w:r w:rsidR="00025DEB" w:rsidRPr="00707EB9">
        <w:rPr>
          <w:rStyle w:val="Hyperlink"/>
          <w:rFonts w:ascii="Verdana" w:eastAsiaTheme="minorEastAsia" w:hAnsi="Verdana"/>
          <w:sz w:val="28"/>
          <w:szCs w:val="28"/>
        </w:rPr>
        <w:t>Appendix</w:t>
      </w:r>
      <w:r>
        <w:rPr>
          <w:rFonts w:ascii="Verdana" w:eastAsiaTheme="minorEastAsia" w:hAnsi="Verdana"/>
          <w:sz w:val="28"/>
          <w:szCs w:val="28"/>
        </w:rPr>
        <w:fldChar w:fldCharType="end"/>
      </w:r>
    </w:p>
    <w:p w:rsidR="00F97B44" w:rsidRDefault="00F97B44" w:rsidP="00F97B44">
      <w:pPr>
        <w:spacing w:after="40"/>
        <w:outlineLvl w:val="0"/>
        <w:rPr>
          <w:rFonts w:ascii="Verdana" w:eastAsiaTheme="minorEastAsia" w:hAnsi="Verdana"/>
        </w:rPr>
      </w:pPr>
    </w:p>
    <w:p w:rsidR="001112B6" w:rsidRDefault="001112B6" w:rsidP="00F97B44">
      <w:pPr>
        <w:spacing w:after="40"/>
        <w:outlineLvl w:val="0"/>
        <w:rPr>
          <w:rFonts w:ascii="Verdana" w:eastAsiaTheme="minorEastAsia" w:hAnsi="Verdana"/>
        </w:rPr>
      </w:pPr>
    </w:p>
    <w:p w:rsidR="001112B6" w:rsidRDefault="001112B6" w:rsidP="00F97B44">
      <w:pPr>
        <w:spacing w:after="40"/>
        <w:outlineLvl w:val="0"/>
        <w:rPr>
          <w:rFonts w:ascii="Verdana" w:eastAsiaTheme="minorEastAsia" w:hAnsi="Verdana"/>
        </w:rPr>
      </w:pPr>
    </w:p>
    <w:p w:rsidR="001112B6" w:rsidRPr="00025DEB" w:rsidRDefault="001112B6" w:rsidP="00F97B44">
      <w:pPr>
        <w:spacing w:after="40"/>
        <w:outlineLvl w:val="0"/>
        <w:rPr>
          <w:rFonts w:ascii="Verdana" w:eastAsiaTheme="minorEastAsia" w:hAnsi="Verdana"/>
        </w:rPr>
      </w:pPr>
    </w:p>
    <w:p w:rsidR="00E300E2" w:rsidRDefault="00E300E2" w:rsidP="00493536">
      <w:pPr>
        <w:spacing w:after="40"/>
        <w:outlineLvl w:val="0"/>
        <w:rPr>
          <w:rFonts w:ascii="Verdana" w:eastAsiaTheme="minorEastAsia" w:hAnsi="Verdana"/>
          <w:b/>
          <w:sz w:val="20"/>
          <w:szCs w:val="20"/>
        </w:rPr>
      </w:pPr>
    </w:p>
    <w:p w:rsidR="00556D37" w:rsidRDefault="00556D37" w:rsidP="00493536">
      <w:pPr>
        <w:spacing w:after="40"/>
        <w:outlineLvl w:val="0"/>
        <w:rPr>
          <w:rFonts w:ascii="Verdana" w:eastAsiaTheme="minorEastAsia" w:hAnsi="Verdana"/>
          <w:b/>
          <w:sz w:val="20"/>
          <w:szCs w:val="20"/>
        </w:rPr>
      </w:pPr>
    </w:p>
    <w:p w:rsidR="00556D37" w:rsidRDefault="00556D37" w:rsidP="00493536">
      <w:pPr>
        <w:spacing w:after="40"/>
        <w:outlineLvl w:val="0"/>
        <w:rPr>
          <w:rFonts w:ascii="Verdana" w:eastAsiaTheme="minorEastAsia" w:hAnsi="Verdana"/>
          <w:b/>
          <w:sz w:val="20"/>
          <w:szCs w:val="20"/>
        </w:rPr>
      </w:pPr>
    </w:p>
    <w:p w:rsidR="00516729" w:rsidRDefault="00516729" w:rsidP="00493536">
      <w:pPr>
        <w:spacing w:after="40"/>
        <w:outlineLvl w:val="0"/>
        <w:rPr>
          <w:rFonts w:ascii="Verdana" w:eastAsiaTheme="minorEastAsia" w:hAnsi="Verdana"/>
          <w:b/>
          <w:sz w:val="20"/>
          <w:szCs w:val="20"/>
        </w:rPr>
      </w:pPr>
    </w:p>
    <w:p w:rsidR="00556D37" w:rsidRDefault="00556D37" w:rsidP="00493536">
      <w:pPr>
        <w:spacing w:after="40"/>
        <w:outlineLvl w:val="0"/>
        <w:rPr>
          <w:rFonts w:ascii="Verdana" w:eastAsiaTheme="minorEastAsia" w:hAnsi="Verdana"/>
          <w:b/>
          <w:sz w:val="20"/>
          <w:szCs w:val="20"/>
        </w:rPr>
      </w:pPr>
    </w:p>
    <w:p w:rsidR="00556D37" w:rsidRDefault="00556D37" w:rsidP="00493536">
      <w:pPr>
        <w:spacing w:after="40"/>
        <w:outlineLvl w:val="0"/>
        <w:rPr>
          <w:rFonts w:ascii="Verdana" w:eastAsiaTheme="minorEastAsia" w:hAnsi="Verdana"/>
          <w:b/>
          <w:sz w:val="20"/>
          <w:szCs w:val="20"/>
        </w:rPr>
      </w:pPr>
    </w:p>
    <w:p w:rsidR="006A72D6" w:rsidRDefault="006A72D6" w:rsidP="00493536">
      <w:pPr>
        <w:spacing w:after="40"/>
        <w:outlineLvl w:val="0"/>
        <w:rPr>
          <w:rFonts w:ascii="Verdana" w:eastAsiaTheme="minorEastAsia" w:hAnsi="Verdana"/>
          <w:b/>
          <w:sz w:val="20"/>
          <w:szCs w:val="20"/>
        </w:rPr>
      </w:pPr>
    </w:p>
    <w:p w:rsidR="00473D43" w:rsidRPr="00060E15" w:rsidRDefault="00473D43" w:rsidP="00060E15">
      <w:pPr>
        <w:spacing w:after="40"/>
        <w:outlineLvl w:val="0"/>
        <w:rPr>
          <w:rFonts w:ascii="Verdana" w:eastAsiaTheme="minorEastAsia" w:hAnsi="Verdana"/>
          <w:b/>
          <w:sz w:val="28"/>
          <w:szCs w:val="28"/>
        </w:rPr>
      </w:pPr>
      <w:r w:rsidRPr="00060E15">
        <w:rPr>
          <w:rFonts w:ascii="Verdana" w:eastAsiaTheme="minorEastAsia" w:hAnsi="Verdana"/>
          <w:b/>
          <w:sz w:val="28"/>
          <w:szCs w:val="28"/>
        </w:rPr>
        <w:t>Preface</w:t>
      </w:r>
    </w:p>
    <w:p w:rsidR="00473D43" w:rsidRPr="00060E15" w:rsidRDefault="00473D43" w:rsidP="00060E15">
      <w:pPr>
        <w:spacing w:after="40"/>
        <w:outlineLvl w:val="0"/>
        <w:rPr>
          <w:rFonts w:ascii="Verdana" w:eastAsiaTheme="minorEastAsia" w:hAnsi="Verdana"/>
          <w:b/>
          <w:sz w:val="24"/>
          <w:szCs w:val="24"/>
        </w:rPr>
      </w:pPr>
      <w:r w:rsidRPr="00060E15">
        <w:rPr>
          <w:rFonts w:ascii="Verdana" w:eastAsiaTheme="minorEastAsia" w:hAnsi="Verdana"/>
          <w:b/>
          <w:sz w:val="24"/>
          <w:szCs w:val="24"/>
        </w:rPr>
        <w:t>Forward from Labor union</w:t>
      </w:r>
    </w:p>
    <w:p w:rsidR="00E300E2" w:rsidRPr="00493536" w:rsidRDefault="00E300E2" w:rsidP="00E300E2">
      <w:pPr>
        <w:spacing w:after="40"/>
        <w:outlineLvl w:val="0"/>
        <w:rPr>
          <w:rFonts w:ascii="Verdana" w:eastAsiaTheme="minorEastAsia" w:hAnsi="Verdana"/>
          <w:b/>
          <w:sz w:val="20"/>
          <w:szCs w:val="20"/>
        </w:rPr>
      </w:pPr>
    </w:p>
    <w:p w:rsidR="00473D43" w:rsidRDefault="007F6FEB" w:rsidP="006A72D6">
      <w:pPr>
        <w:spacing w:after="40"/>
        <w:outlineLvl w:val="0"/>
        <w:rPr>
          <w:rFonts w:ascii="Verdana" w:eastAsiaTheme="minorEastAsia" w:hAnsi="Verdana"/>
        </w:rPr>
      </w:pPr>
      <w:r w:rsidRPr="007F6FEB">
        <w:rPr>
          <w:rFonts w:ascii="Verdana" w:eastAsiaTheme="minorEastAsia" w:hAnsi="Verdana"/>
        </w:rPr>
        <w:t>CD Site Social Club has turned on a new leaf when it was officially included into Union management structure in end of the year 2007 with the intention to further uphold and advocate one of Intel’s strongest values-Great Place to Work. During these passing years when it grew rapidly with CD site, it has successfully gained enormous attention and popularity from employees who have passion and personal interest.</w:t>
      </w:r>
    </w:p>
    <w:p w:rsidR="00BC6AA1" w:rsidRPr="00060E15" w:rsidRDefault="00BC6AA1" w:rsidP="006A72D6">
      <w:pPr>
        <w:spacing w:after="40"/>
        <w:outlineLvl w:val="0"/>
        <w:rPr>
          <w:rFonts w:ascii="Verdana" w:eastAsiaTheme="minorEastAsia" w:hAnsi="Verdana"/>
        </w:rPr>
      </w:pPr>
    </w:p>
    <w:p w:rsidR="00473D43" w:rsidRDefault="006A72D6" w:rsidP="006A72D6">
      <w:pPr>
        <w:spacing w:after="40"/>
        <w:outlineLvl w:val="0"/>
        <w:rPr>
          <w:rFonts w:ascii="Verdana" w:eastAsiaTheme="minorEastAsia" w:hAnsi="Verdana"/>
        </w:rPr>
      </w:pPr>
      <w:r w:rsidRPr="00060E15">
        <w:rPr>
          <w:rFonts w:ascii="Verdana" w:eastAsiaTheme="minorEastAsia" w:hAnsi="Verdana"/>
        </w:rPr>
        <w:t>Social Club has always proved itself to be one of Union’s favorite kids that makes union feel so proud of by the responsibility it proactively shoulders to emotionally bond CD site employees, the contribution it makes to polish the soft environment of CD site, as well as the vitality it infuses into the “CD Can Do” culture.</w:t>
      </w:r>
    </w:p>
    <w:p w:rsidR="006A72D6" w:rsidRPr="00060E15" w:rsidRDefault="006A72D6" w:rsidP="006A72D6">
      <w:pPr>
        <w:spacing w:after="40"/>
        <w:outlineLvl w:val="0"/>
        <w:rPr>
          <w:rFonts w:ascii="Verdana" w:eastAsiaTheme="minorEastAsia" w:hAnsi="Verdana"/>
        </w:rPr>
      </w:pPr>
      <w:r w:rsidRPr="00060E15">
        <w:rPr>
          <w:rFonts w:ascii="Verdana" w:eastAsiaTheme="minorEastAsia" w:hAnsi="Verdana"/>
        </w:rPr>
        <w:t xml:space="preserve"> </w:t>
      </w:r>
    </w:p>
    <w:p w:rsidR="006A72D6" w:rsidRPr="00060E15" w:rsidRDefault="006A72D6" w:rsidP="006A72D6">
      <w:pPr>
        <w:spacing w:after="40"/>
        <w:outlineLvl w:val="0"/>
        <w:rPr>
          <w:rFonts w:ascii="Verdana" w:eastAsiaTheme="minorEastAsia" w:hAnsi="Verdana"/>
        </w:rPr>
      </w:pPr>
      <w:r w:rsidRPr="00060E15">
        <w:rPr>
          <w:rFonts w:ascii="Verdana" w:eastAsiaTheme="minorEastAsia" w:hAnsi="Verdana"/>
        </w:rPr>
        <w:t xml:space="preserve">It has undoubtedly engaged itself to be the bridge that connects employees across the whole site creating so much joy and fun for all CD employees. No matter what departments they are in, no matter how different their characteristics are, they all can find a specific one or even more clubs where they can learn, share, enjoy and have fun together. Meanwhile, those fans have witnessed the mutual growth and development they experience with this club. </w:t>
      </w:r>
    </w:p>
    <w:p w:rsidR="006A72D6" w:rsidRPr="00060E15" w:rsidRDefault="006A72D6" w:rsidP="006A72D6">
      <w:pPr>
        <w:spacing w:after="40"/>
        <w:outlineLvl w:val="0"/>
        <w:rPr>
          <w:rFonts w:ascii="Verdana" w:eastAsiaTheme="minorEastAsia" w:hAnsi="Verdana"/>
        </w:rPr>
      </w:pPr>
    </w:p>
    <w:p w:rsidR="006A72D6" w:rsidRPr="00060E15" w:rsidRDefault="006A72D6" w:rsidP="006A72D6">
      <w:pPr>
        <w:spacing w:after="40"/>
        <w:outlineLvl w:val="0"/>
        <w:rPr>
          <w:rFonts w:ascii="Verdana" w:eastAsiaTheme="minorEastAsia" w:hAnsi="Verdana"/>
        </w:rPr>
      </w:pPr>
      <w:r w:rsidRPr="00060E15">
        <w:rPr>
          <w:rFonts w:ascii="Verdana" w:eastAsiaTheme="minorEastAsia" w:hAnsi="Verdana"/>
        </w:rPr>
        <w:t xml:space="preserve">Social club, apart from her role as a ‘hobby leader’, is very active and dedicated in taking on promoting and strengthening CD site team spirit by organizing and implementing a great number of quality site level events. In this way, it helps demonstrate to the world that Intel Chengdu is so much more than just great minds but also with strong body and positive lifestyle. </w:t>
      </w:r>
    </w:p>
    <w:p w:rsidR="006A72D6" w:rsidRPr="00060E15" w:rsidRDefault="006A72D6" w:rsidP="006A72D6">
      <w:pPr>
        <w:spacing w:after="40"/>
        <w:outlineLvl w:val="0"/>
        <w:rPr>
          <w:rFonts w:ascii="Verdana" w:eastAsiaTheme="minorEastAsia" w:hAnsi="Verdana"/>
        </w:rPr>
      </w:pPr>
    </w:p>
    <w:p w:rsidR="006A72D6" w:rsidRPr="00060E15" w:rsidRDefault="006A72D6" w:rsidP="006A72D6">
      <w:pPr>
        <w:spacing w:after="40"/>
        <w:outlineLvl w:val="0"/>
        <w:rPr>
          <w:rFonts w:ascii="Verdana" w:eastAsiaTheme="minorEastAsia" w:hAnsi="Verdana"/>
        </w:rPr>
      </w:pPr>
      <w:r w:rsidRPr="00060E15">
        <w:rPr>
          <w:rFonts w:ascii="Verdana" w:eastAsiaTheme="minorEastAsia" w:hAnsi="Verdana"/>
        </w:rPr>
        <w:lastRenderedPageBreak/>
        <w:t>However, this ambitious and innovative child never stops on the success. With our talented people and creative volunteers, it is keen on exploring new fun and adventures all the time, with the purpose to continuously inspire and motivate our employees.</w:t>
      </w:r>
    </w:p>
    <w:p w:rsidR="006A72D6" w:rsidRPr="00060E15" w:rsidRDefault="006A72D6" w:rsidP="006A72D6">
      <w:pPr>
        <w:spacing w:after="40"/>
        <w:outlineLvl w:val="0"/>
        <w:rPr>
          <w:rFonts w:ascii="Verdana" w:eastAsiaTheme="minorEastAsia" w:hAnsi="Verdana"/>
        </w:rPr>
      </w:pPr>
    </w:p>
    <w:p w:rsidR="006A72D6" w:rsidRPr="00060E15" w:rsidRDefault="006A72D6" w:rsidP="006A72D6">
      <w:pPr>
        <w:spacing w:after="40"/>
        <w:outlineLvl w:val="0"/>
        <w:rPr>
          <w:rFonts w:ascii="Verdana" w:eastAsiaTheme="minorEastAsia" w:hAnsi="Verdana"/>
        </w:rPr>
      </w:pPr>
      <w:r w:rsidRPr="00060E15">
        <w:rPr>
          <w:rFonts w:ascii="Verdana" w:eastAsiaTheme="minorEastAsia" w:hAnsi="Verdana"/>
        </w:rPr>
        <w:t>All of these cannot be done without the dedication and diligence provided by all social club chairs, sub leaders and all players. Union, as a thankful parent, would like to extend our sincere gratitude to all social club practitioners and best wishes on an even brighter future of this club.</w:t>
      </w:r>
    </w:p>
    <w:p w:rsidR="00480642" w:rsidRPr="00060E15" w:rsidRDefault="00480642" w:rsidP="006A72D6">
      <w:pPr>
        <w:spacing w:after="40"/>
        <w:outlineLvl w:val="0"/>
        <w:rPr>
          <w:rFonts w:ascii="Verdana" w:eastAsiaTheme="minorEastAsia" w:hAnsi="Verdana"/>
        </w:rPr>
      </w:pPr>
    </w:p>
    <w:p w:rsidR="008A442E" w:rsidRPr="00060E15" w:rsidRDefault="006A72D6" w:rsidP="006A72D6">
      <w:pPr>
        <w:spacing w:after="40"/>
        <w:outlineLvl w:val="0"/>
        <w:rPr>
          <w:rFonts w:ascii="Verdana" w:eastAsiaTheme="minorEastAsia" w:hAnsi="Verdana"/>
          <w:b/>
        </w:rPr>
      </w:pPr>
      <w:r w:rsidRPr="00060E15">
        <w:rPr>
          <w:rFonts w:ascii="Verdana" w:eastAsiaTheme="minorEastAsia" w:hAnsi="Verdana"/>
        </w:rPr>
        <w:t xml:space="preserve">                                                               </w:t>
      </w:r>
      <w:r>
        <w:rPr>
          <w:rFonts w:ascii="Verdana" w:eastAsiaTheme="minorEastAsia" w:hAnsi="Verdana"/>
        </w:rPr>
        <w:t xml:space="preserve">  </w:t>
      </w:r>
      <w:r w:rsidRPr="00060E15">
        <w:rPr>
          <w:rFonts w:ascii="Verdana" w:eastAsiaTheme="minorEastAsia" w:hAnsi="Verdana"/>
          <w:b/>
        </w:rPr>
        <w:t>Intel Chengdu Union Committee</w:t>
      </w:r>
    </w:p>
    <w:p w:rsidR="00DC017C" w:rsidRDefault="00DC017C" w:rsidP="00DC017C">
      <w:pPr>
        <w:spacing w:after="40"/>
        <w:outlineLvl w:val="0"/>
        <w:rPr>
          <w:rFonts w:ascii="Verdana" w:hAnsi="Verdana"/>
          <w:b/>
        </w:rPr>
      </w:pPr>
      <w:bookmarkStart w:id="7" w:name="Objective"/>
      <w:bookmarkEnd w:id="7"/>
      <w:r w:rsidRPr="00DA6572">
        <w:rPr>
          <w:rFonts w:ascii="Verdana" w:eastAsiaTheme="minorEastAsia" w:hAnsi="Verdana" w:hint="eastAsia"/>
          <w:b/>
          <w:sz w:val="24"/>
          <w:szCs w:val="24"/>
        </w:rPr>
        <w:t xml:space="preserve">Forward from </w:t>
      </w:r>
      <w:r w:rsidRPr="00DA6572">
        <w:rPr>
          <w:rFonts w:ascii="Verdana" w:eastAsiaTheme="minorEastAsia" w:hAnsi="Verdana"/>
          <w:b/>
          <w:sz w:val="24"/>
          <w:szCs w:val="24"/>
        </w:rPr>
        <w:t>Social Club</w:t>
      </w:r>
      <w:r>
        <w:rPr>
          <w:rFonts w:ascii="Verdana" w:eastAsiaTheme="minorEastAsia" w:hAnsi="Verdana"/>
          <w:b/>
          <w:sz w:val="24"/>
          <w:szCs w:val="24"/>
        </w:rPr>
        <w:t>----</w:t>
      </w:r>
      <w:r w:rsidRPr="00060E15">
        <w:rPr>
          <w:rFonts w:ascii="Verdana" w:hAnsi="Verdana"/>
          <w:b/>
        </w:rPr>
        <w:t>Happy at work, happy in life</w:t>
      </w:r>
      <w:r>
        <w:rPr>
          <w:rFonts w:ascii="Verdana" w:hAnsi="Verdana"/>
          <w:b/>
        </w:rPr>
        <w:t xml:space="preserve"> </w:t>
      </w:r>
    </w:p>
    <w:p w:rsidR="00DC017C" w:rsidRPr="00060E15" w:rsidRDefault="00DC017C" w:rsidP="00DC017C">
      <w:pPr>
        <w:spacing w:after="40"/>
        <w:outlineLvl w:val="0"/>
        <w:rPr>
          <w:rFonts w:ascii="Verdana" w:hAnsi="Verdana"/>
        </w:rPr>
      </w:pPr>
      <w:r w:rsidRPr="00060E15">
        <w:rPr>
          <w:rFonts w:ascii="Verdana" w:hAnsi="Verdana"/>
        </w:rPr>
        <w:t>Life is beautiful, isn’t it? Just need to change the angle…</w:t>
      </w:r>
    </w:p>
    <w:p w:rsidR="00DC017C" w:rsidRPr="00060E15" w:rsidRDefault="00DC017C" w:rsidP="00DC017C">
      <w:pPr>
        <w:spacing w:after="40"/>
        <w:outlineLvl w:val="0"/>
        <w:rPr>
          <w:rFonts w:ascii="Verdana" w:hAnsi="Verdana"/>
        </w:rPr>
      </w:pPr>
      <w:r w:rsidRPr="00060E15">
        <w:rPr>
          <w:rFonts w:ascii="Verdana" w:hAnsi="Verdana"/>
        </w:rPr>
        <w:t xml:space="preserve">You might have experienced the challenges of balancing the needs of your work and life. Both work and life are becoming more complex so creating optimal work performance in combination with a balanced life seems increasingly difficult. </w:t>
      </w:r>
    </w:p>
    <w:p w:rsidR="00077F71" w:rsidRDefault="00077F71" w:rsidP="00077F71">
      <w:pPr>
        <w:spacing w:after="40"/>
        <w:outlineLvl w:val="0"/>
        <w:rPr>
          <w:rFonts w:ascii="Verdana" w:hAnsi="Verdana"/>
          <w:b/>
        </w:rPr>
      </w:pPr>
      <w:r>
        <w:rPr>
          <w:rFonts w:ascii="Verdana" w:hAnsi="Verdana"/>
          <w:b/>
        </w:rPr>
        <w:t xml:space="preserve">         </w:t>
      </w:r>
      <w:r>
        <w:rPr>
          <w:noProof/>
          <w:color w:val="1F497D"/>
        </w:rPr>
        <w:drawing>
          <wp:inline distT="0" distB="0" distL="0" distR="0">
            <wp:extent cx="2457450"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450" cy="2457450"/>
                    </a:xfrm>
                    <a:prstGeom prst="rect">
                      <a:avLst/>
                    </a:prstGeom>
                    <a:noFill/>
                    <a:ln>
                      <a:noFill/>
                    </a:ln>
                  </pic:spPr>
                </pic:pic>
              </a:graphicData>
            </a:graphic>
          </wp:inline>
        </w:drawing>
      </w:r>
      <w:r>
        <w:rPr>
          <w:noProof/>
          <w:color w:val="1F497D"/>
        </w:rPr>
        <w:drawing>
          <wp:inline distT="0" distB="0" distL="0" distR="0">
            <wp:extent cx="2447925" cy="2447925"/>
            <wp:effectExtent l="0" t="0" r="9525" b="9525"/>
            <wp:docPr id="2" name="Picture 2" descr="SocialClub-Logo-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cialClub-Logo-Simple.jpg"/>
                    <pic:cNvPicPr>
                      <a:picLocks noChangeAspect="1" noChangeArrowheads="1"/>
                    </pic:cNvPicPr>
                  </pic:nvPicPr>
                  <pic:blipFill>
                    <a:blip r:embed="rId10"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7925" cy="2447925"/>
                    </a:xfrm>
                    <a:prstGeom prst="rect">
                      <a:avLst/>
                    </a:prstGeom>
                    <a:noFill/>
                    <a:ln>
                      <a:noFill/>
                    </a:ln>
                  </pic:spPr>
                </pic:pic>
              </a:graphicData>
            </a:graphic>
          </wp:inline>
        </w:drawing>
      </w:r>
    </w:p>
    <w:p w:rsidR="00DC017C" w:rsidRDefault="00DC017C" w:rsidP="00DC017C">
      <w:pPr>
        <w:spacing w:after="40"/>
        <w:outlineLvl w:val="0"/>
        <w:rPr>
          <w:rFonts w:ascii="Verdana" w:hAnsi="Verdana"/>
        </w:rPr>
      </w:pPr>
      <w:r>
        <w:rPr>
          <w:rFonts w:ascii="Verdana" w:hAnsi="Verdana"/>
        </w:rPr>
        <w:t>Look, i</w:t>
      </w:r>
      <w:r w:rsidRPr="00060E15">
        <w:rPr>
          <w:rFonts w:ascii="Verdana" w:hAnsi="Verdana"/>
        </w:rPr>
        <w:t xml:space="preserve">n </w:t>
      </w:r>
      <w:r>
        <w:rPr>
          <w:rFonts w:ascii="Verdana" w:hAnsi="Verdana"/>
        </w:rPr>
        <w:t>t</w:t>
      </w:r>
      <w:r w:rsidRPr="00060E15">
        <w:rPr>
          <w:rFonts w:ascii="Verdana" w:hAnsi="Verdana"/>
        </w:rPr>
        <w:t xml:space="preserve">he </w:t>
      </w:r>
      <w:r>
        <w:rPr>
          <w:rFonts w:ascii="Verdana" w:hAnsi="Verdana"/>
        </w:rPr>
        <w:t>m</w:t>
      </w:r>
      <w:r w:rsidRPr="00060E15">
        <w:rPr>
          <w:rFonts w:ascii="Verdana" w:hAnsi="Verdana"/>
        </w:rPr>
        <w:t xml:space="preserve">agic of </w:t>
      </w:r>
      <w:r>
        <w:rPr>
          <w:rFonts w:ascii="Verdana" w:hAnsi="Verdana"/>
        </w:rPr>
        <w:t>s</w:t>
      </w:r>
      <w:r w:rsidRPr="00060E15">
        <w:rPr>
          <w:rFonts w:ascii="Verdana" w:hAnsi="Verdana"/>
        </w:rPr>
        <w:t>tarting, our employees dedicated</w:t>
      </w:r>
      <w:r>
        <w:rPr>
          <w:rFonts w:ascii="Verdana" w:hAnsi="Verdana"/>
        </w:rPr>
        <w:t>ly</w:t>
      </w:r>
      <w:r w:rsidRPr="00060E15">
        <w:rPr>
          <w:rFonts w:ascii="Verdana" w:hAnsi="Verdana"/>
        </w:rPr>
        <w:t xml:space="preserve"> create</w:t>
      </w:r>
      <w:r>
        <w:rPr>
          <w:rFonts w:ascii="Verdana" w:hAnsi="Verdana"/>
        </w:rPr>
        <w:t>d</w:t>
      </w:r>
      <w:r w:rsidRPr="00060E15">
        <w:rPr>
          <w:rFonts w:ascii="Verdana" w:hAnsi="Verdana"/>
        </w:rPr>
        <w:t xml:space="preserve"> the logo above and made the point that it is your days that define your life. Here, I want </w:t>
      </w:r>
      <w:r w:rsidRPr="00060E15">
        <w:rPr>
          <w:rFonts w:ascii="Verdana" w:hAnsi="Verdana"/>
        </w:rPr>
        <w:lastRenderedPageBreak/>
        <w:t xml:space="preserve">to challenge the common perception that it is only possible to enjoy your leisure time. </w:t>
      </w:r>
    </w:p>
    <w:p w:rsidR="00DC017C" w:rsidRPr="00060E15" w:rsidRDefault="00DC017C" w:rsidP="00DC017C">
      <w:pPr>
        <w:spacing w:after="40"/>
        <w:outlineLvl w:val="0"/>
        <w:rPr>
          <w:rFonts w:ascii="Verdana" w:hAnsi="Verdana"/>
        </w:rPr>
      </w:pPr>
      <w:r w:rsidRPr="00060E15">
        <w:rPr>
          <w:rFonts w:ascii="Verdana" w:hAnsi="Verdana"/>
          <w:b/>
          <w:sz w:val="20"/>
          <w:szCs w:val="20"/>
        </w:rPr>
        <w:t>1. Appreciate Beauty.</w:t>
      </w:r>
      <w:r w:rsidRPr="00060E15">
        <w:rPr>
          <w:rFonts w:ascii="Verdana" w:hAnsi="Verdana"/>
        </w:rPr>
        <w:t xml:space="preserve"> Each day we come across beauty in a number of shapes and forms. When joining the new social club, e.g., Photo Club.  I suggest looking again at your colleagues, plants, gadgets, and </w:t>
      </w:r>
      <w:r w:rsidRPr="00DA6572">
        <w:rPr>
          <w:rFonts w:ascii="Verdana" w:hAnsi="Verdana"/>
        </w:rPr>
        <w:t>buildings around</w:t>
      </w:r>
      <w:r w:rsidRPr="00060E15">
        <w:rPr>
          <w:rFonts w:ascii="Verdana" w:hAnsi="Verdana"/>
        </w:rPr>
        <w:t xml:space="preserve"> you and taking a moment to appreciate what makes them so special. Don’t you </w:t>
      </w:r>
      <w:r>
        <w:rPr>
          <w:rFonts w:ascii="Verdana" w:hAnsi="Verdana"/>
        </w:rPr>
        <w:t>believe</w:t>
      </w:r>
      <w:r w:rsidRPr="00060E15">
        <w:rPr>
          <w:rFonts w:ascii="Verdana" w:hAnsi="Verdana"/>
        </w:rPr>
        <w:t xml:space="preserve"> so?</w:t>
      </w:r>
    </w:p>
    <w:p w:rsidR="00DC017C" w:rsidRPr="00060E15" w:rsidRDefault="00DC017C" w:rsidP="00DC017C">
      <w:pPr>
        <w:spacing w:after="40"/>
        <w:outlineLvl w:val="0"/>
        <w:rPr>
          <w:rFonts w:ascii="Verdana" w:hAnsi="Verdana"/>
        </w:rPr>
      </w:pPr>
      <w:r w:rsidRPr="00060E15">
        <w:rPr>
          <w:rFonts w:ascii="Verdana" w:hAnsi="Verdana"/>
          <w:b/>
          <w:sz w:val="20"/>
          <w:szCs w:val="20"/>
        </w:rPr>
        <w:t>2. Connect With Nature.</w:t>
      </w:r>
      <w:r w:rsidRPr="00060E15">
        <w:rPr>
          <w:rFonts w:ascii="Verdana" w:hAnsi="Verdana"/>
        </w:rPr>
        <w:t xml:space="preserve"> Nature is an amazing healer for the stresses and strains of modern life. Travel Club says YES to you!! Eating lunch in the park, attending to a vegetable garden in your backyard, or watching the sunset are just a few simple ideas for how you can enjoy the outdoors on a daily basis. You can enjoy more with the increasing of your footprints.</w:t>
      </w:r>
    </w:p>
    <w:p w:rsidR="00DC017C" w:rsidRPr="00060E15" w:rsidRDefault="00DC017C" w:rsidP="00DC017C">
      <w:pPr>
        <w:spacing w:after="40"/>
        <w:outlineLvl w:val="0"/>
        <w:rPr>
          <w:rFonts w:ascii="Verdana" w:hAnsi="Verdana"/>
        </w:rPr>
      </w:pPr>
      <w:r w:rsidRPr="00060E15">
        <w:rPr>
          <w:rFonts w:ascii="Verdana" w:hAnsi="Verdana"/>
          <w:b/>
          <w:sz w:val="20"/>
          <w:szCs w:val="20"/>
        </w:rPr>
        <w:t>3. Have Simple Pleasures</w:t>
      </w:r>
      <w:r w:rsidRPr="004C287B">
        <w:rPr>
          <w:rFonts w:ascii="Verdana" w:hAnsi="Verdana"/>
          <w:b/>
          <w:sz w:val="20"/>
          <w:szCs w:val="20"/>
        </w:rPr>
        <w:t xml:space="preserve"> with connected hearts</w:t>
      </w:r>
      <w:r w:rsidRPr="00060E15">
        <w:rPr>
          <w:rFonts w:ascii="Verdana" w:hAnsi="Verdana"/>
          <w:b/>
          <w:sz w:val="20"/>
          <w:szCs w:val="20"/>
        </w:rPr>
        <w:t>.</w:t>
      </w:r>
      <w:r w:rsidRPr="00060E15">
        <w:rPr>
          <w:rFonts w:ascii="Verdana" w:hAnsi="Verdana"/>
        </w:rPr>
        <w:t xml:space="preserve"> Sports can help you find out your inner self. </w:t>
      </w:r>
      <w:r>
        <w:rPr>
          <w:rFonts w:ascii="Verdana" w:hAnsi="Verdana"/>
        </w:rPr>
        <w:t>You</w:t>
      </w:r>
      <w:r w:rsidRPr="00060E15">
        <w:rPr>
          <w:rFonts w:ascii="Verdana" w:hAnsi="Verdana"/>
        </w:rPr>
        <w:t xml:space="preserve"> will definitely let your body refresh and ‘communicate’ with the nature. It will sweat, breathe, or even hurt, but you will finally enjoy the whole unforgettable time spent with your team mates and the spirit of persistence. Basketball, soccer, badminton, Taichi, Tennis, Swimming, just dream and go for it.</w:t>
      </w:r>
      <w:r>
        <w:rPr>
          <w:rFonts w:ascii="Verdana" w:hAnsi="Verdana"/>
        </w:rPr>
        <w:t xml:space="preserve"> </w:t>
      </w:r>
      <w:r w:rsidRPr="00060E15">
        <w:rPr>
          <w:rFonts w:ascii="Verdana" w:hAnsi="Verdana"/>
        </w:rPr>
        <w:t>In this way, it is our relationships with people that give us the most happiness in life. Perhaps, then, the best way to enjoy your work more is not to get a raise or a promotion, but rather to build rewarding relationships with your co-workers.</w:t>
      </w:r>
    </w:p>
    <w:p w:rsidR="00DC017C" w:rsidRPr="00060E15" w:rsidRDefault="00DC017C" w:rsidP="00DC017C">
      <w:pPr>
        <w:spacing w:after="40"/>
        <w:outlineLvl w:val="0"/>
        <w:rPr>
          <w:rFonts w:ascii="Verdana" w:hAnsi="Verdana"/>
        </w:rPr>
      </w:pPr>
      <w:r w:rsidRPr="004C287B">
        <w:rPr>
          <w:rFonts w:ascii="Verdana" w:hAnsi="Verdana"/>
          <w:b/>
          <w:sz w:val="20"/>
          <w:szCs w:val="20"/>
        </w:rPr>
        <w:t>4</w:t>
      </w:r>
      <w:r w:rsidRPr="00060E15">
        <w:rPr>
          <w:rFonts w:ascii="Verdana" w:hAnsi="Verdana"/>
          <w:b/>
          <w:sz w:val="20"/>
          <w:szCs w:val="20"/>
        </w:rPr>
        <w:t>. Rethink Your Mornings and Evenings in Music</w:t>
      </w:r>
      <w:r w:rsidRPr="004C287B">
        <w:rPr>
          <w:rFonts w:ascii="Verdana" w:hAnsi="Verdana"/>
          <w:b/>
          <w:sz w:val="20"/>
          <w:szCs w:val="20"/>
        </w:rPr>
        <w:t>al Way</w:t>
      </w:r>
      <w:r w:rsidRPr="00060E15">
        <w:rPr>
          <w:rFonts w:ascii="Verdana" w:hAnsi="Verdana"/>
          <w:b/>
          <w:sz w:val="20"/>
          <w:szCs w:val="20"/>
        </w:rPr>
        <w:t>.</w:t>
      </w:r>
      <w:r w:rsidRPr="00060E15">
        <w:rPr>
          <w:rFonts w:ascii="Verdana" w:hAnsi="Verdana"/>
        </w:rPr>
        <w:t xml:space="preserve"> Are the mornings a mad rush for you to get out the door? Do you switch off the TV at night and go straight to bed? How about music? Does music inspire you?  </w:t>
      </w:r>
      <w:r>
        <w:rPr>
          <w:rFonts w:ascii="Verdana" w:hAnsi="Verdana"/>
        </w:rPr>
        <w:t>In Dancing and Music Club, y</w:t>
      </w:r>
      <w:r w:rsidRPr="00060E15">
        <w:rPr>
          <w:rFonts w:ascii="Verdana" w:hAnsi="Verdana"/>
        </w:rPr>
        <w:t>ou play the musical instrument for your muscle, you sing yourself out of you heart and you dance with the craziest music. You will find the Sound of Music everywhere.</w:t>
      </w:r>
    </w:p>
    <w:p w:rsidR="00DC017C" w:rsidRDefault="00DC017C" w:rsidP="00DC017C">
      <w:pPr>
        <w:spacing w:after="40"/>
        <w:outlineLvl w:val="0"/>
        <w:rPr>
          <w:rFonts w:ascii="Verdana" w:hAnsi="Verdana"/>
        </w:rPr>
      </w:pPr>
      <w:r w:rsidRPr="004C287B">
        <w:rPr>
          <w:rFonts w:ascii="Verdana" w:hAnsi="Verdana"/>
          <w:b/>
          <w:sz w:val="20"/>
          <w:szCs w:val="20"/>
        </w:rPr>
        <w:t>5</w:t>
      </w:r>
      <w:r w:rsidRPr="00060E15">
        <w:rPr>
          <w:rFonts w:ascii="Verdana" w:hAnsi="Verdana"/>
          <w:b/>
          <w:sz w:val="20"/>
          <w:szCs w:val="20"/>
        </w:rPr>
        <w:t>. Celebrate Your Successes.</w:t>
      </w:r>
      <w:r w:rsidRPr="00060E15">
        <w:rPr>
          <w:rFonts w:ascii="Verdana" w:hAnsi="Verdana"/>
        </w:rPr>
        <w:t xml:space="preserve"> </w:t>
      </w:r>
      <w:r>
        <w:rPr>
          <w:rFonts w:ascii="Verdana" w:hAnsi="Verdana"/>
        </w:rPr>
        <w:t>With Toastmaster, t</w:t>
      </w:r>
      <w:r w:rsidRPr="00060E15">
        <w:rPr>
          <w:rFonts w:ascii="Verdana" w:hAnsi="Verdana"/>
        </w:rPr>
        <w:t xml:space="preserve">his is what I want you to achieve. During a normal day we are sure to have some minor successes. Perhaps you have successfully dealt with troubleshooting, reported a DRM, or received a promotion letter from your boss. </w:t>
      </w:r>
      <w:r>
        <w:rPr>
          <w:rFonts w:ascii="Verdana" w:hAnsi="Verdana"/>
        </w:rPr>
        <w:t>Wherever you are</w:t>
      </w:r>
      <w:r w:rsidRPr="00060E15">
        <w:rPr>
          <w:rFonts w:ascii="Verdana" w:hAnsi="Verdana"/>
        </w:rPr>
        <w:t xml:space="preserve">, Social Club </w:t>
      </w:r>
      <w:r w:rsidRPr="00DA6572">
        <w:rPr>
          <w:rFonts w:ascii="Verdana" w:hAnsi="Verdana"/>
        </w:rPr>
        <w:t>is</w:t>
      </w:r>
      <w:r w:rsidRPr="00060E15">
        <w:rPr>
          <w:rFonts w:ascii="Verdana" w:hAnsi="Verdana"/>
        </w:rPr>
        <w:t xml:space="preserve"> </w:t>
      </w:r>
      <w:r w:rsidRPr="00060E15">
        <w:rPr>
          <w:rFonts w:ascii="Verdana" w:hAnsi="Verdana"/>
        </w:rPr>
        <w:lastRenderedPageBreak/>
        <w:t>always together with you. Once you feel you cannot have a better work &amp; life without social club, social club has already been staying in your heart.</w:t>
      </w:r>
    </w:p>
    <w:p w:rsidR="00DC017C" w:rsidRPr="00060E15" w:rsidRDefault="00DC017C" w:rsidP="00DC017C">
      <w:pPr>
        <w:spacing w:after="40"/>
        <w:outlineLvl w:val="0"/>
        <w:rPr>
          <w:rFonts w:ascii="Verdana" w:hAnsi="Verdana"/>
        </w:rPr>
      </w:pPr>
      <w:r w:rsidRPr="00060E15">
        <w:rPr>
          <w:rFonts w:ascii="Verdana" w:hAnsi="Verdana"/>
        </w:rPr>
        <w:t>Just join and enjoy, Chengdu Can DO!!</w:t>
      </w:r>
    </w:p>
    <w:p w:rsidR="00DC017C" w:rsidRPr="00060E15" w:rsidRDefault="00DC017C" w:rsidP="00060E15">
      <w:pPr>
        <w:spacing w:after="40"/>
        <w:jc w:val="right"/>
        <w:outlineLvl w:val="0"/>
        <w:rPr>
          <w:rFonts w:ascii="Verdana" w:hAnsi="Verdana"/>
        </w:rPr>
      </w:pPr>
      <w:r w:rsidRPr="00060E15">
        <w:rPr>
          <w:rFonts w:ascii="Verdana" w:hAnsi="Verdana"/>
        </w:rPr>
        <w:t>SC Chair: Tang, Reed &amp; Chi, Wangqing</w:t>
      </w:r>
    </w:p>
    <w:p w:rsidR="00516729" w:rsidRDefault="00516729"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DB1A97" w:rsidRDefault="00DB1A97" w:rsidP="00E300E2">
      <w:pPr>
        <w:spacing w:after="40"/>
        <w:outlineLvl w:val="0"/>
        <w:rPr>
          <w:rFonts w:ascii="Verdana" w:hAnsi="Verdana"/>
          <w:b/>
          <w:sz w:val="24"/>
          <w:szCs w:val="24"/>
        </w:rPr>
      </w:pPr>
    </w:p>
    <w:p w:rsidR="00DB1A97" w:rsidRDefault="00DB1A97" w:rsidP="00E300E2">
      <w:pPr>
        <w:spacing w:after="40"/>
        <w:outlineLvl w:val="0"/>
        <w:rPr>
          <w:rFonts w:ascii="Verdana" w:hAnsi="Verdana"/>
          <w:b/>
          <w:sz w:val="24"/>
          <w:szCs w:val="24"/>
        </w:rPr>
      </w:pPr>
    </w:p>
    <w:p w:rsidR="00077F71" w:rsidRDefault="00077F71" w:rsidP="00E300E2">
      <w:pPr>
        <w:spacing w:after="40"/>
        <w:outlineLvl w:val="0"/>
        <w:rPr>
          <w:rFonts w:ascii="Verdana" w:hAnsi="Verdana"/>
          <w:b/>
          <w:sz w:val="24"/>
          <w:szCs w:val="24"/>
        </w:rPr>
      </w:pPr>
    </w:p>
    <w:p w:rsidR="00E300E2" w:rsidRPr="00493536" w:rsidRDefault="00E300E2" w:rsidP="00E300E2">
      <w:pPr>
        <w:spacing w:after="40"/>
        <w:outlineLvl w:val="0"/>
        <w:rPr>
          <w:rFonts w:ascii="Verdana" w:hAnsi="Verdana"/>
          <w:sz w:val="24"/>
          <w:szCs w:val="24"/>
        </w:rPr>
      </w:pPr>
      <w:r w:rsidRPr="00493536">
        <w:rPr>
          <w:rFonts w:ascii="Verdana" w:hAnsi="Verdana"/>
          <w:b/>
          <w:sz w:val="24"/>
          <w:szCs w:val="24"/>
        </w:rPr>
        <w:lastRenderedPageBreak/>
        <w:t xml:space="preserve">Objective </w:t>
      </w:r>
    </w:p>
    <w:p w:rsidR="008A442E" w:rsidRPr="0089473C" w:rsidRDefault="00E300E2" w:rsidP="00E300E2">
      <w:pPr>
        <w:rPr>
          <w:rFonts w:ascii="Verdana" w:eastAsiaTheme="minorEastAsia" w:hAnsi="Verdana"/>
        </w:rPr>
      </w:pPr>
      <w:r w:rsidRPr="0089473C">
        <w:rPr>
          <w:rFonts w:ascii="Verdana" w:eastAsiaTheme="minorEastAsia" w:hAnsi="Verdana"/>
        </w:rPr>
        <w:t xml:space="preserve">Intel CD Site Social Club </w:t>
      </w:r>
      <w:r w:rsidRPr="0089473C">
        <w:rPr>
          <w:rFonts w:ascii="Verdana" w:hAnsi="Verdana"/>
        </w:rPr>
        <w:t>aims to</w:t>
      </w:r>
      <w:r w:rsidR="00CA79BF">
        <w:rPr>
          <w:rFonts w:ascii="Verdana" w:hAnsi="Verdana"/>
        </w:rPr>
        <w:t xml:space="preserve"> promote GPTW across the site by</w:t>
      </w:r>
      <w:r w:rsidRPr="0089473C">
        <w:rPr>
          <w:rFonts w:ascii="Verdana" w:hAnsi="Verdana"/>
        </w:rPr>
        <w:t xml:space="preserve"> </w:t>
      </w:r>
      <w:r w:rsidRPr="0089473C">
        <w:rPr>
          <w:rFonts w:ascii="Verdana" w:eastAsiaTheme="minorEastAsia" w:hAnsi="Verdana"/>
        </w:rPr>
        <w:t>provid</w:t>
      </w:r>
      <w:r w:rsidR="00CA79BF">
        <w:rPr>
          <w:rFonts w:ascii="Verdana" w:eastAsiaTheme="minorEastAsia" w:hAnsi="Verdana"/>
        </w:rPr>
        <w:t>ing</w:t>
      </w:r>
      <w:r w:rsidRPr="0089473C">
        <w:rPr>
          <w:rFonts w:ascii="Verdana" w:eastAsiaTheme="minorEastAsia" w:hAnsi="Verdana"/>
        </w:rPr>
        <w:t xml:space="preserve"> </w:t>
      </w:r>
      <w:r w:rsidR="008A442E" w:rsidRPr="0089473C">
        <w:rPr>
          <w:rFonts w:ascii="Verdana" w:eastAsiaTheme="minorEastAsia" w:hAnsi="Verdana" w:hint="eastAsia"/>
        </w:rPr>
        <w:t>a platform to</w:t>
      </w:r>
      <w:r w:rsidRPr="0089473C">
        <w:rPr>
          <w:rFonts w:ascii="Verdana" w:eastAsiaTheme="minorEastAsia" w:hAnsi="Verdana"/>
        </w:rPr>
        <w:t xml:space="preserve"> CD employees </w:t>
      </w:r>
      <w:r w:rsidR="008A442E" w:rsidRPr="0089473C">
        <w:rPr>
          <w:rFonts w:ascii="Verdana" w:eastAsiaTheme="minorEastAsia" w:hAnsi="Verdana" w:hint="eastAsia"/>
        </w:rPr>
        <w:t xml:space="preserve">through sport and interest activities to enjoy the work and life balance. </w:t>
      </w:r>
      <w:r w:rsidR="008A442E" w:rsidRPr="0089473C">
        <w:rPr>
          <w:rFonts w:ascii="Verdana" w:eastAsiaTheme="minorEastAsia" w:hAnsi="Verdana"/>
        </w:rPr>
        <w:t>A</w:t>
      </w:r>
      <w:r w:rsidR="008A442E" w:rsidRPr="0089473C">
        <w:rPr>
          <w:rFonts w:ascii="Verdana" w:eastAsiaTheme="minorEastAsia" w:hAnsi="Verdana" w:hint="eastAsia"/>
        </w:rPr>
        <w:t xml:space="preserve">ll the </w:t>
      </w:r>
      <w:r w:rsidR="003E67C1" w:rsidRPr="0089473C">
        <w:rPr>
          <w:rFonts w:ascii="Verdana" w:eastAsiaTheme="minorEastAsia" w:hAnsi="Verdana" w:hint="eastAsia"/>
        </w:rPr>
        <w:t xml:space="preserve">blue badge </w:t>
      </w:r>
      <w:r w:rsidR="008A442E" w:rsidRPr="0089473C">
        <w:rPr>
          <w:rFonts w:ascii="Verdana" w:eastAsiaTheme="minorEastAsia" w:hAnsi="Verdana" w:hint="eastAsia"/>
        </w:rPr>
        <w:t xml:space="preserve">employees are </w:t>
      </w:r>
      <w:r w:rsidR="00DD0487">
        <w:rPr>
          <w:rFonts w:ascii="Verdana" w:eastAsiaTheme="minorEastAsia" w:hAnsi="Verdana"/>
        </w:rPr>
        <w:t xml:space="preserve">eligible </w:t>
      </w:r>
      <w:r w:rsidR="00DD0487" w:rsidRPr="0089473C">
        <w:rPr>
          <w:rFonts w:ascii="Verdana" w:eastAsiaTheme="minorEastAsia" w:hAnsi="Verdana"/>
        </w:rPr>
        <w:t>to</w:t>
      </w:r>
      <w:r w:rsidR="008A442E" w:rsidRPr="0089473C">
        <w:rPr>
          <w:rFonts w:ascii="Verdana" w:eastAsiaTheme="minorEastAsia" w:hAnsi="Verdana" w:hint="eastAsia"/>
        </w:rPr>
        <w:t xml:space="preserve"> attend social club activities</w:t>
      </w:r>
      <w:r w:rsidR="005069B9">
        <w:rPr>
          <w:rFonts w:ascii="Verdana" w:eastAsiaTheme="minorEastAsia" w:hAnsi="Verdana" w:hint="eastAsia"/>
        </w:rPr>
        <w:t>.</w:t>
      </w:r>
      <w:r w:rsidR="008A442E" w:rsidRPr="0089473C">
        <w:rPr>
          <w:rFonts w:ascii="Verdana" w:eastAsiaTheme="minorEastAsia" w:hAnsi="Verdana" w:hint="eastAsia"/>
        </w:rPr>
        <w:t xml:space="preserve"> </w:t>
      </w:r>
      <w:r w:rsidR="005069B9" w:rsidRPr="0089473C">
        <w:rPr>
          <w:rFonts w:ascii="Verdana" w:eastAsiaTheme="minorEastAsia" w:hAnsi="Verdana"/>
        </w:rPr>
        <w:t>This</w:t>
      </w:r>
      <w:r w:rsidR="008A442E" w:rsidRPr="0089473C">
        <w:rPr>
          <w:rFonts w:ascii="Verdana" w:eastAsiaTheme="minorEastAsia" w:hAnsi="Verdana" w:hint="eastAsia"/>
        </w:rPr>
        <w:t xml:space="preserve"> handbook is an overview of CD social club guidelines for CD employees, especially social club members. </w:t>
      </w:r>
      <w:r w:rsidR="008A442E" w:rsidRPr="0089473C">
        <w:rPr>
          <w:rFonts w:ascii="Verdana" w:eastAsiaTheme="minorEastAsia" w:hAnsi="Verdana"/>
        </w:rPr>
        <w:t>E</w:t>
      </w:r>
      <w:r w:rsidR="008A442E" w:rsidRPr="0089473C">
        <w:rPr>
          <w:rFonts w:ascii="Verdana" w:eastAsiaTheme="minorEastAsia" w:hAnsi="Verdana" w:hint="eastAsia"/>
        </w:rPr>
        <w:t xml:space="preserve">mployees joining social club activities should </w:t>
      </w:r>
      <w:r w:rsidR="00B23D2C">
        <w:rPr>
          <w:rFonts w:ascii="Verdana" w:eastAsiaTheme="minorEastAsia" w:hAnsi="Verdana"/>
        </w:rPr>
        <w:t xml:space="preserve">strictly </w:t>
      </w:r>
      <w:r w:rsidR="008A442E" w:rsidRPr="0089473C">
        <w:rPr>
          <w:rFonts w:ascii="Verdana" w:eastAsiaTheme="minorEastAsia" w:hAnsi="Verdana" w:hint="eastAsia"/>
        </w:rPr>
        <w:t xml:space="preserve">follow </w:t>
      </w:r>
      <w:r w:rsidR="003E67C1" w:rsidRPr="0089473C">
        <w:rPr>
          <w:rFonts w:ascii="Verdana" w:eastAsiaTheme="minorEastAsia" w:hAnsi="Verdana" w:hint="eastAsia"/>
        </w:rPr>
        <w:t xml:space="preserve">the </w:t>
      </w:r>
      <w:r w:rsidR="008A442E" w:rsidRPr="0089473C">
        <w:rPr>
          <w:rFonts w:ascii="Verdana" w:eastAsiaTheme="minorEastAsia" w:hAnsi="Verdana" w:hint="eastAsia"/>
        </w:rPr>
        <w:t>guidelines</w:t>
      </w:r>
      <w:r w:rsidR="00B23D2C">
        <w:rPr>
          <w:rFonts w:ascii="Verdana" w:eastAsiaTheme="minorEastAsia" w:hAnsi="Verdana"/>
        </w:rPr>
        <w:t>.</w:t>
      </w:r>
      <w:r w:rsidR="008A442E" w:rsidRPr="0089473C">
        <w:rPr>
          <w:rFonts w:ascii="Verdana" w:eastAsiaTheme="minorEastAsia" w:hAnsi="Verdana" w:hint="eastAsia"/>
        </w:rPr>
        <w:t xml:space="preserve"> </w:t>
      </w:r>
    </w:p>
    <w:p w:rsidR="00E300E2" w:rsidRPr="0089473C" w:rsidRDefault="00EA04AA" w:rsidP="00E300E2">
      <w:pPr>
        <w:rPr>
          <w:rFonts w:ascii="Verdana" w:hAnsi="Verdana"/>
        </w:rPr>
      </w:pPr>
      <w:hyperlink w:anchor="Top" w:history="1">
        <w:r w:rsidR="00E300E2" w:rsidRPr="0089473C">
          <w:rPr>
            <w:rStyle w:val="Hyperlink"/>
            <w:rFonts w:ascii="Verdana" w:hAnsi="Verdana"/>
          </w:rPr>
          <w:t>Back to top</w:t>
        </w:r>
      </w:hyperlink>
    </w:p>
    <w:p w:rsidR="00E300E2" w:rsidRPr="00493536" w:rsidRDefault="00E300E2" w:rsidP="00E300E2">
      <w:pPr>
        <w:spacing w:after="40"/>
        <w:outlineLvl w:val="0"/>
        <w:rPr>
          <w:rFonts w:ascii="Verdana" w:hAnsi="Verdana"/>
          <w:sz w:val="24"/>
          <w:szCs w:val="24"/>
        </w:rPr>
      </w:pPr>
      <w:bookmarkStart w:id="8" w:name="EmployeeEligibility"/>
      <w:bookmarkEnd w:id="8"/>
      <w:r w:rsidRPr="00493536">
        <w:rPr>
          <w:rFonts w:ascii="Verdana" w:hAnsi="Verdana"/>
          <w:b/>
          <w:sz w:val="24"/>
          <w:szCs w:val="24"/>
        </w:rPr>
        <w:t>Employee Eligibility</w:t>
      </w:r>
      <w:r w:rsidR="003C0B07">
        <w:rPr>
          <w:rFonts w:ascii="Verdana" w:hAnsi="Verdana"/>
          <w:b/>
          <w:sz w:val="24"/>
          <w:szCs w:val="24"/>
        </w:rPr>
        <w:t xml:space="preserve"> &amp; Enrollment</w:t>
      </w:r>
    </w:p>
    <w:p w:rsidR="00E300E2" w:rsidRPr="0089473C" w:rsidRDefault="00493536" w:rsidP="00E300E2">
      <w:pPr>
        <w:numPr>
          <w:ilvl w:val="0"/>
          <w:numId w:val="7"/>
        </w:numPr>
        <w:tabs>
          <w:tab w:val="clear" w:pos="360"/>
        </w:tabs>
        <w:spacing w:after="40" w:line="240" w:lineRule="auto"/>
        <w:ind w:hanging="180"/>
        <w:rPr>
          <w:rFonts w:ascii="Verdana" w:hAnsi="Verdana"/>
        </w:rPr>
      </w:pPr>
      <w:r w:rsidRPr="0089473C">
        <w:rPr>
          <w:rFonts w:ascii="Verdana" w:eastAsiaTheme="minorEastAsia" w:hAnsi="Verdana"/>
        </w:rPr>
        <w:t xml:space="preserve">All </w:t>
      </w:r>
      <w:r w:rsidR="008A442E" w:rsidRPr="0089473C">
        <w:rPr>
          <w:rFonts w:ascii="Verdana" w:eastAsiaTheme="minorEastAsia" w:hAnsi="Verdana"/>
        </w:rPr>
        <w:t xml:space="preserve">Intel CD </w:t>
      </w:r>
      <w:r w:rsidRPr="0089473C">
        <w:rPr>
          <w:rFonts w:ascii="Verdana" w:eastAsiaTheme="minorEastAsia" w:hAnsi="Verdana"/>
        </w:rPr>
        <w:t xml:space="preserve">Blue Badge employees are eligible to join </w:t>
      </w:r>
      <w:r w:rsidR="009E63CA">
        <w:rPr>
          <w:rFonts w:ascii="Verdana" w:eastAsiaTheme="minorEastAsia" w:hAnsi="Verdana"/>
        </w:rPr>
        <w:t xml:space="preserve">Intel </w:t>
      </w:r>
      <w:r w:rsidRPr="0089473C">
        <w:rPr>
          <w:rFonts w:ascii="Verdana" w:eastAsiaTheme="minorEastAsia" w:hAnsi="Verdana"/>
        </w:rPr>
        <w:t>CD</w:t>
      </w:r>
      <w:r w:rsidR="009E63CA">
        <w:rPr>
          <w:rFonts w:ascii="Verdana" w:eastAsiaTheme="minorEastAsia" w:hAnsi="Verdana"/>
        </w:rPr>
        <w:t xml:space="preserve"> site </w:t>
      </w:r>
      <w:r w:rsidRPr="0089473C">
        <w:rPr>
          <w:rFonts w:ascii="Verdana" w:eastAsiaTheme="minorEastAsia" w:hAnsi="Verdana"/>
        </w:rPr>
        <w:t xml:space="preserve">social club activity. </w:t>
      </w:r>
    </w:p>
    <w:p w:rsidR="008A442E" w:rsidRPr="0089473C" w:rsidRDefault="005069B9" w:rsidP="00060E15">
      <w:pPr>
        <w:numPr>
          <w:ilvl w:val="0"/>
          <w:numId w:val="7"/>
        </w:numPr>
        <w:tabs>
          <w:tab w:val="clear" w:pos="360"/>
        </w:tabs>
        <w:spacing w:after="0" w:line="240" w:lineRule="auto"/>
        <w:ind w:left="374" w:hanging="187"/>
        <w:rPr>
          <w:rFonts w:ascii="Verdana" w:hAnsi="Verdana"/>
          <w:b/>
        </w:rPr>
      </w:pPr>
      <w:r>
        <w:rPr>
          <w:rFonts w:ascii="Verdana" w:hAnsi="Verdana" w:hint="eastAsia"/>
        </w:rPr>
        <w:t>D</w:t>
      </w:r>
      <w:r w:rsidR="000267CB" w:rsidRPr="004777C0">
        <w:rPr>
          <w:rFonts w:ascii="Verdana" w:hAnsi="Verdana"/>
        </w:rPr>
        <w:t>irect relatives*</w:t>
      </w:r>
      <w:r w:rsidR="00E300E2" w:rsidRPr="004777C0">
        <w:rPr>
          <w:rFonts w:ascii="Verdana" w:hAnsi="Verdana"/>
        </w:rPr>
        <w:t xml:space="preserve"> </w:t>
      </w:r>
      <w:r w:rsidR="00B23D2C" w:rsidRPr="004777C0">
        <w:rPr>
          <w:rFonts w:ascii="Verdana" w:hAnsi="Verdana"/>
        </w:rPr>
        <w:t xml:space="preserve">can join social club activities </w:t>
      </w:r>
      <w:r w:rsidR="004777C0" w:rsidRPr="004777C0">
        <w:rPr>
          <w:rFonts w:ascii="Verdana" w:hAnsi="Verdana"/>
        </w:rPr>
        <w:t xml:space="preserve">on voluntary and self-funded base </w:t>
      </w:r>
      <w:r w:rsidR="00B23D2C" w:rsidRPr="004777C0">
        <w:rPr>
          <w:rFonts w:ascii="Verdana" w:hAnsi="Verdana"/>
        </w:rPr>
        <w:t>and</w:t>
      </w:r>
      <w:r w:rsidR="004777C0" w:rsidRPr="004777C0">
        <w:rPr>
          <w:rFonts w:ascii="Verdana" w:hAnsi="Verdana"/>
        </w:rPr>
        <w:t xml:space="preserve"> need to </w:t>
      </w:r>
      <w:r w:rsidR="001112B6" w:rsidRPr="004777C0">
        <w:rPr>
          <w:rFonts w:ascii="Verdana" w:hAnsi="Verdana"/>
        </w:rPr>
        <w:t>meet specific</w:t>
      </w:r>
      <w:r w:rsidR="004777C0" w:rsidRPr="004777C0">
        <w:rPr>
          <w:rFonts w:ascii="Verdana" w:hAnsi="Verdana"/>
        </w:rPr>
        <w:t xml:space="preserve"> requirement from each social club. </w:t>
      </w:r>
    </w:p>
    <w:p w:rsidR="009B5A3B" w:rsidRPr="0089473C" w:rsidRDefault="009B5A3B" w:rsidP="00060E15">
      <w:pPr>
        <w:numPr>
          <w:ilvl w:val="0"/>
          <w:numId w:val="7"/>
        </w:numPr>
        <w:tabs>
          <w:tab w:val="clear" w:pos="360"/>
        </w:tabs>
        <w:spacing w:after="0" w:line="240" w:lineRule="auto"/>
        <w:ind w:left="374" w:hanging="187"/>
        <w:rPr>
          <w:rFonts w:ascii="Verdana" w:hAnsi="Verdana"/>
          <w:b/>
        </w:rPr>
      </w:pPr>
      <w:r w:rsidRPr="00060E15">
        <w:rPr>
          <w:rFonts w:ascii="Verdana" w:hAnsi="Verdana"/>
        </w:rPr>
        <w:t>Direct</w:t>
      </w:r>
      <w:r w:rsidRPr="0089473C">
        <w:rPr>
          <w:rFonts w:ascii="Verdana" w:eastAsiaTheme="minorEastAsia" w:hAnsi="Verdana"/>
        </w:rPr>
        <w:t xml:space="preserve"> relatives are </w:t>
      </w:r>
      <w:r w:rsidRPr="004777C0">
        <w:rPr>
          <w:rFonts w:ascii="Verdana" w:eastAsiaTheme="minorEastAsia" w:hAnsi="Verdana"/>
        </w:rPr>
        <w:t xml:space="preserve">eligible to use site facility with following </w:t>
      </w:r>
      <w:bookmarkStart w:id="9" w:name="Facilityguidelineback"/>
      <w:bookmarkEnd w:id="9"/>
      <w:r w:rsidR="00EA04AA">
        <w:rPr>
          <w:rStyle w:val="Hyperlink"/>
          <w:rFonts w:ascii="Verdana" w:eastAsiaTheme="minorEastAsia" w:hAnsi="Verdana"/>
        </w:rPr>
        <w:fldChar w:fldCharType="begin"/>
      </w:r>
      <w:r w:rsidR="00203F92">
        <w:rPr>
          <w:rStyle w:val="Hyperlink"/>
          <w:rFonts w:ascii="Verdana" w:eastAsiaTheme="minorEastAsia" w:hAnsi="Verdana"/>
        </w:rPr>
        <w:instrText xml:space="preserve"> HYPERLINK  \l "AppendixA" </w:instrText>
      </w:r>
      <w:r w:rsidR="00EA04AA">
        <w:rPr>
          <w:rStyle w:val="Hyperlink"/>
          <w:rFonts w:ascii="Verdana" w:eastAsiaTheme="minorEastAsia" w:hAnsi="Verdana"/>
        </w:rPr>
        <w:fldChar w:fldCharType="separate"/>
      </w:r>
      <w:r w:rsidR="00464FEC" w:rsidRPr="00203F92">
        <w:rPr>
          <w:rStyle w:val="Hyperlink"/>
          <w:rFonts w:ascii="Verdana" w:eastAsiaTheme="minorEastAsia" w:hAnsi="Verdana"/>
        </w:rPr>
        <w:t>CD site direct family member sports facility usage guideline</w:t>
      </w:r>
      <w:r w:rsidR="00C63B8E" w:rsidRPr="00203F92">
        <w:rPr>
          <w:rStyle w:val="Hyperlink"/>
          <w:rFonts w:ascii="Verdana" w:hAnsi="Verdana"/>
        </w:rPr>
        <w:t xml:space="preserve"> in </w:t>
      </w:r>
      <w:r w:rsidRPr="00203F92">
        <w:rPr>
          <w:rStyle w:val="Hyperlink"/>
          <w:rFonts w:ascii="Verdana" w:hAnsi="Verdana"/>
        </w:rPr>
        <w:t>appendix</w:t>
      </w:r>
      <w:r w:rsidR="006F4863" w:rsidRPr="00203F92">
        <w:rPr>
          <w:rStyle w:val="Hyperlink"/>
          <w:rFonts w:ascii="Verdana" w:hAnsi="Verdana"/>
        </w:rPr>
        <w:t xml:space="preserve"> A</w:t>
      </w:r>
      <w:r w:rsidR="00EA04AA">
        <w:rPr>
          <w:rStyle w:val="Hyperlink"/>
          <w:rFonts w:ascii="Verdana" w:eastAsiaTheme="minorEastAsia" w:hAnsi="Verdana"/>
        </w:rPr>
        <w:fldChar w:fldCharType="end"/>
      </w:r>
      <w:r w:rsidR="00C63B8E" w:rsidRPr="00C63B8E">
        <w:rPr>
          <w:rFonts w:ascii="Verdana" w:eastAsiaTheme="minorEastAsia" w:hAnsi="Verdana"/>
        </w:rPr>
        <w:t>.</w:t>
      </w:r>
      <w:r w:rsidR="00C63B8E" w:rsidRPr="0089473C">
        <w:rPr>
          <w:rFonts w:ascii="Verdana" w:eastAsiaTheme="minorEastAsia" w:hAnsi="Verdana"/>
        </w:rPr>
        <w:t xml:space="preserve">  </w:t>
      </w:r>
    </w:p>
    <w:p w:rsidR="009B5A3B" w:rsidRPr="001F2773" w:rsidRDefault="009B5A3B" w:rsidP="00E300E2">
      <w:pPr>
        <w:numPr>
          <w:ilvl w:val="0"/>
          <w:numId w:val="7"/>
        </w:numPr>
        <w:tabs>
          <w:tab w:val="clear" w:pos="360"/>
        </w:tabs>
        <w:spacing w:after="0" w:line="240" w:lineRule="auto"/>
        <w:ind w:left="374" w:hanging="187"/>
        <w:rPr>
          <w:rFonts w:ascii="Verdana" w:hAnsi="Verdana"/>
          <w:b/>
        </w:rPr>
      </w:pPr>
      <w:r w:rsidRPr="0089473C">
        <w:rPr>
          <w:rFonts w:ascii="Verdana" w:eastAsiaTheme="minorEastAsia" w:hAnsi="Verdana"/>
        </w:rPr>
        <w:t xml:space="preserve">For Enrollment, please directly contact </w:t>
      </w:r>
      <w:r w:rsidR="004F6367">
        <w:rPr>
          <w:rFonts w:ascii="Verdana" w:eastAsiaTheme="minorEastAsia" w:hAnsi="Verdana"/>
        </w:rPr>
        <w:t>sub</w:t>
      </w:r>
      <w:r w:rsidRPr="0089473C">
        <w:rPr>
          <w:rFonts w:ascii="Verdana" w:eastAsiaTheme="minorEastAsia" w:hAnsi="Verdana"/>
        </w:rPr>
        <w:t xml:space="preserve"> club chair or through </w:t>
      </w:r>
      <w:hyperlink r:id="rId12" w:history="1">
        <w:r w:rsidRPr="001F2773">
          <w:rPr>
            <w:rStyle w:val="Hyperlink"/>
            <w:rFonts w:ascii="Verdana" w:eastAsiaTheme="minorEastAsia" w:hAnsi="Verdana"/>
          </w:rPr>
          <w:t>social club website</w:t>
        </w:r>
      </w:hyperlink>
      <w:r w:rsidR="000267CB" w:rsidRPr="00EC57E4">
        <w:rPr>
          <w:rFonts w:ascii="Verdana" w:eastAsiaTheme="minorEastAsia" w:hAnsi="Verdana"/>
        </w:rPr>
        <w:t>.</w:t>
      </w:r>
      <w:r w:rsidR="009F4855">
        <w:rPr>
          <w:rFonts w:ascii="Verdana" w:eastAsiaTheme="minorEastAsia" w:hAnsi="Verdana"/>
        </w:rPr>
        <w:t xml:space="preserve"> Mandatory register information included area: WWID, Name, Gender, Department and Factory. </w:t>
      </w:r>
    </w:p>
    <w:p w:rsidR="008A442E" w:rsidRDefault="008A442E" w:rsidP="008A442E">
      <w:pPr>
        <w:spacing w:after="0" w:line="240" w:lineRule="auto"/>
        <w:ind w:left="374"/>
        <w:rPr>
          <w:rFonts w:ascii="Verdana" w:hAnsi="Verdana"/>
          <w:b/>
        </w:rPr>
      </w:pPr>
    </w:p>
    <w:p w:rsidR="000267CB" w:rsidRDefault="000267CB" w:rsidP="000267CB">
      <w:pPr>
        <w:pStyle w:val="ListParagraph"/>
        <w:ind w:left="360"/>
        <w:rPr>
          <w:rFonts w:ascii="Verdana" w:hAnsi="Verdana"/>
        </w:rPr>
      </w:pPr>
      <w:r>
        <w:rPr>
          <w:rFonts w:ascii="Verdana" w:hAnsi="Verdana"/>
          <w:b/>
        </w:rPr>
        <w:t xml:space="preserve">*: </w:t>
      </w:r>
      <w:r>
        <w:rPr>
          <w:rFonts w:ascii="Verdana" w:hAnsi="Verdana"/>
        </w:rPr>
        <w:t>direct relatives- spouse, parents, parents in law, children and siblings.</w:t>
      </w:r>
    </w:p>
    <w:p w:rsidR="001112B6" w:rsidRDefault="001112B6" w:rsidP="00EC57E4">
      <w:pPr>
        <w:spacing w:after="0" w:line="240" w:lineRule="auto"/>
        <w:ind w:left="374"/>
        <w:rPr>
          <w:rFonts w:ascii="Verdana" w:hAnsi="Verdana"/>
          <w:b/>
        </w:rPr>
      </w:pPr>
    </w:p>
    <w:p w:rsidR="0005001E" w:rsidRPr="00060E15" w:rsidRDefault="0005001E" w:rsidP="00060E15">
      <w:pPr>
        <w:numPr>
          <w:ilvl w:val="0"/>
          <w:numId w:val="7"/>
        </w:numPr>
        <w:tabs>
          <w:tab w:val="clear" w:pos="360"/>
        </w:tabs>
        <w:spacing w:after="0" w:line="240" w:lineRule="auto"/>
        <w:ind w:left="374" w:hanging="187"/>
        <w:rPr>
          <w:rFonts w:ascii="Verdana" w:hAnsi="Verdana"/>
          <w:b/>
        </w:rPr>
      </w:pPr>
      <w:r w:rsidRPr="00060E15">
        <w:rPr>
          <w:rFonts w:ascii="Verdana" w:hAnsi="Verdana"/>
          <w:b/>
        </w:rPr>
        <w:t>Safety &amp; Security</w:t>
      </w:r>
    </w:p>
    <w:p w:rsidR="0005001E" w:rsidRDefault="0005001E" w:rsidP="00060E15">
      <w:pPr>
        <w:numPr>
          <w:ilvl w:val="1"/>
          <w:numId w:val="7"/>
        </w:numPr>
        <w:spacing w:after="0" w:line="240" w:lineRule="auto"/>
        <w:rPr>
          <w:rFonts w:ascii="Verdana" w:hAnsi="Verdana"/>
        </w:rPr>
      </w:pPr>
      <w:r>
        <w:rPr>
          <w:rFonts w:ascii="Verdana" w:hAnsi="Verdana"/>
        </w:rPr>
        <w:t xml:space="preserve">Safety is on the first priority of all social club activities. All the employees should follow Intel and social clubs’ safety guidelines. </w:t>
      </w:r>
    </w:p>
    <w:p w:rsidR="0005001E" w:rsidRPr="002B3896" w:rsidRDefault="0005001E" w:rsidP="00060E15">
      <w:pPr>
        <w:numPr>
          <w:ilvl w:val="1"/>
          <w:numId w:val="7"/>
        </w:numPr>
        <w:spacing w:after="0" w:line="240" w:lineRule="auto"/>
        <w:rPr>
          <w:rFonts w:ascii="Verdana" w:hAnsi="Verdana"/>
        </w:rPr>
      </w:pPr>
      <w:r>
        <w:rPr>
          <w:rFonts w:ascii="Verdana" w:hAnsi="Verdana"/>
        </w:rPr>
        <w:t xml:space="preserve">All employees must </w:t>
      </w:r>
      <w:hyperlink w:anchor="waiverform" w:history="1">
        <w:r w:rsidRPr="00203F92">
          <w:rPr>
            <w:rStyle w:val="Hyperlink"/>
            <w:rFonts w:ascii="Verdana" w:hAnsi="Verdana"/>
          </w:rPr>
          <w:t xml:space="preserve">sign </w:t>
        </w:r>
        <w:bookmarkStart w:id="10" w:name="waiverformback"/>
        <w:bookmarkEnd w:id="10"/>
        <w:r w:rsidRPr="00203F92">
          <w:rPr>
            <w:rStyle w:val="Hyperlink"/>
            <w:rFonts w:ascii="Verdana" w:hAnsi="Verdana"/>
          </w:rPr>
          <w:t>waiver form</w:t>
        </w:r>
        <w:r w:rsidRPr="00203F92">
          <w:rPr>
            <w:rStyle w:val="Hyperlink"/>
          </w:rPr>
          <w:t xml:space="preserve"> </w:t>
        </w:r>
        <w:r w:rsidRPr="00203F92">
          <w:rPr>
            <w:rStyle w:val="Hyperlink"/>
            <w:rFonts w:ascii="Verdana" w:hAnsi="Verdana"/>
          </w:rPr>
          <w:t xml:space="preserve">in appendix </w:t>
        </w:r>
        <w:r w:rsidR="001A6926" w:rsidRPr="00203F92">
          <w:rPr>
            <w:rStyle w:val="Hyperlink"/>
            <w:rFonts w:ascii="Verdana" w:hAnsi="Verdana"/>
          </w:rPr>
          <w:t>B</w:t>
        </w:r>
      </w:hyperlink>
      <w:r w:rsidR="001A6926" w:rsidRPr="00EC57E4">
        <w:rPr>
          <w:rFonts w:ascii="Verdana" w:hAnsi="Verdana"/>
        </w:rPr>
        <w:t xml:space="preserve"> upon</w:t>
      </w:r>
      <w:r w:rsidR="002B3896" w:rsidRPr="002B3896">
        <w:rPr>
          <w:rFonts w:ascii="Verdana" w:hAnsi="Verdana"/>
        </w:rPr>
        <w:t xml:space="preserve"> registering for any social club activities or programs.</w:t>
      </w:r>
    </w:p>
    <w:p w:rsidR="00A556E7" w:rsidRPr="000267CB" w:rsidRDefault="00A556E7" w:rsidP="00060E15">
      <w:pPr>
        <w:numPr>
          <w:ilvl w:val="1"/>
          <w:numId w:val="7"/>
        </w:numPr>
        <w:spacing w:after="0" w:line="240" w:lineRule="auto"/>
        <w:rPr>
          <w:rFonts w:ascii="Verdana" w:hAnsi="Verdana"/>
        </w:rPr>
      </w:pPr>
      <w:r>
        <w:rPr>
          <w:rFonts w:ascii="Verdana" w:hAnsi="Verdana"/>
        </w:rPr>
        <w:t>All employees should take full responsibility of his or her</w:t>
      </w:r>
      <w:r w:rsidR="009E63CA">
        <w:rPr>
          <w:rFonts w:ascii="Verdana" w:hAnsi="Verdana"/>
        </w:rPr>
        <w:t xml:space="preserve"> private</w:t>
      </w:r>
      <w:r>
        <w:rPr>
          <w:rFonts w:ascii="Verdana" w:hAnsi="Verdana"/>
        </w:rPr>
        <w:t xml:space="preserve"> properties. Intel doesn’t </w:t>
      </w:r>
      <w:r w:rsidR="00CE2311">
        <w:rPr>
          <w:rFonts w:ascii="Verdana" w:hAnsi="Verdana"/>
        </w:rPr>
        <w:t xml:space="preserve">take any responsibility of any lost during social club activities. </w:t>
      </w:r>
    </w:p>
    <w:p w:rsidR="000267CB" w:rsidRDefault="000267CB" w:rsidP="008A442E">
      <w:pPr>
        <w:spacing w:after="0" w:line="240" w:lineRule="auto"/>
        <w:rPr>
          <w:rFonts w:ascii="Verdana" w:hAnsi="Verdana"/>
        </w:rPr>
      </w:pPr>
    </w:p>
    <w:p w:rsidR="00E300E2" w:rsidRPr="0089473C" w:rsidRDefault="00E300E2" w:rsidP="008A442E">
      <w:pPr>
        <w:spacing w:after="0" w:line="240" w:lineRule="auto"/>
        <w:rPr>
          <w:rFonts w:ascii="Verdana" w:hAnsi="Verdana"/>
          <w:b/>
        </w:rPr>
      </w:pPr>
      <w:r w:rsidRPr="0089473C">
        <w:rPr>
          <w:rFonts w:ascii="Verdana" w:hAnsi="Verdana"/>
        </w:rPr>
        <w:t xml:space="preserve"> </w:t>
      </w:r>
      <w:hyperlink w:anchor="Top" w:history="1">
        <w:r w:rsidRPr="0089473C">
          <w:rPr>
            <w:rStyle w:val="Hyperlink"/>
            <w:rFonts w:ascii="Verdana" w:hAnsi="Verdana"/>
          </w:rPr>
          <w:t>Back to top</w:t>
        </w:r>
      </w:hyperlink>
    </w:p>
    <w:p w:rsidR="00E300E2" w:rsidRDefault="00E300E2" w:rsidP="00E300E2">
      <w:pPr>
        <w:rPr>
          <w:rFonts w:ascii="Verdana" w:hAnsi="Verdana"/>
          <w:sz w:val="20"/>
          <w:szCs w:val="20"/>
        </w:rPr>
      </w:pPr>
    </w:p>
    <w:p w:rsidR="00516729" w:rsidRDefault="00516729" w:rsidP="00E300E2">
      <w:pPr>
        <w:rPr>
          <w:rFonts w:ascii="Verdana" w:hAnsi="Verdana"/>
          <w:sz w:val="20"/>
          <w:szCs w:val="20"/>
        </w:rPr>
      </w:pPr>
    </w:p>
    <w:p w:rsidR="00516729" w:rsidRDefault="00516729" w:rsidP="00E300E2">
      <w:pPr>
        <w:rPr>
          <w:rFonts w:ascii="Verdana" w:hAnsi="Verdana"/>
          <w:sz w:val="20"/>
          <w:szCs w:val="20"/>
        </w:rPr>
      </w:pPr>
    </w:p>
    <w:p w:rsidR="00516729" w:rsidRDefault="00516729" w:rsidP="00E300E2">
      <w:pPr>
        <w:rPr>
          <w:rFonts w:ascii="Verdana" w:hAnsi="Verdana"/>
          <w:sz w:val="20"/>
          <w:szCs w:val="20"/>
        </w:rPr>
      </w:pPr>
    </w:p>
    <w:p w:rsidR="00516729" w:rsidRDefault="00516729" w:rsidP="00E300E2">
      <w:pPr>
        <w:rPr>
          <w:rFonts w:ascii="Verdana" w:hAnsi="Verdana"/>
          <w:sz w:val="20"/>
          <w:szCs w:val="20"/>
        </w:rPr>
      </w:pPr>
    </w:p>
    <w:p w:rsidR="00110EDB" w:rsidRDefault="00110EDB" w:rsidP="00E300E2">
      <w:pPr>
        <w:rPr>
          <w:rFonts w:ascii="Verdana" w:hAnsi="Verdana"/>
          <w:sz w:val="20"/>
          <w:szCs w:val="20"/>
        </w:rPr>
      </w:pPr>
    </w:p>
    <w:p w:rsidR="00110EDB" w:rsidRDefault="00110EDB" w:rsidP="00E300E2">
      <w:pPr>
        <w:rPr>
          <w:rFonts w:ascii="Verdana" w:hAnsi="Verdana"/>
          <w:sz w:val="20"/>
          <w:szCs w:val="20"/>
        </w:rPr>
      </w:pPr>
    </w:p>
    <w:p w:rsidR="00110EDB" w:rsidRDefault="00110EDB" w:rsidP="00E300E2">
      <w:pPr>
        <w:rPr>
          <w:rFonts w:ascii="Verdana" w:hAnsi="Verdana"/>
          <w:sz w:val="20"/>
          <w:szCs w:val="20"/>
        </w:rPr>
      </w:pPr>
    </w:p>
    <w:p w:rsidR="00E300E2" w:rsidRDefault="007B0EA6" w:rsidP="00E300E2">
      <w:pPr>
        <w:spacing w:after="40"/>
        <w:outlineLvl w:val="0"/>
        <w:rPr>
          <w:rFonts w:ascii="Verdana" w:eastAsiaTheme="minorEastAsia" w:hAnsi="Verdana"/>
          <w:b/>
          <w:sz w:val="24"/>
          <w:szCs w:val="24"/>
        </w:rPr>
      </w:pPr>
      <w:bookmarkStart w:id="11" w:name="SchoolEligibility"/>
      <w:bookmarkStart w:id="12" w:name="CDsocialcluborgchart"/>
      <w:bookmarkEnd w:id="11"/>
      <w:bookmarkEnd w:id="12"/>
      <w:r>
        <w:rPr>
          <w:rFonts w:ascii="Verdana" w:eastAsiaTheme="minorEastAsia" w:hAnsi="Verdana" w:hint="eastAsia"/>
          <w:b/>
          <w:sz w:val="24"/>
          <w:szCs w:val="24"/>
        </w:rPr>
        <w:t xml:space="preserve">Intel </w:t>
      </w:r>
      <w:r w:rsidR="00493536" w:rsidRPr="00493536">
        <w:rPr>
          <w:rFonts w:ascii="Verdana" w:eastAsiaTheme="minorEastAsia" w:hAnsi="Verdana"/>
          <w:b/>
          <w:sz w:val="24"/>
          <w:szCs w:val="24"/>
        </w:rPr>
        <w:t>CD Social Club Org Chart: 2011</w:t>
      </w:r>
    </w:p>
    <w:p w:rsidR="004B0AF4" w:rsidRPr="00493536" w:rsidRDefault="004B0AF4" w:rsidP="00E300E2">
      <w:pPr>
        <w:spacing w:after="40"/>
        <w:outlineLvl w:val="0"/>
        <w:rPr>
          <w:rFonts w:ascii="Verdana" w:eastAsiaTheme="minorEastAsia" w:hAnsi="Verdana"/>
          <w:b/>
          <w:sz w:val="24"/>
          <w:szCs w:val="24"/>
        </w:rPr>
      </w:pPr>
      <w:bookmarkStart w:id="13" w:name="_GoBack"/>
      <w:bookmarkEnd w:id="13"/>
    </w:p>
    <w:p w:rsidR="0084347E" w:rsidRDefault="003058AA" w:rsidP="00E300E2">
      <w:pPr>
        <w:outlineLvl w:val="0"/>
        <w:rPr>
          <w:rFonts w:ascii="Verdana" w:eastAsiaTheme="minorEastAsia" w:hAnsi="Verdana"/>
        </w:rPr>
      </w:pPr>
      <w:r w:rsidRPr="002A5A28">
        <w:rPr>
          <w:rFonts w:ascii="Verdana" w:eastAsiaTheme="minorEastAsia" w:hAnsi="Verdana"/>
          <w:noProof/>
        </w:rPr>
        <w:lastRenderedPageBreak/>
        <w:drawing>
          <wp:inline distT="0" distB="0" distL="0" distR="0">
            <wp:extent cx="6429375" cy="5170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32701" cy="5173437"/>
                    </a:xfrm>
                    <a:prstGeom prst="rect">
                      <a:avLst/>
                    </a:prstGeom>
                    <a:noFill/>
                  </pic:spPr>
                </pic:pic>
              </a:graphicData>
            </a:graphic>
          </wp:inline>
        </w:drawing>
      </w:r>
    </w:p>
    <w:p w:rsidR="00CE2311" w:rsidRDefault="00DD5AA1" w:rsidP="00060E15">
      <w:pPr>
        <w:numPr>
          <w:ilvl w:val="0"/>
          <w:numId w:val="7"/>
        </w:numPr>
        <w:tabs>
          <w:tab w:val="clear" w:pos="360"/>
        </w:tabs>
        <w:spacing w:after="40" w:line="240" w:lineRule="auto"/>
        <w:ind w:hanging="180"/>
        <w:rPr>
          <w:rFonts w:ascii="Verdana" w:eastAsiaTheme="minorEastAsia" w:hAnsi="Verdana"/>
        </w:rPr>
      </w:pPr>
      <w:r>
        <w:rPr>
          <w:rFonts w:ascii="Verdana" w:eastAsiaTheme="minorEastAsia" w:hAnsi="Verdana"/>
        </w:rPr>
        <w:t>There are total 1</w:t>
      </w:r>
      <w:r w:rsidR="007B0EA6">
        <w:rPr>
          <w:rFonts w:ascii="Verdana" w:eastAsiaTheme="minorEastAsia" w:hAnsi="Verdana" w:hint="eastAsia"/>
        </w:rPr>
        <w:t>7</w:t>
      </w:r>
      <w:r>
        <w:rPr>
          <w:rFonts w:ascii="Verdana" w:eastAsiaTheme="minorEastAsia" w:hAnsi="Verdana"/>
        </w:rPr>
        <w:t xml:space="preserve"> clubs including 5 ball sport clubs, </w:t>
      </w:r>
      <w:r w:rsidR="00EC7A6B">
        <w:rPr>
          <w:rFonts w:ascii="Verdana" w:eastAsiaTheme="minorEastAsia" w:hAnsi="Verdana" w:hint="eastAsia"/>
        </w:rPr>
        <w:t>4</w:t>
      </w:r>
      <w:r w:rsidR="00EC7A6B">
        <w:rPr>
          <w:rFonts w:ascii="Verdana" w:eastAsiaTheme="minorEastAsia" w:hAnsi="Verdana"/>
        </w:rPr>
        <w:t xml:space="preserve"> </w:t>
      </w:r>
      <w:r>
        <w:rPr>
          <w:rFonts w:ascii="Verdana" w:eastAsiaTheme="minorEastAsia" w:hAnsi="Verdana"/>
        </w:rPr>
        <w:t xml:space="preserve">non-ball sport clubs, 4 art clubs and </w:t>
      </w:r>
      <w:r w:rsidR="00EC7A6B">
        <w:rPr>
          <w:rFonts w:ascii="Verdana" w:eastAsiaTheme="minorEastAsia" w:hAnsi="Verdana" w:hint="eastAsia"/>
        </w:rPr>
        <w:t>4 life &amp; health</w:t>
      </w:r>
      <w:r>
        <w:rPr>
          <w:rFonts w:ascii="Verdana" w:eastAsiaTheme="minorEastAsia" w:hAnsi="Verdana"/>
        </w:rPr>
        <w:t>. 2 supporting teams</w:t>
      </w:r>
      <w:r w:rsidR="00EC7A6B">
        <w:rPr>
          <w:rFonts w:ascii="Verdana" w:eastAsiaTheme="minorEastAsia" w:hAnsi="Verdana" w:hint="eastAsia"/>
        </w:rPr>
        <w:t xml:space="preserve"> are under construction</w:t>
      </w:r>
      <w:r>
        <w:rPr>
          <w:rFonts w:ascii="Verdana" w:eastAsiaTheme="minorEastAsia" w:hAnsi="Verdana"/>
        </w:rPr>
        <w:t>: one focusing on shift coordinate and the other focusing on technique support like IT, finance…</w:t>
      </w:r>
    </w:p>
    <w:p w:rsidR="00870589" w:rsidRPr="0089473C" w:rsidRDefault="00CE2311" w:rsidP="00060E15">
      <w:pPr>
        <w:numPr>
          <w:ilvl w:val="0"/>
          <w:numId w:val="7"/>
        </w:numPr>
        <w:tabs>
          <w:tab w:val="clear" w:pos="360"/>
        </w:tabs>
        <w:spacing w:after="40" w:line="240" w:lineRule="auto"/>
        <w:ind w:hanging="180"/>
        <w:rPr>
          <w:rFonts w:ascii="Verdana" w:eastAsiaTheme="minorEastAsia" w:hAnsi="Verdana"/>
        </w:rPr>
      </w:pPr>
      <w:r>
        <w:rPr>
          <w:rFonts w:ascii="Verdana" w:eastAsiaTheme="minorEastAsia" w:hAnsi="Verdana"/>
        </w:rPr>
        <w:t xml:space="preserve">For detail contacts for office and shift, please go to </w:t>
      </w:r>
      <w:hyperlink r:id="rId14" w:history="1">
        <w:r w:rsidR="001F2773" w:rsidRPr="001F2773">
          <w:rPr>
            <w:rStyle w:val="Hyperlink"/>
            <w:rFonts w:ascii="Verdana" w:eastAsiaTheme="minorEastAsia" w:hAnsi="Verdana"/>
          </w:rPr>
          <w:t>social club website</w:t>
        </w:r>
      </w:hyperlink>
      <w:r w:rsidR="001F2773">
        <w:rPr>
          <w:rFonts w:ascii="Verdana" w:eastAsiaTheme="minorEastAsia" w:hAnsi="Verdana"/>
        </w:rPr>
        <w:t xml:space="preserve"> </w:t>
      </w:r>
      <w:r>
        <w:rPr>
          <w:rFonts w:ascii="Verdana" w:eastAsiaTheme="minorEastAsia" w:hAnsi="Verdana"/>
        </w:rPr>
        <w:t xml:space="preserve">for latest information. </w:t>
      </w:r>
    </w:p>
    <w:p w:rsidR="00E300E2" w:rsidRPr="00493536" w:rsidRDefault="00E300E2" w:rsidP="00E300E2">
      <w:pPr>
        <w:outlineLvl w:val="0"/>
        <w:rPr>
          <w:rFonts w:ascii="Verdana" w:hAnsi="Verdana" w:cs="Arial"/>
          <w:color w:val="000000"/>
          <w:sz w:val="20"/>
          <w:szCs w:val="20"/>
        </w:rPr>
      </w:pPr>
      <w:r w:rsidRPr="00493536">
        <w:rPr>
          <w:rFonts w:ascii="Verdana" w:hAnsi="Verdana" w:cs="Arial"/>
          <w:color w:val="000000"/>
          <w:sz w:val="20"/>
          <w:szCs w:val="20"/>
        </w:rPr>
        <w:t xml:space="preserve">  </w:t>
      </w:r>
      <w:hyperlink w:anchor="Top" w:history="1">
        <w:r w:rsidRPr="00493536">
          <w:rPr>
            <w:rStyle w:val="Hyperlink"/>
            <w:rFonts w:ascii="Verdana" w:hAnsi="Verdana" w:cs="Arial"/>
            <w:sz w:val="20"/>
            <w:szCs w:val="20"/>
          </w:rPr>
          <w:t>Back to top</w:t>
        </w:r>
      </w:hyperlink>
    </w:p>
    <w:p w:rsidR="00E300E2" w:rsidRPr="00493536" w:rsidRDefault="00493536" w:rsidP="00E300E2">
      <w:pPr>
        <w:spacing w:after="40"/>
        <w:rPr>
          <w:rFonts w:ascii="Verdana" w:eastAsiaTheme="minorEastAsia" w:hAnsi="Verdana"/>
          <w:b/>
          <w:sz w:val="24"/>
          <w:szCs w:val="24"/>
        </w:rPr>
      </w:pPr>
      <w:bookmarkStart w:id="14" w:name="EligibleOrg"/>
      <w:bookmarkStart w:id="15" w:name="RoleResponsibility"/>
      <w:bookmarkEnd w:id="14"/>
      <w:bookmarkEnd w:id="15"/>
      <w:r w:rsidRPr="00493536">
        <w:rPr>
          <w:rFonts w:ascii="Verdana" w:eastAsiaTheme="minorEastAsia" w:hAnsi="Verdana"/>
          <w:b/>
          <w:sz w:val="24"/>
          <w:szCs w:val="24"/>
        </w:rPr>
        <w:t>Role and Responsibility</w:t>
      </w:r>
    </w:p>
    <w:p w:rsidR="003E67C1" w:rsidRPr="0089473C" w:rsidRDefault="009E63CA" w:rsidP="00E300E2">
      <w:pPr>
        <w:spacing w:after="40"/>
        <w:rPr>
          <w:rFonts w:ascii="Verdana" w:eastAsiaTheme="minorEastAsia" w:hAnsi="Verdana"/>
          <w:b/>
          <w:u w:val="single"/>
        </w:rPr>
      </w:pPr>
      <w:r>
        <w:rPr>
          <w:rFonts w:ascii="Verdana" w:eastAsiaTheme="minorEastAsia" w:hAnsi="Verdana"/>
        </w:rPr>
        <w:lastRenderedPageBreak/>
        <w:t xml:space="preserve">Intel </w:t>
      </w:r>
      <w:r w:rsidR="003E67C1" w:rsidRPr="0089473C">
        <w:rPr>
          <w:rFonts w:ascii="Verdana" w:eastAsiaTheme="minorEastAsia" w:hAnsi="Verdana" w:hint="eastAsia"/>
        </w:rPr>
        <w:t xml:space="preserve">CD </w:t>
      </w:r>
      <w:r>
        <w:rPr>
          <w:rFonts w:ascii="Verdana" w:eastAsiaTheme="minorEastAsia" w:hAnsi="Verdana"/>
        </w:rPr>
        <w:t xml:space="preserve">Site </w:t>
      </w:r>
      <w:r w:rsidR="003E67C1" w:rsidRPr="0089473C">
        <w:rPr>
          <w:rFonts w:ascii="Verdana" w:eastAsiaTheme="minorEastAsia" w:hAnsi="Verdana" w:hint="eastAsia"/>
        </w:rPr>
        <w:t xml:space="preserve">social club has </w:t>
      </w:r>
      <w:r w:rsidR="006D5F1F" w:rsidRPr="0089473C">
        <w:rPr>
          <w:rFonts w:ascii="Verdana" w:eastAsiaTheme="minorEastAsia" w:hAnsi="Verdana"/>
        </w:rPr>
        <w:t>6</w:t>
      </w:r>
      <w:r w:rsidR="003E67C1" w:rsidRPr="0089473C">
        <w:rPr>
          <w:rFonts w:ascii="Verdana" w:eastAsiaTheme="minorEastAsia" w:hAnsi="Verdana" w:hint="eastAsia"/>
        </w:rPr>
        <w:t xml:space="preserve"> key stakeholders: Labor union committee, Social club chair, Social Club finance controller, S</w:t>
      </w:r>
      <w:r w:rsidR="006D5F1F" w:rsidRPr="0089473C">
        <w:rPr>
          <w:rFonts w:ascii="Verdana" w:eastAsiaTheme="minorEastAsia" w:hAnsi="Verdana"/>
        </w:rPr>
        <w:t>ub</w:t>
      </w:r>
      <w:r w:rsidR="003E67C1" w:rsidRPr="0089473C">
        <w:rPr>
          <w:rFonts w:ascii="Verdana" w:eastAsiaTheme="minorEastAsia" w:hAnsi="Verdana" w:hint="eastAsia"/>
        </w:rPr>
        <w:t xml:space="preserve"> club </w:t>
      </w:r>
      <w:r w:rsidR="006D5F1F" w:rsidRPr="0089473C">
        <w:rPr>
          <w:rFonts w:ascii="Verdana" w:eastAsiaTheme="minorEastAsia" w:hAnsi="Verdana"/>
        </w:rPr>
        <w:t>chair, Sub club leader, and</w:t>
      </w:r>
      <w:r w:rsidR="003E67C1" w:rsidRPr="0089473C">
        <w:rPr>
          <w:rFonts w:ascii="Verdana" w:eastAsiaTheme="minorEastAsia" w:hAnsi="Verdana" w:hint="eastAsia"/>
        </w:rPr>
        <w:t xml:space="preserve"> Social club member. </w:t>
      </w:r>
      <w:r w:rsidR="003E67C1" w:rsidRPr="0089473C">
        <w:rPr>
          <w:rFonts w:ascii="Verdana" w:eastAsiaTheme="minorEastAsia" w:hAnsi="Verdana" w:hint="eastAsia"/>
          <w:b/>
          <w:u w:val="single"/>
        </w:rPr>
        <w:t xml:space="preserve"> </w:t>
      </w:r>
    </w:p>
    <w:p w:rsidR="00493536" w:rsidRPr="0089473C" w:rsidRDefault="00493536" w:rsidP="00E300E2">
      <w:pPr>
        <w:spacing w:after="40"/>
        <w:rPr>
          <w:rFonts w:ascii="Verdana" w:eastAsiaTheme="minorEastAsia" w:hAnsi="Verdana"/>
        </w:rPr>
      </w:pPr>
      <w:r w:rsidRPr="0089473C">
        <w:rPr>
          <w:rFonts w:ascii="Verdana" w:eastAsiaTheme="minorEastAsia" w:hAnsi="Verdana"/>
          <w:b/>
          <w:u w:val="single"/>
        </w:rPr>
        <w:t xml:space="preserve">Labor union </w:t>
      </w:r>
      <w:r w:rsidR="00516729" w:rsidRPr="0089473C">
        <w:rPr>
          <w:rFonts w:ascii="Verdana" w:eastAsiaTheme="minorEastAsia" w:hAnsi="Verdana"/>
          <w:b/>
          <w:u w:val="single"/>
        </w:rPr>
        <w:t>committee</w:t>
      </w:r>
      <w:r w:rsidR="00516729" w:rsidRPr="0089473C">
        <w:rPr>
          <w:rFonts w:ascii="Verdana" w:eastAsiaTheme="minorEastAsia" w:hAnsi="Verdana"/>
        </w:rPr>
        <w:t xml:space="preserve"> is</w:t>
      </w:r>
      <w:r w:rsidR="002509B9" w:rsidRPr="0089473C">
        <w:rPr>
          <w:rFonts w:ascii="Verdana" w:eastAsiaTheme="minorEastAsia" w:hAnsi="Verdana" w:hint="eastAsia"/>
        </w:rPr>
        <w:t xml:space="preserve"> the sponsor for all social club </w:t>
      </w:r>
      <w:r w:rsidR="002509B9" w:rsidRPr="0089473C">
        <w:rPr>
          <w:rFonts w:ascii="Verdana" w:eastAsiaTheme="minorEastAsia" w:hAnsi="Verdana"/>
        </w:rPr>
        <w:t>organization</w:t>
      </w:r>
      <w:r w:rsidR="002509B9" w:rsidRPr="0089473C">
        <w:rPr>
          <w:rFonts w:ascii="Verdana" w:eastAsiaTheme="minorEastAsia" w:hAnsi="Verdana" w:hint="eastAsia"/>
        </w:rPr>
        <w:t xml:space="preserve"> and funding. </w:t>
      </w:r>
      <w:r w:rsidR="00C40A5B" w:rsidRPr="0089473C">
        <w:rPr>
          <w:rFonts w:ascii="Verdana" w:eastAsiaTheme="minorEastAsia" w:hAnsi="Verdana"/>
        </w:rPr>
        <w:t>Its</w:t>
      </w:r>
      <w:r w:rsidR="002509B9" w:rsidRPr="0089473C">
        <w:rPr>
          <w:rFonts w:ascii="Verdana" w:eastAsiaTheme="minorEastAsia" w:hAnsi="Verdana" w:hint="eastAsia"/>
        </w:rPr>
        <w:t xml:space="preserve"> responsibility follows in:</w:t>
      </w:r>
    </w:p>
    <w:p w:rsidR="002509B9" w:rsidRPr="0089473C" w:rsidRDefault="002509B9" w:rsidP="002509B9">
      <w:pPr>
        <w:pStyle w:val="ListParagraph"/>
        <w:numPr>
          <w:ilvl w:val="0"/>
          <w:numId w:val="14"/>
        </w:numPr>
        <w:spacing w:after="40"/>
        <w:rPr>
          <w:rFonts w:ascii="Verdana" w:eastAsiaTheme="minorEastAsia" w:hAnsi="Verdana"/>
        </w:rPr>
      </w:pPr>
      <w:r w:rsidRPr="0089473C">
        <w:rPr>
          <w:rFonts w:ascii="Verdana" w:eastAsiaTheme="minorEastAsia" w:hAnsi="Verdana"/>
        </w:rPr>
        <w:t>D</w:t>
      </w:r>
      <w:r w:rsidRPr="0089473C">
        <w:rPr>
          <w:rFonts w:ascii="Verdana" w:eastAsiaTheme="minorEastAsia" w:hAnsi="Verdana" w:hint="eastAsia"/>
        </w:rPr>
        <w:t xml:space="preserve">efine the </w:t>
      </w:r>
      <w:r w:rsidR="004C12A5">
        <w:rPr>
          <w:rFonts w:ascii="Verdana" w:eastAsiaTheme="minorEastAsia" w:hAnsi="Verdana"/>
        </w:rPr>
        <w:t xml:space="preserve">overall </w:t>
      </w:r>
      <w:r w:rsidRPr="0089473C">
        <w:rPr>
          <w:rFonts w:ascii="Verdana" w:eastAsiaTheme="minorEastAsia" w:hAnsi="Verdana" w:hint="eastAsia"/>
        </w:rPr>
        <w:t xml:space="preserve">social club strategy to support site GPTW. </w:t>
      </w:r>
    </w:p>
    <w:p w:rsidR="002509B9" w:rsidRPr="0089473C" w:rsidRDefault="002509B9" w:rsidP="002509B9">
      <w:pPr>
        <w:pStyle w:val="ListParagraph"/>
        <w:numPr>
          <w:ilvl w:val="0"/>
          <w:numId w:val="14"/>
        </w:numPr>
        <w:spacing w:after="40"/>
        <w:rPr>
          <w:rFonts w:ascii="Verdana" w:eastAsiaTheme="minorEastAsia" w:hAnsi="Verdana"/>
        </w:rPr>
      </w:pPr>
      <w:r w:rsidRPr="0089473C">
        <w:rPr>
          <w:rFonts w:ascii="Verdana" w:eastAsiaTheme="minorEastAsia" w:hAnsi="Verdana"/>
        </w:rPr>
        <w:t>P</w:t>
      </w:r>
      <w:r w:rsidRPr="0089473C">
        <w:rPr>
          <w:rFonts w:ascii="Verdana" w:eastAsiaTheme="minorEastAsia" w:hAnsi="Verdana" w:hint="eastAsia"/>
        </w:rPr>
        <w:t xml:space="preserve">lan </w:t>
      </w:r>
      <w:r w:rsidR="00516729" w:rsidRPr="0089473C">
        <w:rPr>
          <w:rFonts w:ascii="Verdana" w:eastAsiaTheme="minorEastAsia" w:hAnsi="Verdana"/>
        </w:rPr>
        <w:t xml:space="preserve">and </w:t>
      </w:r>
      <w:r w:rsidR="00516729">
        <w:rPr>
          <w:rFonts w:ascii="Verdana" w:eastAsiaTheme="minorEastAsia" w:hAnsi="Verdana"/>
        </w:rPr>
        <w:t>allocate</w:t>
      </w:r>
      <w:r w:rsidRPr="0089473C">
        <w:rPr>
          <w:rFonts w:ascii="Verdana" w:eastAsiaTheme="minorEastAsia" w:hAnsi="Verdana" w:hint="eastAsia"/>
        </w:rPr>
        <w:t xml:space="preserve"> budget for social club. </w:t>
      </w:r>
    </w:p>
    <w:p w:rsidR="002509B9" w:rsidRPr="004C12A5" w:rsidRDefault="00876CCA" w:rsidP="002509B9">
      <w:pPr>
        <w:pStyle w:val="ListParagraph"/>
        <w:numPr>
          <w:ilvl w:val="0"/>
          <w:numId w:val="14"/>
        </w:numPr>
        <w:spacing w:after="40"/>
        <w:rPr>
          <w:rFonts w:ascii="Verdana" w:eastAsiaTheme="minorEastAsia" w:hAnsi="Verdana"/>
        </w:rPr>
      </w:pPr>
      <w:r>
        <w:rPr>
          <w:rFonts w:ascii="Verdana" w:eastAsiaTheme="minorEastAsia" w:hAnsi="Verdana"/>
        </w:rPr>
        <w:t xml:space="preserve">Review and ratify </w:t>
      </w:r>
      <w:r w:rsidR="002509B9" w:rsidRPr="0089473C">
        <w:rPr>
          <w:rFonts w:ascii="Verdana" w:eastAsiaTheme="minorEastAsia" w:hAnsi="Verdana" w:hint="eastAsia"/>
        </w:rPr>
        <w:t>guidelines for social club activities</w:t>
      </w:r>
      <w:r w:rsidR="004C12A5">
        <w:rPr>
          <w:rFonts w:ascii="Verdana" w:eastAsiaTheme="minorEastAsia" w:hAnsi="Verdana"/>
        </w:rPr>
        <w:t>.</w:t>
      </w:r>
      <w:r w:rsidR="002509B9" w:rsidRPr="0089473C">
        <w:rPr>
          <w:rFonts w:ascii="Verdana" w:eastAsiaTheme="minorEastAsia" w:hAnsi="Verdana" w:hint="eastAsia"/>
        </w:rPr>
        <w:t xml:space="preserve"> </w:t>
      </w:r>
      <w:r w:rsidR="002509B9" w:rsidRPr="004C12A5">
        <w:rPr>
          <w:rFonts w:ascii="Verdana" w:eastAsiaTheme="minorEastAsia" w:hAnsi="Verdana"/>
        </w:rPr>
        <w:t>R</w:t>
      </w:r>
      <w:r w:rsidR="002509B9" w:rsidRPr="004C12A5">
        <w:rPr>
          <w:rFonts w:ascii="Verdana" w:eastAsiaTheme="minorEastAsia" w:hAnsi="Verdana" w:hint="eastAsia"/>
        </w:rPr>
        <w:t>eview and buy off social club budget plan and has authority to audit club</w:t>
      </w:r>
      <w:r w:rsidR="002509B9" w:rsidRPr="004C12A5">
        <w:rPr>
          <w:rFonts w:ascii="Verdana" w:eastAsiaTheme="minorEastAsia" w:hAnsi="Verdana"/>
        </w:rPr>
        <w:t>’</w:t>
      </w:r>
      <w:r w:rsidR="002509B9" w:rsidRPr="004C12A5">
        <w:rPr>
          <w:rFonts w:ascii="Verdana" w:eastAsiaTheme="minorEastAsia" w:hAnsi="Verdana" w:hint="eastAsia"/>
        </w:rPr>
        <w:t xml:space="preserve">s activity for Intel COC compliance. </w:t>
      </w:r>
    </w:p>
    <w:p w:rsidR="002509B9" w:rsidRPr="0089473C" w:rsidRDefault="002509B9" w:rsidP="002509B9">
      <w:pPr>
        <w:pStyle w:val="ListParagraph"/>
        <w:numPr>
          <w:ilvl w:val="0"/>
          <w:numId w:val="14"/>
        </w:numPr>
        <w:spacing w:after="40"/>
        <w:rPr>
          <w:rFonts w:ascii="Verdana" w:eastAsiaTheme="minorEastAsia" w:hAnsi="Verdana"/>
        </w:rPr>
      </w:pPr>
      <w:r w:rsidRPr="00C415EC">
        <w:rPr>
          <w:rFonts w:ascii="Verdana" w:eastAsiaTheme="minorEastAsia" w:hAnsi="Verdana"/>
        </w:rPr>
        <w:t>Own the final authority of explanation</w:t>
      </w:r>
      <w:r w:rsidRPr="002C235E">
        <w:rPr>
          <w:rFonts w:ascii="Verdana" w:eastAsiaTheme="minorEastAsia" w:hAnsi="Verdana"/>
        </w:rPr>
        <w:t xml:space="preserve"> of all </w:t>
      </w:r>
      <w:r w:rsidRPr="0089473C">
        <w:rPr>
          <w:rFonts w:ascii="Verdana" w:eastAsiaTheme="minorEastAsia" w:hAnsi="Verdana" w:hint="eastAsia"/>
        </w:rPr>
        <w:t xml:space="preserve">social club activities. </w:t>
      </w:r>
    </w:p>
    <w:p w:rsidR="002509B9" w:rsidRPr="0089473C" w:rsidRDefault="002509B9" w:rsidP="002509B9">
      <w:pPr>
        <w:pStyle w:val="ListParagraph"/>
        <w:numPr>
          <w:ilvl w:val="0"/>
          <w:numId w:val="14"/>
        </w:numPr>
        <w:spacing w:after="40"/>
        <w:rPr>
          <w:rFonts w:ascii="Verdana" w:eastAsiaTheme="minorEastAsia" w:hAnsi="Verdana"/>
        </w:rPr>
      </w:pPr>
      <w:r w:rsidRPr="0089473C">
        <w:rPr>
          <w:rFonts w:ascii="Verdana" w:eastAsiaTheme="minorEastAsia" w:hAnsi="Verdana"/>
        </w:rPr>
        <w:t>M</w:t>
      </w:r>
      <w:r w:rsidRPr="0089473C">
        <w:rPr>
          <w:rFonts w:ascii="Verdana" w:eastAsiaTheme="minorEastAsia" w:hAnsi="Verdana" w:hint="eastAsia"/>
        </w:rPr>
        <w:t>onitor and review social club</w:t>
      </w:r>
      <w:r w:rsidRPr="0089473C">
        <w:rPr>
          <w:rFonts w:ascii="Verdana" w:eastAsiaTheme="minorEastAsia" w:hAnsi="Verdana"/>
        </w:rPr>
        <w:t>’</w:t>
      </w:r>
      <w:r w:rsidRPr="0089473C">
        <w:rPr>
          <w:rFonts w:ascii="Verdana" w:eastAsiaTheme="minorEastAsia" w:hAnsi="Verdana" w:hint="eastAsia"/>
        </w:rPr>
        <w:t xml:space="preserve">s performance. </w:t>
      </w:r>
    </w:p>
    <w:p w:rsidR="002509B9" w:rsidRPr="0089473C" w:rsidRDefault="002509B9" w:rsidP="002509B9">
      <w:pPr>
        <w:pStyle w:val="ListParagraph"/>
        <w:numPr>
          <w:ilvl w:val="0"/>
          <w:numId w:val="14"/>
        </w:numPr>
        <w:spacing w:after="40"/>
        <w:rPr>
          <w:rFonts w:ascii="Verdana" w:eastAsiaTheme="minorEastAsia" w:hAnsi="Verdana"/>
        </w:rPr>
      </w:pPr>
      <w:r w:rsidRPr="0089473C">
        <w:rPr>
          <w:rFonts w:ascii="Verdana" w:eastAsiaTheme="minorEastAsia" w:hAnsi="Verdana"/>
        </w:rPr>
        <w:t>R</w:t>
      </w:r>
      <w:r w:rsidRPr="0089473C">
        <w:rPr>
          <w:rFonts w:ascii="Verdana" w:eastAsiaTheme="minorEastAsia" w:hAnsi="Verdana" w:hint="eastAsia"/>
        </w:rPr>
        <w:t xml:space="preserve">ecruit and </w:t>
      </w:r>
      <w:r w:rsidR="004C12A5">
        <w:rPr>
          <w:rFonts w:ascii="Verdana" w:eastAsiaTheme="minorEastAsia" w:hAnsi="Verdana"/>
        </w:rPr>
        <w:t>assign</w:t>
      </w:r>
      <w:r w:rsidR="004C12A5" w:rsidRPr="0089473C">
        <w:rPr>
          <w:rFonts w:ascii="Verdana" w:eastAsiaTheme="minorEastAsia" w:hAnsi="Verdana" w:hint="eastAsia"/>
        </w:rPr>
        <w:t xml:space="preserve"> </w:t>
      </w:r>
      <w:r w:rsidRPr="0089473C">
        <w:rPr>
          <w:rFonts w:ascii="Verdana" w:eastAsiaTheme="minorEastAsia" w:hAnsi="Verdana" w:hint="eastAsia"/>
        </w:rPr>
        <w:t xml:space="preserve">social club chair. </w:t>
      </w:r>
    </w:p>
    <w:p w:rsidR="008B28EC" w:rsidRDefault="008B28EC" w:rsidP="008B28EC">
      <w:pPr>
        <w:spacing w:after="40"/>
        <w:rPr>
          <w:rFonts w:ascii="Verdana" w:eastAsiaTheme="minorEastAsia" w:hAnsi="Verdana"/>
          <w:b/>
          <w:bCs/>
          <w:u w:val="single"/>
        </w:rPr>
      </w:pPr>
    </w:p>
    <w:p w:rsidR="008B28EC" w:rsidRDefault="008B28EC" w:rsidP="008B28EC">
      <w:pPr>
        <w:spacing w:after="40"/>
        <w:rPr>
          <w:rFonts w:ascii="Verdana" w:eastAsiaTheme="minorEastAsia" w:hAnsi="Verdana"/>
        </w:rPr>
      </w:pPr>
      <w:r w:rsidRPr="0089473C">
        <w:rPr>
          <w:rFonts w:ascii="Verdana" w:eastAsiaTheme="minorEastAsia" w:hAnsi="Verdana" w:hint="eastAsia"/>
          <w:b/>
          <w:u w:val="single"/>
        </w:rPr>
        <w:t>Social Club Finance controller</w:t>
      </w:r>
      <w:r w:rsidRPr="0089473C">
        <w:rPr>
          <w:rFonts w:ascii="Verdana" w:eastAsiaTheme="minorEastAsia" w:hAnsi="Verdana" w:hint="eastAsia"/>
        </w:rPr>
        <w:t xml:space="preserve"> is the finance expert</w:t>
      </w:r>
      <w:r w:rsidR="00155270">
        <w:rPr>
          <w:rFonts w:ascii="Verdana" w:eastAsiaTheme="minorEastAsia" w:hAnsi="Verdana"/>
        </w:rPr>
        <w:t xml:space="preserve"> to make sure all social club budget and spending following Intel and CD site requirements. His or her responsibility follows in: </w:t>
      </w:r>
    </w:p>
    <w:p w:rsidR="00155270" w:rsidRDefault="00C447F0" w:rsidP="00155270">
      <w:pPr>
        <w:pStyle w:val="ListParagraph"/>
        <w:numPr>
          <w:ilvl w:val="0"/>
          <w:numId w:val="14"/>
        </w:numPr>
        <w:spacing w:after="40"/>
        <w:rPr>
          <w:rFonts w:ascii="Verdana" w:eastAsiaTheme="minorEastAsia" w:hAnsi="Verdana"/>
        </w:rPr>
      </w:pPr>
      <w:r>
        <w:rPr>
          <w:rFonts w:ascii="Verdana" w:eastAsiaTheme="minorEastAsia" w:hAnsi="Verdana"/>
        </w:rPr>
        <w:t xml:space="preserve">Manage social club budget in backend. </w:t>
      </w:r>
    </w:p>
    <w:p w:rsidR="00C447F0" w:rsidRDefault="00C447F0" w:rsidP="00155270">
      <w:pPr>
        <w:pStyle w:val="ListParagraph"/>
        <w:numPr>
          <w:ilvl w:val="0"/>
          <w:numId w:val="14"/>
        </w:numPr>
        <w:spacing w:after="40"/>
        <w:rPr>
          <w:rFonts w:ascii="Verdana" w:eastAsiaTheme="minorEastAsia" w:hAnsi="Verdana"/>
        </w:rPr>
      </w:pPr>
      <w:r>
        <w:rPr>
          <w:rFonts w:ascii="Verdana" w:eastAsiaTheme="minorEastAsia" w:hAnsi="Verdana"/>
        </w:rPr>
        <w:t xml:space="preserve">Review and control social club spending within budget and make sure reimbursement follows Intel policy. </w:t>
      </w:r>
    </w:p>
    <w:p w:rsidR="00C447F0" w:rsidRDefault="00C447F0" w:rsidP="00155270">
      <w:pPr>
        <w:pStyle w:val="ListParagraph"/>
        <w:numPr>
          <w:ilvl w:val="0"/>
          <w:numId w:val="14"/>
        </w:numPr>
        <w:spacing w:after="40"/>
        <w:rPr>
          <w:rFonts w:ascii="Verdana" w:eastAsiaTheme="minorEastAsia" w:hAnsi="Verdana"/>
        </w:rPr>
      </w:pPr>
      <w:r>
        <w:rPr>
          <w:rFonts w:ascii="Verdana" w:eastAsiaTheme="minorEastAsia" w:hAnsi="Verdana"/>
        </w:rPr>
        <w:t xml:space="preserve">Review social club budget and spending status in quarterly base and advise cost efficiency proposal to social club. </w:t>
      </w:r>
    </w:p>
    <w:p w:rsidR="006D68E2" w:rsidRDefault="00876CCA" w:rsidP="00155270">
      <w:pPr>
        <w:pStyle w:val="ListParagraph"/>
        <w:numPr>
          <w:ilvl w:val="0"/>
          <w:numId w:val="14"/>
        </w:numPr>
        <w:spacing w:after="40"/>
        <w:rPr>
          <w:rFonts w:ascii="Verdana" w:eastAsiaTheme="minorEastAsia" w:hAnsi="Verdana"/>
        </w:rPr>
      </w:pPr>
      <w:r>
        <w:rPr>
          <w:rFonts w:ascii="Verdana" w:eastAsiaTheme="minorEastAsia" w:hAnsi="Verdana"/>
        </w:rPr>
        <w:t>B</w:t>
      </w:r>
      <w:r w:rsidR="006D68E2">
        <w:rPr>
          <w:rFonts w:ascii="Verdana" w:eastAsiaTheme="minorEastAsia" w:hAnsi="Verdana"/>
        </w:rPr>
        <w:t xml:space="preserve">eing consultant for any finance related question or policy. </w:t>
      </w:r>
    </w:p>
    <w:p w:rsidR="008B28EC" w:rsidRPr="0089473C" w:rsidRDefault="008B28EC" w:rsidP="008B28EC">
      <w:pPr>
        <w:spacing w:after="40"/>
        <w:rPr>
          <w:rFonts w:ascii="Verdana" w:eastAsiaTheme="minorEastAsia" w:hAnsi="Verdana"/>
        </w:rPr>
      </w:pPr>
    </w:p>
    <w:p w:rsidR="008B28EC" w:rsidRPr="008B28EC" w:rsidRDefault="008B28EC" w:rsidP="008B28EC">
      <w:pPr>
        <w:spacing w:after="40"/>
        <w:rPr>
          <w:rFonts w:ascii="Verdana" w:eastAsiaTheme="minorEastAsia" w:hAnsi="Verdana"/>
        </w:rPr>
      </w:pPr>
      <w:r w:rsidRPr="008B28EC">
        <w:rPr>
          <w:rFonts w:ascii="Verdana" w:eastAsiaTheme="minorEastAsia" w:hAnsi="Verdana"/>
          <w:b/>
          <w:bCs/>
          <w:u w:val="single"/>
        </w:rPr>
        <w:t>Site Social club chair</w:t>
      </w:r>
      <w:r w:rsidRPr="008B28EC">
        <w:rPr>
          <w:rFonts w:ascii="Verdana" w:eastAsiaTheme="minorEastAsia" w:hAnsi="Verdana"/>
        </w:rPr>
        <w:t xml:space="preserve"> is the chairperson of CD social club. He or she reports to labor union committee and leads sub club chairs to plan and execute social club events and activities. His or her responsibility follows in: </w:t>
      </w:r>
    </w:p>
    <w:p w:rsidR="00876CCA" w:rsidRDefault="00876CCA" w:rsidP="008B28EC">
      <w:pPr>
        <w:pStyle w:val="ListParagraph"/>
        <w:numPr>
          <w:ilvl w:val="0"/>
          <w:numId w:val="14"/>
        </w:numPr>
        <w:spacing w:after="40"/>
        <w:rPr>
          <w:rFonts w:ascii="Verdana" w:eastAsiaTheme="minorEastAsia" w:hAnsi="Verdana"/>
        </w:rPr>
      </w:pPr>
      <w:r>
        <w:rPr>
          <w:rFonts w:ascii="Verdana" w:eastAsiaTheme="minorEastAsia" w:hAnsi="Verdana"/>
        </w:rPr>
        <w:t>Set Social Club guidelines</w:t>
      </w:r>
    </w:p>
    <w:p w:rsidR="007B630F" w:rsidRPr="008B28EC" w:rsidRDefault="008B28EC" w:rsidP="008B28EC">
      <w:pPr>
        <w:pStyle w:val="ListParagraph"/>
        <w:numPr>
          <w:ilvl w:val="0"/>
          <w:numId w:val="14"/>
        </w:numPr>
        <w:spacing w:after="40"/>
        <w:rPr>
          <w:rFonts w:ascii="Verdana" w:eastAsiaTheme="minorEastAsia" w:hAnsi="Verdana"/>
        </w:rPr>
      </w:pPr>
      <w:r w:rsidRPr="008B28EC">
        <w:rPr>
          <w:rFonts w:ascii="Verdana" w:eastAsiaTheme="minorEastAsia" w:hAnsi="Verdana"/>
        </w:rPr>
        <w:t>Communication channel for pass</w:t>
      </w:r>
      <w:r w:rsidR="00876CCA">
        <w:rPr>
          <w:rFonts w:ascii="Verdana" w:eastAsiaTheme="minorEastAsia" w:hAnsi="Verdana"/>
        </w:rPr>
        <w:t>-</w:t>
      </w:r>
      <w:r w:rsidRPr="008B28EC">
        <w:rPr>
          <w:rFonts w:ascii="Verdana" w:eastAsiaTheme="minorEastAsia" w:hAnsi="Verdana"/>
        </w:rPr>
        <w:t>down and feedback between labor union and sub club chair.</w:t>
      </w:r>
    </w:p>
    <w:p w:rsidR="007B630F" w:rsidRPr="008B28EC" w:rsidRDefault="008B28EC" w:rsidP="008B28EC">
      <w:pPr>
        <w:pStyle w:val="ListParagraph"/>
        <w:numPr>
          <w:ilvl w:val="0"/>
          <w:numId w:val="14"/>
        </w:numPr>
        <w:spacing w:after="40"/>
        <w:rPr>
          <w:rFonts w:ascii="Verdana" w:eastAsiaTheme="minorEastAsia" w:hAnsi="Verdana"/>
        </w:rPr>
      </w:pPr>
      <w:r w:rsidRPr="008B28EC">
        <w:rPr>
          <w:rFonts w:ascii="Verdana" w:eastAsiaTheme="minorEastAsia" w:hAnsi="Verdana"/>
        </w:rPr>
        <w:t>Drive site social club operational excellence and cost effectiveness through closely teamwork with sub club chair.</w:t>
      </w:r>
    </w:p>
    <w:p w:rsidR="007B630F" w:rsidRPr="008B28EC" w:rsidRDefault="008B28EC" w:rsidP="008B28EC">
      <w:pPr>
        <w:pStyle w:val="ListParagraph"/>
        <w:numPr>
          <w:ilvl w:val="0"/>
          <w:numId w:val="14"/>
        </w:numPr>
        <w:spacing w:after="40"/>
        <w:rPr>
          <w:rFonts w:ascii="Verdana" w:eastAsiaTheme="minorEastAsia" w:hAnsi="Verdana"/>
        </w:rPr>
      </w:pPr>
      <w:r w:rsidRPr="008B28EC">
        <w:rPr>
          <w:rFonts w:ascii="Verdana" w:eastAsiaTheme="minorEastAsia" w:hAnsi="Verdana"/>
        </w:rPr>
        <w:lastRenderedPageBreak/>
        <w:t xml:space="preserve">Promote GPTW concept through social club activities and market the achievement. </w:t>
      </w:r>
    </w:p>
    <w:p w:rsidR="007B630F" w:rsidRPr="008B28EC" w:rsidRDefault="008B28EC" w:rsidP="008B28EC">
      <w:pPr>
        <w:pStyle w:val="ListParagraph"/>
        <w:numPr>
          <w:ilvl w:val="0"/>
          <w:numId w:val="14"/>
        </w:numPr>
        <w:spacing w:after="40"/>
        <w:rPr>
          <w:rFonts w:ascii="Verdana" w:eastAsiaTheme="minorEastAsia" w:hAnsi="Verdana"/>
        </w:rPr>
      </w:pPr>
      <w:r w:rsidRPr="008B28EC">
        <w:rPr>
          <w:rFonts w:ascii="Verdana" w:eastAsiaTheme="minorEastAsia" w:hAnsi="Verdana"/>
        </w:rPr>
        <w:t>Provide support to sub club chairs to promote club activities to site employees.</w:t>
      </w:r>
    </w:p>
    <w:p w:rsidR="007B630F" w:rsidRPr="008B28EC" w:rsidRDefault="00876CCA" w:rsidP="008B28EC">
      <w:pPr>
        <w:pStyle w:val="ListParagraph"/>
        <w:numPr>
          <w:ilvl w:val="0"/>
          <w:numId w:val="14"/>
        </w:numPr>
        <w:spacing w:after="40"/>
        <w:rPr>
          <w:rFonts w:ascii="Verdana" w:eastAsiaTheme="minorEastAsia" w:hAnsi="Verdana"/>
        </w:rPr>
      </w:pPr>
      <w:r>
        <w:rPr>
          <w:rFonts w:ascii="Verdana" w:eastAsiaTheme="minorEastAsia" w:hAnsi="Verdana"/>
        </w:rPr>
        <w:t xml:space="preserve">Manage social club budget and </w:t>
      </w:r>
      <w:r w:rsidR="001112B6">
        <w:rPr>
          <w:rFonts w:ascii="Verdana" w:eastAsiaTheme="minorEastAsia" w:hAnsi="Verdana"/>
        </w:rPr>
        <w:t>spending.</w:t>
      </w:r>
    </w:p>
    <w:p w:rsidR="00EC1EF5" w:rsidRPr="008B28EC" w:rsidRDefault="00EC1EF5" w:rsidP="008B28EC">
      <w:pPr>
        <w:spacing w:after="40"/>
        <w:rPr>
          <w:rFonts w:ascii="Verdana" w:eastAsiaTheme="minorEastAsia" w:hAnsi="Verdana"/>
        </w:rPr>
      </w:pPr>
    </w:p>
    <w:p w:rsidR="008B28EC" w:rsidRPr="008B28EC" w:rsidRDefault="008B28EC" w:rsidP="008B28EC">
      <w:pPr>
        <w:spacing w:after="40"/>
        <w:rPr>
          <w:rFonts w:ascii="Verdana" w:eastAsiaTheme="minorEastAsia" w:hAnsi="Verdana"/>
        </w:rPr>
      </w:pPr>
      <w:r w:rsidRPr="008B28EC">
        <w:rPr>
          <w:rFonts w:ascii="Verdana" w:eastAsiaTheme="minorEastAsia" w:hAnsi="Verdana"/>
          <w:b/>
          <w:bCs/>
          <w:u w:val="single"/>
        </w:rPr>
        <w:t>Sub club chair</w:t>
      </w:r>
      <w:r w:rsidRPr="008B28EC">
        <w:rPr>
          <w:rFonts w:ascii="Verdana" w:eastAsiaTheme="minorEastAsia" w:hAnsi="Verdana"/>
        </w:rPr>
        <w:t xml:space="preserve"> is the chairperson of </w:t>
      </w:r>
      <w:r w:rsidR="00ED6219">
        <w:rPr>
          <w:rFonts w:ascii="Verdana" w:eastAsiaTheme="minorEastAsia" w:hAnsi="Verdana"/>
        </w:rPr>
        <w:t xml:space="preserve">specific </w:t>
      </w:r>
      <w:r w:rsidRPr="008B28EC">
        <w:rPr>
          <w:rFonts w:ascii="Verdana" w:eastAsiaTheme="minorEastAsia" w:hAnsi="Verdana"/>
        </w:rPr>
        <w:t xml:space="preserve">function club. He or she reports to social club chair and leads club leaders to plan and execute each </w:t>
      </w:r>
      <w:r w:rsidR="008739F0">
        <w:rPr>
          <w:rFonts w:ascii="Verdana" w:eastAsiaTheme="minorEastAsia" w:hAnsi="Verdana"/>
        </w:rPr>
        <w:t>club’s events and activities. His</w:t>
      </w:r>
      <w:r w:rsidRPr="008B28EC">
        <w:rPr>
          <w:rFonts w:ascii="Verdana" w:eastAsiaTheme="minorEastAsia" w:hAnsi="Verdana"/>
        </w:rPr>
        <w:t xml:space="preserve"> or her responsibility follows in:</w:t>
      </w:r>
    </w:p>
    <w:p w:rsidR="007B630F" w:rsidRPr="008B28EC" w:rsidRDefault="008B28EC" w:rsidP="008739F0">
      <w:pPr>
        <w:pStyle w:val="ListParagraph"/>
        <w:numPr>
          <w:ilvl w:val="0"/>
          <w:numId w:val="14"/>
        </w:numPr>
        <w:spacing w:after="40"/>
        <w:rPr>
          <w:rFonts w:ascii="Verdana" w:eastAsiaTheme="minorEastAsia" w:hAnsi="Verdana"/>
        </w:rPr>
      </w:pPr>
      <w:r w:rsidRPr="008B28EC">
        <w:rPr>
          <w:rFonts w:ascii="Verdana" w:eastAsiaTheme="minorEastAsia" w:hAnsi="Verdana"/>
        </w:rPr>
        <w:t xml:space="preserve">Drive sub club’s operational excellence through planning, executing and problem solving. </w:t>
      </w:r>
    </w:p>
    <w:p w:rsidR="007B630F" w:rsidRPr="008B28EC" w:rsidRDefault="008B28EC" w:rsidP="008739F0">
      <w:pPr>
        <w:pStyle w:val="ListParagraph"/>
        <w:numPr>
          <w:ilvl w:val="0"/>
          <w:numId w:val="14"/>
        </w:numPr>
        <w:spacing w:after="40"/>
        <w:rPr>
          <w:rFonts w:ascii="Verdana" w:eastAsiaTheme="minorEastAsia" w:hAnsi="Verdana"/>
        </w:rPr>
      </w:pPr>
      <w:r w:rsidRPr="008B28EC">
        <w:rPr>
          <w:rFonts w:ascii="Verdana" w:eastAsiaTheme="minorEastAsia" w:hAnsi="Verdana"/>
        </w:rPr>
        <w:t>Co-work with social club chair to promote GPTW concept through social club activity.</w:t>
      </w:r>
    </w:p>
    <w:p w:rsidR="007B630F" w:rsidRPr="008B28EC" w:rsidRDefault="008B28EC" w:rsidP="008739F0">
      <w:pPr>
        <w:pStyle w:val="ListParagraph"/>
        <w:numPr>
          <w:ilvl w:val="0"/>
          <w:numId w:val="14"/>
        </w:numPr>
        <w:spacing w:after="40"/>
        <w:rPr>
          <w:rFonts w:ascii="Verdana" w:eastAsiaTheme="minorEastAsia" w:hAnsi="Verdana"/>
        </w:rPr>
      </w:pPr>
      <w:r w:rsidRPr="008B28EC">
        <w:rPr>
          <w:rFonts w:ascii="Verdana" w:eastAsiaTheme="minorEastAsia" w:hAnsi="Verdana"/>
        </w:rPr>
        <w:t xml:space="preserve">Forecast and allocate club’s budget quarterly base, and make sure club’s whole spending follow site expense guideline. </w:t>
      </w:r>
    </w:p>
    <w:p w:rsidR="007B630F" w:rsidRPr="008B28EC" w:rsidRDefault="008B28EC" w:rsidP="008739F0">
      <w:pPr>
        <w:pStyle w:val="ListParagraph"/>
        <w:numPr>
          <w:ilvl w:val="0"/>
          <w:numId w:val="14"/>
        </w:numPr>
        <w:spacing w:after="40"/>
        <w:rPr>
          <w:rFonts w:ascii="Verdana" w:eastAsiaTheme="minorEastAsia" w:hAnsi="Verdana"/>
        </w:rPr>
      </w:pPr>
      <w:r w:rsidRPr="008B28EC">
        <w:rPr>
          <w:rFonts w:ascii="Verdana" w:eastAsiaTheme="minorEastAsia" w:hAnsi="Verdana"/>
        </w:rPr>
        <w:t xml:space="preserve">Comply with Intel safety and COC requirement and strictly follow Intel CD Social club guidelines. </w:t>
      </w:r>
    </w:p>
    <w:p w:rsidR="007B630F" w:rsidRPr="008B28EC" w:rsidRDefault="008B28EC" w:rsidP="008739F0">
      <w:pPr>
        <w:pStyle w:val="ListParagraph"/>
        <w:numPr>
          <w:ilvl w:val="0"/>
          <w:numId w:val="14"/>
        </w:numPr>
        <w:spacing w:after="40"/>
        <w:rPr>
          <w:rFonts w:ascii="Verdana" w:eastAsiaTheme="minorEastAsia" w:hAnsi="Verdana"/>
        </w:rPr>
      </w:pPr>
      <w:r w:rsidRPr="008B28EC">
        <w:rPr>
          <w:rFonts w:ascii="Verdana" w:eastAsiaTheme="minorEastAsia" w:hAnsi="Verdana"/>
        </w:rPr>
        <w:t>Timely monitor club’s activity and quarterly report club’s performance</w:t>
      </w:r>
      <w:r w:rsidR="00ED6219">
        <w:rPr>
          <w:rFonts w:ascii="Verdana" w:eastAsiaTheme="minorEastAsia" w:hAnsi="Verdana"/>
        </w:rPr>
        <w:t xml:space="preserve"> to social club chair</w:t>
      </w:r>
    </w:p>
    <w:p w:rsidR="003A4B26" w:rsidRDefault="003A4B26" w:rsidP="008B28EC">
      <w:pPr>
        <w:spacing w:after="40"/>
        <w:rPr>
          <w:rFonts w:ascii="Verdana" w:eastAsiaTheme="minorEastAsia" w:hAnsi="Verdana"/>
          <w:b/>
          <w:bCs/>
          <w:u w:val="single"/>
        </w:rPr>
      </w:pPr>
    </w:p>
    <w:p w:rsidR="008B28EC" w:rsidRPr="008B28EC" w:rsidRDefault="008B28EC" w:rsidP="008B28EC">
      <w:pPr>
        <w:spacing w:after="40"/>
        <w:rPr>
          <w:rFonts w:ascii="Verdana" w:eastAsiaTheme="minorEastAsia" w:hAnsi="Verdana"/>
        </w:rPr>
      </w:pPr>
      <w:r w:rsidRPr="008B28EC">
        <w:rPr>
          <w:rFonts w:ascii="Verdana" w:eastAsiaTheme="minorEastAsia" w:hAnsi="Verdana"/>
          <w:b/>
          <w:bCs/>
          <w:u w:val="single"/>
        </w:rPr>
        <w:t>Sub club leader</w:t>
      </w:r>
      <w:r w:rsidRPr="008B28EC">
        <w:rPr>
          <w:rFonts w:ascii="Verdana" w:eastAsiaTheme="minorEastAsia" w:hAnsi="Verdana"/>
        </w:rPr>
        <w:t xml:space="preserve"> is the leader reporting to sub club chair. He or she leads club’s regular activities for office, CD1 Shift, CD6 shi</w:t>
      </w:r>
      <w:r w:rsidR="008739F0">
        <w:rPr>
          <w:rFonts w:ascii="Verdana" w:eastAsiaTheme="minorEastAsia" w:hAnsi="Verdana"/>
        </w:rPr>
        <w:t>ft and IW shift respectively. His</w:t>
      </w:r>
      <w:r w:rsidRPr="008B28EC">
        <w:rPr>
          <w:rFonts w:ascii="Verdana" w:eastAsiaTheme="minorEastAsia" w:hAnsi="Verdana"/>
        </w:rPr>
        <w:t xml:space="preserve"> or her responsibility follows in:</w:t>
      </w:r>
    </w:p>
    <w:p w:rsidR="007B630F" w:rsidRPr="008B28EC" w:rsidRDefault="008B28EC" w:rsidP="008739F0">
      <w:pPr>
        <w:pStyle w:val="ListParagraph"/>
        <w:numPr>
          <w:ilvl w:val="0"/>
          <w:numId w:val="14"/>
        </w:numPr>
        <w:spacing w:after="40"/>
        <w:rPr>
          <w:rFonts w:ascii="Verdana" w:eastAsiaTheme="minorEastAsia" w:hAnsi="Verdana"/>
        </w:rPr>
      </w:pPr>
      <w:r w:rsidRPr="008B28EC">
        <w:rPr>
          <w:rFonts w:ascii="Verdana" w:eastAsiaTheme="minorEastAsia" w:hAnsi="Verdana"/>
        </w:rPr>
        <w:t xml:space="preserve">Schedule club’s regular activities or events in office or shift. </w:t>
      </w:r>
    </w:p>
    <w:p w:rsidR="007B630F" w:rsidRPr="008B28EC" w:rsidRDefault="008B28EC" w:rsidP="008739F0">
      <w:pPr>
        <w:pStyle w:val="ListParagraph"/>
        <w:numPr>
          <w:ilvl w:val="0"/>
          <w:numId w:val="14"/>
        </w:numPr>
        <w:spacing w:after="40"/>
        <w:rPr>
          <w:rFonts w:ascii="Verdana" w:eastAsiaTheme="minorEastAsia" w:hAnsi="Verdana"/>
        </w:rPr>
      </w:pPr>
      <w:r w:rsidRPr="008B28EC">
        <w:rPr>
          <w:rFonts w:ascii="Verdana" w:eastAsiaTheme="minorEastAsia" w:hAnsi="Verdana"/>
        </w:rPr>
        <w:t xml:space="preserve">Support sub club chair on club to drive club operation improvement. </w:t>
      </w:r>
    </w:p>
    <w:p w:rsidR="007B630F" w:rsidRPr="008B28EC" w:rsidRDefault="008B28EC" w:rsidP="008739F0">
      <w:pPr>
        <w:pStyle w:val="ListParagraph"/>
        <w:numPr>
          <w:ilvl w:val="0"/>
          <w:numId w:val="14"/>
        </w:numPr>
        <w:spacing w:after="40"/>
        <w:rPr>
          <w:rFonts w:ascii="Verdana" w:eastAsiaTheme="minorEastAsia" w:hAnsi="Verdana"/>
        </w:rPr>
      </w:pPr>
      <w:r w:rsidRPr="008B28EC">
        <w:rPr>
          <w:rFonts w:ascii="Verdana" w:eastAsiaTheme="minorEastAsia" w:hAnsi="Verdana"/>
        </w:rPr>
        <w:t xml:space="preserve">Promoting club activity to all the EE under his or her scope. </w:t>
      </w:r>
    </w:p>
    <w:p w:rsidR="007B630F" w:rsidRPr="008B28EC" w:rsidRDefault="008B28EC" w:rsidP="008739F0">
      <w:pPr>
        <w:pStyle w:val="ListParagraph"/>
        <w:numPr>
          <w:ilvl w:val="0"/>
          <w:numId w:val="14"/>
        </w:numPr>
        <w:spacing w:after="40"/>
        <w:rPr>
          <w:rFonts w:ascii="Verdana" w:eastAsiaTheme="minorEastAsia" w:hAnsi="Verdana"/>
        </w:rPr>
      </w:pPr>
      <w:r w:rsidRPr="008B28EC">
        <w:rPr>
          <w:rFonts w:ascii="Verdana" w:eastAsiaTheme="minorEastAsia" w:hAnsi="Verdana"/>
        </w:rPr>
        <w:t xml:space="preserve">Comply with Intel safety and COC requirement and strictly follow Intel CD Social club guidelines. </w:t>
      </w:r>
    </w:p>
    <w:p w:rsidR="007B630F" w:rsidRPr="008B28EC" w:rsidRDefault="00DD6BDB" w:rsidP="008739F0">
      <w:pPr>
        <w:pStyle w:val="ListParagraph"/>
        <w:numPr>
          <w:ilvl w:val="0"/>
          <w:numId w:val="14"/>
        </w:numPr>
        <w:spacing w:after="40"/>
        <w:rPr>
          <w:rFonts w:ascii="Verdana" w:eastAsiaTheme="minorEastAsia" w:hAnsi="Verdana"/>
        </w:rPr>
      </w:pPr>
      <w:r>
        <w:rPr>
          <w:rFonts w:ascii="Verdana" w:eastAsiaTheme="minorEastAsia" w:hAnsi="Verdana"/>
        </w:rPr>
        <w:t>C</w:t>
      </w:r>
      <w:r w:rsidR="008B28EC" w:rsidRPr="008B28EC">
        <w:rPr>
          <w:rFonts w:ascii="Verdana" w:eastAsiaTheme="minorEastAsia" w:hAnsi="Verdana"/>
        </w:rPr>
        <w:t xml:space="preserve">ollect </w:t>
      </w:r>
      <w:r>
        <w:rPr>
          <w:rFonts w:ascii="Verdana" w:eastAsiaTheme="minorEastAsia" w:hAnsi="Verdana"/>
        </w:rPr>
        <w:t xml:space="preserve">and </w:t>
      </w:r>
      <w:r w:rsidR="001112B6">
        <w:rPr>
          <w:rFonts w:ascii="Verdana" w:eastAsiaTheme="minorEastAsia" w:hAnsi="Verdana"/>
        </w:rPr>
        <w:t>respond</w:t>
      </w:r>
      <w:r>
        <w:rPr>
          <w:rFonts w:ascii="Verdana" w:eastAsiaTheme="minorEastAsia" w:hAnsi="Verdana"/>
        </w:rPr>
        <w:t xml:space="preserve"> </w:t>
      </w:r>
      <w:r w:rsidR="008B28EC" w:rsidRPr="008B28EC">
        <w:rPr>
          <w:rFonts w:ascii="Verdana" w:eastAsiaTheme="minorEastAsia" w:hAnsi="Verdana"/>
        </w:rPr>
        <w:t xml:space="preserve">EE’s feedback </w:t>
      </w:r>
      <w:r>
        <w:rPr>
          <w:rFonts w:ascii="Verdana" w:eastAsiaTheme="minorEastAsia" w:hAnsi="Verdana"/>
        </w:rPr>
        <w:t xml:space="preserve">on specific club activities </w:t>
      </w:r>
    </w:p>
    <w:p w:rsidR="008A442E" w:rsidRPr="0089473C" w:rsidRDefault="008A442E" w:rsidP="00E300E2">
      <w:pPr>
        <w:spacing w:after="40"/>
        <w:rPr>
          <w:rFonts w:ascii="Verdana" w:eastAsiaTheme="minorEastAsia" w:hAnsi="Verdana"/>
        </w:rPr>
      </w:pPr>
    </w:p>
    <w:p w:rsidR="008A442E" w:rsidRDefault="00D608DB" w:rsidP="00E300E2">
      <w:pPr>
        <w:spacing w:after="40"/>
        <w:rPr>
          <w:rFonts w:ascii="Verdana" w:eastAsiaTheme="minorEastAsia" w:hAnsi="Verdana"/>
        </w:rPr>
      </w:pPr>
      <w:r w:rsidRPr="008739F0">
        <w:rPr>
          <w:rFonts w:ascii="Verdana" w:eastAsiaTheme="minorEastAsia" w:hAnsi="Verdana" w:hint="eastAsia"/>
          <w:b/>
        </w:rPr>
        <w:t xml:space="preserve">Club </w:t>
      </w:r>
      <w:r w:rsidR="008A442E" w:rsidRPr="008739F0">
        <w:rPr>
          <w:rFonts w:ascii="Verdana" w:eastAsiaTheme="minorEastAsia" w:hAnsi="Verdana" w:hint="eastAsia"/>
          <w:b/>
        </w:rPr>
        <w:t>Member:</w:t>
      </w:r>
      <w:r w:rsidR="008739F0">
        <w:rPr>
          <w:rFonts w:ascii="Verdana" w:eastAsiaTheme="minorEastAsia" w:hAnsi="Verdana"/>
        </w:rPr>
        <w:t xml:space="preserve"> is the employee attending social club activity. His or her responsibility follows in:</w:t>
      </w:r>
    </w:p>
    <w:p w:rsidR="008739F0" w:rsidRDefault="008739F0" w:rsidP="008739F0">
      <w:pPr>
        <w:pStyle w:val="ListParagraph"/>
        <w:numPr>
          <w:ilvl w:val="0"/>
          <w:numId w:val="14"/>
        </w:numPr>
        <w:spacing w:after="40"/>
        <w:rPr>
          <w:rFonts w:ascii="Verdana" w:eastAsiaTheme="minorEastAsia" w:hAnsi="Verdana"/>
        </w:rPr>
      </w:pPr>
      <w:r w:rsidRPr="008B28EC">
        <w:rPr>
          <w:rFonts w:ascii="Verdana" w:eastAsiaTheme="minorEastAsia" w:hAnsi="Verdana"/>
        </w:rPr>
        <w:lastRenderedPageBreak/>
        <w:t xml:space="preserve">Comply with Intel safety and COC requirement and strictly follow Intel CD Social club guidelines. </w:t>
      </w:r>
    </w:p>
    <w:p w:rsidR="008739F0" w:rsidRDefault="008739F0" w:rsidP="008739F0">
      <w:pPr>
        <w:pStyle w:val="ListParagraph"/>
        <w:numPr>
          <w:ilvl w:val="0"/>
          <w:numId w:val="14"/>
        </w:numPr>
        <w:spacing w:after="40"/>
        <w:rPr>
          <w:rFonts w:ascii="Verdana" w:eastAsiaTheme="minorEastAsia" w:hAnsi="Verdana"/>
        </w:rPr>
      </w:pPr>
      <w:r>
        <w:rPr>
          <w:rFonts w:ascii="Verdana" w:eastAsiaTheme="minorEastAsia" w:hAnsi="Verdana"/>
        </w:rPr>
        <w:t>Comply with sub club’s specific requirements.</w:t>
      </w:r>
    </w:p>
    <w:p w:rsidR="00FC2AB0" w:rsidRDefault="00DD6BDB" w:rsidP="008739F0">
      <w:pPr>
        <w:pStyle w:val="ListParagraph"/>
        <w:numPr>
          <w:ilvl w:val="0"/>
          <w:numId w:val="14"/>
        </w:numPr>
        <w:spacing w:after="40"/>
        <w:rPr>
          <w:rFonts w:ascii="Verdana" w:eastAsiaTheme="minorEastAsia" w:hAnsi="Verdana"/>
        </w:rPr>
      </w:pPr>
      <w:r>
        <w:rPr>
          <w:rFonts w:ascii="Verdana" w:eastAsiaTheme="minorEastAsia" w:hAnsi="Verdana"/>
        </w:rPr>
        <w:t>Be accountable for</w:t>
      </w:r>
      <w:r w:rsidR="00BC788D">
        <w:rPr>
          <w:rFonts w:ascii="Verdana" w:eastAsiaTheme="minorEastAsia" w:hAnsi="Verdana"/>
        </w:rPr>
        <w:t xml:space="preserve"> personal</w:t>
      </w:r>
      <w:r>
        <w:rPr>
          <w:rFonts w:ascii="Verdana" w:eastAsiaTheme="minorEastAsia" w:hAnsi="Verdana"/>
        </w:rPr>
        <w:t xml:space="preserve"> safety and security </w:t>
      </w:r>
      <w:r w:rsidR="001112B6">
        <w:rPr>
          <w:rFonts w:ascii="Verdana" w:eastAsiaTheme="minorEastAsia" w:hAnsi="Verdana"/>
        </w:rPr>
        <w:t>during</w:t>
      </w:r>
      <w:r>
        <w:rPr>
          <w:rFonts w:ascii="Verdana" w:eastAsiaTheme="minorEastAsia" w:hAnsi="Verdana"/>
        </w:rPr>
        <w:t xml:space="preserve"> the club activities. Sign </w:t>
      </w:r>
      <w:r w:rsidR="00FC2AB0" w:rsidRPr="0044045A">
        <w:rPr>
          <w:rFonts w:ascii="Verdana" w:eastAsiaTheme="minorEastAsia" w:hAnsi="Verdana"/>
        </w:rPr>
        <w:t>Waiver form</w:t>
      </w:r>
      <w:r w:rsidR="00FC2AB0">
        <w:rPr>
          <w:rFonts w:ascii="Verdana" w:eastAsiaTheme="minorEastAsia" w:hAnsi="Verdana"/>
        </w:rPr>
        <w:t xml:space="preserve"> (</w:t>
      </w:r>
      <w:r w:rsidR="00FC2AB0" w:rsidRPr="00060E15">
        <w:rPr>
          <w:rFonts w:ascii="Verdana" w:eastAsiaTheme="minorEastAsia" w:hAnsi="Verdana"/>
        </w:rPr>
        <w:t xml:space="preserve">Appendix </w:t>
      </w:r>
      <w:r w:rsidR="006F4863">
        <w:rPr>
          <w:rFonts w:ascii="Verdana" w:eastAsiaTheme="minorEastAsia" w:hAnsi="Verdana"/>
        </w:rPr>
        <w:t>B</w:t>
      </w:r>
      <w:r w:rsidR="00FC2AB0" w:rsidRPr="0084347E">
        <w:rPr>
          <w:rFonts w:ascii="Verdana" w:eastAsiaTheme="minorEastAsia" w:hAnsi="Verdana"/>
        </w:rPr>
        <w:t xml:space="preserve">) </w:t>
      </w:r>
      <w:r w:rsidR="00FC2AB0">
        <w:rPr>
          <w:rFonts w:ascii="Verdana" w:eastAsiaTheme="minorEastAsia" w:hAnsi="Verdana"/>
        </w:rPr>
        <w:t xml:space="preserve">before joining any social club sponsored activities. </w:t>
      </w:r>
    </w:p>
    <w:p w:rsidR="00BC788D" w:rsidRPr="008B28EC" w:rsidRDefault="00BC788D" w:rsidP="008739F0">
      <w:pPr>
        <w:pStyle w:val="ListParagraph"/>
        <w:numPr>
          <w:ilvl w:val="0"/>
          <w:numId w:val="14"/>
        </w:numPr>
        <w:spacing w:after="40"/>
        <w:rPr>
          <w:rFonts w:ascii="Verdana" w:eastAsiaTheme="minorEastAsia" w:hAnsi="Verdana"/>
        </w:rPr>
      </w:pPr>
      <w:r>
        <w:rPr>
          <w:rFonts w:ascii="Verdana" w:eastAsiaTheme="minorEastAsia" w:hAnsi="Verdana"/>
        </w:rPr>
        <w:t>Behave in public to maintain Intel image.</w:t>
      </w:r>
    </w:p>
    <w:p w:rsidR="00493536" w:rsidRPr="0089473C" w:rsidRDefault="00493536" w:rsidP="00E300E2">
      <w:pPr>
        <w:spacing w:after="40"/>
        <w:rPr>
          <w:rFonts w:ascii="Verdana" w:eastAsiaTheme="minorEastAsia" w:hAnsi="Verdana"/>
        </w:rPr>
      </w:pPr>
    </w:p>
    <w:p w:rsidR="00E300E2" w:rsidRPr="0089473C" w:rsidRDefault="00EA04AA" w:rsidP="00E300E2">
      <w:pPr>
        <w:rPr>
          <w:rFonts w:ascii="Verdana" w:eastAsiaTheme="minorEastAsia" w:hAnsi="Verdana"/>
        </w:rPr>
      </w:pPr>
      <w:hyperlink w:anchor="Top" w:history="1">
        <w:r w:rsidR="00E300E2" w:rsidRPr="0089473C">
          <w:rPr>
            <w:rStyle w:val="Hyperlink"/>
            <w:rFonts w:ascii="Verdana" w:hAnsi="Verdana"/>
          </w:rPr>
          <w:t>Back to top</w:t>
        </w:r>
      </w:hyperlink>
    </w:p>
    <w:p w:rsidR="00493536" w:rsidRPr="00493536" w:rsidRDefault="00493536" w:rsidP="00060E15">
      <w:pPr>
        <w:pStyle w:val="ListParagraph"/>
        <w:spacing w:after="40"/>
        <w:rPr>
          <w:rFonts w:ascii="Verdana" w:eastAsiaTheme="minorEastAsia" w:hAnsi="Verdana"/>
        </w:rPr>
      </w:pPr>
    </w:p>
    <w:p w:rsidR="001F49B7" w:rsidRPr="0089473C" w:rsidRDefault="00C40A5B" w:rsidP="00EC57E4">
      <w:pPr>
        <w:rPr>
          <w:rFonts w:ascii="Verdana" w:eastAsiaTheme="minorEastAsia" w:hAnsi="Verdana"/>
        </w:rPr>
      </w:pPr>
      <w:bookmarkStart w:id="16" w:name="BudgetExpense"/>
      <w:bookmarkEnd w:id="16"/>
      <w:r w:rsidRPr="00DB0E0D">
        <w:rPr>
          <w:rFonts w:ascii="Verdana" w:eastAsiaTheme="minorEastAsia" w:hAnsi="Verdana"/>
          <w:sz w:val="28"/>
          <w:szCs w:val="28"/>
        </w:rPr>
        <w:t>Budget</w:t>
      </w:r>
      <w:r>
        <w:rPr>
          <w:rFonts w:ascii="Verdana" w:eastAsiaTheme="minorEastAsia" w:hAnsi="Verdana" w:hint="eastAsia"/>
          <w:sz w:val="28"/>
          <w:szCs w:val="28"/>
        </w:rPr>
        <w:t xml:space="preserve"> &amp; Expense</w:t>
      </w:r>
      <w:r w:rsidR="001F49B7">
        <w:rPr>
          <w:rFonts w:ascii="Verdana" w:eastAsiaTheme="minorEastAsia" w:hAnsi="Verdana"/>
        </w:rPr>
        <w:t xml:space="preserve"> </w:t>
      </w:r>
    </w:p>
    <w:p w:rsidR="004F370B" w:rsidRDefault="004F370B" w:rsidP="004F370B">
      <w:pPr>
        <w:pStyle w:val="ListParagraph"/>
        <w:numPr>
          <w:ilvl w:val="0"/>
          <w:numId w:val="15"/>
        </w:numPr>
        <w:spacing w:after="40"/>
        <w:rPr>
          <w:rFonts w:ascii="Verdana" w:eastAsiaTheme="minorEastAsia" w:hAnsi="Verdana"/>
        </w:rPr>
      </w:pPr>
      <w:r w:rsidRPr="0089473C">
        <w:rPr>
          <w:rFonts w:ascii="Verdana" w:eastAsiaTheme="minorEastAsia" w:hAnsi="Verdana"/>
        </w:rPr>
        <w:t xml:space="preserve">Funding philosophy </w:t>
      </w:r>
    </w:p>
    <w:p w:rsidR="004F370B" w:rsidRDefault="004F370B" w:rsidP="004F370B">
      <w:pPr>
        <w:pStyle w:val="ListParagraph"/>
        <w:numPr>
          <w:ilvl w:val="1"/>
          <w:numId w:val="15"/>
        </w:numPr>
        <w:spacing w:after="40"/>
        <w:rPr>
          <w:rFonts w:ascii="Verdana" w:eastAsiaTheme="minorEastAsia" w:hAnsi="Verdana"/>
        </w:rPr>
      </w:pPr>
      <w:r>
        <w:rPr>
          <w:rFonts w:ascii="Verdana" w:eastAsiaTheme="minorEastAsia" w:hAnsi="Verdana"/>
        </w:rPr>
        <w:t>Labor union</w:t>
      </w:r>
      <w:r w:rsidR="00C51053">
        <w:rPr>
          <w:rFonts w:ascii="Verdana" w:eastAsiaTheme="minorEastAsia" w:hAnsi="Verdana"/>
        </w:rPr>
        <w:t xml:space="preserve"> (LU)</w:t>
      </w:r>
      <w:r>
        <w:rPr>
          <w:rFonts w:ascii="Verdana" w:eastAsiaTheme="minorEastAsia" w:hAnsi="Verdana"/>
        </w:rPr>
        <w:t xml:space="preserve"> allocates budget to social club on annual base by taking into consideration of a few key items of labor union priorities</w:t>
      </w:r>
      <w:r w:rsidR="0059253A">
        <w:rPr>
          <w:rFonts w:ascii="Verdana" w:eastAsiaTheme="minorEastAsia" w:hAnsi="Verdana"/>
        </w:rPr>
        <w:t>, total</w:t>
      </w:r>
      <w:r>
        <w:rPr>
          <w:rFonts w:ascii="Verdana" w:eastAsiaTheme="minorEastAsia" w:hAnsi="Verdana"/>
        </w:rPr>
        <w:t xml:space="preserve"> number of social clubs, social club historical average spending, equality and fairness. </w:t>
      </w:r>
    </w:p>
    <w:p w:rsidR="0089473C" w:rsidRPr="0089473C" w:rsidRDefault="00E97401" w:rsidP="0089473C">
      <w:pPr>
        <w:pStyle w:val="ListParagraph"/>
        <w:numPr>
          <w:ilvl w:val="0"/>
          <w:numId w:val="15"/>
        </w:numPr>
        <w:spacing w:after="40"/>
        <w:rPr>
          <w:rFonts w:ascii="Verdana" w:eastAsiaTheme="minorEastAsia" w:hAnsi="Verdana"/>
        </w:rPr>
      </w:pPr>
      <w:r>
        <w:rPr>
          <w:rFonts w:ascii="Verdana" w:eastAsiaTheme="minorEastAsia" w:hAnsi="Verdana"/>
        </w:rPr>
        <w:t>G</w:t>
      </w:r>
      <w:r w:rsidR="0089473C" w:rsidRPr="0089473C">
        <w:rPr>
          <w:rFonts w:ascii="Verdana" w:eastAsiaTheme="minorEastAsia" w:hAnsi="Verdana"/>
        </w:rPr>
        <w:t>round rule</w:t>
      </w:r>
    </w:p>
    <w:p w:rsidR="00E97401" w:rsidRDefault="0089473C" w:rsidP="007C17FD">
      <w:pPr>
        <w:pStyle w:val="ListParagraph"/>
        <w:numPr>
          <w:ilvl w:val="1"/>
          <w:numId w:val="15"/>
        </w:numPr>
        <w:spacing w:after="40"/>
        <w:rPr>
          <w:rFonts w:ascii="Verdana" w:eastAsiaTheme="minorEastAsia" w:hAnsi="Verdana"/>
        </w:rPr>
      </w:pPr>
      <w:r w:rsidRPr="0089473C">
        <w:rPr>
          <w:rFonts w:ascii="Verdana" w:eastAsiaTheme="minorEastAsia" w:hAnsi="Verdana"/>
        </w:rPr>
        <w:t xml:space="preserve">It’s not </w:t>
      </w:r>
      <w:r w:rsidR="00C3253C">
        <w:rPr>
          <w:rFonts w:ascii="Verdana" w:eastAsiaTheme="minorEastAsia" w:hAnsi="Verdana"/>
        </w:rPr>
        <w:t>Intel CD site LU’s</w:t>
      </w:r>
      <w:r w:rsidR="00C3253C" w:rsidRPr="0089473C">
        <w:rPr>
          <w:rFonts w:ascii="Verdana" w:eastAsiaTheme="minorEastAsia" w:hAnsi="Verdana"/>
        </w:rPr>
        <w:t xml:space="preserve"> </w:t>
      </w:r>
      <w:r w:rsidRPr="0089473C">
        <w:rPr>
          <w:rFonts w:ascii="Verdana" w:eastAsiaTheme="minorEastAsia" w:hAnsi="Verdana"/>
        </w:rPr>
        <w:t xml:space="preserve">responsibility to </w:t>
      </w:r>
      <w:r w:rsidR="002E4D5A">
        <w:rPr>
          <w:rFonts w:ascii="Verdana" w:eastAsiaTheme="minorEastAsia" w:hAnsi="Verdana"/>
        </w:rPr>
        <w:t xml:space="preserve">fully </w:t>
      </w:r>
      <w:r w:rsidRPr="0089473C">
        <w:rPr>
          <w:rFonts w:ascii="Verdana" w:eastAsiaTheme="minorEastAsia" w:hAnsi="Verdana"/>
        </w:rPr>
        <w:t>cover</w:t>
      </w:r>
      <w:r w:rsidR="002E4D5A">
        <w:rPr>
          <w:rFonts w:ascii="Verdana" w:eastAsiaTheme="minorEastAsia" w:hAnsi="Verdana"/>
        </w:rPr>
        <w:t xml:space="preserve"> all club activities.</w:t>
      </w:r>
      <w:r w:rsidRPr="0089473C">
        <w:rPr>
          <w:rFonts w:ascii="Verdana" w:eastAsiaTheme="minorEastAsia" w:hAnsi="Verdana"/>
        </w:rPr>
        <w:t xml:space="preserve"> </w:t>
      </w:r>
      <w:r w:rsidR="002E4D5A">
        <w:rPr>
          <w:rFonts w:ascii="Verdana" w:eastAsiaTheme="minorEastAsia" w:hAnsi="Verdana"/>
        </w:rPr>
        <w:t xml:space="preserve">  </w:t>
      </w:r>
      <w:r w:rsidR="00C51053">
        <w:rPr>
          <w:rFonts w:ascii="Verdana" w:eastAsiaTheme="minorEastAsia" w:hAnsi="Verdana"/>
        </w:rPr>
        <w:t>LU</w:t>
      </w:r>
      <w:r w:rsidR="002E4D5A">
        <w:rPr>
          <w:rFonts w:ascii="Verdana" w:eastAsiaTheme="minorEastAsia" w:hAnsi="Verdana"/>
        </w:rPr>
        <w:t xml:space="preserve"> sponsors reasonable </w:t>
      </w:r>
      <w:r w:rsidR="00C3253C">
        <w:rPr>
          <w:rFonts w:ascii="Verdana" w:eastAsiaTheme="minorEastAsia" w:hAnsi="Verdana"/>
        </w:rPr>
        <w:t xml:space="preserve">funding to provide a platform </w:t>
      </w:r>
      <w:r w:rsidR="00374583">
        <w:rPr>
          <w:rFonts w:ascii="Verdana" w:eastAsiaTheme="minorEastAsia" w:hAnsi="Verdana"/>
        </w:rPr>
        <w:t xml:space="preserve">for </w:t>
      </w:r>
      <w:r w:rsidR="00C51053">
        <w:rPr>
          <w:rFonts w:ascii="Verdana" w:eastAsiaTheme="minorEastAsia" w:hAnsi="Verdana"/>
        </w:rPr>
        <w:t>employees</w:t>
      </w:r>
      <w:r w:rsidR="00374583">
        <w:rPr>
          <w:rFonts w:ascii="Verdana" w:eastAsiaTheme="minorEastAsia" w:hAnsi="Verdana"/>
        </w:rPr>
        <w:t xml:space="preserve"> and employees </w:t>
      </w:r>
      <w:r w:rsidR="00C3253C">
        <w:rPr>
          <w:rFonts w:ascii="Verdana" w:eastAsiaTheme="minorEastAsia" w:hAnsi="Verdana"/>
        </w:rPr>
        <w:t>are subject</w:t>
      </w:r>
      <w:r w:rsidR="00C51053">
        <w:rPr>
          <w:rFonts w:ascii="Verdana" w:eastAsiaTheme="minorEastAsia" w:hAnsi="Verdana"/>
        </w:rPr>
        <w:t>ed</w:t>
      </w:r>
      <w:r w:rsidR="00C3253C">
        <w:rPr>
          <w:rFonts w:ascii="Verdana" w:eastAsiaTheme="minorEastAsia" w:hAnsi="Verdana"/>
        </w:rPr>
        <w:t xml:space="preserve"> to pay for</w:t>
      </w:r>
      <w:r w:rsidR="002E4D5A">
        <w:rPr>
          <w:rFonts w:ascii="Verdana" w:eastAsiaTheme="minorEastAsia" w:hAnsi="Verdana"/>
        </w:rPr>
        <w:t xml:space="preserve"> part of</w:t>
      </w:r>
      <w:r w:rsidR="00C3253C">
        <w:rPr>
          <w:rFonts w:ascii="Verdana" w:eastAsiaTheme="minorEastAsia" w:hAnsi="Verdana"/>
        </w:rPr>
        <w:t xml:space="preserve"> </w:t>
      </w:r>
      <w:r w:rsidR="002E4D5A">
        <w:rPr>
          <w:rFonts w:ascii="Verdana" w:eastAsiaTheme="minorEastAsia" w:hAnsi="Verdana"/>
        </w:rPr>
        <w:t xml:space="preserve">spending </w:t>
      </w:r>
      <w:r w:rsidR="00E97401">
        <w:rPr>
          <w:rFonts w:ascii="Verdana" w:eastAsiaTheme="minorEastAsia" w:hAnsi="Verdana"/>
        </w:rPr>
        <w:t>based on specific activities’ needs</w:t>
      </w:r>
      <w:r w:rsidR="002E4D5A">
        <w:rPr>
          <w:rFonts w:ascii="Verdana" w:eastAsiaTheme="minorEastAsia" w:hAnsi="Verdana"/>
        </w:rPr>
        <w:t>.</w:t>
      </w:r>
    </w:p>
    <w:p w:rsidR="00F075A7" w:rsidRDefault="00C51053" w:rsidP="004F370B">
      <w:pPr>
        <w:pStyle w:val="ListParagraph"/>
        <w:numPr>
          <w:ilvl w:val="1"/>
          <w:numId w:val="15"/>
        </w:numPr>
        <w:spacing w:after="40"/>
        <w:rPr>
          <w:rFonts w:ascii="Verdana" w:eastAsiaTheme="minorEastAsia" w:hAnsi="Verdana"/>
        </w:rPr>
      </w:pPr>
      <w:r w:rsidRPr="00C51053">
        <w:rPr>
          <w:rFonts w:ascii="Verdana" w:eastAsiaTheme="minorEastAsia" w:hAnsi="Verdana"/>
        </w:rPr>
        <w:t>LU</w:t>
      </w:r>
      <w:r w:rsidR="007C17FD" w:rsidRPr="00C51053">
        <w:rPr>
          <w:rFonts w:ascii="Verdana" w:eastAsiaTheme="minorEastAsia" w:hAnsi="Verdana"/>
        </w:rPr>
        <w:t xml:space="preserve"> doesn’t sponsor personal spending like clothes (external competition on behalf of Intel is an exception and only for core team members), personal sports facilities like badminton </w:t>
      </w:r>
      <w:r w:rsidR="003725FE" w:rsidRPr="00C51053">
        <w:rPr>
          <w:rFonts w:ascii="Verdana" w:eastAsiaTheme="minorEastAsia" w:hAnsi="Verdana"/>
        </w:rPr>
        <w:t>bat;</w:t>
      </w:r>
      <w:r w:rsidR="007C17FD" w:rsidRPr="00C51053">
        <w:rPr>
          <w:rFonts w:ascii="Verdana" w:eastAsiaTheme="minorEastAsia" w:hAnsi="Verdana"/>
        </w:rPr>
        <w:t xml:space="preserve"> tennis bat etc</w:t>
      </w:r>
      <w:r w:rsidR="00044D6A">
        <w:rPr>
          <w:rFonts w:ascii="Verdana" w:eastAsiaTheme="minorEastAsia" w:hAnsi="Verdana"/>
        </w:rPr>
        <w:t>,</w:t>
      </w:r>
      <w:r w:rsidR="007C17FD" w:rsidRPr="00C51053">
        <w:rPr>
          <w:rFonts w:ascii="Verdana" w:eastAsiaTheme="minorEastAsia" w:hAnsi="Verdana"/>
        </w:rPr>
        <w:t xml:space="preserve"> and other personal spending like food</w:t>
      </w:r>
      <w:r w:rsidR="00044D6A">
        <w:rPr>
          <w:rFonts w:ascii="Verdana" w:eastAsiaTheme="minorEastAsia" w:hAnsi="Verdana"/>
        </w:rPr>
        <w:t xml:space="preserve">. Reasonable </w:t>
      </w:r>
      <w:r w:rsidR="007C17FD" w:rsidRPr="00C51053">
        <w:rPr>
          <w:rFonts w:ascii="Verdana" w:eastAsiaTheme="minorEastAsia" w:hAnsi="Verdana"/>
        </w:rPr>
        <w:t xml:space="preserve">drink </w:t>
      </w:r>
      <w:r w:rsidR="00044D6A">
        <w:rPr>
          <w:rFonts w:ascii="Verdana" w:eastAsiaTheme="minorEastAsia" w:hAnsi="Verdana"/>
        </w:rPr>
        <w:t xml:space="preserve">and snack is allowable. </w:t>
      </w:r>
    </w:p>
    <w:p w:rsidR="0059253A" w:rsidRDefault="004F370B" w:rsidP="004F370B">
      <w:pPr>
        <w:pStyle w:val="ListParagraph"/>
        <w:numPr>
          <w:ilvl w:val="1"/>
          <w:numId w:val="15"/>
        </w:numPr>
        <w:spacing w:after="40"/>
        <w:rPr>
          <w:rFonts w:ascii="Verdana" w:eastAsiaTheme="minorEastAsia" w:hAnsi="Verdana"/>
        </w:rPr>
      </w:pPr>
      <w:r w:rsidRPr="0089473C">
        <w:rPr>
          <w:rFonts w:ascii="Verdana" w:eastAsiaTheme="minorEastAsia" w:hAnsi="Verdana"/>
        </w:rPr>
        <w:t xml:space="preserve">Total social club budget is split into </w:t>
      </w:r>
      <w:r>
        <w:rPr>
          <w:rFonts w:ascii="Verdana" w:eastAsiaTheme="minorEastAsia" w:hAnsi="Verdana"/>
        </w:rPr>
        <w:t>two</w:t>
      </w:r>
      <w:r w:rsidRPr="0089473C">
        <w:rPr>
          <w:rFonts w:ascii="Verdana" w:eastAsiaTheme="minorEastAsia" w:hAnsi="Verdana"/>
        </w:rPr>
        <w:t xml:space="preserve"> potions:</w:t>
      </w:r>
      <w:r w:rsidRPr="00A10098">
        <w:rPr>
          <w:rFonts w:ascii="Verdana" w:eastAsiaTheme="minorEastAsia" w:hAnsi="Verdana"/>
        </w:rPr>
        <w:t xml:space="preserve"> </w:t>
      </w:r>
      <w:r w:rsidRPr="0089473C">
        <w:rPr>
          <w:rFonts w:ascii="Verdana" w:eastAsiaTheme="minorEastAsia" w:hAnsi="Verdana"/>
        </w:rPr>
        <w:t xml:space="preserve">social club </w:t>
      </w:r>
      <w:r>
        <w:rPr>
          <w:rFonts w:ascii="Verdana" w:eastAsiaTheme="minorEastAsia" w:hAnsi="Verdana"/>
        </w:rPr>
        <w:t xml:space="preserve">regular </w:t>
      </w:r>
      <w:r w:rsidRPr="0089473C">
        <w:rPr>
          <w:rFonts w:ascii="Verdana" w:eastAsiaTheme="minorEastAsia" w:hAnsi="Verdana"/>
        </w:rPr>
        <w:t>budget</w:t>
      </w:r>
      <w:r>
        <w:rPr>
          <w:rFonts w:ascii="Verdana" w:eastAsiaTheme="minorEastAsia" w:hAnsi="Verdana"/>
        </w:rPr>
        <w:t xml:space="preserve"> and </w:t>
      </w:r>
      <w:r w:rsidR="00044D6A">
        <w:rPr>
          <w:rFonts w:ascii="Verdana" w:eastAsiaTheme="minorEastAsia" w:hAnsi="Verdana"/>
        </w:rPr>
        <w:t xml:space="preserve">ad-hoc </w:t>
      </w:r>
      <w:r>
        <w:rPr>
          <w:rFonts w:ascii="Verdana" w:eastAsiaTheme="minorEastAsia" w:hAnsi="Verdana"/>
        </w:rPr>
        <w:t xml:space="preserve">budget (including </w:t>
      </w:r>
      <w:r w:rsidRPr="0089473C">
        <w:rPr>
          <w:rFonts w:ascii="Verdana" w:eastAsiaTheme="minorEastAsia" w:hAnsi="Verdana"/>
        </w:rPr>
        <w:t xml:space="preserve">site level activity </w:t>
      </w:r>
      <w:r>
        <w:rPr>
          <w:rFonts w:ascii="Verdana" w:eastAsiaTheme="minorEastAsia" w:hAnsi="Verdana"/>
        </w:rPr>
        <w:t>both</w:t>
      </w:r>
      <w:r w:rsidRPr="0089473C">
        <w:rPr>
          <w:rFonts w:ascii="Verdana" w:eastAsiaTheme="minorEastAsia" w:hAnsi="Verdana"/>
        </w:rPr>
        <w:t xml:space="preserve"> external and internal, </w:t>
      </w:r>
      <w:r>
        <w:rPr>
          <w:rFonts w:ascii="Verdana" w:eastAsiaTheme="minorEastAsia" w:hAnsi="Verdana"/>
        </w:rPr>
        <w:t xml:space="preserve">new club seed fund, </w:t>
      </w:r>
      <w:r w:rsidRPr="0089473C">
        <w:rPr>
          <w:rFonts w:ascii="Verdana" w:eastAsiaTheme="minorEastAsia" w:hAnsi="Verdana"/>
        </w:rPr>
        <w:t>recognition</w:t>
      </w:r>
      <w:r>
        <w:rPr>
          <w:rFonts w:ascii="Verdana" w:eastAsiaTheme="minorEastAsia" w:hAnsi="Verdana"/>
        </w:rPr>
        <w:t>, and balance etc.)</w:t>
      </w:r>
      <w:r w:rsidRPr="0089473C">
        <w:rPr>
          <w:rFonts w:ascii="Verdana" w:eastAsiaTheme="minorEastAsia" w:hAnsi="Verdana"/>
        </w:rPr>
        <w:t xml:space="preserve">. </w:t>
      </w:r>
      <w:r w:rsidR="0059253A">
        <w:rPr>
          <w:rFonts w:ascii="Verdana" w:eastAsiaTheme="minorEastAsia" w:hAnsi="Verdana"/>
        </w:rPr>
        <w:t>Regular budget is allocated on yearly base to each sub club, considering club’s history allocation, actual spending, attendee number and club performance</w:t>
      </w:r>
      <w:r w:rsidRPr="0089473C">
        <w:rPr>
          <w:rFonts w:ascii="Verdana" w:eastAsiaTheme="minorEastAsia" w:hAnsi="Verdana"/>
        </w:rPr>
        <w:t>.</w:t>
      </w:r>
      <w:r w:rsidR="0059253A">
        <w:rPr>
          <w:rFonts w:ascii="Verdana" w:eastAsiaTheme="minorEastAsia" w:hAnsi="Verdana"/>
        </w:rPr>
        <w:t xml:space="preserve"> </w:t>
      </w:r>
      <w:r w:rsidR="00044D6A">
        <w:rPr>
          <w:rFonts w:ascii="Verdana" w:eastAsiaTheme="minorEastAsia" w:hAnsi="Verdana"/>
        </w:rPr>
        <w:t>Ad-hoc</w:t>
      </w:r>
      <w:r w:rsidR="0059253A">
        <w:rPr>
          <w:rFonts w:ascii="Verdana" w:eastAsiaTheme="minorEastAsia" w:hAnsi="Verdana"/>
        </w:rPr>
        <w:t xml:space="preserve"> budget is applied ahead by each club. </w:t>
      </w:r>
    </w:p>
    <w:p w:rsidR="0059253A" w:rsidRDefault="0059253A" w:rsidP="0059253A">
      <w:pPr>
        <w:pStyle w:val="ListParagraph"/>
        <w:numPr>
          <w:ilvl w:val="1"/>
          <w:numId w:val="15"/>
        </w:numPr>
        <w:spacing w:after="40"/>
        <w:rPr>
          <w:rFonts w:ascii="Verdana" w:eastAsiaTheme="minorEastAsia" w:hAnsi="Verdana"/>
        </w:rPr>
      </w:pPr>
      <w:r>
        <w:rPr>
          <w:rFonts w:ascii="Verdana" w:eastAsiaTheme="minorEastAsia" w:hAnsi="Verdana"/>
        </w:rPr>
        <w:lastRenderedPageBreak/>
        <w:t xml:space="preserve">Sub club chair should submit quarterly budget with </w:t>
      </w:r>
      <w:r w:rsidR="004F7C47">
        <w:rPr>
          <w:rFonts w:ascii="Verdana" w:eastAsiaTheme="minorEastAsia" w:hAnsi="Verdana"/>
        </w:rPr>
        <w:t xml:space="preserve">standard </w:t>
      </w:r>
      <w:r w:rsidR="00221FA3" w:rsidRPr="00562A9C">
        <w:rPr>
          <w:rStyle w:val="Hyperlink"/>
          <w:rFonts w:ascii="Verdana" w:hAnsi="Verdana"/>
          <w:u w:val="none"/>
        </w:rPr>
        <w:t xml:space="preserve">forecast template </w:t>
      </w:r>
      <w:r w:rsidR="00221FA3" w:rsidRPr="00562A9C">
        <w:rPr>
          <w:rStyle w:val="Hyperlink"/>
          <w:rFonts w:ascii="Verdana" w:eastAsiaTheme="minorEastAsia" w:hAnsi="Verdana"/>
          <w:u w:val="none"/>
        </w:rPr>
        <w:t>(appendix C)</w:t>
      </w:r>
      <w:r w:rsidRPr="00EC57E4">
        <w:rPr>
          <w:rStyle w:val="Hyperlink"/>
          <w:rFonts w:ascii="Verdana" w:hAnsi="Verdana"/>
        </w:rPr>
        <w:t xml:space="preserve"> </w:t>
      </w:r>
      <w:r>
        <w:rPr>
          <w:rFonts w:ascii="Verdana" w:eastAsiaTheme="minorEastAsia" w:hAnsi="Verdana"/>
        </w:rPr>
        <w:t xml:space="preserve">before quarter start to social club chair, and control spending within yearly allocation. </w:t>
      </w:r>
    </w:p>
    <w:p w:rsidR="004F7C47" w:rsidRDefault="004F7C47" w:rsidP="004F7C47">
      <w:pPr>
        <w:pStyle w:val="ListParagraph"/>
        <w:numPr>
          <w:ilvl w:val="1"/>
          <w:numId w:val="15"/>
        </w:numPr>
        <w:spacing w:after="40"/>
        <w:rPr>
          <w:rFonts w:ascii="Verdana" w:eastAsiaTheme="minorEastAsia" w:hAnsi="Verdana"/>
        </w:rPr>
      </w:pPr>
      <w:r w:rsidRPr="0089473C">
        <w:rPr>
          <w:rFonts w:ascii="Verdana" w:eastAsiaTheme="minorEastAsia" w:hAnsi="Verdana"/>
        </w:rPr>
        <w:t xml:space="preserve">Sub club chair should </w:t>
      </w:r>
      <w:r>
        <w:rPr>
          <w:rFonts w:ascii="Verdana" w:eastAsiaTheme="minorEastAsia" w:hAnsi="Verdana"/>
        </w:rPr>
        <w:t>submit quarterly spending summary with highlits and lowlits to social club chair</w:t>
      </w:r>
      <w:r w:rsidRPr="00DD1375">
        <w:rPr>
          <w:rFonts w:ascii="Verdana" w:eastAsiaTheme="minorEastAsia" w:hAnsi="Verdana"/>
        </w:rPr>
        <w:t xml:space="preserve"> </w:t>
      </w:r>
      <w:r>
        <w:rPr>
          <w:rFonts w:ascii="Verdana" w:eastAsiaTheme="minorEastAsia" w:hAnsi="Verdana"/>
        </w:rPr>
        <w:t xml:space="preserve">to call out help needed and cost effectiveness proposal. The latter will have overall quarterly review with labor union committee. </w:t>
      </w:r>
    </w:p>
    <w:p w:rsidR="00C51053" w:rsidRDefault="00C97134" w:rsidP="0089473C">
      <w:pPr>
        <w:pStyle w:val="ListParagraph"/>
        <w:numPr>
          <w:ilvl w:val="1"/>
          <w:numId w:val="15"/>
        </w:numPr>
        <w:spacing w:after="40"/>
        <w:rPr>
          <w:rFonts w:ascii="Verdana" w:eastAsiaTheme="minorEastAsia" w:hAnsi="Verdana"/>
        </w:rPr>
      </w:pPr>
      <w:r>
        <w:rPr>
          <w:rFonts w:ascii="Verdana" w:eastAsiaTheme="minorEastAsia" w:hAnsi="Verdana"/>
        </w:rPr>
        <w:t xml:space="preserve">For promotion and internal </w:t>
      </w:r>
      <w:r w:rsidR="00096FC2">
        <w:rPr>
          <w:rFonts w:ascii="Verdana" w:eastAsiaTheme="minorEastAsia" w:hAnsi="Verdana"/>
        </w:rPr>
        <w:t>reward</w:t>
      </w:r>
      <w:r>
        <w:rPr>
          <w:rFonts w:ascii="Verdana" w:eastAsiaTheme="minorEastAsia" w:hAnsi="Verdana"/>
        </w:rPr>
        <w:t xml:space="preserve">, each sub club should control the cost within 5% of total sub club’s yearly budget </w:t>
      </w:r>
      <w:r w:rsidR="00374583">
        <w:rPr>
          <w:rFonts w:ascii="Verdana" w:eastAsiaTheme="minorEastAsia" w:hAnsi="Verdana"/>
        </w:rPr>
        <w:t xml:space="preserve">with cap @ </w:t>
      </w:r>
      <w:r>
        <w:rPr>
          <w:rFonts w:ascii="Verdana" w:eastAsiaTheme="minorEastAsia" w:hAnsi="Verdana"/>
        </w:rPr>
        <w:t>1500 RMB</w:t>
      </w:r>
      <w:r w:rsidR="00374583">
        <w:rPr>
          <w:rFonts w:ascii="Verdana" w:eastAsiaTheme="minorEastAsia" w:hAnsi="Verdana"/>
        </w:rPr>
        <w:t>.</w:t>
      </w:r>
      <w:r>
        <w:rPr>
          <w:rFonts w:ascii="Verdana" w:eastAsiaTheme="minorEastAsia" w:hAnsi="Verdana"/>
        </w:rPr>
        <w:t xml:space="preserve"> </w:t>
      </w:r>
      <w:r w:rsidR="004F7C47">
        <w:rPr>
          <w:rFonts w:ascii="Verdana" w:eastAsiaTheme="minorEastAsia" w:hAnsi="Verdana"/>
        </w:rPr>
        <w:t xml:space="preserve">(Note: the reward is to recognize those who make significant contribution to club’s daily activity.) </w:t>
      </w:r>
    </w:p>
    <w:p w:rsidR="00C51053" w:rsidRPr="00CA05FF" w:rsidRDefault="004F370B">
      <w:pPr>
        <w:pStyle w:val="ListParagraph"/>
        <w:numPr>
          <w:ilvl w:val="1"/>
          <w:numId w:val="15"/>
        </w:numPr>
        <w:spacing w:after="40"/>
      </w:pPr>
      <w:r w:rsidRPr="00C51053">
        <w:rPr>
          <w:rFonts w:ascii="Verdana" w:eastAsiaTheme="minorEastAsia" w:hAnsi="Verdana"/>
        </w:rPr>
        <w:t xml:space="preserve">Intel Chengdu site qualified vendors were highly recommended for purchasing club related consumables (like ball, net, etc.) and services (coach, shuttle, travel agency, etc.). For those items without qualified vendors, it’s chair’s responsibility and accountability to strictly follow Intel COC policy. </w:t>
      </w:r>
      <w:bookmarkStart w:id="17" w:name="Vendorlistback"/>
      <w:bookmarkEnd w:id="17"/>
      <w:r w:rsidR="00EA04AA">
        <w:rPr>
          <w:rFonts w:ascii="Verdana" w:eastAsiaTheme="minorEastAsia" w:hAnsi="Verdana"/>
        </w:rPr>
        <w:fldChar w:fldCharType="begin"/>
      </w:r>
      <w:r w:rsidR="007542D4">
        <w:rPr>
          <w:rFonts w:ascii="Verdana" w:eastAsiaTheme="minorEastAsia" w:hAnsi="Verdana"/>
        </w:rPr>
        <w:instrText xml:space="preserve"> HYPERLINK  \l "Vendorlist" </w:instrText>
      </w:r>
      <w:r w:rsidR="00EA04AA">
        <w:rPr>
          <w:rFonts w:ascii="Verdana" w:eastAsiaTheme="minorEastAsia" w:hAnsi="Verdana"/>
        </w:rPr>
        <w:fldChar w:fldCharType="separate"/>
      </w:r>
      <w:r w:rsidR="00DC3947" w:rsidRPr="007542D4">
        <w:rPr>
          <w:rStyle w:val="Hyperlink"/>
          <w:rFonts w:ascii="Verdana" w:eastAsiaTheme="minorEastAsia" w:hAnsi="Verdana"/>
        </w:rPr>
        <w:t xml:space="preserve">Reference vendor list in appendix D </w:t>
      </w:r>
      <w:r w:rsidR="00EA04AA">
        <w:rPr>
          <w:rFonts w:ascii="Verdana" w:eastAsiaTheme="minorEastAsia" w:hAnsi="Verdana"/>
        </w:rPr>
        <w:fldChar w:fldCharType="end"/>
      </w:r>
      <w:r w:rsidRPr="00C51053">
        <w:rPr>
          <w:rFonts w:ascii="Verdana" w:eastAsiaTheme="minorEastAsia" w:hAnsi="Verdana"/>
        </w:rPr>
        <w:t xml:space="preserve"> </w:t>
      </w:r>
    </w:p>
    <w:p w:rsidR="0089473C" w:rsidRDefault="00096FC2" w:rsidP="0089473C">
      <w:pPr>
        <w:pStyle w:val="ListParagraph"/>
        <w:numPr>
          <w:ilvl w:val="0"/>
          <w:numId w:val="15"/>
        </w:numPr>
        <w:spacing w:after="40"/>
        <w:rPr>
          <w:rFonts w:ascii="Verdana" w:eastAsiaTheme="minorEastAsia" w:hAnsi="Verdana"/>
        </w:rPr>
      </w:pPr>
      <w:r w:rsidRPr="00096FC2">
        <w:rPr>
          <w:rFonts w:ascii="Verdana" w:eastAsiaTheme="minorEastAsia" w:hAnsi="Verdana"/>
        </w:rPr>
        <w:t xml:space="preserve">Field and </w:t>
      </w:r>
      <w:r w:rsidR="0089473C" w:rsidRPr="00096FC2">
        <w:rPr>
          <w:rFonts w:ascii="Verdana" w:eastAsiaTheme="minorEastAsia" w:hAnsi="Verdana"/>
        </w:rPr>
        <w:t>Transportation</w:t>
      </w:r>
    </w:p>
    <w:bookmarkStart w:id="18" w:name="Facilityback"/>
    <w:bookmarkEnd w:id="18"/>
    <w:p w:rsidR="002C7D33" w:rsidRPr="00EC57E4" w:rsidRDefault="00EA04AA" w:rsidP="002C7D33">
      <w:pPr>
        <w:pStyle w:val="ListParagraph"/>
        <w:numPr>
          <w:ilvl w:val="1"/>
          <w:numId w:val="15"/>
        </w:numPr>
        <w:spacing w:after="40"/>
        <w:rPr>
          <w:rFonts w:ascii="Verdana" w:eastAsiaTheme="minorEastAsia" w:hAnsi="Verdana"/>
        </w:rPr>
      </w:pPr>
      <w:r w:rsidRPr="00EC57E4">
        <w:rPr>
          <w:rFonts w:ascii="Verdana" w:eastAsiaTheme="minorEastAsia" w:hAnsi="Verdana"/>
        </w:rPr>
        <w:fldChar w:fldCharType="begin"/>
      </w:r>
      <w:r w:rsidR="001D6FA0" w:rsidRPr="00EC57E4">
        <w:rPr>
          <w:rFonts w:ascii="Verdana" w:eastAsiaTheme="minorEastAsia" w:hAnsi="Verdana"/>
        </w:rPr>
        <w:instrText xml:space="preserve"> HYPERLINK  \l "Facility" </w:instrText>
      </w:r>
      <w:r w:rsidRPr="00EC57E4">
        <w:rPr>
          <w:rFonts w:ascii="Verdana" w:eastAsiaTheme="minorEastAsia" w:hAnsi="Verdana"/>
        </w:rPr>
        <w:fldChar w:fldCharType="separate"/>
      </w:r>
      <w:r w:rsidR="00606E4C" w:rsidRPr="00EC57E4">
        <w:rPr>
          <w:rStyle w:val="Hyperlink"/>
          <w:rFonts w:ascii="Verdana" w:eastAsiaTheme="minorEastAsia" w:hAnsi="Verdana"/>
        </w:rPr>
        <w:t>Site facilities or field</w:t>
      </w:r>
      <w:r w:rsidR="00C51053" w:rsidRPr="00EC57E4">
        <w:rPr>
          <w:rStyle w:val="Hyperlink"/>
          <w:rFonts w:ascii="Verdana" w:eastAsiaTheme="minorEastAsia" w:hAnsi="Verdana"/>
        </w:rPr>
        <w:t xml:space="preserve">s (appendix </w:t>
      </w:r>
      <w:r w:rsidR="001D6FA0" w:rsidRPr="00EC57E4">
        <w:rPr>
          <w:rStyle w:val="Hyperlink"/>
          <w:rFonts w:ascii="Verdana" w:eastAsiaTheme="minorEastAsia" w:hAnsi="Verdana"/>
        </w:rPr>
        <w:t>E</w:t>
      </w:r>
      <w:r w:rsidR="00C51053" w:rsidRPr="00EC57E4">
        <w:rPr>
          <w:rStyle w:val="Hyperlink"/>
          <w:rFonts w:ascii="Verdana" w:eastAsiaTheme="minorEastAsia" w:hAnsi="Verdana"/>
        </w:rPr>
        <w:t>)</w:t>
      </w:r>
      <w:r w:rsidRPr="00EC57E4">
        <w:rPr>
          <w:rFonts w:ascii="Verdana" w:eastAsiaTheme="minorEastAsia" w:hAnsi="Verdana"/>
        </w:rPr>
        <w:fldChar w:fldCharType="end"/>
      </w:r>
      <w:r w:rsidR="00606E4C" w:rsidRPr="00EC57E4">
        <w:rPr>
          <w:rFonts w:ascii="Verdana" w:eastAsiaTheme="minorEastAsia" w:hAnsi="Verdana"/>
        </w:rPr>
        <w:t xml:space="preserve"> are the first priority for the social club activity. Each sub club chair and leader has the responsibility to maximize the utilization of site available resource. </w:t>
      </w:r>
    </w:p>
    <w:p w:rsidR="00E41677" w:rsidRPr="00EC57E4" w:rsidRDefault="00E41677" w:rsidP="00EC57E4">
      <w:pPr>
        <w:pStyle w:val="ListParagraph"/>
        <w:numPr>
          <w:ilvl w:val="1"/>
          <w:numId w:val="15"/>
        </w:numPr>
        <w:spacing w:after="40"/>
        <w:rPr>
          <w:rFonts w:ascii="Verdana" w:eastAsiaTheme="minorEastAsia" w:hAnsi="Verdana"/>
        </w:rPr>
      </w:pPr>
      <w:r w:rsidRPr="00EC57E4">
        <w:rPr>
          <w:rFonts w:ascii="Verdana" w:eastAsiaTheme="minorEastAsia" w:hAnsi="Verdana"/>
        </w:rPr>
        <w:t xml:space="preserve">Social club’s group activities will be put 1st priority to use site facility VS individual employee or family, when there is interest conflict between social club group activity and individual or family. Different clubs with sharing field should align the utilization schedule first and follow the agreement to avoid the conflict. </w:t>
      </w:r>
    </w:p>
    <w:p w:rsidR="00606E4C" w:rsidRDefault="00606E4C" w:rsidP="002C7D33">
      <w:pPr>
        <w:pStyle w:val="ListParagraph"/>
        <w:numPr>
          <w:ilvl w:val="1"/>
          <w:numId w:val="15"/>
        </w:numPr>
        <w:spacing w:after="40"/>
        <w:rPr>
          <w:rFonts w:ascii="Verdana" w:eastAsiaTheme="minorEastAsia" w:hAnsi="Verdana"/>
        </w:rPr>
      </w:pPr>
      <w:r>
        <w:rPr>
          <w:rFonts w:ascii="Verdana" w:eastAsiaTheme="minorEastAsia" w:hAnsi="Verdana"/>
        </w:rPr>
        <w:t xml:space="preserve">For site level external match, both field and transportation fee should be covered by forecast if needed. </w:t>
      </w:r>
    </w:p>
    <w:p w:rsidR="00606E4C" w:rsidRDefault="00606E4C" w:rsidP="002C7D33">
      <w:pPr>
        <w:pStyle w:val="ListParagraph"/>
        <w:numPr>
          <w:ilvl w:val="1"/>
          <w:numId w:val="15"/>
        </w:numPr>
        <w:spacing w:after="40"/>
        <w:rPr>
          <w:rFonts w:ascii="Verdana" w:eastAsiaTheme="minorEastAsia" w:hAnsi="Verdana"/>
        </w:rPr>
      </w:pPr>
      <w:r>
        <w:rPr>
          <w:rFonts w:ascii="Verdana" w:eastAsiaTheme="minorEastAsia" w:hAnsi="Verdana"/>
        </w:rPr>
        <w:t>For regular club activity, if field rental fee were charged, no transportation fee will be supported to individual employee for joining the activity; if no field rental fee</w:t>
      </w:r>
      <w:r w:rsidR="00800E5F">
        <w:rPr>
          <w:rFonts w:ascii="Verdana" w:eastAsiaTheme="minorEastAsia" w:hAnsi="Verdana"/>
        </w:rPr>
        <w:t xml:space="preserve">, transportation fee can be claimed </w:t>
      </w:r>
      <w:r w:rsidR="002A4FF3">
        <w:rPr>
          <w:rFonts w:ascii="Verdana" w:eastAsiaTheme="minorEastAsia" w:hAnsi="Verdana"/>
        </w:rPr>
        <w:t xml:space="preserve">based on </w:t>
      </w:r>
      <w:r w:rsidR="00800E5F">
        <w:rPr>
          <w:rFonts w:ascii="Verdana" w:eastAsiaTheme="minorEastAsia" w:hAnsi="Verdana"/>
        </w:rPr>
        <w:t>below policy:</w:t>
      </w:r>
    </w:p>
    <w:p w:rsidR="00800E5F" w:rsidRPr="00800E5F" w:rsidRDefault="00800E5F" w:rsidP="00800E5F">
      <w:pPr>
        <w:pStyle w:val="ListParagraph"/>
        <w:numPr>
          <w:ilvl w:val="2"/>
          <w:numId w:val="15"/>
        </w:numPr>
        <w:spacing w:after="40"/>
        <w:rPr>
          <w:rFonts w:ascii="Verdana" w:eastAsiaTheme="minorEastAsia" w:hAnsi="Verdana"/>
        </w:rPr>
      </w:pPr>
      <w:r w:rsidRPr="00800E5F">
        <w:rPr>
          <w:rFonts w:ascii="Verdana" w:eastAsiaTheme="minorEastAsia" w:hAnsi="Verdana"/>
        </w:rPr>
        <w:t>Group activity: Soccer, Basketball, Dancing :  15RMB /person and minimum 10 people</w:t>
      </w:r>
    </w:p>
    <w:p w:rsidR="00800E5F" w:rsidRDefault="00800E5F" w:rsidP="00634CDF">
      <w:pPr>
        <w:pStyle w:val="ListParagraph"/>
        <w:numPr>
          <w:ilvl w:val="2"/>
          <w:numId w:val="15"/>
        </w:numPr>
        <w:spacing w:after="40"/>
        <w:rPr>
          <w:rFonts w:ascii="Verdana" w:eastAsiaTheme="minorEastAsia" w:hAnsi="Verdana"/>
        </w:rPr>
      </w:pPr>
      <w:r w:rsidRPr="00800E5F">
        <w:rPr>
          <w:rFonts w:ascii="Verdana" w:eastAsiaTheme="minorEastAsia" w:hAnsi="Verdana"/>
        </w:rPr>
        <w:t>Non Group activity: Tennis, Table Tennis, Gym, Badminton, Taichi: 15RMB /person and minimum 4 people</w:t>
      </w:r>
    </w:p>
    <w:p w:rsidR="00667713" w:rsidRPr="00800E5F" w:rsidRDefault="00667713" w:rsidP="00060E15">
      <w:pPr>
        <w:pStyle w:val="ListParagraph"/>
        <w:spacing w:after="40"/>
        <w:ind w:left="2160"/>
        <w:rPr>
          <w:rFonts w:ascii="Verdana" w:eastAsiaTheme="minorEastAsia" w:hAnsi="Verdana"/>
        </w:rPr>
      </w:pPr>
    </w:p>
    <w:p w:rsidR="00667713" w:rsidRDefault="00295C6D" w:rsidP="00667713">
      <w:pPr>
        <w:pStyle w:val="ListParagraph"/>
        <w:numPr>
          <w:ilvl w:val="0"/>
          <w:numId w:val="15"/>
        </w:numPr>
        <w:spacing w:after="40"/>
        <w:rPr>
          <w:rFonts w:ascii="Verdana" w:eastAsiaTheme="minorEastAsia" w:hAnsi="Verdana"/>
        </w:rPr>
      </w:pPr>
      <w:r>
        <w:rPr>
          <w:rFonts w:ascii="Verdana" w:eastAsiaTheme="minorEastAsia" w:hAnsi="Verdana"/>
        </w:rPr>
        <w:t xml:space="preserve">Spending &amp; </w:t>
      </w:r>
      <w:r w:rsidR="00667713" w:rsidRPr="0089473C">
        <w:rPr>
          <w:rFonts w:ascii="Verdana" w:eastAsiaTheme="minorEastAsia" w:hAnsi="Verdana"/>
        </w:rPr>
        <w:t>Reimbursement</w:t>
      </w:r>
    </w:p>
    <w:p w:rsidR="003725FE" w:rsidRDefault="00D25783" w:rsidP="00667713">
      <w:pPr>
        <w:pStyle w:val="ListParagraph"/>
        <w:numPr>
          <w:ilvl w:val="1"/>
          <w:numId w:val="15"/>
        </w:numPr>
        <w:spacing w:after="40"/>
        <w:rPr>
          <w:rFonts w:ascii="Verdana" w:eastAsiaTheme="minorEastAsia" w:hAnsi="Verdana"/>
        </w:rPr>
      </w:pPr>
      <w:r w:rsidRPr="003B4819">
        <w:rPr>
          <w:rFonts w:ascii="Verdana" w:eastAsiaTheme="minorEastAsia" w:hAnsi="Verdana"/>
        </w:rPr>
        <w:t>Chairs and/or leaders have to pay the cost first, then reimburse through finance</w:t>
      </w:r>
      <w:r w:rsidR="00662ABB" w:rsidRPr="003B4819">
        <w:rPr>
          <w:rFonts w:ascii="Verdana" w:eastAsiaTheme="minorEastAsia" w:hAnsi="Verdana"/>
        </w:rPr>
        <w:t>.</w:t>
      </w:r>
      <w:r w:rsidR="003725FE">
        <w:rPr>
          <w:rFonts w:ascii="Verdana" w:eastAsiaTheme="minorEastAsia" w:hAnsi="Verdana"/>
        </w:rPr>
        <w:t xml:space="preserve"> </w:t>
      </w:r>
    </w:p>
    <w:p w:rsidR="00D25783" w:rsidRDefault="00557CEA" w:rsidP="00667713">
      <w:pPr>
        <w:pStyle w:val="ListParagraph"/>
        <w:numPr>
          <w:ilvl w:val="1"/>
          <w:numId w:val="15"/>
        </w:numPr>
        <w:spacing w:after="40"/>
        <w:rPr>
          <w:rFonts w:ascii="Verdana" w:eastAsiaTheme="minorEastAsia" w:hAnsi="Verdana"/>
        </w:rPr>
      </w:pPr>
      <w:r>
        <w:rPr>
          <w:rFonts w:ascii="Verdana" w:eastAsiaTheme="minorEastAsia" w:hAnsi="Verdana"/>
        </w:rPr>
        <w:t>Reimbursement procedure:</w:t>
      </w:r>
    </w:p>
    <w:p w:rsidR="00D25783" w:rsidRDefault="00110EDB" w:rsidP="00060E15">
      <w:pPr>
        <w:pStyle w:val="ListParagraph"/>
        <w:spacing w:after="40"/>
        <w:rPr>
          <w:rFonts w:ascii="Verdana" w:eastAsiaTheme="minorEastAsia" w:hAnsi="Verdana"/>
        </w:rPr>
      </w:pPr>
      <w:r>
        <w:rPr>
          <w:rFonts w:ascii="Verdana" w:eastAsiaTheme="minorEastAsia" w:hAnsi="Verdana"/>
        </w:rPr>
        <w:t xml:space="preserve">               </w:t>
      </w:r>
      <w:r w:rsidR="00104C55" w:rsidRPr="002A5A28">
        <w:rPr>
          <w:rFonts w:ascii="Verdana" w:eastAsiaTheme="minorEastAsia" w:hAnsi="Verdana"/>
          <w:noProof/>
        </w:rPr>
        <w:drawing>
          <wp:inline distT="0" distB="0" distL="0" distR="0">
            <wp:extent cx="4095750" cy="3802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8389" cy="3805321"/>
                    </a:xfrm>
                    <a:prstGeom prst="rect">
                      <a:avLst/>
                    </a:prstGeom>
                    <a:noFill/>
                  </pic:spPr>
                </pic:pic>
              </a:graphicData>
            </a:graphic>
          </wp:inline>
        </w:drawing>
      </w:r>
    </w:p>
    <w:p w:rsidR="003B4819" w:rsidRPr="00EC57E4" w:rsidRDefault="003B4819" w:rsidP="00662ABB">
      <w:pPr>
        <w:pStyle w:val="ListParagraph"/>
        <w:numPr>
          <w:ilvl w:val="1"/>
          <w:numId w:val="15"/>
        </w:numPr>
        <w:spacing w:after="40"/>
        <w:rPr>
          <w:rFonts w:ascii="Verdana" w:eastAsiaTheme="minorEastAsia" w:hAnsi="Verdana"/>
        </w:rPr>
      </w:pPr>
      <w:r w:rsidRPr="00EC57E4">
        <w:rPr>
          <w:rFonts w:ascii="Verdana" w:eastAsiaTheme="minorEastAsia" w:hAnsi="Verdana"/>
        </w:rPr>
        <w:t xml:space="preserve">Forms: </w:t>
      </w:r>
      <w:bookmarkStart w:id="19" w:name="Forecastback"/>
      <w:bookmarkEnd w:id="19"/>
      <w:r w:rsidR="00EA04AA">
        <w:rPr>
          <w:rFonts w:ascii="Verdana" w:eastAsiaTheme="minorEastAsia" w:hAnsi="Verdana"/>
        </w:rPr>
        <w:fldChar w:fldCharType="begin"/>
      </w:r>
      <w:r w:rsidR="00221FA3">
        <w:rPr>
          <w:rFonts w:ascii="Verdana" w:eastAsiaTheme="minorEastAsia" w:hAnsi="Verdana"/>
        </w:rPr>
        <w:instrText xml:space="preserve"> HYPERLINK  \l "Forecasttemplate" </w:instrText>
      </w:r>
      <w:r w:rsidR="00EA04AA">
        <w:rPr>
          <w:rFonts w:ascii="Verdana" w:eastAsiaTheme="minorEastAsia" w:hAnsi="Verdana"/>
        </w:rPr>
        <w:fldChar w:fldCharType="separate"/>
      </w:r>
      <w:r w:rsidR="009A0D9B" w:rsidRPr="00EC57E4">
        <w:rPr>
          <w:rStyle w:val="Hyperlink"/>
          <w:rFonts w:ascii="Verdana" w:eastAsiaTheme="minorEastAsia" w:hAnsi="Verdana"/>
        </w:rPr>
        <w:t>forecast template (appendix C),</w:t>
      </w:r>
      <w:r w:rsidR="00EA04AA">
        <w:rPr>
          <w:rFonts w:ascii="Verdana" w:eastAsiaTheme="minorEastAsia" w:hAnsi="Verdana"/>
        </w:rPr>
        <w:fldChar w:fldCharType="end"/>
      </w:r>
      <w:r w:rsidR="009A0D9B" w:rsidRPr="00EC57E4">
        <w:rPr>
          <w:rFonts w:ascii="Verdana" w:eastAsiaTheme="minorEastAsia" w:hAnsi="Verdana"/>
        </w:rPr>
        <w:t xml:space="preserve"> </w:t>
      </w:r>
      <w:bookmarkStart w:id="20" w:name="Trackingback"/>
      <w:bookmarkEnd w:id="20"/>
      <w:r w:rsidR="00EA04AA">
        <w:rPr>
          <w:rFonts w:ascii="Verdana" w:eastAsiaTheme="minorEastAsia" w:hAnsi="Verdana"/>
        </w:rPr>
        <w:fldChar w:fldCharType="begin"/>
      </w:r>
      <w:r w:rsidR="00C03F26">
        <w:rPr>
          <w:rFonts w:ascii="Verdana" w:eastAsiaTheme="minorEastAsia" w:hAnsi="Verdana"/>
        </w:rPr>
        <w:instrText xml:space="preserve"> HYPERLINK  \l "Tracking" </w:instrText>
      </w:r>
      <w:r w:rsidR="00EA04AA">
        <w:rPr>
          <w:rFonts w:ascii="Verdana" w:eastAsiaTheme="minorEastAsia" w:hAnsi="Verdana"/>
        </w:rPr>
        <w:fldChar w:fldCharType="separate"/>
      </w:r>
      <w:r w:rsidR="009A0D9B" w:rsidRPr="00EC57E4">
        <w:rPr>
          <w:rStyle w:val="Hyperlink"/>
          <w:rFonts w:ascii="Verdana" w:eastAsiaTheme="minorEastAsia" w:hAnsi="Verdana"/>
        </w:rPr>
        <w:t>Attendee tracking (appendix</w:t>
      </w:r>
      <w:r w:rsidR="00C03F26" w:rsidRPr="00C03F26">
        <w:rPr>
          <w:rStyle w:val="Hyperlink"/>
          <w:rFonts w:ascii="Verdana" w:eastAsiaTheme="minorEastAsia" w:hAnsi="Verdana"/>
        </w:rPr>
        <w:t xml:space="preserve"> F</w:t>
      </w:r>
      <w:r w:rsidR="009A0D9B" w:rsidRPr="00EC57E4">
        <w:rPr>
          <w:rStyle w:val="Hyperlink"/>
          <w:rFonts w:ascii="Verdana" w:eastAsiaTheme="minorEastAsia" w:hAnsi="Verdana"/>
        </w:rPr>
        <w:t xml:space="preserve"> )</w:t>
      </w:r>
      <w:r w:rsidR="00EA04AA">
        <w:rPr>
          <w:rFonts w:ascii="Verdana" w:eastAsiaTheme="minorEastAsia" w:hAnsi="Verdana"/>
        </w:rPr>
        <w:fldChar w:fldCharType="end"/>
      </w:r>
      <w:r w:rsidR="009A0D9B" w:rsidRPr="00EC57E4">
        <w:rPr>
          <w:rFonts w:ascii="Verdana" w:eastAsiaTheme="minorEastAsia" w:hAnsi="Verdana"/>
        </w:rPr>
        <w:t xml:space="preserve"> and </w:t>
      </w:r>
      <w:bookmarkStart w:id="21" w:name="Applicationback"/>
      <w:bookmarkEnd w:id="21"/>
      <w:r w:rsidR="00EA04AA">
        <w:rPr>
          <w:rFonts w:ascii="Verdana" w:eastAsiaTheme="minorEastAsia" w:hAnsi="Verdana"/>
        </w:rPr>
        <w:fldChar w:fldCharType="begin"/>
      </w:r>
      <w:r w:rsidR="00C03F26">
        <w:rPr>
          <w:rFonts w:ascii="Verdana" w:eastAsiaTheme="minorEastAsia" w:hAnsi="Verdana"/>
        </w:rPr>
        <w:instrText xml:space="preserve"> HYPERLINK  \l "Application" </w:instrText>
      </w:r>
      <w:r w:rsidR="00EA04AA">
        <w:rPr>
          <w:rFonts w:ascii="Verdana" w:eastAsiaTheme="minorEastAsia" w:hAnsi="Verdana"/>
        </w:rPr>
        <w:fldChar w:fldCharType="separate"/>
      </w:r>
      <w:r w:rsidR="00C03F26" w:rsidRPr="00C03F26">
        <w:rPr>
          <w:rStyle w:val="Hyperlink"/>
          <w:rFonts w:ascii="Verdana" w:eastAsiaTheme="minorEastAsia" w:hAnsi="Verdana"/>
        </w:rPr>
        <w:t>A</w:t>
      </w:r>
      <w:r w:rsidR="009A0D9B" w:rsidRPr="00EC57E4">
        <w:rPr>
          <w:rStyle w:val="Hyperlink"/>
          <w:rFonts w:ascii="Verdana" w:eastAsiaTheme="minorEastAsia" w:hAnsi="Verdana"/>
        </w:rPr>
        <w:t>pplication form (appendix</w:t>
      </w:r>
      <w:r w:rsidR="00C03F26" w:rsidRPr="00C03F26">
        <w:rPr>
          <w:rStyle w:val="Hyperlink"/>
          <w:rFonts w:ascii="Verdana" w:eastAsiaTheme="minorEastAsia" w:hAnsi="Verdana"/>
        </w:rPr>
        <w:t xml:space="preserve"> G</w:t>
      </w:r>
      <w:r w:rsidR="009A0D9B" w:rsidRPr="00EC57E4">
        <w:rPr>
          <w:rStyle w:val="Hyperlink"/>
          <w:rFonts w:ascii="Verdana" w:eastAsiaTheme="minorEastAsia" w:hAnsi="Verdana"/>
        </w:rPr>
        <w:t>)</w:t>
      </w:r>
      <w:r w:rsidR="00EA04AA">
        <w:rPr>
          <w:rFonts w:ascii="Verdana" w:eastAsiaTheme="minorEastAsia" w:hAnsi="Verdana"/>
        </w:rPr>
        <w:fldChar w:fldCharType="end"/>
      </w:r>
    </w:p>
    <w:p w:rsidR="00662ABB" w:rsidRDefault="00662ABB" w:rsidP="00662ABB">
      <w:pPr>
        <w:pStyle w:val="ListParagraph"/>
        <w:numPr>
          <w:ilvl w:val="1"/>
          <w:numId w:val="15"/>
        </w:numPr>
        <w:spacing w:after="40"/>
        <w:rPr>
          <w:rFonts w:ascii="Verdana" w:eastAsiaTheme="minorEastAsia" w:hAnsi="Verdana"/>
        </w:rPr>
      </w:pPr>
      <w:r>
        <w:rPr>
          <w:rFonts w:ascii="Verdana" w:eastAsiaTheme="minorEastAsia" w:hAnsi="Verdana"/>
        </w:rPr>
        <w:t>Finance will open collecting box @ Monday of 3</w:t>
      </w:r>
      <w:r w:rsidRPr="00EC57E4">
        <w:rPr>
          <w:rFonts w:ascii="Verdana" w:eastAsiaTheme="minorEastAsia" w:hAnsi="Verdana"/>
          <w:vertAlign w:val="superscript"/>
        </w:rPr>
        <w:t>rd</w:t>
      </w:r>
      <w:r>
        <w:rPr>
          <w:rFonts w:ascii="Verdana" w:eastAsiaTheme="minorEastAsia" w:hAnsi="Verdana"/>
        </w:rPr>
        <w:t xml:space="preserve"> week on monthly base. </w:t>
      </w:r>
      <w:r w:rsidR="00282BBA">
        <w:rPr>
          <w:rFonts w:ascii="Verdana" w:eastAsiaTheme="minorEastAsia" w:hAnsi="Verdana"/>
        </w:rPr>
        <w:t xml:space="preserve">Missing submission will be processed in next month. Payment </w:t>
      </w:r>
      <w:r w:rsidR="008516AD">
        <w:rPr>
          <w:rFonts w:ascii="Verdana" w:eastAsiaTheme="minorEastAsia" w:hAnsi="Verdana"/>
        </w:rPr>
        <w:t xml:space="preserve">TPT is within two weeks. </w:t>
      </w:r>
    </w:p>
    <w:p w:rsidR="00BC3E92" w:rsidRDefault="00BC3E92" w:rsidP="002A5A28">
      <w:pPr>
        <w:pStyle w:val="ListParagraph"/>
        <w:numPr>
          <w:ilvl w:val="2"/>
          <w:numId w:val="15"/>
        </w:numPr>
        <w:spacing w:after="40"/>
        <w:rPr>
          <w:rFonts w:ascii="Verdana" w:eastAsiaTheme="minorEastAsia" w:hAnsi="Verdana"/>
        </w:rPr>
      </w:pPr>
      <w:r>
        <w:rPr>
          <w:rFonts w:ascii="Verdana" w:eastAsiaTheme="minorEastAsia" w:hAnsi="Verdana"/>
        </w:rPr>
        <w:t>I</w:t>
      </w:r>
      <w:r>
        <w:rPr>
          <w:rFonts w:ascii="Verdana" w:eastAsiaTheme="minorEastAsia" w:hAnsi="Verdana" w:hint="eastAsia"/>
        </w:rPr>
        <w:t xml:space="preserve">f cost is more than 5000 RMB, reimbursement can be submitted at any time.   </w:t>
      </w:r>
    </w:p>
    <w:p w:rsidR="00562A9C" w:rsidRDefault="00562A9C" w:rsidP="00662ABB">
      <w:pPr>
        <w:pStyle w:val="ListParagraph"/>
        <w:numPr>
          <w:ilvl w:val="1"/>
          <w:numId w:val="15"/>
        </w:numPr>
        <w:spacing w:after="40"/>
        <w:rPr>
          <w:rFonts w:ascii="Verdana" w:eastAsiaTheme="minorEastAsia" w:hAnsi="Verdana"/>
        </w:rPr>
      </w:pPr>
      <w:r>
        <w:rPr>
          <w:rFonts w:ascii="Verdana" w:eastAsiaTheme="minorEastAsia" w:hAnsi="Verdana"/>
        </w:rPr>
        <w:t xml:space="preserve">If invoice or receipt was missing, approval is needed from LU committee </w:t>
      </w:r>
      <w:r w:rsidR="00104C55">
        <w:rPr>
          <w:rFonts w:ascii="Verdana" w:eastAsiaTheme="minorEastAsia" w:hAnsi="Verdana"/>
        </w:rPr>
        <w:t xml:space="preserve">by submitting </w:t>
      </w:r>
      <w:bookmarkStart w:id="22" w:name="missinvoiceback"/>
      <w:bookmarkEnd w:id="22"/>
      <w:r w:rsidR="00EA04AA">
        <w:rPr>
          <w:rFonts w:ascii="Verdana" w:eastAsiaTheme="minorEastAsia" w:hAnsi="Verdana"/>
        </w:rPr>
        <w:fldChar w:fldCharType="begin"/>
      </w:r>
      <w:r w:rsidR="00104C55">
        <w:rPr>
          <w:rFonts w:ascii="Verdana" w:eastAsiaTheme="minorEastAsia" w:hAnsi="Verdana"/>
        </w:rPr>
        <w:instrText xml:space="preserve"> HYPERLINK  \l "missinvoice" </w:instrText>
      </w:r>
      <w:r w:rsidR="00EA04AA">
        <w:rPr>
          <w:rFonts w:ascii="Verdana" w:eastAsiaTheme="minorEastAsia" w:hAnsi="Verdana"/>
        </w:rPr>
        <w:fldChar w:fldCharType="separate"/>
      </w:r>
      <w:r w:rsidR="00104C55" w:rsidRPr="00104C55">
        <w:rPr>
          <w:rStyle w:val="Hyperlink"/>
          <w:rFonts w:ascii="Verdana" w:eastAsiaTheme="minorEastAsia" w:hAnsi="Verdana"/>
        </w:rPr>
        <w:t>Justification F</w:t>
      </w:r>
      <w:r w:rsidRPr="00104C55">
        <w:rPr>
          <w:rStyle w:val="Hyperlink"/>
          <w:rFonts w:ascii="Verdana" w:eastAsiaTheme="minorEastAsia" w:hAnsi="Verdana"/>
        </w:rPr>
        <w:t>orm (appendix H).</w:t>
      </w:r>
      <w:r w:rsidR="00EA04AA">
        <w:rPr>
          <w:rFonts w:ascii="Verdana" w:eastAsiaTheme="minorEastAsia" w:hAnsi="Verdana"/>
        </w:rPr>
        <w:fldChar w:fldCharType="end"/>
      </w:r>
      <w:r>
        <w:rPr>
          <w:rFonts w:ascii="Verdana" w:eastAsiaTheme="minorEastAsia" w:hAnsi="Verdana"/>
        </w:rPr>
        <w:t xml:space="preserve"> </w:t>
      </w:r>
      <w:r>
        <w:rPr>
          <w:rFonts w:ascii="Verdana" w:eastAsiaTheme="minorEastAsia" w:hAnsi="Verdana"/>
        </w:rPr>
        <w:lastRenderedPageBreak/>
        <w:t xml:space="preserve">Substitute for missing invoice or receipt is NOT allowed based on Intel Policy. </w:t>
      </w:r>
    </w:p>
    <w:p w:rsidR="00562A9C" w:rsidRPr="002A5A28" w:rsidRDefault="00CD4DE5">
      <w:pPr>
        <w:pStyle w:val="ListParagraph"/>
        <w:numPr>
          <w:ilvl w:val="1"/>
          <w:numId w:val="15"/>
        </w:numPr>
        <w:spacing w:after="40"/>
        <w:rPr>
          <w:rFonts w:ascii="Verdana" w:eastAsiaTheme="minorEastAsia" w:hAnsi="Verdana"/>
        </w:rPr>
      </w:pPr>
      <w:r w:rsidRPr="002A5A28">
        <w:rPr>
          <w:rFonts w:ascii="Verdana" w:eastAsiaTheme="minorEastAsia" w:hAnsi="Verdana"/>
        </w:rPr>
        <w:t xml:space="preserve">Note: </w:t>
      </w:r>
    </w:p>
    <w:p w:rsidR="00562A9C" w:rsidRDefault="00562A9C" w:rsidP="002A5A28">
      <w:pPr>
        <w:pStyle w:val="ListParagraph"/>
        <w:numPr>
          <w:ilvl w:val="2"/>
          <w:numId w:val="15"/>
        </w:numPr>
        <w:spacing w:after="40"/>
        <w:rPr>
          <w:rFonts w:ascii="Verdana" w:eastAsiaTheme="minorEastAsia" w:hAnsi="Verdana"/>
        </w:rPr>
      </w:pPr>
      <w:r>
        <w:rPr>
          <w:rFonts w:ascii="Verdana" w:eastAsiaTheme="minorEastAsia" w:hAnsi="Verdana"/>
        </w:rPr>
        <w:t>For</w:t>
      </w:r>
      <w:r w:rsidR="00CD4DE5">
        <w:rPr>
          <w:rFonts w:ascii="Verdana" w:eastAsiaTheme="minorEastAsia" w:hAnsi="Verdana"/>
        </w:rPr>
        <w:t xml:space="preserve"> social club overall spending, follow the same practice and need LU chair’s approval. </w:t>
      </w:r>
    </w:p>
    <w:p w:rsidR="00662ABB" w:rsidRPr="00562A9C" w:rsidRDefault="00562A9C" w:rsidP="002A5A28">
      <w:pPr>
        <w:pStyle w:val="ListParagraph"/>
        <w:numPr>
          <w:ilvl w:val="2"/>
          <w:numId w:val="15"/>
        </w:numPr>
        <w:spacing w:after="40"/>
        <w:rPr>
          <w:rFonts w:ascii="Verdana" w:eastAsiaTheme="minorEastAsia" w:hAnsi="Verdana"/>
        </w:rPr>
      </w:pPr>
      <w:r w:rsidRPr="00562A9C">
        <w:rPr>
          <w:rFonts w:ascii="Verdana" w:eastAsiaTheme="minorEastAsia" w:hAnsi="Verdana"/>
        </w:rPr>
        <w:t>Finance contact: Yu, Jiang F, CD2-3F-H038</w:t>
      </w:r>
    </w:p>
    <w:p w:rsidR="00F20A65" w:rsidRPr="0089473C" w:rsidRDefault="00F20A65" w:rsidP="00060E15">
      <w:pPr>
        <w:pStyle w:val="ListParagraph"/>
        <w:spacing w:after="40"/>
        <w:rPr>
          <w:rFonts w:ascii="Verdana" w:eastAsiaTheme="minorEastAsia" w:hAnsi="Verdana"/>
        </w:rPr>
      </w:pPr>
    </w:p>
    <w:bookmarkStart w:id="23" w:name="IneligibleOrgs"/>
    <w:bookmarkEnd w:id="23"/>
    <w:p w:rsidR="00E300E2" w:rsidRPr="00325A62" w:rsidRDefault="00EA04AA" w:rsidP="00060E15">
      <w:pPr>
        <w:spacing w:after="0" w:line="240" w:lineRule="auto"/>
        <w:rPr>
          <w:rFonts w:ascii="Verdana" w:hAnsi="Verdana"/>
          <w:b/>
        </w:rPr>
      </w:pPr>
      <w:r w:rsidRPr="00EA04AA">
        <w:fldChar w:fldCharType="begin"/>
      </w:r>
      <w:r w:rsidR="005147E9">
        <w:instrText xml:space="preserve"> HYPERLINK \l "Top" </w:instrText>
      </w:r>
      <w:r w:rsidRPr="00EA04AA">
        <w:fldChar w:fldCharType="separate"/>
      </w:r>
      <w:r w:rsidR="00E300E2" w:rsidRPr="00325A62">
        <w:rPr>
          <w:rStyle w:val="Hyperlink"/>
          <w:rFonts w:ascii="Verdana" w:hAnsi="Verdana"/>
        </w:rPr>
        <w:t>Back to top</w:t>
      </w:r>
      <w:r w:rsidRPr="00B0020D">
        <w:rPr>
          <w:rStyle w:val="Hyperlink"/>
          <w:rFonts w:ascii="Verdana" w:hAnsi="Verdana"/>
        </w:rPr>
        <w:fldChar w:fldCharType="end"/>
      </w:r>
    </w:p>
    <w:p w:rsidR="00E300E2" w:rsidRPr="0089473C" w:rsidRDefault="00E300E2" w:rsidP="00E300E2">
      <w:pPr>
        <w:rPr>
          <w:rFonts w:ascii="Verdana" w:eastAsiaTheme="minorEastAsia" w:hAnsi="Verdana" w:cs="Arial"/>
          <w:b/>
          <w:color w:val="663333"/>
        </w:rPr>
      </w:pPr>
    </w:p>
    <w:p w:rsidR="00473FBF" w:rsidRPr="00DB0E0D" w:rsidRDefault="00473FBF" w:rsidP="00473FBF">
      <w:pPr>
        <w:spacing w:after="40"/>
        <w:outlineLvl w:val="0"/>
        <w:rPr>
          <w:rFonts w:ascii="Verdana" w:eastAsiaTheme="minorEastAsia" w:hAnsi="Verdana"/>
          <w:sz w:val="28"/>
          <w:szCs w:val="28"/>
        </w:rPr>
      </w:pPr>
      <w:bookmarkStart w:id="24" w:name="Performance"/>
      <w:bookmarkEnd w:id="24"/>
      <w:r w:rsidRPr="00DB0E0D">
        <w:rPr>
          <w:rFonts w:ascii="Verdana" w:eastAsiaTheme="minorEastAsia" w:hAnsi="Verdana" w:hint="eastAsia"/>
          <w:sz w:val="28"/>
          <w:szCs w:val="28"/>
        </w:rPr>
        <w:t>Performance review &amp; Recognition</w:t>
      </w:r>
    </w:p>
    <w:p w:rsidR="00512B4A" w:rsidRDefault="00512B4A" w:rsidP="00060E15">
      <w:pPr>
        <w:pStyle w:val="ListParagraph"/>
        <w:numPr>
          <w:ilvl w:val="0"/>
          <w:numId w:val="15"/>
        </w:numPr>
        <w:spacing w:after="40"/>
        <w:rPr>
          <w:rFonts w:ascii="Verdana" w:eastAsiaTheme="minorEastAsia" w:hAnsi="Verdana"/>
        </w:rPr>
      </w:pPr>
      <w:r w:rsidRPr="00060E15">
        <w:rPr>
          <w:rFonts w:ascii="Verdana" w:eastAsiaTheme="minorEastAsia" w:hAnsi="Verdana"/>
        </w:rPr>
        <w:t>The</w:t>
      </w:r>
      <w:r>
        <w:rPr>
          <w:rFonts w:ascii="Verdana" w:eastAsiaTheme="minorEastAsia" w:hAnsi="Verdana"/>
        </w:rPr>
        <w:t xml:space="preserve"> objective of performance review is to create a</w:t>
      </w:r>
      <w:r w:rsidR="006156ED">
        <w:rPr>
          <w:rFonts w:ascii="Verdana" w:eastAsiaTheme="minorEastAsia" w:hAnsi="Verdana"/>
        </w:rPr>
        <w:t xml:space="preserve"> positive</w:t>
      </w:r>
      <w:r>
        <w:rPr>
          <w:rFonts w:ascii="Verdana" w:eastAsiaTheme="minorEastAsia" w:hAnsi="Verdana"/>
        </w:rPr>
        <w:t xml:space="preserve"> competing environment among sub clubs to drive each club to maximize the contribution to site’s GPTW. </w:t>
      </w:r>
    </w:p>
    <w:p w:rsidR="00493536" w:rsidRDefault="00512B4A" w:rsidP="00060E15">
      <w:pPr>
        <w:pStyle w:val="ListParagraph"/>
        <w:numPr>
          <w:ilvl w:val="0"/>
          <w:numId w:val="15"/>
        </w:numPr>
        <w:spacing w:after="40"/>
        <w:rPr>
          <w:rFonts w:ascii="Verdana" w:eastAsiaTheme="minorEastAsia" w:hAnsi="Verdana"/>
        </w:rPr>
      </w:pPr>
      <w:r>
        <w:rPr>
          <w:rFonts w:ascii="Verdana" w:eastAsiaTheme="minorEastAsia" w:hAnsi="Verdana"/>
        </w:rPr>
        <w:t xml:space="preserve">Each club’s performance is measured </w:t>
      </w:r>
      <w:r w:rsidR="00A5766C">
        <w:rPr>
          <w:rFonts w:ascii="Verdana" w:eastAsiaTheme="minorEastAsia" w:hAnsi="Verdana"/>
        </w:rPr>
        <w:t xml:space="preserve">quarterly </w:t>
      </w:r>
      <w:r>
        <w:rPr>
          <w:rFonts w:ascii="Verdana" w:eastAsiaTheme="minorEastAsia" w:hAnsi="Verdana"/>
        </w:rPr>
        <w:t>by indicators including attendee rate, cost effectiveness, increase and</w:t>
      </w:r>
      <w:r w:rsidRPr="00512B4A">
        <w:rPr>
          <w:rFonts w:ascii="Verdana" w:eastAsiaTheme="minorEastAsia" w:hAnsi="Verdana"/>
        </w:rPr>
        <w:t xml:space="preserve"> </w:t>
      </w:r>
      <w:r>
        <w:rPr>
          <w:rFonts w:ascii="Verdana" w:eastAsiaTheme="minorEastAsia" w:hAnsi="Verdana"/>
        </w:rPr>
        <w:t xml:space="preserve">diversity. Safety and COC </w:t>
      </w:r>
      <w:r w:rsidR="00A5766C">
        <w:rPr>
          <w:rFonts w:ascii="Verdana" w:eastAsiaTheme="minorEastAsia" w:hAnsi="Verdana"/>
        </w:rPr>
        <w:t>are prerequisite for the top performer. Club with Safety or COC issue will be removed from top performer even its</w:t>
      </w:r>
      <w:r w:rsidR="005147E9">
        <w:rPr>
          <w:rFonts w:ascii="Verdana" w:eastAsiaTheme="minorEastAsia" w:hAnsi="Verdana"/>
        </w:rPr>
        <w:t xml:space="preserve"> rating is o</w:t>
      </w:r>
      <w:r w:rsidR="00A5766C">
        <w:rPr>
          <w:rFonts w:ascii="Verdana" w:eastAsiaTheme="minorEastAsia" w:hAnsi="Verdana"/>
        </w:rPr>
        <w:t xml:space="preserve">n top. Detail rating and weights are in below table: </w:t>
      </w:r>
    </w:p>
    <w:p w:rsidR="00A5766C" w:rsidRPr="00060E15" w:rsidRDefault="007452E9" w:rsidP="00EC57E4">
      <w:pPr>
        <w:pStyle w:val="ListParagraph"/>
        <w:spacing w:after="40"/>
        <w:ind w:left="142"/>
        <w:rPr>
          <w:rFonts w:ascii="Verdana" w:eastAsiaTheme="minorEastAsia" w:hAnsi="Verdana"/>
        </w:rPr>
      </w:pPr>
      <w:r w:rsidRPr="007452E9">
        <w:rPr>
          <w:noProof/>
        </w:rPr>
        <w:drawing>
          <wp:inline distT="0" distB="0" distL="0" distR="0">
            <wp:extent cx="5943600" cy="23283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28396"/>
                    </a:xfrm>
                    <a:prstGeom prst="rect">
                      <a:avLst/>
                    </a:prstGeom>
                    <a:noFill/>
                    <a:ln>
                      <a:noFill/>
                    </a:ln>
                  </pic:spPr>
                </pic:pic>
              </a:graphicData>
            </a:graphic>
          </wp:inline>
        </w:drawing>
      </w:r>
    </w:p>
    <w:p w:rsidR="005147E9" w:rsidRDefault="005147E9">
      <w:pPr>
        <w:pStyle w:val="ListParagraph"/>
        <w:numPr>
          <w:ilvl w:val="0"/>
          <w:numId w:val="15"/>
        </w:numPr>
        <w:spacing w:after="40"/>
        <w:rPr>
          <w:rFonts w:ascii="Verdana" w:eastAsiaTheme="minorEastAsia" w:hAnsi="Verdana"/>
        </w:rPr>
      </w:pPr>
      <w:bookmarkStart w:id="25" w:name="ForMoreInfo"/>
      <w:bookmarkEnd w:id="25"/>
      <w:r>
        <w:rPr>
          <w:rFonts w:ascii="Verdana" w:eastAsiaTheme="minorEastAsia" w:hAnsi="Verdana"/>
        </w:rPr>
        <w:t xml:space="preserve">Score will be granted to each category to club from 1~10 point based on “Focal” practices. Each club’s performance is based on the total score. Top 3 performance clubs will be recognized and granted with priority for </w:t>
      </w:r>
      <w:r>
        <w:rPr>
          <w:rFonts w:ascii="Verdana" w:eastAsiaTheme="minorEastAsia" w:hAnsi="Verdana"/>
        </w:rPr>
        <w:lastRenderedPageBreak/>
        <w:t xml:space="preserve">budget increase. Bottom 3 performance clubs will be target for sunset or budget decrease. </w:t>
      </w:r>
    </w:p>
    <w:p w:rsidR="003B4819" w:rsidRDefault="003B4819">
      <w:pPr>
        <w:pStyle w:val="ListParagraph"/>
        <w:numPr>
          <w:ilvl w:val="0"/>
          <w:numId w:val="15"/>
        </w:numPr>
        <w:spacing w:after="40"/>
        <w:rPr>
          <w:rFonts w:ascii="Verdana" w:eastAsiaTheme="minorEastAsia" w:hAnsi="Verdana"/>
        </w:rPr>
      </w:pPr>
      <w:bookmarkStart w:id="26" w:name="RegTrackback"/>
      <w:bookmarkEnd w:id="26"/>
      <w:r>
        <w:rPr>
          <w:rFonts w:ascii="Verdana" w:eastAsiaTheme="minorEastAsia" w:hAnsi="Verdana"/>
        </w:rPr>
        <w:t xml:space="preserve">Register and attendee tracking template in </w:t>
      </w:r>
      <w:r w:rsidRPr="00562A9C">
        <w:rPr>
          <w:rStyle w:val="Hyperlink"/>
          <w:rFonts w:ascii="Verdana" w:hAnsi="Verdana"/>
          <w:u w:val="none"/>
        </w:rPr>
        <w:t>appendix F</w:t>
      </w:r>
      <w:r w:rsidR="00C03F26">
        <w:rPr>
          <w:rStyle w:val="Hyperlink"/>
          <w:rFonts w:ascii="Verdana" w:hAnsi="Verdana"/>
        </w:rPr>
        <w:t>.</w:t>
      </w:r>
    </w:p>
    <w:p w:rsidR="005147E9" w:rsidRDefault="003F1BFA">
      <w:pPr>
        <w:pStyle w:val="ListParagraph"/>
        <w:numPr>
          <w:ilvl w:val="0"/>
          <w:numId w:val="15"/>
        </w:numPr>
        <w:spacing w:after="40"/>
        <w:rPr>
          <w:rFonts w:ascii="Verdana" w:eastAsiaTheme="minorEastAsia" w:hAnsi="Verdana"/>
        </w:rPr>
      </w:pPr>
      <w:r>
        <w:rPr>
          <w:rFonts w:ascii="Verdana" w:eastAsiaTheme="minorEastAsia" w:hAnsi="Verdana"/>
        </w:rPr>
        <w:t>Recognition please see detail in below table:</w:t>
      </w:r>
    </w:p>
    <w:tbl>
      <w:tblPr>
        <w:tblW w:w="9644" w:type="dxa"/>
        <w:tblInd w:w="103" w:type="dxa"/>
        <w:tblLook w:val="04A0"/>
      </w:tblPr>
      <w:tblGrid>
        <w:gridCol w:w="1423"/>
        <w:gridCol w:w="1613"/>
        <w:gridCol w:w="1789"/>
        <w:gridCol w:w="1427"/>
        <w:gridCol w:w="1691"/>
        <w:gridCol w:w="1701"/>
      </w:tblGrid>
      <w:tr w:rsidR="005147E9" w:rsidRPr="005147E9" w:rsidTr="00060E15">
        <w:trPr>
          <w:trHeight w:val="375"/>
        </w:trPr>
        <w:tc>
          <w:tcPr>
            <w:tcW w:w="1423" w:type="dxa"/>
            <w:tcBorders>
              <w:top w:val="single" w:sz="4" w:space="0" w:color="auto"/>
              <w:left w:val="single" w:sz="4" w:space="0" w:color="auto"/>
              <w:bottom w:val="single" w:sz="4" w:space="0" w:color="auto"/>
              <w:right w:val="single" w:sz="4" w:space="0" w:color="auto"/>
            </w:tcBorders>
            <w:shd w:val="clear" w:color="000000" w:fill="0070C0"/>
            <w:vAlign w:val="bottom"/>
            <w:hideMark/>
          </w:tcPr>
          <w:p w:rsidR="005147E9" w:rsidRPr="005147E9" w:rsidRDefault="005147E9" w:rsidP="005147E9">
            <w:pPr>
              <w:spacing w:after="0" w:line="240" w:lineRule="auto"/>
              <w:rPr>
                <w:rFonts w:eastAsia="Times New Roman"/>
                <w:b/>
                <w:bCs/>
                <w:color w:val="FFFFFF"/>
                <w:sz w:val="28"/>
                <w:szCs w:val="28"/>
              </w:rPr>
            </w:pPr>
            <w:r w:rsidRPr="005147E9">
              <w:rPr>
                <w:rFonts w:eastAsia="Times New Roman"/>
                <w:b/>
                <w:bCs/>
                <w:color w:val="FFFFFF"/>
                <w:sz w:val="28"/>
                <w:szCs w:val="28"/>
              </w:rPr>
              <w:t>Items</w:t>
            </w:r>
          </w:p>
        </w:tc>
        <w:tc>
          <w:tcPr>
            <w:tcW w:w="3402" w:type="dxa"/>
            <w:gridSpan w:val="2"/>
            <w:tcBorders>
              <w:top w:val="single" w:sz="4" w:space="0" w:color="auto"/>
              <w:left w:val="nil"/>
              <w:bottom w:val="single" w:sz="4" w:space="0" w:color="auto"/>
              <w:right w:val="single" w:sz="4" w:space="0" w:color="auto"/>
            </w:tcBorders>
            <w:shd w:val="clear" w:color="000000" w:fill="0070C0"/>
            <w:vAlign w:val="bottom"/>
            <w:hideMark/>
          </w:tcPr>
          <w:p w:rsidR="005147E9" w:rsidRPr="005147E9" w:rsidRDefault="005147E9" w:rsidP="005147E9">
            <w:pPr>
              <w:spacing w:after="0" w:line="240" w:lineRule="auto"/>
              <w:jc w:val="center"/>
              <w:rPr>
                <w:rFonts w:eastAsia="Times New Roman"/>
                <w:b/>
                <w:bCs/>
                <w:color w:val="FFFFFF"/>
                <w:sz w:val="28"/>
                <w:szCs w:val="28"/>
              </w:rPr>
            </w:pPr>
            <w:r w:rsidRPr="005147E9">
              <w:rPr>
                <w:rFonts w:eastAsia="Times New Roman"/>
                <w:b/>
                <w:bCs/>
                <w:color w:val="FFFFFF"/>
                <w:sz w:val="28"/>
                <w:szCs w:val="28"/>
              </w:rPr>
              <w:t>Recognition</w:t>
            </w:r>
          </w:p>
        </w:tc>
        <w:tc>
          <w:tcPr>
            <w:tcW w:w="1427" w:type="dxa"/>
            <w:tcBorders>
              <w:top w:val="single" w:sz="4" w:space="0" w:color="auto"/>
              <w:left w:val="nil"/>
              <w:bottom w:val="single" w:sz="4" w:space="0" w:color="auto"/>
              <w:right w:val="single" w:sz="4" w:space="0" w:color="auto"/>
            </w:tcBorders>
            <w:shd w:val="clear" w:color="000000" w:fill="0070C0"/>
            <w:vAlign w:val="bottom"/>
            <w:hideMark/>
          </w:tcPr>
          <w:p w:rsidR="005147E9" w:rsidRPr="005147E9" w:rsidRDefault="005147E9" w:rsidP="005147E9">
            <w:pPr>
              <w:spacing w:after="0" w:line="240" w:lineRule="auto"/>
              <w:rPr>
                <w:rFonts w:eastAsia="Times New Roman"/>
                <w:b/>
                <w:bCs/>
                <w:color w:val="FFFFFF"/>
                <w:sz w:val="28"/>
                <w:szCs w:val="28"/>
              </w:rPr>
            </w:pPr>
            <w:r w:rsidRPr="005147E9">
              <w:rPr>
                <w:rFonts w:eastAsia="Times New Roman"/>
                <w:b/>
                <w:bCs/>
                <w:color w:val="FFFFFF"/>
                <w:sz w:val="28"/>
                <w:szCs w:val="28"/>
              </w:rPr>
              <w:t>Frequency</w:t>
            </w:r>
          </w:p>
        </w:tc>
        <w:tc>
          <w:tcPr>
            <w:tcW w:w="1691" w:type="dxa"/>
            <w:tcBorders>
              <w:top w:val="single" w:sz="4" w:space="0" w:color="auto"/>
              <w:left w:val="nil"/>
              <w:bottom w:val="single" w:sz="4" w:space="0" w:color="auto"/>
              <w:right w:val="single" w:sz="4" w:space="0" w:color="auto"/>
            </w:tcBorders>
            <w:shd w:val="clear" w:color="000000" w:fill="0070C0"/>
            <w:vAlign w:val="bottom"/>
            <w:hideMark/>
          </w:tcPr>
          <w:p w:rsidR="005147E9" w:rsidRPr="005147E9" w:rsidRDefault="005147E9" w:rsidP="005147E9">
            <w:pPr>
              <w:spacing w:after="0" w:line="240" w:lineRule="auto"/>
              <w:rPr>
                <w:rFonts w:eastAsia="Times New Roman"/>
                <w:b/>
                <w:bCs/>
                <w:color w:val="FFFFFF"/>
                <w:sz w:val="28"/>
                <w:szCs w:val="28"/>
              </w:rPr>
            </w:pPr>
            <w:r w:rsidRPr="005147E9">
              <w:rPr>
                <w:rFonts w:eastAsia="Times New Roman"/>
                <w:b/>
                <w:bCs/>
                <w:color w:val="FFFFFF"/>
                <w:sz w:val="28"/>
                <w:szCs w:val="28"/>
              </w:rPr>
              <w:t>Criteria</w:t>
            </w:r>
          </w:p>
        </w:tc>
        <w:tc>
          <w:tcPr>
            <w:tcW w:w="1701" w:type="dxa"/>
            <w:tcBorders>
              <w:top w:val="single" w:sz="4" w:space="0" w:color="auto"/>
              <w:left w:val="nil"/>
              <w:bottom w:val="single" w:sz="4" w:space="0" w:color="auto"/>
              <w:right w:val="single" w:sz="4" w:space="0" w:color="auto"/>
            </w:tcBorders>
            <w:shd w:val="clear" w:color="000000" w:fill="0070C0"/>
            <w:vAlign w:val="bottom"/>
            <w:hideMark/>
          </w:tcPr>
          <w:p w:rsidR="005147E9" w:rsidRPr="005147E9" w:rsidRDefault="005147E9" w:rsidP="005147E9">
            <w:pPr>
              <w:spacing w:after="0" w:line="240" w:lineRule="auto"/>
              <w:rPr>
                <w:rFonts w:eastAsia="Times New Roman"/>
                <w:b/>
                <w:bCs/>
                <w:color w:val="FFFFFF"/>
                <w:sz w:val="28"/>
                <w:szCs w:val="28"/>
              </w:rPr>
            </w:pPr>
            <w:r w:rsidRPr="005147E9">
              <w:rPr>
                <w:rFonts w:eastAsia="Times New Roman"/>
                <w:b/>
                <w:bCs/>
                <w:color w:val="FFFFFF"/>
                <w:sz w:val="28"/>
                <w:szCs w:val="28"/>
              </w:rPr>
              <w:t>Comments</w:t>
            </w:r>
          </w:p>
        </w:tc>
      </w:tr>
      <w:tr w:rsidR="003F681F" w:rsidRPr="005147E9" w:rsidTr="00060E15">
        <w:trPr>
          <w:trHeight w:val="1200"/>
        </w:trPr>
        <w:tc>
          <w:tcPr>
            <w:tcW w:w="1423" w:type="dxa"/>
            <w:tcBorders>
              <w:top w:val="nil"/>
              <w:left w:val="single" w:sz="4" w:space="0" w:color="auto"/>
              <w:bottom w:val="single" w:sz="4" w:space="0" w:color="auto"/>
              <w:right w:val="single" w:sz="4" w:space="0" w:color="auto"/>
            </w:tcBorders>
            <w:shd w:val="clear" w:color="auto" w:fill="auto"/>
            <w:vAlign w:val="bottom"/>
            <w:hideMark/>
          </w:tcPr>
          <w:p w:rsidR="003F681F" w:rsidRPr="005147E9" w:rsidRDefault="003F681F" w:rsidP="005147E9">
            <w:pPr>
              <w:spacing w:after="0" w:line="240" w:lineRule="auto"/>
              <w:rPr>
                <w:rFonts w:eastAsia="Times New Roman"/>
                <w:color w:val="000000"/>
              </w:rPr>
            </w:pPr>
            <w:r w:rsidRPr="005147E9">
              <w:rPr>
                <w:rFonts w:eastAsia="Times New Roman"/>
                <w:color w:val="000000"/>
              </w:rPr>
              <w:t>Best club</w:t>
            </w:r>
          </w:p>
        </w:tc>
        <w:tc>
          <w:tcPr>
            <w:tcW w:w="1613" w:type="dxa"/>
            <w:tcBorders>
              <w:top w:val="nil"/>
              <w:left w:val="nil"/>
              <w:bottom w:val="single" w:sz="4" w:space="0" w:color="auto"/>
              <w:right w:val="single" w:sz="4" w:space="0" w:color="auto"/>
            </w:tcBorders>
            <w:shd w:val="clear" w:color="auto" w:fill="auto"/>
            <w:vAlign w:val="bottom"/>
            <w:hideMark/>
          </w:tcPr>
          <w:p w:rsidR="003F681F" w:rsidRPr="005147E9" w:rsidRDefault="003F681F" w:rsidP="005147E9">
            <w:pPr>
              <w:spacing w:after="0" w:line="240" w:lineRule="auto"/>
              <w:rPr>
                <w:rFonts w:eastAsia="Times New Roman"/>
                <w:color w:val="000000"/>
              </w:rPr>
            </w:pPr>
            <w:r w:rsidRPr="005147E9">
              <w:rPr>
                <w:rFonts w:eastAsia="Times New Roman"/>
                <w:color w:val="000000"/>
              </w:rPr>
              <w:t>EC communication</w:t>
            </w:r>
          </w:p>
        </w:tc>
        <w:tc>
          <w:tcPr>
            <w:tcW w:w="1789" w:type="dxa"/>
            <w:tcBorders>
              <w:top w:val="nil"/>
              <w:left w:val="nil"/>
              <w:bottom w:val="single" w:sz="4" w:space="0" w:color="auto"/>
              <w:right w:val="single" w:sz="4" w:space="0" w:color="auto"/>
            </w:tcBorders>
            <w:shd w:val="clear" w:color="auto" w:fill="auto"/>
            <w:vAlign w:val="bottom"/>
            <w:hideMark/>
          </w:tcPr>
          <w:p w:rsidR="003F681F" w:rsidRPr="005147E9" w:rsidRDefault="003F681F" w:rsidP="005147E9">
            <w:pPr>
              <w:spacing w:after="0" w:line="240" w:lineRule="auto"/>
              <w:rPr>
                <w:rFonts w:eastAsia="Times New Roman"/>
                <w:color w:val="000000"/>
              </w:rPr>
            </w:pPr>
            <w:r w:rsidRPr="005147E9">
              <w:rPr>
                <w:rFonts w:eastAsia="Times New Roman"/>
                <w:color w:val="000000"/>
              </w:rPr>
              <w:t>1st: 800 RMB</w:t>
            </w:r>
            <w:r w:rsidRPr="005147E9">
              <w:rPr>
                <w:rFonts w:eastAsia="Times New Roman"/>
                <w:color w:val="000000"/>
              </w:rPr>
              <w:br/>
              <w:t>2nd: 500RMB</w:t>
            </w:r>
            <w:r w:rsidRPr="005147E9">
              <w:rPr>
                <w:rFonts w:eastAsia="Times New Roman"/>
                <w:color w:val="000000"/>
              </w:rPr>
              <w:br/>
              <w:t>3rd:300RMB</w:t>
            </w:r>
          </w:p>
        </w:tc>
        <w:tc>
          <w:tcPr>
            <w:tcW w:w="1427" w:type="dxa"/>
            <w:tcBorders>
              <w:top w:val="nil"/>
              <w:left w:val="nil"/>
              <w:bottom w:val="single" w:sz="4" w:space="0" w:color="auto"/>
              <w:right w:val="single" w:sz="4" w:space="0" w:color="auto"/>
            </w:tcBorders>
            <w:shd w:val="clear" w:color="auto" w:fill="auto"/>
            <w:vAlign w:val="bottom"/>
            <w:hideMark/>
          </w:tcPr>
          <w:p w:rsidR="003F681F" w:rsidRPr="005147E9" w:rsidRDefault="003F681F" w:rsidP="005147E9">
            <w:pPr>
              <w:spacing w:after="0" w:line="240" w:lineRule="auto"/>
              <w:rPr>
                <w:rFonts w:eastAsia="Times New Roman"/>
                <w:color w:val="000000"/>
              </w:rPr>
            </w:pPr>
            <w:r w:rsidRPr="005147E9">
              <w:rPr>
                <w:rFonts w:eastAsia="Times New Roman"/>
                <w:color w:val="000000"/>
              </w:rPr>
              <w:t>Quarterly</w:t>
            </w:r>
          </w:p>
        </w:tc>
        <w:tc>
          <w:tcPr>
            <w:tcW w:w="1691" w:type="dxa"/>
            <w:tcBorders>
              <w:top w:val="nil"/>
              <w:left w:val="nil"/>
              <w:bottom w:val="single" w:sz="4" w:space="0" w:color="auto"/>
              <w:right w:val="single" w:sz="4" w:space="0" w:color="auto"/>
            </w:tcBorders>
            <w:shd w:val="clear" w:color="auto" w:fill="auto"/>
            <w:vAlign w:val="bottom"/>
            <w:hideMark/>
          </w:tcPr>
          <w:p w:rsidR="003F681F" w:rsidRPr="005147E9" w:rsidRDefault="003F681F" w:rsidP="005147E9">
            <w:pPr>
              <w:spacing w:after="0" w:line="240" w:lineRule="auto"/>
              <w:rPr>
                <w:rFonts w:eastAsia="Times New Roman"/>
                <w:color w:val="000000"/>
              </w:rPr>
            </w:pPr>
            <w:r w:rsidRPr="005147E9">
              <w:rPr>
                <w:rFonts w:eastAsia="Times New Roman"/>
                <w:color w:val="000000"/>
              </w:rPr>
              <w:t>Diversity, Attend Rate and # event</w:t>
            </w:r>
          </w:p>
        </w:tc>
        <w:tc>
          <w:tcPr>
            <w:tcW w:w="1701" w:type="dxa"/>
            <w:vMerge w:val="restart"/>
            <w:tcBorders>
              <w:top w:val="nil"/>
              <w:left w:val="nil"/>
              <w:right w:val="single" w:sz="4" w:space="0" w:color="auto"/>
            </w:tcBorders>
            <w:shd w:val="clear" w:color="auto" w:fill="auto"/>
            <w:vAlign w:val="bottom"/>
            <w:hideMark/>
          </w:tcPr>
          <w:p w:rsidR="003F681F" w:rsidRPr="005147E9" w:rsidRDefault="003F681F" w:rsidP="005147E9">
            <w:pPr>
              <w:spacing w:after="0" w:line="240" w:lineRule="auto"/>
              <w:rPr>
                <w:rFonts w:eastAsia="Times New Roman"/>
                <w:color w:val="000000"/>
              </w:rPr>
            </w:pPr>
            <w:r w:rsidRPr="005147E9">
              <w:rPr>
                <w:rFonts w:eastAsia="Times New Roman"/>
                <w:color w:val="000000"/>
              </w:rPr>
              <w:t>Leader to define club related award to either whole club or key contributors</w:t>
            </w:r>
          </w:p>
        </w:tc>
      </w:tr>
      <w:tr w:rsidR="003F681F" w:rsidRPr="005147E9" w:rsidTr="00060E15">
        <w:trPr>
          <w:trHeight w:val="1200"/>
        </w:trPr>
        <w:tc>
          <w:tcPr>
            <w:tcW w:w="1423" w:type="dxa"/>
            <w:tcBorders>
              <w:top w:val="nil"/>
              <w:left w:val="single" w:sz="4" w:space="0" w:color="auto"/>
              <w:bottom w:val="single" w:sz="4" w:space="0" w:color="auto"/>
              <w:right w:val="single" w:sz="4" w:space="0" w:color="auto"/>
            </w:tcBorders>
            <w:shd w:val="clear" w:color="auto" w:fill="auto"/>
            <w:vAlign w:val="bottom"/>
            <w:hideMark/>
          </w:tcPr>
          <w:p w:rsidR="003F681F" w:rsidRPr="005147E9" w:rsidRDefault="003F681F" w:rsidP="005147E9">
            <w:pPr>
              <w:spacing w:after="0" w:line="240" w:lineRule="auto"/>
              <w:rPr>
                <w:rFonts w:eastAsia="Times New Roman"/>
                <w:color w:val="000000"/>
              </w:rPr>
            </w:pPr>
            <w:r w:rsidRPr="005147E9">
              <w:rPr>
                <w:rFonts w:eastAsia="Times New Roman"/>
                <w:color w:val="000000"/>
              </w:rPr>
              <w:t>Top increase social club</w:t>
            </w:r>
          </w:p>
        </w:tc>
        <w:tc>
          <w:tcPr>
            <w:tcW w:w="1613" w:type="dxa"/>
            <w:tcBorders>
              <w:top w:val="nil"/>
              <w:left w:val="nil"/>
              <w:bottom w:val="single" w:sz="4" w:space="0" w:color="auto"/>
              <w:right w:val="single" w:sz="4" w:space="0" w:color="auto"/>
            </w:tcBorders>
            <w:shd w:val="clear" w:color="auto" w:fill="auto"/>
            <w:vAlign w:val="bottom"/>
            <w:hideMark/>
          </w:tcPr>
          <w:p w:rsidR="003F681F" w:rsidRPr="005147E9" w:rsidRDefault="003F681F" w:rsidP="005147E9">
            <w:pPr>
              <w:spacing w:after="0" w:line="240" w:lineRule="auto"/>
              <w:rPr>
                <w:rFonts w:eastAsia="Times New Roman"/>
                <w:color w:val="000000"/>
              </w:rPr>
            </w:pPr>
            <w:r w:rsidRPr="005147E9">
              <w:rPr>
                <w:rFonts w:eastAsia="Times New Roman"/>
                <w:color w:val="000000"/>
              </w:rPr>
              <w:t>EC communication</w:t>
            </w:r>
          </w:p>
        </w:tc>
        <w:tc>
          <w:tcPr>
            <w:tcW w:w="1789" w:type="dxa"/>
            <w:tcBorders>
              <w:top w:val="nil"/>
              <w:left w:val="nil"/>
              <w:bottom w:val="single" w:sz="4" w:space="0" w:color="auto"/>
              <w:right w:val="single" w:sz="4" w:space="0" w:color="auto"/>
            </w:tcBorders>
            <w:shd w:val="clear" w:color="auto" w:fill="auto"/>
            <w:vAlign w:val="bottom"/>
            <w:hideMark/>
          </w:tcPr>
          <w:p w:rsidR="003F681F" w:rsidRPr="005147E9" w:rsidRDefault="003F681F" w:rsidP="005147E9">
            <w:pPr>
              <w:spacing w:after="0" w:line="240" w:lineRule="auto"/>
              <w:rPr>
                <w:rFonts w:eastAsia="Times New Roman"/>
                <w:color w:val="000000"/>
              </w:rPr>
            </w:pPr>
            <w:r w:rsidRPr="005147E9">
              <w:rPr>
                <w:rFonts w:eastAsia="Times New Roman"/>
                <w:color w:val="000000"/>
              </w:rPr>
              <w:t>1st: 500RMB</w:t>
            </w:r>
            <w:r w:rsidRPr="005147E9">
              <w:rPr>
                <w:rFonts w:eastAsia="Times New Roman"/>
                <w:color w:val="000000"/>
              </w:rPr>
              <w:br/>
              <w:t>2nd: 300RMB</w:t>
            </w:r>
            <w:r w:rsidRPr="005147E9">
              <w:rPr>
                <w:rFonts w:eastAsia="Times New Roman"/>
                <w:color w:val="000000"/>
              </w:rPr>
              <w:br/>
              <w:t>3rd: 200RMB</w:t>
            </w:r>
          </w:p>
        </w:tc>
        <w:tc>
          <w:tcPr>
            <w:tcW w:w="1427" w:type="dxa"/>
            <w:tcBorders>
              <w:top w:val="nil"/>
              <w:left w:val="nil"/>
              <w:bottom w:val="single" w:sz="4" w:space="0" w:color="auto"/>
              <w:right w:val="single" w:sz="4" w:space="0" w:color="auto"/>
            </w:tcBorders>
            <w:shd w:val="clear" w:color="auto" w:fill="auto"/>
            <w:vAlign w:val="bottom"/>
            <w:hideMark/>
          </w:tcPr>
          <w:p w:rsidR="003F681F" w:rsidRPr="005147E9" w:rsidRDefault="003F681F" w:rsidP="005147E9">
            <w:pPr>
              <w:spacing w:after="0" w:line="240" w:lineRule="auto"/>
              <w:rPr>
                <w:rFonts w:eastAsia="Times New Roman"/>
                <w:color w:val="000000"/>
              </w:rPr>
            </w:pPr>
            <w:r w:rsidRPr="005147E9">
              <w:rPr>
                <w:rFonts w:eastAsia="Times New Roman"/>
                <w:color w:val="000000"/>
              </w:rPr>
              <w:t>Quarterly</w:t>
            </w:r>
          </w:p>
        </w:tc>
        <w:tc>
          <w:tcPr>
            <w:tcW w:w="1691" w:type="dxa"/>
            <w:tcBorders>
              <w:top w:val="nil"/>
              <w:left w:val="nil"/>
              <w:bottom w:val="single" w:sz="4" w:space="0" w:color="auto"/>
              <w:right w:val="single" w:sz="4" w:space="0" w:color="auto"/>
            </w:tcBorders>
            <w:shd w:val="clear" w:color="auto" w:fill="auto"/>
            <w:vAlign w:val="bottom"/>
            <w:hideMark/>
          </w:tcPr>
          <w:p w:rsidR="003F681F" w:rsidRPr="005147E9" w:rsidRDefault="003F681F" w:rsidP="005147E9">
            <w:pPr>
              <w:spacing w:after="0" w:line="240" w:lineRule="auto"/>
              <w:rPr>
                <w:rFonts w:eastAsia="Times New Roman"/>
                <w:color w:val="000000"/>
              </w:rPr>
            </w:pPr>
            <w:r w:rsidRPr="005147E9">
              <w:rPr>
                <w:rFonts w:eastAsia="Times New Roman"/>
                <w:color w:val="000000"/>
              </w:rPr>
              <w:t>&gt;10% and total #</w:t>
            </w:r>
          </w:p>
        </w:tc>
        <w:tc>
          <w:tcPr>
            <w:tcW w:w="1701" w:type="dxa"/>
            <w:vMerge/>
            <w:tcBorders>
              <w:left w:val="nil"/>
              <w:bottom w:val="single" w:sz="4" w:space="0" w:color="auto"/>
              <w:right w:val="single" w:sz="4" w:space="0" w:color="auto"/>
            </w:tcBorders>
            <w:shd w:val="clear" w:color="auto" w:fill="auto"/>
            <w:vAlign w:val="bottom"/>
            <w:hideMark/>
          </w:tcPr>
          <w:p w:rsidR="003F681F" w:rsidRPr="005147E9" w:rsidRDefault="003F681F" w:rsidP="005147E9">
            <w:pPr>
              <w:spacing w:after="0" w:line="240" w:lineRule="auto"/>
              <w:rPr>
                <w:rFonts w:eastAsia="Times New Roman"/>
                <w:color w:val="000000"/>
              </w:rPr>
            </w:pPr>
          </w:p>
        </w:tc>
      </w:tr>
      <w:tr w:rsidR="005147E9" w:rsidRPr="005147E9" w:rsidTr="00060E15">
        <w:trPr>
          <w:trHeight w:val="476"/>
        </w:trPr>
        <w:tc>
          <w:tcPr>
            <w:tcW w:w="1423" w:type="dxa"/>
            <w:tcBorders>
              <w:top w:val="nil"/>
              <w:left w:val="single" w:sz="4" w:space="0" w:color="auto"/>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Social club reporter</w:t>
            </w:r>
          </w:p>
        </w:tc>
        <w:tc>
          <w:tcPr>
            <w:tcW w:w="1613" w:type="dxa"/>
            <w:tcBorders>
              <w:top w:val="nil"/>
              <w:left w:val="nil"/>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EC communication</w:t>
            </w:r>
          </w:p>
        </w:tc>
        <w:tc>
          <w:tcPr>
            <w:tcW w:w="1789" w:type="dxa"/>
            <w:tcBorders>
              <w:top w:val="nil"/>
              <w:left w:val="nil"/>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100RMB  Coupon</w:t>
            </w:r>
          </w:p>
        </w:tc>
        <w:tc>
          <w:tcPr>
            <w:tcW w:w="1427" w:type="dxa"/>
            <w:tcBorders>
              <w:top w:val="nil"/>
              <w:left w:val="nil"/>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Quarterly</w:t>
            </w:r>
          </w:p>
        </w:tc>
        <w:tc>
          <w:tcPr>
            <w:tcW w:w="1691" w:type="dxa"/>
            <w:tcBorders>
              <w:top w:val="nil"/>
              <w:left w:val="nil"/>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top # of reports</w:t>
            </w:r>
          </w:p>
        </w:tc>
        <w:tc>
          <w:tcPr>
            <w:tcW w:w="1701" w:type="dxa"/>
            <w:tcBorders>
              <w:top w:val="nil"/>
              <w:left w:val="nil"/>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 </w:t>
            </w:r>
          </w:p>
        </w:tc>
      </w:tr>
      <w:tr w:rsidR="005147E9" w:rsidRPr="005147E9" w:rsidTr="00060E15">
        <w:trPr>
          <w:trHeight w:val="357"/>
        </w:trPr>
        <w:tc>
          <w:tcPr>
            <w:tcW w:w="1423" w:type="dxa"/>
            <w:tcBorders>
              <w:top w:val="nil"/>
              <w:left w:val="single" w:sz="4" w:space="0" w:color="auto"/>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Site Award</w:t>
            </w:r>
          </w:p>
        </w:tc>
        <w:tc>
          <w:tcPr>
            <w:tcW w:w="1613" w:type="dxa"/>
            <w:tcBorders>
              <w:top w:val="nil"/>
              <w:left w:val="nil"/>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EC communication</w:t>
            </w:r>
          </w:p>
        </w:tc>
        <w:tc>
          <w:tcPr>
            <w:tcW w:w="1789" w:type="dxa"/>
            <w:tcBorders>
              <w:top w:val="nil"/>
              <w:left w:val="nil"/>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Follow Site strategy</w:t>
            </w:r>
          </w:p>
        </w:tc>
        <w:tc>
          <w:tcPr>
            <w:tcW w:w="1427" w:type="dxa"/>
            <w:tcBorders>
              <w:top w:val="nil"/>
              <w:left w:val="nil"/>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 xml:space="preserve">Quarterly </w:t>
            </w:r>
          </w:p>
        </w:tc>
        <w:tc>
          <w:tcPr>
            <w:tcW w:w="1691" w:type="dxa"/>
            <w:tcBorders>
              <w:top w:val="nil"/>
              <w:left w:val="nil"/>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Special contribution to Site GPTW</w:t>
            </w:r>
          </w:p>
        </w:tc>
        <w:tc>
          <w:tcPr>
            <w:tcW w:w="1701" w:type="dxa"/>
            <w:tcBorders>
              <w:top w:val="nil"/>
              <w:left w:val="nil"/>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 </w:t>
            </w:r>
          </w:p>
        </w:tc>
      </w:tr>
      <w:tr w:rsidR="005147E9" w:rsidRPr="005147E9" w:rsidTr="00060E15">
        <w:trPr>
          <w:trHeight w:val="964"/>
        </w:trPr>
        <w:tc>
          <w:tcPr>
            <w:tcW w:w="1423" w:type="dxa"/>
            <w:tcBorders>
              <w:top w:val="nil"/>
              <w:left w:val="single" w:sz="4" w:space="0" w:color="auto"/>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EOY</w:t>
            </w:r>
          </w:p>
        </w:tc>
        <w:tc>
          <w:tcPr>
            <w:tcW w:w="1613" w:type="dxa"/>
            <w:tcBorders>
              <w:top w:val="nil"/>
              <w:left w:val="nil"/>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EC communication</w:t>
            </w:r>
          </w:p>
        </w:tc>
        <w:tc>
          <w:tcPr>
            <w:tcW w:w="1789" w:type="dxa"/>
            <w:tcBorders>
              <w:top w:val="nil"/>
              <w:left w:val="nil"/>
              <w:bottom w:val="single" w:sz="4" w:space="0" w:color="auto"/>
              <w:right w:val="single" w:sz="4" w:space="0" w:color="auto"/>
            </w:tcBorders>
            <w:shd w:val="clear" w:color="auto" w:fill="auto"/>
            <w:vAlign w:val="bottom"/>
            <w:hideMark/>
          </w:tcPr>
          <w:p w:rsidR="005147E9" w:rsidRPr="002A5A28" w:rsidRDefault="005147E9">
            <w:pPr>
              <w:spacing w:after="0" w:line="240" w:lineRule="auto"/>
              <w:rPr>
                <w:rFonts w:eastAsiaTheme="minorEastAsia"/>
                <w:color w:val="000000"/>
              </w:rPr>
            </w:pPr>
            <w:r w:rsidRPr="005147E9">
              <w:rPr>
                <w:rFonts w:eastAsia="Times New Roman"/>
                <w:color w:val="000000"/>
              </w:rPr>
              <w:t xml:space="preserve">Follow Site </w:t>
            </w:r>
            <w:r w:rsidR="00F04370">
              <w:rPr>
                <w:rFonts w:eastAsiaTheme="minorEastAsia" w:hint="eastAsia"/>
                <w:color w:val="000000"/>
              </w:rPr>
              <w:t>policy</w:t>
            </w:r>
          </w:p>
        </w:tc>
        <w:tc>
          <w:tcPr>
            <w:tcW w:w="1427" w:type="dxa"/>
            <w:tcBorders>
              <w:top w:val="nil"/>
              <w:left w:val="nil"/>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Yearly</w:t>
            </w:r>
          </w:p>
        </w:tc>
        <w:tc>
          <w:tcPr>
            <w:tcW w:w="1691" w:type="dxa"/>
            <w:tcBorders>
              <w:top w:val="nil"/>
              <w:left w:val="nil"/>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LU Co-nominate with Leader's manager</w:t>
            </w:r>
          </w:p>
        </w:tc>
        <w:tc>
          <w:tcPr>
            <w:tcW w:w="1701" w:type="dxa"/>
            <w:tcBorders>
              <w:top w:val="nil"/>
              <w:left w:val="nil"/>
              <w:bottom w:val="single" w:sz="4" w:space="0" w:color="auto"/>
              <w:right w:val="single" w:sz="4" w:space="0" w:color="auto"/>
            </w:tcBorders>
            <w:shd w:val="clear" w:color="auto" w:fill="auto"/>
            <w:vAlign w:val="bottom"/>
            <w:hideMark/>
          </w:tcPr>
          <w:p w:rsidR="005147E9" w:rsidRPr="005147E9" w:rsidRDefault="005147E9" w:rsidP="005147E9">
            <w:pPr>
              <w:spacing w:after="0" w:line="240" w:lineRule="auto"/>
              <w:rPr>
                <w:rFonts w:eastAsia="Times New Roman"/>
                <w:color w:val="000000"/>
              </w:rPr>
            </w:pPr>
            <w:r w:rsidRPr="005147E9">
              <w:rPr>
                <w:rFonts w:eastAsia="Times New Roman"/>
                <w:color w:val="000000"/>
              </w:rPr>
              <w:t>Yearly high performance Leader with big contribution to site GPTW</w:t>
            </w:r>
          </w:p>
        </w:tc>
      </w:tr>
    </w:tbl>
    <w:p w:rsidR="0025401A" w:rsidRPr="00060E15" w:rsidRDefault="0025401A" w:rsidP="00060E15">
      <w:pPr>
        <w:spacing w:after="40"/>
        <w:ind w:left="720"/>
        <w:rPr>
          <w:rFonts w:ascii="Verdana" w:hAnsi="Verdana"/>
          <w:sz w:val="20"/>
          <w:szCs w:val="20"/>
        </w:rPr>
      </w:pPr>
    </w:p>
    <w:p w:rsidR="00D53458" w:rsidRPr="00060E15" w:rsidRDefault="00EA04AA" w:rsidP="00060E15">
      <w:pPr>
        <w:rPr>
          <w:rFonts w:ascii="Verdana" w:hAnsi="Verdana"/>
          <w:color w:val="000000" w:themeColor="text1"/>
        </w:rPr>
      </w:pPr>
      <w:hyperlink w:anchor="homePerformance" w:history="1">
        <w:r w:rsidR="00473FBF" w:rsidRPr="00060E15">
          <w:rPr>
            <w:rStyle w:val="Hyperlink"/>
          </w:rPr>
          <w:t>Back to top</w:t>
        </w:r>
      </w:hyperlink>
    </w:p>
    <w:p w:rsidR="00473FBF" w:rsidRPr="00060E15" w:rsidRDefault="00473FBF" w:rsidP="00060E15">
      <w:pPr>
        <w:spacing w:after="0" w:line="240" w:lineRule="auto"/>
        <w:ind w:left="360"/>
        <w:rPr>
          <w:rStyle w:val="Hyperlink"/>
          <w:color w:val="000000" w:themeColor="text1"/>
        </w:rPr>
      </w:pPr>
    </w:p>
    <w:p w:rsidR="00D53458" w:rsidRPr="00060E15" w:rsidRDefault="00D53458" w:rsidP="00060E15">
      <w:pPr>
        <w:spacing w:after="40"/>
        <w:rPr>
          <w:rFonts w:ascii="Verdana" w:eastAsiaTheme="minorEastAsia" w:hAnsi="Verdana"/>
          <w:b/>
          <w:sz w:val="24"/>
          <w:szCs w:val="24"/>
        </w:rPr>
      </w:pPr>
      <w:bookmarkStart w:id="27" w:name="newclub"/>
      <w:bookmarkEnd w:id="27"/>
      <w:r w:rsidRPr="00060E15">
        <w:rPr>
          <w:rFonts w:ascii="Verdana" w:eastAsiaTheme="minorEastAsia" w:hAnsi="Verdana"/>
          <w:b/>
          <w:sz w:val="24"/>
          <w:szCs w:val="24"/>
        </w:rPr>
        <w:t xml:space="preserve">New club </w:t>
      </w:r>
      <w:r w:rsidR="00436B40">
        <w:rPr>
          <w:rFonts w:ascii="Verdana" w:eastAsiaTheme="minorEastAsia" w:hAnsi="Verdana"/>
          <w:b/>
          <w:sz w:val="24"/>
          <w:szCs w:val="24"/>
        </w:rPr>
        <w:t>application</w:t>
      </w:r>
    </w:p>
    <w:p w:rsidR="000B68C5" w:rsidRPr="00CF054E" w:rsidRDefault="000B68C5" w:rsidP="00EC57E4">
      <w:pPr>
        <w:spacing w:after="0" w:line="240" w:lineRule="auto"/>
        <w:rPr>
          <w:rFonts w:ascii="Verdana" w:hAnsi="Verdana"/>
        </w:rPr>
      </w:pPr>
      <w:r>
        <w:rPr>
          <w:rFonts w:ascii="Verdana" w:hAnsi="Verdana"/>
          <w:color w:val="000000" w:themeColor="text1"/>
        </w:rPr>
        <w:t>New club application will be open in Q1 each year by social club communication. All</w:t>
      </w:r>
      <w:r w:rsidRPr="00060E15">
        <w:rPr>
          <w:rFonts w:ascii="Verdana" w:hAnsi="Verdana"/>
        </w:rPr>
        <w:t xml:space="preserve"> </w:t>
      </w:r>
      <w:r>
        <w:rPr>
          <w:rFonts w:ascii="Verdana" w:hAnsi="Verdana"/>
        </w:rPr>
        <w:t>blue badge employees</w:t>
      </w:r>
      <w:r w:rsidRPr="00060E15">
        <w:rPr>
          <w:rFonts w:ascii="Verdana" w:hAnsi="Verdana"/>
        </w:rPr>
        <w:t xml:space="preserve"> are eligible to apply for the new social club.</w:t>
      </w:r>
      <w:r>
        <w:rPr>
          <w:rFonts w:ascii="Verdana" w:hAnsi="Verdana"/>
        </w:rPr>
        <w:t xml:space="preserve"> Selecting criteria and procedure please see below for details. </w:t>
      </w:r>
    </w:p>
    <w:p w:rsidR="000B68C5" w:rsidRPr="00060E15" w:rsidRDefault="000B68C5" w:rsidP="00EC57E4">
      <w:pPr>
        <w:spacing w:after="0" w:line="240" w:lineRule="auto"/>
        <w:rPr>
          <w:rFonts w:ascii="Verdana" w:hAnsi="Verdana"/>
          <w:color w:val="000000" w:themeColor="text1"/>
        </w:rPr>
      </w:pPr>
    </w:p>
    <w:p w:rsidR="00CF054E" w:rsidRPr="00060E15" w:rsidRDefault="00C70BA0" w:rsidP="00060E15">
      <w:pPr>
        <w:numPr>
          <w:ilvl w:val="0"/>
          <w:numId w:val="6"/>
        </w:numPr>
        <w:tabs>
          <w:tab w:val="clear" w:pos="720"/>
          <w:tab w:val="num" w:pos="0"/>
        </w:tabs>
        <w:spacing w:after="0" w:line="240" w:lineRule="auto"/>
        <w:ind w:left="360" w:hanging="180"/>
        <w:rPr>
          <w:rFonts w:ascii="Verdana" w:hAnsi="Verdana"/>
          <w:color w:val="000000" w:themeColor="text1"/>
        </w:rPr>
      </w:pPr>
      <w:r>
        <w:rPr>
          <w:rFonts w:ascii="Verdana" w:eastAsiaTheme="minorEastAsia" w:hAnsi="Verdana"/>
        </w:rPr>
        <w:t>Criteria</w:t>
      </w:r>
    </w:p>
    <w:p w:rsidR="00406EDF" w:rsidRDefault="00406EDF" w:rsidP="00EC57E4">
      <w:pPr>
        <w:numPr>
          <w:ilvl w:val="1"/>
          <w:numId w:val="6"/>
        </w:numPr>
        <w:spacing w:after="0" w:line="240" w:lineRule="auto"/>
        <w:rPr>
          <w:rFonts w:ascii="Verdana" w:hAnsi="Verdana"/>
          <w:color w:val="000000" w:themeColor="text1"/>
        </w:rPr>
      </w:pPr>
      <w:r w:rsidRPr="00060E15">
        <w:rPr>
          <w:rFonts w:ascii="Verdana" w:hAnsi="Verdana"/>
          <w:color w:val="000000" w:themeColor="text1"/>
        </w:rPr>
        <w:lastRenderedPageBreak/>
        <w:t>Promote GPTW value in CD</w:t>
      </w:r>
      <w:r w:rsidR="00C70BA0">
        <w:rPr>
          <w:rFonts w:ascii="Verdana" w:hAnsi="Verdana"/>
          <w:color w:val="000000" w:themeColor="text1"/>
        </w:rPr>
        <w:t xml:space="preserve"> site with popularity across different groups or departments, and demonstrate work &amp; life balance. Those targeting help on employees’ health with fun will be put as priority.   </w:t>
      </w:r>
    </w:p>
    <w:p w:rsidR="00547174" w:rsidRDefault="00547174" w:rsidP="00EC57E4">
      <w:pPr>
        <w:numPr>
          <w:ilvl w:val="1"/>
          <w:numId w:val="6"/>
        </w:numPr>
        <w:spacing w:after="0" w:line="240" w:lineRule="auto"/>
        <w:rPr>
          <w:rFonts w:ascii="Verdana" w:hAnsi="Verdana"/>
          <w:color w:val="000000" w:themeColor="text1"/>
        </w:rPr>
      </w:pPr>
      <w:r w:rsidRPr="003412F2">
        <w:rPr>
          <w:rFonts w:ascii="Verdana" w:hAnsi="Verdana"/>
          <w:color w:val="000000" w:themeColor="text1"/>
        </w:rPr>
        <w:t>Easy to organize and maximize the utilization of site’s resources &amp; facilities with reasonable sustaining cost.</w:t>
      </w:r>
    </w:p>
    <w:p w:rsidR="00547174" w:rsidRPr="00060E15" w:rsidRDefault="00547174" w:rsidP="00EC57E4">
      <w:pPr>
        <w:numPr>
          <w:ilvl w:val="1"/>
          <w:numId w:val="6"/>
        </w:numPr>
        <w:spacing w:after="0" w:line="240" w:lineRule="auto"/>
        <w:rPr>
          <w:rFonts w:ascii="Verdana" w:hAnsi="Verdana"/>
          <w:color w:val="000000" w:themeColor="text1"/>
        </w:rPr>
      </w:pPr>
      <w:r w:rsidRPr="00513338">
        <w:rPr>
          <w:rFonts w:ascii="Verdana" w:hAnsi="Verdana"/>
          <w:color w:val="000000" w:themeColor="text1"/>
        </w:rPr>
        <w:t>No limitation on the structure/form of each clu</w:t>
      </w:r>
      <w:r>
        <w:rPr>
          <w:rFonts w:ascii="Verdana" w:hAnsi="Verdana"/>
          <w:color w:val="000000" w:themeColor="text1"/>
        </w:rPr>
        <w:t>b</w:t>
      </w:r>
    </w:p>
    <w:p w:rsidR="00406EDF" w:rsidRPr="00060E15" w:rsidRDefault="00406EDF" w:rsidP="00406EDF">
      <w:pPr>
        <w:rPr>
          <w:rFonts w:ascii="Verdana" w:hAnsi="Verdana"/>
        </w:rPr>
      </w:pPr>
      <w:r w:rsidRPr="00547174">
        <w:rPr>
          <w:rFonts w:ascii="Verdana" w:hAnsi="Verdana"/>
          <w:color w:val="000000" w:themeColor="text1"/>
        </w:rPr>
        <w:t xml:space="preserve">  </w:t>
      </w:r>
      <w:r w:rsidR="00CF054E">
        <w:rPr>
          <w:rFonts w:ascii="Verdana" w:hAnsi="Verdana"/>
        </w:rPr>
        <w:t xml:space="preserve">                                </w:t>
      </w:r>
    </w:p>
    <w:p w:rsidR="00406EDF" w:rsidRPr="00060E15" w:rsidRDefault="00406EDF" w:rsidP="00060E15">
      <w:pPr>
        <w:numPr>
          <w:ilvl w:val="0"/>
          <w:numId w:val="6"/>
        </w:numPr>
        <w:tabs>
          <w:tab w:val="clear" w:pos="720"/>
          <w:tab w:val="num" w:pos="0"/>
        </w:tabs>
        <w:spacing w:after="0" w:line="240" w:lineRule="auto"/>
        <w:ind w:left="360" w:hanging="180"/>
        <w:rPr>
          <w:rFonts w:ascii="Verdana" w:hAnsi="Verdana"/>
          <w:color w:val="000000" w:themeColor="text1"/>
        </w:rPr>
      </w:pPr>
      <w:r w:rsidRPr="00060E15">
        <w:rPr>
          <w:rFonts w:ascii="Verdana" w:hAnsi="Verdana"/>
          <w:color w:val="000000" w:themeColor="text1"/>
        </w:rPr>
        <w:t>Procedure</w:t>
      </w:r>
    </w:p>
    <w:p w:rsidR="000B68C5" w:rsidRDefault="000B68C5" w:rsidP="00EC57E4">
      <w:pPr>
        <w:spacing w:after="0" w:line="240" w:lineRule="auto"/>
        <w:rPr>
          <w:rFonts w:ascii="Verdana" w:hAnsi="Verdana"/>
        </w:rPr>
      </w:pPr>
      <w:r w:rsidRPr="00EC57E4">
        <w:rPr>
          <w:rFonts w:ascii="Verdana" w:hAnsi="Verdana"/>
          <w:noProof/>
        </w:rPr>
        <w:drawing>
          <wp:inline distT="0" distB="0" distL="0" distR="0">
            <wp:extent cx="6341427" cy="923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6962" cy="933473"/>
                    </a:xfrm>
                    <a:prstGeom prst="rect">
                      <a:avLst/>
                    </a:prstGeom>
                    <a:noFill/>
                  </pic:spPr>
                </pic:pic>
              </a:graphicData>
            </a:graphic>
          </wp:inline>
        </w:drawing>
      </w:r>
    </w:p>
    <w:bookmarkStart w:id="28" w:name="newclubback"/>
    <w:bookmarkEnd w:id="28"/>
    <w:p w:rsidR="00406EDF" w:rsidRPr="00060E15" w:rsidRDefault="00EA04AA" w:rsidP="00EC57E4">
      <w:pPr>
        <w:numPr>
          <w:ilvl w:val="1"/>
          <w:numId w:val="6"/>
        </w:numPr>
        <w:spacing w:after="0" w:line="240" w:lineRule="auto"/>
        <w:rPr>
          <w:rFonts w:ascii="Verdana" w:hAnsi="Verdana"/>
        </w:rPr>
      </w:pPr>
      <w:r>
        <w:rPr>
          <w:rFonts w:ascii="Verdana" w:hAnsi="Verdana"/>
        </w:rPr>
        <w:fldChar w:fldCharType="begin"/>
      </w:r>
      <w:r w:rsidR="00104C55">
        <w:rPr>
          <w:rFonts w:ascii="Verdana" w:hAnsi="Verdana"/>
        </w:rPr>
        <w:instrText>HYPERLINK  \l "AppendixH"</w:instrText>
      </w:r>
      <w:r>
        <w:rPr>
          <w:rFonts w:ascii="Verdana" w:hAnsi="Verdana"/>
        </w:rPr>
        <w:fldChar w:fldCharType="separate"/>
      </w:r>
      <w:r w:rsidR="00104C55" w:rsidRPr="00A33BF0">
        <w:rPr>
          <w:rStyle w:val="Hyperlink"/>
          <w:rFonts w:ascii="Verdana" w:hAnsi="Verdana"/>
        </w:rPr>
        <w:t xml:space="preserve">New Club Application form in Appendix </w:t>
      </w:r>
      <w:r w:rsidR="00104C55">
        <w:rPr>
          <w:rStyle w:val="Hyperlink"/>
          <w:rFonts w:ascii="Verdana" w:hAnsi="Verdana"/>
        </w:rPr>
        <w:t>I</w:t>
      </w:r>
      <w:r>
        <w:rPr>
          <w:rFonts w:ascii="Verdana" w:hAnsi="Verdana"/>
        </w:rPr>
        <w:fldChar w:fldCharType="end"/>
      </w:r>
    </w:p>
    <w:p w:rsidR="00406EDF" w:rsidRPr="00060E15" w:rsidRDefault="00406EDF" w:rsidP="00406EDF">
      <w:pPr>
        <w:pStyle w:val="ListParagraph"/>
        <w:ind w:left="1440"/>
        <w:rPr>
          <w:rFonts w:ascii="Verdana" w:hAnsi="Verdana"/>
        </w:rPr>
      </w:pPr>
    </w:p>
    <w:p w:rsidR="00707EB9" w:rsidRPr="00FF4E30" w:rsidRDefault="00EA04AA" w:rsidP="00707EB9">
      <w:pPr>
        <w:rPr>
          <w:rFonts w:ascii="Verdana" w:hAnsi="Verdana"/>
          <w:color w:val="000000" w:themeColor="text1"/>
        </w:rPr>
      </w:pPr>
      <w:hyperlink w:anchor="homenewclub" w:history="1">
        <w:r w:rsidR="00707EB9" w:rsidRPr="00FF4E30">
          <w:rPr>
            <w:rStyle w:val="Hyperlink"/>
          </w:rPr>
          <w:t>Back to top</w:t>
        </w:r>
      </w:hyperlink>
    </w:p>
    <w:p w:rsidR="00486F6E" w:rsidRPr="00060E15" w:rsidRDefault="00486F6E" w:rsidP="00060E15">
      <w:pPr>
        <w:spacing w:after="0" w:line="240" w:lineRule="auto"/>
        <w:rPr>
          <w:rFonts w:ascii="Verdana" w:hAnsi="Verdana" w:cs="Times New Roman"/>
        </w:rPr>
      </w:pPr>
      <w:bookmarkStart w:id="29" w:name="sitefacility"/>
      <w:bookmarkEnd w:id="29"/>
    </w:p>
    <w:p w:rsidR="00624B1F" w:rsidRDefault="00624B1F" w:rsidP="00624B1F">
      <w:pPr>
        <w:spacing w:after="40"/>
        <w:outlineLvl w:val="0"/>
        <w:rPr>
          <w:rFonts w:ascii="Verdana" w:eastAsiaTheme="minorEastAsia" w:hAnsi="Verdana"/>
          <w:sz w:val="28"/>
          <w:szCs w:val="28"/>
        </w:rPr>
      </w:pPr>
      <w:bookmarkStart w:id="30" w:name="website"/>
      <w:bookmarkEnd w:id="30"/>
      <w:r>
        <w:rPr>
          <w:rFonts w:ascii="Verdana" w:eastAsiaTheme="minorEastAsia" w:hAnsi="Verdana"/>
          <w:sz w:val="28"/>
          <w:szCs w:val="28"/>
        </w:rPr>
        <w:t>Social Club website</w:t>
      </w:r>
    </w:p>
    <w:p w:rsidR="000F5B29" w:rsidRPr="00060E15" w:rsidRDefault="00EA04AA" w:rsidP="001675DD">
      <w:pPr>
        <w:numPr>
          <w:ilvl w:val="0"/>
          <w:numId w:val="6"/>
        </w:numPr>
        <w:spacing w:after="0" w:line="240" w:lineRule="auto"/>
        <w:rPr>
          <w:rFonts w:ascii="Verdana" w:hAnsi="Verdana" w:cs="Times New Roman"/>
        </w:rPr>
      </w:pPr>
      <w:hyperlink r:id="rId18" w:history="1">
        <w:r w:rsidR="001675DD" w:rsidRPr="003421D3">
          <w:rPr>
            <w:rStyle w:val="Hyperlink"/>
            <w:rFonts w:ascii="Verdana" w:hAnsi="Verdana" w:cs="Times New Roman"/>
          </w:rPr>
          <w:t>http://cdsite.cd.intel.com/siteportal/SocialClub-new/homepage.htm</w:t>
        </w:r>
      </w:hyperlink>
      <w:r w:rsidR="001675DD">
        <w:rPr>
          <w:rFonts w:ascii="Verdana" w:hAnsi="Verdana" w:cs="Times New Roman"/>
        </w:rPr>
        <w:t xml:space="preserve"> </w:t>
      </w:r>
    </w:p>
    <w:p w:rsidR="001675DD" w:rsidRDefault="001675DD" w:rsidP="00060E15">
      <w:pPr>
        <w:ind w:left="360"/>
      </w:pPr>
    </w:p>
    <w:p w:rsidR="00152D21" w:rsidRPr="00060E15" w:rsidRDefault="00EA04AA" w:rsidP="00060E15">
      <w:pPr>
        <w:ind w:left="360"/>
        <w:rPr>
          <w:rFonts w:ascii="Verdana" w:hAnsi="Verdana"/>
          <w:color w:val="000000" w:themeColor="text1"/>
        </w:rPr>
      </w:pPr>
      <w:hyperlink w:anchor="homeweb" w:history="1">
        <w:r w:rsidR="00707EB9" w:rsidRPr="00FF4E30">
          <w:rPr>
            <w:rStyle w:val="Hyperlink"/>
          </w:rPr>
          <w:t>Back to top</w:t>
        </w:r>
      </w:hyperlink>
    </w:p>
    <w:p w:rsidR="003725FE" w:rsidRDefault="003725FE" w:rsidP="00EC57E4">
      <w:pPr>
        <w:rPr>
          <w:rFonts w:ascii="Verdana" w:hAnsi="Verdana" w:cs="Times New Roman"/>
          <w:b/>
          <w:sz w:val="24"/>
          <w:szCs w:val="24"/>
        </w:rPr>
      </w:pPr>
      <w:bookmarkStart w:id="31" w:name="appendix"/>
      <w:bookmarkEnd w:id="31"/>
    </w:p>
    <w:p w:rsidR="003725FE" w:rsidRDefault="003725FE" w:rsidP="00EC57E4">
      <w:pPr>
        <w:rPr>
          <w:rFonts w:ascii="Verdana" w:hAnsi="Verdana" w:cs="Times New Roman"/>
          <w:b/>
          <w:sz w:val="24"/>
          <w:szCs w:val="24"/>
        </w:rPr>
      </w:pPr>
    </w:p>
    <w:p w:rsidR="003725FE" w:rsidRDefault="003725FE" w:rsidP="00EC57E4">
      <w:pPr>
        <w:rPr>
          <w:rFonts w:ascii="Verdana" w:hAnsi="Verdana" w:cs="Times New Roman"/>
          <w:b/>
          <w:sz w:val="24"/>
          <w:szCs w:val="24"/>
        </w:rPr>
      </w:pPr>
    </w:p>
    <w:p w:rsidR="000F5B29" w:rsidRPr="00060E15" w:rsidRDefault="00EA04AA" w:rsidP="00EC57E4">
      <w:pPr>
        <w:rPr>
          <w:rFonts w:ascii="Verdana" w:hAnsi="Verdana" w:cs="Times New Roman"/>
          <w:b/>
          <w:sz w:val="24"/>
          <w:szCs w:val="24"/>
        </w:rPr>
      </w:pPr>
      <w:hyperlink w:anchor="homeappendix" w:history="1">
        <w:r w:rsidR="00707EB9" w:rsidRPr="00060E15">
          <w:rPr>
            <w:rStyle w:val="Hyperlink"/>
            <w:rFonts w:ascii="Verdana" w:hAnsi="Verdana" w:cs="Times New Roman"/>
            <w:b/>
            <w:sz w:val="24"/>
            <w:szCs w:val="24"/>
          </w:rPr>
          <w:t>Appendix</w:t>
        </w:r>
      </w:hyperlink>
    </w:p>
    <w:p w:rsidR="00E300E2" w:rsidRPr="00060E15" w:rsidRDefault="00E300E2" w:rsidP="00060E15">
      <w:pPr>
        <w:spacing w:after="40"/>
        <w:rPr>
          <w:rFonts w:ascii="Verdana" w:hAnsi="Verdana"/>
          <w:sz w:val="20"/>
          <w:szCs w:val="20"/>
        </w:rPr>
      </w:pPr>
      <w:bookmarkStart w:id="32" w:name="AppendixA"/>
      <w:bookmarkEnd w:id="32"/>
      <w:r w:rsidRPr="00060E15">
        <w:rPr>
          <w:rFonts w:ascii="Verdana" w:hAnsi="Verdana"/>
          <w:b/>
        </w:rPr>
        <w:t>Appendix A:</w:t>
      </w:r>
    </w:p>
    <w:p w:rsidR="008007C6" w:rsidRDefault="0005001E" w:rsidP="00060E15">
      <w:pPr>
        <w:spacing w:after="0" w:line="280" w:lineRule="exact"/>
        <w:ind w:right="-450"/>
        <w:rPr>
          <w:rFonts w:ascii="Verdana" w:hAnsi="Verdana"/>
          <w:b/>
          <w:bCs/>
          <w:color w:val="C00000"/>
        </w:rPr>
      </w:pPr>
      <w:r>
        <w:rPr>
          <w:rFonts w:ascii="Verdana" w:hAnsi="Verdana"/>
          <w:sz w:val="20"/>
          <w:szCs w:val="20"/>
        </w:rPr>
        <w:t xml:space="preserve">            </w:t>
      </w:r>
      <w:bookmarkStart w:id="33" w:name="Facilityguideline"/>
      <w:bookmarkEnd w:id="33"/>
      <w:r w:rsidR="008007C6" w:rsidRPr="00655FB0">
        <w:rPr>
          <w:rFonts w:ascii="Verdana" w:hAnsi="Verdana"/>
          <w:b/>
          <w:bCs/>
          <w:color w:val="C00000"/>
        </w:rPr>
        <w:t>Intel CD site direct family member sports facility usage guideline</w:t>
      </w:r>
    </w:p>
    <w:p w:rsidR="00CD6B58" w:rsidRPr="00655FB0" w:rsidRDefault="00CD6B58" w:rsidP="00060E15">
      <w:pPr>
        <w:spacing w:after="0" w:line="280" w:lineRule="exact"/>
        <w:ind w:right="-450"/>
        <w:rPr>
          <w:rFonts w:ascii="Verdana" w:hAnsi="Verdana"/>
          <w:b/>
          <w:bCs/>
          <w:color w:val="C00000"/>
        </w:rPr>
      </w:pPr>
    </w:p>
    <w:p w:rsidR="008007C6" w:rsidRPr="00655FB0" w:rsidRDefault="00CD6B58" w:rsidP="00EC57E4">
      <w:pPr>
        <w:jc w:val="center"/>
        <w:rPr>
          <w:rFonts w:ascii="Verdana" w:hAnsi="Verdana"/>
          <w:b/>
          <w:bCs/>
          <w:color w:val="1F497D"/>
          <w:u w:val="single"/>
        </w:rPr>
      </w:pPr>
      <w:r w:rsidRPr="00EA04AA">
        <w:rPr>
          <w:rFonts w:ascii="Verdana" w:hAnsi="Verdana"/>
          <w:b/>
          <w:bCs/>
          <w:color w:val="1F497D"/>
          <w:u w:val="single"/>
        </w:rPr>
        <w:object w:dxaOrig="1530" w:dyaOrig="972">
          <v:shape id="_x0000_i1025" type="#_x0000_t75" style="width:76.5pt;height:48.75pt" o:ole="">
            <v:imagedata r:id="rId19" o:title=""/>
          </v:shape>
          <o:OLEObject Type="Embed" ProgID="Word.Document.12" ShapeID="_x0000_i1025" DrawAspect="Icon" ObjectID="_1375597973" r:id="rId20">
            <o:FieldCodes>\s</o:FieldCodes>
          </o:OLEObject>
        </w:object>
      </w:r>
    </w:p>
    <w:p w:rsidR="00E300E2" w:rsidRPr="00060E15" w:rsidRDefault="00EA04AA" w:rsidP="00060E15">
      <w:pPr>
        <w:pStyle w:val="ListParagraph"/>
        <w:spacing w:after="40"/>
        <w:rPr>
          <w:rStyle w:val="Hyperlink"/>
          <w:rFonts w:ascii="Verdana" w:hAnsi="Verdana"/>
        </w:rPr>
      </w:pPr>
      <w:hyperlink w:anchor="Facilityguidelineback" w:history="1">
        <w:r w:rsidR="004A302F" w:rsidRPr="00060E15">
          <w:rPr>
            <w:rStyle w:val="Hyperlink"/>
            <w:rFonts w:ascii="Verdana" w:hAnsi="Verdana"/>
          </w:rPr>
          <w:t>Ba</w:t>
        </w:r>
        <w:r w:rsidR="004A302F" w:rsidRPr="00060E15">
          <w:rPr>
            <w:rStyle w:val="Hyperlink"/>
          </w:rPr>
          <w:t>ck</w:t>
        </w:r>
      </w:hyperlink>
    </w:p>
    <w:p w:rsidR="004A302F" w:rsidRPr="00060E15" w:rsidRDefault="004A302F" w:rsidP="00060E15">
      <w:pPr>
        <w:pStyle w:val="ListParagraph"/>
        <w:spacing w:after="40"/>
        <w:rPr>
          <w:rStyle w:val="Hyperlink"/>
        </w:rPr>
      </w:pPr>
    </w:p>
    <w:p w:rsidR="00E300E2" w:rsidRPr="00060E15" w:rsidRDefault="0005001E" w:rsidP="00060E15">
      <w:pPr>
        <w:spacing w:after="40"/>
        <w:rPr>
          <w:rFonts w:ascii="Verdana" w:hAnsi="Verdana"/>
          <w:b/>
        </w:rPr>
      </w:pPr>
      <w:bookmarkStart w:id="34" w:name="waiverform"/>
      <w:bookmarkEnd w:id="34"/>
      <w:r w:rsidRPr="00060E15">
        <w:rPr>
          <w:rFonts w:ascii="Verdana" w:hAnsi="Verdana"/>
          <w:b/>
        </w:rPr>
        <w:t>Appendix B</w:t>
      </w:r>
    </w:p>
    <w:p w:rsidR="0005001E" w:rsidRDefault="0005001E" w:rsidP="00060E15">
      <w:pPr>
        <w:spacing w:after="0" w:line="280" w:lineRule="exact"/>
        <w:ind w:right="-450"/>
        <w:jc w:val="center"/>
        <w:rPr>
          <w:rFonts w:ascii="Verdana" w:hAnsi="Verdana"/>
          <w:b/>
          <w:bCs/>
          <w:color w:val="C00000"/>
        </w:rPr>
      </w:pPr>
      <w:r w:rsidRPr="00060E15">
        <w:rPr>
          <w:rFonts w:ascii="Verdana" w:hAnsi="Verdana"/>
          <w:b/>
          <w:bCs/>
          <w:color w:val="C00000"/>
        </w:rPr>
        <w:t>INTEL Chengdu Social Club/GPTW Turbo</w:t>
      </w:r>
      <w:r w:rsidR="004A302F">
        <w:rPr>
          <w:rFonts w:ascii="Verdana" w:hAnsi="Verdana"/>
          <w:b/>
          <w:bCs/>
          <w:color w:val="C00000"/>
        </w:rPr>
        <w:t xml:space="preserve"> </w:t>
      </w:r>
      <w:r w:rsidRPr="00060E15">
        <w:rPr>
          <w:rFonts w:ascii="Verdana" w:hAnsi="Verdana"/>
          <w:b/>
          <w:bCs/>
          <w:color w:val="C00000"/>
        </w:rPr>
        <w:t>Employee/Team Liability Waiver Form</w:t>
      </w:r>
    </w:p>
    <w:p w:rsidR="00CD6B58" w:rsidRPr="00060E15" w:rsidRDefault="00CD6B58" w:rsidP="00060E15">
      <w:pPr>
        <w:spacing w:after="0" w:line="280" w:lineRule="exact"/>
        <w:ind w:right="-450"/>
        <w:jc w:val="center"/>
        <w:rPr>
          <w:rFonts w:ascii="Verdana" w:hAnsi="Verdana"/>
          <w:b/>
          <w:bCs/>
          <w:color w:val="C00000"/>
        </w:rPr>
      </w:pPr>
    </w:p>
    <w:p w:rsidR="00CD6B58" w:rsidRDefault="00CD6B58" w:rsidP="00EC57E4">
      <w:pPr>
        <w:jc w:val="center"/>
        <w:rPr>
          <w:rFonts w:ascii="Verdana" w:hAnsi="Verdana"/>
        </w:rPr>
      </w:pPr>
      <w:r w:rsidRPr="00EA04AA">
        <w:rPr>
          <w:rFonts w:ascii="Verdana" w:hAnsi="Verdana"/>
        </w:rPr>
        <w:object w:dxaOrig="1530" w:dyaOrig="972">
          <v:shape id="_x0000_i1026" type="#_x0000_t75" style="width:76.5pt;height:48.75pt" o:ole="">
            <v:imagedata r:id="rId21" o:title=""/>
          </v:shape>
          <o:OLEObject Type="Embed" ProgID="Word.Document.12" ShapeID="_x0000_i1026" DrawAspect="Icon" ObjectID="_1375597974" r:id="rId22">
            <o:FieldCodes>\s</o:FieldCodes>
          </o:OLEObject>
        </w:object>
      </w:r>
    </w:p>
    <w:p w:rsidR="004A302F" w:rsidRPr="00060E15" w:rsidRDefault="00EA04AA" w:rsidP="00060E15">
      <w:pPr>
        <w:pStyle w:val="ListParagraph"/>
        <w:spacing w:after="40"/>
        <w:rPr>
          <w:rFonts w:ascii="Verdana" w:hAnsi="Verdana"/>
        </w:rPr>
      </w:pPr>
      <w:hyperlink w:anchor="waiverformback" w:history="1">
        <w:r w:rsidR="004A302F" w:rsidRPr="00060E15">
          <w:rPr>
            <w:rStyle w:val="Hyperlink"/>
          </w:rPr>
          <w:t>Back</w:t>
        </w:r>
      </w:hyperlink>
    </w:p>
    <w:p w:rsidR="00B22BB2" w:rsidRDefault="00B22BB2" w:rsidP="00060E15">
      <w:pPr>
        <w:spacing w:after="40"/>
        <w:rPr>
          <w:rFonts w:ascii="Verdana" w:hAnsi="Verdana"/>
          <w:b/>
        </w:rPr>
      </w:pPr>
    </w:p>
    <w:p w:rsidR="00B22BB2" w:rsidRDefault="00182578" w:rsidP="00060E15">
      <w:pPr>
        <w:spacing w:after="40"/>
        <w:rPr>
          <w:rFonts w:ascii="Verdana" w:hAnsi="Verdana"/>
          <w:b/>
        </w:rPr>
      </w:pPr>
      <w:bookmarkStart w:id="35" w:name="Forecasttemplate"/>
      <w:bookmarkEnd w:id="35"/>
      <w:r>
        <w:rPr>
          <w:rFonts w:ascii="Verdana" w:hAnsi="Verdana"/>
          <w:b/>
        </w:rPr>
        <w:t xml:space="preserve">Appendix C               </w:t>
      </w:r>
    </w:p>
    <w:p w:rsidR="00182578" w:rsidRPr="00EC57E4" w:rsidRDefault="00182578" w:rsidP="00EC57E4">
      <w:pPr>
        <w:spacing w:after="0" w:line="280" w:lineRule="exact"/>
        <w:ind w:right="-450"/>
        <w:jc w:val="center"/>
        <w:rPr>
          <w:rFonts w:ascii="Verdana" w:hAnsi="Verdana"/>
          <w:b/>
          <w:bCs/>
          <w:color w:val="C00000"/>
        </w:rPr>
      </w:pPr>
      <w:r>
        <w:rPr>
          <w:rFonts w:ascii="Verdana" w:hAnsi="Verdana"/>
          <w:b/>
        </w:rPr>
        <w:t xml:space="preserve"> </w:t>
      </w:r>
      <w:r w:rsidRPr="00EC57E4">
        <w:rPr>
          <w:rFonts w:ascii="Verdana" w:hAnsi="Verdana"/>
          <w:b/>
          <w:bCs/>
          <w:color w:val="C00000"/>
        </w:rPr>
        <w:t>Budget forecast template</w:t>
      </w:r>
    </w:p>
    <w:p w:rsidR="00DC3947" w:rsidRDefault="00DC3947" w:rsidP="00EC57E4">
      <w:pPr>
        <w:spacing w:after="0" w:line="280" w:lineRule="exact"/>
        <w:ind w:right="-450"/>
        <w:jc w:val="center"/>
        <w:rPr>
          <w:rFonts w:ascii="Verdana" w:hAnsi="Verdana"/>
          <w:b/>
          <w:bCs/>
          <w:color w:val="C00000"/>
        </w:rPr>
      </w:pPr>
    </w:p>
    <w:p w:rsidR="00DC3947" w:rsidRDefault="00EA04AA" w:rsidP="00EC57E4">
      <w:pPr>
        <w:spacing w:after="0" w:line="280" w:lineRule="exact"/>
        <w:ind w:right="-450"/>
        <w:jc w:val="center"/>
        <w:rPr>
          <w:rFonts w:ascii="Verdana" w:hAnsi="Verdana"/>
          <w:b/>
          <w:bCs/>
          <w:color w:val="C00000"/>
        </w:rPr>
      </w:pPr>
      <w:r>
        <w:rPr>
          <w:rFonts w:ascii="Verdana" w:hAnsi="Verdana"/>
          <w:b/>
          <w:bCs/>
          <w:noProof/>
          <w:color w:val="C00000"/>
        </w:rPr>
        <w:pict>
          <v:shape id="_x0000_s1029" type="#_x0000_t75" style="position:absolute;left:0;text-align:left;margin-left:195.75pt;margin-top:1.65pt;width:76.5pt;height:48.65pt;z-index:251659264" filled="t" fillcolor="white [3212]">
            <v:imagedata r:id="rId23" o:title=""/>
          </v:shape>
          <o:OLEObject Type="Embed" ProgID="Excel.Sheet.12" ShapeID="_x0000_s1029" DrawAspect="Icon" ObjectID="_1375597978" r:id="rId24"/>
        </w:pict>
      </w:r>
    </w:p>
    <w:p w:rsidR="00DC3947" w:rsidRDefault="00DC3947" w:rsidP="00EC57E4">
      <w:pPr>
        <w:spacing w:after="0" w:line="280" w:lineRule="exact"/>
        <w:ind w:right="-450"/>
        <w:jc w:val="center"/>
        <w:rPr>
          <w:rFonts w:ascii="Verdana" w:hAnsi="Verdana"/>
          <w:b/>
          <w:bCs/>
          <w:color w:val="C00000"/>
        </w:rPr>
      </w:pPr>
    </w:p>
    <w:p w:rsidR="00DC3947" w:rsidRDefault="00DC3947" w:rsidP="00EC57E4">
      <w:pPr>
        <w:spacing w:after="0" w:line="280" w:lineRule="exact"/>
        <w:ind w:right="-450"/>
        <w:jc w:val="center"/>
        <w:rPr>
          <w:rFonts w:ascii="Verdana" w:hAnsi="Verdana"/>
          <w:b/>
          <w:bCs/>
          <w:color w:val="C00000"/>
        </w:rPr>
      </w:pPr>
    </w:p>
    <w:p w:rsidR="00DC3947" w:rsidRDefault="00DC3947" w:rsidP="00EC57E4">
      <w:pPr>
        <w:spacing w:after="0" w:line="280" w:lineRule="exact"/>
        <w:ind w:right="-450"/>
        <w:jc w:val="center"/>
        <w:rPr>
          <w:rFonts w:ascii="Verdana" w:hAnsi="Verdana"/>
          <w:b/>
          <w:bCs/>
          <w:color w:val="C00000"/>
        </w:rPr>
      </w:pPr>
    </w:p>
    <w:p w:rsidR="00DC3947" w:rsidRPr="00060E15" w:rsidRDefault="00EA04AA" w:rsidP="00DC3947">
      <w:pPr>
        <w:pStyle w:val="ListParagraph"/>
        <w:spacing w:after="40"/>
        <w:rPr>
          <w:rFonts w:ascii="Verdana" w:hAnsi="Verdana"/>
        </w:rPr>
      </w:pPr>
      <w:hyperlink w:anchor="Forecastback" w:history="1">
        <w:r w:rsidR="00DC3947" w:rsidRPr="00060E15">
          <w:rPr>
            <w:rStyle w:val="Hyperlink"/>
          </w:rPr>
          <w:t>Back</w:t>
        </w:r>
      </w:hyperlink>
    </w:p>
    <w:p w:rsidR="00DC3947" w:rsidRDefault="00DC3947" w:rsidP="00EC57E4">
      <w:pPr>
        <w:spacing w:after="0" w:line="280" w:lineRule="exact"/>
        <w:ind w:right="-450"/>
        <w:rPr>
          <w:rFonts w:ascii="Verdana" w:hAnsi="Verdana"/>
          <w:b/>
          <w:bCs/>
          <w:color w:val="C00000"/>
        </w:rPr>
      </w:pPr>
    </w:p>
    <w:p w:rsidR="0005001E" w:rsidRDefault="00C0655F" w:rsidP="00060E15">
      <w:pPr>
        <w:spacing w:after="40"/>
        <w:rPr>
          <w:rFonts w:ascii="Verdana" w:hAnsi="Verdana"/>
          <w:b/>
        </w:rPr>
      </w:pPr>
      <w:bookmarkStart w:id="36" w:name="Vendorlist"/>
      <w:bookmarkEnd w:id="36"/>
      <w:r w:rsidRPr="00060E15">
        <w:rPr>
          <w:rFonts w:ascii="Verdana" w:hAnsi="Verdana"/>
          <w:b/>
        </w:rPr>
        <w:t xml:space="preserve">Appendix </w:t>
      </w:r>
      <w:r w:rsidR="00DC3947">
        <w:rPr>
          <w:rFonts w:ascii="Verdana" w:hAnsi="Verdana"/>
          <w:b/>
        </w:rPr>
        <w:t>D</w:t>
      </w:r>
    </w:p>
    <w:p w:rsidR="00DC3947" w:rsidRDefault="00DC3947" w:rsidP="00DC3947">
      <w:pPr>
        <w:spacing w:after="0" w:line="280" w:lineRule="exact"/>
        <w:ind w:right="-450"/>
        <w:jc w:val="center"/>
        <w:rPr>
          <w:rFonts w:ascii="Verdana" w:hAnsi="Verdana"/>
          <w:b/>
          <w:bCs/>
          <w:color w:val="C00000"/>
        </w:rPr>
      </w:pPr>
      <w:r>
        <w:rPr>
          <w:rFonts w:ascii="Verdana" w:hAnsi="Verdana"/>
          <w:b/>
          <w:bCs/>
          <w:color w:val="C00000"/>
        </w:rPr>
        <w:t>Vendor list</w:t>
      </w:r>
    </w:p>
    <w:p w:rsidR="00DC3947" w:rsidRDefault="00DC3947" w:rsidP="00DC3947">
      <w:pPr>
        <w:spacing w:after="0" w:line="280" w:lineRule="exact"/>
        <w:ind w:right="-450"/>
        <w:jc w:val="center"/>
        <w:rPr>
          <w:rFonts w:ascii="Verdana" w:hAnsi="Verdana"/>
          <w:b/>
          <w:bCs/>
          <w:color w:val="C00000"/>
        </w:rPr>
      </w:pPr>
    </w:p>
    <w:p w:rsidR="00DC3947" w:rsidRDefault="00DC3947" w:rsidP="00DC3947">
      <w:pPr>
        <w:spacing w:after="0" w:line="280" w:lineRule="exact"/>
        <w:ind w:right="-450"/>
        <w:jc w:val="center"/>
        <w:rPr>
          <w:rFonts w:ascii="Verdana" w:hAnsi="Verdana"/>
          <w:b/>
          <w:bCs/>
          <w:color w:val="C00000"/>
        </w:rPr>
      </w:pPr>
    </w:p>
    <w:p w:rsidR="00DC3947" w:rsidRDefault="00DC3947" w:rsidP="00DC3947">
      <w:pPr>
        <w:spacing w:after="0" w:line="280" w:lineRule="exact"/>
        <w:ind w:right="-450"/>
        <w:jc w:val="center"/>
        <w:rPr>
          <w:rFonts w:ascii="Verdana" w:hAnsi="Verdana"/>
          <w:b/>
          <w:bCs/>
          <w:color w:val="C00000"/>
        </w:rPr>
      </w:pPr>
    </w:p>
    <w:p w:rsidR="00DC3947" w:rsidRDefault="00DC3947" w:rsidP="00DC3947">
      <w:pPr>
        <w:spacing w:after="0" w:line="280" w:lineRule="exact"/>
        <w:ind w:right="-450"/>
        <w:jc w:val="center"/>
        <w:rPr>
          <w:rFonts w:ascii="Verdana" w:hAnsi="Verdana"/>
          <w:b/>
          <w:bCs/>
          <w:color w:val="C00000"/>
        </w:rPr>
      </w:pPr>
    </w:p>
    <w:p w:rsidR="00DC3947" w:rsidRDefault="00EA04AA" w:rsidP="00DC3947">
      <w:pPr>
        <w:spacing w:after="0" w:line="280" w:lineRule="exact"/>
        <w:ind w:right="-450"/>
        <w:jc w:val="center"/>
        <w:rPr>
          <w:rFonts w:ascii="Verdana" w:hAnsi="Verdana"/>
          <w:b/>
          <w:bCs/>
          <w:color w:val="C00000"/>
        </w:rPr>
      </w:pPr>
      <w:r>
        <w:rPr>
          <w:rFonts w:ascii="Verdana" w:hAnsi="Verdana"/>
          <w:b/>
          <w:bCs/>
          <w:noProof/>
          <w:color w:val="C00000"/>
        </w:rPr>
        <w:pict>
          <v:shape id="_x0000_s1030" type="#_x0000_t75" style="position:absolute;left:0;text-align:left;margin-left:199.6pt;margin-top:-45.95pt;width:76.5pt;height:48.65pt;z-index:251661312">
            <v:imagedata r:id="rId25" o:title=""/>
          </v:shape>
          <o:OLEObject Type="Embed" ProgID="Excel.Sheet.12" ShapeID="_x0000_s1030" DrawAspect="Icon" ObjectID="_1375597979" r:id="rId26"/>
        </w:pict>
      </w:r>
    </w:p>
    <w:p w:rsidR="00DC3947" w:rsidRPr="00060E15" w:rsidRDefault="00EA04AA" w:rsidP="00EC57E4">
      <w:pPr>
        <w:spacing w:after="0" w:line="280" w:lineRule="exact"/>
        <w:ind w:right="-450"/>
      </w:pPr>
      <w:hyperlink w:anchor="Vendorlistback" w:history="1">
        <w:r w:rsidR="00DC3947" w:rsidRPr="00060E15">
          <w:rPr>
            <w:rStyle w:val="Hyperlink"/>
          </w:rPr>
          <w:t>Back</w:t>
        </w:r>
      </w:hyperlink>
    </w:p>
    <w:p w:rsidR="00BB451F" w:rsidRDefault="00BB451F" w:rsidP="00EC57E4">
      <w:pPr>
        <w:rPr>
          <w:rFonts w:ascii="Verdana" w:hAnsi="Verdana"/>
        </w:rPr>
      </w:pPr>
    </w:p>
    <w:p w:rsidR="00DC017C" w:rsidRPr="00FF4E30" w:rsidRDefault="00DC017C" w:rsidP="00DC017C">
      <w:pPr>
        <w:spacing w:after="40"/>
        <w:rPr>
          <w:rFonts w:ascii="Verdana" w:hAnsi="Verdana"/>
          <w:b/>
        </w:rPr>
      </w:pPr>
      <w:bookmarkStart w:id="37" w:name="Facility"/>
      <w:bookmarkEnd w:id="37"/>
      <w:r w:rsidRPr="00FF4E30">
        <w:rPr>
          <w:rFonts w:ascii="Verdana" w:hAnsi="Verdana"/>
          <w:b/>
        </w:rPr>
        <w:lastRenderedPageBreak/>
        <w:t xml:space="preserve">Appendix </w:t>
      </w:r>
      <w:r w:rsidR="00DC3947">
        <w:rPr>
          <w:rFonts w:ascii="Verdana" w:hAnsi="Verdana"/>
          <w:b/>
        </w:rPr>
        <w:t>E</w:t>
      </w:r>
    </w:p>
    <w:p w:rsidR="001D6FA0" w:rsidRPr="006D0A71" w:rsidRDefault="001D6FA0" w:rsidP="001D6FA0">
      <w:pPr>
        <w:spacing w:after="0" w:line="280" w:lineRule="exact"/>
        <w:ind w:right="-450"/>
        <w:jc w:val="center"/>
        <w:rPr>
          <w:rFonts w:ascii="Verdana" w:hAnsi="Verdana"/>
          <w:b/>
          <w:bCs/>
          <w:color w:val="C00000"/>
        </w:rPr>
      </w:pPr>
      <w:r w:rsidRPr="006D0A71">
        <w:rPr>
          <w:rFonts w:ascii="Verdana" w:hAnsi="Verdana"/>
          <w:b/>
          <w:bCs/>
          <w:color w:val="C00000"/>
        </w:rPr>
        <w:t>Intel CD si</w:t>
      </w:r>
      <w:r w:rsidR="00CD6B58">
        <w:rPr>
          <w:rFonts w:ascii="Verdana" w:hAnsi="Verdana"/>
          <w:b/>
          <w:bCs/>
          <w:color w:val="C00000"/>
        </w:rPr>
        <w:t>te facility</w:t>
      </w:r>
    </w:p>
    <w:p w:rsidR="001D6FA0" w:rsidRPr="006D0A71" w:rsidRDefault="001D6FA0" w:rsidP="001D6FA0">
      <w:pPr>
        <w:pStyle w:val="ListParagraph"/>
        <w:numPr>
          <w:ilvl w:val="0"/>
          <w:numId w:val="19"/>
        </w:numPr>
        <w:ind w:left="180" w:hanging="180"/>
        <w:rPr>
          <w:rFonts w:ascii="Verdana" w:hAnsi="Verdana"/>
          <w:color w:val="000000" w:themeColor="text1"/>
        </w:rPr>
      </w:pPr>
      <w:r w:rsidRPr="006D0A71">
        <w:rPr>
          <w:rFonts w:ascii="Verdana" w:hAnsi="Verdana"/>
          <w:color w:val="000000" w:themeColor="text1"/>
        </w:rPr>
        <w:t>Intel CD site provides 8 kinds of on-site facilities including:</w:t>
      </w:r>
    </w:p>
    <w:p w:rsidR="001D6FA0" w:rsidRPr="00060E15" w:rsidRDefault="001D6FA0" w:rsidP="001D6FA0">
      <w:pPr>
        <w:numPr>
          <w:ilvl w:val="0"/>
          <w:numId w:val="25"/>
        </w:numPr>
        <w:spacing w:after="0" w:line="240" w:lineRule="auto"/>
        <w:rPr>
          <w:rFonts w:ascii="Verdana" w:hAnsi="Verdana" w:cs="Times New Roman"/>
        </w:rPr>
      </w:pPr>
      <w:r w:rsidRPr="00060E15">
        <w:rPr>
          <w:rFonts w:ascii="Verdana" w:hAnsi="Verdana" w:cs="Times New Roman"/>
        </w:rPr>
        <w:t>1 Soccer field</w:t>
      </w:r>
    </w:p>
    <w:p w:rsidR="001D6FA0" w:rsidRPr="00060E15" w:rsidRDefault="001D6FA0" w:rsidP="001D6FA0">
      <w:pPr>
        <w:numPr>
          <w:ilvl w:val="0"/>
          <w:numId w:val="25"/>
        </w:numPr>
        <w:spacing w:after="0" w:line="240" w:lineRule="auto"/>
        <w:rPr>
          <w:rFonts w:ascii="Verdana" w:hAnsi="Verdana" w:cs="Times New Roman"/>
        </w:rPr>
      </w:pPr>
      <w:r w:rsidRPr="00060E15">
        <w:rPr>
          <w:rFonts w:ascii="Verdana" w:hAnsi="Verdana" w:cs="Times New Roman"/>
        </w:rPr>
        <w:t>3 Basketball field- two outside and one in-house</w:t>
      </w:r>
    </w:p>
    <w:p w:rsidR="001D6FA0" w:rsidRPr="00060E15" w:rsidRDefault="001D6FA0" w:rsidP="001D6FA0">
      <w:pPr>
        <w:numPr>
          <w:ilvl w:val="0"/>
          <w:numId w:val="25"/>
        </w:numPr>
        <w:spacing w:after="0" w:line="240" w:lineRule="auto"/>
        <w:rPr>
          <w:rFonts w:ascii="Verdana" w:hAnsi="Verdana" w:cs="Times New Roman"/>
        </w:rPr>
      </w:pPr>
      <w:r w:rsidRPr="00060E15">
        <w:rPr>
          <w:rFonts w:ascii="Verdana" w:hAnsi="Verdana" w:cs="Times New Roman"/>
        </w:rPr>
        <w:t>2 Tennis yard-two outside</w:t>
      </w:r>
    </w:p>
    <w:p w:rsidR="001D6FA0" w:rsidRPr="00060E15" w:rsidRDefault="001D6FA0" w:rsidP="001D6FA0">
      <w:pPr>
        <w:numPr>
          <w:ilvl w:val="0"/>
          <w:numId w:val="25"/>
        </w:numPr>
        <w:spacing w:after="0" w:line="240" w:lineRule="auto"/>
        <w:rPr>
          <w:rFonts w:ascii="Verdana" w:hAnsi="Verdana" w:cs="Times New Roman"/>
        </w:rPr>
      </w:pPr>
      <w:r w:rsidRPr="00060E15">
        <w:rPr>
          <w:rFonts w:ascii="Verdana" w:hAnsi="Verdana" w:cs="Times New Roman"/>
        </w:rPr>
        <w:t xml:space="preserve">1 Gym </w:t>
      </w:r>
    </w:p>
    <w:p w:rsidR="001D6FA0" w:rsidRPr="00060E15" w:rsidRDefault="001D6FA0" w:rsidP="001D6FA0">
      <w:pPr>
        <w:numPr>
          <w:ilvl w:val="0"/>
          <w:numId w:val="25"/>
        </w:numPr>
        <w:spacing w:after="0" w:line="240" w:lineRule="auto"/>
        <w:rPr>
          <w:rFonts w:ascii="Verdana" w:hAnsi="Verdana" w:cs="Times New Roman"/>
        </w:rPr>
      </w:pPr>
      <w:r w:rsidRPr="00060E15">
        <w:rPr>
          <w:rFonts w:ascii="Verdana" w:hAnsi="Verdana" w:cs="Times New Roman"/>
        </w:rPr>
        <w:t>3 Badminton field-(share in-house basketball field)</w:t>
      </w:r>
    </w:p>
    <w:p w:rsidR="001D6FA0" w:rsidRPr="00060E15" w:rsidRDefault="001D6FA0" w:rsidP="001D6FA0">
      <w:pPr>
        <w:numPr>
          <w:ilvl w:val="0"/>
          <w:numId w:val="25"/>
        </w:numPr>
        <w:spacing w:after="0" w:line="240" w:lineRule="auto"/>
        <w:rPr>
          <w:rFonts w:ascii="Verdana" w:hAnsi="Verdana" w:cs="Times New Roman"/>
        </w:rPr>
      </w:pPr>
      <w:r w:rsidRPr="00060E15">
        <w:rPr>
          <w:rFonts w:ascii="Verdana" w:hAnsi="Verdana" w:cs="Times New Roman"/>
        </w:rPr>
        <w:t>3 table tennis field-two in CD2 and one in IW; (new field in BUM room under construction.</w:t>
      </w:r>
    </w:p>
    <w:p w:rsidR="001D6FA0" w:rsidRPr="00060E15" w:rsidRDefault="001D6FA0" w:rsidP="001D6FA0">
      <w:pPr>
        <w:numPr>
          <w:ilvl w:val="0"/>
          <w:numId w:val="25"/>
        </w:numPr>
        <w:spacing w:after="0" w:line="240" w:lineRule="auto"/>
        <w:rPr>
          <w:rFonts w:ascii="Verdana" w:hAnsi="Verdana" w:cs="Times New Roman"/>
        </w:rPr>
      </w:pPr>
      <w:r w:rsidRPr="00060E15">
        <w:rPr>
          <w:rFonts w:ascii="Verdana" w:hAnsi="Verdana" w:cs="Times New Roman"/>
        </w:rPr>
        <w:t>1 Taichi field- (share outside basketball field)</w:t>
      </w:r>
    </w:p>
    <w:p w:rsidR="001D6FA0" w:rsidRPr="00EC57E4" w:rsidRDefault="001D6FA0" w:rsidP="00EC57E4">
      <w:pPr>
        <w:numPr>
          <w:ilvl w:val="0"/>
          <w:numId w:val="25"/>
        </w:numPr>
        <w:spacing w:after="0" w:line="280" w:lineRule="exact"/>
        <w:ind w:right="-450"/>
        <w:rPr>
          <w:rFonts w:ascii="Verdana" w:hAnsi="Verdana"/>
          <w:b/>
          <w:bCs/>
          <w:color w:val="C00000"/>
        </w:rPr>
      </w:pPr>
      <w:r w:rsidRPr="00EC57E4">
        <w:rPr>
          <w:rFonts w:ascii="Verdana" w:hAnsi="Verdana" w:cs="Times New Roman"/>
        </w:rPr>
        <w:t>1 Dancing filed</w:t>
      </w:r>
    </w:p>
    <w:p w:rsidR="001D6FA0" w:rsidRDefault="001D6FA0" w:rsidP="00DC3947">
      <w:pPr>
        <w:spacing w:after="0" w:line="280" w:lineRule="exact"/>
        <w:ind w:right="-450"/>
        <w:jc w:val="center"/>
        <w:rPr>
          <w:rFonts w:ascii="Verdana" w:hAnsi="Verdana"/>
          <w:b/>
          <w:bCs/>
          <w:color w:val="C00000"/>
        </w:rPr>
      </w:pPr>
    </w:p>
    <w:p w:rsidR="001D6FA0" w:rsidRPr="00060E15" w:rsidRDefault="00EA04AA" w:rsidP="001D6FA0">
      <w:pPr>
        <w:pStyle w:val="ListParagraph"/>
        <w:spacing w:after="40"/>
        <w:rPr>
          <w:rFonts w:ascii="Verdana" w:hAnsi="Verdana"/>
        </w:rPr>
      </w:pPr>
      <w:hyperlink w:anchor="Facilityback" w:history="1">
        <w:r w:rsidR="001D6FA0" w:rsidRPr="00060E15">
          <w:rPr>
            <w:rStyle w:val="Hyperlink"/>
          </w:rPr>
          <w:t>Back</w:t>
        </w:r>
      </w:hyperlink>
    </w:p>
    <w:p w:rsidR="001D6FA0" w:rsidRDefault="001D6FA0" w:rsidP="00DC3947">
      <w:pPr>
        <w:spacing w:after="0" w:line="280" w:lineRule="exact"/>
        <w:ind w:right="-450"/>
        <w:jc w:val="center"/>
        <w:rPr>
          <w:rFonts w:ascii="Verdana" w:hAnsi="Verdana"/>
          <w:b/>
          <w:bCs/>
          <w:color w:val="C00000"/>
        </w:rPr>
      </w:pPr>
    </w:p>
    <w:p w:rsidR="00C03F26" w:rsidRPr="00F002A6" w:rsidRDefault="00C03F26" w:rsidP="00C03F26">
      <w:pPr>
        <w:spacing w:after="40"/>
        <w:rPr>
          <w:rFonts w:ascii="Verdana" w:hAnsi="Verdana"/>
          <w:b/>
        </w:rPr>
      </w:pPr>
      <w:bookmarkStart w:id="38" w:name="Tracking"/>
      <w:bookmarkEnd w:id="38"/>
      <w:r w:rsidRPr="00F002A6">
        <w:rPr>
          <w:rFonts w:ascii="Verdana" w:hAnsi="Verdana"/>
          <w:b/>
        </w:rPr>
        <w:t xml:space="preserve">Appendix </w:t>
      </w:r>
      <w:r>
        <w:rPr>
          <w:rFonts w:ascii="Verdana" w:hAnsi="Verdana"/>
          <w:b/>
        </w:rPr>
        <w:t>F</w:t>
      </w:r>
    </w:p>
    <w:p w:rsidR="00C03F26" w:rsidRDefault="00C03F26" w:rsidP="00C03F26">
      <w:pPr>
        <w:spacing w:after="0" w:line="280" w:lineRule="exact"/>
        <w:ind w:right="-450"/>
        <w:jc w:val="center"/>
        <w:rPr>
          <w:rFonts w:ascii="Verdana" w:hAnsi="Verdana"/>
          <w:b/>
          <w:bCs/>
          <w:color w:val="C00000"/>
        </w:rPr>
      </w:pPr>
      <w:r>
        <w:rPr>
          <w:rFonts w:ascii="Verdana" w:hAnsi="Verdana"/>
          <w:b/>
          <w:bCs/>
          <w:color w:val="C00000"/>
        </w:rPr>
        <w:t>Attendee Tracking</w:t>
      </w:r>
    </w:p>
    <w:p w:rsidR="00C03F26" w:rsidRDefault="00C03F26" w:rsidP="00C03F26">
      <w:pPr>
        <w:spacing w:after="0" w:line="280" w:lineRule="exact"/>
        <w:ind w:right="-450"/>
        <w:jc w:val="center"/>
        <w:rPr>
          <w:rFonts w:ascii="Verdana" w:hAnsi="Verdana"/>
          <w:b/>
          <w:bCs/>
          <w:color w:val="C00000"/>
        </w:rPr>
      </w:pPr>
    </w:p>
    <w:p w:rsidR="00C03F26" w:rsidRDefault="00C03F26" w:rsidP="00C03F26">
      <w:pPr>
        <w:spacing w:after="0" w:line="280" w:lineRule="exact"/>
        <w:ind w:right="-450"/>
        <w:jc w:val="center"/>
        <w:rPr>
          <w:rFonts w:ascii="Verdana" w:hAnsi="Verdana"/>
          <w:b/>
          <w:bCs/>
          <w:color w:val="C00000"/>
        </w:rPr>
      </w:pPr>
    </w:p>
    <w:p w:rsidR="00C03F26" w:rsidRDefault="00EA04AA" w:rsidP="00C03F26">
      <w:pPr>
        <w:spacing w:after="0" w:line="280" w:lineRule="exact"/>
        <w:ind w:right="-450"/>
        <w:jc w:val="center"/>
        <w:rPr>
          <w:rFonts w:ascii="Verdana" w:hAnsi="Verdana"/>
          <w:b/>
          <w:bCs/>
          <w:color w:val="C00000"/>
        </w:rPr>
      </w:pPr>
      <w:r>
        <w:rPr>
          <w:rFonts w:ascii="Verdana" w:hAnsi="Verdana"/>
          <w:b/>
          <w:bCs/>
          <w:noProof/>
          <w:color w:val="C00000"/>
        </w:rPr>
        <w:pict>
          <v:shape id="_x0000_s1036" type="#_x0000_t75" style="position:absolute;left:0;text-align:left;margin-left:206.95pt;margin-top:-8.6pt;width:76.5pt;height:48.65pt;z-index:251658240">
            <v:imagedata r:id="rId27" o:title=""/>
          </v:shape>
          <o:OLEObject Type="Embed" ProgID="Excel.Sheet.12" ShapeID="_x0000_s1036" DrawAspect="Icon" ObjectID="_1375597980" r:id="rId28"/>
        </w:pict>
      </w:r>
    </w:p>
    <w:p w:rsidR="00C03F26" w:rsidRPr="00F002A6" w:rsidRDefault="00C03F26" w:rsidP="00C03F26">
      <w:pPr>
        <w:spacing w:after="0" w:line="280" w:lineRule="exact"/>
        <w:ind w:right="-450"/>
        <w:jc w:val="center"/>
        <w:rPr>
          <w:rFonts w:ascii="Verdana" w:hAnsi="Verdana"/>
          <w:b/>
          <w:bCs/>
          <w:color w:val="C00000"/>
        </w:rPr>
      </w:pPr>
    </w:p>
    <w:p w:rsidR="00CD6B58" w:rsidRDefault="00CD6B58" w:rsidP="00C03F26">
      <w:pPr>
        <w:pStyle w:val="ListParagraph"/>
        <w:spacing w:after="40"/>
      </w:pPr>
    </w:p>
    <w:p w:rsidR="00C03F26" w:rsidRPr="00060E15" w:rsidRDefault="00EA04AA" w:rsidP="00C03F26">
      <w:pPr>
        <w:pStyle w:val="ListParagraph"/>
        <w:spacing w:after="40"/>
        <w:rPr>
          <w:rFonts w:ascii="Verdana" w:hAnsi="Verdana"/>
        </w:rPr>
      </w:pPr>
      <w:hyperlink w:anchor="Forecastback" w:history="1">
        <w:r w:rsidR="00C03F26" w:rsidRPr="00060E15">
          <w:rPr>
            <w:rStyle w:val="Hyperlink"/>
          </w:rPr>
          <w:t>Back</w:t>
        </w:r>
      </w:hyperlink>
    </w:p>
    <w:p w:rsidR="001D6FA0" w:rsidRDefault="001D6FA0" w:rsidP="00DC3947">
      <w:pPr>
        <w:spacing w:after="0" w:line="280" w:lineRule="exact"/>
        <w:ind w:right="-450"/>
        <w:jc w:val="center"/>
        <w:rPr>
          <w:rFonts w:ascii="Verdana" w:hAnsi="Verdana"/>
          <w:b/>
          <w:bCs/>
          <w:color w:val="C00000"/>
        </w:rPr>
      </w:pPr>
    </w:p>
    <w:p w:rsidR="00C03F26" w:rsidRPr="006D0A71" w:rsidRDefault="00C03F26" w:rsidP="00C03F26">
      <w:pPr>
        <w:spacing w:after="40"/>
        <w:rPr>
          <w:rFonts w:ascii="Verdana" w:hAnsi="Verdana"/>
          <w:b/>
        </w:rPr>
      </w:pPr>
      <w:bookmarkStart w:id="39" w:name="Application"/>
      <w:bookmarkEnd w:id="39"/>
      <w:r w:rsidRPr="006D0A71">
        <w:rPr>
          <w:rFonts w:ascii="Verdana" w:hAnsi="Verdana"/>
          <w:b/>
        </w:rPr>
        <w:t xml:space="preserve">Appendix </w:t>
      </w:r>
      <w:r>
        <w:rPr>
          <w:rFonts w:ascii="Verdana" w:hAnsi="Verdana"/>
          <w:b/>
        </w:rPr>
        <w:t>G</w:t>
      </w:r>
    </w:p>
    <w:p w:rsidR="001D6FA0" w:rsidRDefault="001D6FA0" w:rsidP="00DC3947">
      <w:pPr>
        <w:spacing w:after="0" w:line="280" w:lineRule="exact"/>
        <w:ind w:right="-450"/>
        <w:jc w:val="center"/>
        <w:rPr>
          <w:rFonts w:ascii="Verdana" w:hAnsi="Verdana"/>
          <w:b/>
          <w:bCs/>
          <w:color w:val="C00000"/>
        </w:rPr>
      </w:pPr>
    </w:p>
    <w:p w:rsidR="00DC3947" w:rsidRDefault="00DC3947" w:rsidP="00DC3947">
      <w:pPr>
        <w:spacing w:after="0" w:line="280" w:lineRule="exact"/>
        <w:ind w:right="-450"/>
        <w:jc w:val="center"/>
        <w:rPr>
          <w:rFonts w:ascii="Verdana" w:hAnsi="Verdana"/>
          <w:b/>
          <w:bCs/>
          <w:color w:val="C00000"/>
        </w:rPr>
      </w:pPr>
      <w:r w:rsidRPr="00B0020D">
        <w:rPr>
          <w:rFonts w:ascii="Verdana" w:hAnsi="Verdana"/>
          <w:b/>
          <w:bCs/>
          <w:color w:val="C00000"/>
        </w:rPr>
        <w:t>Reimbu</w:t>
      </w:r>
      <w:r>
        <w:rPr>
          <w:rFonts w:ascii="Verdana" w:hAnsi="Verdana"/>
          <w:b/>
          <w:bCs/>
          <w:color w:val="C00000"/>
        </w:rPr>
        <w:t xml:space="preserve">rsement </w:t>
      </w:r>
      <w:r w:rsidR="00C03F26">
        <w:rPr>
          <w:rFonts w:ascii="Verdana" w:hAnsi="Verdana"/>
          <w:b/>
          <w:bCs/>
          <w:color w:val="C00000"/>
        </w:rPr>
        <w:t xml:space="preserve">Application </w:t>
      </w:r>
      <w:r>
        <w:rPr>
          <w:rFonts w:ascii="Verdana" w:hAnsi="Verdana"/>
          <w:b/>
          <w:bCs/>
          <w:color w:val="C00000"/>
        </w:rPr>
        <w:t>form</w:t>
      </w:r>
    </w:p>
    <w:p w:rsidR="00DC3947" w:rsidRPr="00060E15" w:rsidRDefault="00DC3947" w:rsidP="00DC3947">
      <w:pPr>
        <w:spacing w:after="0" w:line="280" w:lineRule="exact"/>
        <w:ind w:right="-450"/>
        <w:rPr>
          <w:rFonts w:ascii="Verdana" w:hAnsi="Verdana"/>
          <w:b/>
          <w:bCs/>
          <w:color w:val="C00000"/>
        </w:rPr>
      </w:pPr>
    </w:p>
    <w:p w:rsidR="00DC3947" w:rsidRPr="00493536" w:rsidRDefault="000E2506" w:rsidP="00DC3947">
      <w:pPr>
        <w:jc w:val="center"/>
        <w:rPr>
          <w:rFonts w:ascii="Verdana" w:eastAsiaTheme="minorEastAsia" w:hAnsi="Verdana"/>
          <w:b/>
          <w:color w:val="1F497D"/>
          <w:sz w:val="36"/>
          <w:szCs w:val="36"/>
        </w:rPr>
      </w:pPr>
      <w:r w:rsidRPr="00984E1C">
        <w:rPr>
          <w:rFonts w:ascii="Verdana" w:hAnsi="Verdana"/>
          <w:b/>
          <w:bCs/>
          <w:color w:val="C00000"/>
        </w:rPr>
        <w:object w:dxaOrig="1530" w:dyaOrig="972">
          <v:shape id="_x0000_i1027" type="#_x0000_t75" style="width:76.5pt;height:48.75pt" o:ole="">
            <v:imagedata r:id="rId29" o:title=""/>
          </v:shape>
          <o:OLEObject Type="Embed" ProgID="Excel.Sheet.12" ShapeID="_x0000_i1027" DrawAspect="Icon" ObjectID="_1375597975" r:id="rId30"/>
        </w:object>
      </w:r>
    </w:p>
    <w:p w:rsidR="00C03F26" w:rsidRPr="00060E15" w:rsidRDefault="00EA04AA" w:rsidP="00C03F26">
      <w:pPr>
        <w:pStyle w:val="ListParagraph"/>
        <w:spacing w:after="40"/>
        <w:rPr>
          <w:rFonts w:ascii="Verdana" w:hAnsi="Verdana"/>
        </w:rPr>
      </w:pPr>
      <w:hyperlink w:anchor="Applicationback" w:history="1">
        <w:r w:rsidR="00C03F26" w:rsidRPr="00060E15">
          <w:rPr>
            <w:rStyle w:val="Hyperlink"/>
          </w:rPr>
          <w:t>Back</w:t>
        </w:r>
      </w:hyperlink>
    </w:p>
    <w:p w:rsidR="00C03F26" w:rsidRDefault="00C03F26" w:rsidP="003B4819">
      <w:pPr>
        <w:spacing w:after="40"/>
        <w:rPr>
          <w:rFonts w:ascii="Verdana" w:hAnsi="Verdana"/>
          <w:b/>
        </w:rPr>
      </w:pPr>
    </w:p>
    <w:p w:rsidR="00AD2C06" w:rsidRDefault="00AD2C06" w:rsidP="003B4819">
      <w:pPr>
        <w:spacing w:after="40"/>
        <w:rPr>
          <w:rFonts w:ascii="Verdana" w:hAnsi="Verdana"/>
          <w:b/>
        </w:rPr>
      </w:pPr>
    </w:p>
    <w:p w:rsidR="00AD2C06" w:rsidRDefault="00AD2C06" w:rsidP="003B4819">
      <w:pPr>
        <w:spacing w:after="40"/>
        <w:rPr>
          <w:rFonts w:ascii="Verdana" w:hAnsi="Verdana"/>
          <w:b/>
        </w:rPr>
      </w:pPr>
      <w:bookmarkStart w:id="40" w:name="missinvoice"/>
      <w:bookmarkEnd w:id="40"/>
      <w:r>
        <w:rPr>
          <w:rFonts w:ascii="Verdana" w:hAnsi="Verdana"/>
          <w:b/>
        </w:rPr>
        <w:lastRenderedPageBreak/>
        <w:t>Appendix H</w:t>
      </w:r>
    </w:p>
    <w:p w:rsidR="00AD2C06" w:rsidRPr="002A5A28" w:rsidRDefault="00AD2C06" w:rsidP="002A5A28">
      <w:pPr>
        <w:spacing w:after="0" w:line="280" w:lineRule="exact"/>
        <w:ind w:right="-450"/>
        <w:jc w:val="center"/>
        <w:rPr>
          <w:rFonts w:ascii="Verdana" w:hAnsi="Verdana"/>
          <w:b/>
          <w:bCs/>
          <w:color w:val="C00000"/>
        </w:rPr>
      </w:pPr>
      <w:r w:rsidRPr="002A5A28">
        <w:rPr>
          <w:rFonts w:ascii="Verdana" w:hAnsi="Verdana"/>
          <w:b/>
          <w:bCs/>
          <w:color w:val="C00000"/>
        </w:rPr>
        <w:t xml:space="preserve">Missing Invoice/Receipt </w:t>
      </w:r>
      <w:r w:rsidRPr="001730FE">
        <w:rPr>
          <w:rFonts w:ascii="Verdana" w:hAnsi="Verdana"/>
          <w:b/>
          <w:bCs/>
          <w:color w:val="C00000"/>
        </w:rPr>
        <w:t>Reimbursement</w:t>
      </w:r>
      <w:r>
        <w:rPr>
          <w:rFonts w:ascii="Verdana" w:hAnsi="Verdana"/>
          <w:b/>
          <w:bCs/>
          <w:color w:val="C00000"/>
        </w:rPr>
        <w:t xml:space="preserve"> Justification Form</w:t>
      </w:r>
    </w:p>
    <w:p w:rsidR="00AD2C06" w:rsidRDefault="000E2506" w:rsidP="002A5A28">
      <w:pPr>
        <w:spacing w:after="40"/>
        <w:jc w:val="center"/>
        <w:rPr>
          <w:rFonts w:ascii="Verdana" w:hAnsi="Verdana"/>
          <w:b/>
        </w:rPr>
      </w:pPr>
      <w:r w:rsidRPr="00EA04AA">
        <w:rPr>
          <w:rFonts w:ascii="Verdana" w:hAnsi="Verdana"/>
          <w:b/>
        </w:rPr>
        <w:object w:dxaOrig="1530" w:dyaOrig="972">
          <v:shape id="_x0000_i1028" type="#_x0000_t75" style="width:76.5pt;height:48.75pt" o:ole="">
            <v:imagedata r:id="rId31" o:title=""/>
          </v:shape>
          <o:OLEObject Type="Embed" ProgID="Excel.Sheet.8" ShapeID="_x0000_i1028" DrawAspect="Icon" ObjectID="_1375597976" r:id="rId32"/>
        </w:object>
      </w:r>
    </w:p>
    <w:p w:rsidR="00AD2C06" w:rsidRDefault="00AD2C06" w:rsidP="003B4819">
      <w:pPr>
        <w:spacing w:after="40"/>
        <w:rPr>
          <w:rFonts w:ascii="Verdana" w:hAnsi="Verdana"/>
          <w:b/>
        </w:rPr>
      </w:pPr>
    </w:p>
    <w:p w:rsidR="00104C55" w:rsidRPr="00060E15" w:rsidRDefault="00EA04AA" w:rsidP="00104C55">
      <w:pPr>
        <w:pStyle w:val="ListParagraph"/>
        <w:spacing w:after="40"/>
        <w:rPr>
          <w:rFonts w:ascii="Verdana" w:hAnsi="Verdana"/>
        </w:rPr>
      </w:pPr>
      <w:hyperlink w:anchor="missinvoiceback" w:history="1">
        <w:r w:rsidR="00104C55" w:rsidRPr="00060E15">
          <w:rPr>
            <w:rStyle w:val="Hyperlink"/>
          </w:rPr>
          <w:t>Back</w:t>
        </w:r>
      </w:hyperlink>
    </w:p>
    <w:p w:rsidR="00AD2C06" w:rsidRDefault="00AD2C06" w:rsidP="003B4819">
      <w:pPr>
        <w:spacing w:after="40"/>
        <w:rPr>
          <w:rFonts w:ascii="Verdana" w:hAnsi="Verdana"/>
          <w:b/>
        </w:rPr>
      </w:pPr>
    </w:p>
    <w:p w:rsidR="003B4819" w:rsidRPr="006D0A71" w:rsidRDefault="003B4819" w:rsidP="003B4819">
      <w:pPr>
        <w:spacing w:after="40"/>
        <w:rPr>
          <w:rFonts w:ascii="Verdana" w:hAnsi="Verdana"/>
          <w:b/>
        </w:rPr>
      </w:pPr>
      <w:bookmarkStart w:id="41" w:name="AppendixH"/>
      <w:bookmarkEnd w:id="41"/>
      <w:r w:rsidRPr="006D0A71">
        <w:rPr>
          <w:rFonts w:ascii="Verdana" w:hAnsi="Verdana"/>
          <w:b/>
        </w:rPr>
        <w:t xml:space="preserve">Appendix </w:t>
      </w:r>
      <w:r w:rsidR="00AD2C06">
        <w:rPr>
          <w:rFonts w:ascii="Verdana" w:hAnsi="Verdana"/>
          <w:b/>
        </w:rPr>
        <w:t>I</w:t>
      </w:r>
    </w:p>
    <w:p w:rsidR="00DC3947" w:rsidRDefault="00DC3947" w:rsidP="00EC57E4">
      <w:pPr>
        <w:spacing w:after="0" w:line="280" w:lineRule="exact"/>
        <w:ind w:right="-450"/>
        <w:jc w:val="center"/>
        <w:rPr>
          <w:rFonts w:ascii="Verdana" w:hAnsi="Verdana"/>
          <w:b/>
          <w:bCs/>
          <w:color w:val="C00000"/>
        </w:rPr>
      </w:pPr>
    </w:p>
    <w:p w:rsidR="00DC017C" w:rsidRPr="00EC57E4" w:rsidRDefault="00DC017C" w:rsidP="00EC57E4">
      <w:pPr>
        <w:spacing w:after="0" w:line="280" w:lineRule="exact"/>
        <w:ind w:right="-450"/>
        <w:jc w:val="center"/>
        <w:rPr>
          <w:rFonts w:ascii="Verdana" w:hAnsi="Verdana"/>
          <w:b/>
          <w:bCs/>
          <w:color w:val="C00000"/>
        </w:rPr>
      </w:pPr>
      <w:r w:rsidRPr="00EC57E4">
        <w:rPr>
          <w:rFonts w:ascii="Verdana" w:hAnsi="Verdana"/>
          <w:b/>
          <w:bCs/>
          <w:color w:val="C00000"/>
        </w:rPr>
        <w:t>New Club application form</w:t>
      </w:r>
    </w:p>
    <w:p w:rsidR="005147E9" w:rsidRDefault="00DC017C" w:rsidP="00060E15">
      <w:pPr>
        <w:jc w:val="center"/>
        <w:rPr>
          <w:rFonts w:ascii="Verdana" w:hAnsi="Verdana"/>
        </w:rPr>
      </w:pPr>
      <w:r w:rsidRPr="00F257AE">
        <w:rPr>
          <w:rFonts w:ascii="Verdana" w:hAnsi="Verdana"/>
        </w:rPr>
        <w:object w:dxaOrig="1530" w:dyaOrig="1002">
          <v:shape id="_x0000_i1029" type="#_x0000_t75" style="width:76.5pt;height:50.25pt" o:ole="">
            <v:imagedata r:id="rId33" o:title=""/>
          </v:shape>
          <o:OLEObject Type="Embed" ProgID="Word.Document.12" ShapeID="_x0000_i1029" DrawAspect="Icon" ObjectID="_1375597977" r:id="rId34">
            <o:FieldCodes>\s</o:FieldCodes>
          </o:OLEObject>
        </w:object>
      </w:r>
      <w:bookmarkStart w:id="42" w:name="_top"/>
      <w:bookmarkEnd w:id="42"/>
    </w:p>
    <w:p w:rsidR="00A33BF0" w:rsidRPr="00060E15" w:rsidRDefault="00EA04AA" w:rsidP="00A33BF0">
      <w:pPr>
        <w:pStyle w:val="ListParagraph"/>
        <w:spacing w:after="40"/>
        <w:rPr>
          <w:rFonts w:ascii="Verdana" w:hAnsi="Verdana"/>
        </w:rPr>
      </w:pPr>
      <w:hyperlink w:anchor="newclubback" w:history="1">
        <w:r w:rsidR="00A33BF0" w:rsidRPr="00060E15">
          <w:rPr>
            <w:rStyle w:val="Hyperlink"/>
          </w:rPr>
          <w:t>Back</w:t>
        </w:r>
      </w:hyperlink>
    </w:p>
    <w:p w:rsidR="007578CE" w:rsidRDefault="007578CE" w:rsidP="00EC57E4">
      <w:pPr>
        <w:spacing w:after="40"/>
        <w:rPr>
          <w:rFonts w:ascii="Verdana" w:hAnsi="Verdana"/>
          <w:b/>
        </w:rPr>
      </w:pPr>
    </w:p>
    <w:p w:rsidR="00C51053" w:rsidRPr="00493536" w:rsidRDefault="00EA04AA" w:rsidP="00EC57E4">
      <w:pPr>
        <w:rPr>
          <w:rFonts w:ascii="Verdana" w:eastAsiaTheme="minorEastAsia" w:hAnsi="Verdana"/>
        </w:rPr>
      </w:pPr>
      <w:hyperlink w:anchor="Top" w:history="1">
        <w:r w:rsidR="00152D21" w:rsidRPr="00152D21">
          <w:rPr>
            <w:rStyle w:val="Hyperlink"/>
            <w:rFonts w:ascii="Verdana" w:eastAsiaTheme="minorEastAsia" w:hAnsi="Verdana"/>
          </w:rPr>
          <w:t>Back to top</w:t>
        </w:r>
      </w:hyperlink>
    </w:p>
    <w:sectPr w:rsidR="00C51053" w:rsidRPr="00493536" w:rsidSect="00AC5859">
      <w:headerReference w:type="default" r:id="rId35"/>
      <w:footerReference w:type="default" r:id="rId3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BAF" w:rsidRDefault="00290BAF" w:rsidP="00883544">
      <w:pPr>
        <w:spacing w:after="0" w:line="240" w:lineRule="auto"/>
      </w:pPr>
      <w:r>
        <w:separator/>
      </w:r>
    </w:p>
  </w:endnote>
  <w:endnote w:type="continuationSeparator" w:id="0">
    <w:p w:rsidR="00290BAF" w:rsidRDefault="00290BAF" w:rsidP="008835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4337687"/>
      <w:docPartObj>
        <w:docPartGallery w:val="Page Numbers (Bottom of Page)"/>
        <w:docPartUnique/>
      </w:docPartObj>
    </w:sdtPr>
    <w:sdtEndPr>
      <w:rPr>
        <w:noProof/>
      </w:rPr>
    </w:sdtEndPr>
    <w:sdtContent>
      <w:p w:rsidR="00E41677" w:rsidRDefault="00EA04AA">
        <w:pPr>
          <w:pStyle w:val="Footer"/>
          <w:jc w:val="right"/>
        </w:pPr>
        <w:r>
          <w:fldChar w:fldCharType="begin"/>
        </w:r>
        <w:r w:rsidR="00E41677">
          <w:instrText xml:space="preserve"> PAGE   \* MERGEFORMAT </w:instrText>
        </w:r>
        <w:r>
          <w:fldChar w:fldCharType="separate"/>
        </w:r>
        <w:r w:rsidR="006576CA">
          <w:rPr>
            <w:noProof/>
          </w:rPr>
          <w:t>1</w:t>
        </w:r>
        <w:r>
          <w:rPr>
            <w:noProof/>
          </w:rPr>
          <w:fldChar w:fldCharType="end"/>
        </w:r>
      </w:p>
    </w:sdtContent>
  </w:sdt>
  <w:p w:rsidR="00E41677" w:rsidRDefault="00E4167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BAF" w:rsidRDefault="00290BAF" w:rsidP="00883544">
      <w:pPr>
        <w:spacing w:after="0" w:line="240" w:lineRule="auto"/>
      </w:pPr>
      <w:r>
        <w:separator/>
      </w:r>
    </w:p>
  </w:footnote>
  <w:footnote w:type="continuationSeparator" w:id="0">
    <w:p w:rsidR="00290BAF" w:rsidRDefault="00290BAF" w:rsidP="008835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677" w:rsidRPr="0010019C" w:rsidRDefault="0073325E" w:rsidP="00A74D5A">
    <w:pPr>
      <w:pStyle w:val="Header"/>
      <w:pBdr>
        <w:bottom w:val="thickThinSmallGap" w:sz="24" w:space="1" w:color="622423"/>
      </w:pBdr>
      <w:jc w:val="center"/>
      <w:rPr>
        <w:rFonts w:ascii="Cambria" w:eastAsiaTheme="minorEastAsia" w:hAnsi="Cambria"/>
        <w:sz w:val="32"/>
        <w:szCs w:val="32"/>
      </w:rPr>
    </w:pPr>
    <w:r>
      <w:rPr>
        <w:rFonts w:ascii="Cambria" w:eastAsiaTheme="minorEastAsia" w:hAnsi="Cambria"/>
        <w:sz w:val="32"/>
        <w:szCs w:val="32"/>
      </w:rPr>
      <w:t>Intel Chengdu Site Social Club Guideline Handbook</w:t>
    </w:r>
  </w:p>
  <w:p w:rsidR="00E41677" w:rsidRPr="0010019C" w:rsidRDefault="00E41677">
    <w:pPr>
      <w:pStyle w:val="Header"/>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clip_image001"/>
      </v:shape>
    </w:pict>
  </w:numPicBullet>
  <w:abstractNum w:abstractNumId="0">
    <w:nsid w:val="07102683"/>
    <w:multiLevelType w:val="hybridMultilevel"/>
    <w:tmpl w:val="76A645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8B250A0"/>
    <w:multiLevelType w:val="hybridMultilevel"/>
    <w:tmpl w:val="3B4A1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8CD5737"/>
    <w:multiLevelType w:val="hybridMultilevel"/>
    <w:tmpl w:val="595819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207456E"/>
    <w:multiLevelType w:val="hybridMultilevel"/>
    <w:tmpl w:val="C52CD2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45F2CAB"/>
    <w:multiLevelType w:val="hybridMultilevel"/>
    <w:tmpl w:val="523C1D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49B33D0"/>
    <w:multiLevelType w:val="multilevel"/>
    <w:tmpl w:val="5D1A4A3A"/>
    <w:lvl w:ilvl="0">
      <w:start w:val="1"/>
      <w:numFmt w:val="decimal"/>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16125F97"/>
    <w:multiLevelType w:val="hybridMultilevel"/>
    <w:tmpl w:val="CEF63B46"/>
    <w:lvl w:ilvl="0" w:tplc="3E1665C2">
      <w:start w:val="1"/>
      <w:numFmt w:val="bullet"/>
      <w:lvlText w:val="o"/>
      <w:lvlJc w:val="left"/>
      <w:pPr>
        <w:tabs>
          <w:tab w:val="num" w:pos="720"/>
        </w:tabs>
        <w:ind w:left="720" w:hanging="360"/>
      </w:pPr>
      <w:rPr>
        <w:rFonts w:ascii="Courier New" w:hAnsi="Courier New" w:hint="default"/>
      </w:rPr>
    </w:lvl>
    <w:lvl w:ilvl="1" w:tplc="535C4DAC" w:tentative="1">
      <w:start w:val="1"/>
      <w:numFmt w:val="bullet"/>
      <w:lvlText w:val="o"/>
      <w:lvlJc w:val="left"/>
      <w:pPr>
        <w:tabs>
          <w:tab w:val="num" w:pos="1440"/>
        </w:tabs>
        <w:ind w:left="1440" w:hanging="360"/>
      </w:pPr>
      <w:rPr>
        <w:rFonts w:ascii="Courier New" w:hAnsi="Courier New" w:hint="default"/>
      </w:rPr>
    </w:lvl>
    <w:lvl w:ilvl="2" w:tplc="2328FED2" w:tentative="1">
      <w:start w:val="1"/>
      <w:numFmt w:val="bullet"/>
      <w:lvlText w:val="o"/>
      <w:lvlJc w:val="left"/>
      <w:pPr>
        <w:tabs>
          <w:tab w:val="num" w:pos="2160"/>
        </w:tabs>
        <w:ind w:left="2160" w:hanging="360"/>
      </w:pPr>
      <w:rPr>
        <w:rFonts w:ascii="Courier New" w:hAnsi="Courier New" w:hint="default"/>
      </w:rPr>
    </w:lvl>
    <w:lvl w:ilvl="3" w:tplc="507C1E04" w:tentative="1">
      <w:start w:val="1"/>
      <w:numFmt w:val="bullet"/>
      <w:lvlText w:val="o"/>
      <w:lvlJc w:val="left"/>
      <w:pPr>
        <w:tabs>
          <w:tab w:val="num" w:pos="2880"/>
        </w:tabs>
        <w:ind w:left="2880" w:hanging="360"/>
      </w:pPr>
      <w:rPr>
        <w:rFonts w:ascii="Courier New" w:hAnsi="Courier New" w:hint="default"/>
      </w:rPr>
    </w:lvl>
    <w:lvl w:ilvl="4" w:tplc="E1BEF81C" w:tentative="1">
      <w:start w:val="1"/>
      <w:numFmt w:val="bullet"/>
      <w:lvlText w:val="o"/>
      <w:lvlJc w:val="left"/>
      <w:pPr>
        <w:tabs>
          <w:tab w:val="num" w:pos="3600"/>
        </w:tabs>
        <w:ind w:left="3600" w:hanging="360"/>
      </w:pPr>
      <w:rPr>
        <w:rFonts w:ascii="Courier New" w:hAnsi="Courier New" w:hint="default"/>
      </w:rPr>
    </w:lvl>
    <w:lvl w:ilvl="5" w:tplc="0EE84B7C" w:tentative="1">
      <w:start w:val="1"/>
      <w:numFmt w:val="bullet"/>
      <w:lvlText w:val="o"/>
      <w:lvlJc w:val="left"/>
      <w:pPr>
        <w:tabs>
          <w:tab w:val="num" w:pos="4320"/>
        </w:tabs>
        <w:ind w:left="4320" w:hanging="360"/>
      </w:pPr>
      <w:rPr>
        <w:rFonts w:ascii="Courier New" w:hAnsi="Courier New" w:hint="default"/>
      </w:rPr>
    </w:lvl>
    <w:lvl w:ilvl="6" w:tplc="59B6F150" w:tentative="1">
      <w:start w:val="1"/>
      <w:numFmt w:val="bullet"/>
      <w:lvlText w:val="o"/>
      <w:lvlJc w:val="left"/>
      <w:pPr>
        <w:tabs>
          <w:tab w:val="num" w:pos="5040"/>
        </w:tabs>
        <w:ind w:left="5040" w:hanging="360"/>
      </w:pPr>
      <w:rPr>
        <w:rFonts w:ascii="Courier New" w:hAnsi="Courier New" w:hint="default"/>
      </w:rPr>
    </w:lvl>
    <w:lvl w:ilvl="7" w:tplc="44D8814A" w:tentative="1">
      <w:start w:val="1"/>
      <w:numFmt w:val="bullet"/>
      <w:lvlText w:val="o"/>
      <w:lvlJc w:val="left"/>
      <w:pPr>
        <w:tabs>
          <w:tab w:val="num" w:pos="5760"/>
        </w:tabs>
        <w:ind w:left="5760" w:hanging="360"/>
      </w:pPr>
      <w:rPr>
        <w:rFonts w:ascii="Courier New" w:hAnsi="Courier New" w:hint="default"/>
      </w:rPr>
    </w:lvl>
    <w:lvl w:ilvl="8" w:tplc="6DCCC9A4" w:tentative="1">
      <w:start w:val="1"/>
      <w:numFmt w:val="bullet"/>
      <w:lvlText w:val="o"/>
      <w:lvlJc w:val="left"/>
      <w:pPr>
        <w:tabs>
          <w:tab w:val="num" w:pos="6480"/>
        </w:tabs>
        <w:ind w:left="6480" w:hanging="360"/>
      </w:pPr>
      <w:rPr>
        <w:rFonts w:ascii="Courier New" w:hAnsi="Courier New" w:hint="default"/>
      </w:rPr>
    </w:lvl>
  </w:abstractNum>
  <w:abstractNum w:abstractNumId="7">
    <w:nsid w:val="19F61C8B"/>
    <w:multiLevelType w:val="hybridMultilevel"/>
    <w:tmpl w:val="3B7216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985B1C"/>
    <w:multiLevelType w:val="hybridMultilevel"/>
    <w:tmpl w:val="1E6451AC"/>
    <w:lvl w:ilvl="0" w:tplc="A3161EDE">
      <w:start w:val="1"/>
      <w:numFmt w:val="bullet"/>
      <w:lvlText w:val="o"/>
      <w:lvlJc w:val="left"/>
      <w:pPr>
        <w:tabs>
          <w:tab w:val="num" w:pos="720"/>
        </w:tabs>
        <w:ind w:left="720" w:hanging="360"/>
      </w:pPr>
      <w:rPr>
        <w:rFonts w:ascii="Courier New" w:hAnsi="Courier New" w:hint="default"/>
      </w:rPr>
    </w:lvl>
    <w:lvl w:ilvl="1" w:tplc="86F041EA" w:tentative="1">
      <w:start w:val="1"/>
      <w:numFmt w:val="bullet"/>
      <w:lvlText w:val="o"/>
      <w:lvlJc w:val="left"/>
      <w:pPr>
        <w:tabs>
          <w:tab w:val="num" w:pos="1440"/>
        </w:tabs>
        <w:ind w:left="1440" w:hanging="360"/>
      </w:pPr>
      <w:rPr>
        <w:rFonts w:ascii="Courier New" w:hAnsi="Courier New" w:hint="default"/>
      </w:rPr>
    </w:lvl>
    <w:lvl w:ilvl="2" w:tplc="28521D4A" w:tentative="1">
      <w:start w:val="1"/>
      <w:numFmt w:val="bullet"/>
      <w:lvlText w:val="o"/>
      <w:lvlJc w:val="left"/>
      <w:pPr>
        <w:tabs>
          <w:tab w:val="num" w:pos="2160"/>
        </w:tabs>
        <w:ind w:left="2160" w:hanging="360"/>
      </w:pPr>
      <w:rPr>
        <w:rFonts w:ascii="Courier New" w:hAnsi="Courier New" w:hint="default"/>
      </w:rPr>
    </w:lvl>
    <w:lvl w:ilvl="3" w:tplc="F9C00512" w:tentative="1">
      <w:start w:val="1"/>
      <w:numFmt w:val="bullet"/>
      <w:lvlText w:val="o"/>
      <w:lvlJc w:val="left"/>
      <w:pPr>
        <w:tabs>
          <w:tab w:val="num" w:pos="2880"/>
        </w:tabs>
        <w:ind w:left="2880" w:hanging="360"/>
      </w:pPr>
      <w:rPr>
        <w:rFonts w:ascii="Courier New" w:hAnsi="Courier New" w:hint="default"/>
      </w:rPr>
    </w:lvl>
    <w:lvl w:ilvl="4" w:tplc="DA023572" w:tentative="1">
      <w:start w:val="1"/>
      <w:numFmt w:val="bullet"/>
      <w:lvlText w:val="o"/>
      <w:lvlJc w:val="left"/>
      <w:pPr>
        <w:tabs>
          <w:tab w:val="num" w:pos="3600"/>
        </w:tabs>
        <w:ind w:left="3600" w:hanging="360"/>
      </w:pPr>
      <w:rPr>
        <w:rFonts w:ascii="Courier New" w:hAnsi="Courier New" w:hint="default"/>
      </w:rPr>
    </w:lvl>
    <w:lvl w:ilvl="5" w:tplc="ACCEE0C6" w:tentative="1">
      <w:start w:val="1"/>
      <w:numFmt w:val="bullet"/>
      <w:lvlText w:val="o"/>
      <w:lvlJc w:val="left"/>
      <w:pPr>
        <w:tabs>
          <w:tab w:val="num" w:pos="4320"/>
        </w:tabs>
        <w:ind w:left="4320" w:hanging="360"/>
      </w:pPr>
      <w:rPr>
        <w:rFonts w:ascii="Courier New" w:hAnsi="Courier New" w:hint="default"/>
      </w:rPr>
    </w:lvl>
    <w:lvl w:ilvl="6" w:tplc="90E8AB9A" w:tentative="1">
      <w:start w:val="1"/>
      <w:numFmt w:val="bullet"/>
      <w:lvlText w:val="o"/>
      <w:lvlJc w:val="left"/>
      <w:pPr>
        <w:tabs>
          <w:tab w:val="num" w:pos="5040"/>
        </w:tabs>
        <w:ind w:left="5040" w:hanging="360"/>
      </w:pPr>
      <w:rPr>
        <w:rFonts w:ascii="Courier New" w:hAnsi="Courier New" w:hint="default"/>
      </w:rPr>
    </w:lvl>
    <w:lvl w:ilvl="7" w:tplc="CB0ACADC" w:tentative="1">
      <w:start w:val="1"/>
      <w:numFmt w:val="bullet"/>
      <w:lvlText w:val="o"/>
      <w:lvlJc w:val="left"/>
      <w:pPr>
        <w:tabs>
          <w:tab w:val="num" w:pos="5760"/>
        </w:tabs>
        <w:ind w:left="5760" w:hanging="360"/>
      </w:pPr>
      <w:rPr>
        <w:rFonts w:ascii="Courier New" w:hAnsi="Courier New" w:hint="default"/>
      </w:rPr>
    </w:lvl>
    <w:lvl w:ilvl="8" w:tplc="E79003C2" w:tentative="1">
      <w:start w:val="1"/>
      <w:numFmt w:val="bullet"/>
      <w:lvlText w:val="o"/>
      <w:lvlJc w:val="left"/>
      <w:pPr>
        <w:tabs>
          <w:tab w:val="num" w:pos="6480"/>
        </w:tabs>
        <w:ind w:left="6480" w:hanging="360"/>
      </w:pPr>
      <w:rPr>
        <w:rFonts w:ascii="Courier New" w:hAnsi="Courier New" w:hint="default"/>
      </w:rPr>
    </w:lvl>
  </w:abstractNum>
  <w:abstractNum w:abstractNumId="9">
    <w:nsid w:val="1C59460C"/>
    <w:multiLevelType w:val="hybridMultilevel"/>
    <w:tmpl w:val="1EF64740"/>
    <w:lvl w:ilvl="0" w:tplc="EE0CC018">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28A3206F"/>
    <w:multiLevelType w:val="hybridMultilevel"/>
    <w:tmpl w:val="87F418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CC37B5C"/>
    <w:multiLevelType w:val="hybridMultilevel"/>
    <w:tmpl w:val="AE3EF566"/>
    <w:lvl w:ilvl="0" w:tplc="FFD05A7C">
      <w:start w:val="1"/>
      <w:numFmt w:val="bullet"/>
      <w:lvlText w:val="o"/>
      <w:lvlJc w:val="left"/>
      <w:pPr>
        <w:tabs>
          <w:tab w:val="num" w:pos="720"/>
        </w:tabs>
        <w:ind w:left="720" w:hanging="360"/>
      </w:pPr>
      <w:rPr>
        <w:rFonts w:ascii="Courier New" w:hAnsi="Courier New" w:hint="default"/>
      </w:rPr>
    </w:lvl>
    <w:lvl w:ilvl="1" w:tplc="E0641E36" w:tentative="1">
      <w:start w:val="1"/>
      <w:numFmt w:val="bullet"/>
      <w:lvlText w:val="o"/>
      <w:lvlJc w:val="left"/>
      <w:pPr>
        <w:tabs>
          <w:tab w:val="num" w:pos="1440"/>
        </w:tabs>
        <w:ind w:left="1440" w:hanging="360"/>
      </w:pPr>
      <w:rPr>
        <w:rFonts w:ascii="Courier New" w:hAnsi="Courier New" w:hint="default"/>
      </w:rPr>
    </w:lvl>
    <w:lvl w:ilvl="2" w:tplc="3F38A19E" w:tentative="1">
      <w:start w:val="1"/>
      <w:numFmt w:val="bullet"/>
      <w:lvlText w:val="o"/>
      <w:lvlJc w:val="left"/>
      <w:pPr>
        <w:tabs>
          <w:tab w:val="num" w:pos="2160"/>
        </w:tabs>
        <w:ind w:left="2160" w:hanging="360"/>
      </w:pPr>
      <w:rPr>
        <w:rFonts w:ascii="Courier New" w:hAnsi="Courier New" w:hint="default"/>
      </w:rPr>
    </w:lvl>
    <w:lvl w:ilvl="3" w:tplc="91225E10" w:tentative="1">
      <w:start w:val="1"/>
      <w:numFmt w:val="bullet"/>
      <w:lvlText w:val="o"/>
      <w:lvlJc w:val="left"/>
      <w:pPr>
        <w:tabs>
          <w:tab w:val="num" w:pos="2880"/>
        </w:tabs>
        <w:ind w:left="2880" w:hanging="360"/>
      </w:pPr>
      <w:rPr>
        <w:rFonts w:ascii="Courier New" w:hAnsi="Courier New" w:hint="default"/>
      </w:rPr>
    </w:lvl>
    <w:lvl w:ilvl="4" w:tplc="277644F2" w:tentative="1">
      <w:start w:val="1"/>
      <w:numFmt w:val="bullet"/>
      <w:lvlText w:val="o"/>
      <w:lvlJc w:val="left"/>
      <w:pPr>
        <w:tabs>
          <w:tab w:val="num" w:pos="3600"/>
        </w:tabs>
        <w:ind w:left="3600" w:hanging="360"/>
      </w:pPr>
      <w:rPr>
        <w:rFonts w:ascii="Courier New" w:hAnsi="Courier New" w:hint="default"/>
      </w:rPr>
    </w:lvl>
    <w:lvl w:ilvl="5" w:tplc="75AA62DC" w:tentative="1">
      <w:start w:val="1"/>
      <w:numFmt w:val="bullet"/>
      <w:lvlText w:val="o"/>
      <w:lvlJc w:val="left"/>
      <w:pPr>
        <w:tabs>
          <w:tab w:val="num" w:pos="4320"/>
        </w:tabs>
        <w:ind w:left="4320" w:hanging="360"/>
      </w:pPr>
      <w:rPr>
        <w:rFonts w:ascii="Courier New" w:hAnsi="Courier New" w:hint="default"/>
      </w:rPr>
    </w:lvl>
    <w:lvl w:ilvl="6" w:tplc="1F184462" w:tentative="1">
      <w:start w:val="1"/>
      <w:numFmt w:val="bullet"/>
      <w:lvlText w:val="o"/>
      <w:lvlJc w:val="left"/>
      <w:pPr>
        <w:tabs>
          <w:tab w:val="num" w:pos="5040"/>
        </w:tabs>
        <w:ind w:left="5040" w:hanging="360"/>
      </w:pPr>
      <w:rPr>
        <w:rFonts w:ascii="Courier New" w:hAnsi="Courier New" w:hint="default"/>
      </w:rPr>
    </w:lvl>
    <w:lvl w:ilvl="7" w:tplc="D3D091E6" w:tentative="1">
      <w:start w:val="1"/>
      <w:numFmt w:val="bullet"/>
      <w:lvlText w:val="o"/>
      <w:lvlJc w:val="left"/>
      <w:pPr>
        <w:tabs>
          <w:tab w:val="num" w:pos="5760"/>
        </w:tabs>
        <w:ind w:left="5760" w:hanging="360"/>
      </w:pPr>
      <w:rPr>
        <w:rFonts w:ascii="Courier New" w:hAnsi="Courier New" w:hint="default"/>
      </w:rPr>
    </w:lvl>
    <w:lvl w:ilvl="8" w:tplc="99C0EF92" w:tentative="1">
      <w:start w:val="1"/>
      <w:numFmt w:val="bullet"/>
      <w:lvlText w:val="o"/>
      <w:lvlJc w:val="left"/>
      <w:pPr>
        <w:tabs>
          <w:tab w:val="num" w:pos="6480"/>
        </w:tabs>
        <w:ind w:left="6480" w:hanging="360"/>
      </w:pPr>
      <w:rPr>
        <w:rFonts w:ascii="Courier New" w:hAnsi="Courier New" w:hint="default"/>
      </w:rPr>
    </w:lvl>
  </w:abstractNum>
  <w:abstractNum w:abstractNumId="12">
    <w:nsid w:val="369C4F6D"/>
    <w:multiLevelType w:val="hybridMultilevel"/>
    <w:tmpl w:val="9E720B2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EAA302A"/>
    <w:multiLevelType w:val="hybridMultilevel"/>
    <w:tmpl w:val="E7EA7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11">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013F88"/>
    <w:multiLevelType w:val="hybridMultilevel"/>
    <w:tmpl w:val="267C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9C5396"/>
    <w:multiLevelType w:val="hybridMultilevel"/>
    <w:tmpl w:val="6AE2E6C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1FF0504"/>
    <w:multiLevelType w:val="hybridMultilevel"/>
    <w:tmpl w:val="29EEE28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45E17EAF"/>
    <w:multiLevelType w:val="hybridMultilevel"/>
    <w:tmpl w:val="8D64C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61F5AF0"/>
    <w:multiLevelType w:val="hybridMultilevel"/>
    <w:tmpl w:val="F678EC5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F4F5AE9"/>
    <w:multiLevelType w:val="hybridMultilevel"/>
    <w:tmpl w:val="D190F8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EC0E39"/>
    <w:multiLevelType w:val="hybridMultilevel"/>
    <w:tmpl w:val="8438C4FE"/>
    <w:lvl w:ilvl="0" w:tplc="EE0CC018">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1D20635"/>
    <w:multiLevelType w:val="hybridMultilevel"/>
    <w:tmpl w:val="AF8642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6C3F44"/>
    <w:multiLevelType w:val="hybridMultilevel"/>
    <w:tmpl w:val="3A983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7562CAA"/>
    <w:multiLevelType w:val="hybridMultilevel"/>
    <w:tmpl w:val="3CCCBB5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73F71960"/>
    <w:multiLevelType w:val="hybridMultilevel"/>
    <w:tmpl w:val="7C78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2"/>
  </w:num>
  <w:num w:numId="6">
    <w:abstractNumId w:val="7"/>
  </w:num>
  <w:num w:numId="7">
    <w:abstractNumId w:val="10"/>
  </w:num>
  <w:num w:numId="8">
    <w:abstractNumId w:val="23"/>
  </w:num>
  <w:num w:numId="9">
    <w:abstractNumId w:val="0"/>
  </w:num>
  <w:num w:numId="10">
    <w:abstractNumId w:val="4"/>
  </w:num>
  <w:num w:numId="11">
    <w:abstractNumId w:val="16"/>
  </w:num>
  <w:num w:numId="12">
    <w:abstractNumId w:val="9"/>
  </w:num>
  <w:num w:numId="13">
    <w:abstractNumId w:val="20"/>
  </w:num>
  <w:num w:numId="14">
    <w:abstractNumId w:val="14"/>
  </w:num>
  <w:num w:numId="15">
    <w:abstractNumId w:val="13"/>
  </w:num>
  <w:num w:numId="16">
    <w:abstractNumId w:val="6"/>
  </w:num>
  <w:num w:numId="17">
    <w:abstractNumId w:val="11"/>
  </w:num>
  <w:num w:numId="18">
    <w:abstractNumId w:val="8"/>
  </w:num>
  <w:num w:numId="1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4"/>
  </w:num>
  <w:num w:numId="22">
    <w:abstractNumId w:val="21"/>
  </w:num>
  <w:num w:numId="23">
    <w:abstractNumId w:val="5"/>
  </w:num>
  <w:num w:numId="24">
    <w:abstractNumId w:val="19"/>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trackRevisions/>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AC5859"/>
    <w:rsid w:val="0001058F"/>
    <w:rsid w:val="00025DEB"/>
    <w:rsid w:val="000267CB"/>
    <w:rsid w:val="00042CA7"/>
    <w:rsid w:val="00044D6A"/>
    <w:rsid w:val="0005001E"/>
    <w:rsid w:val="00060E15"/>
    <w:rsid w:val="00077F71"/>
    <w:rsid w:val="000817FC"/>
    <w:rsid w:val="00086281"/>
    <w:rsid w:val="000948F2"/>
    <w:rsid w:val="00096FC2"/>
    <w:rsid w:val="000A6B82"/>
    <w:rsid w:val="000B6485"/>
    <w:rsid w:val="000B68C5"/>
    <w:rsid w:val="000C170E"/>
    <w:rsid w:val="000C28E4"/>
    <w:rsid w:val="000D2432"/>
    <w:rsid w:val="000E1068"/>
    <w:rsid w:val="000E2506"/>
    <w:rsid w:val="000E7C5D"/>
    <w:rsid w:val="000F5B29"/>
    <w:rsid w:val="0010019C"/>
    <w:rsid w:val="00104C55"/>
    <w:rsid w:val="00106557"/>
    <w:rsid w:val="00110EDB"/>
    <w:rsid w:val="001112B6"/>
    <w:rsid w:val="001177D0"/>
    <w:rsid w:val="00117C73"/>
    <w:rsid w:val="0013605A"/>
    <w:rsid w:val="00152D21"/>
    <w:rsid w:val="00155270"/>
    <w:rsid w:val="00155974"/>
    <w:rsid w:val="00160FF2"/>
    <w:rsid w:val="001675DD"/>
    <w:rsid w:val="001774ED"/>
    <w:rsid w:val="00180470"/>
    <w:rsid w:val="00182578"/>
    <w:rsid w:val="00193972"/>
    <w:rsid w:val="001A06E5"/>
    <w:rsid w:val="001A2980"/>
    <w:rsid w:val="001A6926"/>
    <w:rsid w:val="001A77F7"/>
    <w:rsid w:val="001C52B7"/>
    <w:rsid w:val="001C56D2"/>
    <w:rsid w:val="001D2010"/>
    <w:rsid w:val="001D4792"/>
    <w:rsid w:val="001D481E"/>
    <w:rsid w:val="001D6FA0"/>
    <w:rsid w:val="001E3C5E"/>
    <w:rsid w:val="001E6DB7"/>
    <w:rsid w:val="001F2773"/>
    <w:rsid w:val="001F47CB"/>
    <w:rsid w:val="001F49B7"/>
    <w:rsid w:val="00200445"/>
    <w:rsid w:val="00203F92"/>
    <w:rsid w:val="002130F5"/>
    <w:rsid w:val="00217416"/>
    <w:rsid w:val="00217F2B"/>
    <w:rsid w:val="00221FA3"/>
    <w:rsid w:val="002509B9"/>
    <w:rsid w:val="0025401A"/>
    <w:rsid w:val="002543F9"/>
    <w:rsid w:val="00280B2E"/>
    <w:rsid w:val="00282246"/>
    <w:rsid w:val="00282BBA"/>
    <w:rsid w:val="00283A58"/>
    <w:rsid w:val="00290248"/>
    <w:rsid w:val="00290BAF"/>
    <w:rsid w:val="00294394"/>
    <w:rsid w:val="00295C6D"/>
    <w:rsid w:val="002A0E70"/>
    <w:rsid w:val="002A0EB8"/>
    <w:rsid w:val="002A4FF3"/>
    <w:rsid w:val="002A5A28"/>
    <w:rsid w:val="002B1098"/>
    <w:rsid w:val="002B3896"/>
    <w:rsid w:val="002B5840"/>
    <w:rsid w:val="002C235E"/>
    <w:rsid w:val="002C7D33"/>
    <w:rsid w:val="002D73EA"/>
    <w:rsid w:val="002E03B2"/>
    <w:rsid w:val="002E3AD6"/>
    <w:rsid w:val="002E4D5A"/>
    <w:rsid w:val="002F7577"/>
    <w:rsid w:val="0030179A"/>
    <w:rsid w:val="003023D5"/>
    <w:rsid w:val="003058AA"/>
    <w:rsid w:val="00325A62"/>
    <w:rsid w:val="00326EC4"/>
    <w:rsid w:val="00332C09"/>
    <w:rsid w:val="00335DDD"/>
    <w:rsid w:val="00336D4C"/>
    <w:rsid w:val="00345A0A"/>
    <w:rsid w:val="003725FE"/>
    <w:rsid w:val="00374583"/>
    <w:rsid w:val="00391596"/>
    <w:rsid w:val="00392BEC"/>
    <w:rsid w:val="00396931"/>
    <w:rsid w:val="003A1941"/>
    <w:rsid w:val="003A4B26"/>
    <w:rsid w:val="003B1033"/>
    <w:rsid w:val="003B4819"/>
    <w:rsid w:val="003C0B07"/>
    <w:rsid w:val="003C2C39"/>
    <w:rsid w:val="003C4536"/>
    <w:rsid w:val="003D31BB"/>
    <w:rsid w:val="003E01DE"/>
    <w:rsid w:val="003E3EF1"/>
    <w:rsid w:val="003E67C1"/>
    <w:rsid w:val="003F0C14"/>
    <w:rsid w:val="003F1BFA"/>
    <w:rsid w:val="003F681F"/>
    <w:rsid w:val="00403DFA"/>
    <w:rsid w:val="00406EDF"/>
    <w:rsid w:val="004203C7"/>
    <w:rsid w:val="00420B72"/>
    <w:rsid w:val="004241B9"/>
    <w:rsid w:val="00436B40"/>
    <w:rsid w:val="0044045A"/>
    <w:rsid w:val="00452BA8"/>
    <w:rsid w:val="00460C7C"/>
    <w:rsid w:val="00464FEC"/>
    <w:rsid w:val="004708DB"/>
    <w:rsid w:val="00473D43"/>
    <w:rsid w:val="00473FBF"/>
    <w:rsid w:val="00474F75"/>
    <w:rsid w:val="0047564E"/>
    <w:rsid w:val="004777C0"/>
    <w:rsid w:val="00480642"/>
    <w:rsid w:val="00481CA0"/>
    <w:rsid w:val="00483962"/>
    <w:rsid w:val="00486F6E"/>
    <w:rsid w:val="00487075"/>
    <w:rsid w:val="00493536"/>
    <w:rsid w:val="004A302F"/>
    <w:rsid w:val="004A78EA"/>
    <w:rsid w:val="004B0AF4"/>
    <w:rsid w:val="004B2917"/>
    <w:rsid w:val="004C0A48"/>
    <w:rsid w:val="004C12A5"/>
    <w:rsid w:val="004F370B"/>
    <w:rsid w:val="004F5CF1"/>
    <w:rsid w:val="004F6367"/>
    <w:rsid w:val="004F7C47"/>
    <w:rsid w:val="004F7E2B"/>
    <w:rsid w:val="00505679"/>
    <w:rsid w:val="005069B9"/>
    <w:rsid w:val="00512B4A"/>
    <w:rsid w:val="005147E9"/>
    <w:rsid w:val="00516729"/>
    <w:rsid w:val="00523BBE"/>
    <w:rsid w:val="005460C3"/>
    <w:rsid w:val="00547174"/>
    <w:rsid w:val="00556431"/>
    <w:rsid w:val="00556D37"/>
    <w:rsid w:val="00557CEA"/>
    <w:rsid w:val="005611B5"/>
    <w:rsid w:val="00562A9C"/>
    <w:rsid w:val="005758FC"/>
    <w:rsid w:val="00576106"/>
    <w:rsid w:val="00592094"/>
    <w:rsid w:val="0059253A"/>
    <w:rsid w:val="005A3FF7"/>
    <w:rsid w:val="005C5C0A"/>
    <w:rsid w:val="005C64E8"/>
    <w:rsid w:val="005D18BB"/>
    <w:rsid w:val="005D49D5"/>
    <w:rsid w:val="005D5976"/>
    <w:rsid w:val="005E2B87"/>
    <w:rsid w:val="005E49C5"/>
    <w:rsid w:val="005E7939"/>
    <w:rsid w:val="00606DF0"/>
    <w:rsid w:val="00606E4C"/>
    <w:rsid w:val="00613807"/>
    <w:rsid w:val="006156ED"/>
    <w:rsid w:val="00624B1F"/>
    <w:rsid w:val="00634CDF"/>
    <w:rsid w:val="00655FB0"/>
    <w:rsid w:val="006576CA"/>
    <w:rsid w:val="00662ABB"/>
    <w:rsid w:val="00666766"/>
    <w:rsid w:val="00667713"/>
    <w:rsid w:val="00676E01"/>
    <w:rsid w:val="006816B5"/>
    <w:rsid w:val="00687F35"/>
    <w:rsid w:val="00694C41"/>
    <w:rsid w:val="006A4655"/>
    <w:rsid w:val="006A72D6"/>
    <w:rsid w:val="006D0AB6"/>
    <w:rsid w:val="006D5F1F"/>
    <w:rsid w:val="006D68E2"/>
    <w:rsid w:val="006E1FAC"/>
    <w:rsid w:val="006F4863"/>
    <w:rsid w:val="006F6F8F"/>
    <w:rsid w:val="00702D4A"/>
    <w:rsid w:val="00707A36"/>
    <w:rsid w:val="00707EB9"/>
    <w:rsid w:val="007141E4"/>
    <w:rsid w:val="00724A8B"/>
    <w:rsid w:val="00732972"/>
    <w:rsid w:val="0073325E"/>
    <w:rsid w:val="00733484"/>
    <w:rsid w:val="007452E9"/>
    <w:rsid w:val="007542D4"/>
    <w:rsid w:val="0075641B"/>
    <w:rsid w:val="007578CE"/>
    <w:rsid w:val="0076068C"/>
    <w:rsid w:val="00766677"/>
    <w:rsid w:val="00793DF8"/>
    <w:rsid w:val="007B0EA6"/>
    <w:rsid w:val="007B630F"/>
    <w:rsid w:val="007C17FD"/>
    <w:rsid w:val="007F6FEB"/>
    <w:rsid w:val="008007C6"/>
    <w:rsid w:val="00800E5F"/>
    <w:rsid w:val="00804CF7"/>
    <w:rsid w:val="00832DD6"/>
    <w:rsid w:val="0084347E"/>
    <w:rsid w:val="00845EF0"/>
    <w:rsid w:val="008516AD"/>
    <w:rsid w:val="00856D27"/>
    <w:rsid w:val="00867F9C"/>
    <w:rsid w:val="00870589"/>
    <w:rsid w:val="008727DB"/>
    <w:rsid w:val="008739F0"/>
    <w:rsid w:val="00876CCA"/>
    <w:rsid w:val="00883544"/>
    <w:rsid w:val="00892359"/>
    <w:rsid w:val="0089473C"/>
    <w:rsid w:val="00894B53"/>
    <w:rsid w:val="008A442E"/>
    <w:rsid w:val="008B28EC"/>
    <w:rsid w:val="008B5CD5"/>
    <w:rsid w:val="008B7104"/>
    <w:rsid w:val="008C13D9"/>
    <w:rsid w:val="008F0B61"/>
    <w:rsid w:val="008F4C21"/>
    <w:rsid w:val="0090030D"/>
    <w:rsid w:val="00901F03"/>
    <w:rsid w:val="009346D8"/>
    <w:rsid w:val="009414F5"/>
    <w:rsid w:val="00954565"/>
    <w:rsid w:val="009631B8"/>
    <w:rsid w:val="00967E16"/>
    <w:rsid w:val="00974982"/>
    <w:rsid w:val="0098039E"/>
    <w:rsid w:val="00984313"/>
    <w:rsid w:val="00984E1C"/>
    <w:rsid w:val="00987C67"/>
    <w:rsid w:val="00992DC6"/>
    <w:rsid w:val="009A0D9B"/>
    <w:rsid w:val="009B3D9B"/>
    <w:rsid w:val="009B5A3B"/>
    <w:rsid w:val="009C04B0"/>
    <w:rsid w:val="009C2BBC"/>
    <w:rsid w:val="009D1216"/>
    <w:rsid w:val="009D2E9C"/>
    <w:rsid w:val="009E63CA"/>
    <w:rsid w:val="009F4855"/>
    <w:rsid w:val="00A00EC1"/>
    <w:rsid w:val="00A04550"/>
    <w:rsid w:val="00A10098"/>
    <w:rsid w:val="00A1207C"/>
    <w:rsid w:val="00A214F2"/>
    <w:rsid w:val="00A3018D"/>
    <w:rsid w:val="00A33BF0"/>
    <w:rsid w:val="00A5296D"/>
    <w:rsid w:val="00A532D7"/>
    <w:rsid w:val="00A556E7"/>
    <w:rsid w:val="00A5766C"/>
    <w:rsid w:val="00A748A6"/>
    <w:rsid w:val="00A74D5A"/>
    <w:rsid w:val="00A76AF8"/>
    <w:rsid w:val="00A83B41"/>
    <w:rsid w:val="00A96C9A"/>
    <w:rsid w:val="00A97AAA"/>
    <w:rsid w:val="00AB5407"/>
    <w:rsid w:val="00AC358E"/>
    <w:rsid w:val="00AC4506"/>
    <w:rsid w:val="00AC5859"/>
    <w:rsid w:val="00AC68E3"/>
    <w:rsid w:val="00AD15FB"/>
    <w:rsid w:val="00AD2C06"/>
    <w:rsid w:val="00AE63B6"/>
    <w:rsid w:val="00AF1F3A"/>
    <w:rsid w:val="00AF5B68"/>
    <w:rsid w:val="00B0020D"/>
    <w:rsid w:val="00B03AFE"/>
    <w:rsid w:val="00B04710"/>
    <w:rsid w:val="00B11E6D"/>
    <w:rsid w:val="00B22BB2"/>
    <w:rsid w:val="00B23D2C"/>
    <w:rsid w:val="00B272E9"/>
    <w:rsid w:val="00B311DF"/>
    <w:rsid w:val="00B47F80"/>
    <w:rsid w:val="00B7088D"/>
    <w:rsid w:val="00B82A37"/>
    <w:rsid w:val="00B859FB"/>
    <w:rsid w:val="00BB451F"/>
    <w:rsid w:val="00BC3E92"/>
    <w:rsid w:val="00BC5E5A"/>
    <w:rsid w:val="00BC6AA1"/>
    <w:rsid w:val="00BC788D"/>
    <w:rsid w:val="00BC7A36"/>
    <w:rsid w:val="00BF1319"/>
    <w:rsid w:val="00BF5897"/>
    <w:rsid w:val="00C01D9D"/>
    <w:rsid w:val="00C03A7C"/>
    <w:rsid w:val="00C03F26"/>
    <w:rsid w:val="00C0655F"/>
    <w:rsid w:val="00C10F2B"/>
    <w:rsid w:val="00C16BCD"/>
    <w:rsid w:val="00C220AA"/>
    <w:rsid w:val="00C26C95"/>
    <w:rsid w:val="00C3253C"/>
    <w:rsid w:val="00C33DF9"/>
    <w:rsid w:val="00C40A5B"/>
    <w:rsid w:val="00C415EC"/>
    <w:rsid w:val="00C44100"/>
    <w:rsid w:val="00C447F0"/>
    <w:rsid w:val="00C51053"/>
    <w:rsid w:val="00C53D69"/>
    <w:rsid w:val="00C56949"/>
    <w:rsid w:val="00C63B8E"/>
    <w:rsid w:val="00C70BA0"/>
    <w:rsid w:val="00C77304"/>
    <w:rsid w:val="00C97134"/>
    <w:rsid w:val="00C97A54"/>
    <w:rsid w:val="00CA79BF"/>
    <w:rsid w:val="00CC3453"/>
    <w:rsid w:val="00CD4DE5"/>
    <w:rsid w:val="00CD6B58"/>
    <w:rsid w:val="00CD6E03"/>
    <w:rsid w:val="00CE2311"/>
    <w:rsid w:val="00CF054E"/>
    <w:rsid w:val="00CF36A0"/>
    <w:rsid w:val="00D22F23"/>
    <w:rsid w:val="00D25783"/>
    <w:rsid w:val="00D413F1"/>
    <w:rsid w:val="00D53458"/>
    <w:rsid w:val="00D608DB"/>
    <w:rsid w:val="00D621C6"/>
    <w:rsid w:val="00D6296E"/>
    <w:rsid w:val="00D70338"/>
    <w:rsid w:val="00D73731"/>
    <w:rsid w:val="00D83F17"/>
    <w:rsid w:val="00D84676"/>
    <w:rsid w:val="00D8634D"/>
    <w:rsid w:val="00DB0E0D"/>
    <w:rsid w:val="00DB1A97"/>
    <w:rsid w:val="00DB1E69"/>
    <w:rsid w:val="00DB3BA8"/>
    <w:rsid w:val="00DB5BA2"/>
    <w:rsid w:val="00DB6533"/>
    <w:rsid w:val="00DC017C"/>
    <w:rsid w:val="00DC2569"/>
    <w:rsid w:val="00DC3947"/>
    <w:rsid w:val="00DD0487"/>
    <w:rsid w:val="00DD1375"/>
    <w:rsid w:val="00DD4156"/>
    <w:rsid w:val="00DD5AA1"/>
    <w:rsid w:val="00DD6BDB"/>
    <w:rsid w:val="00DE3562"/>
    <w:rsid w:val="00E02A22"/>
    <w:rsid w:val="00E02EC8"/>
    <w:rsid w:val="00E06BA0"/>
    <w:rsid w:val="00E12C03"/>
    <w:rsid w:val="00E300E2"/>
    <w:rsid w:val="00E30428"/>
    <w:rsid w:val="00E36D0E"/>
    <w:rsid w:val="00E36FEB"/>
    <w:rsid w:val="00E41677"/>
    <w:rsid w:val="00E42397"/>
    <w:rsid w:val="00E43C2D"/>
    <w:rsid w:val="00E44D7F"/>
    <w:rsid w:val="00E45ABE"/>
    <w:rsid w:val="00E56D9B"/>
    <w:rsid w:val="00E70C24"/>
    <w:rsid w:val="00E70C79"/>
    <w:rsid w:val="00E768D3"/>
    <w:rsid w:val="00E95B24"/>
    <w:rsid w:val="00E96B8F"/>
    <w:rsid w:val="00E97401"/>
    <w:rsid w:val="00EA04AA"/>
    <w:rsid w:val="00EA3D91"/>
    <w:rsid w:val="00EC1771"/>
    <w:rsid w:val="00EC1EF5"/>
    <w:rsid w:val="00EC57E4"/>
    <w:rsid w:val="00EC5D0F"/>
    <w:rsid w:val="00EC7A6B"/>
    <w:rsid w:val="00EC7BFD"/>
    <w:rsid w:val="00EC7C8B"/>
    <w:rsid w:val="00ED43C2"/>
    <w:rsid w:val="00ED6219"/>
    <w:rsid w:val="00EF37C2"/>
    <w:rsid w:val="00EF3B89"/>
    <w:rsid w:val="00F027AB"/>
    <w:rsid w:val="00F04370"/>
    <w:rsid w:val="00F06065"/>
    <w:rsid w:val="00F075A7"/>
    <w:rsid w:val="00F1670A"/>
    <w:rsid w:val="00F20A65"/>
    <w:rsid w:val="00F3232C"/>
    <w:rsid w:val="00F617DE"/>
    <w:rsid w:val="00F649D0"/>
    <w:rsid w:val="00F97B44"/>
    <w:rsid w:val="00FB5D23"/>
    <w:rsid w:val="00FC2AB0"/>
    <w:rsid w:val="00FD3255"/>
    <w:rsid w:val="00FE7743"/>
    <w:rsid w:val="00FF0E57"/>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859"/>
    <w:rPr>
      <w:rFonts w:ascii="Calibri" w:eastAsia="SimSun" w:hAnsi="Calibri" w:cs="Calibri"/>
    </w:rPr>
  </w:style>
  <w:style w:type="paragraph" w:styleId="Heading2">
    <w:name w:val="heading 2"/>
    <w:basedOn w:val="Normal"/>
    <w:next w:val="Normal"/>
    <w:link w:val="Heading2Char"/>
    <w:autoRedefine/>
    <w:qFormat/>
    <w:rsid w:val="00406EDF"/>
    <w:pPr>
      <w:keepNext/>
      <w:keepLines/>
      <w:widowControl w:val="0"/>
      <w:numPr>
        <w:ilvl w:val="1"/>
        <w:numId w:val="23"/>
      </w:numPr>
      <w:spacing w:before="360" w:after="360" w:line="400" w:lineRule="exact"/>
      <w:outlineLvl w:val="1"/>
    </w:pPr>
    <w:rPr>
      <w:rFonts w:ascii="Arial" w:eastAsia="SimHei" w:hAnsi="Arial" w:cs="Times New Roman"/>
      <w:bCs/>
      <w:kern w:val="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859"/>
    <w:rPr>
      <w:rFonts w:ascii="Tahoma" w:eastAsia="SimSun" w:hAnsi="Tahoma" w:cs="Tahoma"/>
      <w:sz w:val="16"/>
      <w:szCs w:val="16"/>
    </w:rPr>
  </w:style>
  <w:style w:type="table" w:styleId="TableGrid">
    <w:name w:val="Table Grid"/>
    <w:basedOn w:val="TableNormal"/>
    <w:uiPriority w:val="59"/>
    <w:rsid w:val="001360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F1670A"/>
    <w:pPr>
      <w:spacing w:after="0" w:line="240" w:lineRule="auto"/>
    </w:pPr>
    <w:rPr>
      <w:rFonts w:ascii="Consolas" w:hAnsi="Consolas" w:cs="Times New Roman"/>
      <w:sz w:val="21"/>
      <w:szCs w:val="21"/>
    </w:rPr>
  </w:style>
  <w:style w:type="character" w:customStyle="1" w:styleId="PlainTextChar">
    <w:name w:val="Plain Text Char"/>
    <w:basedOn w:val="DefaultParagraphFont"/>
    <w:link w:val="PlainText"/>
    <w:uiPriority w:val="99"/>
    <w:rsid w:val="00F1670A"/>
    <w:rPr>
      <w:rFonts w:ascii="Consolas" w:eastAsia="SimSun" w:hAnsi="Consolas" w:cs="Times New Roman"/>
      <w:sz w:val="21"/>
      <w:szCs w:val="21"/>
    </w:rPr>
  </w:style>
  <w:style w:type="paragraph" w:styleId="Header">
    <w:name w:val="header"/>
    <w:basedOn w:val="Normal"/>
    <w:link w:val="HeaderChar"/>
    <w:uiPriority w:val="99"/>
    <w:unhideWhenUsed/>
    <w:rsid w:val="008835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883544"/>
    <w:rPr>
      <w:rFonts w:ascii="Calibri" w:eastAsia="SimSun" w:hAnsi="Calibri" w:cs="Calibri"/>
    </w:rPr>
  </w:style>
  <w:style w:type="paragraph" w:styleId="Footer">
    <w:name w:val="footer"/>
    <w:basedOn w:val="Normal"/>
    <w:link w:val="FooterChar"/>
    <w:uiPriority w:val="99"/>
    <w:unhideWhenUsed/>
    <w:rsid w:val="008835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3544"/>
    <w:rPr>
      <w:rFonts w:ascii="Calibri" w:eastAsia="SimSun" w:hAnsi="Calibri" w:cs="Calibri"/>
    </w:rPr>
  </w:style>
  <w:style w:type="paragraph" w:styleId="ListParagraph">
    <w:name w:val="List Paragraph"/>
    <w:basedOn w:val="Normal"/>
    <w:uiPriority w:val="34"/>
    <w:qFormat/>
    <w:rsid w:val="00974982"/>
    <w:pPr>
      <w:spacing w:after="0" w:line="240" w:lineRule="auto"/>
      <w:ind w:left="720"/>
    </w:pPr>
    <w:rPr>
      <w:rFonts w:cs="Times New Roman"/>
    </w:rPr>
  </w:style>
  <w:style w:type="character" w:customStyle="1" w:styleId="newstext1">
    <w:name w:val="newstext1"/>
    <w:basedOn w:val="DefaultParagraphFont"/>
    <w:rsid w:val="00E300E2"/>
    <w:rPr>
      <w:rFonts w:ascii="Arial" w:hAnsi="Arial" w:cs="Arial" w:hint="default"/>
      <w:color w:val="000000"/>
      <w:sz w:val="18"/>
      <w:szCs w:val="18"/>
    </w:rPr>
  </w:style>
  <w:style w:type="paragraph" w:styleId="NormalWeb">
    <w:name w:val="Normal (Web)"/>
    <w:basedOn w:val="Normal"/>
    <w:rsid w:val="00E300E2"/>
    <w:pPr>
      <w:spacing w:before="100" w:beforeAutospacing="1" w:after="100" w:afterAutospacing="1" w:line="240" w:lineRule="auto"/>
    </w:pPr>
    <w:rPr>
      <w:rFonts w:ascii="Times New Roman" w:eastAsiaTheme="minorEastAsia" w:hAnsi="Times New Roman" w:cs="Times New Roman"/>
      <w:sz w:val="24"/>
      <w:szCs w:val="24"/>
      <w:lang w:eastAsia="en-US"/>
    </w:rPr>
  </w:style>
  <w:style w:type="character" w:styleId="Hyperlink">
    <w:name w:val="Hyperlink"/>
    <w:basedOn w:val="DefaultParagraphFont"/>
    <w:rsid w:val="00E300E2"/>
    <w:rPr>
      <w:color w:val="0000FF"/>
      <w:u w:val="single"/>
    </w:rPr>
  </w:style>
  <w:style w:type="character" w:styleId="FollowedHyperlink">
    <w:name w:val="FollowedHyperlink"/>
    <w:basedOn w:val="DefaultParagraphFont"/>
    <w:uiPriority w:val="99"/>
    <w:semiHidden/>
    <w:unhideWhenUsed/>
    <w:rsid w:val="00E300E2"/>
    <w:rPr>
      <w:color w:val="800080" w:themeColor="followedHyperlink"/>
      <w:u w:val="single"/>
    </w:rPr>
  </w:style>
  <w:style w:type="character" w:customStyle="1" w:styleId="Heading2Char">
    <w:name w:val="Heading 2 Char"/>
    <w:basedOn w:val="DefaultParagraphFont"/>
    <w:link w:val="Heading2"/>
    <w:rsid w:val="00406EDF"/>
    <w:rPr>
      <w:rFonts w:ascii="Arial" w:eastAsia="SimHei" w:hAnsi="Arial" w:cs="Times New Roman"/>
      <w:bCs/>
      <w:kern w:val="2"/>
      <w:sz w:val="28"/>
      <w:szCs w:val="32"/>
    </w:rPr>
  </w:style>
  <w:style w:type="paragraph" w:customStyle="1" w:styleId="FooterRight">
    <w:name w:val="Footer Right"/>
    <w:basedOn w:val="Footer"/>
    <w:uiPriority w:val="35"/>
    <w:qFormat/>
    <w:rsid w:val="00556D37"/>
    <w:pPr>
      <w:pBdr>
        <w:top w:val="dashed" w:sz="4" w:space="18" w:color="7F7F7F"/>
      </w:pBdr>
      <w:spacing w:after="200"/>
      <w:contextualSpacing/>
      <w:jc w:val="right"/>
    </w:pPr>
    <w:rPr>
      <w:rFonts w:asciiTheme="minorHAnsi" w:eastAsiaTheme="minorHAnsi" w:hAnsiTheme="minorHAnsi" w:cs="Times New Roman"/>
      <w:color w:val="7F7F7F" w:themeColor="text1" w:themeTint="80"/>
      <w:sz w:val="20"/>
      <w:szCs w:val="18"/>
      <w:lang w:eastAsia="ja-JP"/>
    </w:rPr>
  </w:style>
  <w:style w:type="paragraph" w:styleId="Caption">
    <w:name w:val="caption"/>
    <w:basedOn w:val="Normal"/>
    <w:next w:val="Normal"/>
    <w:uiPriority w:val="35"/>
    <w:semiHidden/>
    <w:unhideWhenUsed/>
    <w:qFormat/>
    <w:rsid w:val="00DC394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859"/>
    <w:rPr>
      <w:rFonts w:ascii="Calibri" w:eastAsia="宋体" w:hAnsi="Calibri" w:cs="Calibri"/>
    </w:rPr>
  </w:style>
  <w:style w:type="paragraph" w:styleId="Heading2">
    <w:name w:val="heading 2"/>
    <w:basedOn w:val="Normal"/>
    <w:next w:val="Normal"/>
    <w:link w:val="Heading2Char"/>
    <w:autoRedefine/>
    <w:qFormat/>
    <w:rsid w:val="00406EDF"/>
    <w:pPr>
      <w:keepNext/>
      <w:keepLines/>
      <w:widowControl w:val="0"/>
      <w:numPr>
        <w:ilvl w:val="1"/>
        <w:numId w:val="23"/>
      </w:numPr>
      <w:spacing w:before="360" w:after="360" w:line="400" w:lineRule="exact"/>
      <w:outlineLvl w:val="1"/>
    </w:pPr>
    <w:rPr>
      <w:rFonts w:ascii="Arial" w:eastAsia="黑体" w:hAnsi="Arial" w:cs="Times New Roman"/>
      <w:bCs/>
      <w:kern w:val="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859"/>
    <w:rPr>
      <w:rFonts w:ascii="Tahoma" w:eastAsia="宋体" w:hAnsi="Tahoma" w:cs="Tahoma"/>
      <w:sz w:val="16"/>
      <w:szCs w:val="16"/>
    </w:rPr>
  </w:style>
  <w:style w:type="table" w:styleId="TableGrid">
    <w:name w:val="Table Grid"/>
    <w:basedOn w:val="TableNormal"/>
    <w:uiPriority w:val="59"/>
    <w:rsid w:val="001360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F1670A"/>
    <w:pPr>
      <w:spacing w:after="0" w:line="240" w:lineRule="auto"/>
    </w:pPr>
    <w:rPr>
      <w:rFonts w:ascii="Consolas" w:hAnsi="Consolas" w:cs="Times New Roman"/>
      <w:sz w:val="21"/>
      <w:szCs w:val="21"/>
    </w:rPr>
  </w:style>
  <w:style w:type="character" w:customStyle="1" w:styleId="PlainTextChar">
    <w:name w:val="Plain Text Char"/>
    <w:basedOn w:val="DefaultParagraphFont"/>
    <w:link w:val="PlainText"/>
    <w:uiPriority w:val="99"/>
    <w:rsid w:val="00F1670A"/>
    <w:rPr>
      <w:rFonts w:ascii="Consolas" w:eastAsia="宋体" w:hAnsi="Consolas" w:cs="Times New Roman"/>
      <w:sz w:val="21"/>
      <w:szCs w:val="21"/>
    </w:rPr>
  </w:style>
  <w:style w:type="paragraph" w:styleId="Header">
    <w:name w:val="header"/>
    <w:basedOn w:val="Normal"/>
    <w:link w:val="HeaderChar"/>
    <w:uiPriority w:val="99"/>
    <w:unhideWhenUsed/>
    <w:rsid w:val="008835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883544"/>
    <w:rPr>
      <w:rFonts w:ascii="Calibri" w:eastAsia="宋体" w:hAnsi="Calibri" w:cs="Calibri"/>
    </w:rPr>
  </w:style>
  <w:style w:type="paragraph" w:styleId="Footer">
    <w:name w:val="footer"/>
    <w:basedOn w:val="Normal"/>
    <w:link w:val="FooterChar"/>
    <w:uiPriority w:val="99"/>
    <w:unhideWhenUsed/>
    <w:rsid w:val="008835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3544"/>
    <w:rPr>
      <w:rFonts w:ascii="Calibri" w:eastAsia="宋体" w:hAnsi="Calibri" w:cs="Calibri"/>
    </w:rPr>
  </w:style>
  <w:style w:type="paragraph" w:styleId="ListParagraph">
    <w:name w:val="List Paragraph"/>
    <w:basedOn w:val="Normal"/>
    <w:uiPriority w:val="34"/>
    <w:qFormat/>
    <w:rsid w:val="00974982"/>
    <w:pPr>
      <w:spacing w:after="0" w:line="240" w:lineRule="auto"/>
      <w:ind w:left="720"/>
    </w:pPr>
    <w:rPr>
      <w:rFonts w:cs="Times New Roman"/>
    </w:rPr>
  </w:style>
  <w:style w:type="character" w:customStyle="1" w:styleId="newstext1">
    <w:name w:val="newstext1"/>
    <w:basedOn w:val="DefaultParagraphFont"/>
    <w:rsid w:val="00E300E2"/>
    <w:rPr>
      <w:rFonts w:ascii="Arial" w:hAnsi="Arial" w:cs="Arial" w:hint="default"/>
      <w:color w:val="000000"/>
      <w:sz w:val="18"/>
      <w:szCs w:val="18"/>
    </w:rPr>
  </w:style>
  <w:style w:type="paragraph" w:styleId="NormalWeb">
    <w:name w:val="Normal (Web)"/>
    <w:basedOn w:val="Normal"/>
    <w:rsid w:val="00E300E2"/>
    <w:pPr>
      <w:spacing w:before="100" w:beforeAutospacing="1" w:after="100" w:afterAutospacing="1" w:line="240" w:lineRule="auto"/>
    </w:pPr>
    <w:rPr>
      <w:rFonts w:ascii="Times New Roman" w:eastAsiaTheme="minorEastAsia" w:hAnsi="Times New Roman" w:cs="Times New Roman"/>
      <w:sz w:val="24"/>
      <w:szCs w:val="24"/>
      <w:lang w:eastAsia="en-US"/>
    </w:rPr>
  </w:style>
  <w:style w:type="character" w:styleId="Hyperlink">
    <w:name w:val="Hyperlink"/>
    <w:basedOn w:val="DefaultParagraphFont"/>
    <w:rsid w:val="00E300E2"/>
    <w:rPr>
      <w:color w:val="0000FF"/>
      <w:u w:val="single"/>
    </w:rPr>
  </w:style>
  <w:style w:type="character" w:styleId="FollowedHyperlink">
    <w:name w:val="FollowedHyperlink"/>
    <w:basedOn w:val="DefaultParagraphFont"/>
    <w:uiPriority w:val="99"/>
    <w:semiHidden/>
    <w:unhideWhenUsed/>
    <w:rsid w:val="00E300E2"/>
    <w:rPr>
      <w:color w:val="800080" w:themeColor="followedHyperlink"/>
      <w:u w:val="single"/>
    </w:rPr>
  </w:style>
  <w:style w:type="character" w:customStyle="1" w:styleId="Heading2Char">
    <w:name w:val="Heading 2 Char"/>
    <w:basedOn w:val="DefaultParagraphFont"/>
    <w:link w:val="Heading2"/>
    <w:rsid w:val="00406EDF"/>
    <w:rPr>
      <w:rFonts w:ascii="Arial" w:eastAsia="黑体" w:hAnsi="Arial" w:cs="Times New Roman"/>
      <w:bCs/>
      <w:kern w:val="2"/>
      <w:sz w:val="28"/>
      <w:szCs w:val="32"/>
    </w:rPr>
  </w:style>
  <w:style w:type="paragraph" w:customStyle="1" w:styleId="FooterRight">
    <w:name w:val="Footer Right"/>
    <w:basedOn w:val="Footer"/>
    <w:uiPriority w:val="35"/>
    <w:qFormat/>
    <w:rsid w:val="00556D37"/>
    <w:pPr>
      <w:pBdr>
        <w:top w:val="dashed" w:sz="4" w:space="18" w:color="7F7F7F"/>
      </w:pBdr>
      <w:spacing w:after="200"/>
      <w:contextualSpacing/>
      <w:jc w:val="right"/>
    </w:pPr>
    <w:rPr>
      <w:rFonts w:asciiTheme="minorHAnsi" w:eastAsiaTheme="minorHAnsi" w:hAnsiTheme="minorHAnsi" w:cs="Times New Roman"/>
      <w:color w:val="7F7F7F" w:themeColor="text1" w:themeTint="80"/>
      <w:sz w:val="20"/>
      <w:szCs w:val="18"/>
      <w:lang w:eastAsia="ja-JP"/>
    </w:rPr>
  </w:style>
  <w:style w:type="paragraph" w:styleId="Caption">
    <w:name w:val="caption"/>
    <w:basedOn w:val="Normal"/>
    <w:next w:val="Normal"/>
    <w:uiPriority w:val="35"/>
    <w:semiHidden/>
    <w:unhideWhenUsed/>
    <w:qFormat/>
    <w:rsid w:val="00DC394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5878283">
      <w:bodyDiv w:val="1"/>
      <w:marLeft w:val="0"/>
      <w:marRight w:val="0"/>
      <w:marTop w:val="0"/>
      <w:marBottom w:val="0"/>
      <w:divBdr>
        <w:top w:val="none" w:sz="0" w:space="0" w:color="auto"/>
        <w:left w:val="none" w:sz="0" w:space="0" w:color="auto"/>
        <w:bottom w:val="none" w:sz="0" w:space="0" w:color="auto"/>
        <w:right w:val="none" w:sz="0" w:space="0" w:color="auto"/>
      </w:divBdr>
    </w:div>
    <w:div w:id="63183139">
      <w:bodyDiv w:val="1"/>
      <w:marLeft w:val="0"/>
      <w:marRight w:val="0"/>
      <w:marTop w:val="0"/>
      <w:marBottom w:val="0"/>
      <w:divBdr>
        <w:top w:val="none" w:sz="0" w:space="0" w:color="auto"/>
        <w:left w:val="none" w:sz="0" w:space="0" w:color="auto"/>
        <w:bottom w:val="none" w:sz="0" w:space="0" w:color="auto"/>
        <w:right w:val="none" w:sz="0" w:space="0" w:color="auto"/>
      </w:divBdr>
      <w:divsChild>
        <w:div w:id="2010523858">
          <w:marLeft w:val="274"/>
          <w:marRight w:val="0"/>
          <w:marTop w:val="0"/>
          <w:marBottom w:val="0"/>
          <w:divBdr>
            <w:top w:val="none" w:sz="0" w:space="0" w:color="auto"/>
            <w:left w:val="none" w:sz="0" w:space="0" w:color="auto"/>
            <w:bottom w:val="none" w:sz="0" w:space="0" w:color="auto"/>
            <w:right w:val="none" w:sz="0" w:space="0" w:color="auto"/>
          </w:divBdr>
        </w:div>
        <w:div w:id="481116859">
          <w:marLeft w:val="274"/>
          <w:marRight w:val="0"/>
          <w:marTop w:val="0"/>
          <w:marBottom w:val="0"/>
          <w:divBdr>
            <w:top w:val="none" w:sz="0" w:space="0" w:color="auto"/>
            <w:left w:val="none" w:sz="0" w:space="0" w:color="auto"/>
            <w:bottom w:val="none" w:sz="0" w:space="0" w:color="auto"/>
            <w:right w:val="none" w:sz="0" w:space="0" w:color="auto"/>
          </w:divBdr>
        </w:div>
        <w:div w:id="705327820">
          <w:marLeft w:val="274"/>
          <w:marRight w:val="0"/>
          <w:marTop w:val="0"/>
          <w:marBottom w:val="0"/>
          <w:divBdr>
            <w:top w:val="none" w:sz="0" w:space="0" w:color="auto"/>
            <w:left w:val="none" w:sz="0" w:space="0" w:color="auto"/>
            <w:bottom w:val="none" w:sz="0" w:space="0" w:color="auto"/>
            <w:right w:val="none" w:sz="0" w:space="0" w:color="auto"/>
          </w:divBdr>
        </w:div>
        <w:div w:id="1017923931">
          <w:marLeft w:val="274"/>
          <w:marRight w:val="0"/>
          <w:marTop w:val="0"/>
          <w:marBottom w:val="0"/>
          <w:divBdr>
            <w:top w:val="none" w:sz="0" w:space="0" w:color="auto"/>
            <w:left w:val="none" w:sz="0" w:space="0" w:color="auto"/>
            <w:bottom w:val="none" w:sz="0" w:space="0" w:color="auto"/>
            <w:right w:val="none" w:sz="0" w:space="0" w:color="auto"/>
          </w:divBdr>
        </w:div>
        <w:div w:id="1083795812">
          <w:marLeft w:val="274"/>
          <w:marRight w:val="0"/>
          <w:marTop w:val="0"/>
          <w:marBottom w:val="0"/>
          <w:divBdr>
            <w:top w:val="none" w:sz="0" w:space="0" w:color="auto"/>
            <w:left w:val="none" w:sz="0" w:space="0" w:color="auto"/>
            <w:bottom w:val="none" w:sz="0" w:space="0" w:color="auto"/>
            <w:right w:val="none" w:sz="0" w:space="0" w:color="auto"/>
          </w:divBdr>
        </w:div>
        <w:div w:id="23406338">
          <w:marLeft w:val="274"/>
          <w:marRight w:val="0"/>
          <w:marTop w:val="0"/>
          <w:marBottom w:val="0"/>
          <w:divBdr>
            <w:top w:val="none" w:sz="0" w:space="0" w:color="auto"/>
            <w:left w:val="none" w:sz="0" w:space="0" w:color="auto"/>
            <w:bottom w:val="none" w:sz="0" w:space="0" w:color="auto"/>
            <w:right w:val="none" w:sz="0" w:space="0" w:color="auto"/>
          </w:divBdr>
        </w:div>
        <w:div w:id="1745420628">
          <w:marLeft w:val="274"/>
          <w:marRight w:val="0"/>
          <w:marTop w:val="0"/>
          <w:marBottom w:val="0"/>
          <w:divBdr>
            <w:top w:val="none" w:sz="0" w:space="0" w:color="auto"/>
            <w:left w:val="none" w:sz="0" w:space="0" w:color="auto"/>
            <w:bottom w:val="none" w:sz="0" w:space="0" w:color="auto"/>
            <w:right w:val="none" w:sz="0" w:space="0" w:color="auto"/>
          </w:divBdr>
        </w:div>
        <w:div w:id="1108282019">
          <w:marLeft w:val="274"/>
          <w:marRight w:val="0"/>
          <w:marTop w:val="0"/>
          <w:marBottom w:val="0"/>
          <w:divBdr>
            <w:top w:val="none" w:sz="0" w:space="0" w:color="auto"/>
            <w:left w:val="none" w:sz="0" w:space="0" w:color="auto"/>
            <w:bottom w:val="none" w:sz="0" w:space="0" w:color="auto"/>
            <w:right w:val="none" w:sz="0" w:space="0" w:color="auto"/>
          </w:divBdr>
        </w:div>
        <w:div w:id="2092702759">
          <w:marLeft w:val="274"/>
          <w:marRight w:val="0"/>
          <w:marTop w:val="0"/>
          <w:marBottom w:val="0"/>
          <w:divBdr>
            <w:top w:val="none" w:sz="0" w:space="0" w:color="auto"/>
            <w:left w:val="none" w:sz="0" w:space="0" w:color="auto"/>
            <w:bottom w:val="none" w:sz="0" w:space="0" w:color="auto"/>
            <w:right w:val="none" w:sz="0" w:space="0" w:color="auto"/>
          </w:divBdr>
        </w:div>
        <w:div w:id="1832406548">
          <w:marLeft w:val="274"/>
          <w:marRight w:val="0"/>
          <w:marTop w:val="0"/>
          <w:marBottom w:val="0"/>
          <w:divBdr>
            <w:top w:val="none" w:sz="0" w:space="0" w:color="auto"/>
            <w:left w:val="none" w:sz="0" w:space="0" w:color="auto"/>
            <w:bottom w:val="none" w:sz="0" w:space="0" w:color="auto"/>
            <w:right w:val="none" w:sz="0" w:space="0" w:color="auto"/>
          </w:divBdr>
        </w:div>
        <w:div w:id="1358238978">
          <w:marLeft w:val="274"/>
          <w:marRight w:val="0"/>
          <w:marTop w:val="0"/>
          <w:marBottom w:val="0"/>
          <w:divBdr>
            <w:top w:val="none" w:sz="0" w:space="0" w:color="auto"/>
            <w:left w:val="none" w:sz="0" w:space="0" w:color="auto"/>
            <w:bottom w:val="none" w:sz="0" w:space="0" w:color="auto"/>
            <w:right w:val="none" w:sz="0" w:space="0" w:color="auto"/>
          </w:divBdr>
        </w:div>
      </w:divsChild>
    </w:div>
    <w:div w:id="121971018">
      <w:bodyDiv w:val="1"/>
      <w:marLeft w:val="0"/>
      <w:marRight w:val="0"/>
      <w:marTop w:val="0"/>
      <w:marBottom w:val="0"/>
      <w:divBdr>
        <w:top w:val="none" w:sz="0" w:space="0" w:color="auto"/>
        <w:left w:val="none" w:sz="0" w:space="0" w:color="auto"/>
        <w:bottom w:val="none" w:sz="0" w:space="0" w:color="auto"/>
        <w:right w:val="none" w:sz="0" w:space="0" w:color="auto"/>
      </w:divBdr>
    </w:div>
    <w:div w:id="216861933">
      <w:bodyDiv w:val="1"/>
      <w:marLeft w:val="0"/>
      <w:marRight w:val="0"/>
      <w:marTop w:val="0"/>
      <w:marBottom w:val="0"/>
      <w:divBdr>
        <w:top w:val="none" w:sz="0" w:space="0" w:color="auto"/>
        <w:left w:val="none" w:sz="0" w:space="0" w:color="auto"/>
        <w:bottom w:val="none" w:sz="0" w:space="0" w:color="auto"/>
        <w:right w:val="none" w:sz="0" w:space="0" w:color="auto"/>
      </w:divBdr>
    </w:div>
    <w:div w:id="412122048">
      <w:bodyDiv w:val="1"/>
      <w:marLeft w:val="0"/>
      <w:marRight w:val="0"/>
      <w:marTop w:val="0"/>
      <w:marBottom w:val="0"/>
      <w:divBdr>
        <w:top w:val="none" w:sz="0" w:space="0" w:color="auto"/>
        <w:left w:val="none" w:sz="0" w:space="0" w:color="auto"/>
        <w:bottom w:val="none" w:sz="0" w:space="0" w:color="auto"/>
        <w:right w:val="none" w:sz="0" w:space="0" w:color="auto"/>
      </w:divBdr>
    </w:div>
    <w:div w:id="540555526">
      <w:bodyDiv w:val="1"/>
      <w:marLeft w:val="0"/>
      <w:marRight w:val="0"/>
      <w:marTop w:val="0"/>
      <w:marBottom w:val="0"/>
      <w:divBdr>
        <w:top w:val="none" w:sz="0" w:space="0" w:color="auto"/>
        <w:left w:val="none" w:sz="0" w:space="0" w:color="auto"/>
        <w:bottom w:val="none" w:sz="0" w:space="0" w:color="auto"/>
        <w:right w:val="none" w:sz="0" w:space="0" w:color="auto"/>
      </w:divBdr>
    </w:div>
    <w:div w:id="727611616">
      <w:bodyDiv w:val="1"/>
      <w:marLeft w:val="0"/>
      <w:marRight w:val="0"/>
      <w:marTop w:val="0"/>
      <w:marBottom w:val="0"/>
      <w:divBdr>
        <w:top w:val="none" w:sz="0" w:space="0" w:color="auto"/>
        <w:left w:val="none" w:sz="0" w:space="0" w:color="auto"/>
        <w:bottom w:val="none" w:sz="0" w:space="0" w:color="auto"/>
        <w:right w:val="none" w:sz="0" w:space="0" w:color="auto"/>
      </w:divBdr>
    </w:div>
    <w:div w:id="963845561">
      <w:bodyDiv w:val="1"/>
      <w:marLeft w:val="0"/>
      <w:marRight w:val="0"/>
      <w:marTop w:val="0"/>
      <w:marBottom w:val="0"/>
      <w:divBdr>
        <w:top w:val="none" w:sz="0" w:space="0" w:color="auto"/>
        <w:left w:val="none" w:sz="0" w:space="0" w:color="auto"/>
        <w:bottom w:val="none" w:sz="0" w:space="0" w:color="auto"/>
        <w:right w:val="none" w:sz="0" w:space="0" w:color="auto"/>
      </w:divBdr>
      <w:divsChild>
        <w:div w:id="732776619">
          <w:marLeft w:val="274"/>
          <w:marRight w:val="0"/>
          <w:marTop w:val="0"/>
          <w:marBottom w:val="0"/>
          <w:divBdr>
            <w:top w:val="none" w:sz="0" w:space="0" w:color="auto"/>
            <w:left w:val="none" w:sz="0" w:space="0" w:color="auto"/>
            <w:bottom w:val="none" w:sz="0" w:space="0" w:color="auto"/>
            <w:right w:val="none" w:sz="0" w:space="0" w:color="auto"/>
          </w:divBdr>
        </w:div>
        <w:div w:id="1846282510">
          <w:marLeft w:val="274"/>
          <w:marRight w:val="0"/>
          <w:marTop w:val="0"/>
          <w:marBottom w:val="0"/>
          <w:divBdr>
            <w:top w:val="none" w:sz="0" w:space="0" w:color="auto"/>
            <w:left w:val="none" w:sz="0" w:space="0" w:color="auto"/>
            <w:bottom w:val="none" w:sz="0" w:space="0" w:color="auto"/>
            <w:right w:val="none" w:sz="0" w:space="0" w:color="auto"/>
          </w:divBdr>
        </w:div>
        <w:div w:id="945119147">
          <w:marLeft w:val="274"/>
          <w:marRight w:val="0"/>
          <w:marTop w:val="0"/>
          <w:marBottom w:val="0"/>
          <w:divBdr>
            <w:top w:val="none" w:sz="0" w:space="0" w:color="auto"/>
            <w:left w:val="none" w:sz="0" w:space="0" w:color="auto"/>
            <w:bottom w:val="none" w:sz="0" w:space="0" w:color="auto"/>
            <w:right w:val="none" w:sz="0" w:space="0" w:color="auto"/>
          </w:divBdr>
        </w:div>
        <w:div w:id="275139895">
          <w:marLeft w:val="274"/>
          <w:marRight w:val="0"/>
          <w:marTop w:val="0"/>
          <w:marBottom w:val="0"/>
          <w:divBdr>
            <w:top w:val="none" w:sz="0" w:space="0" w:color="auto"/>
            <w:left w:val="none" w:sz="0" w:space="0" w:color="auto"/>
            <w:bottom w:val="none" w:sz="0" w:space="0" w:color="auto"/>
            <w:right w:val="none" w:sz="0" w:space="0" w:color="auto"/>
          </w:divBdr>
        </w:div>
        <w:div w:id="631180460">
          <w:marLeft w:val="274"/>
          <w:marRight w:val="0"/>
          <w:marTop w:val="0"/>
          <w:marBottom w:val="0"/>
          <w:divBdr>
            <w:top w:val="none" w:sz="0" w:space="0" w:color="auto"/>
            <w:left w:val="none" w:sz="0" w:space="0" w:color="auto"/>
            <w:bottom w:val="none" w:sz="0" w:space="0" w:color="auto"/>
            <w:right w:val="none" w:sz="0" w:space="0" w:color="auto"/>
          </w:divBdr>
        </w:div>
      </w:divsChild>
    </w:div>
    <w:div w:id="1064789671">
      <w:bodyDiv w:val="1"/>
      <w:marLeft w:val="0"/>
      <w:marRight w:val="0"/>
      <w:marTop w:val="0"/>
      <w:marBottom w:val="0"/>
      <w:divBdr>
        <w:top w:val="none" w:sz="0" w:space="0" w:color="auto"/>
        <w:left w:val="none" w:sz="0" w:space="0" w:color="auto"/>
        <w:bottom w:val="none" w:sz="0" w:space="0" w:color="auto"/>
        <w:right w:val="none" w:sz="0" w:space="0" w:color="auto"/>
      </w:divBdr>
    </w:div>
    <w:div w:id="1206067368">
      <w:bodyDiv w:val="1"/>
      <w:marLeft w:val="0"/>
      <w:marRight w:val="0"/>
      <w:marTop w:val="0"/>
      <w:marBottom w:val="0"/>
      <w:divBdr>
        <w:top w:val="none" w:sz="0" w:space="0" w:color="auto"/>
        <w:left w:val="none" w:sz="0" w:space="0" w:color="auto"/>
        <w:bottom w:val="none" w:sz="0" w:space="0" w:color="auto"/>
        <w:right w:val="none" w:sz="0" w:space="0" w:color="auto"/>
      </w:divBdr>
    </w:div>
    <w:div w:id="1254557957">
      <w:bodyDiv w:val="1"/>
      <w:marLeft w:val="0"/>
      <w:marRight w:val="0"/>
      <w:marTop w:val="0"/>
      <w:marBottom w:val="0"/>
      <w:divBdr>
        <w:top w:val="none" w:sz="0" w:space="0" w:color="auto"/>
        <w:left w:val="none" w:sz="0" w:space="0" w:color="auto"/>
        <w:bottom w:val="none" w:sz="0" w:space="0" w:color="auto"/>
        <w:right w:val="none" w:sz="0" w:space="0" w:color="auto"/>
      </w:divBdr>
    </w:div>
    <w:div w:id="1324508439">
      <w:bodyDiv w:val="1"/>
      <w:marLeft w:val="0"/>
      <w:marRight w:val="0"/>
      <w:marTop w:val="0"/>
      <w:marBottom w:val="0"/>
      <w:divBdr>
        <w:top w:val="none" w:sz="0" w:space="0" w:color="auto"/>
        <w:left w:val="none" w:sz="0" w:space="0" w:color="auto"/>
        <w:bottom w:val="none" w:sz="0" w:space="0" w:color="auto"/>
        <w:right w:val="none" w:sz="0" w:space="0" w:color="auto"/>
      </w:divBdr>
    </w:div>
    <w:div w:id="1466582192">
      <w:bodyDiv w:val="1"/>
      <w:marLeft w:val="0"/>
      <w:marRight w:val="0"/>
      <w:marTop w:val="0"/>
      <w:marBottom w:val="0"/>
      <w:divBdr>
        <w:top w:val="none" w:sz="0" w:space="0" w:color="auto"/>
        <w:left w:val="none" w:sz="0" w:space="0" w:color="auto"/>
        <w:bottom w:val="none" w:sz="0" w:space="0" w:color="auto"/>
        <w:right w:val="none" w:sz="0" w:space="0" w:color="auto"/>
      </w:divBdr>
    </w:div>
    <w:div w:id="1525097320">
      <w:bodyDiv w:val="1"/>
      <w:marLeft w:val="0"/>
      <w:marRight w:val="0"/>
      <w:marTop w:val="0"/>
      <w:marBottom w:val="0"/>
      <w:divBdr>
        <w:top w:val="none" w:sz="0" w:space="0" w:color="auto"/>
        <w:left w:val="none" w:sz="0" w:space="0" w:color="auto"/>
        <w:bottom w:val="none" w:sz="0" w:space="0" w:color="auto"/>
        <w:right w:val="none" w:sz="0" w:space="0" w:color="auto"/>
      </w:divBdr>
    </w:div>
    <w:div w:id="1531186181">
      <w:bodyDiv w:val="1"/>
      <w:marLeft w:val="0"/>
      <w:marRight w:val="0"/>
      <w:marTop w:val="0"/>
      <w:marBottom w:val="0"/>
      <w:divBdr>
        <w:top w:val="none" w:sz="0" w:space="0" w:color="auto"/>
        <w:left w:val="none" w:sz="0" w:space="0" w:color="auto"/>
        <w:bottom w:val="none" w:sz="0" w:space="0" w:color="auto"/>
        <w:right w:val="none" w:sz="0" w:space="0" w:color="auto"/>
      </w:divBdr>
    </w:div>
    <w:div w:id="1684089217">
      <w:bodyDiv w:val="1"/>
      <w:marLeft w:val="0"/>
      <w:marRight w:val="0"/>
      <w:marTop w:val="0"/>
      <w:marBottom w:val="0"/>
      <w:divBdr>
        <w:top w:val="none" w:sz="0" w:space="0" w:color="auto"/>
        <w:left w:val="none" w:sz="0" w:space="0" w:color="auto"/>
        <w:bottom w:val="none" w:sz="0" w:space="0" w:color="auto"/>
        <w:right w:val="none" w:sz="0" w:space="0" w:color="auto"/>
      </w:divBdr>
    </w:div>
    <w:div w:id="1692410829">
      <w:bodyDiv w:val="1"/>
      <w:marLeft w:val="0"/>
      <w:marRight w:val="0"/>
      <w:marTop w:val="0"/>
      <w:marBottom w:val="0"/>
      <w:divBdr>
        <w:top w:val="none" w:sz="0" w:space="0" w:color="auto"/>
        <w:left w:val="none" w:sz="0" w:space="0" w:color="auto"/>
        <w:bottom w:val="none" w:sz="0" w:space="0" w:color="auto"/>
        <w:right w:val="none" w:sz="0" w:space="0" w:color="auto"/>
      </w:divBdr>
    </w:div>
    <w:div w:id="204675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yperlink" Target="http://cdsite.cd.intel.com/siteportal/SocialClub-new/homepage.htm" TargetMode="External"/><Relationship Id="rId26" Type="http://schemas.openxmlformats.org/officeDocument/2006/relationships/package" Target="embeddings/Microsoft_Office_Excel_Worksheet4.xlsx"/><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package" Target="embeddings/Microsoft_Office_Word_Document7.docx"/><Relationship Id="rId7" Type="http://schemas.openxmlformats.org/officeDocument/2006/relationships/endnotes" Target="endnotes.xml"/><Relationship Id="rId12" Type="http://schemas.openxmlformats.org/officeDocument/2006/relationships/hyperlink" Target="http://cdsite.cd.intel.com/siteportal/SocialClub-new/homepage.htm" TargetMode="External"/><Relationship Id="rId17" Type="http://schemas.openxmlformats.org/officeDocument/2006/relationships/image" Target="media/image7.png"/><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Microsoft_Office_Word_Document1.doc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3.jpg@01CC34DA.5BA22690" TargetMode="External"/><Relationship Id="rId24" Type="http://schemas.openxmlformats.org/officeDocument/2006/relationships/package" Target="embeddings/Microsoft_Office_Excel_Worksheet3.xlsx"/><Relationship Id="rId32" Type="http://schemas.openxmlformats.org/officeDocument/2006/relationships/oleObject" Target="embeddings/Microsoft_Office_Excel_97-2003_Worksheet1.xls"/><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emf"/><Relationship Id="rId28" Type="http://schemas.openxmlformats.org/officeDocument/2006/relationships/package" Target="embeddings/Microsoft_Office_Excel_Worksheet5.xlsx"/><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cid:image001.jpg@01CC34DA.5BA22690" TargetMode="External"/><Relationship Id="rId14" Type="http://schemas.openxmlformats.org/officeDocument/2006/relationships/hyperlink" Target="http://cdsite.cd.intel.com/siteportal/SocialClub-new/homepage.htm" TargetMode="External"/><Relationship Id="rId22" Type="http://schemas.openxmlformats.org/officeDocument/2006/relationships/package" Target="embeddings/Microsoft_Office_Word_Document2.docx"/><Relationship Id="rId27" Type="http://schemas.openxmlformats.org/officeDocument/2006/relationships/image" Target="media/image12.emf"/><Relationship Id="rId30" Type="http://schemas.openxmlformats.org/officeDocument/2006/relationships/package" Target="embeddings/Microsoft_Office_Excel_Worksheet6.xlsx"/><Relationship Id="rId35"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3AC9A-0F01-4562-AB34-F91AD47AC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3047</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xhu17</dc:creator>
  <cp:lastModifiedBy>hwang104</cp:lastModifiedBy>
  <cp:revision>2</cp:revision>
  <dcterms:created xsi:type="dcterms:W3CDTF">2011-08-23T01:46:00Z</dcterms:created>
  <dcterms:modified xsi:type="dcterms:W3CDTF">2011-08-23T01:46:00Z</dcterms:modified>
</cp:coreProperties>
</file>