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0628CC8A" w:rsidR="00032146" w:rsidRPr="00660355" w:rsidRDefault="00AF2B61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187075">
              <w:rPr>
                <w:b/>
                <w:bCs/>
                <w:szCs w:val="28"/>
              </w:rPr>
              <w:t>Разработка программного обеспечения для шифрования текста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42C007B6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AF2B61">
              <w:t>.</w:t>
            </w:r>
            <w:r w:rsidR="00827B62" w:rsidRPr="00AF2B61">
              <w:t xml:space="preserve"> </w:t>
            </w:r>
            <w:r w:rsidR="00AF2B61" w:rsidRPr="00AF2B61">
              <w:t>155</w:t>
            </w:r>
            <w:r w:rsidR="00827B62" w:rsidRPr="00AF2B61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BC99C11" w:rsidR="00032146" w:rsidRPr="00F55492" w:rsidRDefault="00AF2B61" w:rsidP="00C37651">
            <w:pPr>
              <w:pStyle w:val="a0"/>
              <w:ind w:firstLine="0"/>
            </w:pPr>
            <w:proofErr w:type="gramStart"/>
            <w:r>
              <w:t>А.С</w:t>
            </w:r>
            <w:r w:rsidR="009345AC" w:rsidRPr="009345AC">
              <w:t>.</w:t>
            </w:r>
            <w:proofErr w:type="gramEnd"/>
            <w:r w:rsidR="009345AC" w:rsidRPr="009345AC">
              <w:t xml:space="preserve"> </w:t>
            </w:r>
            <w:r>
              <w:t>Шумилин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E6F292B" w14:textId="6E5164E8" w:rsidR="00AF2B61" w:rsidRDefault="00AF2B61" w:rsidP="00AF2B61">
      <w:pPr>
        <w:pStyle w:val="1"/>
        <w:spacing w:after="0"/>
        <w:jc w:val="both"/>
      </w:pPr>
      <w:r w:rsidRPr="00AF2B61">
        <w:lastRenderedPageBreak/>
        <w:t>Техническое задание</w:t>
      </w:r>
    </w:p>
    <w:p w14:paraId="38E9BA7A" w14:textId="77777777" w:rsidR="00AF2B61" w:rsidRPr="00AF2B61" w:rsidRDefault="00AF2B61" w:rsidP="00AF2B61"/>
    <w:p w14:paraId="6FBF189D" w14:textId="13EB8C39" w:rsidR="00AF2B61" w:rsidRPr="00BA1F0F" w:rsidRDefault="00AF2B61" w:rsidP="00AF2B61">
      <w:p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функциональное и нефункциональные требования, а также спецификаций и ограничения, которые должны быть учтены при разработке программного обеспечения (ПО). ТЗ на разработку автоматизированной системы (АС) </w:t>
      </w:r>
      <w:r>
        <w:rPr>
          <w:rFonts w:cs="Times New Roman"/>
          <w:szCs w:val="28"/>
        </w:rPr>
        <w:t>с</w:t>
      </w:r>
      <w:r w:rsidRPr="00BA1F0F">
        <w:rPr>
          <w:rFonts w:cs="Times New Roman"/>
          <w:szCs w:val="28"/>
        </w:rPr>
        <w:t xml:space="preserve">оздаётся согласно ГОСТ </w:t>
      </w:r>
      <w:proofErr w:type="gramStart"/>
      <w:r w:rsidRPr="00BA1F0F">
        <w:rPr>
          <w:rFonts w:cs="Times New Roman"/>
          <w:szCs w:val="28"/>
        </w:rPr>
        <w:t>34.602-2020</w:t>
      </w:r>
      <w:proofErr w:type="gramEnd"/>
      <w:r w:rsidRPr="00BA1F0F">
        <w:rPr>
          <w:rFonts w:cs="Times New Roman"/>
          <w:szCs w:val="28"/>
        </w:rPr>
        <w:t xml:space="preserve"> «Информационные технологии. Комплекс стандартов на автоматизированные системы. Техническое задание на создание автоматизированные системы» и содержит 10 обязательных разделов.</w:t>
      </w:r>
    </w:p>
    <w:p w14:paraId="11202564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ТЗ на разработку программного продукта в рамках курсовой работы</w:t>
      </w:r>
      <w:r>
        <w:rPr>
          <w:rFonts w:cs="Times New Roman"/>
          <w:szCs w:val="28"/>
        </w:rPr>
        <w:t xml:space="preserve"> составлено по </w:t>
      </w:r>
      <w:r w:rsidRPr="00BA1F0F">
        <w:rPr>
          <w:rFonts w:cs="Times New Roman"/>
          <w:szCs w:val="28"/>
        </w:rPr>
        <w:t xml:space="preserve">ГОСТ </w:t>
      </w:r>
      <w:proofErr w:type="gramStart"/>
      <w:r w:rsidRPr="00BA1F0F">
        <w:rPr>
          <w:rFonts w:cs="Times New Roman"/>
          <w:szCs w:val="28"/>
        </w:rPr>
        <w:t>34.602-2020</w:t>
      </w:r>
      <w:proofErr w:type="gramEnd"/>
      <w:r w:rsidRPr="00BA1F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 и </w:t>
      </w:r>
      <w:r w:rsidRPr="00BA1F0F">
        <w:rPr>
          <w:rFonts w:cs="Times New Roman"/>
          <w:szCs w:val="28"/>
        </w:rPr>
        <w:t>представлены ниже</w:t>
      </w:r>
      <w:r>
        <w:rPr>
          <w:rFonts w:cs="Times New Roman"/>
          <w:szCs w:val="28"/>
        </w:rPr>
        <w:t>.</w:t>
      </w:r>
    </w:p>
    <w:p w14:paraId="1947259A" w14:textId="77777777" w:rsidR="00AF2B61" w:rsidRPr="00BA1F0F" w:rsidRDefault="00AF2B61" w:rsidP="00AF2B61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Общие сведения.</w:t>
      </w:r>
    </w:p>
    <w:p w14:paraId="597A483B" w14:textId="77777777" w:rsidR="00AF2B61" w:rsidRPr="00BA1F0F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а) Полное наименование АС и её условное обозначение: Программное обеспечение для шифрования текста ( Шифровальщик )</w:t>
      </w:r>
    </w:p>
    <w:p w14:paraId="4331DD9E" w14:textId="77777777" w:rsidR="00AF2B61" w:rsidRPr="00BA1F0F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б)</w:t>
      </w:r>
      <w:r>
        <w:rPr>
          <w:rFonts w:cs="Times New Roman"/>
          <w:szCs w:val="28"/>
        </w:rPr>
        <w:t xml:space="preserve"> </w:t>
      </w:r>
      <w:r w:rsidRPr="00BA1F0F">
        <w:rPr>
          <w:rFonts w:cs="Times New Roman"/>
          <w:szCs w:val="28"/>
        </w:rPr>
        <w:t>Наименование организации-заказчика: Факультет среднего профессионального образования Орского гуманитарно-технологического института (филиал ОГУ)</w:t>
      </w:r>
    </w:p>
    <w:p w14:paraId="6B0FDC99" w14:textId="77777777" w:rsidR="00AF2B61" w:rsidRPr="00BA1F0F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в) Документ, на основании которого создаётся АС: Протокол закрепление тем и выдачи заданий курсовых работ по междисциплинарному курсу «Технология разработку программного обеспечения» профессионального модуля Осуществление интеграций программных модулей, специальности 09.02.07 Информационные системы и программирование 04.02.2026</w:t>
      </w:r>
    </w:p>
    <w:p w14:paraId="5A8ED07E" w14:textId="77777777" w:rsidR="00AF2B61" w:rsidRPr="00BA1F0F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г) Плановые сроки: </w:t>
      </w:r>
    </w:p>
    <w:p w14:paraId="33E155CE" w14:textId="77777777" w:rsidR="00AF2B61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начало работ – 10.02.26 </w:t>
      </w:r>
    </w:p>
    <w:p w14:paraId="66A5861E" w14:textId="77777777" w:rsidR="00AF2B61" w:rsidRPr="00BA1F0F" w:rsidRDefault="00AF2B61" w:rsidP="00AF2B61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окончание работ – 13.06.2026</w:t>
      </w:r>
    </w:p>
    <w:p w14:paraId="77171545" w14:textId="77777777" w:rsidR="00AF2B61" w:rsidRPr="00BA1F0F" w:rsidRDefault="00AF2B61" w:rsidP="00AF2B61">
      <w:pPr>
        <w:pStyle w:val="ac"/>
        <w:numPr>
          <w:ilvl w:val="0"/>
          <w:numId w:val="35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Цели и назначение создания автоматизированной системы.</w:t>
      </w:r>
    </w:p>
    <w:p w14:paraId="4B97F93E" w14:textId="77777777" w:rsidR="00AF2B61" w:rsidRPr="00BA1F0F" w:rsidRDefault="00AF2B61" w:rsidP="00AF2B61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EE0000"/>
          <w:szCs w:val="28"/>
        </w:rPr>
      </w:pPr>
      <w:r w:rsidRPr="00BA1F0F">
        <w:rPr>
          <w:rFonts w:cs="Times New Roman"/>
          <w:szCs w:val="28"/>
        </w:rPr>
        <w:t>а)</w:t>
      </w:r>
      <w:r w:rsidRPr="00B54957">
        <w:rPr>
          <w:rFonts w:cs="Times New Roman"/>
          <w:szCs w:val="28"/>
        </w:rPr>
        <w:t xml:space="preserve"> </w:t>
      </w:r>
      <w:r w:rsidRPr="00BA1F0F">
        <w:rPr>
          <w:rFonts w:cs="Times New Roman"/>
          <w:szCs w:val="28"/>
        </w:rPr>
        <w:t xml:space="preserve">Цели создания АС: </w:t>
      </w:r>
      <w:r>
        <w:rPr>
          <w:rFonts w:cs="Times New Roman"/>
          <w:color w:val="000000" w:themeColor="text1"/>
          <w:szCs w:val="28"/>
        </w:rPr>
        <w:t>р</w:t>
      </w:r>
      <w:r w:rsidRPr="00BA1F0F">
        <w:rPr>
          <w:rFonts w:cs="Times New Roman"/>
          <w:color w:val="000000" w:themeColor="text1"/>
          <w:szCs w:val="28"/>
        </w:rPr>
        <w:t>азработка программного обеспечения для шифрования и дешифрования текстовых данных с целью обеспечения конфиденциальности информации. Создание инструмента, который позволит пользователям безопасно обмениваться сообщениями или хранить данные в зашифрованном виде.</w:t>
      </w:r>
      <w:r w:rsidRPr="00BA1F0F">
        <w:rPr>
          <w:rFonts w:eastAsia="Times New Roman" w:cs="Times New Roman"/>
          <w:color w:val="000000" w:themeColor="text1"/>
          <w:spacing w:val="3"/>
          <w:szCs w:val="28"/>
          <w:lang w:eastAsia="ru-RU"/>
        </w:rPr>
        <w:t xml:space="preserve"> </w:t>
      </w:r>
      <w:r w:rsidRPr="00BA1F0F">
        <w:rPr>
          <w:rFonts w:cs="Times New Roman"/>
          <w:color w:val="000000" w:themeColor="text1"/>
          <w:szCs w:val="28"/>
        </w:rPr>
        <w:t>Обучение студента навыкам проектирования и разработки автоматизированных систем в рамках учебного процесса.</w:t>
      </w:r>
    </w:p>
    <w:p w14:paraId="20419F0F" w14:textId="77777777" w:rsidR="00AF2B61" w:rsidRPr="0089599A" w:rsidRDefault="00AF2B61" w:rsidP="00AF2B61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BA1F0F">
        <w:rPr>
          <w:rFonts w:cs="Times New Roman"/>
          <w:color w:val="000000" w:themeColor="text1"/>
          <w:szCs w:val="28"/>
        </w:rPr>
        <w:t xml:space="preserve">б) Назначение АС: </w:t>
      </w:r>
      <w:r>
        <w:rPr>
          <w:rFonts w:cs="Times New Roman"/>
          <w:color w:val="000000" w:themeColor="text1"/>
          <w:szCs w:val="28"/>
        </w:rPr>
        <w:t>ш</w:t>
      </w:r>
      <w:r w:rsidRPr="00BA1F0F">
        <w:rPr>
          <w:rFonts w:cs="Times New Roman"/>
          <w:color w:val="000000" w:themeColor="text1"/>
          <w:szCs w:val="28"/>
        </w:rPr>
        <w:t>ифрование и дешифрование текстовых данных с использованием выбранного алгоритма.</w:t>
      </w:r>
      <w:r w:rsidRPr="00BA1F0F">
        <w:rPr>
          <w:rFonts w:eastAsia="Times New Roman" w:cs="Times New Roman"/>
          <w:color w:val="000000" w:themeColor="text1"/>
          <w:spacing w:val="3"/>
          <w:szCs w:val="28"/>
          <w:lang w:eastAsia="ru-RU"/>
        </w:rPr>
        <w:t xml:space="preserve"> </w:t>
      </w:r>
      <w:r w:rsidRPr="00BA1F0F">
        <w:rPr>
          <w:rFonts w:cs="Times New Roman"/>
          <w:color w:val="000000" w:themeColor="text1"/>
          <w:szCs w:val="28"/>
        </w:rPr>
        <w:t>Обеспечение защиты информации от несанкционированного доступа при передаче или хранении.</w:t>
      </w:r>
      <w:r w:rsidRPr="00BA1F0F">
        <w:rPr>
          <w:rFonts w:eastAsia="Times New Roman" w:cs="Times New Roman"/>
          <w:color w:val="000000" w:themeColor="text1"/>
          <w:spacing w:val="3"/>
          <w:szCs w:val="28"/>
          <w:lang w:eastAsia="ru-RU"/>
        </w:rPr>
        <w:t xml:space="preserve"> </w:t>
      </w:r>
      <w:r w:rsidRPr="00BA1F0F">
        <w:rPr>
          <w:rFonts w:cs="Times New Roman"/>
          <w:color w:val="000000" w:themeColor="text1"/>
          <w:szCs w:val="28"/>
        </w:rPr>
        <w:t>Предоставление пользователю интуитивно понятного интерфейса для работы с ПО.</w:t>
      </w:r>
    </w:p>
    <w:p w14:paraId="107FCCA2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3) Характеристика объект</w:t>
      </w:r>
      <w:r>
        <w:rPr>
          <w:rFonts w:cs="Times New Roman"/>
          <w:szCs w:val="28"/>
        </w:rPr>
        <w:t>а</w:t>
      </w:r>
      <w:r w:rsidRPr="00BA1F0F">
        <w:rPr>
          <w:rFonts w:cs="Times New Roman"/>
          <w:szCs w:val="28"/>
        </w:rPr>
        <w:t xml:space="preserve"> автоматиз</w:t>
      </w:r>
      <w:r>
        <w:rPr>
          <w:rFonts w:cs="Times New Roman"/>
          <w:szCs w:val="28"/>
        </w:rPr>
        <w:t>ации</w:t>
      </w:r>
      <w:r w:rsidRPr="00BA1F0F">
        <w:rPr>
          <w:rFonts w:cs="Times New Roman"/>
          <w:szCs w:val="28"/>
        </w:rPr>
        <w:t>.</w:t>
      </w:r>
    </w:p>
    <w:p w14:paraId="11DA0F96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Объектом автоматизации является процесс обработки текстовых данных с применением криптографических методов. </w:t>
      </w:r>
      <w:r>
        <w:rPr>
          <w:rFonts w:cs="Times New Roman"/>
          <w:szCs w:val="28"/>
        </w:rPr>
        <w:t>Разрабатываемая с</w:t>
      </w:r>
      <w:r w:rsidRPr="00BA1F0F">
        <w:rPr>
          <w:rFonts w:cs="Times New Roman"/>
          <w:szCs w:val="28"/>
        </w:rPr>
        <w:t xml:space="preserve">истема </w:t>
      </w:r>
      <w:r>
        <w:rPr>
          <w:rFonts w:cs="Times New Roman"/>
          <w:szCs w:val="28"/>
        </w:rPr>
        <w:t xml:space="preserve">должна быть </w:t>
      </w:r>
      <w:r w:rsidRPr="00BA1F0F">
        <w:rPr>
          <w:rFonts w:cs="Times New Roman"/>
          <w:szCs w:val="28"/>
        </w:rPr>
        <w:t xml:space="preserve">предназначена для использования в среде, </w:t>
      </w:r>
      <w:r>
        <w:rPr>
          <w:rFonts w:cs="Times New Roman"/>
          <w:szCs w:val="28"/>
        </w:rPr>
        <w:t xml:space="preserve"> </w:t>
      </w:r>
      <w:r w:rsidRPr="00BA1F0F">
        <w:rPr>
          <w:rFonts w:cs="Times New Roman"/>
          <w:szCs w:val="28"/>
        </w:rPr>
        <w:t xml:space="preserve">где требуется базовая защита информации, например, в образовательных или небольших коммерческих </w:t>
      </w:r>
      <w:r w:rsidRPr="00BA1F0F">
        <w:rPr>
          <w:rFonts w:cs="Times New Roman"/>
          <w:szCs w:val="28"/>
        </w:rPr>
        <w:lastRenderedPageBreak/>
        <w:t>организациях</w:t>
      </w:r>
      <w:r>
        <w:rPr>
          <w:rFonts w:cs="Times New Roman"/>
          <w:szCs w:val="28"/>
        </w:rPr>
        <w:t>.</w:t>
      </w:r>
      <w:r w:rsidRPr="00B54957">
        <w:t xml:space="preserve"> </w:t>
      </w:r>
      <w:r w:rsidRPr="00B54957">
        <w:rPr>
          <w:rFonts w:cs="Times New Roman"/>
          <w:szCs w:val="28"/>
        </w:rPr>
        <w:t>Объектом автоматизации является процесс обработки текстовых данных с применением криптографических методов.</w:t>
      </w:r>
    </w:p>
    <w:p w14:paraId="7594B1D3" w14:textId="77777777" w:rsidR="00AF2B61" w:rsidRPr="00BA1F0F" w:rsidRDefault="00AF2B61" w:rsidP="00AF2B61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Требования к автоматизированной системе.</w:t>
      </w:r>
    </w:p>
    <w:p w14:paraId="6476DEAA" w14:textId="77777777" w:rsidR="00AF2B61" w:rsidRPr="00BA1F0F" w:rsidRDefault="00AF2B61" w:rsidP="00AF2B61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а) Требование к структуре автоматизированной системе в целом: </w:t>
      </w:r>
      <w:r>
        <w:rPr>
          <w:rFonts w:cs="Times New Roman"/>
          <w:szCs w:val="28"/>
        </w:rPr>
        <w:t>с</w:t>
      </w:r>
      <w:r w:rsidRPr="00BA1F0F">
        <w:rPr>
          <w:rFonts w:cs="Times New Roman"/>
          <w:szCs w:val="28"/>
        </w:rPr>
        <w:t>истема должна состоять из двух основных модулей: модуля шифрования и модуля дешифрования.</w:t>
      </w:r>
      <w:r>
        <w:rPr>
          <w:rFonts w:cs="Times New Roman"/>
          <w:szCs w:val="28"/>
        </w:rPr>
        <w:t xml:space="preserve"> </w:t>
      </w:r>
      <w:r w:rsidRPr="002B24FD">
        <w:rPr>
          <w:rFonts w:cs="Times New Roman"/>
          <w:szCs w:val="28"/>
        </w:rPr>
        <w:t>Интерфейс пользователя должен быть реализован в виде графического приложения с поддержкой командной строки для расширенных сценариев использования.</w:t>
      </w:r>
    </w:p>
    <w:p w14:paraId="3F491911" w14:textId="77777777" w:rsidR="00AF2B61" w:rsidRDefault="00AF2B61" w:rsidP="00AF2B61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б) Требование к функциям, выполняемой АС:</w:t>
      </w:r>
      <w:r>
        <w:rPr>
          <w:rFonts w:cs="Times New Roman"/>
          <w:szCs w:val="28"/>
        </w:rPr>
        <w:t xml:space="preserve"> </w:t>
      </w:r>
    </w:p>
    <w:p w14:paraId="72537DEF" w14:textId="77777777" w:rsidR="00AF2B61" w:rsidRDefault="00AF2B61" w:rsidP="00AF2B61">
      <w:pPr>
        <w:pStyle w:val="ac"/>
        <w:numPr>
          <w:ilvl w:val="0"/>
          <w:numId w:val="4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ш</w:t>
      </w:r>
      <w:r w:rsidRPr="00BA1F0F">
        <w:rPr>
          <w:rFonts w:cs="Times New Roman"/>
          <w:szCs w:val="28"/>
        </w:rPr>
        <w:t>ифрование текста с использованием выбранного алгоритма (например, AES, RSA)</w:t>
      </w:r>
      <w:r w:rsidRPr="00AE41A1">
        <w:rPr>
          <w:rFonts w:cs="Times New Roman"/>
          <w:szCs w:val="28"/>
        </w:rPr>
        <w:t>;</w:t>
      </w:r>
    </w:p>
    <w:p w14:paraId="08133516" w14:textId="77777777" w:rsidR="00AF2B61" w:rsidRDefault="00AF2B61" w:rsidP="00AF2B61">
      <w:pPr>
        <w:pStyle w:val="ac"/>
        <w:numPr>
          <w:ilvl w:val="0"/>
          <w:numId w:val="4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BA1F0F">
        <w:rPr>
          <w:rFonts w:cs="Times New Roman"/>
          <w:szCs w:val="28"/>
        </w:rPr>
        <w:t>ешифрование зашифрованных данных</w:t>
      </w:r>
      <w:r>
        <w:rPr>
          <w:rFonts w:cs="Times New Roman"/>
          <w:szCs w:val="28"/>
        </w:rPr>
        <w:t>;</w:t>
      </w:r>
    </w:p>
    <w:p w14:paraId="63E838D3" w14:textId="77777777" w:rsidR="00AF2B61" w:rsidRDefault="00AF2B61" w:rsidP="00AF2B61">
      <w:pPr>
        <w:pStyle w:val="ac"/>
        <w:numPr>
          <w:ilvl w:val="0"/>
          <w:numId w:val="41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</w:t>
      </w:r>
      <w:r w:rsidRPr="00BA1F0F">
        <w:rPr>
          <w:rFonts w:cs="Times New Roman"/>
          <w:szCs w:val="28"/>
        </w:rPr>
        <w:t>енерация ключей шифрования</w:t>
      </w:r>
      <w:r>
        <w:rPr>
          <w:rFonts w:cs="Times New Roman"/>
          <w:szCs w:val="28"/>
        </w:rPr>
        <w:t xml:space="preserve">; </w:t>
      </w:r>
    </w:p>
    <w:p w14:paraId="5ED8DA75" w14:textId="77777777" w:rsidR="00AF2B61" w:rsidRDefault="00AF2B61" w:rsidP="00AF2B61">
      <w:pPr>
        <w:pStyle w:val="ac"/>
        <w:numPr>
          <w:ilvl w:val="0"/>
          <w:numId w:val="4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BA1F0F">
        <w:rPr>
          <w:rFonts w:cs="Times New Roman"/>
          <w:szCs w:val="28"/>
        </w:rPr>
        <w:t>охранение настроек шифрования (алгоритм, ключ) для последующего использования</w:t>
      </w:r>
      <w:r>
        <w:rPr>
          <w:rFonts w:cs="Times New Roman"/>
          <w:szCs w:val="28"/>
        </w:rPr>
        <w:t>;</w:t>
      </w:r>
    </w:p>
    <w:p w14:paraId="4041923F" w14:textId="77777777" w:rsidR="00AF2B61" w:rsidRPr="00BF0599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F0599">
        <w:rPr>
          <w:rFonts w:cs="Times New Roman"/>
          <w:szCs w:val="28"/>
        </w:rPr>
        <w:t xml:space="preserve">в) Требование к видам </w:t>
      </w:r>
      <w:r w:rsidRPr="00BA1F0F">
        <w:rPr>
          <w:rFonts w:cs="Times New Roman"/>
          <w:szCs w:val="28"/>
        </w:rPr>
        <w:t>обеспеч</w:t>
      </w:r>
      <w:r>
        <w:rPr>
          <w:rFonts w:cs="Times New Roman"/>
          <w:szCs w:val="28"/>
        </w:rPr>
        <w:t>ению</w:t>
      </w:r>
      <w:r w:rsidRPr="00BF0599">
        <w:rPr>
          <w:rFonts w:cs="Times New Roman"/>
          <w:szCs w:val="28"/>
        </w:rPr>
        <w:t>:</w:t>
      </w:r>
    </w:p>
    <w:p w14:paraId="2E944943" w14:textId="77777777" w:rsidR="00AF2B61" w:rsidRPr="00B54957" w:rsidRDefault="00AF2B61" w:rsidP="00AF2B61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математическому обеспеч</w:t>
      </w:r>
      <w:r>
        <w:rPr>
          <w:rFonts w:cs="Times New Roman"/>
          <w:szCs w:val="28"/>
        </w:rPr>
        <w:t>ению</w:t>
      </w:r>
      <w:r w:rsidRPr="00BA1F0F">
        <w:rPr>
          <w:rFonts w:cs="Times New Roman"/>
          <w:szCs w:val="28"/>
        </w:rPr>
        <w:t>: Использование сертифицированных алгоритмов шифрования, соответствующих современным стандартам безопасности. Реализация методов криптографии, обеспечивающих достаточный уровень защиты данных.</w:t>
      </w:r>
    </w:p>
    <w:p w14:paraId="09CB6908" w14:textId="77777777" w:rsidR="00AF2B61" w:rsidRPr="00BA1F0F" w:rsidRDefault="00AF2B61" w:rsidP="00AF2B61">
      <w:pPr>
        <w:pStyle w:val="ac"/>
        <w:numPr>
          <w:ilvl w:val="2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информационному обеспеч</w:t>
      </w:r>
      <w:r>
        <w:rPr>
          <w:rFonts w:cs="Times New Roman"/>
          <w:szCs w:val="28"/>
        </w:rPr>
        <w:t>ению</w:t>
      </w:r>
      <w:r w:rsidRPr="00BA1F0F">
        <w:rPr>
          <w:rFonts w:cs="Times New Roman"/>
          <w:szCs w:val="28"/>
        </w:rPr>
        <w:t>: Использование сертифицированных алгоритмов шифрования, соответствующих современным стандартам безопасности. Реализация методов криптографии, обеспечивающих достаточный уровень защиты данных.</w:t>
      </w:r>
    </w:p>
    <w:p w14:paraId="5B891BA4" w14:textId="77777777" w:rsidR="00AF2B61" w:rsidRPr="00AE41A1" w:rsidRDefault="00AF2B61" w:rsidP="00AF2B61">
      <w:pPr>
        <w:pStyle w:val="ac"/>
        <w:numPr>
          <w:ilvl w:val="2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лингвистическому обеспеч</w:t>
      </w:r>
      <w:r>
        <w:rPr>
          <w:rFonts w:cs="Times New Roman"/>
          <w:szCs w:val="28"/>
        </w:rPr>
        <w:t>ению</w:t>
      </w:r>
      <w:r w:rsidRPr="00BA1F0F">
        <w:rPr>
          <w:rFonts w:cs="Times New Roman"/>
          <w:szCs w:val="28"/>
        </w:rPr>
        <w:t>: Интерфейс на русском языке</w:t>
      </w:r>
      <w:r w:rsidRPr="00CF059C">
        <w:rPr>
          <w:rFonts w:cs="Times New Roman"/>
          <w:szCs w:val="28"/>
        </w:rPr>
        <w:t>.</w:t>
      </w:r>
      <w:r w:rsidRPr="00CF059C">
        <w:rPr>
          <w:rFonts w:cs="Times New Roman"/>
          <w:color w:val="EE0000"/>
          <w:szCs w:val="28"/>
        </w:rPr>
        <w:t xml:space="preserve"> </w:t>
      </w:r>
      <w:r w:rsidRPr="00AE41A1">
        <w:rPr>
          <w:rFonts w:cs="Times New Roman"/>
          <w:szCs w:val="28"/>
        </w:rPr>
        <w:t>Унификация терминологии в соответствии с ГОСТ и отраслевыми стандартами.</w:t>
      </w:r>
    </w:p>
    <w:p w14:paraId="35F64436" w14:textId="77777777" w:rsidR="00AF2B61" w:rsidRPr="00BA1F0F" w:rsidRDefault="00AF2B61" w:rsidP="00AF2B61">
      <w:pPr>
        <w:pStyle w:val="ac"/>
        <w:numPr>
          <w:ilvl w:val="2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программному обеспеч</w:t>
      </w:r>
      <w:r>
        <w:rPr>
          <w:rFonts w:cs="Times New Roman"/>
          <w:szCs w:val="28"/>
        </w:rPr>
        <w:t>ению</w:t>
      </w:r>
      <w:r w:rsidRPr="00BA1F0F">
        <w:rPr>
          <w:rFonts w:cs="Times New Roman"/>
          <w:szCs w:val="28"/>
        </w:rPr>
        <w:t xml:space="preserve">: </w:t>
      </w:r>
      <w:r w:rsidRPr="00CF059C">
        <w:rPr>
          <w:rFonts w:cs="Times New Roman"/>
          <w:szCs w:val="28"/>
        </w:rPr>
        <w:t xml:space="preserve">Разработка на языке </w:t>
      </w:r>
      <w:r>
        <w:rPr>
          <w:rFonts w:cs="Times New Roman"/>
          <w:szCs w:val="28"/>
          <w:lang w:val="en-US"/>
        </w:rPr>
        <w:t>C</w:t>
      </w:r>
      <w:r w:rsidRPr="00CF059C">
        <w:rPr>
          <w:rFonts w:cs="Times New Roman"/>
          <w:szCs w:val="28"/>
        </w:rPr>
        <w:t>#, поддерживающем современные стандарты безопасности.</w:t>
      </w:r>
    </w:p>
    <w:p w14:paraId="43A39918" w14:textId="77777777" w:rsidR="00AF2B61" w:rsidRPr="00CF059C" w:rsidRDefault="00AF2B61" w:rsidP="00AF2B61">
      <w:pPr>
        <w:pStyle w:val="ac"/>
        <w:numPr>
          <w:ilvl w:val="2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BA1F0F">
        <w:rPr>
          <w:rFonts w:cs="Times New Roman"/>
          <w:szCs w:val="28"/>
        </w:rPr>
        <w:t>Требование к техническому обеспеч</w:t>
      </w:r>
      <w:r>
        <w:rPr>
          <w:rFonts w:cs="Times New Roman"/>
          <w:szCs w:val="28"/>
        </w:rPr>
        <w:t>ению</w:t>
      </w:r>
      <w:r w:rsidRPr="00BA1F0F">
        <w:rPr>
          <w:rFonts w:cs="Times New Roman"/>
          <w:szCs w:val="28"/>
        </w:rPr>
        <w:t xml:space="preserve">: </w:t>
      </w:r>
      <w:r w:rsidRPr="00AE41A1">
        <w:rPr>
          <w:rFonts w:cs="Times New Roman"/>
          <w:szCs w:val="28"/>
        </w:rPr>
        <w:t>Минимальные требования к аппаратному обеспечению процессор не ниже Intel Core i3, 4 ГБ ОЗУ, 1 ГБ свободного места на диске.</w:t>
      </w:r>
      <w:r>
        <w:rPr>
          <w:rFonts w:cs="Times New Roman"/>
          <w:szCs w:val="28"/>
        </w:rPr>
        <w:t xml:space="preserve"> </w:t>
      </w:r>
      <w:r w:rsidRPr="00CF059C">
        <w:rPr>
          <w:rFonts w:cs="Times New Roman"/>
          <w:szCs w:val="28"/>
        </w:rPr>
        <w:t>Монитор с разрешением не ниже 1920</w:t>
      </w:r>
      <w:r w:rsidRPr="00CF059C">
        <w:rPr>
          <w:rFonts w:cs="Times New Roman"/>
          <w:szCs w:val="28"/>
          <w:lang w:val="en-US"/>
        </w:rPr>
        <w:t>X 1080</w:t>
      </w:r>
      <w:r w:rsidRPr="00CF059C">
        <w:rPr>
          <w:rFonts w:cs="Times New Roman"/>
          <w:szCs w:val="28"/>
        </w:rPr>
        <w:t> пикселей (Full HD).</w:t>
      </w:r>
    </w:p>
    <w:p w14:paraId="76350083" w14:textId="77777777" w:rsidR="00AF2B61" w:rsidRPr="00AE41A1" w:rsidRDefault="00AF2B61" w:rsidP="00AF2B61">
      <w:pPr>
        <w:pStyle w:val="ac"/>
        <w:numPr>
          <w:ilvl w:val="2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организационному обеспечиванию: Подготовка пользователей через инструктажи и справочную систему.</w:t>
      </w:r>
      <w:r>
        <w:rPr>
          <w:rFonts w:cs="Times New Roman"/>
          <w:szCs w:val="28"/>
        </w:rPr>
        <w:t xml:space="preserve"> </w:t>
      </w:r>
      <w:r w:rsidRPr="00AE41A1">
        <w:rPr>
          <w:rFonts w:cs="Times New Roman"/>
          <w:szCs w:val="28"/>
        </w:rPr>
        <w:t>Регламентирование доступа к системе в зависимости от роли пользователя.</w:t>
      </w:r>
    </w:p>
    <w:p w14:paraId="6A6196C7" w14:textId="77777777" w:rsidR="00AF2B61" w:rsidRPr="00710BD6" w:rsidRDefault="00AF2B61" w:rsidP="00AF2B61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г) Общие технические требования: </w:t>
      </w:r>
      <w:r w:rsidRPr="00710BD6">
        <w:rPr>
          <w:rFonts w:cs="Times New Roman"/>
          <w:szCs w:val="28"/>
        </w:rPr>
        <w:t xml:space="preserve">АС «Шифровальщик» должна обрабатывать тексты объёмом до 10 МБ со временем отклика не более </w:t>
      </w:r>
      <w:r>
        <w:rPr>
          <w:rFonts w:cs="Times New Roman"/>
          <w:szCs w:val="28"/>
        </w:rPr>
        <w:t>пяти</w:t>
      </w:r>
      <w:r w:rsidRPr="00710BD6">
        <w:rPr>
          <w:rFonts w:cs="Times New Roman"/>
          <w:szCs w:val="28"/>
        </w:rPr>
        <w:t xml:space="preserve"> секунд и быть совместимой с Windows 10/11 и Linux (ядро не ниже 5.0) при наличии не менее </w:t>
      </w:r>
      <w:r w:rsidRPr="00CF059C">
        <w:rPr>
          <w:rFonts w:cs="Times New Roman"/>
          <w:szCs w:val="28"/>
        </w:rPr>
        <w:t xml:space="preserve">5 ГБ ОЗУ и 1 ГБ </w:t>
      </w:r>
      <w:r w:rsidRPr="00710BD6">
        <w:rPr>
          <w:rFonts w:cs="Times New Roman"/>
          <w:szCs w:val="28"/>
        </w:rPr>
        <w:t xml:space="preserve">свободного места на диске. Интерфейс системы — русскоязычный и интуитивно понятный, а доступ к функциям шифрования и дешифрования предоставляется только после аутентификации пользователя. Надёжность работы должна составлять не менее 99,5% времени безотказной эксплуатации в течение </w:t>
      </w:r>
      <w:r w:rsidRPr="00710BD6">
        <w:rPr>
          <w:rFonts w:cs="Times New Roman"/>
          <w:szCs w:val="28"/>
        </w:rPr>
        <w:lastRenderedPageBreak/>
        <w:t>месяца с поддержкой автоматического сохранения состояния и восстановления из резервной копии.</w:t>
      </w:r>
    </w:p>
    <w:p w14:paraId="3CE22D6E" w14:textId="77777777" w:rsidR="00AF2B61" w:rsidRPr="00BA1F0F" w:rsidRDefault="00AF2B61" w:rsidP="00AF2B61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Требование к численности и квалификации пользователей АС: Система предназначена для использования </w:t>
      </w:r>
      <w:r w:rsidRPr="00CF059C">
        <w:rPr>
          <w:rFonts w:cs="Times New Roman"/>
          <w:szCs w:val="28"/>
        </w:rPr>
        <w:t>неопытными</w:t>
      </w:r>
      <w:r w:rsidRPr="00AE41A1">
        <w:rPr>
          <w:rFonts w:cs="Times New Roman"/>
          <w:color w:val="EE0000"/>
          <w:szCs w:val="28"/>
        </w:rPr>
        <w:t xml:space="preserve"> </w:t>
      </w:r>
      <w:r w:rsidRPr="00BA1F0F">
        <w:rPr>
          <w:rFonts w:cs="Times New Roman"/>
          <w:szCs w:val="28"/>
        </w:rPr>
        <w:t>пользователями, поэтому интерфейс должен быть интуитивно понятен.</w:t>
      </w:r>
    </w:p>
    <w:p w14:paraId="4BF5A655" w14:textId="77777777" w:rsidR="00AF2B61" w:rsidRPr="00AE41A1" w:rsidRDefault="00AF2B61" w:rsidP="00AF2B61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Требование к эргономике и технической эстетике: Соответствие интерфейса ГОСТ 20.39.108 (эргономика взаимодействия человек — система).</w:t>
      </w:r>
      <w:r>
        <w:rPr>
          <w:rFonts w:cs="Times New Roman"/>
          <w:szCs w:val="28"/>
        </w:rPr>
        <w:t xml:space="preserve"> </w:t>
      </w:r>
      <w:r w:rsidRPr="00AE41A1">
        <w:rPr>
          <w:rFonts w:cs="Times New Roman"/>
          <w:szCs w:val="28"/>
        </w:rPr>
        <w:t>Использование стандартных элементов управления (кнопки, поля ввода) для удобства пользователя.</w:t>
      </w:r>
    </w:p>
    <w:p w14:paraId="29FAEEC3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5) </w:t>
      </w:r>
      <w:r>
        <w:rPr>
          <w:rFonts w:cs="Times New Roman"/>
          <w:szCs w:val="28"/>
        </w:rPr>
        <w:t xml:space="preserve"> </w:t>
      </w:r>
      <w:r w:rsidRPr="00BA1F0F">
        <w:rPr>
          <w:rFonts w:cs="Times New Roman"/>
          <w:szCs w:val="28"/>
        </w:rPr>
        <w:t>Состав и содержание работ по созданию автоматизированной системы.</w:t>
      </w:r>
    </w:p>
    <w:p w14:paraId="085D6E5E" w14:textId="5C5EE3FC" w:rsidR="00AF2B61" w:rsidRPr="00AF2B61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Этапы разработки АС составлены согласно ГОСТ Р 59793–2021 «Информационные технологии. Комплекс стандартов на автоматизированные системы. Автоматизированные системы. Стадии создания» и представлены в таблице 1.</w:t>
      </w:r>
    </w:p>
    <w:p w14:paraId="035FCC84" w14:textId="77777777" w:rsidR="00AF2B61" w:rsidRPr="00BA1F0F" w:rsidRDefault="00AF2B61" w:rsidP="00AF2B61">
      <w:pPr>
        <w:pStyle w:val="afc"/>
        <w:keepNext/>
        <w:jc w:val="both"/>
        <w:rPr>
          <w:rFonts w:cs="Times New Roman"/>
          <w:iCs w:val="0"/>
          <w:color w:val="auto"/>
          <w:szCs w:val="28"/>
        </w:rPr>
      </w:pPr>
      <w:r w:rsidRPr="00BA1F0F">
        <w:rPr>
          <w:rFonts w:cs="Times New Roman"/>
          <w:iCs w:val="0"/>
          <w:color w:val="auto"/>
          <w:szCs w:val="28"/>
        </w:rPr>
        <w:t xml:space="preserve">Таблица </w:t>
      </w:r>
      <w:r w:rsidRPr="00BA1F0F">
        <w:rPr>
          <w:rFonts w:cs="Times New Roman"/>
          <w:iCs w:val="0"/>
          <w:color w:val="auto"/>
          <w:szCs w:val="28"/>
        </w:rPr>
        <w:fldChar w:fldCharType="begin"/>
      </w:r>
      <w:r w:rsidRPr="00BA1F0F">
        <w:rPr>
          <w:rFonts w:cs="Times New Roman"/>
          <w:iCs w:val="0"/>
          <w:color w:val="auto"/>
          <w:szCs w:val="28"/>
        </w:rPr>
        <w:instrText xml:space="preserve"> SEQ Таблица \* ARABIC </w:instrText>
      </w:r>
      <w:r w:rsidRPr="00BA1F0F">
        <w:rPr>
          <w:rFonts w:cs="Times New Roman"/>
          <w:iCs w:val="0"/>
          <w:color w:val="auto"/>
          <w:szCs w:val="28"/>
        </w:rPr>
        <w:fldChar w:fldCharType="separate"/>
      </w:r>
      <w:r w:rsidRPr="00BA1F0F">
        <w:rPr>
          <w:rFonts w:cs="Times New Roman"/>
          <w:iCs w:val="0"/>
          <w:noProof/>
          <w:color w:val="auto"/>
          <w:szCs w:val="28"/>
        </w:rPr>
        <w:t>1</w:t>
      </w:r>
      <w:r w:rsidRPr="00BA1F0F">
        <w:rPr>
          <w:rFonts w:cs="Times New Roman"/>
          <w:iCs w:val="0"/>
          <w:color w:val="auto"/>
          <w:szCs w:val="28"/>
        </w:rPr>
        <w:fldChar w:fldCharType="end"/>
      </w:r>
      <w:r w:rsidRPr="00BA1F0F">
        <w:rPr>
          <w:rFonts w:cs="Times New Roman"/>
          <w:iCs w:val="0"/>
          <w:color w:val="auto"/>
          <w:szCs w:val="28"/>
        </w:rPr>
        <w:t xml:space="preserve"> - Этапы разработки АС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5323"/>
      </w:tblGrid>
      <w:tr w:rsidR="00AF2B61" w:rsidRPr="00BA1F0F" w14:paraId="1FA9D3CB" w14:textId="77777777" w:rsidTr="00E11482">
        <w:tc>
          <w:tcPr>
            <w:tcW w:w="3114" w:type="dxa"/>
            <w:vAlign w:val="center"/>
          </w:tcPr>
          <w:p w14:paraId="0D35988E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Номер и название стадии</w:t>
            </w:r>
          </w:p>
        </w:tc>
        <w:tc>
          <w:tcPr>
            <w:tcW w:w="1701" w:type="dxa"/>
            <w:vAlign w:val="center"/>
          </w:tcPr>
          <w:p w14:paraId="5C2A46B1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Сроки исполнения</w:t>
            </w:r>
          </w:p>
        </w:tc>
        <w:tc>
          <w:tcPr>
            <w:tcW w:w="5323" w:type="dxa"/>
            <w:vAlign w:val="center"/>
          </w:tcPr>
          <w:p w14:paraId="5CE6DC99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Этапы работ</w:t>
            </w:r>
          </w:p>
        </w:tc>
      </w:tr>
      <w:tr w:rsidR="00AF2B61" w:rsidRPr="00BA1F0F" w14:paraId="1F4D9085" w14:textId="77777777" w:rsidTr="00E11482">
        <w:tc>
          <w:tcPr>
            <w:tcW w:w="3114" w:type="dxa"/>
          </w:tcPr>
          <w:p w14:paraId="512ED009" w14:textId="77777777" w:rsidR="00AF2B61" w:rsidRPr="00BA1F0F" w:rsidRDefault="00AF2B61" w:rsidP="00E11482">
            <w:pPr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 Формирование требований к АС</w:t>
            </w:r>
          </w:p>
        </w:tc>
        <w:tc>
          <w:tcPr>
            <w:tcW w:w="1701" w:type="dxa"/>
            <w:vAlign w:val="center"/>
          </w:tcPr>
          <w:p w14:paraId="0BEFD971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10.02.2026</w:t>
            </w:r>
          </w:p>
          <w:p w14:paraId="0B75744F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33FBAD47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17.02.2026</w:t>
            </w:r>
          </w:p>
        </w:tc>
        <w:tc>
          <w:tcPr>
            <w:tcW w:w="5323" w:type="dxa"/>
          </w:tcPr>
          <w:p w14:paraId="59334792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Сбор требований от заказчика, анализ существующих решений, составление спецификации.</w:t>
            </w:r>
          </w:p>
        </w:tc>
      </w:tr>
      <w:tr w:rsidR="00AF2B61" w:rsidRPr="00BA1F0F" w14:paraId="59DFD15A" w14:textId="77777777" w:rsidTr="00E11482">
        <w:tc>
          <w:tcPr>
            <w:tcW w:w="3114" w:type="dxa"/>
          </w:tcPr>
          <w:p w14:paraId="7DAE080B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 Разработки концепции АС</w:t>
            </w:r>
          </w:p>
        </w:tc>
        <w:tc>
          <w:tcPr>
            <w:tcW w:w="1701" w:type="dxa"/>
            <w:vAlign w:val="center"/>
          </w:tcPr>
          <w:p w14:paraId="18778403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18.02.2026</w:t>
            </w:r>
          </w:p>
          <w:p w14:paraId="3C101DDD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515678A8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25.02.2026</w:t>
            </w:r>
          </w:p>
        </w:tc>
        <w:tc>
          <w:tcPr>
            <w:tcW w:w="5323" w:type="dxa"/>
          </w:tcPr>
          <w:p w14:paraId="7D5FA8E8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Выбор алгоритм</w:t>
            </w:r>
            <w:r>
              <w:rPr>
                <w:rFonts w:cs="Times New Roman"/>
                <w:szCs w:val="28"/>
              </w:rPr>
              <w:t>ов</w:t>
            </w:r>
            <w:r w:rsidRPr="00BA1F0F">
              <w:rPr>
                <w:rFonts w:cs="Times New Roman"/>
                <w:szCs w:val="28"/>
              </w:rPr>
              <w:t xml:space="preserve"> шифрования, проектирование архитектуры системы.</w:t>
            </w:r>
          </w:p>
        </w:tc>
      </w:tr>
      <w:tr w:rsidR="00AF2B61" w:rsidRPr="00BA1F0F" w14:paraId="1C1C2ACD" w14:textId="77777777" w:rsidTr="00E11482">
        <w:tc>
          <w:tcPr>
            <w:tcW w:w="3114" w:type="dxa"/>
          </w:tcPr>
          <w:p w14:paraId="7A6F5A4F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3 Техническое задание</w:t>
            </w:r>
          </w:p>
        </w:tc>
        <w:tc>
          <w:tcPr>
            <w:tcW w:w="1701" w:type="dxa"/>
            <w:vAlign w:val="center"/>
          </w:tcPr>
          <w:p w14:paraId="1CE88921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26.02.2026</w:t>
            </w:r>
          </w:p>
          <w:p w14:paraId="1FE1775B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27AC92A9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07.03.2026</w:t>
            </w:r>
          </w:p>
        </w:tc>
        <w:tc>
          <w:tcPr>
            <w:tcW w:w="5323" w:type="dxa"/>
          </w:tcPr>
          <w:p w14:paraId="22832481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Составление технического задания на разработку «Шифровальщик», согласно ГОСТ Р 59793–2021</w:t>
            </w:r>
          </w:p>
        </w:tc>
      </w:tr>
      <w:tr w:rsidR="00AF2B61" w:rsidRPr="00BA1F0F" w14:paraId="2008FAF6" w14:textId="77777777" w:rsidTr="00E11482">
        <w:tc>
          <w:tcPr>
            <w:tcW w:w="3114" w:type="dxa"/>
          </w:tcPr>
          <w:p w14:paraId="7FA2CE50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4 Эскизный проект</w:t>
            </w:r>
          </w:p>
        </w:tc>
        <w:tc>
          <w:tcPr>
            <w:tcW w:w="1701" w:type="dxa"/>
            <w:vAlign w:val="center"/>
          </w:tcPr>
          <w:p w14:paraId="23D1DD15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08.03.2026</w:t>
            </w:r>
          </w:p>
          <w:p w14:paraId="451B3895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405690AF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20.03.2026</w:t>
            </w:r>
          </w:p>
        </w:tc>
        <w:tc>
          <w:tcPr>
            <w:tcW w:w="5323" w:type="dxa"/>
          </w:tcPr>
          <w:p w14:paraId="53F95A45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Создание прототипа интерфейса, реализация базовых функций шифрования.</w:t>
            </w:r>
          </w:p>
        </w:tc>
      </w:tr>
      <w:tr w:rsidR="00AF2B61" w:rsidRPr="00BA1F0F" w14:paraId="1C9AA27C" w14:textId="77777777" w:rsidTr="00E11482">
        <w:tc>
          <w:tcPr>
            <w:tcW w:w="3114" w:type="dxa"/>
          </w:tcPr>
          <w:p w14:paraId="13906671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5 Технический проект</w:t>
            </w:r>
          </w:p>
        </w:tc>
        <w:tc>
          <w:tcPr>
            <w:tcW w:w="1701" w:type="dxa"/>
            <w:vAlign w:val="center"/>
          </w:tcPr>
          <w:p w14:paraId="25B6C3EF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21.03.2026 –</w:t>
            </w:r>
          </w:p>
          <w:p w14:paraId="6F877B38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19.05.2026</w:t>
            </w:r>
          </w:p>
          <w:p w14:paraId="3B8EF38D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323" w:type="dxa"/>
          </w:tcPr>
          <w:p w14:paraId="76224AC0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C63485">
              <w:rPr>
                <w:rFonts w:cs="Times New Roman"/>
                <w:szCs w:val="28"/>
              </w:rPr>
              <w:t>Детальное проектирование системы, алгоритмов и механизмов безопасности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AF2B61" w:rsidRPr="00BA1F0F" w14:paraId="4FA22105" w14:textId="77777777" w:rsidTr="00E11482">
        <w:tc>
          <w:tcPr>
            <w:tcW w:w="3114" w:type="dxa"/>
          </w:tcPr>
          <w:p w14:paraId="735836E6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 xml:space="preserve">6 Рабочая документация </w:t>
            </w:r>
          </w:p>
        </w:tc>
        <w:tc>
          <w:tcPr>
            <w:tcW w:w="1701" w:type="dxa"/>
            <w:vAlign w:val="center"/>
          </w:tcPr>
          <w:p w14:paraId="1A3F1D2D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20.05.2026</w:t>
            </w:r>
          </w:p>
          <w:p w14:paraId="024F1880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2F6B8F1D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02.06.2026</w:t>
            </w:r>
          </w:p>
        </w:tc>
        <w:tc>
          <w:tcPr>
            <w:tcW w:w="5323" w:type="dxa"/>
          </w:tcPr>
          <w:p w14:paraId="4C5E103F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 xml:space="preserve">Подготовка </w:t>
            </w:r>
            <w:r>
              <w:rPr>
                <w:rFonts w:cs="Times New Roman"/>
                <w:szCs w:val="28"/>
              </w:rPr>
              <w:t xml:space="preserve"> пояснительной записки к курсовой работе, включая описание разработки АС «Шифровальщик» , функциональные схемы, руководство пользователя, рекомендации по внедрению и сопровождению АС, программный код.</w:t>
            </w:r>
          </w:p>
        </w:tc>
      </w:tr>
      <w:tr w:rsidR="00AF2B61" w:rsidRPr="00BA1F0F" w14:paraId="25CFD163" w14:textId="77777777" w:rsidTr="00E11482">
        <w:tc>
          <w:tcPr>
            <w:tcW w:w="3114" w:type="dxa"/>
          </w:tcPr>
          <w:p w14:paraId="19D99862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7 Ввод в действие</w:t>
            </w:r>
          </w:p>
        </w:tc>
        <w:tc>
          <w:tcPr>
            <w:tcW w:w="1701" w:type="dxa"/>
            <w:vAlign w:val="center"/>
          </w:tcPr>
          <w:p w14:paraId="4BB799BA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03.06.2026</w:t>
            </w:r>
          </w:p>
          <w:p w14:paraId="5D916244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–</w:t>
            </w:r>
          </w:p>
          <w:p w14:paraId="2D73A18C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13.06.2026</w:t>
            </w:r>
          </w:p>
        </w:tc>
        <w:tc>
          <w:tcPr>
            <w:tcW w:w="5323" w:type="dxa"/>
          </w:tcPr>
          <w:p w14:paraId="48093F57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</w:t>
            </w:r>
            <w:r w:rsidRPr="00BA1F0F">
              <w:rPr>
                <w:rFonts w:cs="Times New Roman"/>
                <w:szCs w:val="28"/>
              </w:rPr>
              <w:t>становка системы на целевую платформу</w:t>
            </w:r>
            <w:r>
              <w:rPr>
                <w:rFonts w:cs="Times New Roman"/>
                <w:szCs w:val="28"/>
              </w:rPr>
              <w:t>, приёмочное т</w:t>
            </w:r>
            <w:r w:rsidRPr="00BA1F0F">
              <w:rPr>
                <w:rFonts w:cs="Times New Roman"/>
                <w:szCs w:val="28"/>
              </w:rPr>
              <w:t>естирование,</w:t>
            </w:r>
            <w:r>
              <w:rPr>
                <w:rFonts w:cs="Times New Roman"/>
                <w:szCs w:val="28"/>
              </w:rPr>
              <w:t xml:space="preserve"> </w:t>
            </w:r>
            <w:r w:rsidRPr="00BA1F0F">
              <w:rPr>
                <w:rFonts w:cs="Times New Roman"/>
                <w:szCs w:val="28"/>
              </w:rPr>
              <w:t>обучение пользователей.</w:t>
            </w:r>
          </w:p>
        </w:tc>
      </w:tr>
      <w:tr w:rsidR="00AF2B61" w:rsidRPr="00BA1F0F" w14:paraId="16C803A5" w14:textId="77777777" w:rsidTr="00E11482">
        <w:tc>
          <w:tcPr>
            <w:tcW w:w="3114" w:type="dxa"/>
          </w:tcPr>
          <w:p w14:paraId="30A08235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lastRenderedPageBreak/>
              <w:t>8 Сопровождение</w:t>
            </w:r>
          </w:p>
        </w:tc>
        <w:tc>
          <w:tcPr>
            <w:tcW w:w="1701" w:type="dxa"/>
            <w:vAlign w:val="center"/>
          </w:tcPr>
          <w:p w14:paraId="18AFEA6C" w14:textId="77777777" w:rsidR="00AF2B61" w:rsidRPr="00BA1F0F" w:rsidRDefault="00AF2B61" w:rsidP="00E11482">
            <w:pPr>
              <w:jc w:val="center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С 14.06.2026</w:t>
            </w:r>
          </w:p>
        </w:tc>
        <w:tc>
          <w:tcPr>
            <w:tcW w:w="5323" w:type="dxa"/>
          </w:tcPr>
          <w:p w14:paraId="2FC0E96F" w14:textId="77777777" w:rsidR="00AF2B61" w:rsidRPr="00BA1F0F" w:rsidRDefault="00AF2B61" w:rsidP="00E11482">
            <w:pPr>
              <w:jc w:val="both"/>
              <w:rPr>
                <w:rFonts w:cs="Times New Roman"/>
                <w:szCs w:val="28"/>
              </w:rPr>
            </w:pPr>
            <w:r w:rsidRPr="00BA1F0F">
              <w:rPr>
                <w:rFonts w:cs="Times New Roman"/>
                <w:szCs w:val="28"/>
              </w:rPr>
              <w:t>Устранение ошибок, обновление системы.</w:t>
            </w:r>
          </w:p>
        </w:tc>
      </w:tr>
    </w:tbl>
    <w:p w14:paraId="51699FEE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6) Порядок разработки автоматизированной системы.</w:t>
      </w:r>
    </w:p>
    <w:p w14:paraId="5C294187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Разработка осуществляется</w:t>
      </w:r>
      <w:r>
        <w:rPr>
          <w:rFonts w:cs="Times New Roman"/>
          <w:szCs w:val="28"/>
        </w:rPr>
        <w:t xml:space="preserve"> студентом самостоятельно на основе </w:t>
      </w:r>
      <w:r w:rsidRPr="00BA1F0F">
        <w:rPr>
          <w:rFonts w:cs="Times New Roman"/>
          <w:szCs w:val="28"/>
        </w:rPr>
        <w:t xml:space="preserve"> итеративно</w:t>
      </w:r>
      <w:r>
        <w:rPr>
          <w:rFonts w:cs="Times New Roman"/>
          <w:szCs w:val="28"/>
        </w:rPr>
        <w:t>й модели</w:t>
      </w:r>
      <w:r w:rsidRPr="00BA1F0F">
        <w:rPr>
          <w:rFonts w:cs="Times New Roman"/>
          <w:szCs w:val="28"/>
        </w:rPr>
        <w:t xml:space="preserve"> с регулярным контролем</w:t>
      </w:r>
      <w:r>
        <w:rPr>
          <w:rFonts w:cs="Times New Roman"/>
          <w:szCs w:val="28"/>
        </w:rPr>
        <w:t xml:space="preserve"> руководителя курсовой работы</w:t>
      </w:r>
      <w:r w:rsidRPr="00BA1F0F">
        <w:rPr>
          <w:rFonts w:cs="Times New Roman"/>
          <w:szCs w:val="28"/>
        </w:rPr>
        <w:t xml:space="preserve"> на каждом этапе. Ключевые документы, которые должны быть подготовлены: техническое задание, эскизный и технический проекты, программа и методика испытаний, эксплуатационная документация.</w:t>
      </w:r>
      <w:r w:rsidRPr="00BA1F0F">
        <w:rPr>
          <w:rFonts w:cs="Times New Roman"/>
          <w:szCs w:val="28"/>
        </w:rPr>
        <w:tab/>
      </w:r>
    </w:p>
    <w:p w14:paraId="35C3D09B" w14:textId="77777777" w:rsidR="00AF2B61" w:rsidRPr="00BA1F0F" w:rsidRDefault="00AF2B61" w:rsidP="00AF2B61">
      <w:pPr>
        <w:spacing w:after="0" w:line="240" w:lineRule="auto"/>
        <w:ind w:firstLine="708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7) Порядок </w:t>
      </w:r>
      <w:r w:rsidRPr="00BA1F0F">
        <w:rPr>
          <w:rFonts w:cs="Times New Roman"/>
          <w:color w:val="000000" w:themeColor="text1"/>
          <w:szCs w:val="28"/>
        </w:rPr>
        <w:t>контроля</w:t>
      </w:r>
      <w:r w:rsidRPr="00BA1F0F">
        <w:rPr>
          <w:rFonts w:cs="Times New Roman"/>
          <w:szCs w:val="28"/>
        </w:rPr>
        <w:t xml:space="preserve"> и приёмки автоматизированной системы.</w:t>
      </w:r>
    </w:p>
    <w:p w14:paraId="342687C0" w14:textId="77777777" w:rsidR="00AF2B61" w:rsidRPr="00BA1F0F" w:rsidRDefault="00AF2B61" w:rsidP="00AF2B6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 xml:space="preserve">Контроль проводится на каждом этапе разработки согласно ГОСТ Р </w:t>
      </w:r>
      <w:proofErr w:type="gramStart"/>
      <w:r w:rsidRPr="00BA1F0F">
        <w:rPr>
          <w:rFonts w:cs="Times New Roman"/>
          <w:szCs w:val="28"/>
        </w:rPr>
        <w:t>59795-2021</w:t>
      </w:r>
      <w:proofErr w:type="gramEnd"/>
      <w:r w:rsidRPr="00BA1F0F">
        <w:rPr>
          <w:rFonts w:cs="Times New Roman"/>
          <w:szCs w:val="28"/>
        </w:rPr>
        <w:t>. Приёмка осуществляется</w:t>
      </w:r>
      <w:r>
        <w:rPr>
          <w:rFonts w:cs="Times New Roman"/>
          <w:szCs w:val="28"/>
        </w:rPr>
        <w:t xml:space="preserve"> на защите курсовой работы</w:t>
      </w:r>
      <w:r w:rsidRPr="00BA1F0F">
        <w:rPr>
          <w:rFonts w:cs="Times New Roman"/>
          <w:szCs w:val="28"/>
        </w:rPr>
        <w:t xml:space="preserve"> по результатам при</w:t>
      </w:r>
      <w:r>
        <w:rPr>
          <w:rFonts w:cs="Times New Roman"/>
          <w:szCs w:val="28"/>
        </w:rPr>
        <w:t>ё</w:t>
      </w:r>
      <w:r w:rsidRPr="00BA1F0F">
        <w:rPr>
          <w:rFonts w:cs="Times New Roman"/>
          <w:szCs w:val="28"/>
        </w:rPr>
        <w:t>мочных испытаний, которые включают проверку соответствия системы требованиям ТЗ, функциональности, безопасности и удобства использования.</w:t>
      </w:r>
    </w:p>
    <w:p w14:paraId="4532A87E" w14:textId="77777777" w:rsidR="00AF2B61" w:rsidRPr="00BA1F0F" w:rsidRDefault="00AF2B61" w:rsidP="00AF2B61">
      <w:p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ab/>
        <w:t xml:space="preserve">8) Требования к составу и содержанию </w:t>
      </w:r>
      <w:proofErr w:type="gramStart"/>
      <w:r w:rsidRPr="00BA1F0F">
        <w:rPr>
          <w:rFonts w:cs="Times New Roman"/>
          <w:szCs w:val="28"/>
        </w:rPr>
        <w:t>работ по подготовке</w:t>
      </w:r>
      <w:proofErr w:type="gramEnd"/>
      <w:r w:rsidRPr="00BA1F0F">
        <w:rPr>
          <w:rFonts w:cs="Times New Roman"/>
          <w:szCs w:val="28"/>
        </w:rPr>
        <w:t xml:space="preserve"> объекта автоматизации к вводу автоматизированной системы в действие.</w:t>
      </w:r>
    </w:p>
    <w:p w14:paraId="4376B826" w14:textId="77777777" w:rsidR="00AF2B61" w:rsidRPr="00BA1F0F" w:rsidRDefault="00AF2B61" w:rsidP="00AF2B61">
      <w:pPr>
        <w:spacing w:after="0" w:line="240" w:lineRule="auto"/>
        <w:jc w:val="both"/>
        <w:rPr>
          <w:rFonts w:cs="Times New Roman"/>
          <w:color w:val="EE0000"/>
          <w:szCs w:val="28"/>
        </w:rPr>
      </w:pPr>
      <w:r w:rsidRPr="00BA1F0F">
        <w:rPr>
          <w:rFonts w:cs="Times New Roman"/>
          <w:color w:val="EE0000"/>
          <w:szCs w:val="28"/>
        </w:rPr>
        <w:tab/>
      </w:r>
      <w:r w:rsidRPr="00BA1F0F">
        <w:rPr>
          <w:rFonts w:cs="Times New Roman"/>
          <w:szCs w:val="28"/>
        </w:rPr>
        <w:t>Необходимо подготовить инфраструктуру (компьютеры), обеспечить установку необходимого ПО, провести обучение пользователей, а также разработать регламенты эксплуатации и безопасности.</w:t>
      </w:r>
    </w:p>
    <w:p w14:paraId="3C83637F" w14:textId="77777777" w:rsidR="00AF2B61" w:rsidRPr="00BA1F0F" w:rsidRDefault="00AF2B61" w:rsidP="00AF2B61">
      <w:p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ab/>
        <w:t xml:space="preserve">9) Требование к документированию </w:t>
      </w:r>
    </w:p>
    <w:p w14:paraId="178CC2E0" w14:textId="77777777" w:rsidR="00AF2B61" w:rsidRPr="00BA1F0F" w:rsidRDefault="00AF2B61" w:rsidP="00AF2B61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Документация должна включать:</w:t>
      </w:r>
    </w:p>
    <w:p w14:paraId="0E1CC6A6" w14:textId="77777777" w:rsidR="00AF2B61" w:rsidRPr="00BA1F0F" w:rsidRDefault="00AF2B61" w:rsidP="00AF2B61">
      <w:pPr>
        <w:pStyle w:val="ac"/>
        <w:numPr>
          <w:ilvl w:val="0"/>
          <w:numId w:val="38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техническое задание;</w:t>
      </w:r>
    </w:p>
    <w:p w14:paraId="00FD756C" w14:textId="77777777" w:rsidR="00AF2B61" w:rsidRPr="00BA1F0F" w:rsidRDefault="00AF2B61" w:rsidP="00AF2B61">
      <w:pPr>
        <w:pStyle w:val="ac"/>
        <w:numPr>
          <w:ilvl w:val="0"/>
          <w:numId w:val="38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эскизный и технический проекты;</w:t>
      </w:r>
    </w:p>
    <w:p w14:paraId="168E5CAB" w14:textId="77777777" w:rsidR="00AF2B61" w:rsidRPr="00BA1F0F" w:rsidRDefault="00AF2B61" w:rsidP="00AF2B61">
      <w:pPr>
        <w:pStyle w:val="ac"/>
        <w:numPr>
          <w:ilvl w:val="0"/>
          <w:numId w:val="38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руководство пользователя;</w:t>
      </w:r>
    </w:p>
    <w:p w14:paraId="6E85DAF2" w14:textId="77777777" w:rsidR="00AF2B61" w:rsidRPr="00BA1F0F" w:rsidRDefault="00AF2B61" w:rsidP="00AF2B61">
      <w:pPr>
        <w:pStyle w:val="ac"/>
        <w:numPr>
          <w:ilvl w:val="0"/>
          <w:numId w:val="38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описание архитектуры системы;</w:t>
      </w:r>
    </w:p>
    <w:p w14:paraId="202D5E8E" w14:textId="77777777" w:rsidR="00AF2B61" w:rsidRPr="00BA1F0F" w:rsidRDefault="00AF2B61" w:rsidP="00AF2B61">
      <w:pPr>
        <w:pStyle w:val="ac"/>
        <w:numPr>
          <w:ilvl w:val="0"/>
          <w:numId w:val="38"/>
        </w:numPr>
        <w:spacing w:after="0" w:line="240" w:lineRule="auto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исходные коды с комментариями.</w:t>
      </w:r>
    </w:p>
    <w:p w14:paraId="0791275C" w14:textId="77777777" w:rsidR="00AF2B61" w:rsidRDefault="00AF2B61" w:rsidP="00AF2B61">
      <w:pPr>
        <w:spacing w:after="0" w:line="240" w:lineRule="auto"/>
        <w:ind w:firstLine="567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ab/>
        <w:t>10) Источники разработки.</w:t>
      </w:r>
    </w:p>
    <w:p w14:paraId="669FA99E" w14:textId="77777777" w:rsidR="00AF2B61" w:rsidRPr="00BA1F0F" w:rsidRDefault="00AF2B61" w:rsidP="00AF2B61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Протокол закрепление тем и выдачи заданий курсовых работ по междисциплинарному курсу «Технология разработку программного обеспечения» профессионального модуля Осуществление интеграций программных модулей, специальности 09.02.07 Информационные системы и программирование 04.02.2026</w:t>
      </w:r>
    </w:p>
    <w:p w14:paraId="163B1141" w14:textId="77777777" w:rsidR="00AF2B61" w:rsidRPr="00BA1F0F" w:rsidRDefault="00AF2B61" w:rsidP="00AF2B61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ГОСТ </w:t>
      </w:r>
      <w:proofErr w:type="gramStart"/>
      <w:r w:rsidRPr="00BA1F0F">
        <w:rPr>
          <w:rFonts w:cs="Times New Roman"/>
          <w:szCs w:val="28"/>
        </w:rPr>
        <w:t>34.602-2020</w:t>
      </w:r>
      <w:proofErr w:type="gramEnd"/>
      <w:r w:rsidRPr="00BA1F0F">
        <w:rPr>
          <w:rFonts w:cs="Times New Roman"/>
          <w:szCs w:val="28"/>
        </w:rP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системы».  </w:t>
      </w:r>
    </w:p>
    <w:p w14:paraId="7311B1F1" w14:textId="77777777" w:rsidR="00AF2B61" w:rsidRPr="00BA1F0F" w:rsidRDefault="00AF2B61" w:rsidP="00AF2B61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ГОСТ </w:t>
      </w:r>
      <w:proofErr w:type="gramStart"/>
      <w:r w:rsidRPr="00BA1F0F">
        <w:rPr>
          <w:rFonts w:cs="Times New Roman"/>
          <w:szCs w:val="28"/>
        </w:rPr>
        <w:t>24.104-2023</w:t>
      </w:r>
      <w:proofErr w:type="gramEnd"/>
      <w:r w:rsidRPr="00BA1F0F">
        <w:rPr>
          <w:rFonts w:cs="Times New Roman"/>
          <w:szCs w:val="28"/>
        </w:rPr>
        <w:t xml:space="preserve"> «Единая система стандартов автоматизированных систем управления. Автоматизированные системы управления. Общие требования». </w:t>
      </w:r>
    </w:p>
    <w:p w14:paraId="08E467C2" w14:textId="77777777" w:rsidR="00AF2B61" w:rsidRPr="008F09A6" w:rsidRDefault="00AF2B61" w:rsidP="00AF2B61">
      <w:pPr>
        <w:pStyle w:val="ac"/>
        <w:numPr>
          <w:ilvl w:val="0"/>
          <w:numId w:val="3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1F0F">
        <w:rPr>
          <w:rFonts w:cs="Times New Roman"/>
          <w:szCs w:val="28"/>
        </w:rPr>
        <w:t>ГОСТ Р </w:t>
      </w:r>
      <w:proofErr w:type="gramStart"/>
      <w:r w:rsidRPr="00BA1F0F">
        <w:rPr>
          <w:rFonts w:cs="Times New Roman"/>
          <w:szCs w:val="28"/>
        </w:rPr>
        <w:t>59795-2021</w:t>
      </w:r>
      <w:proofErr w:type="gramEnd"/>
      <w:r w:rsidRPr="00BA1F0F">
        <w:rPr>
          <w:rFonts w:cs="Times New Roman"/>
          <w:szCs w:val="28"/>
        </w:rPr>
        <w:t xml:space="preserve"> «Автоматизированные системы. Требования к содержанию документов».  </w:t>
      </w:r>
    </w:p>
    <w:p w14:paraId="2FA8B88E" w14:textId="77777777" w:rsidR="00375BF9" w:rsidRPr="007D7CD6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4E53" w14:textId="77777777" w:rsidR="00736B72" w:rsidRDefault="00736B72" w:rsidP="00BC3DDD">
      <w:pPr>
        <w:spacing w:after="0" w:line="240" w:lineRule="auto"/>
      </w:pPr>
      <w:r>
        <w:separator/>
      </w:r>
    </w:p>
  </w:endnote>
  <w:endnote w:type="continuationSeparator" w:id="0">
    <w:p w14:paraId="592D9265" w14:textId="77777777" w:rsidR="00736B72" w:rsidRDefault="00736B72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71D4" w14:textId="77777777" w:rsidR="00736B72" w:rsidRDefault="00736B72" w:rsidP="00BC3DDD">
      <w:pPr>
        <w:spacing w:after="0" w:line="240" w:lineRule="auto"/>
      </w:pPr>
      <w:r>
        <w:separator/>
      </w:r>
    </w:p>
  </w:footnote>
  <w:footnote w:type="continuationSeparator" w:id="0">
    <w:p w14:paraId="74AF2E0D" w14:textId="77777777" w:rsidR="00736B72" w:rsidRDefault="00736B72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802A17"/>
    <w:multiLevelType w:val="hybridMultilevel"/>
    <w:tmpl w:val="E102C5A4"/>
    <w:lvl w:ilvl="0" w:tplc="155A7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B1C1D"/>
    <w:multiLevelType w:val="hybridMultilevel"/>
    <w:tmpl w:val="EE90B1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5A77A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B10F1"/>
    <w:multiLevelType w:val="hybridMultilevel"/>
    <w:tmpl w:val="5DDC2E80"/>
    <w:lvl w:ilvl="0" w:tplc="5D760B3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B902B1E"/>
    <w:multiLevelType w:val="hybridMultilevel"/>
    <w:tmpl w:val="CB2AAF90"/>
    <w:lvl w:ilvl="0" w:tplc="155A7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2E5360"/>
    <w:multiLevelType w:val="hybridMultilevel"/>
    <w:tmpl w:val="8B386AF2"/>
    <w:lvl w:ilvl="0" w:tplc="155A77A2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3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5F6A12"/>
    <w:multiLevelType w:val="hybridMultilevel"/>
    <w:tmpl w:val="276A8DFA"/>
    <w:lvl w:ilvl="0" w:tplc="155A77A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7A056426"/>
    <w:multiLevelType w:val="hybridMultilevel"/>
    <w:tmpl w:val="7E64689C"/>
    <w:lvl w:ilvl="0" w:tplc="155A7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0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4"/>
  </w:num>
  <w:num w:numId="2" w16cid:durableId="1356538875">
    <w:abstractNumId w:val="15"/>
  </w:num>
  <w:num w:numId="3" w16cid:durableId="1083142498">
    <w:abstractNumId w:val="33"/>
  </w:num>
  <w:num w:numId="4" w16cid:durableId="748425813">
    <w:abstractNumId w:val="18"/>
  </w:num>
  <w:num w:numId="5" w16cid:durableId="1207333859">
    <w:abstractNumId w:val="28"/>
  </w:num>
  <w:num w:numId="6" w16cid:durableId="1208880117">
    <w:abstractNumId w:val="9"/>
  </w:num>
  <w:num w:numId="7" w16cid:durableId="1327515415">
    <w:abstractNumId w:val="34"/>
  </w:num>
  <w:num w:numId="8" w16cid:durableId="310909446">
    <w:abstractNumId w:val="20"/>
  </w:num>
  <w:num w:numId="9" w16cid:durableId="1192718783">
    <w:abstractNumId w:val="30"/>
  </w:num>
  <w:num w:numId="10" w16cid:durableId="1450472001">
    <w:abstractNumId w:val="1"/>
  </w:num>
  <w:num w:numId="11" w16cid:durableId="1149902920">
    <w:abstractNumId w:val="11"/>
  </w:num>
  <w:num w:numId="12" w16cid:durableId="1758357097">
    <w:abstractNumId w:val="10"/>
  </w:num>
  <w:num w:numId="13" w16cid:durableId="1433086990">
    <w:abstractNumId w:val="19"/>
  </w:num>
  <w:num w:numId="14" w16cid:durableId="2112967039">
    <w:abstractNumId w:val="21"/>
  </w:num>
  <w:num w:numId="15" w16cid:durableId="1575503022">
    <w:abstractNumId w:val="6"/>
  </w:num>
  <w:num w:numId="16" w16cid:durableId="187380913">
    <w:abstractNumId w:val="13"/>
  </w:num>
  <w:num w:numId="17" w16cid:durableId="1964117622">
    <w:abstractNumId w:val="36"/>
  </w:num>
  <w:num w:numId="18" w16cid:durableId="394857637">
    <w:abstractNumId w:val="24"/>
  </w:num>
  <w:num w:numId="19" w16cid:durableId="1161392080">
    <w:abstractNumId w:val="27"/>
  </w:num>
  <w:num w:numId="20" w16cid:durableId="1599563779">
    <w:abstractNumId w:val="39"/>
  </w:num>
  <w:num w:numId="21" w16cid:durableId="1027950866">
    <w:abstractNumId w:val="0"/>
  </w:num>
  <w:num w:numId="22" w16cid:durableId="1209880792">
    <w:abstractNumId w:val="12"/>
  </w:num>
  <w:num w:numId="23" w16cid:durableId="1937204766">
    <w:abstractNumId w:val="26"/>
  </w:num>
  <w:num w:numId="24" w16cid:durableId="1572809043">
    <w:abstractNumId w:val="3"/>
  </w:num>
  <w:num w:numId="25" w16cid:durableId="279459743">
    <w:abstractNumId w:val="2"/>
  </w:num>
  <w:num w:numId="26" w16cid:durableId="2086148419">
    <w:abstractNumId w:val="31"/>
  </w:num>
  <w:num w:numId="27" w16cid:durableId="412747280">
    <w:abstractNumId w:val="25"/>
  </w:num>
  <w:num w:numId="28" w16cid:durableId="1428233053">
    <w:abstractNumId w:val="35"/>
  </w:num>
  <w:num w:numId="29" w16cid:durableId="1857694658">
    <w:abstractNumId w:val="40"/>
  </w:num>
  <w:num w:numId="30" w16cid:durableId="1869760223">
    <w:abstractNumId w:val="5"/>
  </w:num>
  <w:num w:numId="31" w16cid:durableId="302974095">
    <w:abstractNumId w:val="29"/>
  </w:num>
  <w:num w:numId="32" w16cid:durableId="1148132763">
    <w:abstractNumId w:val="22"/>
  </w:num>
  <w:num w:numId="33" w16cid:durableId="148834224">
    <w:abstractNumId w:val="7"/>
  </w:num>
  <w:num w:numId="34" w16cid:durableId="689726510">
    <w:abstractNumId w:val="8"/>
  </w:num>
  <w:num w:numId="35" w16cid:durableId="492376989">
    <w:abstractNumId w:val="17"/>
  </w:num>
  <w:num w:numId="36" w16cid:durableId="928781866">
    <w:abstractNumId w:val="16"/>
  </w:num>
  <w:num w:numId="37" w16cid:durableId="1242565751">
    <w:abstractNumId w:val="37"/>
  </w:num>
  <w:num w:numId="38" w16cid:durableId="542710810">
    <w:abstractNumId w:val="23"/>
  </w:num>
  <w:num w:numId="39" w16cid:durableId="1858887812">
    <w:abstractNumId w:val="32"/>
  </w:num>
  <w:num w:numId="40" w16cid:durableId="1807119191">
    <w:abstractNumId w:val="4"/>
  </w:num>
  <w:num w:numId="41" w16cid:durableId="12755596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2322B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B7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2B61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AF2B61"/>
    <w:pPr>
      <w:spacing w:before="280" w:after="280" w:line="240" w:lineRule="auto"/>
      <w:ind w:firstLine="709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</TotalTime>
  <Pages>5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AAlexShum@yandex.ru</cp:lastModifiedBy>
  <cp:revision>2</cp:revision>
  <cp:lastPrinted>2020-11-23T21:13:00Z</cp:lastPrinted>
  <dcterms:created xsi:type="dcterms:W3CDTF">2026-06-03T04:31:00Z</dcterms:created>
  <dcterms:modified xsi:type="dcterms:W3CDTF">2026-06-03T04:31:00Z</dcterms:modified>
</cp:coreProperties>
</file>