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43456C" w14:textId="77777777" w:rsidR="000C5042" w:rsidRPr="00C76938" w:rsidRDefault="000C5042" w:rsidP="000C5042">
      <w:pPr>
        <w:pStyle w:val="a0"/>
        <w:ind w:firstLine="0"/>
        <w:jc w:val="center"/>
      </w:pPr>
      <w:r w:rsidRPr="00C76938">
        <w:rPr>
          <w:b/>
          <w:noProof/>
          <w:bdr w:val="none" w:sz="0" w:space="0" w:color="auto" w:frame="1"/>
        </w:rPr>
        <w:drawing>
          <wp:inline distT="0" distB="0" distL="0" distR="0" wp14:anchorId="112BF7F4" wp14:editId="5ED40BB4">
            <wp:extent cx="3878580" cy="487680"/>
            <wp:effectExtent l="0" t="0" r="762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B0612" w14:textId="77777777" w:rsidR="000C5042" w:rsidRPr="00C76938" w:rsidRDefault="000C5042" w:rsidP="000C5042">
      <w:pPr>
        <w:pStyle w:val="a0"/>
        <w:ind w:firstLine="0"/>
        <w:jc w:val="center"/>
      </w:pPr>
      <w:r w:rsidRPr="00C76938">
        <w:t>Міністерство освіти і науки України</w:t>
      </w:r>
    </w:p>
    <w:p w14:paraId="25B49F1B" w14:textId="77777777" w:rsidR="000C5042" w:rsidRPr="00C76938" w:rsidRDefault="000C5042" w:rsidP="000C5042">
      <w:pPr>
        <w:pStyle w:val="a0"/>
        <w:ind w:firstLine="0"/>
        <w:jc w:val="center"/>
      </w:pPr>
      <w:r w:rsidRPr="00C76938">
        <w:t>Національний технічний університет України</w:t>
      </w:r>
    </w:p>
    <w:p w14:paraId="1D489BFD" w14:textId="77777777" w:rsidR="000C5042" w:rsidRPr="00C76938" w:rsidRDefault="000C5042" w:rsidP="000C5042">
      <w:pPr>
        <w:pStyle w:val="a0"/>
        <w:ind w:firstLine="0"/>
        <w:jc w:val="center"/>
      </w:pPr>
      <w:r w:rsidRPr="00C76938">
        <w:t>«Київський політехнічний інститут» імені Ігоря Сікорського</w:t>
      </w:r>
    </w:p>
    <w:p w14:paraId="0594EFD6" w14:textId="77777777" w:rsidR="000C5042" w:rsidRPr="00C76938" w:rsidRDefault="000C5042" w:rsidP="000C5042">
      <w:pPr>
        <w:pStyle w:val="a0"/>
        <w:ind w:firstLine="0"/>
        <w:jc w:val="center"/>
      </w:pPr>
      <w:r w:rsidRPr="00C76938">
        <w:t>Факультет інформатики та обчислювальної техніки</w:t>
      </w:r>
    </w:p>
    <w:p w14:paraId="3DC19DB0" w14:textId="77777777" w:rsidR="000C5042" w:rsidRPr="00C76938" w:rsidRDefault="000C5042" w:rsidP="000C5042">
      <w:pPr>
        <w:pStyle w:val="a0"/>
        <w:ind w:firstLine="0"/>
        <w:jc w:val="center"/>
      </w:pPr>
      <w:r w:rsidRPr="00C76938">
        <w:t>Кафедра автоматики та управління в технічних системах</w:t>
      </w:r>
    </w:p>
    <w:p w14:paraId="47CB4493" w14:textId="77777777" w:rsidR="000C5042" w:rsidRPr="00C76938" w:rsidRDefault="000C5042" w:rsidP="000C5042">
      <w:pPr>
        <w:pStyle w:val="a0"/>
        <w:ind w:firstLine="0"/>
        <w:jc w:val="center"/>
      </w:pPr>
      <w:r w:rsidRPr="00C76938">
        <w:br/>
      </w:r>
      <w:r w:rsidRPr="00C76938">
        <w:br/>
      </w:r>
      <w:r w:rsidRPr="00C76938">
        <w:br/>
      </w:r>
    </w:p>
    <w:p w14:paraId="5C129ADC" w14:textId="77777777" w:rsidR="000C5042" w:rsidRPr="00C76938" w:rsidRDefault="000C5042" w:rsidP="000C5042">
      <w:pPr>
        <w:pStyle w:val="1"/>
        <w:rPr>
          <w:sz w:val="28"/>
          <w:szCs w:val="28"/>
        </w:rPr>
      </w:pPr>
      <w:r w:rsidRPr="00C76938">
        <w:rPr>
          <w:sz w:val="28"/>
          <w:szCs w:val="28"/>
        </w:rPr>
        <w:t>Лабораторна робота № 1</w:t>
      </w:r>
    </w:p>
    <w:p w14:paraId="50CBD37F" w14:textId="5F3A54B8" w:rsidR="000C5042" w:rsidRPr="00C76938" w:rsidRDefault="000C5042" w:rsidP="000C5042">
      <w:pPr>
        <w:pStyle w:val="a0"/>
        <w:ind w:firstLine="0"/>
        <w:jc w:val="center"/>
      </w:pPr>
      <w:r w:rsidRPr="00C76938">
        <w:t>із дисципліни: «</w:t>
      </w:r>
      <w:r w:rsidRPr="000C5042">
        <w:t xml:space="preserve">Сучасні технології розробки WEB-застосувань з використанням мови </w:t>
      </w:r>
      <w:proofErr w:type="spellStart"/>
      <w:r w:rsidRPr="000C5042">
        <w:t>Python</w:t>
      </w:r>
      <w:proofErr w:type="spellEnd"/>
      <w:r w:rsidRPr="00C76938">
        <w:t>»</w:t>
      </w:r>
    </w:p>
    <w:p w14:paraId="1D91281C" w14:textId="77777777" w:rsidR="000C5042" w:rsidRPr="000C5042" w:rsidRDefault="000C5042" w:rsidP="000C5042">
      <w:pPr>
        <w:pStyle w:val="a0"/>
        <w:jc w:val="center"/>
        <w:rPr>
          <w:color w:val="3C4043"/>
          <w:spacing w:val="3"/>
          <w:shd w:val="clear" w:color="auto" w:fill="FFFFFF"/>
        </w:rPr>
      </w:pPr>
      <w:r w:rsidRPr="00C76938">
        <w:t>на тему: «</w:t>
      </w:r>
      <w:r w:rsidRPr="000C5042">
        <w:rPr>
          <w:color w:val="3C4043"/>
          <w:spacing w:val="3"/>
          <w:shd w:val="clear" w:color="auto" w:fill="FFFFFF"/>
        </w:rPr>
        <w:t xml:space="preserve">Використання фреймворку </w:t>
      </w:r>
      <w:proofErr w:type="spellStart"/>
      <w:r w:rsidRPr="000C5042">
        <w:rPr>
          <w:color w:val="3C4043"/>
          <w:spacing w:val="3"/>
          <w:shd w:val="clear" w:color="auto" w:fill="FFFFFF"/>
        </w:rPr>
        <w:t>FastAPI</w:t>
      </w:r>
      <w:proofErr w:type="spellEnd"/>
      <w:r w:rsidRPr="000C5042">
        <w:rPr>
          <w:color w:val="3C4043"/>
          <w:spacing w:val="3"/>
          <w:shd w:val="clear" w:color="auto" w:fill="FFFFFF"/>
        </w:rPr>
        <w:t xml:space="preserve"> та </w:t>
      </w:r>
      <w:proofErr w:type="spellStart"/>
      <w:r w:rsidRPr="000C5042">
        <w:rPr>
          <w:color w:val="3C4043"/>
          <w:spacing w:val="3"/>
          <w:shd w:val="clear" w:color="auto" w:fill="FFFFFF"/>
        </w:rPr>
        <w:t>SQLAlchemy</w:t>
      </w:r>
      <w:proofErr w:type="spellEnd"/>
      <w:r w:rsidRPr="000C5042">
        <w:rPr>
          <w:color w:val="3C4043"/>
          <w:spacing w:val="3"/>
          <w:shd w:val="clear" w:color="auto" w:fill="FFFFFF"/>
        </w:rPr>
        <w:t xml:space="preserve"> ORM</w:t>
      </w:r>
    </w:p>
    <w:p w14:paraId="367D865B" w14:textId="64BC8699" w:rsidR="000C5042" w:rsidRPr="00C76938" w:rsidRDefault="000C5042" w:rsidP="000C5042">
      <w:pPr>
        <w:pStyle w:val="a0"/>
        <w:jc w:val="center"/>
      </w:pPr>
      <w:r w:rsidRPr="000C5042">
        <w:rPr>
          <w:color w:val="3C4043"/>
          <w:spacing w:val="3"/>
          <w:shd w:val="clear" w:color="auto" w:fill="FFFFFF"/>
        </w:rPr>
        <w:t xml:space="preserve">для створення </w:t>
      </w:r>
      <w:proofErr w:type="spellStart"/>
      <w:r w:rsidRPr="000C5042">
        <w:rPr>
          <w:color w:val="3C4043"/>
          <w:spacing w:val="3"/>
          <w:shd w:val="clear" w:color="auto" w:fill="FFFFFF"/>
        </w:rPr>
        <w:t>вебзастосунку</w:t>
      </w:r>
      <w:proofErr w:type="spellEnd"/>
      <w:r w:rsidRPr="000C5042">
        <w:rPr>
          <w:color w:val="3C4043"/>
          <w:spacing w:val="3"/>
          <w:shd w:val="clear" w:color="auto" w:fill="FFFFFF"/>
        </w:rPr>
        <w:t xml:space="preserve"> мовою </w:t>
      </w:r>
      <w:proofErr w:type="spellStart"/>
      <w:r w:rsidRPr="000C5042">
        <w:rPr>
          <w:color w:val="3C4043"/>
          <w:spacing w:val="3"/>
          <w:shd w:val="clear" w:color="auto" w:fill="FFFFFF"/>
        </w:rPr>
        <w:t>Python</w:t>
      </w:r>
      <w:proofErr w:type="spellEnd"/>
      <w:r w:rsidRPr="00C76938">
        <w:t>»</w:t>
      </w:r>
    </w:p>
    <w:p w14:paraId="08981506" w14:textId="77777777" w:rsidR="000C5042" w:rsidRPr="00C76938" w:rsidRDefault="000C5042" w:rsidP="000C5042">
      <w:pPr>
        <w:pStyle w:val="a0"/>
        <w:ind w:firstLine="0"/>
        <w:jc w:val="center"/>
      </w:pPr>
      <w:r w:rsidRPr="00C76938">
        <w:br/>
      </w:r>
    </w:p>
    <w:p w14:paraId="4D6B30FD" w14:textId="77777777" w:rsidR="000C5042" w:rsidRPr="00C76938" w:rsidRDefault="000C5042" w:rsidP="000C5042">
      <w:pPr>
        <w:pStyle w:val="a0"/>
        <w:ind w:firstLine="0"/>
        <w:jc w:val="center"/>
      </w:pPr>
      <w:r w:rsidRPr="00C76938">
        <w:br/>
      </w:r>
      <w:r w:rsidRPr="00C76938">
        <w:br/>
      </w:r>
    </w:p>
    <w:p w14:paraId="24434163" w14:textId="77777777" w:rsidR="000C5042" w:rsidRPr="00C76938" w:rsidRDefault="000C5042" w:rsidP="000C5042">
      <w:pPr>
        <w:pStyle w:val="a0"/>
        <w:ind w:firstLine="0"/>
        <w:jc w:val="right"/>
      </w:pPr>
      <w:r w:rsidRPr="00C76938">
        <w:t>Виконав:</w:t>
      </w:r>
    </w:p>
    <w:p w14:paraId="433046E2" w14:textId="77777777" w:rsidR="000C5042" w:rsidRPr="00C76938" w:rsidRDefault="000C5042" w:rsidP="000C5042">
      <w:pPr>
        <w:pStyle w:val="a0"/>
        <w:ind w:firstLine="0"/>
        <w:jc w:val="right"/>
      </w:pPr>
      <w:r w:rsidRPr="00C76938">
        <w:t>студент групи ІА-34</w:t>
      </w:r>
    </w:p>
    <w:p w14:paraId="2E1C36BA" w14:textId="77777777" w:rsidR="000C5042" w:rsidRPr="00C76938" w:rsidRDefault="000C5042" w:rsidP="000C5042">
      <w:pPr>
        <w:pStyle w:val="a0"/>
        <w:ind w:firstLine="0"/>
        <w:jc w:val="right"/>
      </w:pPr>
      <w:r w:rsidRPr="00C76938">
        <w:t>Чунаков А.Р.</w:t>
      </w:r>
    </w:p>
    <w:p w14:paraId="0B6C4342" w14:textId="77777777" w:rsidR="000C5042" w:rsidRPr="00C76938" w:rsidRDefault="000C5042" w:rsidP="000C5042">
      <w:pPr>
        <w:pStyle w:val="a0"/>
        <w:ind w:firstLine="0"/>
        <w:jc w:val="right"/>
      </w:pPr>
      <w:r w:rsidRPr="00C76938">
        <w:t>Перевірив:</w:t>
      </w:r>
    </w:p>
    <w:p w14:paraId="535CEB9B" w14:textId="276F4941" w:rsidR="000C5042" w:rsidRPr="00C76938" w:rsidRDefault="000C5042" w:rsidP="000C5042">
      <w:pPr>
        <w:pStyle w:val="a0"/>
        <w:ind w:firstLine="0"/>
        <w:jc w:val="right"/>
      </w:pPr>
      <w:proofErr w:type="spellStart"/>
      <w:r w:rsidRPr="000C5042">
        <w:t>Белоус</w:t>
      </w:r>
      <w:proofErr w:type="spellEnd"/>
      <w:r w:rsidRPr="000C5042">
        <w:t xml:space="preserve"> Роман Володимирович</w:t>
      </w:r>
      <w:r w:rsidRPr="00C76938">
        <w:br/>
      </w:r>
    </w:p>
    <w:p w14:paraId="0D909C2A" w14:textId="7DE70A9E" w:rsidR="000C5042" w:rsidRPr="00C76938" w:rsidRDefault="000C5042" w:rsidP="000C5042">
      <w:pPr>
        <w:pStyle w:val="a0"/>
        <w:ind w:firstLine="0"/>
        <w:jc w:val="center"/>
      </w:pPr>
      <w:r w:rsidRPr="00C76938">
        <w:br/>
      </w:r>
    </w:p>
    <w:p w14:paraId="7FC3AF60" w14:textId="52531B25" w:rsidR="000C5042" w:rsidRPr="00C76938" w:rsidRDefault="000C5042" w:rsidP="000C5042">
      <w:pPr>
        <w:pStyle w:val="a0"/>
        <w:ind w:firstLine="0"/>
        <w:jc w:val="center"/>
      </w:pPr>
      <w:r w:rsidRPr="00C76938">
        <w:br/>
        <w:t>Київ-202</w:t>
      </w:r>
      <w:r>
        <w:t>6</w:t>
      </w:r>
    </w:p>
    <w:p w14:paraId="23373283" w14:textId="77777777" w:rsidR="003C7711" w:rsidRPr="003C7711" w:rsidRDefault="003C7711" w:rsidP="003C7711">
      <w:pPr>
        <w:jc w:val="both"/>
        <w:rPr>
          <w:rFonts w:ascii="Times New Roman" w:hAnsi="Times New Roman" w:cs="Times New Roman"/>
          <w:sz w:val="28"/>
          <w:szCs w:val="28"/>
        </w:rPr>
      </w:pPr>
      <w:r w:rsidRPr="003C771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Завдання. </w:t>
      </w:r>
      <w:r w:rsidRPr="003C7711">
        <w:rPr>
          <w:rFonts w:ascii="Times New Roman" w:hAnsi="Times New Roman" w:cs="Times New Roman"/>
          <w:sz w:val="28"/>
          <w:szCs w:val="28"/>
        </w:rPr>
        <w:t xml:space="preserve">Для заданої предметної галузі розробити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RESTfull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вебзастосунок</w:t>
      </w:r>
      <w:proofErr w:type="spellEnd"/>
    </w:p>
    <w:p w14:paraId="76C09FF0" w14:textId="76668CCF" w:rsidR="003C7711" w:rsidRPr="003C7711" w:rsidRDefault="003C7711" w:rsidP="003C7711">
      <w:pPr>
        <w:jc w:val="both"/>
        <w:rPr>
          <w:rFonts w:ascii="Times New Roman" w:hAnsi="Times New Roman" w:cs="Times New Roman"/>
          <w:sz w:val="28"/>
          <w:szCs w:val="28"/>
        </w:rPr>
      </w:pPr>
      <w:r w:rsidRPr="003C7711">
        <w:rPr>
          <w:rFonts w:ascii="Times New Roman" w:hAnsi="Times New Roman" w:cs="Times New Roman"/>
          <w:sz w:val="28"/>
          <w:szCs w:val="28"/>
        </w:rPr>
        <w:t>1) Контент повинен генеруватися на сервері і у вигляді HTML відправляється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7711">
        <w:rPr>
          <w:rFonts w:ascii="Times New Roman" w:hAnsi="Times New Roman" w:cs="Times New Roman"/>
          <w:sz w:val="28"/>
          <w:szCs w:val="28"/>
        </w:rPr>
        <w:t>клієнт.</w:t>
      </w:r>
    </w:p>
    <w:p w14:paraId="558B305A" w14:textId="69BABA97" w:rsidR="003C7711" w:rsidRPr="003C7711" w:rsidRDefault="003C7711" w:rsidP="003C7711">
      <w:pPr>
        <w:jc w:val="both"/>
        <w:rPr>
          <w:rFonts w:ascii="Times New Roman" w:hAnsi="Times New Roman" w:cs="Times New Roman"/>
          <w:sz w:val="28"/>
          <w:szCs w:val="28"/>
        </w:rPr>
      </w:pPr>
      <w:r w:rsidRPr="003C7711">
        <w:rPr>
          <w:rFonts w:ascii="Times New Roman" w:hAnsi="Times New Roman" w:cs="Times New Roman"/>
          <w:sz w:val="28"/>
          <w:szCs w:val="28"/>
        </w:rPr>
        <w:t xml:space="preserve">2) Дані мусять зберігатися у реляційній БД, наприклад,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>. Схема даних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7711">
        <w:rPr>
          <w:rFonts w:ascii="Times New Roman" w:hAnsi="Times New Roman" w:cs="Times New Roman"/>
          <w:sz w:val="28"/>
          <w:szCs w:val="28"/>
        </w:rPr>
        <w:t>повинна містити щонайменша 3 сутності.</w:t>
      </w:r>
    </w:p>
    <w:p w14:paraId="57CAC629" w14:textId="77777777" w:rsidR="003C7711" w:rsidRPr="003C7711" w:rsidRDefault="003C7711" w:rsidP="003C7711">
      <w:pPr>
        <w:jc w:val="both"/>
        <w:rPr>
          <w:rFonts w:ascii="Times New Roman" w:hAnsi="Times New Roman" w:cs="Times New Roman"/>
          <w:sz w:val="28"/>
          <w:szCs w:val="28"/>
        </w:rPr>
      </w:pPr>
      <w:r w:rsidRPr="003C7711">
        <w:rPr>
          <w:rFonts w:ascii="Times New Roman" w:hAnsi="Times New Roman" w:cs="Times New Roman"/>
          <w:sz w:val="28"/>
          <w:szCs w:val="28"/>
        </w:rPr>
        <w:t xml:space="preserve">3) Для доступу до даних слід використовувати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 xml:space="preserve"> ORM.</w:t>
      </w:r>
    </w:p>
    <w:p w14:paraId="1920E817" w14:textId="77777777" w:rsidR="003C7711" w:rsidRPr="003C7711" w:rsidRDefault="003C7711" w:rsidP="003C7711">
      <w:pPr>
        <w:jc w:val="both"/>
        <w:rPr>
          <w:rFonts w:ascii="Times New Roman" w:hAnsi="Times New Roman" w:cs="Times New Roman"/>
          <w:sz w:val="28"/>
          <w:szCs w:val="28"/>
        </w:rPr>
      </w:pPr>
      <w:r w:rsidRPr="003C7711">
        <w:rPr>
          <w:rFonts w:ascii="Times New Roman" w:hAnsi="Times New Roman" w:cs="Times New Roman"/>
          <w:sz w:val="28"/>
          <w:szCs w:val="28"/>
        </w:rPr>
        <w:t>4) Передбачити режими роботи акторів двох ролей: адміністратор та користувач.</w:t>
      </w:r>
    </w:p>
    <w:p w14:paraId="76AB9342" w14:textId="657E5C00" w:rsidR="003C7711" w:rsidRPr="003C7711" w:rsidRDefault="003C7711" w:rsidP="003C7711">
      <w:pPr>
        <w:jc w:val="both"/>
        <w:rPr>
          <w:rFonts w:ascii="Times New Roman" w:hAnsi="Times New Roman" w:cs="Times New Roman"/>
          <w:sz w:val="28"/>
          <w:szCs w:val="28"/>
        </w:rPr>
      </w:pPr>
      <w:r w:rsidRPr="003C7711">
        <w:rPr>
          <w:rFonts w:ascii="Times New Roman" w:hAnsi="Times New Roman" w:cs="Times New Roman"/>
          <w:sz w:val="28"/>
          <w:szCs w:val="28"/>
        </w:rPr>
        <w:t>5) Хоча б для однієї сутності реалізувати усі чотири CRUD-операції (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>).</w:t>
      </w:r>
    </w:p>
    <w:p w14:paraId="63414F56" w14:textId="419D6DAB" w:rsidR="003C7711" w:rsidRDefault="003C7711" w:rsidP="003C7711">
      <w:pPr>
        <w:jc w:val="both"/>
        <w:rPr>
          <w:rFonts w:ascii="Times New Roman" w:hAnsi="Times New Roman" w:cs="Times New Roman"/>
          <w:sz w:val="28"/>
          <w:szCs w:val="28"/>
        </w:rPr>
      </w:pPr>
      <w:r w:rsidRPr="003C7711">
        <w:rPr>
          <w:rFonts w:ascii="Times New Roman" w:hAnsi="Times New Roman" w:cs="Times New Roman"/>
          <w:sz w:val="28"/>
          <w:szCs w:val="28"/>
        </w:rPr>
        <w:t xml:space="preserve">6)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Внести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 xml:space="preserve"> зміни в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 xml:space="preserve"> документацію за замовченням.</w:t>
      </w:r>
    </w:p>
    <w:p w14:paraId="4F850F10" w14:textId="77777777" w:rsidR="003C7711" w:rsidRDefault="003C7711" w:rsidP="003C77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3166C6" w14:textId="474FC0CF" w:rsidR="003C7711" w:rsidRPr="003C7711" w:rsidRDefault="003C7711" w:rsidP="003C77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7711">
        <w:rPr>
          <w:rFonts w:ascii="Times New Roman" w:hAnsi="Times New Roman" w:cs="Times New Roman"/>
          <w:b/>
          <w:bCs/>
          <w:sz w:val="28"/>
          <w:szCs w:val="28"/>
        </w:rPr>
        <w:t>Варіант 14</w:t>
      </w:r>
    </w:p>
    <w:p w14:paraId="59A49E4A" w14:textId="0DDCD660" w:rsidR="003C7711" w:rsidRDefault="003C7711" w:rsidP="003C7711">
      <w:pPr>
        <w:jc w:val="center"/>
        <w:rPr>
          <w:rFonts w:ascii="Times New Roman" w:hAnsi="Times New Roman" w:cs="Times New Roman"/>
          <w:sz w:val="28"/>
          <w:szCs w:val="28"/>
        </w:rPr>
      </w:pPr>
      <w:r w:rsidRPr="003C7711">
        <w:rPr>
          <w:rFonts w:ascii="Times New Roman" w:hAnsi="Times New Roman" w:cs="Times New Roman"/>
          <w:sz w:val="28"/>
          <w:szCs w:val="28"/>
        </w:rPr>
        <w:t>ІС «Замовлення їжі»</w:t>
      </w:r>
    </w:p>
    <w:p w14:paraId="6C18D5EC" w14:textId="56AD54ED" w:rsidR="00427C50" w:rsidRPr="00427C50" w:rsidRDefault="00427C50" w:rsidP="00427C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7C50">
        <w:rPr>
          <w:rFonts w:ascii="Times New Roman" w:hAnsi="Times New Roman" w:cs="Times New Roman"/>
          <w:sz w:val="28"/>
          <w:szCs w:val="28"/>
        </w:rPr>
        <w:t xml:space="preserve">Інформаційна система призначена для автоматизації процесу взаємодії між клієнтом та рестораном шляхом надання </w:t>
      </w:r>
      <w:proofErr w:type="spellStart"/>
      <w:r w:rsidRPr="00427C50">
        <w:rPr>
          <w:rFonts w:ascii="Times New Roman" w:hAnsi="Times New Roman" w:cs="Times New Roman"/>
          <w:sz w:val="28"/>
          <w:szCs w:val="28"/>
        </w:rPr>
        <w:t>вебінтерфейсу</w:t>
      </w:r>
      <w:proofErr w:type="spellEnd"/>
      <w:r w:rsidRPr="00427C50">
        <w:rPr>
          <w:rFonts w:ascii="Times New Roman" w:hAnsi="Times New Roman" w:cs="Times New Roman"/>
          <w:sz w:val="28"/>
          <w:szCs w:val="28"/>
        </w:rPr>
        <w:t xml:space="preserve"> для перегляду актуального меню, формування замовлень у кошику та адміністративного управління контентом. Система забезпечує збереження даних про користувачів, страви та замовлення у реляційній базі даних, дозволяючи звичайним користувачам ознайомлюватися з асортиментом, а адміністраторам — виконувати повний цикл CRUD-операцій для оновлення переліку страв, зміни цін та контролю статусів замовлень. Завдяки використанню серверного </w:t>
      </w:r>
      <w:proofErr w:type="spellStart"/>
      <w:r w:rsidRPr="00427C50">
        <w:rPr>
          <w:rFonts w:ascii="Times New Roman" w:hAnsi="Times New Roman" w:cs="Times New Roman"/>
          <w:sz w:val="28"/>
          <w:szCs w:val="28"/>
        </w:rPr>
        <w:t>рендерингу</w:t>
      </w:r>
      <w:proofErr w:type="spellEnd"/>
      <w:r w:rsidRPr="00427C50">
        <w:rPr>
          <w:rFonts w:ascii="Times New Roman" w:hAnsi="Times New Roman" w:cs="Times New Roman"/>
          <w:sz w:val="28"/>
          <w:szCs w:val="28"/>
        </w:rPr>
        <w:t xml:space="preserve"> та ORM-технологій, система гарантує цілісність інформації, швидкий доступ до актуального меню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0" w:name="_GoBack"/>
      <w:bookmarkEnd w:id="0"/>
    </w:p>
    <w:p w14:paraId="118C8BB6" w14:textId="64E9E0A1" w:rsidR="003C7711" w:rsidRDefault="003C7711" w:rsidP="003C77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5B7CF1" w14:textId="7FD51E6F" w:rsidR="003C7711" w:rsidRDefault="003C7711" w:rsidP="003C77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FD9651" w14:textId="747C5CFE" w:rsidR="003C7711" w:rsidRDefault="003C7711" w:rsidP="003C77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08659F" w14:textId="772F6D95" w:rsidR="003C7711" w:rsidRDefault="003C7711" w:rsidP="003C77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8BF1C0" w14:textId="20C64013" w:rsidR="003C7711" w:rsidRDefault="003C7711" w:rsidP="003C77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94CCFA" w14:textId="178875E1" w:rsidR="003C7711" w:rsidRDefault="003C7711" w:rsidP="003C77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1EF14F" w14:textId="631C42DB" w:rsidR="003C7711" w:rsidRDefault="003C7711" w:rsidP="003C77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3DBF9F" w14:textId="31ED1E77" w:rsidR="003C7711" w:rsidRDefault="003C7711" w:rsidP="003C77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B67DB0" w14:textId="2400CD90" w:rsidR="003C7711" w:rsidRDefault="003C7711" w:rsidP="003C77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585CB7" w14:textId="77777777" w:rsidR="003C7711" w:rsidRDefault="003C7711" w:rsidP="00427C50">
      <w:pPr>
        <w:rPr>
          <w:rFonts w:ascii="Times New Roman" w:hAnsi="Times New Roman" w:cs="Times New Roman"/>
          <w:sz w:val="28"/>
          <w:szCs w:val="28"/>
        </w:rPr>
      </w:pPr>
    </w:p>
    <w:p w14:paraId="16603AC5" w14:textId="77777777" w:rsidR="003C7711" w:rsidRPr="003C7711" w:rsidRDefault="003C7711" w:rsidP="003C77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771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Серверна генерація контенту (SSR)</w:t>
      </w:r>
    </w:p>
    <w:p w14:paraId="24A9CDAC" w14:textId="3BE9A954" w:rsidR="003C7711" w:rsidRDefault="003C7711" w:rsidP="003C7711">
      <w:pPr>
        <w:jc w:val="both"/>
        <w:rPr>
          <w:rFonts w:ascii="Times New Roman" w:hAnsi="Times New Roman" w:cs="Times New Roman"/>
          <w:sz w:val="28"/>
          <w:szCs w:val="28"/>
        </w:rPr>
      </w:pPr>
      <w:r w:rsidRPr="003C7711">
        <w:rPr>
          <w:rFonts w:ascii="Times New Roman" w:hAnsi="Times New Roman" w:cs="Times New Roman"/>
          <w:sz w:val="28"/>
          <w:szCs w:val="28"/>
        </w:rPr>
        <w:t xml:space="preserve">Для забезпечення генерації контенту на стороні сервера було використано вбудований у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 xml:space="preserve"> механізм інтеграції з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шаблонізатором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 xml:space="preserve"> Jinja2. Замість передачі сирих даних у форматі JSON, сервер обробляє HTML-шаблони, вшиваючи в них дані з бази даних безпосередньо перед відправкою клієнту. Такий підхід дозволяє браузеру отримувати повністю сформовану сторінку, що покращує швидкість відображення первинного контенту та спрощує взаємодію з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вебзастосунком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 xml:space="preserve"> без необхідності складного клієнтського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рендерингу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>.</w:t>
      </w:r>
    </w:p>
    <w:p w14:paraId="474B1359" w14:textId="77777777" w:rsidR="003C7711" w:rsidRPr="003C7711" w:rsidRDefault="003C7711" w:rsidP="003C77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5E4CB4" w14:textId="0E28FB3F" w:rsidR="000C5042" w:rsidRDefault="000C5042" w:rsidP="003C77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50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9D4528" wp14:editId="4C3AFDD7">
            <wp:extent cx="4932045" cy="640516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697" cy="640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6711" w14:textId="6F199D77" w:rsidR="003C7711" w:rsidRDefault="003C7711" w:rsidP="003C77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1.1 - </w:t>
      </w:r>
      <w:r w:rsidRPr="003C7711">
        <w:rPr>
          <w:rFonts w:ascii="Times New Roman" w:hAnsi="Times New Roman" w:cs="Times New Roman"/>
          <w:sz w:val="28"/>
          <w:szCs w:val="28"/>
        </w:rPr>
        <w:t>Контент генеру</w:t>
      </w:r>
      <w:r>
        <w:rPr>
          <w:rFonts w:ascii="Times New Roman" w:hAnsi="Times New Roman" w:cs="Times New Roman"/>
          <w:sz w:val="28"/>
          <w:szCs w:val="28"/>
        </w:rPr>
        <w:t>єть</w:t>
      </w:r>
      <w:r w:rsidRPr="003C7711">
        <w:rPr>
          <w:rFonts w:ascii="Times New Roman" w:hAnsi="Times New Roman" w:cs="Times New Roman"/>
          <w:sz w:val="28"/>
          <w:szCs w:val="28"/>
        </w:rPr>
        <w:t>ся на сервері і у вигляді HTML відправляється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7711">
        <w:rPr>
          <w:rFonts w:ascii="Times New Roman" w:hAnsi="Times New Roman" w:cs="Times New Roman"/>
          <w:sz w:val="28"/>
          <w:szCs w:val="28"/>
        </w:rPr>
        <w:t>клієнт.</w:t>
      </w:r>
    </w:p>
    <w:p w14:paraId="637A465A" w14:textId="77777777" w:rsidR="003C7711" w:rsidRDefault="003C7711" w:rsidP="003C7711">
      <w:pPr>
        <w:rPr>
          <w:rFonts w:ascii="Times New Roman" w:hAnsi="Times New Roman" w:cs="Times New Roman"/>
          <w:sz w:val="28"/>
          <w:szCs w:val="28"/>
        </w:rPr>
      </w:pPr>
    </w:p>
    <w:p w14:paraId="45E43108" w14:textId="77777777" w:rsidR="003C7711" w:rsidRDefault="003C7711" w:rsidP="003C7711">
      <w:pPr>
        <w:jc w:val="both"/>
        <w:rPr>
          <w:rFonts w:ascii="Times New Roman" w:hAnsi="Times New Roman" w:cs="Times New Roman"/>
          <w:sz w:val="28"/>
          <w:szCs w:val="28"/>
        </w:rPr>
      </w:pPr>
      <w:r w:rsidRPr="003C771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proofErr w:type="spellStart"/>
      <w:r w:rsidRPr="003C7711">
        <w:rPr>
          <w:rFonts w:ascii="Times New Roman" w:hAnsi="Times New Roman" w:cs="Times New Roman"/>
          <w:b/>
          <w:bCs/>
          <w:sz w:val="28"/>
          <w:szCs w:val="28"/>
        </w:rPr>
        <w:t>Проєктування</w:t>
      </w:r>
      <w:proofErr w:type="spellEnd"/>
      <w:r w:rsidRPr="003C7711">
        <w:rPr>
          <w:rFonts w:ascii="Times New Roman" w:hAnsi="Times New Roman" w:cs="Times New Roman"/>
          <w:b/>
          <w:bCs/>
          <w:sz w:val="28"/>
          <w:szCs w:val="28"/>
        </w:rPr>
        <w:t xml:space="preserve"> реляційної бази даних</w:t>
      </w:r>
      <w:r w:rsidRPr="003C77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807E77" w14:textId="7AF937F2" w:rsidR="003C7711" w:rsidRPr="003C7711" w:rsidRDefault="003C7711" w:rsidP="003C7711">
      <w:pPr>
        <w:jc w:val="both"/>
        <w:rPr>
          <w:rFonts w:ascii="Times New Roman" w:hAnsi="Times New Roman" w:cs="Times New Roman"/>
          <w:sz w:val="28"/>
          <w:szCs w:val="28"/>
        </w:rPr>
      </w:pPr>
      <w:r w:rsidRPr="003C7711">
        <w:rPr>
          <w:rFonts w:ascii="Times New Roman" w:hAnsi="Times New Roman" w:cs="Times New Roman"/>
          <w:sz w:val="28"/>
          <w:szCs w:val="28"/>
        </w:rPr>
        <w:t xml:space="preserve">Зберігання даних реалізовано за допомогою реляційної СУБД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 xml:space="preserve">, яка інтегрована у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 xml:space="preserve"> у вигляді локального файлу </w:t>
      </w:r>
      <w:proofErr w:type="spellStart"/>
      <w:r w:rsidRPr="003C7711">
        <w:rPr>
          <w:rStyle w:val="HTML"/>
          <w:rFonts w:ascii="Times New Roman" w:eastAsiaTheme="minorHAnsi" w:hAnsi="Times New Roman" w:cs="Times New Roman"/>
          <w:sz w:val="28"/>
          <w:szCs w:val="28"/>
        </w:rPr>
        <w:t>food_app.db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>. Схема бази даних розроблена з дотриманням нормальних форм і включає три ключові сутності: «Користувачі» (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>) для керування доступом, «Страви» (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Dishes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>) для формування меню та «Замовлення» (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>), що виступає сполучною ланкою між клієнтом і контентом. Таку структуру обрано для забезпечення цілісності даних та можливості масштабування системи в майбутньому.</w:t>
      </w:r>
    </w:p>
    <w:p w14:paraId="6448A9D2" w14:textId="77777777" w:rsidR="003C7711" w:rsidRPr="003C7711" w:rsidRDefault="003C7711" w:rsidP="000C504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033CD4" w14:textId="5E39CBF5" w:rsidR="000C5042" w:rsidRDefault="000C5042" w:rsidP="000C5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04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643DE4" wp14:editId="28BB3B26">
            <wp:extent cx="6120765" cy="2022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5DDA" w14:textId="18EAEE8B" w:rsidR="003C7711" w:rsidRPr="003C7711" w:rsidRDefault="003C7711" w:rsidP="003C77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1.2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3C7711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діаграма структури бази даних </w:t>
      </w:r>
    </w:p>
    <w:p w14:paraId="088ABDBE" w14:textId="07CE11FB" w:rsidR="0095748B" w:rsidRDefault="0095748B" w:rsidP="000C5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4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C8EFDE" wp14:editId="06EFBF6A">
            <wp:extent cx="6120765" cy="310070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889A" w14:textId="165ACA0E" w:rsidR="003C7711" w:rsidRDefault="003C7711" w:rsidP="003C77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</w:t>
      </w:r>
      <w:r w:rsidR="00C50BC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Структура файлу бази даних</w:t>
      </w:r>
    </w:p>
    <w:p w14:paraId="5D247660" w14:textId="5ADE2EDE" w:rsidR="003C7711" w:rsidRDefault="003C7711" w:rsidP="003C77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B8ED5E" w14:textId="0976E626" w:rsidR="003C7711" w:rsidRDefault="003C7711" w:rsidP="003C77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67FFB8" w14:textId="7DCA0D5B" w:rsidR="003C7711" w:rsidRDefault="003C7711" w:rsidP="003C77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6F6241" w14:textId="77777777" w:rsidR="003C7711" w:rsidRDefault="003C7711" w:rsidP="003C77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6B293C" w14:textId="77777777" w:rsidR="003C7711" w:rsidRDefault="003C7711" w:rsidP="003C7711">
      <w:pPr>
        <w:jc w:val="both"/>
        <w:rPr>
          <w:rFonts w:ascii="Times New Roman" w:hAnsi="Times New Roman" w:cs="Times New Roman"/>
          <w:sz w:val="28"/>
          <w:szCs w:val="28"/>
        </w:rPr>
      </w:pPr>
      <w:r w:rsidRPr="003C771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Використання </w:t>
      </w:r>
      <w:proofErr w:type="spellStart"/>
      <w:r w:rsidRPr="003C7711">
        <w:rPr>
          <w:rFonts w:ascii="Times New Roman" w:hAnsi="Times New Roman" w:cs="Times New Roman"/>
          <w:b/>
          <w:bCs/>
          <w:sz w:val="28"/>
          <w:szCs w:val="28"/>
        </w:rPr>
        <w:t>SQLAlchemy</w:t>
      </w:r>
      <w:proofErr w:type="spellEnd"/>
      <w:r w:rsidRPr="003C7711">
        <w:rPr>
          <w:rFonts w:ascii="Times New Roman" w:hAnsi="Times New Roman" w:cs="Times New Roman"/>
          <w:b/>
          <w:bCs/>
          <w:sz w:val="28"/>
          <w:szCs w:val="28"/>
        </w:rPr>
        <w:t xml:space="preserve"> ORM</w:t>
      </w:r>
      <w:r w:rsidRPr="003C77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733037" w14:textId="340635E8" w:rsidR="003C7711" w:rsidRPr="003C7711" w:rsidRDefault="003C7711" w:rsidP="003C7711">
      <w:pPr>
        <w:jc w:val="both"/>
        <w:rPr>
          <w:rFonts w:ascii="Times New Roman" w:hAnsi="Times New Roman" w:cs="Times New Roman"/>
          <w:sz w:val="28"/>
          <w:szCs w:val="28"/>
        </w:rPr>
      </w:pPr>
      <w:r w:rsidRPr="003C7711">
        <w:rPr>
          <w:rFonts w:ascii="Times New Roman" w:hAnsi="Times New Roman" w:cs="Times New Roman"/>
          <w:sz w:val="28"/>
          <w:szCs w:val="28"/>
        </w:rPr>
        <w:t xml:space="preserve">Взаємодія з базою даних здійснюється виключно через об’єктно-реляційне відображення (ORM) за допомогою бібліотеки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 xml:space="preserve">. Це дозволило абстрагуватися від написання прямих SQL-запитів і працювати з таблицями БД як зі звичайними об'єктами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проєкті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 xml:space="preserve"> визначено декларативні моделі класів, що описують структуру таблиць, а виконання операцій читання та запису відбувається через сесії </w:t>
      </w:r>
      <w:proofErr w:type="spellStart"/>
      <w:r w:rsidRPr="003C7711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3C7711">
        <w:rPr>
          <w:rFonts w:ascii="Times New Roman" w:hAnsi="Times New Roman" w:cs="Times New Roman"/>
          <w:sz w:val="28"/>
          <w:szCs w:val="28"/>
        </w:rPr>
        <w:t>, що гарантує безпеку та чистоту коду.</w:t>
      </w:r>
    </w:p>
    <w:p w14:paraId="2537D5A0" w14:textId="6D4ECF4F" w:rsidR="0095748B" w:rsidRDefault="0095748B" w:rsidP="000C5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4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7DBC2A" wp14:editId="5492C46D">
            <wp:extent cx="6120765" cy="61544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F53A" w14:textId="27835169" w:rsidR="00C50BCD" w:rsidRDefault="00C50BCD" w:rsidP="00C50B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1.4 – Структура файлу 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C50BCD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C50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 використанням </w:t>
      </w:r>
      <w:proofErr w:type="spellStart"/>
      <w:r w:rsidRPr="00C50BCD">
        <w:rPr>
          <w:rFonts w:ascii="Times New Roman" w:hAnsi="Times New Roman" w:cs="Times New Roman"/>
          <w:sz w:val="28"/>
          <w:szCs w:val="28"/>
        </w:rPr>
        <w:t>SQLAlchemy</w:t>
      </w:r>
      <w:proofErr w:type="spellEnd"/>
    </w:p>
    <w:p w14:paraId="73D6EEAD" w14:textId="178F5245" w:rsidR="00C50BCD" w:rsidRDefault="00C50BCD" w:rsidP="00C50B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53D870" w14:textId="5BA32371" w:rsidR="00C50BCD" w:rsidRDefault="00C50BCD" w:rsidP="00C50B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938F7A" w14:textId="63F40499" w:rsidR="00C50BCD" w:rsidRDefault="00C50BCD" w:rsidP="00C50B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615426" w14:textId="67E6053A" w:rsidR="00C50BCD" w:rsidRDefault="00C50BCD" w:rsidP="00C50B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37096" w14:textId="254D6924" w:rsidR="00C50BCD" w:rsidRPr="00C50BCD" w:rsidRDefault="00C50BCD" w:rsidP="00C50BCD">
      <w:pPr>
        <w:jc w:val="both"/>
        <w:rPr>
          <w:rFonts w:ascii="Times New Roman" w:hAnsi="Times New Roman" w:cs="Times New Roman"/>
          <w:sz w:val="28"/>
          <w:szCs w:val="28"/>
        </w:rPr>
      </w:pPr>
      <w:r w:rsidRPr="00C50BCD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Рольова модель акторів</w:t>
      </w:r>
      <w:r w:rsidRPr="00C50BCD">
        <w:rPr>
          <w:rFonts w:ascii="Times New Roman" w:hAnsi="Times New Roman" w:cs="Times New Roman"/>
          <w:sz w:val="28"/>
          <w:szCs w:val="28"/>
        </w:rPr>
        <w:t xml:space="preserve"> У системі реалізовано розмежування прав доступу для двох типів акторів: адміністратора та користувача. Роль користувача передбачає перегляд меню та взаємодію з інтерфейсом замовлення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50BCD">
        <w:rPr>
          <w:rFonts w:ascii="Times New Roman" w:hAnsi="Times New Roman" w:cs="Times New Roman"/>
          <w:sz w:val="28"/>
          <w:szCs w:val="28"/>
        </w:rPr>
        <w:t>Роль адміністратора відкриває доступ до спеціалізованої панелі управління, де доступні інструменти для модифікації бази даних, що дозволяє керувати асортиментом страв та стежити за замовленнями, забезпечуючи адміністративний контроль над ресурсом.</w:t>
      </w:r>
    </w:p>
    <w:p w14:paraId="462BE22C" w14:textId="1EDB5BDF" w:rsidR="0095748B" w:rsidRDefault="0095748B" w:rsidP="000C5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4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BF69C6" wp14:editId="043C782F">
            <wp:extent cx="6120765" cy="209042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47B6" w14:textId="25C74353" w:rsidR="0095748B" w:rsidRDefault="0095748B" w:rsidP="000C5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4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8CAB75" wp14:editId="168F3970">
            <wp:extent cx="6120765" cy="28587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984C" w14:textId="0066CDF9" w:rsidR="00C50BCD" w:rsidRDefault="00C50BCD" w:rsidP="00C50B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1.5 – Структура сторінок клієнта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адміна</w:t>
      </w:r>
      <w:proofErr w:type="spellEnd"/>
    </w:p>
    <w:p w14:paraId="02F86A81" w14:textId="0F1A8E51" w:rsidR="00C50BCD" w:rsidRDefault="00C50BCD" w:rsidP="00C50B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D264CD" w14:textId="0A71C695" w:rsidR="00C50BCD" w:rsidRDefault="00C50BCD" w:rsidP="00C50B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DC0381" w14:textId="187F44FE" w:rsidR="00C50BCD" w:rsidRDefault="00C50BCD" w:rsidP="00C50B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868D40" w14:textId="75E5CD4D" w:rsidR="00C50BCD" w:rsidRDefault="00C50BCD" w:rsidP="00C50B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02093F" w14:textId="45297C8B" w:rsidR="00C50BCD" w:rsidRDefault="00C50BCD" w:rsidP="00C50B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BC559" w14:textId="69EED3E7" w:rsidR="00C50BCD" w:rsidRDefault="00C50BCD" w:rsidP="00C50B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442654" w14:textId="737F1D15" w:rsidR="00C50BCD" w:rsidRDefault="00C50BCD" w:rsidP="00C50B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7EC34F" w14:textId="77777777" w:rsidR="00C50BCD" w:rsidRDefault="00C50BCD" w:rsidP="00C50BCD">
      <w:pPr>
        <w:jc w:val="both"/>
        <w:rPr>
          <w:rFonts w:ascii="Times New Roman" w:hAnsi="Times New Roman" w:cs="Times New Roman"/>
          <w:sz w:val="28"/>
          <w:szCs w:val="28"/>
        </w:rPr>
      </w:pPr>
      <w:r w:rsidRPr="00C50BC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Реалізація CRUD-операцій</w:t>
      </w:r>
      <w:r w:rsidRPr="00C50B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8BB426" w14:textId="43AB3BB5" w:rsidR="00C50BCD" w:rsidRPr="00C50BCD" w:rsidRDefault="00C50BCD" w:rsidP="00C50BCD">
      <w:pPr>
        <w:jc w:val="both"/>
        <w:rPr>
          <w:rFonts w:ascii="Times New Roman" w:hAnsi="Times New Roman" w:cs="Times New Roman"/>
          <w:sz w:val="28"/>
          <w:szCs w:val="28"/>
        </w:rPr>
      </w:pPr>
      <w:r w:rsidRPr="00C50BCD">
        <w:rPr>
          <w:rFonts w:ascii="Times New Roman" w:hAnsi="Times New Roman" w:cs="Times New Roman"/>
          <w:sz w:val="28"/>
          <w:szCs w:val="28"/>
        </w:rPr>
        <w:t xml:space="preserve">Для сутності </w:t>
      </w:r>
      <w:proofErr w:type="spellStart"/>
      <w:r w:rsidRPr="00C50BCD">
        <w:rPr>
          <w:rFonts w:ascii="Times New Roman" w:hAnsi="Times New Roman" w:cs="Times New Roman"/>
          <w:sz w:val="28"/>
          <w:szCs w:val="28"/>
        </w:rPr>
        <w:t>Dish</w:t>
      </w:r>
      <w:proofErr w:type="spellEnd"/>
      <w:r w:rsidRPr="00C50BCD">
        <w:rPr>
          <w:rFonts w:ascii="Times New Roman" w:hAnsi="Times New Roman" w:cs="Times New Roman"/>
          <w:sz w:val="28"/>
          <w:szCs w:val="28"/>
        </w:rPr>
        <w:t xml:space="preserve"> було розроблено повний цикл CRUD-операцій, що дозволяє здійснювати комплексне управління даними. Адміністратор системи має можливість створювати нові записи </w:t>
      </w:r>
      <w:proofErr w:type="spellStart"/>
      <w:r w:rsidRPr="00C50BCD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50BCD">
        <w:rPr>
          <w:rFonts w:ascii="Times New Roman" w:hAnsi="Times New Roman" w:cs="Times New Roman"/>
          <w:sz w:val="28"/>
          <w:szCs w:val="28"/>
        </w:rPr>
        <w:t xml:space="preserve">, переглядати поточний список страв </w:t>
      </w:r>
      <w:proofErr w:type="spellStart"/>
      <w:r w:rsidRPr="00C50BCD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C50BCD">
        <w:rPr>
          <w:rFonts w:ascii="Times New Roman" w:hAnsi="Times New Roman" w:cs="Times New Roman"/>
          <w:sz w:val="28"/>
          <w:szCs w:val="28"/>
        </w:rPr>
        <w:t xml:space="preserve">, редагувати назви та ціни існуючих позицій </w:t>
      </w:r>
      <w:proofErr w:type="spellStart"/>
      <w:r w:rsidRPr="00C50BCD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C50BCD">
        <w:rPr>
          <w:rFonts w:ascii="Times New Roman" w:hAnsi="Times New Roman" w:cs="Times New Roman"/>
          <w:sz w:val="28"/>
          <w:szCs w:val="28"/>
        </w:rPr>
        <w:t xml:space="preserve">, а також видаляти неактуальні страви з меню </w:t>
      </w:r>
      <w:proofErr w:type="spellStart"/>
      <w:r w:rsidRPr="00C50BCD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C50BCD">
        <w:rPr>
          <w:rFonts w:ascii="Times New Roman" w:hAnsi="Times New Roman" w:cs="Times New Roman"/>
          <w:sz w:val="28"/>
          <w:szCs w:val="28"/>
        </w:rPr>
        <w:t>. Всі операції синхронізовані з базою даних через ORM та негайно відображаються в інтерфейсі користувача.</w:t>
      </w:r>
    </w:p>
    <w:p w14:paraId="51C7F243" w14:textId="1B1E5B8F" w:rsidR="0095748B" w:rsidRDefault="0095748B" w:rsidP="000C5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4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350C06" wp14:editId="19F81F97">
            <wp:extent cx="6120765" cy="42741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3764" w14:textId="0894F3E2" w:rsidR="00427C50" w:rsidRPr="00427C50" w:rsidRDefault="00427C50" w:rsidP="00427C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1.6 – Структура файлу реалізації </w:t>
      </w: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427C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операцій</w:t>
      </w:r>
    </w:p>
    <w:p w14:paraId="196630B2" w14:textId="555CE16B" w:rsidR="00C50BCD" w:rsidRDefault="00C50BCD" w:rsidP="000C504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40A82D" w14:textId="3680AC2D" w:rsidR="00427C50" w:rsidRDefault="00427C50" w:rsidP="000C504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5A0E6C" w14:textId="76E7F110" w:rsidR="00427C50" w:rsidRDefault="00427C50" w:rsidP="000C504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17FCFB" w14:textId="22510C77" w:rsidR="00427C50" w:rsidRDefault="00427C50" w:rsidP="000C504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57FE8F" w14:textId="3CCD78CF" w:rsidR="00427C50" w:rsidRDefault="00427C50" w:rsidP="000C504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A07444" w14:textId="73993116" w:rsidR="00427C50" w:rsidRDefault="00427C50" w:rsidP="000C504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FD17C5" w14:textId="4685C74B" w:rsidR="00427C50" w:rsidRDefault="00427C50" w:rsidP="000C504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3B6336" w14:textId="2259D5BA" w:rsidR="00427C50" w:rsidRDefault="00427C50" w:rsidP="000C504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690281" w14:textId="36920912" w:rsidR="00427C50" w:rsidRDefault="00427C50" w:rsidP="000C504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72DB45" w14:textId="2052B6D7" w:rsidR="00427C50" w:rsidRDefault="00427C50" w:rsidP="000C504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93F77D" w14:textId="77777777" w:rsidR="00427C50" w:rsidRDefault="00427C50" w:rsidP="000C5042">
      <w:pPr>
        <w:jc w:val="both"/>
        <w:rPr>
          <w:rFonts w:ascii="Times New Roman" w:hAnsi="Times New Roman" w:cs="Times New Roman"/>
          <w:sz w:val="28"/>
          <w:szCs w:val="28"/>
        </w:rPr>
      </w:pPr>
      <w:r w:rsidRPr="00427C5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proofErr w:type="spellStart"/>
      <w:r w:rsidRPr="00427C50">
        <w:rPr>
          <w:rFonts w:ascii="Times New Roman" w:hAnsi="Times New Roman" w:cs="Times New Roman"/>
          <w:b/>
          <w:bCs/>
          <w:sz w:val="28"/>
          <w:szCs w:val="28"/>
        </w:rPr>
        <w:t>Кастомізація</w:t>
      </w:r>
      <w:proofErr w:type="spellEnd"/>
      <w:r w:rsidRPr="00427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7C50">
        <w:rPr>
          <w:rFonts w:ascii="Times New Roman" w:hAnsi="Times New Roman" w:cs="Times New Roman"/>
          <w:b/>
          <w:bCs/>
          <w:sz w:val="28"/>
          <w:szCs w:val="28"/>
        </w:rPr>
        <w:t>OpenAPI</w:t>
      </w:r>
      <w:proofErr w:type="spellEnd"/>
      <w:r w:rsidRPr="00427C50">
        <w:rPr>
          <w:rFonts w:ascii="Times New Roman" w:hAnsi="Times New Roman" w:cs="Times New Roman"/>
          <w:b/>
          <w:bCs/>
          <w:sz w:val="28"/>
          <w:szCs w:val="28"/>
        </w:rPr>
        <w:t xml:space="preserve"> документації</w:t>
      </w:r>
      <w:r w:rsidRPr="00427C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3D289B" w14:textId="0AAF210F" w:rsidR="00427C50" w:rsidRPr="00427C50" w:rsidRDefault="00427C50" w:rsidP="000C5042">
      <w:pPr>
        <w:jc w:val="both"/>
        <w:rPr>
          <w:rFonts w:ascii="Times New Roman" w:hAnsi="Times New Roman" w:cs="Times New Roman"/>
          <w:sz w:val="28"/>
          <w:szCs w:val="28"/>
        </w:rPr>
      </w:pPr>
      <w:r w:rsidRPr="00427C50">
        <w:rPr>
          <w:rFonts w:ascii="Times New Roman" w:hAnsi="Times New Roman" w:cs="Times New Roman"/>
          <w:sz w:val="28"/>
          <w:szCs w:val="28"/>
        </w:rPr>
        <w:t xml:space="preserve">Стандартну документацію </w:t>
      </w:r>
      <w:proofErr w:type="spellStart"/>
      <w:r w:rsidRPr="00427C50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427C50">
        <w:rPr>
          <w:rFonts w:ascii="Times New Roman" w:hAnsi="Times New Roman" w:cs="Times New Roman"/>
          <w:sz w:val="28"/>
          <w:szCs w:val="28"/>
        </w:rPr>
        <w:t xml:space="preserve"> UI, яка генерується </w:t>
      </w:r>
      <w:proofErr w:type="spellStart"/>
      <w:r w:rsidRPr="00427C5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427C50">
        <w:rPr>
          <w:rFonts w:ascii="Times New Roman" w:hAnsi="Times New Roman" w:cs="Times New Roman"/>
          <w:sz w:val="28"/>
          <w:szCs w:val="28"/>
        </w:rPr>
        <w:t xml:space="preserve"> автоматично, було адаптовано під вимоги конкретної інформаційної системи. Шляхом внесення змін у конструктор класу </w:t>
      </w:r>
      <w:proofErr w:type="spellStart"/>
      <w:r w:rsidRPr="00427C5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427C50">
        <w:rPr>
          <w:rFonts w:ascii="Times New Roman" w:hAnsi="Times New Roman" w:cs="Times New Roman"/>
          <w:sz w:val="28"/>
          <w:szCs w:val="28"/>
        </w:rPr>
        <w:t xml:space="preserve"> у головному файлі застосунку, було змінено назву </w:t>
      </w:r>
      <w:proofErr w:type="spellStart"/>
      <w:r w:rsidRPr="00427C50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427C50">
        <w:rPr>
          <w:rFonts w:ascii="Times New Roman" w:hAnsi="Times New Roman" w:cs="Times New Roman"/>
          <w:sz w:val="28"/>
          <w:szCs w:val="28"/>
        </w:rPr>
        <w:t xml:space="preserve"> на «ІС Замовлення їжі», додано технічний опис функціоналу та вказано актуальну версію API. Це забезпечує відповідність документації професійним стандартам і полегшує розуміння структури маршрутів для сторонніх розробників або </w:t>
      </w:r>
      <w:proofErr w:type="spellStart"/>
      <w:r w:rsidRPr="00427C50">
        <w:rPr>
          <w:rFonts w:ascii="Times New Roman" w:hAnsi="Times New Roman" w:cs="Times New Roman"/>
          <w:sz w:val="28"/>
          <w:szCs w:val="28"/>
        </w:rPr>
        <w:t>тестувальників</w:t>
      </w:r>
      <w:proofErr w:type="spellEnd"/>
      <w:r w:rsidRPr="00427C50">
        <w:rPr>
          <w:rFonts w:ascii="Times New Roman" w:hAnsi="Times New Roman" w:cs="Times New Roman"/>
          <w:sz w:val="28"/>
          <w:szCs w:val="28"/>
        </w:rPr>
        <w:t>.</w:t>
      </w:r>
    </w:p>
    <w:p w14:paraId="6CDD5E39" w14:textId="768A7BB4" w:rsidR="0095748B" w:rsidRDefault="0095748B" w:rsidP="000C50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4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4EDC65" wp14:editId="0EDF898B">
            <wp:extent cx="6120765" cy="390334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ADFD" w14:textId="36C855C9" w:rsidR="00427C50" w:rsidRDefault="00427C50" w:rsidP="00427C5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1.7 – Структура сторінки </w:t>
      </w:r>
      <w:r>
        <w:rPr>
          <w:rFonts w:ascii="Times New Roman" w:hAnsi="Times New Roman" w:cs="Times New Roman"/>
          <w:sz w:val="28"/>
          <w:szCs w:val="28"/>
          <w:lang w:val="en-US"/>
        </w:rPr>
        <w:t>/docs</w:t>
      </w:r>
    </w:p>
    <w:p w14:paraId="3E8FC81A" w14:textId="2E39F548" w:rsidR="00427C50" w:rsidRPr="00427C50" w:rsidRDefault="00427C50" w:rsidP="00427C5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27C5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</w:p>
    <w:p w14:paraId="1ABF5C03" w14:textId="05B59ED5" w:rsidR="00427C50" w:rsidRPr="00427C50" w:rsidRDefault="00427C50" w:rsidP="00427C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7C50">
        <w:rPr>
          <w:rFonts w:ascii="Times New Roman" w:hAnsi="Times New Roman" w:cs="Times New Roman"/>
          <w:sz w:val="28"/>
          <w:szCs w:val="28"/>
        </w:rPr>
        <w:t xml:space="preserve">У результаті виконання лабораторної роботи було розроблено </w:t>
      </w:r>
      <w:proofErr w:type="spellStart"/>
      <w:r w:rsidRPr="00427C50">
        <w:rPr>
          <w:rFonts w:ascii="Times New Roman" w:hAnsi="Times New Roman" w:cs="Times New Roman"/>
          <w:sz w:val="28"/>
          <w:szCs w:val="28"/>
        </w:rPr>
        <w:t>вебзастосунок</w:t>
      </w:r>
      <w:proofErr w:type="spellEnd"/>
      <w:r w:rsidRPr="00427C50">
        <w:rPr>
          <w:rFonts w:ascii="Times New Roman" w:hAnsi="Times New Roman" w:cs="Times New Roman"/>
          <w:sz w:val="28"/>
          <w:szCs w:val="28"/>
        </w:rPr>
        <w:t xml:space="preserve"> «ІС Замовлення їжі» на базі фреймворку </w:t>
      </w:r>
      <w:proofErr w:type="spellStart"/>
      <w:r w:rsidRPr="00427C5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427C50">
        <w:rPr>
          <w:rFonts w:ascii="Times New Roman" w:hAnsi="Times New Roman" w:cs="Times New Roman"/>
          <w:sz w:val="28"/>
          <w:szCs w:val="28"/>
        </w:rPr>
        <w:t xml:space="preserve"> з використанням </w:t>
      </w:r>
      <w:proofErr w:type="spellStart"/>
      <w:r w:rsidRPr="00427C50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427C50">
        <w:rPr>
          <w:rFonts w:ascii="Times New Roman" w:hAnsi="Times New Roman" w:cs="Times New Roman"/>
          <w:sz w:val="28"/>
          <w:szCs w:val="28"/>
        </w:rPr>
        <w:t xml:space="preserve"> ORM для управління реляційною базою даних </w:t>
      </w:r>
      <w:proofErr w:type="spellStart"/>
      <w:r w:rsidRPr="00427C5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27C50">
        <w:rPr>
          <w:rFonts w:ascii="Times New Roman" w:hAnsi="Times New Roman" w:cs="Times New Roman"/>
          <w:sz w:val="28"/>
          <w:szCs w:val="28"/>
        </w:rPr>
        <w:t xml:space="preserve">. Система підтримує серверний </w:t>
      </w:r>
      <w:proofErr w:type="spellStart"/>
      <w:r w:rsidRPr="00427C50">
        <w:rPr>
          <w:rFonts w:ascii="Times New Roman" w:hAnsi="Times New Roman" w:cs="Times New Roman"/>
          <w:sz w:val="28"/>
          <w:szCs w:val="28"/>
        </w:rPr>
        <w:t>рендеринг</w:t>
      </w:r>
      <w:proofErr w:type="spellEnd"/>
      <w:r w:rsidRPr="00427C50">
        <w:rPr>
          <w:rFonts w:ascii="Times New Roman" w:hAnsi="Times New Roman" w:cs="Times New Roman"/>
          <w:sz w:val="28"/>
          <w:szCs w:val="28"/>
        </w:rPr>
        <w:t xml:space="preserve"> сторінок через </w:t>
      </w:r>
      <w:proofErr w:type="spellStart"/>
      <w:r w:rsidRPr="00427C50">
        <w:rPr>
          <w:rFonts w:ascii="Times New Roman" w:hAnsi="Times New Roman" w:cs="Times New Roman"/>
          <w:sz w:val="28"/>
          <w:szCs w:val="28"/>
        </w:rPr>
        <w:t>шаблонізатор</w:t>
      </w:r>
      <w:proofErr w:type="spellEnd"/>
      <w:r w:rsidRPr="00427C50">
        <w:rPr>
          <w:rFonts w:ascii="Times New Roman" w:hAnsi="Times New Roman" w:cs="Times New Roman"/>
          <w:sz w:val="28"/>
          <w:szCs w:val="28"/>
        </w:rPr>
        <w:t xml:space="preserve"> Jinja2, розподіл прав між адміністратором та користувачем, а також повний цикл CRUD-операцій для керування меню. Розроблений </w:t>
      </w:r>
      <w:proofErr w:type="spellStart"/>
      <w:r w:rsidRPr="00427C50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427C50">
        <w:rPr>
          <w:rFonts w:ascii="Times New Roman" w:hAnsi="Times New Roman" w:cs="Times New Roman"/>
          <w:sz w:val="28"/>
          <w:szCs w:val="28"/>
        </w:rPr>
        <w:t xml:space="preserve"> повністю відповідає технічному завданню, демонструючи практичні навички побудови структурованих </w:t>
      </w:r>
      <w:proofErr w:type="spellStart"/>
      <w:r w:rsidRPr="00427C50">
        <w:rPr>
          <w:rFonts w:ascii="Times New Roman" w:hAnsi="Times New Roman" w:cs="Times New Roman"/>
          <w:sz w:val="28"/>
          <w:szCs w:val="28"/>
        </w:rPr>
        <w:t>вебсистем</w:t>
      </w:r>
      <w:proofErr w:type="spellEnd"/>
      <w:r w:rsidRPr="00427C50">
        <w:rPr>
          <w:rFonts w:ascii="Times New Roman" w:hAnsi="Times New Roman" w:cs="Times New Roman"/>
          <w:sz w:val="28"/>
          <w:szCs w:val="28"/>
        </w:rPr>
        <w:t xml:space="preserve"> та налаштування автоматичної документації </w:t>
      </w:r>
      <w:proofErr w:type="spellStart"/>
      <w:r w:rsidRPr="00427C50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427C50">
        <w:rPr>
          <w:rFonts w:ascii="Times New Roman" w:hAnsi="Times New Roman" w:cs="Times New Roman"/>
          <w:sz w:val="28"/>
          <w:szCs w:val="28"/>
        </w:rPr>
        <w:t>.</w:t>
      </w:r>
    </w:p>
    <w:sectPr w:rsidR="00427C50" w:rsidRPr="00427C5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0B"/>
    <w:rsid w:val="000C5042"/>
    <w:rsid w:val="003C7711"/>
    <w:rsid w:val="00427C50"/>
    <w:rsid w:val="0047390B"/>
    <w:rsid w:val="0095748B"/>
    <w:rsid w:val="00C50BCD"/>
    <w:rsid w:val="00DB4509"/>
    <w:rsid w:val="00F9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10CDB"/>
  <w15:chartTrackingRefBased/>
  <w15:docId w15:val="{6942B80E-7EA1-4AB3-8864-A01CD2F29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0C5042"/>
    <w:pPr>
      <w:ind w:firstLine="0"/>
      <w:jc w:val="center"/>
      <w:outlineLvl w:val="0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C5042"/>
    <w:rPr>
      <w:rFonts w:ascii="Times New Roman" w:eastAsia="Times New Roman" w:hAnsi="Times New Roman" w:cs="Times New Roman"/>
      <w:b/>
      <w:bCs/>
      <w:color w:val="000000"/>
      <w:sz w:val="32"/>
      <w:szCs w:val="32"/>
      <w:lang w:eastAsia="uk-UA"/>
    </w:rPr>
  </w:style>
  <w:style w:type="paragraph" w:styleId="a0">
    <w:name w:val="No Spacing"/>
    <w:basedOn w:val="a"/>
    <w:uiPriority w:val="1"/>
    <w:qFormat/>
    <w:rsid w:val="000C5042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uk-UA"/>
    </w:rPr>
  </w:style>
  <w:style w:type="character" w:styleId="HTML">
    <w:name w:val="HTML Code"/>
    <w:basedOn w:val="a1"/>
    <w:uiPriority w:val="99"/>
    <w:semiHidden/>
    <w:unhideWhenUsed/>
    <w:rsid w:val="003C77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30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3682</Words>
  <Characters>2100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Чунаков</dc:creator>
  <cp:keywords/>
  <dc:description/>
  <cp:lastModifiedBy>Андрей Чунаков</cp:lastModifiedBy>
  <cp:revision>3</cp:revision>
  <dcterms:created xsi:type="dcterms:W3CDTF">2026-02-16T16:48:00Z</dcterms:created>
  <dcterms:modified xsi:type="dcterms:W3CDTF">2026-02-17T09:10:00Z</dcterms:modified>
</cp:coreProperties>
</file>