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492D" w14:textId="77777777" w:rsidR="00173567" w:rsidRDefault="00173567">
      <w:pPr>
        <w:textAlignment w:val="baseline"/>
        <w:rPr>
          <w:rFonts w:ascii="仿宋" w:eastAsia="仿宋" w:hAnsi="仿宋"/>
          <w:b/>
          <w:sz w:val="24"/>
        </w:rPr>
      </w:pPr>
    </w:p>
    <w:p w14:paraId="6817182A" w14:textId="6F228A1E" w:rsidR="00173567" w:rsidRDefault="00800C19">
      <w:pPr>
        <w:jc w:val="center"/>
        <w:textAlignment w:val="baseline"/>
        <w:rPr>
          <w:rFonts w:ascii="仿宋" w:eastAsia="仿宋" w:hAnsi="仿宋"/>
          <w:b/>
          <w:sz w:val="36"/>
        </w:rPr>
      </w:pPr>
      <w:r>
        <w:rPr>
          <w:rFonts w:ascii="仿宋" w:eastAsia="仿宋" w:hAnsi="仿宋" w:hint="eastAsia"/>
          <w:b/>
          <w:sz w:val="36"/>
        </w:rPr>
        <w:t>小组第</w:t>
      </w:r>
      <w:r w:rsidR="00530865">
        <w:rPr>
          <w:rFonts w:ascii="仿宋" w:eastAsia="仿宋" w:hAnsi="仿宋" w:hint="eastAsia"/>
          <w:b/>
          <w:sz w:val="36"/>
        </w:rPr>
        <w:t>四</w:t>
      </w:r>
      <w:r>
        <w:rPr>
          <w:rFonts w:ascii="仿宋" w:eastAsia="仿宋" w:hAnsi="仿宋" w:hint="eastAsia"/>
          <w:b/>
          <w:sz w:val="36"/>
        </w:rPr>
        <w:t>次讨论</w:t>
      </w:r>
      <w:r w:rsidR="003B630B">
        <w:rPr>
          <w:rFonts w:ascii="仿宋" w:eastAsia="仿宋" w:hAnsi="仿宋" w:hint="eastAsia"/>
          <w:b/>
          <w:sz w:val="36"/>
        </w:rPr>
        <w:t>会议记录</w:t>
      </w:r>
    </w:p>
    <w:p w14:paraId="5906F4C6" w14:textId="34450105" w:rsidR="00173567" w:rsidRDefault="00000000">
      <w:pPr>
        <w:jc w:val="left"/>
        <w:textAlignment w:val="baseline"/>
        <w:rPr>
          <w:rFonts w:ascii="仿宋" w:eastAsia="仿宋" w:hAnsi="仿宋"/>
          <w:sz w:val="28"/>
          <w:u w:val="single"/>
        </w:rPr>
      </w:pPr>
      <w:r>
        <w:rPr>
          <w:rFonts w:ascii="仿宋" w:eastAsia="仿宋" w:hAnsi="仿宋" w:hint="eastAsia"/>
          <w:b/>
          <w:sz w:val="28"/>
        </w:rPr>
        <w:t xml:space="preserve">              时间：</w:t>
      </w:r>
      <w:r>
        <w:rPr>
          <w:rFonts w:ascii="仿宋" w:eastAsia="仿宋" w:hAnsi="仿宋" w:hint="eastAsia"/>
          <w:b/>
          <w:sz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u w:val="single"/>
        </w:rPr>
        <w:t>2024</w:t>
      </w:r>
      <w:r>
        <w:rPr>
          <w:rFonts w:ascii="仿宋" w:eastAsia="仿宋" w:hAnsi="仿宋" w:hint="eastAsia"/>
          <w:b/>
          <w:sz w:val="28"/>
          <w:u w:val="single"/>
        </w:rPr>
        <w:t>.</w:t>
      </w:r>
      <w:r w:rsidR="003B630B">
        <w:rPr>
          <w:rFonts w:ascii="仿宋" w:eastAsia="仿宋" w:hAnsi="仿宋" w:hint="eastAsia"/>
          <w:b/>
          <w:sz w:val="28"/>
          <w:u w:val="single"/>
        </w:rPr>
        <w:t>4.</w:t>
      </w:r>
      <w:r w:rsidR="00530865">
        <w:rPr>
          <w:rFonts w:ascii="仿宋" w:eastAsia="仿宋" w:hAnsi="仿宋" w:hint="eastAsia"/>
          <w:b/>
          <w:sz w:val="28"/>
          <w:u w:val="single"/>
        </w:rPr>
        <w:t>2</w:t>
      </w:r>
      <w:r w:rsidR="005D1296">
        <w:rPr>
          <w:rFonts w:ascii="仿宋" w:eastAsia="仿宋" w:hAnsi="仿宋" w:hint="eastAsia"/>
          <w:b/>
          <w:sz w:val="28"/>
          <w:u w:val="single"/>
        </w:rPr>
        <w:t xml:space="preserve"> </w:t>
      </w:r>
      <w:r w:rsidR="00447360">
        <w:rPr>
          <w:rFonts w:ascii="仿宋" w:eastAsia="仿宋" w:hAnsi="仿宋" w:hint="eastAsia"/>
          <w:b/>
          <w:sz w:val="28"/>
          <w:u w:val="single"/>
        </w:rPr>
        <w:t>9</w:t>
      </w:r>
      <w:r w:rsidR="005D1296">
        <w:rPr>
          <w:rFonts w:ascii="仿宋" w:eastAsia="仿宋" w:hAnsi="仿宋" w:hint="eastAsia"/>
          <w:b/>
          <w:sz w:val="28"/>
          <w:u w:val="single"/>
        </w:rPr>
        <w:t>:</w:t>
      </w:r>
      <w:r w:rsidR="00275B93">
        <w:rPr>
          <w:rFonts w:ascii="仿宋" w:eastAsia="仿宋" w:hAnsi="仿宋" w:hint="eastAsia"/>
          <w:b/>
          <w:sz w:val="28"/>
          <w:u w:val="single"/>
        </w:rPr>
        <w:t>0</w:t>
      </w:r>
      <w:r w:rsidR="005D1296">
        <w:rPr>
          <w:rFonts w:ascii="仿宋" w:eastAsia="仿宋" w:hAnsi="仿宋" w:hint="eastAsia"/>
          <w:b/>
          <w:sz w:val="28"/>
          <w:u w:val="single"/>
        </w:rPr>
        <w:t>0</w:t>
      </w:r>
      <w:r>
        <w:rPr>
          <w:rFonts w:ascii="仿宋" w:eastAsia="仿宋" w:hAnsi="仿宋" w:hint="eastAsia"/>
          <w:b/>
          <w:sz w:val="28"/>
          <w:u w:val="single"/>
        </w:rPr>
        <w:t xml:space="preserve"> </w:t>
      </w:r>
      <w:r>
        <w:rPr>
          <w:rFonts w:ascii="仿宋" w:eastAsia="仿宋" w:hAnsi="仿宋" w:hint="eastAsia"/>
          <w:b/>
          <w:sz w:val="28"/>
        </w:rPr>
        <w:t xml:space="preserve">  </w:t>
      </w:r>
      <w:r>
        <w:rPr>
          <w:rFonts w:ascii="仿宋" w:eastAsia="仿宋" w:hAnsi="仿宋" w:hint="eastAsia"/>
          <w:sz w:val="28"/>
        </w:rPr>
        <w:t xml:space="preserve">  </w:t>
      </w:r>
      <w:r>
        <w:rPr>
          <w:rFonts w:ascii="仿宋" w:eastAsia="仿宋" w:hAnsi="仿宋" w:hint="eastAsia"/>
          <w:b/>
          <w:sz w:val="28"/>
        </w:rPr>
        <w:t>地点：</w:t>
      </w:r>
      <w:r w:rsidR="00275B93">
        <w:rPr>
          <w:rFonts w:ascii="仿宋" w:eastAsia="仿宋" w:hAnsi="仿宋" w:hint="eastAsia"/>
          <w:b/>
          <w:sz w:val="28"/>
          <w:u w:val="single"/>
        </w:rPr>
        <w:t>连廊</w:t>
      </w:r>
    </w:p>
    <w:tbl>
      <w:tblPr>
        <w:tblStyle w:val="a7"/>
        <w:tblW w:w="8973" w:type="dxa"/>
        <w:jc w:val="center"/>
        <w:tblLayout w:type="fixed"/>
        <w:tblLook w:val="04A0" w:firstRow="1" w:lastRow="0" w:firstColumn="1" w:lastColumn="0" w:noHBand="0" w:noVBand="1"/>
      </w:tblPr>
      <w:tblGrid>
        <w:gridCol w:w="1251"/>
        <w:gridCol w:w="1103"/>
        <w:gridCol w:w="827"/>
        <w:gridCol w:w="276"/>
        <w:gridCol w:w="1029"/>
        <w:gridCol w:w="74"/>
        <w:gridCol w:w="552"/>
        <w:gridCol w:w="551"/>
        <w:gridCol w:w="1103"/>
        <w:gridCol w:w="276"/>
        <w:gridCol w:w="827"/>
        <w:gridCol w:w="1104"/>
      </w:tblGrid>
      <w:tr w:rsidR="00173567" w14:paraId="5BF74844" w14:textId="77777777">
        <w:trPr>
          <w:trHeight w:val="731"/>
          <w:jc w:val="center"/>
        </w:trPr>
        <w:tc>
          <w:tcPr>
            <w:tcW w:w="1251" w:type="dxa"/>
            <w:vAlign w:val="center"/>
          </w:tcPr>
          <w:p w14:paraId="7AE930E2" w14:textId="197E6944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成员</w:t>
            </w:r>
          </w:p>
        </w:tc>
        <w:tc>
          <w:tcPr>
            <w:tcW w:w="1103" w:type="dxa"/>
            <w:vAlign w:val="center"/>
          </w:tcPr>
          <w:p w14:paraId="5F054FF3" w14:textId="36CFBA31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陈佳鑫</w:t>
            </w:r>
          </w:p>
        </w:tc>
        <w:tc>
          <w:tcPr>
            <w:tcW w:w="1103" w:type="dxa"/>
            <w:gridSpan w:val="2"/>
            <w:vAlign w:val="center"/>
          </w:tcPr>
          <w:p w14:paraId="69D9153C" w14:textId="1A40E8EA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秦红梅</w:t>
            </w:r>
          </w:p>
        </w:tc>
        <w:tc>
          <w:tcPr>
            <w:tcW w:w="1103" w:type="dxa"/>
            <w:gridSpan w:val="2"/>
            <w:vAlign w:val="center"/>
          </w:tcPr>
          <w:p w14:paraId="48109795" w14:textId="76628A56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孟祥硕</w:t>
            </w:r>
          </w:p>
        </w:tc>
        <w:tc>
          <w:tcPr>
            <w:tcW w:w="1103" w:type="dxa"/>
            <w:gridSpan w:val="2"/>
            <w:vAlign w:val="center"/>
          </w:tcPr>
          <w:p w14:paraId="3F94017A" w14:textId="43FFCC78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姜堂蕴之</w:t>
            </w:r>
          </w:p>
        </w:tc>
        <w:tc>
          <w:tcPr>
            <w:tcW w:w="1103" w:type="dxa"/>
            <w:vAlign w:val="center"/>
          </w:tcPr>
          <w:p w14:paraId="2C0970B3" w14:textId="181AC36E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池跃花</w:t>
            </w:r>
          </w:p>
        </w:tc>
        <w:tc>
          <w:tcPr>
            <w:tcW w:w="1103" w:type="dxa"/>
            <w:gridSpan w:val="2"/>
            <w:vAlign w:val="center"/>
          </w:tcPr>
          <w:p w14:paraId="01355288" w14:textId="670EA907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陈金铭</w:t>
            </w:r>
          </w:p>
        </w:tc>
        <w:tc>
          <w:tcPr>
            <w:tcW w:w="1104" w:type="dxa"/>
            <w:vAlign w:val="center"/>
          </w:tcPr>
          <w:p w14:paraId="75ABD42A" w14:textId="0F3C820E" w:rsidR="00173567" w:rsidRPr="00546B4B" w:rsidRDefault="003B630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徐畅</w:t>
            </w:r>
          </w:p>
        </w:tc>
      </w:tr>
      <w:tr w:rsidR="00173567" w14:paraId="75056068" w14:textId="77777777">
        <w:trPr>
          <w:trHeight w:val="698"/>
          <w:jc w:val="center"/>
        </w:trPr>
        <w:tc>
          <w:tcPr>
            <w:tcW w:w="1251" w:type="dxa"/>
            <w:vAlign w:val="center"/>
          </w:tcPr>
          <w:p w14:paraId="389C4B92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到会情况</w:t>
            </w:r>
          </w:p>
        </w:tc>
        <w:tc>
          <w:tcPr>
            <w:tcW w:w="1103" w:type="dxa"/>
            <w:vAlign w:val="center"/>
          </w:tcPr>
          <w:p w14:paraId="5F0BE4F9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665C027D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72D87409" w14:textId="2C9BAD1D" w:rsidR="00173567" w:rsidRPr="00546B4B" w:rsidRDefault="00530865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74E87C6C" w14:textId="2FB80396" w:rsidR="00173567" w:rsidRPr="00546B4B" w:rsidRDefault="005D39CB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vAlign w:val="center"/>
          </w:tcPr>
          <w:p w14:paraId="15FA1E84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3" w:type="dxa"/>
            <w:gridSpan w:val="2"/>
            <w:vAlign w:val="center"/>
          </w:tcPr>
          <w:p w14:paraId="37717B5B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  <w:tc>
          <w:tcPr>
            <w:tcW w:w="1104" w:type="dxa"/>
            <w:vAlign w:val="center"/>
          </w:tcPr>
          <w:p w14:paraId="17961DE4" w14:textId="77777777" w:rsidR="00173567" w:rsidRPr="00546B4B" w:rsidRDefault="00000000">
            <w:pPr>
              <w:jc w:val="center"/>
              <w:textAlignment w:val="baseline"/>
              <w:rPr>
                <w:rFonts w:ascii="仿宋" w:eastAsia="仿宋" w:hAnsi="仿宋" w:cs="仿宋"/>
                <w:b/>
                <w:sz w:val="24"/>
                <w:szCs w:val="28"/>
                <w:u w:val="single"/>
              </w:rPr>
            </w:pPr>
            <w:r w:rsidRPr="00546B4B">
              <w:rPr>
                <w:rFonts w:ascii="仿宋" w:eastAsia="仿宋" w:hAnsi="仿宋" w:cs="仿宋" w:hint="eastAsia"/>
                <w:b/>
                <w:sz w:val="24"/>
                <w:szCs w:val="28"/>
                <w:u w:val="single"/>
              </w:rPr>
              <w:t>应勤</w:t>
            </w:r>
          </w:p>
        </w:tc>
      </w:tr>
      <w:tr w:rsidR="00173567" w14:paraId="3FF5813A" w14:textId="77777777">
        <w:trPr>
          <w:trHeight w:val="758"/>
          <w:jc w:val="center"/>
        </w:trPr>
        <w:tc>
          <w:tcPr>
            <w:tcW w:w="1251" w:type="dxa"/>
            <w:vMerge w:val="restart"/>
            <w:vAlign w:val="center"/>
          </w:tcPr>
          <w:p w14:paraId="1DABAE25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数据汇总</w:t>
            </w:r>
          </w:p>
        </w:tc>
        <w:tc>
          <w:tcPr>
            <w:tcW w:w="1930" w:type="dxa"/>
            <w:gridSpan w:val="2"/>
            <w:vAlign w:val="center"/>
          </w:tcPr>
          <w:p w14:paraId="5E4484E0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应到人数</w:t>
            </w:r>
          </w:p>
        </w:tc>
        <w:tc>
          <w:tcPr>
            <w:tcW w:w="1931" w:type="dxa"/>
            <w:gridSpan w:val="4"/>
            <w:vAlign w:val="center"/>
          </w:tcPr>
          <w:p w14:paraId="05AA7180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实到人数</w:t>
            </w:r>
          </w:p>
        </w:tc>
        <w:tc>
          <w:tcPr>
            <w:tcW w:w="1930" w:type="dxa"/>
            <w:gridSpan w:val="3"/>
            <w:vAlign w:val="center"/>
          </w:tcPr>
          <w:p w14:paraId="76D0F318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迟到早退人数</w:t>
            </w:r>
          </w:p>
        </w:tc>
        <w:tc>
          <w:tcPr>
            <w:tcW w:w="1931" w:type="dxa"/>
            <w:gridSpan w:val="2"/>
            <w:vAlign w:val="center"/>
          </w:tcPr>
          <w:p w14:paraId="490AD761" w14:textId="77777777" w:rsidR="00173567" w:rsidRDefault="00000000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成绩</w:t>
            </w:r>
          </w:p>
        </w:tc>
      </w:tr>
      <w:tr w:rsidR="00173567" w14:paraId="03081EB1" w14:textId="77777777">
        <w:trPr>
          <w:trHeight w:val="758"/>
          <w:jc w:val="center"/>
        </w:trPr>
        <w:tc>
          <w:tcPr>
            <w:tcW w:w="1251" w:type="dxa"/>
            <w:vMerge/>
            <w:vAlign w:val="center"/>
          </w:tcPr>
          <w:p w14:paraId="486B5181" w14:textId="77777777" w:rsidR="00173567" w:rsidRDefault="00173567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930" w:type="dxa"/>
            <w:gridSpan w:val="2"/>
            <w:vAlign w:val="center"/>
          </w:tcPr>
          <w:p w14:paraId="5822ADFC" w14:textId="74311CB2" w:rsidR="00173567" w:rsidRDefault="001813A1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  <w:u w:val="single"/>
              </w:rPr>
              <w:t>7</w:t>
            </w:r>
          </w:p>
        </w:tc>
        <w:tc>
          <w:tcPr>
            <w:tcW w:w="1931" w:type="dxa"/>
            <w:gridSpan w:val="4"/>
            <w:vAlign w:val="center"/>
          </w:tcPr>
          <w:p w14:paraId="45797A82" w14:textId="05CB72C6" w:rsidR="00173567" w:rsidRDefault="00530865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  <w:u w:val="single"/>
              </w:rPr>
              <w:t>7</w:t>
            </w:r>
          </w:p>
        </w:tc>
        <w:tc>
          <w:tcPr>
            <w:tcW w:w="1930" w:type="dxa"/>
            <w:gridSpan w:val="3"/>
            <w:vAlign w:val="center"/>
          </w:tcPr>
          <w:p w14:paraId="605D9E86" w14:textId="0FAC3282" w:rsidR="00173567" w:rsidRDefault="003B630B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  <w:u w:val="single"/>
              </w:rPr>
            </w:pPr>
            <w:r>
              <w:rPr>
                <w:rFonts w:ascii="仿宋" w:eastAsia="仿宋" w:hAnsi="仿宋" w:hint="eastAsia"/>
                <w:b/>
                <w:sz w:val="24"/>
                <w:u w:val="single"/>
              </w:rPr>
              <w:t>0</w:t>
            </w:r>
          </w:p>
        </w:tc>
        <w:tc>
          <w:tcPr>
            <w:tcW w:w="1931" w:type="dxa"/>
            <w:gridSpan w:val="2"/>
            <w:vAlign w:val="center"/>
          </w:tcPr>
          <w:p w14:paraId="02975798" w14:textId="77777777" w:rsidR="00173567" w:rsidRDefault="00173567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</w:p>
        </w:tc>
      </w:tr>
      <w:tr w:rsidR="003B630B" w14:paraId="3143E49B" w14:textId="77777777" w:rsidTr="00551D61">
        <w:trPr>
          <w:trHeight w:val="758"/>
          <w:jc w:val="center"/>
        </w:trPr>
        <w:tc>
          <w:tcPr>
            <w:tcW w:w="8973" w:type="dxa"/>
            <w:gridSpan w:val="12"/>
            <w:vAlign w:val="center"/>
          </w:tcPr>
          <w:p w14:paraId="290EA104" w14:textId="7ECA220F" w:rsidR="003B630B" w:rsidRDefault="003B630B">
            <w:pPr>
              <w:jc w:val="center"/>
              <w:textAlignment w:val="baseline"/>
              <w:rPr>
                <w:rFonts w:ascii="仿宋" w:eastAsia="仿宋" w:hAnsi="仿宋"/>
                <w:b/>
                <w:sz w:val="24"/>
              </w:rPr>
            </w:pPr>
            <w:r w:rsidRPr="005D1296">
              <w:rPr>
                <w:rFonts w:ascii="仿宋" w:eastAsia="仿宋" w:hAnsi="仿宋" w:hint="eastAsia"/>
                <w:b/>
                <w:sz w:val="28"/>
                <w:szCs w:val="24"/>
              </w:rPr>
              <w:t>会议内容</w:t>
            </w:r>
          </w:p>
        </w:tc>
      </w:tr>
      <w:tr w:rsidR="00173567" w:rsidRPr="005D1296" w14:paraId="62497A4A" w14:textId="77777777">
        <w:trPr>
          <w:trHeight w:val="3509"/>
          <w:jc w:val="center"/>
        </w:trPr>
        <w:tc>
          <w:tcPr>
            <w:tcW w:w="8973" w:type="dxa"/>
            <w:gridSpan w:val="12"/>
          </w:tcPr>
          <w:p w14:paraId="286A580E" w14:textId="77777777" w:rsidR="003276CD" w:rsidRPr="00CF7EA7" w:rsidRDefault="003276CD" w:rsidP="00906645">
            <w:pPr>
              <w:ind w:firstLineChars="100" w:firstLine="240"/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就昨天会议的内容继续进行讨论，</w:t>
            </w:r>
            <w:r w:rsidRPr="00CF7EA7">
              <w:rPr>
                <w:rFonts w:ascii="仿宋" w:eastAsia="仿宋" w:hAnsi="仿宋" w:hint="eastAsia"/>
                <w:bCs/>
                <w:sz w:val="24"/>
                <w:szCs w:val="24"/>
              </w:rPr>
              <w:t>邀请</w:t>
            </w:r>
            <w:r w:rsidRPr="00CF7EA7">
              <w:rPr>
                <w:rFonts w:ascii="仿宋" w:eastAsia="仿宋" w:hAnsi="仿宋"/>
                <w:bCs/>
                <w:sz w:val="24"/>
                <w:szCs w:val="24"/>
              </w:rPr>
              <w:t>硬件刘老师</w:t>
            </w:r>
            <w:r w:rsidRPr="00CF7EA7">
              <w:rPr>
                <w:rFonts w:ascii="仿宋" w:eastAsia="仿宋" w:hAnsi="仿宋" w:hint="eastAsia"/>
                <w:bCs/>
                <w:sz w:val="24"/>
                <w:szCs w:val="24"/>
              </w:rPr>
              <w:t>一同交流</w:t>
            </w:r>
            <w:r w:rsidRPr="00CF7EA7">
              <w:rPr>
                <w:rFonts w:ascii="仿宋" w:eastAsia="仿宋" w:hAnsi="仿宋"/>
                <w:bCs/>
                <w:sz w:val="24"/>
                <w:szCs w:val="24"/>
              </w:rPr>
              <w:t>，</w:t>
            </w:r>
          </w:p>
          <w:p w14:paraId="022A2B0A" w14:textId="4DD20DD9" w:rsidR="003276CD" w:rsidRPr="00CF7EA7" w:rsidRDefault="003276CD" w:rsidP="00906645">
            <w:pPr>
              <w:ind w:firstLineChars="100" w:firstLine="240"/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 w:rsidRPr="00CF7EA7">
              <w:rPr>
                <w:rFonts w:ascii="仿宋" w:eastAsia="仿宋" w:hAnsi="仿宋" w:hint="eastAsia"/>
                <w:bCs/>
                <w:sz w:val="24"/>
                <w:szCs w:val="24"/>
              </w:rPr>
              <w:t>刘老师提出：可以继续作林业的内容，</w:t>
            </w:r>
            <w:r w:rsidRPr="00CF7EA7">
              <w:rPr>
                <w:rFonts w:ascii="仿宋" w:eastAsia="仿宋" w:hAnsi="仿宋"/>
                <w:bCs/>
                <w:sz w:val="24"/>
                <w:szCs w:val="24"/>
              </w:rPr>
              <w:t>将范围缩小至针对个别名贵树木进行实时监测和保护</w:t>
            </w:r>
            <w:r w:rsidRPr="00CF7EA7">
              <w:rPr>
                <w:rFonts w:ascii="仿宋" w:eastAsia="仿宋" w:hAnsi="仿宋" w:hint="eastAsia"/>
                <w:bCs/>
                <w:sz w:val="24"/>
                <w:szCs w:val="24"/>
              </w:rPr>
              <w:t>；</w:t>
            </w:r>
          </w:p>
          <w:p w14:paraId="191A9C24" w14:textId="316DA948" w:rsidR="003276CD" w:rsidRPr="00CF7EA7" w:rsidRDefault="003276CD" w:rsidP="00906645">
            <w:pPr>
              <w:ind w:firstLineChars="100" w:firstLine="240"/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 w:rsidRPr="00CF7EA7">
              <w:rPr>
                <w:rFonts w:ascii="仿宋" w:eastAsia="仿宋" w:hAnsi="仿宋" w:hint="eastAsia"/>
                <w:bCs/>
                <w:sz w:val="24"/>
                <w:szCs w:val="24"/>
              </w:rPr>
              <w:t>同时对智能卫生间这个题材表示认可，非常符合当下的需求，但是作为项目有点太不雅，考虑寻找类似的项目；同时提出智能麻将馆的项目背景。</w:t>
            </w:r>
          </w:p>
          <w:p w14:paraId="29BD67F2" w14:textId="2A14BB58" w:rsidR="00706303" w:rsidRPr="00CB4208" w:rsidRDefault="00F3144D" w:rsidP="00726E64">
            <w:pPr>
              <w:ind w:firstLineChars="100" w:firstLine="240"/>
              <w:textAlignment w:val="baseline"/>
              <w:rPr>
                <w:rFonts w:ascii="仿宋" w:eastAsia="仿宋" w:hAnsi="仿宋"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sz w:val="24"/>
                <w:szCs w:val="24"/>
              </w:rPr>
              <w:t>小组成员</w:t>
            </w:r>
            <w:r w:rsidR="003276CD" w:rsidRPr="00CF7EA7">
              <w:rPr>
                <w:rFonts w:ascii="仿宋" w:eastAsia="仿宋" w:hAnsi="仿宋"/>
                <w:bCs/>
                <w:sz w:val="24"/>
                <w:szCs w:val="24"/>
              </w:rPr>
              <w:t>商量后认为</w:t>
            </w:r>
            <w:r w:rsidR="00015034" w:rsidRPr="00CF7EA7">
              <w:rPr>
                <w:rFonts w:ascii="仿宋" w:eastAsia="仿宋" w:hAnsi="仿宋" w:hint="eastAsia"/>
                <w:bCs/>
                <w:sz w:val="24"/>
                <w:szCs w:val="24"/>
              </w:rPr>
              <w:t>刘老师优化后的</w:t>
            </w:r>
            <w:r w:rsidR="003276CD" w:rsidRPr="00CF7EA7">
              <w:rPr>
                <w:rFonts w:ascii="仿宋" w:eastAsia="仿宋" w:hAnsi="仿宋"/>
                <w:bCs/>
                <w:sz w:val="24"/>
                <w:szCs w:val="24"/>
              </w:rPr>
              <w:t>项目太普通，后</w:t>
            </w:r>
            <w:r w:rsidR="00015034" w:rsidRPr="00CF7EA7">
              <w:rPr>
                <w:rFonts w:ascii="仿宋" w:eastAsia="仿宋" w:hAnsi="仿宋" w:hint="eastAsia"/>
                <w:bCs/>
                <w:sz w:val="24"/>
                <w:szCs w:val="24"/>
              </w:rPr>
              <w:t>认为</w:t>
            </w:r>
            <w:r w:rsidR="003276CD" w:rsidRPr="00CF7EA7">
              <w:rPr>
                <w:rFonts w:ascii="仿宋" w:eastAsia="仿宋" w:hAnsi="仿宋"/>
                <w:bCs/>
                <w:sz w:val="24"/>
                <w:szCs w:val="24"/>
              </w:rPr>
              <w:t>智能卫生间的选题很符合新颖以及当下潮流，通过传感器监测来评判拥挤程度，</w:t>
            </w:r>
            <w:r w:rsidR="00015034" w:rsidRPr="00CF7EA7">
              <w:rPr>
                <w:rFonts w:ascii="仿宋" w:eastAsia="仿宋" w:hAnsi="仿宋" w:hint="eastAsia"/>
                <w:bCs/>
                <w:sz w:val="24"/>
                <w:szCs w:val="24"/>
              </w:rPr>
              <w:t>通过小组讨论</w:t>
            </w:r>
            <w:r w:rsidR="003276CD" w:rsidRPr="00CF7EA7">
              <w:rPr>
                <w:rFonts w:ascii="仿宋" w:eastAsia="仿宋" w:hAnsi="仿宋"/>
                <w:bCs/>
                <w:sz w:val="24"/>
                <w:szCs w:val="24"/>
              </w:rPr>
              <w:t>进一步确认项目主题为智能游乐园向导，以基于拥挤程度的智能路线推荐和游玩人群区分作为智能点。</w:t>
            </w:r>
          </w:p>
        </w:tc>
      </w:tr>
      <w:tr w:rsidR="005D1296" w:rsidRPr="005D1296" w14:paraId="3FC8588D" w14:textId="77777777" w:rsidTr="005D1296">
        <w:trPr>
          <w:trHeight w:val="422"/>
          <w:jc w:val="center"/>
        </w:trPr>
        <w:tc>
          <w:tcPr>
            <w:tcW w:w="4486" w:type="dxa"/>
            <w:gridSpan w:val="5"/>
          </w:tcPr>
          <w:p w14:paraId="4BA6DC6B" w14:textId="481D213B" w:rsidR="005D1296" w:rsidRPr="00982E99" w:rsidRDefault="005D1296" w:rsidP="005D1296">
            <w:pPr>
              <w:ind w:firstLineChars="100" w:firstLine="241"/>
              <w:jc w:val="center"/>
              <w:textAlignment w:val="baseline"/>
              <w:rPr>
                <w:rFonts w:ascii="仿宋" w:eastAsia="仿宋" w:hAnsi="仿宋"/>
                <w:b/>
                <w:sz w:val="24"/>
                <w:szCs w:val="24"/>
              </w:rPr>
            </w:pPr>
            <w:r w:rsidRPr="00982E99">
              <w:rPr>
                <w:rFonts w:ascii="仿宋" w:eastAsia="仿宋" w:hAnsi="仿宋" w:hint="eastAsia"/>
                <w:b/>
                <w:sz w:val="24"/>
                <w:szCs w:val="24"/>
              </w:rPr>
              <w:t>会议进行时长</w:t>
            </w:r>
          </w:p>
        </w:tc>
        <w:tc>
          <w:tcPr>
            <w:tcW w:w="4487" w:type="dxa"/>
            <w:gridSpan w:val="7"/>
          </w:tcPr>
          <w:p w14:paraId="2FA09D89" w14:textId="06D06372" w:rsidR="005D1296" w:rsidRPr="00982E99" w:rsidRDefault="00FB48C0" w:rsidP="005D1296">
            <w:pPr>
              <w:ind w:firstLineChars="100" w:firstLine="241"/>
              <w:jc w:val="center"/>
              <w:textAlignment w:val="baseline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90</w:t>
            </w:r>
            <w:r w:rsidR="005D1296" w:rsidRPr="00982E99">
              <w:rPr>
                <w:rFonts w:ascii="仿宋" w:eastAsia="仿宋" w:hAnsi="仿宋" w:hint="eastAsia"/>
                <w:b/>
                <w:sz w:val="24"/>
                <w:szCs w:val="24"/>
              </w:rPr>
              <w:t>分钟</w:t>
            </w:r>
          </w:p>
        </w:tc>
      </w:tr>
    </w:tbl>
    <w:p w14:paraId="0595B313" w14:textId="5A796867" w:rsidR="00173567" w:rsidRDefault="00173567">
      <w:pPr>
        <w:textAlignment w:val="baseline"/>
        <w:rPr>
          <w:rFonts w:ascii="仿宋" w:eastAsia="仿宋" w:hAnsi="仿宋"/>
          <w:b/>
          <w:sz w:val="24"/>
        </w:rPr>
      </w:pPr>
    </w:p>
    <w:sectPr w:rsidR="00173567">
      <w:headerReference w:type="default" r:id="rId7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3B7D6" w14:textId="77777777" w:rsidR="00430465" w:rsidRDefault="00430465">
      <w:r>
        <w:separator/>
      </w:r>
    </w:p>
  </w:endnote>
  <w:endnote w:type="continuationSeparator" w:id="0">
    <w:p w14:paraId="34AFF179" w14:textId="77777777" w:rsidR="00430465" w:rsidRDefault="00430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70364" w14:textId="77777777" w:rsidR="00430465" w:rsidRDefault="00430465">
      <w:r>
        <w:separator/>
      </w:r>
    </w:p>
  </w:footnote>
  <w:footnote w:type="continuationSeparator" w:id="0">
    <w:p w14:paraId="5948AF2C" w14:textId="77777777" w:rsidR="00430465" w:rsidRDefault="00430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0162" w14:textId="77777777" w:rsidR="00173567" w:rsidRDefault="00173567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A6A884"/>
    <w:multiLevelType w:val="singleLevel"/>
    <w:tmpl w:val="95A6A88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0B26A05"/>
    <w:multiLevelType w:val="multilevel"/>
    <w:tmpl w:val="00B26A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B54211"/>
    <w:multiLevelType w:val="multilevel"/>
    <w:tmpl w:val="26B542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CEF767F"/>
    <w:multiLevelType w:val="singleLevel"/>
    <w:tmpl w:val="6CEF767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689059780">
    <w:abstractNumId w:val="3"/>
  </w:num>
  <w:num w:numId="2" w16cid:durableId="1735279570">
    <w:abstractNumId w:val="0"/>
  </w:num>
  <w:num w:numId="3" w16cid:durableId="1520461938">
    <w:abstractNumId w:val="1"/>
  </w:num>
  <w:num w:numId="4" w16cid:durableId="21127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AyZGY1ZTJiMDM5MWE3OWVlZGFjNjdhYmY2YmVmMjcifQ=="/>
  </w:docVars>
  <w:rsids>
    <w:rsidRoot w:val="00811ECC"/>
    <w:rsid w:val="00015034"/>
    <w:rsid w:val="000620AF"/>
    <w:rsid w:val="000D7957"/>
    <w:rsid w:val="00106E7E"/>
    <w:rsid w:val="001300EE"/>
    <w:rsid w:val="00173567"/>
    <w:rsid w:val="001813A1"/>
    <w:rsid w:val="001A13E2"/>
    <w:rsid w:val="001B548E"/>
    <w:rsid w:val="001F7D92"/>
    <w:rsid w:val="00231BFF"/>
    <w:rsid w:val="00275B93"/>
    <w:rsid w:val="002A79D5"/>
    <w:rsid w:val="002B7656"/>
    <w:rsid w:val="002E24E0"/>
    <w:rsid w:val="00310E93"/>
    <w:rsid w:val="003276CD"/>
    <w:rsid w:val="00346B5F"/>
    <w:rsid w:val="003832D7"/>
    <w:rsid w:val="003B630B"/>
    <w:rsid w:val="00430465"/>
    <w:rsid w:val="00432643"/>
    <w:rsid w:val="00445B52"/>
    <w:rsid w:val="00447360"/>
    <w:rsid w:val="00480649"/>
    <w:rsid w:val="004A579C"/>
    <w:rsid w:val="00530865"/>
    <w:rsid w:val="00546B4B"/>
    <w:rsid w:val="005D1296"/>
    <w:rsid w:val="005D39CB"/>
    <w:rsid w:val="00650F50"/>
    <w:rsid w:val="006B2153"/>
    <w:rsid w:val="007040F2"/>
    <w:rsid w:val="00706303"/>
    <w:rsid w:val="00726E64"/>
    <w:rsid w:val="007E6AA9"/>
    <w:rsid w:val="00800C19"/>
    <w:rsid w:val="00802F45"/>
    <w:rsid w:val="00807394"/>
    <w:rsid w:val="00811ECC"/>
    <w:rsid w:val="00835A73"/>
    <w:rsid w:val="0089345F"/>
    <w:rsid w:val="008A24C6"/>
    <w:rsid w:val="00903B16"/>
    <w:rsid w:val="00906645"/>
    <w:rsid w:val="00912AEE"/>
    <w:rsid w:val="00942D8C"/>
    <w:rsid w:val="00945DEA"/>
    <w:rsid w:val="00982E99"/>
    <w:rsid w:val="00991A2B"/>
    <w:rsid w:val="00A16622"/>
    <w:rsid w:val="00B10DF1"/>
    <w:rsid w:val="00B11017"/>
    <w:rsid w:val="00B310AF"/>
    <w:rsid w:val="00B73FBA"/>
    <w:rsid w:val="00B909EB"/>
    <w:rsid w:val="00C87362"/>
    <w:rsid w:val="00CB4208"/>
    <w:rsid w:val="00CE2E2A"/>
    <w:rsid w:val="00CF7EA7"/>
    <w:rsid w:val="00D97CFF"/>
    <w:rsid w:val="00DA73B7"/>
    <w:rsid w:val="00EA003C"/>
    <w:rsid w:val="00F04731"/>
    <w:rsid w:val="00F3144D"/>
    <w:rsid w:val="00F6552E"/>
    <w:rsid w:val="00FB3CD8"/>
    <w:rsid w:val="00FB48C0"/>
    <w:rsid w:val="02CA2BAC"/>
    <w:rsid w:val="14FF28FF"/>
    <w:rsid w:val="16AF7EA3"/>
    <w:rsid w:val="1FCC49A9"/>
    <w:rsid w:val="26660F08"/>
    <w:rsid w:val="2EBE4460"/>
    <w:rsid w:val="32100B57"/>
    <w:rsid w:val="33040454"/>
    <w:rsid w:val="3914738E"/>
    <w:rsid w:val="4C7616E3"/>
    <w:rsid w:val="505B4739"/>
    <w:rsid w:val="7D15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D3E689"/>
  <w15:docId w15:val="{9BD00F23-ADB1-4E0B-8F7C-1E8C836E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autoRedefine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62</Words>
  <Characters>355</Characters>
  <Application>Microsoft Office Word</Application>
  <DocSecurity>0</DocSecurity>
  <Lines>2</Lines>
  <Paragraphs>1</Paragraphs>
  <ScaleCrop>false</ScaleCrop>
  <Company>Microsoft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佳鑫 陈</cp:lastModifiedBy>
  <cp:revision>58</cp:revision>
  <dcterms:created xsi:type="dcterms:W3CDTF">2021-04-26T08:24:00Z</dcterms:created>
  <dcterms:modified xsi:type="dcterms:W3CDTF">2024-04-17T08:46:00Z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10AA3610B12D42E68FED424EAA56B8E6_13</vt:lpwstr>
  </property>
</Properties>
</file>