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CONTEXTO:</w:t>
      </w:r>
    </w:p>
    <w:p w:rsidR="00000000" w:rsidDel="00000000" w:rsidP="00000000" w:rsidRDefault="00000000" w:rsidRPr="00000000" w14:paraId="0000000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Você, Skywork, já tem nesta conversa o conteúdo completo do e-book, a promessa principal, o público-alvo, a copy, o mecanismo único, os bônus, a identidade visual, o estilo de diagramação, o tom de voz, o autor e a história por trás do produto.</w:t>
      </w:r>
    </w:p>
    <w:p w:rsidR="00000000" w:rsidDel="00000000" w:rsidP="00000000" w:rsidRDefault="00000000" w:rsidRPr="00000000" w14:paraId="0000000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Use as MESMAS informações já criadas no conteúdo DESTE LINK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https://skywork.ai/web/share/chat/-cTFKExWxtOHEQfbBNafLw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na diagramação do e-book EM ANEXO. NÃO peça essas informações de novo.</w:t>
      </w:r>
    </w:p>
    <w:p w:rsidR="00000000" w:rsidDel="00000000" w:rsidP="00000000" w:rsidRDefault="00000000" w:rsidRPr="00000000" w14:paraId="0000000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produto que será vendido é um infoproduto no formato de e-book de alta conversão.</w:t>
      </w:r>
    </w:p>
    <w:p w:rsidR="00000000" w:rsidDel="00000000" w:rsidP="00000000" w:rsidRDefault="00000000" w:rsidRPr="00000000" w14:paraId="0000000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Aproveite tudo que já existe no e-book para criar uma página de vendas persuasiva, estratégica, visualmente profissional e pronta para vender.</w:t>
      </w:r>
    </w:p>
    <w:p w:rsidR="00000000" w:rsidDel="00000000" w:rsidP="00000000" w:rsidRDefault="00000000" w:rsidRPr="00000000" w14:paraId="0000000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alguma informação comercial importante não estiver no e-book, use os CAMPOS NOVOS abaixo para preencher.</w:t>
      </w:r>
    </w:p>
    <w:p w:rsidR="00000000" w:rsidDel="00000000" w:rsidP="00000000" w:rsidRDefault="00000000" w:rsidRPr="00000000" w14:paraId="0000000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0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Gere uma página de vendas de alta conversão para vender o e-book, no formato de carta de vendas com vídeo, ou seja, uma landing page com VSL.</w:t>
      </w:r>
    </w:p>
    <w:p w:rsidR="00000000" w:rsidDel="00000000" w:rsidP="00000000" w:rsidRDefault="00000000" w:rsidRPr="00000000" w14:paraId="0000001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página deve ser leve, rápida, persuasiva, responsiva e pronta para receber tráfego pago.</w:t>
      </w:r>
    </w:p>
    <w:p w:rsidR="00000000" w:rsidDel="00000000" w:rsidP="00000000" w:rsidRDefault="00000000" w:rsidRPr="00000000" w14:paraId="0000001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copy deve trabalhar com PROMESSAS de transformação, nunca com tecnês ou descrição fria do produto.</w:t>
      </w:r>
    </w:p>
    <w:p w:rsidR="00000000" w:rsidDel="00000000" w:rsidP="00000000" w:rsidRDefault="00000000" w:rsidRPr="00000000" w14:paraId="0000001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quero uma página apenas bonita. Quero uma página pensada para vender.</w:t>
      </w:r>
    </w:p>
    <w:p w:rsidR="00000000" w:rsidDel="00000000" w:rsidP="00000000" w:rsidRDefault="00000000" w:rsidRPr="00000000" w14:paraId="0000001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Use como referência visual e estrutural esta página:</w:t>
      </w:r>
    </w:p>
    <w:p w:rsidR="00000000" w:rsidDel="00000000" w:rsidP="00000000" w:rsidRDefault="00000000" w:rsidRPr="00000000" w14:paraId="00000018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https://jessicalais.com/runa-promocional-2</w:t>
      </w:r>
    </w:p>
    <w:p w:rsidR="00000000" w:rsidDel="00000000" w:rsidP="00000000" w:rsidRDefault="00000000" w:rsidRPr="00000000" w14:paraId="0000001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copie textos, marcas, imagens ou identidade visual dessa página. Use apenas como referência de estilo de página de vendas, ritmo, blocos, hierarquia, contraste, CTA e estrutura persuasiva.</w:t>
      </w:r>
    </w:p>
    <w:p w:rsidR="00000000" w:rsidDel="00000000" w:rsidP="00000000" w:rsidRDefault="00000000" w:rsidRPr="00000000" w14:paraId="0000001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1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Para os links de Política de Privacidade e Termos de Uso no rodapé, crie páginas separadas automaticamente. Ao clicar nesses campos no disclaimer ou no footer, o lead deve ser direcionado para as páginas de Política de Privacidade e Termos de Uso devidamente prontas, criadas por você.</w:t>
      </w:r>
    </w:p>
    <w:p w:rsidR="00000000" w:rsidDel="00000000" w:rsidP="00000000" w:rsidRDefault="00000000" w:rsidRPr="00000000" w14:paraId="0000001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alguma informação não existir no e-book nem nos campos preenchidos, não invente dados falsos. Crie uma versão padrão, profissional e editável, deixando claro onde o usuário pode substituir depois.</w:t>
      </w:r>
    </w:p>
    <w:p w:rsidR="00000000" w:rsidDel="00000000" w:rsidP="00000000" w:rsidRDefault="00000000" w:rsidRPr="00000000" w14:paraId="0000002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23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CAMPOS NOVOS</w:t>
      </w:r>
    </w:p>
    <w:p w:rsidR="00000000" w:rsidDel="00000000" w:rsidP="00000000" w:rsidRDefault="00000000" w:rsidRPr="00000000" w14:paraId="0000002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Preencha apenas o que não estiver no e-book.</w:t>
      </w:r>
    </w:p>
    <w:p w:rsidR="00000000" w:rsidDel="00000000" w:rsidP="00000000" w:rsidRDefault="00000000" w:rsidRPr="00000000" w14:paraId="0000002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restante deve ser puxado do conteúdo e da diagramação já criados nesta conversa.</w:t>
      </w:r>
    </w:p>
    <w:p w:rsidR="00000000" w:rsidDel="00000000" w:rsidP="00000000" w:rsidRDefault="00000000" w:rsidRPr="00000000" w14:paraId="0000002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2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do checkout:</w:t>
      </w:r>
    </w:p>
    <w:p w:rsidR="00000000" w:rsidDel="00000000" w:rsidP="00000000" w:rsidRDefault="00000000" w:rsidRPr="00000000" w14:paraId="00000029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{{URL do checkout — HeroSpark, etc.}} - {{</w:t>
      </w:r>
      <w:r w:rsidDel="00000000" w:rsidR="00000000" w:rsidRPr="00000000">
        <w:rPr>
          <w:color w:val="262626"/>
          <w:sz w:val="21"/>
          <w:szCs w:val="21"/>
          <w:shd w:fill="e3e3e3" w:val="clear"/>
          <w:rtl w:val="0"/>
        </w:rPr>
        <w:t xml:space="preserve">https://pay.herospark.com/respira-e-paga-teste-531872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}}</w:t>
      </w:r>
    </w:p>
    <w:p w:rsidR="00000000" w:rsidDel="00000000" w:rsidP="00000000" w:rsidRDefault="00000000" w:rsidRPr="00000000" w14:paraId="0000002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Código embed do vídeo de vendas — VSL:</w:t>
      </w:r>
    </w:p>
    <w:p w:rsidR="00000000" w:rsidDel="00000000" w:rsidP="00000000" w:rsidRDefault="00000000" w:rsidRPr="00000000" w14:paraId="0000002C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{{cole o iframe completo do Vimeo, Panda, VTurb, YouTube ou outro player}} - </w:t>
      </w:r>
    </w:p>
    <w:p w:rsidR="00000000" w:rsidDel="00000000" w:rsidP="00000000" w:rsidRDefault="00000000" w:rsidRPr="00000000" w14:paraId="0000002D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r9aevz2xd177" w:id="1"/>
      <w:bookmarkEnd w:id="1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&lt;div style="padding:177.78% 0 0 0;position:relative;"&gt;&lt;iframe src="https://player.vimeo.com/video/1163480526?badge=0&amp;amp;autopause=0&amp;amp;player_id=0&amp;amp;app_id=58479&amp;amp;autoplay=1" frameborder="0" allow="autoplay; fullscreen; picture-in-picture; clipboard-write; encrypted-media; web-share" referrerpolicy="strict-origin-when-cross-origin" style="position:absolute;top:0;left:0;width:100%;height:100%;" title="VSL RUNA 97 VERTICAL NOVO"&gt;&lt;/iframe&gt;&lt;/div&gt;&lt;script src="https://player.vimeo.com/api/player.js"&gt;&lt;/script</w:t>
      </w:r>
    </w:p>
    <w:p w:rsidR="00000000" w:rsidDel="00000000" w:rsidP="00000000" w:rsidRDefault="00000000" w:rsidRPr="00000000" w14:paraId="0000002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 de depoimentos em vídeo:</w:t>
      </w:r>
    </w:p>
    <w:p w:rsidR="00000000" w:rsidDel="00000000" w:rsidP="00000000" w:rsidRDefault="00000000" w:rsidRPr="00000000" w14:paraId="00000030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{{link 1 / link 2 / link 3 / link 4 / link 5 / link 6}} - {{https://youtu.be/gH57aLYLs48?si=WHAWgWN93Bukdjj7 / https://youtu.be/9bbbtIaLcTo?si=Sc8aKK11c6ufy8vT / https://youtu.be/qthQn15yJ_s?si=gHNlFCj3GTMfdwhw / https://youtu.be/Was5a9WlZ-k?si=_xWlw8q6rByTgYBZ / https://youtu.be/S9ZcUQ4Dl7U?si=RPb-gAwskmMaacWj / https://youtu.be/4vtlMlZxsJI?si=SZxFQ2OZJJeOqW99}}</w:t>
      </w:r>
    </w:p>
    <w:p w:rsidR="00000000" w:rsidDel="00000000" w:rsidP="00000000" w:rsidRDefault="00000000" w:rsidRPr="00000000" w14:paraId="0000003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de contato:</w:t>
      </w:r>
    </w:p>
    <w:p w:rsidR="00000000" w:rsidDel="00000000" w:rsidP="00000000" w:rsidRDefault="00000000" w:rsidRPr="00000000" w14:paraId="00000033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{{WhatsApp, e-mail ou página de suporte}} - {{WhatsApp: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https://jessicalais.com/fale-comigo-insta</w:t>
        </w:r>
      </w:hyperlink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/ , e-mail: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contato@jessicalais.com</w:t>
        </w:r>
      </w:hyperlink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}}</w:t>
      </w:r>
    </w:p>
    <w:p w:rsidR="00000000" w:rsidDel="00000000" w:rsidP="00000000" w:rsidRDefault="00000000" w:rsidRPr="00000000" w14:paraId="00000034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i2uc81rf0g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Redes sociais:</w:t>
      </w:r>
    </w:p>
    <w:p w:rsidR="00000000" w:rsidDel="00000000" w:rsidP="00000000" w:rsidRDefault="00000000" w:rsidRPr="00000000" w14:paraId="00000037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{{Instagram / YouTube / TikTok / WhatsApp / site — colar URLs}} - {{https://www.instagram.com/je.jessicalais / https://www.youtube.com/@je.jessicalais / https://www.tiktok.com/@je.jessicalais /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https://jessicalais.com/comecar-yt</w:t>
        </w:r>
      </w:hyperlink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}}</w:t>
      </w:r>
    </w:p>
    <w:p w:rsidR="00000000" w:rsidDel="00000000" w:rsidP="00000000" w:rsidRDefault="00000000" w:rsidRPr="00000000" w14:paraId="00000038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1hebh71m0il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 + CNPJ:</w:t>
      </w:r>
    </w:p>
    <w:p w:rsidR="00000000" w:rsidDel="00000000" w:rsidP="00000000" w:rsidRDefault="00000000" w:rsidRPr="00000000" w14:paraId="0000003B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{{opcional}} - {{Jéssica Laís Digital}}</w:t>
      </w:r>
    </w:p>
    <w:p w:rsidR="00000000" w:rsidDel="00000000" w:rsidP="00000000" w:rsidRDefault="00000000" w:rsidRPr="00000000" w14:paraId="0000003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Pixel Meta Ads:</w:t>
      </w:r>
    </w:p>
    <w:p w:rsidR="00000000" w:rsidDel="00000000" w:rsidP="00000000" w:rsidRDefault="00000000" w:rsidRPr="00000000" w14:paraId="0000003E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{{opcional}} - {{não colocar}}</w:t>
      </w:r>
    </w:p>
    <w:p w:rsidR="00000000" w:rsidDel="00000000" w:rsidP="00000000" w:rsidRDefault="00000000" w:rsidRPr="00000000" w14:paraId="0000003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32sdz3n56yu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Imagem para compartilhamento/Foto:</w:t>
      </w:r>
    </w:p>
    <w:p w:rsidR="00000000" w:rsidDel="00000000" w:rsidP="00000000" w:rsidRDefault="00000000" w:rsidRPr="00000000" w14:paraId="00000042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{{opcional — se não tiver, criar uma arte padrão baseada na identidade visual do e-book}} - {{já te enviei minhas imagens no prompt anterior, por favor utilize elas}}</w:t>
      </w:r>
    </w:p>
    <w:p w:rsidR="00000000" w:rsidDel="00000000" w:rsidP="00000000" w:rsidRDefault="00000000" w:rsidRPr="00000000" w14:paraId="0000004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Preço da oferta à vista e parcela menor:</w:t>
      </w:r>
    </w:p>
    <w:p w:rsidR="00000000" w:rsidDel="00000000" w:rsidP="00000000" w:rsidRDefault="00000000" w:rsidRPr="00000000" w14:paraId="00000045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{{ex.: R$ 97 à vista ou 12x de R$ 9,74}} - {{R$ 17 à vista ou 8x de R$ 2,50}}</w:t>
      </w:r>
    </w:p>
    <w:p w:rsidR="00000000" w:rsidDel="00000000" w:rsidP="00000000" w:rsidRDefault="00000000" w:rsidRPr="00000000" w14:paraId="0000004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Preço total ancorado:</w:t>
      </w:r>
    </w:p>
    <w:p w:rsidR="00000000" w:rsidDel="00000000" w:rsidP="00000000" w:rsidRDefault="00000000" w:rsidRPr="00000000" w14:paraId="00000048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{{ex.: valor total percebido R$ 497}} - {{R$ 97,00}}</w:t>
      </w:r>
    </w:p>
    <w:p w:rsidR="00000000" w:rsidDel="00000000" w:rsidP="00000000" w:rsidRDefault="00000000" w:rsidRPr="00000000" w14:paraId="0000004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Garantia:</w:t>
      </w:r>
    </w:p>
    <w:p w:rsidR="00000000" w:rsidDel="00000000" w:rsidP="00000000" w:rsidRDefault="00000000" w:rsidRPr="00000000" w14:paraId="0000004B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{{se não houver, usar garantia padrão de 7 dias}} - {{7 dias}}</w:t>
      </w:r>
    </w:p>
    <w:p w:rsidR="00000000" w:rsidDel="00000000" w:rsidP="00000000" w:rsidRDefault="00000000" w:rsidRPr="00000000" w14:paraId="0000004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Informações adicionais de checkout:</w:t>
      </w:r>
    </w:p>
    <w:p w:rsidR="00000000" w:rsidDel="00000000" w:rsidP="00000000" w:rsidRDefault="00000000" w:rsidRPr="00000000" w14:paraId="0000004E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{{ex.: pagamento seguro, acesso imediato, área de membros personalizada, suporte individual via WhatsApp, etc}} - {{pagamento seguro, acesso imediato via e-mail, área de membros personalizada}}</w:t>
      </w:r>
    </w:p>
    <w:p w:rsidR="00000000" w:rsidDel="00000000" w:rsidP="00000000" w:rsidRDefault="00000000" w:rsidRPr="00000000" w14:paraId="0000004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wz924pz2wql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Informações sobre o autor:</w:t>
      </w:r>
    </w:p>
    <w:p w:rsidR="00000000" w:rsidDel="00000000" w:rsidP="00000000" w:rsidRDefault="00000000" w:rsidRPr="00000000" w14:paraId="00000051">
      <w:pPr>
        <w:spacing w:after="80" w:line="240" w:lineRule="auto"/>
        <w:ind w:left="360" w:firstLine="0"/>
        <w:rPr>
          <w:rFonts w:ascii="Calibri" w:cs="Calibri" w:eastAsia="Calibri" w:hAnsi="Calibri"/>
          <w:color w:val="ff0000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{{Fale sobre suas experiências, seu diferencial, tempo de mercado, quantidade de alunos, valor faturado, história breve, diplomas importantes, especialidades, etc}} - {{Retirar do site: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https://jessicalais.com/runa-promocional-2/</w:t>
        </w:r>
      </w:hyperlink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qpr787q8ffz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5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d1ippkf7jr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ESTRUTURA OBRIGATÓRIA DA PÁGINA</w:t>
      </w:r>
    </w:p>
    <w:p w:rsidR="00000000" w:rsidDel="00000000" w:rsidP="00000000" w:rsidRDefault="00000000" w:rsidRPr="00000000" w14:paraId="0000005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Siga exatamente esta ordem.</w:t>
      </w:r>
    </w:p>
    <w:p w:rsidR="00000000" w:rsidDel="00000000" w:rsidP="00000000" w:rsidRDefault="00000000" w:rsidRPr="00000000" w14:paraId="0000005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58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BLOCO 1 — HERO / TOPO DA PÁGINA</w:t>
      </w:r>
    </w:p>
    <w:p w:rsidR="00000000" w:rsidDel="00000000" w:rsidP="00000000" w:rsidRDefault="00000000" w:rsidRPr="00000000" w14:paraId="0000005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o primeiro bloco com fundo conforme escolha acima.</w:t>
      </w:r>
    </w:p>
    <w:p w:rsidR="00000000" w:rsidDel="00000000" w:rsidP="00000000" w:rsidRDefault="00000000" w:rsidRPr="00000000" w14:paraId="0000005C">
      <w:pPr>
        <w:spacing w:after="80" w:line="240" w:lineRule="auto"/>
        <w:ind w:left="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primeira coisa da página deve ser a headline. Ela deve ser centralizada no meio da página.</w:t>
      </w:r>
    </w:p>
    <w:p w:rsidR="00000000" w:rsidDel="00000000" w:rsidP="00000000" w:rsidRDefault="00000000" w:rsidRPr="00000000" w14:paraId="0000005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headline deve ser GIGANTE, centralizada e com no máximo 3 linhas.</w:t>
      </w:r>
    </w:p>
    <w:p w:rsidR="00000000" w:rsidDel="00000000" w:rsidP="00000000" w:rsidRDefault="00000000" w:rsidRPr="00000000" w14:paraId="0000006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headline deve carregar a grande promessa do e-book.</w:t>
      </w:r>
    </w:p>
    <w:p w:rsidR="00000000" w:rsidDel="00000000" w:rsidP="00000000" w:rsidRDefault="00000000" w:rsidRPr="00000000" w14:paraId="0000006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Use palavras-chave destacadas com a cor de destaque da identidade visual.</w:t>
      </w:r>
    </w:p>
    <w:p w:rsidR="00000000" w:rsidDel="00000000" w:rsidP="00000000" w:rsidRDefault="00000000" w:rsidRPr="00000000" w14:paraId="0000006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tom da headline deve ser de quebra de padrão, por exemplo:</w:t>
      </w:r>
    </w:p>
    <w:p w:rsidR="00000000" w:rsidDel="00000000" w:rsidP="00000000" w:rsidRDefault="00000000" w:rsidRPr="00000000" w14:paraId="0000006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“PARE DE…”</w:t>
      </w:r>
    </w:p>
    <w:p w:rsidR="00000000" w:rsidDel="00000000" w:rsidP="00000000" w:rsidRDefault="00000000" w:rsidRPr="00000000" w14:paraId="0000006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“NUNCA MAIS…”</w:t>
      </w:r>
    </w:p>
    <w:p w:rsidR="00000000" w:rsidDel="00000000" w:rsidP="00000000" w:rsidRDefault="00000000" w:rsidRPr="00000000" w14:paraId="0000006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“DESCUBRA…”</w:t>
      </w:r>
    </w:p>
    <w:p w:rsidR="00000000" w:rsidDel="00000000" w:rsidP="00000000" w:rsidRDefault="00000000" w:rsidRPr="00000000" w14:paraId="0000006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“O GUIA PARA…”</w:t>
      </w:r>
    </w:p>
    <w:p w:rsidR="00000000" w:rsidDel="00000000" w:rsidP="00000000" w:rsidRDefault="00000000" w:rsidRPr="00000000" w14:paraId="0000006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“O MÉTODO PARA…”</w:t>
      </w:r>
    </w:p>
    <w:p w:rsidR="00000000" w:rsidDel="00000000" w:rsidP="00000000" w:rsidRDefault="00000000" w:rsidRPr="00000000" w14:paraId="0000006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headline deve ser baseada na promessa principal já existente no e-book.</w:t>
      </w:r>
    </w:p>
    <w:p w:rsidR="00000000" w:rsidDel="00000000" w:rsidP="00000000" w:rsidRDefault="00000000" w:rsidRPr="00000000" w14:paraId="0000006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Logo abaixo, criar uma sub-headline centralizada no meio da página curta reforçando:</w:t>
      </w:r>
    </w:p>
    <w:p w:rsidR="00000000" w:rsidDel="00000000" w:rsidP="00000000" w:rsidRDefault="00000000" w:rsidRPr="00000000" w14:paraId="0000006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o mecanismo único;</w:t>
      </w:r>
    </w:p>
    <w:p w:rsidR="00000000" w:rsidDel="00000000" w:rsidP="00000000" w:rsidRDefault="00000000" w:rsidRPr="00000000" w14:paraId="0000007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o benefício final;</w:t>
      </w:r>
    </w:p>
    <w:p w:rsidR="00000000" w:rsidDel="00000000" w:rsidP="00000000" w:rsidRDefault="00000000" w:rsidRPr="00000000" w14:paraId="0000007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o motivo pelo qual o produto é diferente.</w:t>
      </w:r>
    </w:p>
    <w:p w:rsidR="00000000" w:rsidDel="00000000" w:rsidP="00000000" w:rsidRDefault="00000000" w:rsidRPr="00000000" w14:paraId="0000007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Depois da sub-headline, inserir o player do vídeo de vendas, centralizado no meio da página.</w:t>
      </w:r>
    </w:p>
    <w:p w:rsidR="00000000" w:rsidDel="00000000" w:rsidP="00000000" w:rsidRDefault="00000000" w:rsidRPr="00000000" w14:paraId="0000007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Inserir EXATAMENTE o código embed fornecido em:</w:t>
      </w:r>
    </w:p>
    <w:p w:rsidR="00000000" w:rsidDel="00000000" w:rsidP="00000000" w:rsidRDefault="00000000" w:rsidRPr="00000000" w14:paraId="0000007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{{código embed do vídeo de vendas}}</w:t>
      </w:r>
    </w:p>
    <w:p w:rsidR="00000000" w:rsidDel="00000000" w:rsidP="00000000" w:rsidRDefault="00000000" w:rsidRPr="00000000" w14:paraId="0000007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player deve ser responsivo, sem bordas e centralizado.</w:t>
      </w:r>
    </w:p>
    <w:p w:rsidR="00000000" w:rsidDel="00000000" w:rsidP="00000000" w:rsidRDefault="00000000" w:rsidRPr="00000000" w14:paraId="0000007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Logo abaixo do vídeo, inserir o botão CTA principal.</w:t>
      </w:r>
    </w:p>
    <w:p w:rsidR="00000000" w:rsidDel="00000000" w:rsidP="00000000" w:rsidRDefault="00000000" w:rsidRPr="00000000" w14:paraId="0000007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botão deve ser grande, com cor de destaque, texto forte e linkando para:</w:t>
      </w:r>
    </w:p>
    <w:p w:rsidR="00000000" w:rsidDel="00000000" w:rsidP="00000000" w:rsidRDefault="00000000" w:rsidRPr="00000000" w14:paraId="0000007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{{link do checkout}}</w:t>
      </w:r>
    </w:p>
    <w:p w:rsidR="00000000" w:rsidDel="00000000" w:rsidP="00000000" w:rsidRDefault="00000000" w:rsidRPr="00000000" w14:paraId="0000007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botão deve abrir em nova aba.</w:t>
      </w:r>
    </w:p>
    <w:p w:rsidR="00000000" w:rsidDel="00000000" w:rsidP="00000000" w:rsidRDefault="00000000" w:rsidRPr="00000000" w14:paraId="0000008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Abaixo do botão, incluir uma microcopy de segurança, por exemplo:</w:t>
      </w:r>
    </w:p>
    <w:p w:rsidR="00000000" w:rsidDel="00000000" w:rsidP="00000000" w:rsidRDefault="00000000" w:rsidRPr="00000000" w14:paraId="0000008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“Acesso imediato • 7 dias de garantia • Pagamento seguro”</w:t>
      </w:r>
    </w:p>
    <w:p w:rsidR="00000000" w:rsidDel="00000000" w:rsidP="00000000" w:rsidRDefault="00000000" w:rsidRPr="00000000" w14:paraId="0000008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a garantia informada for diferente de 7 dias, usar a garantia informada.</w:t>
      </w:r>
    </w:p>
    <w:p w:rsidR="00000000" w:rsidDel="00000000" w:rsidP="00000000" w:rsidRDefault="00000000" w:rsidRPr="00000000" w14:paraId="0000008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8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2 — O QUE VOCÊ VAI DESBLOQUEAR</w:t>
      </w:r>
    </w:p>
    <w:p w:rsidR="00000000" w:rsidDel="00000000" w:rsidP="00000000" w:rsidRDefault="00000000" w:rsidRPr="00000000" w14:paraId="0000008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Título:</w:t>
      </w:r>
    </w:p>
    <w:p w:rsidR="00000000" w:rsidDel="00000000" w:rsidP="00000000" w:rsidRDefault="00000000" w:rsidRPr="00000000" w14:paraId="0000008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“O que você vai desbloquear com [NOME DO PRODUTO]”</w:t>
      </w:r>
    </w:p>
    <w:p w:rsidR="00000000" w:rsidDel="00000000" w:rsidP="00000000" w:rsidRDefault="00000000" w:rsidRPr="00000000" w14:paraId="0000008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Puxar o nome do produto/e-book do conteúdo já criado.</w:t>
      </w:r>
    </w:p>
    <w:p w:rsidR="00000000" w:rsidDel="00000000" w:rsidP="00000000" w:rsidRDefault="00000000" w:rsidRPr="00000000" w14:paraId="0000008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lista de 6 a 8 cards.</w:t>
      </w:r>
    </w:p>
    <w:p w:rsidR="00000000" w:rsidDel="00000000" w:rsidP="00000000" w:rsidRDefault="00000000" w:rsidRPr="00000000" w14:paraId="0000009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Cada card deve ter:</w:t>
      </w:r>
    </w:p>
    <w:p w:rsidR="00000000" w:rsidDel="00000000" w:rsidP="00000000" w:rsidRDefault="00000000" w:rsidRPr="00000000" w14:paraId="0000009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ícone;</w:t>
      </w:r>
    </w:p>
    <w:p w:rsidR="00000000" w:rsidDel="00000000" w:rsidP="00000000" w:rsidRDefault="00000000" w:rsidRPr="00000000" w14:paraId="0000009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título curto;</w:t>
      </w:r>
    </w:p>
    <w:p w:rsidR="00000000" w:rsidDel="00000000" w:rsidP="00000000" w:rsidRDefault="00000000" w:rsidRPr="00000000" w14:paraId="0000009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- 1 linha descritiva;</w:t>
      </w:r>
    </w:p>
    <w:p w:rsidR="00000000" w:rsidDel="00000000" w:rsidP="00000000" w:rsidRDefault="00000000" w:rsidRPr="00000000" w14:paraId="0000009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benefício claro.</w:t>
      </w:r>
    </w:p>
    <w:p w:rsidR="00000000" w:rsidDel="00000000" w:rsidP="00000000" w:rsidRDefault="00000000" w:rsidRPr="00000000" w14:paraId="0000009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REGRA DE COPY:</w:t>
      </w:r>
    </w:p>
    <w:p w:rsidR="00000000" w:rsidDel="00000000" w:rsidP="00000000" w:rsidRDefault="00000000" w:rsidRPr="00000000" w14:paraId="0000009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Cada item deve ser uma PROMESSA de transformação, não uma descrição de módulo.</w:t>
      </w:r>
    </w:p>
    <w:p w:rsidR="00000000" w:rsidDel="00000000" w:rsidP="00000000" w:rsidRDefault="00000000" w:rsidRPr="00000000" w14:paraId="0000009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Errado:</w:t>
      </w:r>
    </w:p>
    <w:p w:rsidR="00000000" w:rsidDel="00000000" w:rsidP="00000000" w:rsidRDefault="00000000" w:rsidRPr="00000000" w14:paraId="0000009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“Módulo 3: Facebook Ads”</w:t>
      </w:r>
    </w:p>
    <w:p w:rsidR="00000000" w:rsidDel="00000000" w:rsidP="00000000" w:rsidRDefault="00000000" w:rsidRPr="00000000" w14:paraId="0000009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Certo:</w:t>
      </w:r>
    </w:p>
    <w:p w:rsidR="00000000" w:rsidDel="00000000" w:rsidP="00000000" w:rsidRDefault="00000000" w:rsidRPr="00000000" w14:paraId="0000009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“Anúncios que vendem todos os dias mesmo começando com pouco investimento”</w:t>
      </w:r>
    </w:p>
    <w:p w:rsidR="00000000" w:rsidDel="00000000" w:rsidP="00000000" w:rsidRDefault="00000000" w:rsidRPr="00000000" w14:paraId="000000A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Transforme os capítulos, módulos, bônus ou conteúdos do e-book em promessas práticas.</w:t>
      </w:r>
    </w:p>
    <w:p w:rsidR="00000000" w:rsidDel="00000000" w:rsidP="00000000" w:rsidRDefault="00000000" w:rsidRPr="00000000" w14:paraId="000000A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A4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3 — DOR / ABERTURA EMOCIONAL</w:t>
      </w:r>
    </w:p>
    <w:p w:rsidR="00000000" w:rsidDel="00000000" w:rsidP="00000000" w:rsidRDefault="00000000" w:rsidRPr="00000000" w14:paraId="000000A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seção emocional, conectada à dor principal do avatar.</w:t>
      </w:r>
    </w:p>
    <w:p w:rsidR="00000000" w:rsidDel="00000000" w:rsidP="00000000" w:rsidRDefault="00000000" w:rsidRPr="00000000" w14:paraId="000000A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Headline com emoji + frase de identificação.</w:t>
      </w:r>
    </w:p>
    <w:p w:rsidR="00000000" w:rsidDel="00000000" w:rsidP="00000000" w:rsidRDefault="00000000" w:rsidRPr="00000000" w14:paraId="000000A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Exemplos de estilo:</w:t>
      </w:r>
    </w:p>
    <w:p w:rsidR="00000000" w:rsidDel="00000000" w:rsidP="00000000" w:rsidRDefault="00000000" w:rsidRPr="00000000" w14:paraId="000000A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“🤯 Você sente que está tentando resolver tudo no escuro?”</w:t>
      </w:r>
    </w:p>
    <w:p w:rsidR="00000000" w:rsidDel="00000000" w:rsidP="00000000" w:rsidRDefault="00000000" w:rsidRPr="00000000" w14:paraId="000000A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“😩 Cansada de procurar respostas e continuar insegura?”</w:t>
      </w:r>
    </w:p>
    <w:p w:rsidR="00000000" w:rsidDel="00000000" w:rsidP="00000000" w:rsidRDefault="00000000" w:rsidRPr="00000000" w14:paraId="000000A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“🚨 O problema não é falta de esforço. É falta de direção.”</w:t>
      </w:r>
    </w:p>
    <w:p w:rsidR="00000000" w:rsidDel="00000000" w:rsidP="00000000" w:rsidRDefault="00000000" w:rsidRPr="00000000" w14:paraId="000000A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Escrever 2 a 3 parágrafos curtos descrevendo a situação atual do avatar.</w:t>
      </w:r>
    </w:p>
    <w:p w:rsidR="00000000" w:rsidDel="00000000" w:rsidP="00000000" w:rsidRDefault="00000000" w:rsidRPr="00000000" w14:paraId="000000B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Puxar do conteúdo do e-book:</w:t>
      </w:r>
    </w:p>
    <w:p w:rsidR="00000000" w:rsidDel="00000000" w:rsidP="00000000" w:rsidRDefault="00000000" w:rsidRPr="00000000" w14:paraId="000000B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dores;</w:t>
      </w:r>
    </w:p>
    <w:p w:rsidR="00000000" w:rsidDel="00000000" w:rsidP="00000000" w:rsidRDefault="00000000" w:rsidRPr="00000000" w14:paraId="000000B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medos;</w:t>
      </w:r>
    </w:p>
    <w:p w:rsidR="00000000" w:rsidDel="00000000" w:rsidP="00000000" w:rsidRDefault="00000000" w:rsidRPr="00000000" w14:paraId="000000B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dúvidas;</w:t>
      </w:r>
    </w:p>
    <w:p w:rsidR="00000000" w:rsidDel="00000000" w:rsidP="00000000" w:rsidRDefault="00000000" w:rsidRPr="00000000" w14:paraId="000000B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erros comuns;</w:t>
      </w:r>
    </w:p>
    <w:p w:rsidR="00000000" w:rsidDel="00000000" w:rsidP="00000000" w:rsidRDefault="00000000" w:rsidRPr="00000000" w14:paraId="000000B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falsas soluções;</w:t>
      </w:r>
    </w:p>
    <w:p w:rsidR="00000000" w:rsidDel="00000000" w:rsidP="00000000" w:rsidRDefault="00000000" w:rsidRPr="00000000" w14:paraId="000000B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consequências de não resolver o problema.</w:t>
      </w:r>
    </w:p>
    <w:p w:rsidR="00000000" w:rsidDel="00000000" w:rsidP="00000000" w:rsidRDefault="00000000" w:rsidRPr="00000000" w14:paraId="000000B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Nomear 2 ou 3 armadilhas em que o avatar costuma cair.</w:t>
      </w:r>
    </w:p>
    <w:p w:rsidR="00000000" w:rsidDel="00000000" w:rsidP="00000000" w:rsidRDefault="00000000" w:rsidRPr="00000000" w14:paraId="000000B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Encerrar com uma virada, por exemplo:</w:t>
      </w:r>
    </w:p>
    <w:p w:rsidR="00000000" w:rsidDel="00000000" w:rsidP="00000000" w:rsidRDefault="00000000" w:rsidRPr="00000000" w14:paraId="000000B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“Mas existe um caminho mais simples, mais claro e mais seguro.”</w:t>
      </w:r>
    </w:p>
    <w:p w:rsidR="00000000" w:rsidDel="00000000" w:rsidP="00000000" w:rsidRDefault="00000000" w:rsidRPr="00000000" w14:paraId="000000B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C0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4 — SOBRE O AUTOR / AUTORIDADE</w:t>
      </w:r>
    </w:p>
    <w:p w:rsidR="00000000" w:rsidDel="00000000" w:rsidP="00000000" w:rsidRDefault="00000000" w:rsidRPr="00000000" w14:paraId="000000C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as informações do autor que já existem no e-book.</w:t>
      </w:r>
    </w:p>
    <w:p w:rsidR="00000000" w:rsidDel="00000000" w:rsidP="00000000" w:rsidRDefault="00000000" w:rsidRPr="00000000" w14:paraId="000000C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seção com:</w:t>
      </w:r>
    </w:p>
    <w:p w:rsidR="00000000" w:rsidDel="00000000" w:rsidP="00000000" w:rsidRDefault="00000000" w:rsidRPr="00000000" w14:paraId="000000C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foto do expert, se houver;</w:t>
      </w:r>
    </w:p>
    <w:p w:rsidR="00000000" w:rsidDel="00000000" w:rsidP="00000000" w:rsidRDefault="00000000" w:rsidRPr="00000000" w14:paraId="000000C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headline “Quem é [NOME]”;</w:t>
      </w:r>
    </w:p>
    <w:p w:rsidR="00000000" w:rsidDel="00000000" w:rsidP="00000000" w:rsidRDefault="00000000" w:rsidRPr="00000000" w14:paraId="000000C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- 3 a 5 bullets de autoridade;</w:t>
      </w:r>
    </w:p>
    <w:p w:rsidR="00000000" w:rsidDel="00000000" w:rsidP="00000000" w:rsidRDefault="00000000" w:rsidRPr="00000000" w14:paraId="000000C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storytelling em 2 parágrafos.</w:t>
      </w:r>
    </w:p>
    <w:p w:rsidR="00000000" w:rsidDel="00000000" w:rsidP="00000000" w:rsidRDefault="00000000" w:rsidRPr="00000000" w14:paraId="000000C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Os bullets podem incluir:</w:t>
      </w:r>
    </w:p>
    <w:p w:rsidR="00000000" w:rsidDel="00000000" w:rsidP="00000000" w:rsidRDefault="00000000" w:rsidRPr="00000000" w14:paraId="000000C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anos de experiência;</w:t>
      </w:r>
    </w:p>
    <w:p w:rsidR="00000000" w:rsidDel="00000000" w:rsidP="00000000" w:rsidRDefault="00000000" w:rsidRPr="00000000" w14:paraId="000000C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número de alunos/clientes;</w:t>
      </w:r>
    </w:p>
    <w:p w:rsidR="00000000" w:rsidDel="00000000" w:rsidP="00000000" w:rsidRDefault="00000000" w:rsidRPr="00000000" w14:paraId="000000C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resultados;</w:t>
      </w:r>
    </w:p>
    <w:p w:rsidR="00000000" w:rsidDel="00000000" w:rsidP="00000000" w:rsidRDefault="00000000" w:rsidRPr="00000000" w14:paraId="000000C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conquistas;</w:t>
      </w:r>
    </w:p>
    <w:p w:rsidR="00000000" w:rsidDel="00000000" w:rsidP="00000000" w:rsidRDefault="00000000" w:rsidRPr="00000000" w14:paraId="000000D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vivência pessoal;</w:t>
      </w:r>
    </w:p>
    <w:p w:rsidR="00000000" w:rsidDel="00000000" w:rsidP="00000000" w:rsidRDefault="00000000" w:rsidRPr="00000000" w14:paraId="000000D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especialidade;</w:t>
      </w:r>
    </w:p>
    <w:p w:rsidR="00000000" w:rsidDel="00000000" w:rsidP="00000000" w:rsidRDefault="00000000" w:rsidRPr="00000000" w14:paraId="000000D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autoridade no tema.</w:t>
      </w:r>
    </w:p>
    <w:p w:rsidR="00000000" w:rsidDel="00000000" w:rsidP="00000000" w:rsidRDefault="00000000" w:rsidRPr="00000000" w14:paraId="000000D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storytelling deve seguir a lógica:</w:t>
      </w:r>
    </w:p>
    <w:p w:rsidR="00000000" w:rsidDel="00000000" w:rsidP="00000000" w:rsidRDefault="00000000" w:rsidRPr="00000000" w14:paraId="000000D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dor → virada → propósito.</w:t>
      </w:r>
    </w:p>
    <w:p w:rsidR="00000000" w:rsidDel="00000000" w:rsidP="00000000" w:rsidRDefault="00000000" w:rsidRPr="00000000" w14:paraId="000000D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não houver foto do autor, deixar um espaço visual elegante com placeholder:</w:t>
      </w:r>
    </w:p>
    <w:p w:rsidR="00000000" w:rsidDel="00000000" w:rsidP="00000000" w:rsidRDefault="00000000" w:rsidRPr="00000000" w14:paraId="000000D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“Foto do autor aqui”</w:t>
      </w:r>
    </w:p>
    <w:p w:rsidR="00000000" w:rsidDel="00000000" w:rsidP="00000000" w:rsidRDefault="00000000" w:rsidRPr="00000000" w14:paraId="000000D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inventar resultados falsos, números falsos ou conquistas que não foram fornecidas.</w:t>
      </w:r>
    </w:p>
    <w:p w:rsidR="00000000" w:rsidDel="00000000" w:rsidP="00000000" w:rsidRDefault="00000000" w:rsidRPr="00000000" w14:paraId="000000D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D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5 — BÔNUS</w:t>
      </w:r>
    </w:p>
    <w:p w:rsidR="00000000" w:rsidDel="00000000" w:rsidP="00000000" w:rsidRDefault="00000000" w:rsidRPr="00000000" w14:paraId="000000D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Título:</w:t>
      </w:r>
    </w:p>
    <w:p w:rsidR="00000000" w:rsidDel="00000000" w:rsidP="00000000" w:rsidRDefault="00000000" w:rsidRPr="00000000" w14:paraId="000000E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“E ainda, você ganha esses BÔNUS exclusivos:”</w:t>
      </w:r>
    </w:p>
    <w:p w:rsidR="00000000" w:rsidDel="00000000" w:rsidP="00000000" w:rsidRDefault="00000000" w:rsidRPr="00000000" w14:paraId="000000E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 grid de cards, um card para cada bônus.</w:t>
      </w:r>
    </w:p>
    <w:p w:rsidR="00000000" w:rsidDel="00000000" w:rsidP="00000000" w:rsidRDefault="00000000" w:rsidRPr="00000000" w14:paraId="000000E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Puxar os bônus do conteúdo do e-book ou da oferta já criada nesta conversa.</w:t>
      </w:r>
    </w:p>
    <w:p w:rsidR="00000000" w:rsidDel="00000000" w:rsidP="00000000" w:rsidRDefault="00000000" w:rsidRPr="00000000" w14:paraId="000000E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Cada card deve conter:</w:t>
      </w:r>
    </w:p>
    <w:p w:rsidR="00000000" w:rsidDel="00000000" w:rsidP="00000000" w:rsidRDefault="00000000" w:rsidRPr="00000000" w14:paraId="000000E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nome do bônus;</w:t>
      </w:r>
    </w:p>
    <w:p w:rsidR="00000000" w:rsidDel="00000000" w:rsidP="00000000" w:rsidRDefault="00000000" w:rsidRPr="00000000" w14:paraId="000000E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mini-descrição como promessa;</w:t>
      </w:r>
    </w:p>
    <w:p w:rsidR="00000000" w:rsidDel="00000000" w:rsidP="00000000" w:rsidRDefault="00000000" w:rsidRPr="00000000" w14:paraId="000000E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valor percebido riscado;</w:t>
      </w:r>
    </w:p>
    <w:p w:rsidR="00000000" w:rsidDel="00000000" w:rsidP="00000000" w:rsidRDefault="00000000" w:rsidRPr="00000000" w14:paraId="000000E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tag “De R$ X por R$ 0 hoje”.</w:t>
      </w:r>
    </w:p>
    <w:p w:rsidR="00000000" w:rsidDel="00000000" w:rsidP="00000000" w:rsidRDefault="00000000" w:rsidRPr="00000000" w14:paraId="000000E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houver um bônus principal ou mais urgente, destacar em um card diferente com selo:</w:t>
      </w:r>
    </w:p>
    <w:p w:rsidR="00000000" w:rsidDel="00000000" w:rsidP="00000000" w:rsidRDefault="00000000" w:rsidRPr="00000000" w14:paraId="000000E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“SÓ HOJE”</w:t>
      </w:r>
    </w:p>
    <w:p w:rsidR="00000000" w:rsidDel="00000000" w:rsidP="00000000" w:rsidRDefault="00000000" w:rsidRPr="00000000" w14:paraId="000000E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não houver valor dos bônus informado, sugerir valores percebidos coerentes, mas deixar editável.</w:t>
      </w:r>
    </w:p>
    <w:p w:rsidR="00000000" w:rsidDel="00000000" w:rsidP="00000000" w:rsidRDefault="00000000" w:rsidRPr="00000000" w14:paraId="000000F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F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6 — DEPOIMENTOS EM VÍDEO / PROVA SOCIAL</w:t>
      </w:r>
    </w:p>
    <w:p w:rsidR="00000000" w:rsidDel="00000000" w:rsidP="00000000" w:rsidRDefault="00000000" w:rsidRPr="00000000" w14:paraId="000000F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Headline:</w:t>
      </w:r>
    </w:p>
    <w:p w:rsidR="00000000" w:rsidDel="00000000" w:rsidP="00000000" w:rsidRDefault="00000000" w:rsidRPr="00000000" w14:paraId="000000F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“Veja o que meus alunos estão dizendo”</w:t>
      </w:r>
    </w:p>
    <w:p w:rsidR="00000000" w:rsidDel="00000000" w:rsidP="00000000" w:rsidRDefault="00000000" w:rsidRPr="00000000" w14:paraId="000000F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 grid com até 6 vídeos.</w:t>
      </w:r>
    </w:p>
    <w:p w:rsidR="00000000" w:rsidDel="00000000" w:rsidP="00000000" w:rsidRDefault="00000000" w:rsidRPr="00000000" w14:paraId="000000F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Desktop:</w:t>
      </w:r>
    </w:p>
    <w:p w:rsidR="00000000" w:rsidDel="00000000" w:rsidP="00000000" w:rsidRDefault="00000000" w:rsidRPr="00000000" w14:paraId="000000F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grid 3x2.</w:t>
      </w:r>
    </w:p>
    <w:p w:rsidR="00000000" w:rsidDel="00000000" w:rsidP="00000000" w:rsidRDefault="00000000" w:rsidRPr="00000000" w14:paraId="000000F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Mobile:</w:t>
      </w:r>
    </w:p>
    <w:p w:rsidR="00000000" w:rsidDel="00000000" w:rsidP="00000000" w:rsidRDefault="00000000" w:rsidRPr="00000000" w14:paraId="000000F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 coluna.</w:t>
      </w:r>
    </w:p>
    <w:p w:rsidR="00000000" w:rsidDel="00000000" w:rsidP="00000000" w:rsidRDefault="00000000" w:rsidRPr="00000000" w14:paraId="0000010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os links fornecidos em:</w:t>
      </w:r>
    </w:p>
    <w:p w:rsidR="00000000" w:rsidDel="00000000" w:rsidP="00000000" w:rsidRDefault="00000000" w:rsidRPr="00000000" w14:paraId="0000010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{{links de depoimentos em vídeo}}</w:t>
      </w:r>
    </w:p>
    <w:p w:rsidR="00000000" w:rsidDel="00000000" w:rsidP="00000000" w:rsidRDefault="00000000" w:rsidRPr="00000000" w14:paraId="0000010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Cada player deve ter lazy-load para não pesar a página.</w:t>
      </w:r>
    </w:p>
    <w:p w:rsidR="00000000" w:rsidDel="00000000" w:rsidP="00000000" w:rsidRDefault="00000000" w:rsidRPr="00000000" w14:paraId="0000010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os links de depoimentos não forem fornecidos, criar a seção com cards de placeholder editáveis, sem inventar depoimentos falsos.</w:t>
      </w:r>
    </w:p>
    <w:p w:rsidR="00000000" w:rsidDel="00000000" w:rsidP="00000000" w:rsidRDefault="00000000" w:rsidRPr="00000000" w14:paraId="0000010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Exemplo de placeholder:</w:t>
      </w:r>
    </w:p>
    <w:p w:rsidR="00000000" w:rsidDel="00000000" w:rsidP="00000000" w:rsidRDefault="00000000" w:rsidRPr="00000000" w14:paraId="0000010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“Depoimento em vídeo 1 — inserir link aqui”</w:t>
      </w:r>
    </w:p>
    <w:p w:rsidR="00000000" w:rsidDel="00000000" w:rsidP="00000000" w:rsidRDefault="00000000" w:rsidRPr="00000000" w14:paraId="0000010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Nunca invente nomes, falas ou resultados de alunos.</w:t>
      </w:r>
    </w:p>
    <w:p w:rsidR="00000000" w:rsidDel="00000000" w:rsidP="00000000" w:rsidRDefault="00000000" w:rsidRPr="00000000" w14:paraId="0000010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0E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7 — O QUE VOCÊ ESTÁ CONTRATANDO + OFERTA + CTA</w:t>
      </w:r>
    </w:p>
    <w:p w:rsidR="00000000" w:rsidDel="00000000" w:rsidP="00000000" w:rsidRDefault="00000000" w:rsidRPr="00000000" w14:paraId="0000011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Headline:</w:t>
      </w:r>
    </w:p>
    <w:p w:rsidR="00000000" w:rsidDel="00000000" w:rsidP="00000000" w:rsidRDefault="00000000" w:rsidRPr="00000000" w14:paraId="0000011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“O que você está levando hoje”</w:t>
      </w:r>
    </w:p>
    <w:p w:rsidR="00000000" w:rsidDel="00000000" w:rsidP="00000000" w:rsidRDefault="00000000" w:rsidRPr="00000000" w14:paraId="0000011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lista visual com todos os itens da oferta:</w:t>
      </w:r>
    </w:p>
    <w:p w:rsidR="00000000" w:rsidDel="00000000" w:rsidP="00000000" w:rsidRDefault="00000000" w:rsidRPr="00000000" w14:paraId="0000011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e-book principal;</w:t>
      </w:r>
    </w:p>
    <w:p w:rsidR="00000000" w:rsidDel="00000000" w:rsidP="00000000" w:rsidRDefault="00000000" w:rsidRPr="00000000" w14:paraId="0000011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bônus;</w:t>
      </w:r>
    </w:p>
    <w:p w:rsidR="00000000" w:rsidDel="00000000" w:rsidP="00000000" w:rsidRDefault="00000000" w:rsidRPr="00000000" w14:paraId="0000011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materiais complementares;</w:t>
      </w:r>
    </w:p>
    <w:p w:rsidR="00000000" w:rsidDel="00000000" w:rsidP="00000000" w:rsidRDefault="00000000" w:rsidRPr="00000000" w14:paraId="0000011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acesso;</w:t>
      </w:r>
    </w:p>
    <w:p w:rsidR="00000000" w:rsidDel="00000000" w:rsidP="00000000" w:rsidRDefault="00000000" w:rsidRPr="00000000" w14:paraId="0000011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suporte, se houver;</w:t>
      </w:r>
    </w:p>
    <w:p w:rsidR="00000000" w:rsidDel="00000000" w:rsidP="00000000" w:rsidRDefault="00000000" w:rsidRPr="00000000" w14:paraId="0000011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garantias;</w:t>
      </w:r>
    </w:p>
    <w:p w:rsidR="00000000" w:rsidDel="00000000" w:rsidP="00000000" w:rsidRDefault="00000000" w:rsidRPr="00000000" w14:paraId="0000011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benefícios extras.</w:t>
      </w:r>
    </w:p>
    <w:p w:rsidR="00000000" w:rsidDel="00000000" w:rsidP="00000000" w:rsidRDefault="00000000" w:rsidRPr="00000000" w14:paraId="0000011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Cada item deve ter valor percebido em R$ riscado, quando fizer sentido.</w:t>
      </w:r>
    </w:p>
    <w:p w:rsidR="00000000" w:rsidDel="00000000" w:rsidP="00000000" w:rsidRDefault="00000000" w:rsidRPr="00000000" w14:paraId="0000011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stack final da oferta:</w:t>
      </w:r>
    </w:p>
    <w:p w:rsidR="00000000" w:rsidDel="00000000" w:rsidP="00000000" w:rsidRDefault="00000000" w:rsidRPr="00000000" w14:paraId="0000012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“Valor total: R$ X.XXX”</w:t>
      </w:r>
    </w:p>
    <w:p w:rsidR="00000000" w:rsidDel="00000000" w:rsidP="00000000" w:rsidRDefault="00000000" w:rsidRPr="00000000" w14:paraId="0000012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“Hoje por apenas: 12x R$ X,XX ou R$ XXX à vista”</w:t>
      </w:r>
    </w:p>
    <w:p w:rsidR="00000000" w:rsidDel="00000000" w:rsidP="00000000" w:rsidRDefault="00000000" w:rsidRPr="00000000" w14:paraId="0000012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os valores fornecidos nos campos novos.</w:t>
      </w:r>
    </w:p>
    <w:p w:rsidR="00000000" w:rsidDel="00000000" w:rsidP="00000000" w:rsidRDefault="00000000" w:rsidRPr="00000000" w14:paraId="0000012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o preço total ancorado não for informado, calcular uma ancoragem coerente com base no e-book e nos bônus, mas deixar editável.</w:t>
      </w:r>
    </w:p>
    <w:p w:rsidR="00000000" w:rsidDel="00000000" w:rsidP="00000000" w:rsidRDefault="00000000" w:rsidRPr="00000000" w14:paraId="0000012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selo de garantia com ícone de escudo.</w:t>
      </w:r>
    </w:p>
    <w:p w:rsidR="00000000" w:rsidDel="00000000" w:rsidP="00000000" w:rsidRDefault="00000000" w:rsidRPr="00000000" w14:paraId="0000012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não houver garantia personalizada, usar:</w:t>
      </w:r>
    </w:p>
    <w:p w:rsidR="00000000" w:rsidDel="00000000" w:rsidP="00000000" w:rsidRDefault="00000000" w:rsidRPr="00000000" w14:paraId="0000012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“Garantia incondicional de 7 dias”</w:t>
      </w:r>
    </w:p>
    <w:p w:rsidR="00000000" w:rsidDel="00000000" w:rsidP="00000000" w:rsidRDefault="00000000" w:rsidRPr="00000000" w14:paraId="0000012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Inserir botão CTA secundário grande com link para:</w:t>
      </w:r>
    </w:p>
    <w:p w:rsidR="00000000" w:rsidDel="00000000" w:rsidP="00000000" w:rsidRDefault="00000000" w:rsidRPr="00000000" w14:paraId="0000012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{{link do checkout}}</w:t>
      </w:r>
    </w:p>
    <w:p w:rsidR="00000000" w:rsidDel="00000000" w:rsidP="00000000" w:rsidRDefault="00000000" w:rsidRPr="00000000" w14:paraId="0000012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Microcopy abaixo:</w:t>
      </w:r>
    </w:p>
    <w:p w:rsidR="00000000" w:rsidDel="00000000" w:rsidP="00000000" w:rsidRDefault="00000000" w:rsidRPr="00000000" w14:paraId="0000013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“Acesso imediato • Compra segura • Garantia de 7 dias”</w:t>
      </w:r>
    </w:p>
    <w:p w:rsidR="00000000" w:rsidDel="00000000" w:rsidP="00000000" w:rsidRDefault="00000000" w:rsidRPr="00000000" w14:paraId="0000013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34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8 — FAQ / PERGUNTAS FREQUENTES</w:t>
      </w:r>
    </w:p>
    <w:p w:rsidR="00000000" w:rsidDel="00000000" w:rsidP="00000000" w:rsidRDefault="00000000" w:rsidRPr="00000000" w14:paraId="0000013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 acordeão com 8 a 10 perguntas e respostas.</w:t>
      </w:r>
    </w:p>
    <w:p w:rsidR="00000000" w:rsidDel="00000000" w:rsidP="00000000" w:rsidRDefault="00000000" w:rsidRPr="00000000" w14:paraId="0000013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As perguntas devem quebrar objeções clássicas do avatar.</w:t>
      </w:r>
    </w:p>
    <w:p w:rsidR="00000000" w:rsidDel="00000000" w:rsidP="00000000" w:rsidRDefault="00000000" w:rsidRPr="00000000" w14:paraId="0000013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Incluir perguntas como:</w:t>
      </w:r>
    </w:p>
    <w:p w:rsidR="00000000" w:rsidDel="00000000" w:rsidP="00000000" w:rsidRDefault="00000000" w:rsidRPr="00000000" w14:paraId="0000013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1. Preciso ter experiência?</w:t>
      </w:r>
    </w:p>
    <w:p w:rsidR="00000000" w:rsidDel="00000000" w:rsidP="00000000" w:rsidRDefault="00000000" w:rsidRPr="00000000" w14:paraId="0000013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O e-book serve para iniciantes?</w:t>
      </w:r>
    </w:p>
    <w:p w:rsidR="00000000" w:rsidDel="00000000" w:rsidP="00000000" w:rsidRDefault="00000000" w:rsidRPr="00000000" w14:paraId="0000013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3. Por quanto tempo terei acesso?</w:t>
      </w:r>
    </w:p>
    <w:p w:rsidR="00000000" w:rsidDel="00000000" w:rsidP="00000000" w:rsidRDefault="00000000" w:rsidRPr="00000000" w14:paraId="0000013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4. Como vou receber o material?</w:t>
      </w:r>
    </w:p>
    <w:p w:rsidR="00000000" w:rsidDel="00000000" w:rsidP="00000000" w:rsidRDefault="00000000" w:rsidRPr="00000000" w14:paraId="0000014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5. É seguro comprar?</w:t>
      </w:r>
    </w:p>
    <w:p w:rsidR="00000000" w:rsidDel="00000000" w:rsidP="00000000" w:rsidRDefault="00000000" w:rsidRPr="00000000" w14:paraId="0000014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6. E se eu não gostar?</w:t>
      </w:r>
    </w:p>
    <w:p w:rsidR="00000000" w:rsidDel="00000000" w:rsidP="00000000" w:rsidRDefault="00000000" w:rsidRPr="00000000" w14:paraId="0000014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7. Isso é um curso, mentoria ou e-book?</w:t>
      </w:r>
    </w:p>
    <w:p w:rsidR="00000000" w:rsidDel="00000000" w:rsidP="00000000" w:rsidRDefault="00000000" w:rsidRPr="00000000" w14:paraId="0000014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8. Por que o valor está tão acessível?</w:t>
      </w:r>
    </w:p>
    <w:p w:rsidR="00000000" w:rsidDel="00000000" w:rsidP="00000000" w:rsidRDefault="00000000" w:rsidRPr="00000000" w14:paraId="0000014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9. Funciona mesmo para o meu caso?</w:t>
      </w:r>
    </w:p>
    <w:p w:rsidR="00000000" w:rsidDel="00000000" w:rsidP="00000000" w:rsidRDefault="00000000" w:rsidRPr="00000000" w14:paraId="0000014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10. Posso acessar pelo celular?</w:t>
      </w:r>
    </w:p>
    <w:p w:rsidR="00000000" w:rsidDel="00000000" w:rsidP="00000000" w:rsidRDefault="00000000" w:rsidRPr="00000000" w14:paraId="0000014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As respostas devem ser curtas, acolhedoras, persuasivas e em primeira pessoa quando fizer sentido.</w:t>
      </w:r>
    </w:p>
    <w:p w:rsidR="00000000" w:rsidDel="00000000" w:rsidP="00000000" w:rsidRDefault="00000000" w:rsidRPr="00000000" w14:paraId="0000014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o tom de voz já definido no e-book.</w:t>
      </w:r>
    </w:p>
    <w:p w:rsidR="00000000" w:rsidDel="00000000" w:rsidP="00000000" w:rsidRDefault="00000000" w:rsidRPr="00000000" w14:paraId="0000014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4C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9 — ÚLTIMO CTA</w:t>
      </w:r>
    </w:p>
    <w:p w:rsidR="00000000" w:rsidDel="00000000" w:rsidP="00000000" w:rsidRDefault="00000000" w:rsidRPr="00000000" w14:paraId="0000014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seção final forte, emocional e direta.</w:t>
      </w:r>
    </w:p>
    <w:p w:rsidR="00000000" w:rsidDel="00000000" w:rsidP="00000000" w:rsidRDefault="00000000" w:rsidRPr="00000000" w14:paraId="0000015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uma frase de urgência ou decisão, por exemplo:</w:t>
      </w:r>
    </w:p>
    <w:p w:rsidR="00000000" w:rsidDel="00000000" w:rsidP="00000000" w:rsidRDefault="00000000" w:rsidRPr="00000000" w14:paraId="0000015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“A decisão é sua: continuar tentando sozinha ou começar hoje com um caminho claro.”</w:t>
      </w:r>
    </w:p>
    <w:p w:rsidR="00000000" w:rsidDel="00000000" w:rsidP="00000000" w:rsidRDefault="00000000" w:rsidRPr="00000000" w14:paraId="0000015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botão CTA terciário grande com link para:</w:t>
      </w:r>
    </w:p>
    <w:p w:rsidR="00000000" w:rsidDel="00000000" w:rsidP="00000000" w:rsidRDefault="00000000" w:rsidRPr="00000000" w14:paraId="0000015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{{link do checkout}}</w:t>
      </w:r>
    </w:p>
    <w:p w:rsidR="00000000" w:rsidDel="00000000" w:rsidP="00000000" w:rsidRDefault="00000000" w:rsidRPr="00000000" w14:paraId="0000015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Incluir microcopy de segurança:</w:t>
      </w:r>
    </w:p>
    <w:p w:rsidR="00000000" w:rsidDel="00000000" w:rsidP="00000000" w:rsidRDefault="00000000" w:rsidRPr="00000000" w14:paraId="0000015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“Acesso imediato • Pagamento seguro • Garantia de 7 dias”</w:t>
      </w:r>
    </w:p>
    <w:p w:rsidR="00000000" w:rsidDel="00000000" w:rsidP="00000000" w:rsidRDefault="00000000" w:rsidRPr="00000000" w14:paraId="0000015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5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BLOCO 10 — DISCLAIMER + FOOTER</w:t>
      </w:r>
    </w:p>
    <w:p w:rsidR="00000000" w:rsidDel="00000000" w:rsidP="00000000" w:rsidRDefault="00000000" w:rsidRPr="00000000" w14:paraId="0000015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Inserir o texto do disclaimer em fonte pequena e cinza. Gerar um padrão profissional contendo:</w:t>
      </w:r>
    </w:p>
    <w:p w:rsidR="00000000" w:rsidDel="00000000" w:rsidP="00000000" w:rsidRDefault="00000000" w:rsidRPr="00000000" w14:paraId="0000015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aviso de não filiação ao Meta, Google, TikTok ou qualquer plataforma de anúncios;</w:t>
      </w:r>
    </w:p>
    <w:p w:rsidR="00000000" w:rsidDel="00000000" w:rsidP="00000000" w:rsidRDefault="00000000" w:rsidRPr="00000000" w14:paraId="0000016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aviso de que resultados podem variar;</w:t>
      </w:r>
    </w:p>
    <w:p w:rsidR="00000000" w:rsidDel="00000000" w:rsidP="00000000" w:rsidRDefault="00000000" w:rsidRPr="00000000" w14:paraId="0000016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aviso de que não há promessa de resultado garantido;</w:t>
      </w:r>
    </w:p>
    <w:p w:rsidR="00000000" w:rsidDel="00000000" w:rsidP="00000000" w:rsidRDefault="00000000" w:rsidRPr="00000000" w14:paraId="0000016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aviso de responsabilidade do comprador;</w:t>
      </w:r>
    </w:p>
    <w:p w:rsidR="00000000" w:rsidDel="00000000" w:rsidP="00000000" w:rsidRDefault="00000000" w:rsidRPr="00000000" w14:paraId="0000016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informação de contato.</w:t>
      </w:r>
    </w:p>
    <w:p w:rsidR="00000000" w:rsidDel="00000000" w:rsidP="00000000" w:rsidRDefault="00000000" w:rsidRPr="00000000" w14:paraId="0000016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Criar footer com 4 colunas:</w:t>
      </w:r>
    </w:p>
    <w:p w:rsidR="00000000" w:rsidDel="00000000" w:rsidP="00000000" w:rsidRDefault="00000000" w:rsidRPr="00000000" w14:paraId="0000016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Coluna 1:</w:t>
      </w:r>
    </w:p>
    <w:p w:rsidR="00000000" w:rsidDel="00000000" w:rsidP="00000000" w:rsidRDefault="00000000" w:rsidRPr="00000000" w14:paraId="0000016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logo ou nome da marca + razão social, se houver.</w:t>
      </w:r>
    </w:p>
    <w:p w:rsidR="00000000" w:rsidDel="00000000" w:rsidP="00000000" w:rsidRDefault="00000000" w:rsidRPr="00000000" w14:paraId="0000016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Coluna 2:</w:t>
      </w:r>
    </w:p>
    <w:p w:rsidR="00000000" w:rsidDel="00000000" w:rsidP="00000000" w:rsidRDefault="00000000" w:rsidRPr="00000000" w14:paraId="0000016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links:</w:t>
      </w:r>
    </w:p>
    <w:p w:rsidR="00000000" w:rsidDel="00000000" w:rsidP="00000000" w:rsidRDefault="00000000" w:rsidRPr="00000000" w14:paraId="0000016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Contato;</w:t>
      </w:r>
    </w:p>
    <w:p w:rsidR="00000000" w:rsidDel="00000000" w:rsidP="00000000" w:rsidRDefault="00000000" w:rsidRPr="00000000" w14:paraId="0000016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Política de Privacidade;</w:t>
      </w:r>
    </w:p>
    <w:p w:rsidR="00000000" w:rsidDel="00000000" w:rsidP="00000000" w:rsidRDefault="00000000" w:rsidRPr="00000000" w14:paraId="0000016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Termos de Uso.</w:t>
      </w:r>
    </w:p>
    <w:p w:rsidR="00000000" w:rsidDel="00000000" w:rsidP="00000000" w:rsidRDefault="00000000" w:rsidRPr="00000000" w14:paraId="0000016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Coluna 3:</w:t>
      </w:r>
    </w:p>
    <w:p w:rsidR="00000000" w:rsidDel="00000000" w:rsidP="00000000" w:rsidRDefault="00000000" w:rsidRPr="00000000" w14:paraId="0000017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ícones das redes sociais fornecidas.</w:t>
      </w:r>
    </w:p>
    <w:p w:rsidR="00000000" w:rsidDel="00000000" w:rsidP="00000000" w:rsidRDefault="00000000" w:rsidRPr="00000000" w14:paraId="0000017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Coluna 4:</w:t>
      </w:r>
    </w:p>
    <w:p w:rsidR="00000000" w:rsidDel="00000000" w:rsidP="00000000" w:rsidRDefault="00000000" w:rsidRPr="00000000" w14:paraId="0000017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copyright:</w:t>
      </w:r>
    </w:p>
    <w:p w:rsidR="00000000" w:rsidDel="00000000" w:rsidP="00000000" w:rsidRDefault="00000000" w:rsidRPr="00000000" w14:paraId="0000017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“© {{ano atual}} {{marca}}. Todos os direitos reservados.”</w:t>
      </w:r>
    </w:p>
    <w:p w:rsidR="00000000" w:rsidDel="00000000" w:rsidP="00000000" w:rsidRDefault="00000000" w:rsidRPr="00000000" w14:paraId="0000017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Os links de Política de Privacidade e Termos de Uso devem abrir páginas separadas criadas automaticamente.</w:t>
      </w:r>
    </w:p>
    <w:p w:rsidR="00000000" w:rsidDel="00000000" w:rsidP="00000000" w:rsidRDefault="00000000" w:rsidRPr="00000000" w14:paraId="0000017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7A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PÁGINAS LEGAIS OBRIGATÓRIAS</w:t>
      </w:r>
    </w:p>
    <w:p w:rsidR="00000000" w:rsidDel="00000000" w:rsidP="00000000" w:rsidRDefault="00000000" w:rsidRPr="00000000" w14:paraId="0000017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7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Além da página principal, criar automaticamente:</w:t>
      </w:r>
    </w:p>
    <w:p w:rsidR="00000000" w:rsidDel="00000000" w:rsidP="00000000" w:rsidRDefault="00000000" w:rsidRPr="00000000" w14:paraId="0000017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1. Página de Política de Privacidade.</w:t>
      </w:r>
    </w:p>
    <w:p w:rsidR="00000000" w:rsidDel="00000000" w:rsidP="00000000" w:rsidRDefault="00000000" w:rsidRPr="00000000" w14:paraId="0000018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Página de Termos de Uso.</w:t>
      </w:r>
    </w:p>
    <w:p w:rsidR="00000000" w:rsidDel="00000000" w:rsidP="00000000" w:rsidRDefault="00000000" w:rsidRPr="00000000" w14:paraId="0000018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Essas páginas devem seguir um modelo profissional e genérico, adaptado ao produto, marca, domínio e dados fornecidos.</w:t>
      </w:r>
    </w:p>
    <w:p w:rsidR="00000000" w:rsidDel="00000000" w:rsidP="00000000" w:rsidRDefault="00000000" w:rsidRPr="00000000" w14:paraId="0000018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Devem conter:</w:t>
      </w:r>
    </w:p>
    <w:p w:rsidR="00000000" w:rsidDel="00000000" w:rsidP="00000000" w:rsidRDefault="00000000" w:rsidRPr="00000000" w14:paraId="0000018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nome da marca;</w:t>
      </w:r>
    </w:p>
    <w:p w:rsidR="00000000" w:rsidDel="00000000" w:rsidP="00000000" w:rsidRDefault="00000000" w:rsidRPr="00000000" w14:paraId="0000018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razão social e CNPJ, se fornecidos;</w:t>
      </w:r>
    </w:p>
    <w:p w:rsidR="00000000" w:rsidDel="00000000" w:rsidP="00000000" w:rsidRDefault="00000000" w:rsidRPr="00000000" w14:paraId="0000018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contato;</w:t>
      </w:r>
    </w:p>
    <w:p w:rsidR="00000000" w:rsidDel="00000000" w:rsidP="00000000" w:rsidRDefault="00000000" w:rsidRPr="00000000" w14:paraId="0000018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explicação sobre coleta de dados;</w:t>
      </w:r>
    </w:p>
    <w:p w:rsidR="00000000" w:rsidDel="00000000" w:rsidP="00000000" w:rsidRDefault="00000000" w:rsidRPr="00000000" w14:paraId="0000018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cookies;</w:t>
      </w:r>
    </w:p>
    <w:p w:rsidR="00000000" w:rsidDel="00000000" w:rsidP="00000000" w:rsidRDefault="00000000" w:rsidRPr="00000000" w14:paraId="0000018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pixels;</w:t>
      </w:r>
    </w:p>
    <w:p w:rsidR="00000000" w:rsidDel="00000000" w:rsidP="00000000" w:rsidRDefault="00000000" w:rsidRPr="00000000" w14:paraId="0000018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uso de informações;</w:t>
      </w:r>
    </w:p>
    <w:p w:rsidR="00000000" w:rsidDel="00000000" w:rsidP="00000000" w:rsidRDefault="00000000" w:rsidRPr="00000000" w14:paraId="0000018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direitos do usuário;</w:t>
      </w:r>
    </w:p>
    <w:p w:rsidR="00000000" w:rsidDel="00000000" w:rsidP="00000000" w:rsidRDefault="00000000" w:rsidRPr="00000000" w14:paraId="0000018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termos de compra;</w:t>
      </w:r>
    </w:p>
    <w:p w:rsidR="00000000" w:rsidDel="00000000" w:rsidP="00000000" w:rsidRDefault="00000000" w:rsidRPr="00000000" w14:paraId="0000018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acesso ao produto;</w:t>
      </w:r>
    </w:p>
    <w:p w:rsidR="00000000" w:rsidDel="00000000" w:rsidP="00000000" w:rsidRDefault="00000000" w:rsidRPr="00000000" w14:paraId="0000018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reembolso/garantia;</w:t>
      </w:r>
    </w:p>
    <w:p w:rsidR="00000000" w:rsidDel="00000000" w:rsidP="00000000" w:rsidRDefault="00000000" w:rsidRPr="00000000" w14:paraId="0000019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limitações de responsabilidade.</w:t>
      </w:r>
    </w:p>
    <w:p w:rsidR="00000000" w:rsidDel="00000000" w:rsidP="00000000" w:rsidRDefault="00000000" w:rsidRPr="00000000" w14:paraId="0000019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alguma informação estiver ausente, usar texto padrão editável.</w:t>
      </w:r>
    </w:p>
    <w:p w:rsidR="00000000" w:rsidDel="00000000" w:rsidP="00000000" w:rsidRDefault="00000000" w:rsidRPr="00000000" w14:paraId="0000019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95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REGRAS TÉCNICAS DA PÁGINA</w:t>
      </w:r>
    </w:p>
    <w:p w:rsidR="00000000" w:rsidDel="00000000" w:rsidP="00000000" w:rsidRDefault="00000000" w:rsidRPr="00000000" w14:paraId="0000019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9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uma página single page, ou seja, uma única página principal de vendas.</w:t>
      </w:r>
    </w:p>
    <w:p w:rsidR="00000000" w:rsidDel="00000000" w:rsidP="00000000" w:rsidRDefault="00000000" w:rsidRPr="00000000" w14:paraId="0000019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HTML + CSS + JS mínimo.</w:t>
      </w:r>
    </w:p>
    <w:p w:rsidR="00000000" w:rsidDel="00000000" w:rsidP="00000000" w:rsidRDefault="00000000" w:rsidRPr="00000000" w14:paraId="0000019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Sem frameworks pesados.</w:t>
      </w:r>
    </w:p>
    <w:p w:rsidR="00000000" w:rsidDel="00000000" w:rsidP="00000000" w:rsidRDefault="00000000" w:rsidRPr="00000000" w14:paraId="0000019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PERFORMANCE PRIMEIRO:</w:t>
      </w:r>
    </w:p>
    <w:p w:rsidR="00000000" w:rsidDel="00000000" w:rsidP="00000000" w:rsidRDefault="00000000" w:rsidRPr="00000000" w14:paraId="0000019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Peso total leve, idealmente abaixo de 500KB sem o vídeo.</w:t>
      </w:r>
    </w:p>
    <w:p w:rsidR="00000000" w:rsidDel="00000000" w:rsidP="00000000" w:rsidRDefault="00000000" w:rsidRPr="00000000" w14:paraId="000001A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Lazy-load em todas as imagens e vídeos abaixo da primeira dobra.</w:t>
      </w:r>
    </w:p>
    <w:p w:rsidR="00000000" w:rsidDel="00000000" w:rsidP="00000000" w:rsidRDefault="00000000" w:rsidRPr="00000000" w14:paraId="000001A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Fontes via Google Fonts com display=swap.</w:t>
      </w:r>
    </w:p>
    <w:p w:rsidR="00000000" w:rsidDel="00000000" w:rsidP="00000000" w:rsidRDefault="00000000" w:rsidRPr="00000000" w14:paraId="000001A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Preload dos elementos principais do hero.</w:t>
      </w:r>
    </w:p>
    <w:p w:rsidR="00000000" w:rsidDel="00000000" w:rsidP="00000000" w:rsidRDefault="00000000" w:rsidRPr="00000000" w14:paraId="000001A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Código estático, limpo e otimizado.</w:t>
      </w:r>
    </w:p>
    <w:p w:rsidR="00000000" w:rsidDel="00000000" w:rsidP="00000000" w:rsidRDefault="00000000" w:rsidRPr="00000000" w14:paraId="000001A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Sem chamadas externas desnecessárias.</w:t>
      </w:r>
    </w:p>
    <w:p w:rsidR="00000000" w:rsidDel="00000000" w:rsidP="00000000" w:rsidRDefault="00000000" w:rsidRPr="00000000" w14:paraId="000001A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Mobile-first.</w:t>
      </w:r>
    </w:p>
    <w:p w:rsidR="00000000" w:rsidDel="00000000" w:rsidP="00000000" w:rsidRDefault="00000000" w:rsidRPr="00000000" w14:paraId="000001A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- 100% responsivo.</w:t>
      </w:r>
    </w:p>
    <w:p w:rsidR="00000000" w:rsidDel="00000000" w:rsidP="00000000" w:rsidRDefault="00000000" w:rsidRPr="00000000" w14:paraId="000001A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Botões com no mínimo 48px de altura.</w:t>
      </w:r>
    </w:p>
    <w:p w:rsidR="00000000" w:rsidDel="00000000" w:rsidP="00000000" w:rsidRDefault="00000000" w:rsidRPr="00000000" w14:paraId="000001A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Layout preparado para tráfego pago em escala.</w:t>
      </w:r>
    </w:p>
    <w:p w:rsidR="00000000" w:rsidDel="00000000" w:rsidP="00000000" w:rsidRDefault="00000000" w:rsidRPr="00000000" w14:paraId="000001A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Inserir no &lt;head&gt;:</w:t>
      </w:r>
    </w:p>
    <w:p w:rsidR="00000000" w:rsidDel="00000000" w:rsidP="00000000" w:rsidRDefault="00000000" w:rsidRPr="00000000" w14:paraId="000001A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Pixel da Meta completo se fornecido.</w:t>
      </w:r>
    </w:p>
    <w:p w:rsidR="00000000" w:rsidDel="00000000" w:rsidP="00000000" w:rsidRDefault="00000000" w:rsidRPr="00000000" w14:paraId="000001A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Tags Open Graph.</w:t>
      </w:r>
    </w:p>
    <w:p w:rsidR="00000000" w:rsidDel="00000000" w:rsidP="00000000" w:rsidRDefault="00000000" w:rsidRPr="00000000" w14:paraId="000001A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Twitter Card.</w:t>
      </w:r>
    </w:p>
    <w:p w:rsidR="00000000" w:rsidDel="00000000" w:rsidP="00000000" w:rsidRDefault="00000000" w:rsidRPr="00000000" w14:paraId="000001B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Title.</w:t>
      </w:r>
    </w:p>
    <w:p w:rsidR="00000000" w:rsidDel="00000000" w:rsidP="00000000" w:rsidRDefault="00000000" w:rsidRPr="00000000" w14:paraId="000001B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Meta description.</w:t>
      </w:r>
    </w:p>
    <w:p w:rsidR="00000000" w:rsidDel="00000000" w:rsidP="00000000" w:rsidRDefault="00000000" w:rsidRPr="00000000" w14:paraId="000001B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Structured data Product.</w:t>
      </w:r>
    </w:p>
    <w:p w:rsidR="00000000" w:rsidDel="00000000" w:rsidP="00000000" w:rsidRDefault="00000000" w:rsidRPr="00000000" w14:paraId="000001B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Structured data FAQ.</w:t>
      </w:r>
    </w:p>
    <w:p w:rsidR="00000000" w:rsidDel="00000000" w:rsidP="00000000" w:rsidRDefault="00000000" w:rsidRPr="00000000" w14:paraId="000001B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o usuário fornecer Pixel Meta ou GA4, inserir os códigos corretamente.</w:t>
      </w:r>
    </w:p>
    <w:p w:rsidR="00000000" w:rsidDel="00000000" w:rsidP="00000000" w:rsidRDefault="00000000" w:rsidRPr="00000000" w14:paraId="000001B6">
      <w:pPr>
        <w:spacing w:after="80" w:line="240" w:lineRule="auto"/>
        <w:ind w:left="360" w:firstLine="0"/>
        <w:rPr>
          <w:rFonts w:ascii="Calibri" w:cs="Calibri" w:eastAsia="Calibri" w:hAnsi="Calibri"/>
          <w:color w:val="9900ff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Domínio próprio:</w:t>
      </w:r>
    </w:p>
    <w:p w:rsidR="00000000" w:rsidDel="00000000" w:rsidP="00000000" w:rsidRDefault="00000000" w:rsidRPr="00000000" w14:paraId="000001B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Preparar a página para publicação em:</w:t>
      </w:r>
    </w:p>
    <w:p w:rsidR="00000000" w:rsidDel="00000000" w:rsidP="00000000" w:rsidRDefault="00000000" w:rsidRPr="00000000" w14:paraId="000001B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{{domínio próprio}}</w:t>
      </w:r>
    </w:p>
    <w:p w:rsidR="00000000" w:rsidDel="00000000" w:rsidP="00000000" w:rsidRDefault="00000000" w:rsidRPr="00000000" w14:paraId="000001B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instruções simples para apontar DNS, se necessário.</w:t>
      </w:r>
    </w:p>
    <w:p w:rsidR="00000000" w:rsidDel="00000000" w:rsidP="00000000" w:rsidRDefault="00000000" w:rsidRPr="00000000" w14:paraId="000001B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Banco de dados / captura de leads:</w:t>
      </w:r>
    </w:p>
    <w:p w:rsidR="00000000" w:rsidDel="00000000" w:rsidP="00000000" w:rsidRDefault="00000000" w:rsidRPr="00000000" w14:paraId="000001B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Deixar preparado endpoint ou orientação para /api/lead com POST de:</w:t>
      </w:r>
    </w:p>
    <w:p w:rsidR="00000000" w:rsidDel="00000000" w:rsidP="00000000" w:rsidRDefault="00000000" w:rsidRPr="00000000" w14:paraId="000001C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nome;</w:t>
      </w:r>
    </w:p>
    <w:p w:rsidR="00000000" w:rsidDel="00000000" w:rsidP="00000000" w:rsidRDefault="00000000" w:rsidRPr="00000000" w14:paraId="000001C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e-mail;</w:t>
      </w:r>
    </w:p>
    <w:p w:rsidR="00000000" w:rsidDel="00000000" w:rsidP="00000000" w:rsidRDefault="00000000" w:rsidRPr="00000000" w14:paraId="000001C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telefone.</w:t>
      </w:r>
    </w:p>
    <w:p w:rsidR="00000000" w:rsidDel="00000000" w:rsidP="00000000" w:rsidRDefault="00000000" w:rsidRPr="00000000" w14:paraId="000001C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não for possível criar backend real, deixar uma estrutura pronta e explicar como conectar posteriormente.</w:t>
      </w:r>
    </w:p>
    <w:p w:rsidR="00000000" w:rsidDel="00000000" w:rsidP="00000000" w:rsidRDefault="00000000" w:rsidRPr="00000000" w14:paraId="000001C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objetivo é que a página fique pronta para uso comercial, com o mínimo possível de ajustes manuais.</w:t>
      </w:r>
    </w:p>
    <w:p w:rsidR="00000000" w:rsidDel="00000000" w:rsidP="00000000" w:rsidRDefault="00000000" w:rsidRPr="00000000" w14:paraId="000001C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CA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REGRAS DE DESIGN</w:t>
      </w:r>
    </w:p>
    <w:p w:rsidR="00000000" w:rsidDel="00000000" w:rsidP="00000000" w:rsidRDefault="00000000" w:rsidRPr="00000000" w14:paraId="000001C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C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a paleta e a tipografia já definidas na diagramação do e-book.</w:t>
      </w:r>
    </w:p>
    <w:p w:rsidR="00000000" w:rsidDel="00000000" w:rsidP="00000000" w:rsidRDefault="00000000" w:rsidRPr="00000000" w14:paraId="000001C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Manter coerência visual entre:</w:t>
      </w:r>
    </w:p>
    <w:p w:rsidR="00000000" w:rsidDel="00000000" w:rsidP="00000000" w:rsidRDefault="00000000" w:rsidRPr="00000000" w14:paraId="000001D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e-book;</w:t>
      </w:r>
    </w:p>
    <w:p w:rsidR="00000000" w:rsidDel="00000000" w:rsidP="00000000" w:rsidRDefault="00000000" w:rsidRPr="00000000" w14:paraId="000001D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página de vendas;</w:t>
      </w:r>
    </w:p>
    <w:p w:rsidR="00000000" w:rsidDel="00000000" w:rsidP="00000000" w:rsidRDefault="00000000" w:rsidRPr="00000000" w14:paraId="000001D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promessa;</w:t>
      </w:r>
    </w:p>
    <w:p w:rsidR="00000000" w:rsidDel="00000000" w:rsidP="00000000" w:rsidRDefault="00000000" w:rsidRPr="00000000" w14:paraId="000001D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público;</w:t>
      </w:r>
    </w:p>
    <w:p w:rsidR="00000000" w:rsidDel="00000000" w:rsidP="00000000" w:rsidRDefault="00000000" w:rsidRPr="00000000" w14:paraId="000001D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tom de voz;</w:t>
      </w:r>
    </w:p>
    <w:p w:rsidR="00000000" w:rsidDel="00000000" w:rsidP="00000000" w:rsidRDefault="00000000" w:rsidRPr="00000000" w14:paraId="000001D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identidade visual.</w:t>
      </w:r>
    </w:p>
    <w:p w:rsidR="00000000" w:rsidDel="00000000" w:rsidP="00000000" w:rsidRDefault="00000000" w:rsidRPr="00000000" w14:paraId="000001D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Hero:</w:t>
      </w:r>
    </w:p>
    <w:p w:rsidR="00000000" w:rsidDel="00000000" w:rsidP="00000000" w:rsidRDefault="00000000" w:rsidRPr="00000000" w14:paraId="000001D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texto claro;</w:t>
      </w:r>
    </w:p>
    <w:p w:rsidR="00000000" w:rsidDel="00000000" w:rsidP="00000000" w:rsidRDefault="00000000" w:rsidRPr="00000000" w14:paraId="000001D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palavra-chave em cor de destaque;</w:t>
      </w:r>
    </w:p>
    <w:p w:rsidR="00000000" w:rsidDel="00000000" w:rsidP="00000000" w:rsidRDefault="00000000" w:rsidRPr="00000000" w14:paraId="000001D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botão vibrante;</w:t>
      </w:r>
    </w:p>
    <w:p w:rsidR="00000000" w:rsidDel="00000000" w:rsidP="00000000" w:rsidRDefault="00000000" w:rsidRPr="00000000" w14:paraId="000001D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visual forte e centralizado.</w:t>
      </w:r>
    </w:p>
    <w:p w:rsidR="00000000" w:rsidDel="00000000" w:rsidP="00000000" w:rsidRDefault="00000000" w:rsidRPr="00000000" w14:paraId="000001D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Tipografia:</w:t>
      </w:r>
    </w:p>
    <w:p w:rsidR="00000000" w:rsidDel="00000000" w:rsidP="00000000" w:rsidRDefault="00000000" w:rsidRPr="00000000" w14:paraId="000001D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headlines grandes;</w:t>
      </w:r>
    </w:p>
    <w:p w:rsidR="00000000" w:rsidDel="00000000" w:rsidP="00000000" w:rsidRDefault="00000000" w:rsidRPr="00000000" w14:paraId="000001D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leitura fácil;</w:t>
      </w:r>
    </w:p>
    <w:p w:rsidR="00000000" w:rsidDel="00000000" w:rsidP="00000000" w:rsidRDefault="00000000" w:rsidRPr="00000000" w14:paraId="000001E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hierarquia visual clara;</w:t>
      </w:r>
    </w:p>
    <w:p w:rsidR="00000000" w:rsidDel="00000000" w:rsidP="00000000" w:rsidRDefault="00000000" w:rsidRPr="00000000" w14:paraId="000001E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textos curtos;</w:t>
      </w:r>
    </w:p>
    <w:p w:rsidR="00000000" w:rsidDel="00000000" w:rsidP="00000000" w:rsidRDefault="00000000" w:rsidRPr="00000000" w14:paraId="000001E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boa escaneabilidade.</w:t>
      </w:r>
    </w:p>
    <w:p w:rsidR="00000000" w:rsidDel="00000000" w:rsidP="00000000" w:rsidRDefault="00000000" w:rsidRPr="00000000" w14:paraId="000001E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headline com tamanho aproximado:</w:t>
      </w:r>
    </w:p>
    <w:p w:rsidR="00000000" w:rsidDel="00000000" w:rsidP="00000000" w:rsidRDefault="00000000" w:rsidRPr="00000000" w14:paraId="000001E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clamp(2.5rem, 6vw, 5rem)</w:t>
      </w:r>
    </w:p>
    <w:p w:rsidR="00000000" w:rsidDel="00000000" w:rsidP="00000000" w:rsidRDefault="00000000" w:rsidRPr="00000000" w14:paraId="000001E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Botões:</w:t>
      </w:r>
    </w:p>
    <w:p w:rsidR="00000000" w:rsidDel="00000000" w:rsidP="00000000" w:rsidRDefault="00000000" w:rsidRPr="00000000" w14:paraId="000001E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grandes;</w:t>
      </w:r>
    </w:p>
    <w:p w:rsidR="00000000" w:rsidDel="00000000" w:rsidP="00000000" w:rsidRDefault="00000000" w:rsidRPr="00000000" w14:paraId="000001E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chamativos;</w:t>
      </w:r>
    </w:p>
    <w:p w:rsidR="00000000" w:rsidDel="00000000" w:rsidP="00000000" w:rsidRDefault="00000000" w:rsidRPr="00000000" w14:paraId="000001E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com sombra;</w:t>
      </w:r>
    </w:p>
    <w:p w:rsidR="00000000" w:rsidDel="00000000" w:rsidP="00000000" w:rsidRDefault="00000000" w:rsidRPr="00000000" w14:paraId="000001E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hover com leve scale;</w:t>
      </w:r>
    </w:p>
    <w:p w:rsidR="00000000" w:rsidDel="00000000" w:rsidP="00000000" w:rsidRDefault="00000000" w:rsidRPr="00000000" w14:paraId="000001E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cantos arredondados entre 12px e 16px;</w:t>
      </w:r>
    </w:p>
    <w:p w:rsidR="00000000" w:rsidDel="00000000" w:rsidP="00000000" w:rsidRDefault="00000000" w:rsidRPr="00000000" w14:paraId="000001E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texto persuasivo.</w:t>
      </w:r>
    </w:p>
    <w:p w:rsidR="00000000" w:rsidDel="00000000" w:rsidP="00000000" w:rsidRDefault="00000000" w:rsidRPr="00000000" w14:paraId="000001E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Ícones:</w:t>
      </w:r>
    </w:p>
    <w:p w:rsidR="00000000" w:rsidDel="00000000" w:rsidP="00000000" w:rsidRDefault="00000000" w:rsidRPr="00000000" w14:paraId="000001F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ícones line ou duotone.</w:t>
      </w:r>
    </w:p>
    <w:p w:rsidR="00000000" w:rsidDel="00000000" w:rsidP="00000000" w:rsidRDefault="00000000" w:rsidRPr="00000000" w14:paraId="000001F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Pode usar estilo Lucide, Phosphor ou similar.</w:t>
      </w:r>
    </w:p>
    <w:p w:rsidR="00000000" w:rsidDel="00000000" w:rsidP="00000000" w:rsidRDefault="00000000" w:rsidRPr="00000000" w14:paraId="000001F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usar clipart infantil ou genérico.</w:t>
      </w:r>
    </w:p>
    <w:p w:rsidR="00000000" w:rsidDel="00000000" w:rsidP="00000000" w:rsidRDefault="00000000" w:rsidRPr="00000000" w14:paraId="000001F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Garantia:</w:t>
      </w:r>
    </w:p>
    <w:p w:rsidR="00000000" w:rsidDel="00000000" w:rsidP="00000000" w:rsidRDefault="00000000" w:rsidRPr="00000000" w14:paraId="000001F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Criar selo de garantia em SVG inline.</w:t>
      </w:r>
    </w:p>
    <w:p w:rsidR="00000000" w:rsidDel="00000000" w:rsidP="00000000" w:rsidRDefault="00000000" w:rsidRPr="00000000" w14:paraId="000001F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Animações:</w:t>
      </w:r>
    </w:p>
    <w:p w:rsidR="00000000" w:rsidDel="00000000" w:rsidP="00000000" w:rsidRDefault="00000000" w:rsidRPr="00000000" w14:paraId="000001F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animações sutis de fade-in on scroll.</w:t>
      </w:r>
    </w:p>
    <w:p w:rsidR="00000000" w:rsidDel="00000000" w:rsidP="00000000" w:rsidRDefault="00000000" w:rsidRPr="00000000" w14:paraId="000001F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usar animações exageradas que distraiam ou atrasem o carregamento.</w:t>
      </w:r>
    </w:p>
    <w:p w:rsidR="00000000" w:rsidDel="00000000" w:rsidP="00000000" w:rsidRDefault="00000000" w:rsidRPr="00000000" w14:paraId="000001F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FC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REGRAS DE COPY</w:t>
      </w:r>
    </w:p>
    <w:p w:rsidR="00000000" w:rsidDel="00000000" w:rsidP="00000000" w:rsidRDefault="00000000" w:rsidRPr="00000000" w14:paraId="000001F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1F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Toda a copy deve ser orientada à transformação.</w:t>
      </w:r>
    </w:p>
    <w:p w:rsidR="00000000" w:rsidDel="00000000" w:rsidP="00000000" w:rsidRDefault="00000000" w:rsidRPr="00000000" w14:paraId="0000020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Falar sempre em promessa, benefício e resultado desejado.</w:t>
      </w:r>
    </w:p>
    <w:p w:rsidR="00000000" w:rsidDel="00000000" w:rsidP="00000000" w:rsidRDefault="00000000" w:rsidRPr="00000000" w14:paraId="0000020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vender “um PDF”.</w:t>
      </w:r>
    </w:p>
    <w:p w:rsidR="00000000" w:rsidDel="00000000" w:rsidP="00000000" w:rsidRDefault="00000000" w:rsidRPr="00000000" w14:paraId="0000020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Vender a transformação que o e-book entrega.</w:t>
      </w:r>
    </w:p>
    <w:p w:rsidR="00000000" w:rsidDel="00000000" w:rsidP="00000000" w:rsidRDefault="00000000" w:rsidRPr="00000000" w14:paraId="0000020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Trocar descrições técnicas por promessas.</w:t>
      </w:r>
    </w:p>
    <w:p w:rsidR="00000000" w:rsidDel="00000000" w:rsidP="00000000" w:rsidRDefault="00000000" w:rsidRPr="00000000" w14:paraId="0000020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Exemplo ruim:</w:t>
      </w:r>
    </w:p>
    <w:p w:rsidR="00000000" w:rsidDel="00000000" w:rsidP="00000000" w:rsidRDefault="00000000" w:rsidRPr="00000000" w14:paraId="0000020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“Você vai receber um e-book com 42 páginas.”</w:t>
      </w:r>
    </w:p>
    <w:p w:rsidR="00000000" w:rsidDel="00000000" w:rsidP="00000000" w:rsidRDefault="00000000" w:rsidRPr="00000000" w14:paraId="0000020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Exemplo bom:</w:t>
      </w:r>
    </w:p>
    <w:p w:rsidR="00000000" w:rsidDel="00000000" w:rsidP="00000000" w:rsidRDefault="00000000" w:rsidRPr="00000000" w14:paraId="0000020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“Você vai ter um passo a passo claro para sair da confusão e saber exatamente o que fazer.”</w:t>
      </w:r>
    </w:p>
    <w:p w:rsidR="00000000" w:rsidDel="00000000" w:rsidP="00000000" w:rsidRDefault="00000000" w:rsidRPr="00000000" w14:paraId="0000020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Usar:</w:t>
      </w:r>
    </w:p>
    <w:p w:rsidR="00000000" w:rsidDel="00000000" w:rsidP="00000000" w:rsidRDefault="00000000" w:rsidRPr="00000000" w14:paraId="0000020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frases curtas;</w:t>
      </w:r>
    </w:p>
    <w:p w:rsidR="00000000" w:rsidDel="00000000" w:rsidP="00000000" w:rsidRDefault="00000000" w:rsidRPr="00000000" w14:paraId="0000021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ritmo de fala;</w:t>
      </w:r>
    </w:p>
    <w:p w:rsidR="00000000" w:rsidDel="00000000" w:rsidP="00000000" w:rsidRDefault="00000000" w:rsidRPr="00000000" w14:paraId="0000021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leitura simples;</w:t>
      </w:r>
    </w:p>
    <w:p w:rsidR="00000000" w:rsidDel="00000000" w:rsidP="00000000" w:rsidRDefault="00000000" w:rsidRPr="00000000" w14:paraId="0000021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linguagem de 6ª série;</w:t>
      </w:r>
    </w:p>
    <w:p w:rsidR="00000000" w:rsidDel="00000000" w:rsidP="00000000" w:rsidRDefault="00000000" w:rsidRPr="00000000" w14:paraId="0000021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tom acolhedor;</w:t>
      </w:r>
    </w:p>
    <w:p w:rsidR="00000000" w:rsidDel="00000000" w:rsidP="00000000" w:rsidRDefault="00000000" w:rsidRPr="00000000" w14:paraId="0000021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objeções quebradas antes de aparecerem;</w:t>
      </w:r>
    </w:p>
    <w:p w:rsidR="00000000" w:rsidDel="00000000" w:rsidP="00000000" w:rsidRDefault="00000000" w:rsidRPr="00000000" w14:paraId="0000021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CTA forte;</w:t>
      </w:r>
    </w:p>
    <w:p w:rsidR="00000000" w:rsidDel="00000000" w:rsidP="00000000" w:rsidRDefault="00000000" w:rsidRPr="00000000" w14:paraId="0000021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urgência ética;</w:t>
      </w:r>
    </w:p>
    <w:p w:rsidR="00000000" w:rsidDel="00000000" w:rsidP="00000000" w:rsidRDefault="00000000" w:rsidRPr="00000000" w14:paraId="0000021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ancoragem de preço;</w:t>
      </w:r>
    </w:p>
    <w:p w:rsidR="00000000" w:rsidDel="00000000" w:rsidP="00000000" w:rsidRDefault="00000000" w:rsidRPr="00000000" w14:paraId="0000021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garantia;</w:t>
      </w:r>
    </w:p>
    <w:p w:rsidR="00000000" w:rsidDel="00000000" w:rsidP="00000000" w:rsidRDefault="00000000" w:rsidRPr="00000000" w14:paraId="0000021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prova social, se houver.</w:t>
      </w:r>
    </w:p>
    <w:p w:rsidR="00000000" w:rsidDel="00000000" w:rsidP="00000000" w:rsidRDefault="00000000" w:rsidRPr="00000000" w14:paraId="0000021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Usar os termos:</w:t>
      </w:r>
    </w:p>
    <w:p w:rsidR="00000000" w:rsidDel="00000000" w:rsidP="00000000" w:rsidRDefault="00000000" w:rsidRPr="00000000" w14:paraId="0000021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“investir” em vez de “pagar”;</w:t>
      </w:r>
    </w:p>
    <w:p w:rsidR="00000000" w:rsidDel="00000000" w:rsidP="00000000" w:rsidRDefault="00000000" w:rsidRPr="00000000" w14:paraId="0000021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“acesso” em vez de “comprar”;</w:t>
      </w:r>
    </w:p>
    <w:p w:rsidR="00000000" w:rsidDel="00000000" w:rsidP="00000000" w:rsidRDefault="00000000" w:rsidRPr="00000000" w14:paraId="0000021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“começar hoje” em vez de “adquirir”;</w:t>
      </w:r>
    </w:p>
    <w:p w:rsidR="00000000" w:rsidDel="00000000" w:rsidP="00000000" w:rsidRDefault="00000000" w:rsidRPr="00000000" w14:paraId="0000021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“garantir meu acesso” em vez de “finalizar compra”.</w:t>
      </w:r>
    </w:p>
    <w:p w:rsidR="00000000" w:rsidDel="00000000" w:rsidP="00000000" w:rsidRDefault="00000000" w:rsidRPr="00000000" w14:paraId="0000022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Sempre que possível, usar números específicos.</w:t>
      </w:r>
    </w:p>
    <w:p w:rsidR="00000000" w:rsidDel="00000000" w:rsidP="00000000" w:rsidRDefault="00000000" w:rsidRPr="00000000" w14:paraId="0000022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Mas não inventar resultados, faturamentos, números de alunos ou depoimentos.</w:t>
      </w:r>
    </w:p>
    <w:p w:rsidR="00000000" w:rsidDel="00000000" w:rsidP="00000000" w:rsidRDefault="00000000" w:rsidRPr="00000000" w14:paraId="0000022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 algo não foi informado, deixar editável.</w:t>
      </w:r>
    </w:p>
    <w:p w:rsidR="00000000" w:rsidDel="00000000" w:rsidP="00000000" w:rsidRDefault="00000000" w:rsidRPr="00000000" w14:paraId="0000022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228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ENTREGÁVEL</w:t>
      </w:r>
    </w:p>
    <w:p w:rsidR="00000000" w:rsidDel="00000000" w:rsidP="00000000" w:rsidRDefault="00000000" w:rsidRPr="00000000" w14:paraId="0000022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22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Entregar:</w:t>
      </w:r>
    </w:p>
    <w:p w:rsidR="00000000" w:rsidDel="00000000" w:rsidP="00000000" w:rsidRDefault="00000000" w:rsidRPr="00000000" w14:paraId="0000022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1. Um arquivo principal:</w:t>
      </w:r>
    </w:p>
    <w:p w:rsidR="00000000" w:rsidDel="00000000" w:rsidP="00000000" w:rsidRDefault="00000000" w:rsidRPr="00000000" w14:paraId="0000022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output/index.html</w:t>
      </w:r>
    </w:p>
    <w:p w:rsidR="00000000" w:rsidDel="00000000" w:rsidP="00000000" w:rsidRDefault="00000000" w:rsidRPr="00000000" w14:paraId="0000022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Uma página de Política de Privacidade:</w:t>
      </w:r>
    </w:p>
    <w:p w:rsidR="00000000" w:rsidDel="00000000" w:rsidP="00000000" w:rsidRDefault="00000000" w:rsidRPr="00000000" w14:paraId="0000023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output/politica-de-privacidade.html</w:t>
      </w:r>
    </w:p>
    <w:p w:rsidR="00000000" w:rsidDel="00000000" w:rsidP="00000000" w:rsidRDefault="00000000" w:rsidRPr="00000000" w14:paraId="0000023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3. Uma página de Termos de Uso:</w:t>
      </w:r>
    </w:p>
    <w:p w:rsidR="00000000" w:rsidDel="00000000" w:rsidP="00000000" w:rsidRDefault="00000000" w:rsidRPr="00000000" w14:paraId="0000023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output/termos-de-uso.html</w:t>
      </w:r>
    </w:p>
    <w:p w:rsidR="00000000" w:rsidDel="00000000" w:rsidP="00000000" w:rsidRDefault="00000000" w:rsidRPr="00000000" w14:paraId="0000023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4q05ktaa4f4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ry7d45ud7cth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Sendo as paginas 2 e 3 já inseridas nos locais certos da página principal, ou seja, clicáveis. </w:t>
      </w:r>
    </w:p>
    <w:p w:rsidR="00000000" w:rsidDel="00000000" w:rsidP="00000000" w:rsidRDefault="00000000" w:rsidRPr="00000000" w14:paraId="0000023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O arquivo index.html deve conter CSS e JS embutidos, sem dependências externas além de:</w:t>
      </w:r>
    </w:p>
    <w:p w:rsidR="00000000" w:rsidDel="00000000" w:rsidP="00000000" w:rsidRDefault="00000000" w:rsidRPr="00000000" w14:paraId="0000023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Google Fonts;</w:t>
      </w:r>
    </w:p>
    <w:p w:rsidR="00000000" w:rsidDel="00000000" w:rsidP="00000000" w:rsidRDefault="00000000" w:rsidRPr="00000000" w14:paraId="0000023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players de vídeo;</w:t>
      </w:r>
    </w:p>
    <w:p w:rsidR="00000000" w:rsidDel="00000000" w:rsidP="00000000" w:rsidRDefault="00000000" w:rsidRPr="00000000" w14:paraId="0000023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scripts de pixel/analytics, se fornecidos.</w:t>
      </w:r>
    </w:p>
    <w:p w:rsidR="00000000" w:rsidDel="00000000" w:rsidP="00000000" w:rsidRDefault="00000000" w:rsidRPr="00000000" w14:paraId="0000023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Servir um preview em:</w:t>
      </w:r>
    </w:p>
    <w:p w:rsidR="00000000" w:rsidDel="00000000" w:rsidP="00000000" w:rsidRDefault="00000000" w:rsidRPr="00000000" w14:paraId="0000023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http://localhost:3000</w:t>
      </w:r>
    </w:p>
    <w:p w:rsidR="00000000" w:rsidDel="00000000" w:rsidP="00000000" w:rsidRDefault="00000000" w:rsidRPr="00000000" w14:paraId="0000023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Mostrar a página em preview antes da entrega final.</w:t>
      </w:r>
    </w:p>
    <w:p w:rsidR="00000000" w:rsidDel="00000000" w:rsidP="00000000" w:rsidRDefault="00000000" w:rsidRPr="00000000" w14:paraId="0000024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No final, listar no chat:</w:t>
      </w:r>
    </w:p>
    <w:p w:rsidR="00000000" w:rsidDel="00000000" w:rsidP="00000000" w:rsidRDefault="00000000" w:rsidRPr="00000000" w14:paraId="0000024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1. Checklist dos campos {{ }} preenchidos.</w:t>
      </w:r>
    </w:p>
    <w:p w:rsidR="00000000" w:rsidDel="00000000" w:rsidP="00000000" w:rsidRDefault="00000000" w:rsidRPr="00000000" w14:paraId="00000245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Campos que ficaram pendentes ou editáveis.</w:t>
      </w:r>
    </w:p>
    <w:p w:rsidR="00000000" w:rsidDel="00000000" w:rsidP="00000000" w:rsidRDefault="00000000" w:rsidRPr="00000000" w14:paraId="00000246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3. Próximos passos para publicar no domínio próprio.</w:t>
      </w:r>
    </w:p>
    <w:p w:rsidR="00000000" w:rsidDel="00000000" w:rsidP="00000000" w:rsidRDefault="00000000" w:rsidRPr="00000000" w14:paraId="00000247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4. Como conectar o banco de dados ou formulário de leads.</w:t>
      </w:r>
    </w:p>
    <w:p w:rsidR="00000000" w:rsidDel="00000000" w:rsidP="00000000" w:rsidRDefault="00000000" w:rsidRPr="00000000" w14:paraId="00000248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5. Links criados:</w:t>
      </w:r>
    </w:p>
    <w:p w:rsidR="00000000" w:rsidDel="00000000" w:rsidP="00000000" w:rsidRDefault="00000000" w:rsidRPr="00000000" w14:paraId="00000249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Página principal;</w:t>
      </w:r>
    </w:p>
    <w:p w:rsidR="00000000" w:rsidDel="00000000" w:rsidP="00000000" w:rsidRDefault="00000000" w:rsidRPr="00000000" w14:paraId="0000024A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Política de Privacidade;</w:t>
      </w:r>
    </w:p>
    <w:p w:rsidR="00000000" w:rsidDel="00000000" w:rsidP="00000000" w:rsidRDefault="00000000" w:rsidRPr="00000000" w14:paraId="0000024B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- Termos de Uso.</w:t>
      </w:r>
    </w:p>
    <w:p w:rsidR="00000000" w:rsidDel="00000000" w:rsidP="00000000" w:rsidRDefault="00000000" w:rsidRPr="00000000" w14:paraId="0000024C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80" w:line="240" w:lineRule="auto"/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IMPORTANTE FINAL:</w:t>
      </w:r>
    </w:p>
    <w:p w:rsidR="00000000" w:rsidDel="00000000" w:rsidP="00000000" w:rsidRDefault="00000000" w:rsidRPr="00000000" w14:paraId="0000024E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 página deve ficar pronta para vender o e-book como um infoproduto de alto valor, com aparência profissional, copy persuasiva e estrutura pensada para conversão.</w:t>
      </w:r>
    </w:p>
    <w:p w:rsidR="00000000" w:rsidDel="00000000" w:rsidP="00000000" w:rsidRDefault="00000000" w:rsidRPr="00000000" w14:paraId="00000250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Não entregue apenas um layout bonito.</w:t>
      </w:r>
    </w:p>
    <w:p w:rsidR="00000000" w:rsidDel="00000000" w:rsidP="00000000" w:rsidRDefault="00000000" w:rsidRPr="00000000" w14:paraId="00000252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Entregue uma página estratégica, rápida, responsiva e feita para transformar visitantes em compradores.</w:t>
      </w:r>
    </w:p>
    <w:p w:rsidR="00000000" w:rsidDel="00000000" w:rsidP="00000000" w:rsidRDefault="00000000" w:rsidRPr="00000000" w14:paraId="00000253">
      <w:pPr>
        <w:spacing w:after="80" w:line="240" w:lineRule="auto"/>
        <w:ind w:left="360" w:firstLine="0"/>
        <w:rPr>
          <w:rFonts w:ascii="Calibri" w:cs="Calibri" w:eastAsia="Calibri" w:hAnsi="Calibri"/>
        </w:rPr>
      </w:pPr>
      <w:bookmarkStart w:colFirst="0" w:colLast="0" w:name="_b7fa2s7ib0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essicalais.com/runa-promocional-2/" TargetMode="External"/><Relationship Id="rId5" Type="http://schemas.openxmlformats.org/officeDocument/2006/relationships/styles" Target="styles.xml"/><Relationship Id="rId6" Type="http://schemas.openxmlformats.org/officeDocument/2006/relationships/hyperlink" Target="https://jessicalais.com/fale-comigo-insta" TargetMode="External"/><Relationship Id="rId7" Type="http://schemas.openxmlformats.org/officeDocument/2006/relationships/hyperlink" Target="mailto:contato@jessicalais.com" TargetMode="External"/><Relationship Id="rId8" Type="http://schemas.openxmlformats.org/officeDocument/2006/relationships/hyperlink" Target="https://jessicalais.com/comecar-y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