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Passos para publicar sua página de vendas gerada com </w:t>
      </w:r>
      <w:hyperlink r:id="rId6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https://skywork.ai/design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1: </w:t>
      </w:r>
      <w:r w:rsidDel="00000000" w:rsidR="00000000" w:rsidRPr="00000000">
        <w:rPr>
          <w:sz w:val="24"/>
          <w:szCs w:val="24"/>
          <w:rtl w:val="0"/>
        </w:rPr>
        <w:t xml:space="preserve">Após fazer o design do seu site com o Promp 6 em https://skywork.ai/design, c</w:t>
      </w:r>
      <w:r w:rsidDel="00000000" w:rsidR="00000000" w:rsidRPr="00000000">
        <w:rPr>
          <w:sz w:val="24"/>
          <w:szCs w:val="24"/>
          <w:rtl w:val="0"/>
        </w:rPr>
        <w:t xml:space="preserve">lique em: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“Exportar projeto” &gt; “Skywork”</w:t>
      </w:r>
      <w:r w:rsidDel="00000000" w:rsidR="00000000" w:rsidRPr="00000000">
        <w:rPr>
          <w:sz w:val="24"/>
          <w:szCs w:val="24"/>
          <w:rtl w:val="0"/>
        </w:rPr>
        <w:t xml:space="preserve"> conforme imagem abaixo.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2: Copie o prompt abaixo no campo de chat conforme imagem a seguir: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“Utilize estes arquivos para me fornecer um link público e válido com botões e demais links clicáveis e com tudo funcionando da página de vendas final, hospedado na própria Skywork para poder divulgar.”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kywork.ai/desig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