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9910E9" w:rsidRDefault="005A2FDC" w:rsidP="005A2FDC">
      <w:pPr>
        <w:jc w:val="center"/>
        <w:rPr>
          <w:rFonts w:cs="Times New Roman"/>
          <w:sz w:val="26"/>
          <w:szCs w:val="26"/>
        </w:rPr>
      </w:pPr>
      <w:r w:rsidRPr="009910E9">
        <w:rPr>
          <w:rFonts w:cs="Times New Roman"/>
          <w:b/>
          <w:bCs/>
          <w:sz w:val="26"/>
          <w:szCs w:val="26"/>
        </w:rPr>
        <w:t>KẾ HOẠCH KIỂM THỬ PHẦN MỀM</w:t>
      </w:r>
    </w:p>
    <w:p w14:paraId="6C907345" w14:textId="77777777" w:rsidR="00495EC1" w:rsidRPr="00495EC1" w:rsidRDefault="00495EC1" w:rsidP="00495EC1">
      <w:pPr>
        <w:rPr>
          <w:rFonts w:cs="Times New Roman"/>
          <w:b/>
          <w:bCs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KẾ HOẠCH KIỂM THỬ PHẦN MỀM</w:t>
      </w:r>
    </w:p>
    <w:p w14:paraId="7CA31B6B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1. Giới thiệu</w:t>
      </w:r>
    </w:p>
    <w:p w14:paraId="185FD3BB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Mô tả kiểm thử:</w:t>
      </w:r>
      <w:r w:rsidRPr="00495EC1">
        <w:rPr>
          <w:rFonts w:cs="Times New Roman"/>
          <w:sz w:val="26"/>
          <w:szCs w:val="26"/>
        </w:rPr>
        <w:t xml:space="preserve"> Kiểm thử phần mềm cho ứng dụng </w:t>
      </w:r>
      <w:r w:rsidRPr="00495EC1">
        <w:rPr>
          <w:rFonts w:cs="Times New Roman"/>
          <w:b/>
          <w:bCs/>
          <w:sz w:val="26"/>
          <w:szCs w:val="26"/>
        </w:rPr>
        <w:t>Microsoft Word 365 (Version 2511)</w:t>
      </w:r>
      <w:r w:rsidRPr="00495EC1">
        <w:rPr>
          <w:rFonts w:cs="Times New Roman"/>
          <w:sz w:val="26"/>
          <w:szCs w:val="26"/>
        </w:rPr>
        <w:t xml:space="preserve"> để đảm bảo rằng chức năng </w:t>
      </w:r>
      <w:r w:rsidRPr="00495EC1">
        <w:rPr>
          <w:rFonts w:cs="Times New Roman"/>
          <w:b/>
          <w:bCs/>
          <w:sz w:val="26"/>
          <w:szCs w:val="26"/>
        </w:rPr>
        <w:t>Chèn và Định dạng Bảng (Tables)</w:t>
      </w:r>
      <w:r w:rsidRPr="00495EC1">
        <w:rPr>
          <w:rFonts w:cs="Times New Roman"/>
          <w:sz w:val="26"/>
          <w:szCs w:val="26"/>
        </w:rPr>
        <w:t xml:space="preserve"> hoạt động chính xác theo tài liệu hướng dẫn và đáp ứng yêu cầu của người dùng.</w:t>
      </w:r>
    </w:p>
    <w:p w14:paraId="2F4A6A27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Lịch trình dự kiến:</w:t>
      </w:r>
      <w:r w:rsidRPr="00495EC1">
        <w:rPr>
          <w:rFonts w:cs="Times New Roman"/>
          <w:sz w:val="26"/>
          <w:szCs w:val="26"/>
        </w:rPr>
        <w:t xml:space="preserve"> 1 tuần.</w:t>
      </w:r>
    </w:p>
    <w:p w14:paraId="54D71D01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2. Yêu cầu tài nguyên</w:t>
      </w:r>
    </w:p>
    <w:p w14:paraId="5B808A1A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Phần cứng:</w:t>
      </w:r>
    </w:p>
    <w:p w14:paraId="6D3EE002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Máy tính với cấu hình tối thiểu đáp ứng yêu cầu của Windows 10/11.</w:t>
      </w:r>
    </w:p>
    <w:p w14:paraId="2024A164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Chuột và bàn phím hoạt động tốt để thao tác chọn ô và nhập liệu.</w:t>
      </w:r>
    </w:p>
    <w:p w14:paraId="38504C20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Phần mềm:</w:t>
      </w:r>
    </w:p>
    <w:p w14:paraId="7B853672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 xml:space="preserve">Ứng dụng </w:t>
      </w:r>
      <w:r w:rsidRPr="00495EC1">
        <w:rPr>
          <w:rFonts w:cs="Times New Roman"/>
          <w:b/>
          <w:bCs/>
          <w:sz w:val="26"/>
          <w:szCs w:val="26"/>
        </w:rPr>
        <w:t>Microsoft Word 365</w:t>
      </w:r>
      <w:r w:rsidRPr="00495EC1">
        <w:rPr>
          <w:rFonts w:cs="Times New Roman"/>
          <w:sz w:val="26"/>
          <w:szCs w:val="26"/>
        </w:rPr>
        <w:t xml:space="preserve"> (Phiên bản 2511, Build 19426.20170).</w:t>
      </w:r>
    </w:p>
    <w:p w14:paraId="4086B6EA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Hệ điều hành Windows: 10 hoặc 11.</w:t>
      </w:r>
    </w:p>
    <w:p w14:paraId="0B240075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Trình duyệt web để truy cập tài liệu hướng dẫn trực tuyến của Microsoft.</w:t>
      </w:r>
    </w:p>
    <w:p w14:paraId="7F324CFC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c. Nhân sự:</w:t>
      </w:r>
    </w:p>
    <w:p w14:paraId="47C06080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 xml:space="preserve">Sinh viên thực hiện: </w:t>
      </w:r>
      <w:r w:rsidRPr="00495EC1">
        <w:rPr>
          <w:rFonts w:cs="Times New Roman"/>
          <w:b/>
          <w:bCs/>
          <w:sz w:val="26"/>
          <w:szCs w:val="26"/>
        </w:rPr>
        <w:t>Nguyễn Quốc Yên</w:t>
      </w:r>
      <w:r w:rsidRPr="00495EC1">
        <w:rPr>
          <w:rFonts w:cs="Times New Roman"/>
          <w:sz w:val="26"/>
          <w:szCs w:val="26"/>
        </w:rPr>
        <w:t xml:space="preserve"> (Kỹ sư QA/Tester).</w:t>
      </w:r>
    </w:p>
    <w:p w14:paraId="3A42D934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d. Đào tạo:</w:t>
      </w:r>
    </w:p>
    <w:p w14:paraId="31937D67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Tự nghiên cứu tài liệu hướng dẫn "Insert a table" của Microsoft Support.</w:t>
      </w:r>
    </w:p>
    <w:p w14:paraId="023EA646" w14:textId="77777777" w:rsidR="00495EC1" w:rsidRPr="00495EC1" w:rsidRDefault="00495EC1" w:rsidP="00495EC1">
      <w:pPr>
        <w:numPr>
          <w:ilvl w:val="1"/>
          <w:numId w:val="17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Nắm vững quy trình viết Test Case và Bug Report.</w:t>
      </w:r>
    </w:p>
    <w:p w14:paraId="387D7457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3. Các tính năng sẽ được kiểm thử / Phương pháp kiểm thử</w:t>
      </w:r>
    </w:p>
    <w:p w14:paraId="3FE50E31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Các tính năng chính cần kiểm thử (Phạm vi chức năng Bảng):</w:t>
      </w:r>
    </w:p>
    <w:p w14:paraId="515E3D73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Insert Table (Grid):</w:t>
      </w:r>
      <w:r w:rsidRPr="00495EC1">
        <w:rPr>
          <w:rFonts w:cs="Times New Roman"/>
          <w:sz w:val="26"/>
          <w:szCs w:val="26"/>
        </w:rPr>
        <w:t xml:space="preserve"> Kiểm tra khả năng tạo bảng nhanh bằng cách quét chuột trên lưới (Grid).</w:t>
      </w:r>
    </w:p>
    <w:p w14:paraId="276841D7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Insert Table (Dialog):</w:t>
      </w:r>
      <w:r w:rsidRPr="00495EC1">
        <w:rPr>
          <w:rFonts w:cs="Times New Roman"/>
          <w:sz w:val="26"/>
          <w:szCs w:val="26"/>
        </w:rPr>
        <w:t xml:space="preserve"> Kiểm tra khả năng tạo bảng với số dòng/cột tùy chỉnh qua hộp thoại.</w:t>
      </w:r>
    </w:p>
    <w:p w14:paraId="65B29F82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Table Style:</w:t>
      </w:r>
      <w:r w:rsidRPr="00495EC1">
        <w:rPr>
          <w:rFonts w:cs="Times New Roman"/>
          <w:sz w:val="26"/>
          <w:szCs w:val="26"/>
        </w:rPr>
        <w:t xml:space="preserve"> Kiểm tra khả năng áp dụng các mẫu định dạng có sẵn (màu sắc, viền) trong tab Table Design.</w:t>
      </w:r>
    </w:p>
    <w:p w14:paraId="109E263B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lastRenderedPageBreak/>
        <w:t>Insert Rows/Columns:</w:t>
      </w:r>
      <w:r w:rsidRPr="00495EC1">
        <w:rPr>
          <w:rFonts w:cs="Times New Roman"/>
          <w:sz w:val="26"/>
          <w:szCs w:val="26"/>
        </w:rPr>
        <w:t xml:space="preserve"> Kiểm tra khả năng chèn thêm hàng hoặc cột vào bảng đã có.</w:t>
      </w:r>
    </w:p>
    <w:p w14:paraId="1E2D5D68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Delete:</w:t>
      </w:r>
      <w:r w:rsidRPr="00495EC1">
        <w:rPr>
          <w:rFonts w:cs="Times New Roman"/>
          <w:sz w:val="26"/>
          <w:szCs w:val="26"/>
        </w:rPr>
        <w:t xml:space="preserve"> Kiểm tra khả năng xóa ô, xóa hàng, xóa cột và xóa toàn bộ bảng.</w:t>
      </w:r>
    </w:p>
    <w:p w14:paraId="4D652C8E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Resize:</w:t>
      </w:r>
      <w:r w:rsidRPr="00495EC1">
        <w:rPr>
          <w:rFonts w:cs="Times New Roman"/>
          <w:sz w:val="26"/>
          <w:szCs w:val="26"/>
        </w:rPr>
        <w:t xml:space="preserve"> Kiểm tra khả năng thay đổi kích thước cột và hàng bằng thao tác kéo thả.</w:t>
      </w:r>
    </w:p>
    <w:p w14:paraId="3D6B3241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Merge/Split Cells:</w:t>
      </w:r>
      <w:r w:rsidRPr="00495EC1">
        <w:rPr>
          <w:rFonts w:cs="Times New Roman"/>
          <w:sz w:val="26"/>
          <w:szCs w:val="26"/>
        </w:rPr>
        <w:t xml:space="preserve"> Kiểm tra khả năng gộp nhiều ô thành một và tách một ô thành nhiều ô.</w:t>
      </w:r>
    </w:p>
    <w:p w14:paraId="5473CC51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Kiểm thử hồi quy các tính năng trước đó (nếu phù hợp):</w:t>
      </w:r>
    </w:p>
    <w:p w14:paraId="79721E0F" w14:textId="77777777" w:rsidR="00495EC1" w:rsidRPr="00495EC1" w:rsidRDefault="00495EC1" w:rsidP="00495EC1">
      <w:pPr>
        <w:numPr>
          <w:ilvl w:val="1"/>
          <w:numId w:val="18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Kiểm tra việc nhập văn bản tiếng Việt (có dấu) vào trong các ô của bảng để đảm bảo không bị lỗi font.</w:t>
      </w:r>
    </w:p>
    <w:p w14:paraId="29F80F1A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4. Các tính năng không được kiểm thử</w:t>
      </w:r>
    </w:p>
    <w:p w14:paraId="2C68106B" w14:textId="77777777" w:rsidR="00495EC1" w:rsidRPr="00495EC1" w:rsidRDefault="00495EC1" w:rsidP="00495EC1">
      <w:pPr>
        <w:numPr>
          <w:ilvl w:val="0"/>
          <w:numId w:val="19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Mail Merge:</w:t>
      </w:r>
      <w:r w:rsidRPr="00495EC1">
        <w:rPr>
          <w:rFonts w:cs="Times New Roman"/>
          <w:sz w:val="26"/>
          <w:szCs w:val="26"/>
        </w:rPr>
        <w:t xml:space="preserve"> (Không nằm trong phạm vi bài tập này).</w:t>
      </w:r>
    </w:p>
    <w:p w14:paraId="2F4AA6A6" w14:textId="77777777" w:rsidR="00495EC1" w:rsidRPr="00495EC1" w:rsidRDefault="00495EC1" w:rsidP="00495EC1">
      <w:pPr>
        <w:numPr>
          <w:ilvl w:val="0"/>
          <w:numId w:val="19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References/Table of Contents:</w:t>
      </w:r>
      <w:r w:rsidRPr="00495EC1">
        <w:rPr>
          <w:rFonts w:cs="Times New Roman"/>
          <w:sz w:val="26"/>
          <w:szCs w:val="26"/>
        </w:rPr>
        <w:t xml:space="preserve"> (Không nằm trong phạm vi bài tập này).</w:t>
      </w:r>
    </w:p>
    <w:p w14:paraId="5DE7F69C" w14:textId="77777777" w:rsidR="00495EC1" w:rsidRPr="00495EC1" w:rsidRDefault="00495EC1" w:rsidP="00495EC1">
      <w:pPr>
        <w:numPr>
          <w:ilvl w:val="0"/>
          <w:numId w:val="19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Macros &amp; Add-ins:</w:t>
      </w:r>
      <w:r w:rsidRPr="00495EC1">
        <w:rPr>
          <w:rFonts w:cs="Times New Roman"/>
          <w:sz w:val="26"/>
          <w:szCs w:val="26"/>
        </w:rPr>
        <w:t xml:space="preserve"> (Không nằm trong phạm vi bài tập này).</w:t>
      </w:r>
    </w:p>
    <w:p w14:paraId="26ECA361" w14:textId="77777777" w:rsidR="00495EC1" w:rsidRPr="00495EC1" w:rsidRDefault="00495EC1" w:rsidP="00495EC1">
      <w:pPr>
        <w:numPr>
          <w:ilvl w:val="0"/>
          <w:numId w:val="19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Draw Table:</w:t>
      </w:r>
      <w:r w:rsidRPr="00495EC1">
        <w:rPr>
          <w:rFonts w:cs="Times New Roman"/>
          <w:sz w:val="26"/>
          <w:szCs w:val="26"/>
        </w:rPr>
        <w:t xml:space="preserve"> (Tính năng vẽ bảng thủ công bằng bút chì - không kiểm thử trong đợt này để tập trung vào tính năng tự động).</w:t>
      </w:r>
    </w:p>
    <w:p w14:paraId="5F447882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5. Các đầu ra của kiểm thử</w:t>
      </w:r>
    </w:p>
    <w:p w14:paraId="60CFFCE0" w14:textId="77777777" w:rsidR="00495EC1" w:rsidRPr="00495EC1" w:rsidRDefault="00495EC1" w:rsidP="00495EC1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Kế hoạch kiểm thử:</w:t>
      </w:r>
      <w:r w:rsidRPr="00495EC1">
        <w:rPr>
          <w:rFonts w:cs="Times New Roman"/>
          <w:sz w:val="26"/>
          <w:szCs w:val="26"/>
        </w:rPr>
        <w:t xml:space="preserve"> (Tài liệu hiện tại).</w:t>
      </w:r>
    </w:p>
    <w:p w14:paraId="2624FB90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Các trường hợp kiểm thử (Test Cases):</w:t>
      </w:r>
      <w:r w:rsidRPr="00495EC1">
        <w:rPr>
          <w:rFonts w:cs="Times New Roman"/>
          <w:sz w:val="26"/>
          <w:szCs w:val="26"/>
        </w:rPr>
        <w:t xml:space="preserve"> Tài liệu mô tả chi tiết các bước thực hiện, dữ liệu đầu vào và kết quả mong đợi cho từng chức năng của Bảng.</w:t>
      </w:r>
    </w:p>
    <w:p w14:paraId="73D38326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c. Báo cáo lỗi (Bug Report):</w:t>
      </w:r>
      <w:r w:rsidRPr="00495EC1">
        <w:rPr>
          <w:rFonts w:cs="Times New Roman"/>
          <w:sz w:val="26"/>
          <w:szCs w:val="26"/>
        </w:rPr>
        <w:t xml:space="preserve"> Chi tiết về các lỗi phát hiện (nếu có) hoặc các sai lệch so với tài liệu hướng dẫn, bao gồm mức độ nghiêm trọng và bước tái hiện.</w:t>
      </w:r>
    </w:p>
    <w:p w14:paraId="145B3FB8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d. Báo cáo tổng hợp kiểm thử:</w:t>
      </w:r>
      <w:r w:rsidRPr="00495EC1">
        <w:rPr>
          <w:rFonts w:cs="Times New Roman"/>
          <w:sz w:val="26"/>
          <w:szCs w:val="26"/>
        </w:rPr>
        <w:t xml:space="preserve"> Báo cáo tóm tắt kết quả (Pass/Fail) sau khi thực hiện xong bài tập.</w:t>
      </w:r>
    </w:p>
    <w:p w14:paraId="0BA83383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6. Các phụ thuộc</w:t>
      </w:r>
    </w:p>
    <w:p w14:paraId="4ECCEEDF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Phần cứng:</w:t>
      </w:r>
      <w:r w:rsidRPr="00495EC1">
        <w:rPr>
          <w:rFonts w:cs="Times New Roman"/>
          <w:sz w:val="26"/>
          <w:szCs w:val="26"/>
        </w:rPr>
        <w:t xml:space="preserve"> Máy tính cá nhân hoạt động ổn định, kết nối Internet để tra cứu tài liệu.</w:t>
      </w:r>
    </w:p>
    <w:p w14:paraId="26F4C964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Phần mềm:</w:t>
      </w:r>
      <w:r w:rsidRPr="00495EC1">
        <w:rPr>
          <w:rFonts w:cs="Times New Roman"/>
          <w:sz w:val="26"/>
          <w:szCs w:val="26"/>
        </w:rPr>
        <w:t xml:space="preserve"> Bản quyền Microsoft 365 còn hạn sử dụng để truy cập đầy đủ tính năng.</w:t>
      </w:r>
    </w:p>
    <w:p w14:paraId="17DEB5C8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c. Nhân sự:</w:t>
      </w:r>
      <w:r w:rsidRPr="00495EC1">
        <w:rPr>
          <w:rFonts w:cs="Times New Roman"/>
          <w:sz w:val="26"/>
          <w:szCs w:val="26"/>
        </w:rPr>
        <w:t xml:space="preserve"> Nguyễn Quốc Yên chịu trách nhiệm toàn bộ quy trình từ lập kế hoạch đến báo cáo.</w:t>
      </w:r>
    </w:p>
    <w:p w14:paraId="55F072D3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lastRenderedPageBreak/>
        <w:t>d. Tài liệu:</w:t>
      </w:r>
      <w:r w:rsidRPr="00495EC1">
        <w:rPr>
          <w:rFonts w:cs="Times New Roman"/>
          <w:sz w:val="26"/>
          <w:szCs w:val="26"/>
        </w:rPr>
        <w:t xml:space="preserve"> Tài liệu hướng dẫn sử dụng gốc từ trang chủ Microsoft (Support.microsoft.com).</w:t>
      </w:r>
    </w:p>
    <w:p w14:paraId="0471F933" w14:textId="77777777" w:rsidR="00495EC1" w:rsidRPr="00495EC1" w:rsidRDefault="00495EC1" w:rsidP="00495EC1">
      <w:pPr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7. Tiêu chí vào/ra</w:t>
      </w:r>
    </w:p>
    <w:p w14:paraId="2371C643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a. Tiêu chí vào (Entry Criteria):</w:t>
      </w:r>
    </w:p>
    <w:p w14:paraId="5ECFBCAC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Máy tính đã cài đặt xong Microsoft Word 365 Version 2511.</w:t>
      </w:r>
    </w:p>
    <w:p w14:paraId="6286057F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Đã xác định được tài liệu hướng dẫn chuẩn (Oracle/Specification) để so sánh.</w:t>
      </w:r>
    </w:p>
    <w:p w14:paraId="4A8DD25F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Kế hoạch kiểm thử đã được hoàn thành.</w:t>
      </w:r>
    </w:p>
    <w:p w14:paraId="3DCC5C4E" w14:textId="77777777" w:rsidR="00495EC1" w:rsidRPr="00495EC1" w:rsidRDefault="00495EC1" w:rsidP="00A73ABC">
      <w:pPr>
        <w:ind w:left="360"/>
        <w:rPr>
          <w:rFonts w:cs="Times New Roman"/>
          <w:sz w:val="26"/>
          <w:szCs w:val="26"/>
        </w:rPr>
      </w:pPr>
      <w:r w:rsidRPr="00495EC1">
        <w:rPr>
          <w:rFonts w:cs="Times New Roman"/>
          <w:b/>
          <w:bCs/>
          <w:sz w:val="26"/>
          <w:szCs w:val="26"/>
        </w:rPr>
        <w:t>b. Tiêu chí ra (Exit Criteria):</w:t>
      </w:r>
    </w:p>
    <w:p w14:paraId="63FDF559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Tất cả các Test Case trong kế hoạch đã được thực thi 100%.</w:t>
      </w:r>
    </w:p>
    <w:p w14:paraId="20BA4F72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Các lỗi tìm thấy (nếu có) đã được ghi nhận đầy đủ vào Báo cáo lỗi.</w:t>
      </w:r>
    </w:p>
    <w:p w14:paraId="26868269" w14:textId="77777777" w:rsidR="00495EC1" w:rsidRPr="00495EC1" w:rsidRDefault="00495EC1" w:rsidP="00495EC1">
      <w:pPr>
        <w:numPr>
          <w:ilvl w:val="1"/>
          <w:numId w:val="22"/>
        </w:numPr>
        <w:rPr>
          <w:rFonts w:cs="Times New Roman"/>
          <w:sz w:val="26"/>
          <w:szCs w:val="26"/>
        </w:rPr>
      </w:pPr>
      <w:r w:rsidRPr="00495EC1">
        <w:rPr>
          <w:rFonts w:cs="Times New Roman"/>
          <w:sz w:val="26"/>
          <w:szCs w:val="26"/>
        </w:rPr>
        <w:t>Hoàn thành Báo cáo tổng hợp kiểm thử để nộp lên Blackboard.</w:t>
      </w:r>
    </w:p>
    <w:p w14:paraId="52960003" w14:textId="77777777" w:rsidR="00523BDD" w:rsidRPr="009910E9" w:rsidRDefault="00523BDD">
      <w:pPr>
        <w:rPr>
          <w:rFonts w:cs="Times New Roman"/>
          <w:sz w:val="26"/>
          <w:szCs w:val="26"/>
        </w:rPr>
      </w:pPr>
    </w:p>
    <w:sectPr w:rsidR="00523BDD" w:rsidRPr="009910E9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8E8"/>
    <w:multiLevelType w:val="multilevel"/>
    <w:tmpl w:val="E9B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0261"/>
    <w:multiLevelType w:val="multilevel"/>
    <w:tmpl w:val="F34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70A58"/>
    <w:multiLevelType w:val="multilevel"/>
    <w:tmpl w:val="BB7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943D0"/>
    <w:multiLevelType w:val="multilevel"/>
    <w:tmpl w:val="889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8491C"/>
    <w:multiLevelType w:val="multilevel"/>
    <w:tmpl w:val="749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A4BFA"/>
    <w:multiLevelType w:val="multilevel"/>
    <w:tmpl w:val="E44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A270B"/>
    <w:multiLevelType w:val="multilevel"/>
    <w:tmpl w:val="0AF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8"/>
  </w:num>
  <w:num w:numId="2" w16cid:durableId="1214734600">
    <w:abstractNumId w:val="7"/>
  </w:num>
  <w:num w:numId="3" w16cid:durableId="1581409532">
    <w:abstractNumId w:val="9"/>
  </w:num>
  <w:num w:numId="4" w16cid:durableId="1844122334">
    <w:abstractNumId w:val="13"/>
  </w:num>
  <w:num w:numId="5" w16cid:durableId="2095663278">
    <w:abstractNumId w:val="21"/>
  </w:num>
  <w:num w:numId="6" w16cid:durableId="980765496">
    <w:abstractNumId w:val="3"/>
  </w:num>
  <w:num w:numId="7" w16cid:durableId="1533960029">
    <w:abstractNumId w:val="16"/>
  </w:num>
  <w:num w:numId="8" w16cid:durableId="524446706">
    <w:abstractNumId w:val="10"/>
  </w:num>
  <w:num w:numId="9" w16cid:durableId="1702247838">
    <w:abstractNumId w:val="20"/>
  </w:num>
  <w:num w:numId="10" w16cid:durableId="119420804">
    <w:abstractNumId w:val="5"/>
  </w:num>
  <w:num w:numId="11" w16cid:durableId="1588726893">
    <w:abstractNumId w:val="2"/>
  </w:num>
  <w:num w:numId="12" w16cid:durableId="720250643">
    <w:abstractNumId w:val="19"/>
  </w:num>
  <w:num w:numId="13" w16cid:durableId="1814909609">
    <w:abstractNumId w:val="6"/>
  </w:num>
  <w:num w:numId="14" w16cid:durableId="365250711">
    <w:abstractNumId w:val="14"/>
  </w:num>
  <w:num w:numId="15" w16cid:durableId="568274403">
    <w:abstractNumId w:val="0"/>
  </w:num>
  <w:num w:numId="16" w16cid:durableId="1126851222">
    <w:abstractNumId w:val="17"/>
  </w:num>
  <w:num w:numId="17" w16cid:durableId="2050451254">
    <w:abstractNumId w:val="15"/>
  </w:num>
  <w:num w:numId="18" w16cid:durableId="1975939418">
    <w:abstractNumId w:val="12"/>
  </w:num>
  <w:num w:numId="19" w16cid:durableId="1620797436">
    <w:abstractNumId w:val="18"/>
  </w:num>
  <w:num w:numId="20" w16cid:durableId="1970429070">
    <w:abstractNumId w:val="1"/>
  </w:num>
  <w:num w:numId="21" w16cid:durableId="1698921982">
    <w:abstractNumId w:val="4"/>
  </w:num>
  <w:num w:numId="22" w16cid:durableId="14096191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95EC1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0E9"/>
    <w:rsid w:val="00991835"/>
    <w:rsid w:val="009978E3"/>
    <w:rsid w:val="00A374B6"/>
    <w:rsid w:val="00A73ABC"/>
    <w:rsid w:val="00AB6A0C"/>
    <w:rsid w:val="00CB6374"/>
    <w:rsid w:val="00CD7C3D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Administrator</cp:lastModifiedBy>
  <cp:revision>4</cp:revision>
  <dcterms:created xsi:type="dcterms:W3CDTF">2024-08-24T03:34:00Z</dcterms:created>
  <dcterms:modified xsi:type="dcterms:W3CDTF">2025-12-30T08:37:00Z</dcterms:modified>
</cp:coreProperties>
</file>