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5086" w14:textId="77777777" w:rsidR="007D0B52" w:rsidRPr="007D0B52" w:rsidRDefault="007D0B52" w:rsidP="007D0B52">
      <w:pPr>
        <w:ind w:left="220"/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color w:val="2D74B5"/>
          <w:w w:val="105"/>
          <w:sz w:val="26"/>
        </w:rPr>
        <w:t>Аннотация</w:t>
      </w:r>
      <w:r>
        <w:rPr>
          <w:rFonts w:ascii="Trebuchet MS" w:hAnsi="Trebuchet MS"/>
          <w:b/>
          <w:color w:val="2D74B5"/>
          <w:spacing w:val="72"/>
          <w:w w:val="105"/>
          <w:sz w:val="26"/>
        </w:rPr>
        <w:t xml:space="preserve"> </w:t>
      </w:r>
      <w:r>
        <w:rPr>
          <w:rFonts w:ascii="Trebuchet MS" w:hAnsi="Trebuchet MS"/>
          <w:b/>
          <w:color w:val="2D74B5"/>
          <w:spacing w:val="-4"/>
          <w:w w:val="105"/>
          <w:sz w:val="26"/>
        </w:rPr>
        <w:t>теста</w:t>
      </w:r>
    </w:p>
    <w:p w14:paraId="06F201E5" w14:textId="77777777" w:rsidR="007D0B52" w:rsidRPr="007D0B52" w:rsidRDefault="007D0B52" w:rsidP="007D0B52">
      <w:pPr>
        <w:pStyle w:val="a3"/>
        <w:spacing w:before="7"/>
        <w:rPr>
          <w:rFonts w:ascii="Trebuchet MS"/>
          <w:b/>
        </w:rPr>
      </w:pPr>
    </w:p>
    <w:tbl>
      <w:tblPr>
        <w:tblStyle w:val="TableNormal"/>
        <w:tblW w:w="0" w:type="auto"/>
        <w:tblInd w:w="191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3295"/>
      </w:tblGrid>
      <w:tr w:rsidR="007D0B52" w:rsidRPr="007D0B52" w14:paraId="1FC83553" w14:textId="77777777" w:rsidTr="007D0B52">
        <w:trPr>
          <w:trHeight w:val="685"/>
        </w:trPr>
        <w:tc>
          <w:tcPr>
            <w:tcW w:w="3147" w:type="dxa"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shd w:val="clear" w:color="auto" w:fill="2E75B5"/>
            <w:hideMark/>
          </w:tcPr>
          <w:p w14:paraId="0D3F602C" w14:textId="77777777" w:rsidR="007D0B52" w:rsidRPr="007D0B52" w:rsidRDefault="007D0B52">
            <w:pPr>
              <w:pStyle w:val="TableParagraph"/>
              <w:spacing w:before="64"/>
              <w:ind w:right="109"/>
              <w:jc w:val="right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FFFFFF"/>
                <w:w w:val="110"/>
                <w:sz w:val="20"/>
              </w:rPr>
              <w:t>Название</w:t>
            </w:r>
            <w:proofErr w:type="spellEnd"/>
            <w:r w:rsidRPr="007D0B52">
              <w:rPr>
                <w:rFonts w:ascii="Trebuchet MS" w:hAnsi="Trebuchet MS"/>
                <w:b/>
                <w:color w:val="FFFFFF"/>
                <w:spacing w:val="-13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20"/>
              </w:rPr>
              <w:t>проекта</w:t>
            </w:r>
            <w:proofErr w:type="spellEnd"/>
          </w:p>
        </w:tc>
        <w:tc>
          <w:tcPr>
            <w:tcW w:w="3295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3593161" w14:textId="77777777" w:rsidR="007D0B52" w:rsidRPr="007D0B52" w:rsidRDefault="007D0B52">
            <w:pPr>
              <w:pStyle w:val="TableParagraph"/>
              <w:rPr>
                <w:rFonts w:ascii="Times New Roman"/>
                <w:sz w:val="20"/>
              </w:rPr>
            </w:pPr>
            <w:r w:rsidRPr="007D0B52">
              <w:rPr>
                <w:rFonts w:ascii="Times New Roman"/>
                <w:sz w:val="20"/>
              </w:rPr>
              <w:t>ООО</w:t>
            </w:r>
            <w:r w:rsidRPr="007D0B52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7D0B52">
              <w:rPr>
                <w:rFonts w:ascii="Times New Roman"/>
                <w:sz w:val="20"/>
              </w:rPr>
              <w:t>Техносервиса</w:t>
            </w:r>
            <w:proofErr w:type="spellEnd"/>
          </w:p>
        </w:tc>
      </w:tr>
      <w:tr w:rsidR="007D0B52" w:rsidRPr="007D0B52" w14:paraId="51FFBA2F" w14:textId="77777777" w:rsidTr="007D0B52">
        <w:trPr>
          <w:trHeight w:val="685"/>
        </w:trPr>
        <w:tc>
          <w:tcPr>
            <w:tcW w:w="3147" w:type="dxa"/>
            <w:tcBorders>
              <w:top w:val="nil"/>
              <w:left w:val="single" w:sz="4" w:space="0" w:color="2E75B5"/>
              <w:bottom w:val="nil"/>
              <w:right w:val="nil"/>
            </w:tcBorders>
            <w:shd w:val="clear" w:color="auto" w:fill="2E75B5"/>
            <w:hideMark/>
          </w:tcPr>
          <w:p w14:paraId="5EB277E2" w14:textId="77777777" w:rsidR="007D0B52" w:rsidRPr="007D0B52" w:rsidRDefault="007D0B52">
            <w:pPr>
              <w:pStyle w:val="TableParagraph"/>
              <w:spacing w:before="64"/>
              <w:ind w:right="106"/>
              <w:jc w:val="right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FFFFFF"/>
                <w:w w:val="110"/>
                <w:sz w:val="20"/>
              </w:rPr>
              <w:t>Рабочая</w:t>
            </w:r>
            <w:proofErr w:type="spellEnd"/>
            <w:r w:rsidRPr="007D0B52">
              <w:rPr>
                <w:rFonts w:ascii="Trebuchet MS" w:hAnsi="Trebuchet MS"/>
                <w:b/>
                <w:color w:val="FFFFFF"/>
                <w:spacing w:val="-10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20"/>
              </w:rPr>
              <w:t>версия</w:t>
            </w:r>
            <w:proofErr w:type="spellEnd"/>
          </w:p>
        </w:tc>
        <w:tc>
          <w:tcPr>
            <w:tcW w:w="3295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FAE04EB" w14:textId="0916EF1B" w:rsidR="007D0B52" w:rsidRPr="007D0B52" w:rsidRDefault="007D0B52">
            <w:pPr>
              <w:pStyle w:val="TableParagraph"/>
              <w:rPr>
                <w:rFonts w:ascii="Times New Roman"/>
                <w:sz w:val="20"/>
              </w:rPr>
            </w:pPr>
            <w:r w:rsidRPr="007D0B52">
              <w:rPr>
                <w:rFonts w:ascii="Times New Roman"/>
                <w:sz w:val="20"/>
              </w:rPr>
              <w:t>0.</w:t>
            </w:r>
            <w:r>
              <w:rPr>
                <w:rFonts w:ascii="Times New Roman"/>
                <w:sz w:val="20"/>
                <w:lang w:val="ru-RU"/>
              </w:rPr>
              <w:t>0.</w:t>
            </w:r>
            <w:r w:rsidRPr="007D0B52">
              <w:rPr>
                <w:rFonts w:ascii="Times New Roman"/>
                <w:sz w:val="20"/>
              </w:rPr>
              <w:t>1</w:t>
            </w:r>
          </w:p>
        </w:tc>
      </w:tr>
      <w:tr w:rsidR="007D0B52" w:rsidRPr="007D0B52" w14:paraId="5C0D58CA" w14:textId="77777777" w:rsidTr="007D0B52">
        <w:trPr>
          <w:trHeight w:val="686"/>
        </w:trPr>
        <w:tc>
          <w:tcPr>
            <w:tcW w:w="3147" w:type="dxa"/>
            <w:tcBorders>
              <w:top w:val="nil"/>
              <w:left w:val="single" w:sz="4" w:space="0" w:color="2E75B5"/>
              <w:bottom w:val="nil"/>
              <w:right w:val="nil"/>
            </w:tcBorders>
            <w:shd w:val="clear" w:color="auto" w:fill="2E75B5"/>
            <w:hideMark/>
          </w:tcPr>
          <w:p w14:paraId="5A967F01" w14:textId="77777777" w:rsidR="007D0B52" w:rsidRPr="007D0B52" w:rsidRDefault="007D0B52">
            <w:pPr>
              <w:pStyle w:val="TableParagraph"/>
              <w:spacing w:before="64"/>
              <w:ind w:right="108"/>
              <w:jc w:val="right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FFFFFF"/>
                <w:w w:val="110"/>
                <w:sz w:val="20"/>
              </w:rPr>
              <w:t>Имя</w:t>
            </w:r>
            <w:proofErr w:type="spellEnd"/>
            <w:r w:rsidRPr="007D0B52">
              <w:rPr>
                <w:rFonts w:ascii="Trebuchet MS" w:hAnsi="Trebuchet MS"/>
                <w:b/>
                <w:color w:val="FFFFFF"/>
                <w:spacing w:val="9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20"/>
              </w:rPr>
              <w:t>тестирующего</w:t>
            </w:r>
            <w:proofErr w:type="spellEnd"/>
          </w:p>
        </w:tc>
        <w:tc>
          <w:tcPr>
            <w:tcW w:w="3295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A9332B6" w14:textId="77777777" w:rsidR="007D0B52" w:rsidRPr="007D0B52" w:rsidRDefault="007D0B5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7D0B52">
              <w:rPr>
                <w:rFonts w:ascii="Times New Roman"/>
                <w:sz w:val="20"/>
              </w:rPr>
              <w:t>Никита</w:t>
            </w:r>
            <w:proofErr w:type="spellEnd"/>
          </w:p>
        </w:tc>
      </w:tr>
      <w:tr w:rsidR="007D0B52" w:rsidRPr="007D0B52" w14:paraId="022C1D8A" w14:textId="77777777" w:rsidTr="007D0B52">
        <w:trPr>
          <w:trHeight w:val="688"/>
        </w:trPr>
        <w:tc>
          <w:tcPr>
            <w:tcW w:w="3147" w:type="dxa"/>
            <w:tcBorders>
              <w:top w:val="nil"/>
              <w:left w:val="single" w:sz="4" w:space="0" w:color="2E75B5"/>
              <w:bottom w:val="nil"/>
              <w:right w:val="nil"/>
            </w:tcBorders>
            <w:shd w:val="clear" w:color="auto" w:fill="2E75B5"/>
            <w:hideMark/>
          </w:tcPr>
          <w:p w14:paraId="07143413" w14:textId="77777777" w:rsidR="007D0B52" w:rsidRPr="007D0B52" w:rsidRDefault="007D0B52">
            <w:pPr>
              <w:pStyle w:val="TableParagraph"/>
              <w:spacing w:before="64"/>
              <w:ind w:right="109"/>
              <w:jc w:val="right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FFFFFF"/>
                <w:w w:val="105"/>
                <w:sz w:val="20"/>
              </w:rPr>
              <w:t>Дата</w:t>
            </w:r>
            <w:proofErr w:type="spellEnd"/>
            <w:r w:rsidRPr="007D0B52">
              <w:rPr>
                <w:rFonts w:ascii="Trebuchet MS" w:hAnsi="Trebuchet MS"/>
                <w:b/>
                <w:color w:val="FFFFFF"/>
                <w:w w:val="105"/>
                <w:sz w:val="20"/>
              </w:rPr>
              <w:t>(ы)</w:t>
            </w:r>
            <w:r w:rsidRPr="007D0B52">
              <w:rPr>
                <w:rFonts w:ascii="Trebuchet MS" w:hAnsi="Trebuchet MS"/>
                <w:b/>
                <w:color w:val="FFFFFF"/>
                <w:spacing w:val="19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теста</w:t>
            </w:r>
            <w:proofErr w:type="spellEnd"/>
          </w:p>
        </w:tc>
        <w:tc>
          <w:tcPr>
            <w:tcW w:w="3295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2D1E6597" w14:textId="27897E58" w:rsidR="007D0B52" w:rsidRPr="007D0B52" w:rsidRDefault="007D0B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ru-RU"/>
              </w:rPr>
              <w:t>10</w:t>
            </w:r>
            <w:r w:rsidRPr="007D0B52">
              <w:rPr>
                <w:rFonts w:ascii="Times New Roman"/>
                <w:sz w:val="20"/>
              </w:rPr>
              <w:t>.04.2024</w:t>
            </w:r>
          </w:p>
        </w:tc>
      </w:tr>
    </w:tbl>
    <w:p w14:paraId="7175D5C7" w14:textId="77777777" w:rsidR="007D0B52" w:rsidRPr="007D0B52" w:rsidRDefault="007D0B52" w:rsidP="007D0B52"/>
    <w:p w14:paraId="5097184C" w14:textId="77777777" w:rsidR="007D0B52" w:rsidRPr="007D0B52" w:rsidRDefault="007D0B52" w:rsidP="007D0B52">
      <w:pPr>
        <w:ind w:left="220"/>
        <w:rPr>
          <w:rFonts w:ascii="Trebuchet MS" w:hAnsi="Trebuchet MS"/>
          <w:b/>
          <w:sz w:val="26"/>
        </w:rPr>
      </w:pPr>
      <w:r w:rsidRPr="007D0B52">
        <w:rPr>
          <w:rFonts w:ascii="Trebuchet MS" w:hAnsi="Trebuchet MS"/>
          <w:b/>
          <w:color w:val="2D74B5"/>
          <w:w w:val="110"/>
          <w:sz w:val="26"/>
        </w:rPr>
        <w:t>Расшифровка</w:t>
      </w:r>
      <w:r w:rsidRPr="007D0B52">
        <w:rPr>
          <w:rFonts w:ascii="Trebuchet MS" w:hAnsi="Trebuchet MS"/>
          <w:b/>
          <w:color w:val="2D74B5"/>
          <w:spacing w:val="-18"/>
          <w:w w:val="110"/>
          <w:sz w:val="26"/>
        </w:rPr>
        <w:t xml:space="preserve"> </w:t>
      </w:r>
      <w:r w:rsidRPr="007D0B52">
        <w:rPr>
          <w:rFonts w:ascii="Trebuchet MS" w:hAnsi="Trebuchet MS"/>
          <w:b/>
          <w:color w:val="2D74B5"/>
          <w:w w:val="110"/>
          <w:sz w:val="26"/>
        </w:rPr>
        <w:t>тестовых</w:t>
      </w:r>
      <w:r w:rsidRPr="007D0B52">
        <w:rPr>
          <w:rFonts w:ascii="Trebuchet MS" w:hAnsi="Trebuchet MS"/>
          <w:b/>
          <w:color w:val="2D74B5"/>
          <w:spacing w:val="-17"/>
          <w:w w:val="110"/>
          <w:sz w:val="26"/>
        </w:rPr>
        <w:t xml:space="preserve"> </w:t>
      </w:r>
      <w:r w:rsidRPr="007D0B52">
        <w:rPr>
          <w:rFonts w:ascii="Trebuchet MS" w:hAnsi="Trebuchet MS"/>
          <w:b/>
          <w:color w:val="2D74B5"/>
          <w:w w:val="110"/>
          <w:sz w:val="26"/>
        </w:rPr>
        <w:t>информационных</w:t>
      </w:r>
      <w:r w:rsidRPr="007D0B52">
        <w:rPr>
          <w:rFonts w:ascii="Trebuchet MS" w:hAnsi="Trebuchet MS"/>
          <w:b/>
          <w:color w:val="2D74B5"/>
          <w:spacing w:val="-18"/>
          <w:w w:val="110"/>
          <w:sz w:val="26"/>
        </w:rPr>
        <w:t xml:space="preserve"> </w:t>
      </w:r>
      <w:r w:rsidRPr="007D0B52">
        <w:rPr>
          <w:rFonts w:ascii="Trebuchet MS" w:hAnsi="Trebuchet MS"/>
          <w:b/>
          <w:color w:val="2D74B5"/>
          <w:spacing w:val="-2"/>
          <w:w w:val="110"/>
          <w:sz w:val="26"/>
        </w:rPr>
        <w:t>полей:</w:t>
      </w:r>
    </w:p>
    <w:p w14:paraId="4F8C06D5" w14:textId="77777777" w:rsidR="007D0B52" w:rsidRPr="007D0B52" w:rsidRDefault="007D0B52" w:rsidP="007D0B52"/>
    <w:tbl>
      <w:tblPr>
        <w:tblStyle w:val="TableNormal"/>
        <w:tblW w:w="0" w:type="auto"/>
        <w:tblInd w:w="117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7499"/>
      </w:tblGrid>
      <w:tr w:rsidR="007D0B52" w:rsidRPr="007D0B52" w14:paraId="6A9C8DE3" w14:textId="77777777" w:rsidTr="007D0B52">
        <w:trPr>
          <w:trHeight w:val="527"/>
        </w:trPr>
        <w:tc>
          <w:tcPr>
            <w:tcW w:w="2989" w:type="dxa"/>
            <w:tcBorders>
              <w:top w:val="nil"/>
              <w:left w:val="single" w:sz="4" w:space="0" w:color="2E75B5"/>
              <w:bottom w:val="nil"/>
              <w:right w:val="single" w:sz="4" w:space="0" w:color="FFFFFF"/>
            </w:tcBorders>
            <w:shd w:val="clear" w:color="auto" w:fill="2E75B5"/>
            <w:hideMark/>
          </w:tcPr>
          <w:p w14:paraId="49EEF072" w14:textId="77777777" w:rsidR="007D0B52" w:rsidRPr="007D0B52" w:rsidRDefault="007D0B52">
            <w:pPr>
              <w:pStyle w:val="TableParagraph"/>
              <w:spacing w:before="155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FFFFFF"/>
                <w:spacing w:val="-4"/>
                <w:w w:val="110"/>
                <w:sz w:val="20"/>
              </w:rPr>
              <w:t>Поле</w:t>
            </w:r>
            <w:proofErr w:type="spellEnd"/>
          </w:p>
        </w:tc>
        <w:tc>
          <w:tcPr>
            <w:tcW w:w="7499" w:type="dxa"/>
            <w:tcBorders>
              <w:top w:val="nil"/>
              <w:left w:val="single" w:sz="4" w:space="0" w:color="FFFFFF"/>
              <w:bottom w:val="nil"/>
              <w:right w:val="single" w:sz="4" w:space="0" w:color="2E75B5"/>
            </w:tcBorders>
            <w:shd w:val="clear" w:color="auto" w:fill="2E75B5"/>
            <w:hideMark/>
          </w:tcPr>
          <w:p w14:paraId="6E8B21CC" w14:textId="77777777" w:rsidR="007D0B52" w:rsidRPr="007D0B52" w:rsidRDefault="007D0B52">
            <w:pPr>
              <w:pStyle w:val="TableParagraph"/>
              <w:spacing w:before="155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20"/>
              </w:rPr>
              <w:t>Описание</w:t>
            </w:r>
            <w:proofErr w:type="spellEnd"/>
          </w:p>
        </w:tc>
      </w:tr>
      <w:tr w:rsidR="007D0B52" w:rsidRPr="007D0B52" w14:paraId="5B78944F" w14:textId="77777777" w:rsidTr="0019120E">
        <w:trPr>
          <w:trHeight w:val="441"/>
        </w:trPr>
        <w:tc>
          <w:tcPr>
            <w:tcW w:w="2989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  <w:hideMark/>
          </w:tcPr>
          <w:p w14:paraId="12FC2432" w14:textId="77777777" w:rsidR="007D0B52" w:rsidRPr="0019120E" w:rsidRDefault="007D0B52">
            <w:pPr>
              <w:pStyle w:val="TableParagraph"/>
              <w:spacing w:before="107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w w:val="110"/>
                <w:sz w:val="20"/>
              </w:rPr>
              <w:t>Название</w:t>
            </w:r>
            <w:proofErr w:type="spellEnd"/>
            <w:r w:rsidRPr="0019120E">
              <w:rPr>
                <w:rFonts w:ascii="Trebuchet MS" w:hAnsi="Trebuchet MS"/>
                <w:b/>
                <w:spacing w:val="-13"/>
                <w:w w:val="110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2"/>
                <w:w w:val="110"/>
                <w:sz w:val="20"/>
              </w:rPr>
              <w:t>проекта</w:t>
            </w:r>
            <w:proofErr w:type="spellEnd"/>
          </w:p>
        </w:tc>
        <w:tc>
          <w:tcPr>
            <w:tcW w:w="7499" w:type="dxa"/>
            <w:tcBorders>
              <w:top w:val="single" w:sz="4" w:space="0" w:color="2E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6E0546C3" w14:textId="77777777" w:rsidR="007D0B52" w:rsidRPr="007D0B52" w:rsidRDefault="007D0B52">
            <w:pPr>
              <w:pStyle w:val="TableParagraph"/>
              <w:spacing w:before="108"/>
              <w:ind w:left="107"/>
              <w:rPr>
                <w:sz w:val="20"/>
              </w:rPr>
            </w:pPr>
            <w:proofErr w:type="spellStart"/>
            <w:r w:rsidRPr="007D0B52">
              <w:rPr>
                <w:w w:val="105"/>
                <w:sz w:val="20"/>
              </w:rPr>
              <w:t>Название</w:t>
            </w:r>
            <w:proofErr w:type="spellEnd"/>
            <w:r w:rsidRPr="007D0B52">
              <w:rPr>
                <w:spacing w:val="12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w w:val="105"/>
                <w:sz w:val="20"/>
              </w:rPr>
              <w:t>тестируемого</w:t>
            </w:r>
            <w:proofErr w:type="spellEnd"/>
            <w:r w:rsidRPr="007D0B52">
              <w:rPr>
                <w:spacing w:val="15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spacing w:val="-2"/>
                <w:w w:val="105"/>
                <w:sz w:val="20"/>
              </w:rPr>
              <w:t>проекта</w:t>
            </w:r>
            <w:proofErr w:type="spellEnd"/>
          </w:p>
        </w:tc>
      </w:tr>
      <w:tr w:rsidR="007D0B52" w:rsidRPr="007D0B52" w14:paraId="4DF82EF2" w14:textId="77777777" w:rsidTr="0019120E">
        <w:trPr>
          <w:trHeight w:val="791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</w:tcPr>
          <w:p w14:paraId="3BDE8313" w14:textId="77777777" w:rsidR="007D0B52" w:rsidRPr="0019120E" w:rsidRDefault="007D0B52">
            <w:pPr>
              <w:pStyle w:val="TableParagraph"/>
              <w:spacing w:before="52"/>
              <w:rPr>
                <w:rFonts w:ascii="Trebuchet MS"/>
                <w:b/>
                <w:sz w:val="20"/>
              </w:rPr>
            </w:pPr>
          </w:p>
          <w:p w14:paraId="62574AB7" w14:textId="77777777" w:rsidR="007D0B52" w:rsidRPr="0019120E" w:rsidRDefault="007D0B52">
            <w:pPr>
              <w:pStyle w:val="TableParagraph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w w:val="110"/>
                <w:sz w:val="20"/>
              </w:rPr>
              <w:t>Рабочая</w:t>
            </w:r>
            <w:proofErr w:type="spellEnd"/>
            <w:r w:rsidRPr="0019120E">
              <w:rPr>
                <w:rFonts w:ascii="Trebuchet MS" w:hAnsi="Trebuchet MS"/>
                <w:b/>
                <w:spacing w:val="-10"/>
                <w:w w:val="110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2"/>
                <w:w w:val="110"/>
                <w:sz w:val="20"/>
              </w:rPr>
              <w:t>версия</w:t>
            </w:r>
            <w:proofErr w:type="spellEnd"/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49DA2E04" w14:textId="77777777" w:rsidR="007D0B52" w:rsidRPr="007D0B52" w:rsidRDefault="007D0B52">
            <w:pPr>
              <w:pStyle w:val="TableParagraph"/>
              <w:spacing w:before="112"/>
              <w:ind w:left="107"/>
              <w:rPr>
                <w:sz w:val="20"/>
                <w:lang w:val="ru-RU"/>
              </w:rPr>
            </w:pPr>
            <w:r w:rsidRPr="007D0B52">
              <w:rPr>
                <w:spacing w:val="4"/>
                <w:sz w:val="20"/>
                <w:lang w:val="ru-RU"/>
              </w:rPr>
              <w:t>Версия</w:t>
            </w:r>
            <w:r w:rsidRPr="007D0B52">
              <w:rPr>
                <w:spacing w:val="48"/>
                <w:sz w:val="20"/>
                <w:lang w:val="ru-RU"/>
              </w:rPr>
              <w:t xml:space="preserve"> </w:t>
            </w:r>
            <w:r w:rsidRPr="007D0B52">
              <w:rPr>
                <w:spacing w:val="4"/>
                <w:sz w:val="20"/>
                <w:lang w:val="ru-RU"/>
              </w:rPr>
              <w:t>проекта/программного</w:t>
            </w:r>
            <w:r w:rsidRPr="007D0B52">
              <w:rPr>
                <w:spacing w:val="50"/>
                <w:sz w:val="20"/>
                <w:lang w:val="ru-RU"/>
              </w:rPr>
              <w:t xml:space="preserve"> </w:t>
            </w:r>
            <w:r w:rsidRPr="007D0B52">
              <w:rPr>
                <w:spacing w:val="4"/>
                <w:sz w:val="20"/>
                <w:lang w:val="ru-RU"/>
              </w:rPr>
              <w:t>обеспечения</w:t>
            </w:r>
            <w:r w:rsidRPr="007D0B52">
              <w:rPr>
                <w:spacing w:val="50"/>
                <w:sz w:val="20"/>
                <w:lang w:val="ru-RU"/>
              </w:rPr>
              <w:t xml:space="preserve"> </w:t>
            </w:r>
            <w:r w:rsidRPr="007D0B52">
              <w:rPr>
                <w:spacing w:val="4"/>
                <w:sz w:val="20"/>
                <w:lang w:val="ru-RU"/>
              </w:rPr>
              <w:t>(первый</w:t>
            </w:r>
            <w:r w:rsidRPr="007D0B52">
              <w:rPr>
                <w:spacing w:val="50"/>
                <w:sz w:val="20"/>
                <w:lang w:val="ru-RU"/>
              </w:rPr>
              <w:t xml:space="preserve"> </w:t>
            </w:r>
            <w:r w:rsidRPr="007D0B52">
              <w:rPr>
                <w:spacing w:val="4"/>
                <w:sz w:val="20"/>
                <w:lang w:val="ru-RU"/>
              </w:rPr>
              <w:t>тест</w:t>
            </w:r>
            <w:r w:rsidRPr="007D0B52">
              <w:rPr>
                <w:spacing w:val="47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sz w:val="20"/>
                <w:lang w:val="ru-RU"/>
              </w:rPr>
              <w:t>считается</w:t>
            </w:r>
          </w:p>
          <w:p w14:paraId="522419A2" w14:textId="77777777" w:rsidR="007D0B52" w:rsidRPr="007D0B52" w:rsidRDefault="007D0B52">
            <w:pPr>
              <w:pStyle w:val="TableParagraph"/>
              <w:spacing w:before="113"/>
              <w:ind w:left="107"/>
              <w:rPr>
                <w:sz w:val="20"/>
              </w:rPr>
            </w:pPr>
            <w:r w:rsidRPr="007D0B52">
              <w:rPr>
                <w:spacing w:val="-2"/>
                <w:sz w:val="20"/>
              </w:rPr>
              <w:t>1.0).</w:t>
            </w:r>
          </w:p>
        </w:tc>
      </w:tr>
      <w:tr w:rsidR="007D0B52" w:rsidRPr="007D0B52" w14:paraId="2A075DCF" w14:textId="77777777" w:rsidTr="0019120E">
        <w:trPr>
          <w:trHeight w:val="446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  <w:hideMark/>
          </w:tcPr>
          <w:p w14:paraId="452DE49D" w14:textId="77777777" w:rsidR="007D0B52" w:rsidRPr="0019120E" w:rsidRDefault="007D0B52">
            <w:pPr>
              <w:pStyle w:val="TableParagraph"/>
              <w:spacing w:before="109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w w:val="110"/>
                <w:sz w:val="20"/>
              </w:rPr>
              <w:t>Имя</w:t>
            </w:r>
            <w:proofErr w:type="spellEnd"/>
            <w:r w:rsidRPr="0019120E">
              <w:rPr>
                <w:rFonts w:ascii="Trebuchet MS" w:hAnsi="Trebuchet MS"/>
                <w:b/>
                <w:spacing w:val="10"/>
                <w:w w:val="110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2"/>
                <w:w w:val="110"/>
                <w:sz w:val="20"/>
              </w:rPr>
              <w:t>тестирующего</w:t>
            </w:r>
            <w:proofErr w:type="spellEnd"/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0CA827B1" w14:textId="77777777" w:rsidR="007D0B52" w:rsidRPr="007D0B52" w:rsidRDefault="007D0B52">
            <w:pPr>
              <w:pStyle w:val="TableParagraph"/>
              <w:spacing w:before="110"/>
              <w:ind w:left="107"/>
              <w:rPr>
                <w:sz w:val="20"/>
                <w:lang w:val="ru-RU"/>
              </w:rPr>
            </w:pPr>
            <w:r w:rsidRPr="007D0B52">
              <w:rPr>
                <w:w w:val="110"/>
                <w:sz w:val="20"/>
                <w:lang w:val="ru-RU"/>
              </w:rPr>
              <w:t>Имя</w:t>
            </w:r>
            <w:r w:rsidRPr="007D0B52">
              <w:rPr>
                <w:spacing w:val="-7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того,</w:t>
            </w:r>
            <w:r w:rsidRPr="007D0B52">
              <w:rPr>
                <w:spacing w:val="-8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кто</w:t>
            </w:r>
            <w:r w:rsidRPr="007D0B52">
              <w:rPr>
                <w:spacing w:val="-7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проводил</w:t>
            </w:r>
            <w:r w:rsidRPr="007D0B52">
              <w:rPr>
                <w:spacing w:val="-7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w w:val="110"/>
                <w:sz w:val="20"/>
                <w:lang w:val="ru-RU"/>
              </w:rPr>
              <w:t>тесты</w:t>
            </w:r>
          </w:p>
        </w:tc>
      </w:tr>
      <w:tr w:rsidR="007D0B52" w:rsidRPr="007D0B52" w14:paraId="25DB68D9" w14:textId="77777777" w:rsidTr="0019120E">
        <w:trPr>
          <w:trHeight w:val="1134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</w:tcPr>
          <w:p w14:paraId="77A6A3FD" w14:textId="77777777" w:rsidR="007D0B52" w:rsidRPr="0019120E" w:rsidRDefault="007D0B52">
            <w:pPr>
              <w:pStyle w:val="TableParagraph"/>
              <w:spacing w:before="222"/>
              <w:rPr>
                <w:rFonts w:ascii="Trebuchet MS"/>
                <w:b/>
                <w:sz w:val="20"/>
                <w:lang w:val="ru-RU"/>
              </w:rPr>
            </w:pPr>
          </w:p>
          <w:p w14:paraId="4EEE204A" w14:textId="77777777" w:rsidR="007D0B52" w:rsidRPr="0019120E" w:rsidRDefault="007D0B52">
            <w:pPr>
              <w:pStyle w:val="TableParagraph"/>
              <w:spacing w:before="1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w w:val="105"/>
                <w:sz w:val="20"/>
              </w:rPr>
              <w:t>Дата</w:t>
            </w:r>
            <w:proofErr w:type="spellEnd"/>
            <w:r w:rsidRPr="0019120E">
              <w:rPr>
                <w:rFonts w:ascii="Trebuchet MS" w:hAnsi="Trebuchet MS"/>
                <w:b/>
                <w:w w:val="105"/>
                <w:sz w:val="20"/>
              </w:rPr>
              <w:t>(ы)</w:t>
            </w:r>
            <w:r w:rsidRPr="0019120E">
              <w:rPr>
                <w:rFonts w:ascii="Trebuchet MS" w:hAnsi="Trebuchet MS"/>
                <w:b/>
                <w:spacing w:val="19"/>
                <w:w w:val="105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2"/>
                <w:w w:val="105"/>
                <w:sz w:val="20"/>
              </w:rPr>
              <w:t>теста</w:t>
            </w:r>
            <w:proofErr w:type="spellEnd"/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205988A2" w14:textId="77777777" w:rsidR="007D0B52" w:rsidRPr="007D0B52" w:rsidRDefault="007D0B52">
            <w:pPr>
              <w:pStyle w:val="TableParagraph"/>
              <w:spacing w:before="24" w:line="344" w:lineRule="exact"/>
              <w:ind w:left="107" w:right="141"/>
              <w:jc w:val="both"/>
              <w:rPr>
                <w:sz w:val="20"/>
                <w:lang w:val="ru-RU"/>
              </w:rPr>
            </w:pPr>
            <w:r w:rsidRPr="007D0B52">
              <w:rPr>
                <w:sz w:val="20"/>
                <w:lang w:val="ru-RU"/>
              </w:rPr>
              <w:t>Дата(ы) проведения тестов – это один или несколько дней. Если тесты п</w:t>
            </w:r>
            <w:r w:rsidRPr="007D0B52">
              <w:rPr>
                <w:w w:val="110"/>
                <w:sz w:val="20"/>
                <w:lang w:val="ru-RU"/>
              </w:rPr>
              <w:t>роводились</w:t>
            </w:r>
            <w:r w:rsidRPr="007D0B52">
              <w:rPr>
                <w:spacing w:val="-10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</w:t>
            </w:r>
            <w:r w:rsidRPr="007D0B52">
              <w:rPr>
                <w:spacing w:val="-1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более</w:t>
            </w:r>
            <w:r w:rsidRPr="007D0B52">
              <w:rPr>
                <w:spacing w:val="-1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протяженный</w:t>
            </w:r>
            <w:r w:rsidRPr="007D0B52">
              <w:rPr>
                <w:spacing w:val="-10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период</w:t>
            </w:r>
            <w:r w:rsidRPr="007D0B52">
              <w:rPr>
                <w:spacing w:val="-10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времени,</w:t>
            </w:r>
            <w:r w:rsidRPr="007D0B52">
              <w:rPr>
                <w:spacing w:val="-1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нужно</w:t>
            </w:r>
            <w:r w:rsidRPr="007D0B52">
              <w:rPr>
                <w:spacing w:val="-1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отметить</w:t>
            </w:r>
            <w:r w:rsidRPr="007D0B52">
              <w:rPr>
                <w:spacing w:val="-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от дельную дату для каждого теста.</w:t>
            </w:r>
          </w:p>
        </w:tc>
      </w:tr>
      <w:tr w:rsidR="007D0B52" w:rsidRPr="007D0B52" w14:paraId="798E6C12" w14:textId="77777777" w:rsidTr="0019120E">
        <w:trPr>
          <w:trHeight w:val="1476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</w:tcPr>
          <w:p w14:paraId="6D5216EF" w14:textId="77777777" w:rsidR="007D0B52" w:rsidRPr="0019120E" w:rsidRDefault="007D0B52">
            <w:pPr>
              <w:pStyle w:val="TableParagraph"/>
              <w:rPr>
                <w:rFonts w:ascii="Trebuchet MS"/>
                <w:b/>
                <w:sz w:val="20"/>
                <w:lang w:val="ru-RU"/>
              </w:rPr>
            </w:pPr>
          </w:p>
          <w:p w14:paraId="0146C152" w14:textId="77777777" w:rsidR="007D0B52" w:rsidRPr="0019120E" w:rsidRDefault="007D0B52">
            <w:pPr>
              <w:pStyle w:val="TableParagraph"/>
              <w:spacing w:before="161"/>
              <w:rPr>
                <w:rFonts w:ascii="Trebuchet MS"/>
                <w:b/>
                <w:sz w:val="20"/>
                <w:lang w:val="ru-RU"/>
              </w:rPr>
            </w:pPr>
          </w:p>
          <w:p w14:paraId="127308E2" w14:textId="77777777" w:rsidR="007D0B52" w:rsidRPr="0019120E" w:rsidRDefault="007D0B52">
            <w:pPr>
              <w:pStyle w:val="TableParagraph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spacing w:val="2"/>
                <w:sz w:val="20"/>
              </w:rPr>
              <w:t>Тестовый</w:t>
            </w:r>
            <w:proofErr w:type="spellEnd"/>
            <w:r w:rsidRPr="0019120E">
              <w:rPr>
                <w:rFonts w:ascii="Trebuchet MS" w:hAnsi="Trebuchet MS"/>
                <w:b/>
                <w:spacing w:val="54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2"/>
                <w:sz w:val="20"/>
              </w:rPr>
              <w:t>пример</w:t>
            </w:r>
            <w:proofErr w:type="spellEnd"/>
            <w:r w:rsidRPr="0019120E">
              <w:rPr>
                <w:rFonts w:ascii="Trebuchet MS" w:hAnsi="Trebuchet MS"/>
                <w:b/>
                <w:spacing w:val="53"/>
                <w:sz w:val="20"/>
              </w:rPr>
              <w:t xml:space="preserve"> </w:t>
            </w:r>
            <w:r w:rsidRPr="0019120E">
              <w:rPr>
                <w:rFonts w:ascii="Trebuchet MS" w:hAnsi="Trebuchet MS"/>
                <w:b/>
                <w:spacing w:val="-10"/>
                <w:sz w:val="20"/>
              </w:rPr>
              <w:t>#</w:t>
            </w:r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62289261" w14:textId="77777777" w:rsidR="007D0B52" w:rsidRPr="007D0B52" w:rsidRDefault="007D0B52">
            <w:pPr>
              <w:pStyle w:val="TableParagraph"/>
              <w:spacing w:before="110" w:line="355" w:lineRule="auto"/>
              <w:ind w:left="107" w:right="152"/>
              <w:rPr>
                <w:sz w:val="20"/>
                <w:lang w:val="ru-RU"/>
              </w:rPr>
            </w:pPr>
            <w:r w:rsidRPr="007D0B52">
              <w:rPr>
                <w:w w:val="110"/>
                <w:sz w:val="20"/>
                <w:lang w:val="ru-RU"/>
              </w:rPr>
              <w:t>Уникальный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</w:rPr>
              <w:t>ID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для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каждого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тестового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примера.</w:t>
            </w:r>
            <w:r w:rsidRPr="007D0B52">
              <w:rPr>
                <w:spacing w:val="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Следуйте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некоторым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 xml:space="preserve">конвенциям, чтобы указать типы тестов. </w:t>
            </w:r>
            <w:proofErr w:type="gramStart"/>
            <w:r w:rsidRPr="007D0B52">
              <w:rPr>
                <w:spacing w:val="-1"/>
                <w:w w:val="91"/>
                <w:sz w:val="20"/>
                <w:lang w:val="ru-RU"/>
              </w:rPr>
              <w:t>Н</w:t>
            </w:r>
            <w:r w:rsidRPr="007D0B52">
              <w:rPr>
                <w:spacing w:val="1"/>
                <w:w w:val="91"/>
                <w:sz w:val="20"/>
                <w:lang w:val="ru-RU"/>
              </w:rPr>
              <w:t>а</w:t>
            </w:r>
            <w:r w:rsidRPr="007D0B52">
              <w:rPr>
                <w:spacing w:val="-2"/>
                <w:w w:val="102"/>
                <w:sz w:val="20"/>
                <w:lang w:val="ru-RU"/>
              </w:rPr>
              <w:t>пр</w:t>
            </w:r>
            <w:r w:rsidRPr="007D0B52">
              <w:rPr>
                <w:spacing w:val="-1"/>
                <w:w w:val="102"/>
                <w:sz w:val="20"/>
                <w:lang w:val="ru-RU"/>
              </w:rPr>
              <w:t>и</w:t>
            </w:r>
            <w:r w:rsidRPr="007D0B52">
              <w:rPr>
                <w:spacing w:val="-1"/>
                <w:w w:val="99"/>
                <w:sz w:val="20"/>
                <w:lang w:val="ru-RU"/>
              </w:rPr>
              <w:t>м</w:t>
            </w:r>
            <w:r w:rsidRPr="007D0B52">
              <w:rPr>
                <w:spacing w:val="-1"/>
                <w:w w:val="95"/>
                <w:sz w:val="20"/>
                <w:lang w:val="ru-RU"/>
              </w:rPr>
              <w:t>ер</w:t>
            </w:r>
            <w:r w:rsidRPr="007D0B52">
              <w:rPr>
                <w:spacing w:val="-1"/>
                <w:w w:val="74"/>
                <w:sz w:val="20"/>
                <w:lang w:val="ru-RU"/>
              </w:rPr>
              <w:t>,</w:t>
            </w:r>
            <w:r w:rsidRPr="007D0B52">
              <w:rPr>
                <w:spacing w:val="-1"/>
                <w:w w:val="436"/>
                <w:sz w:val="20"/>
                <w:lang w:val="ru-RU"/>
              </w:rPr>
              <w:t>‘</w:t>
            </w:r>
            <w:proofErr w:type="gramEnd"/>
            <w:r w:rsidRPr="007D0B52">
              <w:rPr>
                <w:w w:val="80"/>
                <w:sz w:val="20"/>
              </w:rPr>
              <w:t>TC</w:t>
            </w:r>
            <w:r w:rsidRPr="007D0B52">
              <w:rPr>
                <w:spacing w:val="-2"/>
                <w:w w:val="68"/>
                <w:sz w:val="20"/>
                <w:lang w:val="ru-RU"/>
              </w:rPr>
              <w:t>_</w:t>
            </w:r>
            <w:r w:rsidRPr="007D0B52">
              <w:rPr>
                <w:spacing w:val="1"/>
                <w:w w:val="91"/>
                <w:sz w:val="20"/>
              </w:rPr>
              <w:t>U</w:t>
            </w:r>
            <w:r w:rsidRPr="007D0B52">
              <w:rPr>
                <w:spacing w:val="-2"/>
                <w:w w:val="91"/>
                <w:sz w:val="20"/>
              </w:rPr>
              <w:t>I</w:t>
            </w:r>
            <w:r w:rsidRPr="007D0B52">
              <w:rPr>
                <w:spacing w:val="-2"/>
                <w:w w:val="80"/>
                <w:sz w:val="20"/>
                <w:lang w:val="ru-RU"/>
              </w:rPr>
              <w:t>_</w:t>
            </w:r>
            <w:r w:rsidRPr="007D0B52">
              <w:rPr>
                <w:spacing w:val="-1"/>
                <w:w w:val="80"/>
                <w:sz w:val="20"/>
                <w:lang w:val="ru-RU"/>
              </w:rPr>
              <w:t>1</w:t>
            </w:r>
            <w:r w:rsidRPr="007D0B52">
              <w:rPr>
                <w:spacing w:val="-1"/>
                <w:w w:val="123"/>
                <w:sz w:val="20"/>
                <w:lang w:val="ru-RU"/>
              </w:rPr>
              <w:t>′</w:t>
            </w:r>
            <w:r w:rsidRPr="007D0B52">
              <w:rPr>
                <w:spacing w:val="-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 xml:space="preserve">означает </w:t>
            </w:r>
            <w:r w:rsidRPr="007D0B52">
              <w:rPr>
                <w:w w:val="420"/>
                <w:sz w:val="20"/>
                <w:lang w:val="ru-RU"/>
              </w:rPr>
              <w:t>‘</w:t>
            </w:r>
            <w:r w:rsidRPr="007D0B52">
              <w:rPr>
                <w:w w:val="73"/>
                <w:sz w:val="20"/>
              </w:rPr>
              <w:t>us</w:t>
            </w:r>
            <w:r w:rsidRPr="007D0B52">
              <w:rPr>
                <w:w w:val="78"/>
                <w:sz w:val="20"/>
              </w:rPr>
              <w:t>er</w:t>
            </w:r>
            <w:r w:rsidRPr="007D0B52">
              <w:rPr>
                <w:spacing w:val="-18"/>
                <w:w w:val="144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</w:rPr>
              <w:t>interface</w:t>
            </w:r>
            <w:r w:rsidRPr="007D0B52">
              <w:rPr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</w:rPr>
              <w:t>test</w:t>
            </w:r>
            <w:r w:rsidRPr="007D0B52">
              <w:rPr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</w:rPr>
              <w:t>case</w:t>
            </w:r>
            <w:r w:rsidRPr="007D0B52">
              <w:rPr>
                <w:w w:val="110"/>
                <w:sz w:val="20"/>
                <w:lang w:val="ru-RU"/>
              </w:rPr>
              <w:t xml:space="preserve"> #1′</w:t>
            </w:r>
            <w:r w:rsidRPr="007D0B52">
              <w:rPr>
                <w:spacing w:val="-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( ТС_ПИ_1: тестовый случай</w:t>
            </w:r>
          </w:p>
          <w:p w14:paraId="49847522" w14:textId="77777777" w:rsidR="007D0B52" w:rsidRPr="007D0B52" w:rsidRDefault="007D0B52">
            <w:pPr>
              <w:pStyle w:val="TableParagraph"/>
              <w:spacing w:before="2"/>
              <w:ind w:left="107"/>
              <w:rPr>
                <w:sz w:val="20"/>
              </w:rPr>
            </w:pPr>
            <w:proofErr w:type="spellStart"/>
            <w:r w:rsidRPr="007D0B52">
              <w:rPr>
                <w:w w:val="105"/>
                <w:sz w:val="20"/>
              </w:rPr>
              <w:t>пользовательского</w:t>
            </w:r>
            <w:proofErr w:type="spellEnd"/>
            <w:r w:rsidRPr="007D0B52">
              <w:rPr>
                <w:spacing w:val="31"/>
                <w:w w:val="105"/>
                <w:sz w:val="20"/>
              </w:rPr>
              <w:t xml:space="preserve"> </w:t>
            </w:r>
            <w:r w:rsidRPr="007D0B52">
              <w:rPr>
                <w:spacing w:val="-2"/>
                <w:w w:val="105"/>
                <w:sz w:val="20"/>
              </w:rPr>
              <w:t>интерфейса#1)</w:t>
            </w:r>
          </w:p>
        </w:tc>
      </w:tr>
      <w:tr w:rsidR="007D0B52" w:rsidRPr="007D0B52" w14:paraId="6481D133" w14:textId="77777777" w:rsidTr="0019120E">
        <w:trPr>
          <w:trHeight w:val="1475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</w:tcPr>
          <w:p w14:paraId="67D4DCC2" w14:textId="77777777" w:rsidR="007D0B52" w:rsidRPr="0019120E" w:rsidRDefault="007D0B52">
            <w:pPr>
              <w:pStyle w:val="TableParagraph"/>
              <w:spacing w:before="50"/>
              <w:rPr>
                <w:rFonts w:ascii="Trebuchet MS"/>
                <w:b/>
                <w:sz w:val="20"/>
                <w:lang w:val="ru-RU"/>
              </w:rPr>
            </w:pPr>
          </w:p>
          <w:p w14:paraId="6C25DFCE" w14:textId="77777777" w:rsidR="007D0B52" w:rsidRPr="0019120E" w:rsidRDefault="007D0B52">
            <w:pPr>
              <w:pStyle w:val="TableParagraph"/>
              <w:ind w:left="107"/>
              <w:rPr>
                <w:rFonts w:ascii="Trebuchet MS" w:hAnsi="Trebuchet MS"/>
                <w:b/>
                <w:sz w:val="20"/>
                <w:lang w:val="ru-RU"/>
              </w:rPr>
            </w:pPr>
            <w:r w:rsidRPr="0019120E">
              <w:rPr>
                <w:rFonts w:ascii="Trebuchet MS" w:hAnsi="Trebuchet MS"/>
                <w:b/>
                <w:w w:val="110"/>
                <w:sz w:val="20"/>
                <w:lang w:val="ru-RU"/>
              </w:rPr>
              <w:t>Приоритет</w:t>
            </w:r>
            <w:r w:rsidRPr="0019120E">
              <w:rPr>
                <w:rFonts w:ascii="Trebuchet MS" w:hAnsi="Trebuchet MS"/>
                <w:b/>
                <w:spacing w:val="-8"/>
                <w:w w:val="110"/>
                <w:sz w:val="20"/>
                <w:lang w:val="ru-RU"/>
              </w:rPr>
              <w:t xml:space="preserve"> </w:t>
            </w:r>
            <w:r w:rsidRPr="0019120E">
              <w:rPr>
                <w:rFonts w:ascii="Trebuchet MS" w:hAnsi="Trebuchet MS"/>
                <w:b/>
                <w:spacing w:val="-2"/>
                <w:w w:val="110"/>
                <w:sz w:val="20"/>
                <w:lang w:val="ru-RU"/>
              </w:rPr>
              <w:t>тестирования</w:t>
            </w:r>
          </w:p>
          <w:p w14:paraId="0407E02B" w14:textId="77777777" w:rsidR="007D0B52" w:rsidRPr="0019120E" w:rsidRDefault="007D0B52">
            <w:pPr>
              <w:pStyle w:val="TableParagraph"/>
              <w:spacing w:before="102"/>
              <w:ind w:left="107"/>
              <w:rPr>
                <w:i/>
                <w:sz w:val="21"/>
                <w:lang w:val="ru-RU"/>
              </w:rPr>
            </w:pPr>
            <w:r w:rsidRPr="0019120E">
              <w:rPr>
                <w:i/>
                <w:spacing w:val="-2"/>
                <w:w w:val="105"/>
                <w:sz w:val="21"/>
                <w:lang w:val="ru-RU"/>
              </w:rPr>
              <w:t>(Низкий/Средний/Высокий</w:t>
            </w:r>
            <w:r w:rsidRPr="0019120E">
              <w:rPr>
                <w:i/>
                <w:spacing w:val="-10"/>
                <w:sz w:val="21"/>
                <w:lang w:val="ru-RU"/>
              </w:rPr>
              <w:t>)</w:t>
            </w:r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3D2F8EB0" w14:textId="77777777" w:rsidR="007D0B52" w:rsidRPr="007D0B52" w:rsidRDefault="007D0B52">
            <w:pPr>
              <w:pStyle w:val="TableParagraph"/>
              <w:spacing w:before="112" w:line="355" w:lineRule="auto"/>
              <w:ind w:left="107" w:right="97"/>
              <w:jc w:val="both"/>
              <w:rPr>
                <w:sz w:val="20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>Насколько важен каждый тест. Приоритет тестирования функциональных тестовых случаев может быть средним или высоким, в то время как незначительные случаи пользовательского интерфейса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могут</w:t>
            </w:r>
            <w:r w:rsidRPr="007D0B52">
              <w:rPr>
                <w:spacing w:val="17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иметь</w:t>
            </w:r>
            <w:r w:rsidRPr="007D0B52">
              <w:rPr>
                <w:spacing w:val="17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низкий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w w:val="105"/>
                <w:sz w:val="20"/>
                <w:lang w:val="ru-RU"/>
              </w:rPr>
              <w:t>приоритет.</w:t>
            </w:r>
          </w:p>
        </w:tc>
      </w:tr>
      <w:tr w:rsidR="007D0B52" w:rsidRPr="007D0B52" w14:paraId="6B37FD2C" w14:textId="77777777" w:rsidTr="0019120E">
        <w:trPr>
          <w:trHeight w:val="789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</w:tcPr>
          <w:p w14:paraId="63437481" w14:textId="77777777" w:rsidR="007D0B52" w:rsidRPr="0019120E" w:rsidRDefault="007D0B52">
            <w:pPr>
              <w:pStyle w:val="TableParagraph"/>
              <w:spacing w:before="50"/>
              <w:rPr>
                <w:rFonts w:ascii="Trebuchet MS"/>
                <w:b/>
                <w:sz w:val="20"/>
                <w:lang w:val="ru-RU"/>
              </w:rPr>
            </w:pPr>
          </w:p>
          <w:p w14:paraId="2DD9770B" w14:textId="77777777" w:rsidR="007D0B52" w:rsidRPr="0019120E" w:rsidRDefault="007D0B52">
            <w:pPr>
              <w:pStyle w:val="TableParagraph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spacing w:val="2"/>
                <w:w w:val="105"/>
                <w:sz w:val="20"/>
              </w:rPr>
              <w:t>Заголовок</w:t>
            </w:r>
            <w:proofErr w:type="spellEnd"/>
            <w:r w:rsidRPr="0019120E">
              <w:rPr>
                <w:rFonts w:ascii="Trebuchet MS" w:hAnsi="Trebuchet MS"/>
                <w:b/>
                <w:spacing w:val="2"/>
                <w:w w:val="105"/>
                <w:sz w:val="20"/>
              </w:rPr>
              <w:t>/</w:t>
            </w:r>
            <w:proofErr w:type="spellStart"/>
            <w:r w:rsidRPr="0019120E">
              <w:rPr>
                <w:rFonts w:ascii="Trebuchet MS" w:hAnsi="Trebuchet MS"/>
                <w:b/>
                <w:spacing w:val="2"/>
                <w:w w:val="105"/>
                <w:sz w:val="20"/>
              </w:rPr>
              <w:t>название</w:t>
            </w:r>
            <w:proofErr w:type="spellEnd"/>
            <w:r w:rsidRPr="0019120E">
              <w:rPr>
                <w:rFonts w:ascii="Trebuchet MS" w:hAnsi="Trebuchet MS"/>
                <w:b/>
                <w:spacing w:val="38"/>
                <w:w w:val="105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4"/>
                <w:w w:val="105"/>
                <w:sz w:val="20"/>
              </w:rPr>
              <w:t>теста</w:t>
            </w:r>
            <w:proofErr w:type="spellEnd"/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0AB8B658" w14:textId="77777777" w:rsidR="007D0B52" w:rsidRPr="007D0B52" w:rsidRDefault="007D0B52">
            <w:pPr>
              <w:pStyle w:val="TableParagraph"/>
              <w:spacing w:before="24" w:line="344" w:lineRule="exact"/>
              <w:ind w:left="107"/>
              <w:rPr>
                <w:sz w:val="20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>Название тестового случая. Например</w:t>
            </w:r>
            <w:proofErr w:type="gramStart"/>
            <w:r w:rsidRPr="007D0B52">
              <w:rPr>
                <w:w w:val="105"/>
                <w:sz w:val="20"/>
                <w:lang w:val="ru-RU"/>
              </w:rPr>
              <w:t>, Подтвердите</w:t>
            </w:r>
            <w:proofErr w:type="gramEnd"/>
            <w:r w:rsidRPr="007D0B52">
              <w:rPr>
                <w:w w:val="105"/>
                <w:sz w:val="20"/>
                <w:lang w:val="ru-RU"/>
              </w:rPr>
              <w:t xml:space="preserve"> страницу авторизации с действительным именем пользователя и паролем.</w:t>
            </w:r>
          </w:p>
        </w:tc>
      </w:tr>
      <w:tr w:rsidR="007D0B52" w:rsidRPr="007D0B52" w14:paraId="7C615723" w14:textId="77777777" w:rsidTr="0019120E">
        <w:trPr>
          <w:trHeight w:val="448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  <w:hideMark/>
          </w:tcPr>
          <w:p w14:paraId="5DF86B75" w14:textId="77777777" w:rsidR="007D0B52" w:rsidRPr="0019120E" w:rsidRDefault="007D0B52">
            <w:pPr>
              <w:pStyle w:val="TableParagraph"/>
              <w:spacing w:before="112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w w:val="105"/>
                <w:sz w:val="20"/>
              </w:rPr>
              <w:t>Краткое</w:t>
            </w:r>
            <w:proofErr w:type="spellEnd"/>
            <w:r w:rsidRPr="0019120E">
              <w:rPr>
                <w:rFonts w:ascii="Trebuchet MS" w:hAnsi="Trebuchet MS"/>
                <w:b/>
                <w:spacing w:val="23"/>
                <w:w w:val="105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w w:val="105"/>
                <w:sz w:val="20"/>
              </w:rPr>
              <w:t>изложение</w:t>
            </w:r>
            <w:proofErr w:type="spellEnd"/>
            <w:r w:rsidRPr="0019120E">
              <w:rPr>
                <w:rFonts w:ascii="Trebuchet MS" w:hAnsi="Trebuchet MS"/>
                <w:b/>
                <w:spacing w:val="22"/>
                <w:w w:val="105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4"/>
                <w:w w:val="105"/>
                <w:sz w:val="20"/>
              </w:rPr>
              <w:t>теста</w:t>
            </w:r>
            <w:proofErr w:type="spellEnd"/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1E3F45B1" w14:textId="77777777" w:rsidR="007D0B52" w:rsidRPr="007D0B52" w:rsidRDefault="007D0B52">
            <w:pPr>
              <w:pStyle w:val="TableParagraph"/>
              <w:spacing w:before="112"/>
              <w:ind w:left="107"/>
              <w:rPr>
                <w:sz w:val="20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>Описание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того,</w:t>
            </w:r>
            <w:r w:rsidRPr="007D0B52">
              <w:rPr>
                <w:spacing w:val="15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что</w:t>
            </w:r>
            <w:r w:rsidRPr="007D0B52">
              <w:rPr>
                <w:spacing w:val="15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должен</w:t>
            </w:r>
            <w:r w:rsidRPr="007D0B52">
              <w:rPr>
                <w:spacing w:val="15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достичь</w:t>
            </w:r>
            <w:r w:rsidRPr="007D0B52">
              <w:rPr>
                <w:spacing w:val="15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w w:val="105"/>
                <w:sz w:val="20"/>
                <w:lang w:val="ru-RU"/>
              </w:rPr>
              <w:t>тест.</w:t>
            </w:r>
          </w:p>
        </w:tc>
      </w:tr>
      <w:tr w:rsidR="007D0B52" w:rsidRPr="007D0B52" w14:paraId="6929A5EF" w14:textId="77777777" w:rsidTr="0019120E">
        <w:trPr>
          <w:trHeight w:val="1132"/>
        </w:trPr>
        <w:tc>
          <w:tcPr>
            <w:tcW w:w="298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 w:themeFill="background1"/>
          </w:tcPr>
          <w:p w14:paraId="3D58D0A0" w14:textId="77777777" w:rsidR="007D0B52" w:rsidRPr="0019120E" w:rsidRDefault="007D0B52">
            <w:pPr>
              <w:pStyle w:val="TableParagraph"/>
              <w:spacing w:before="222"/>
              <w:rPr>
                <w:rFonts w:ascii="Trebuchet MS"/>
                <w:b/>
                <w:sz w:val="20"/>
                <w:lang w:val="ru-RU"/>
              </w:rPr>
            </w:pPr>
          </w:p>
          <w:p w14:paraId="13486E28" w14:textId="77777777" w:rsidR="007D0B52" w:rsidRPr="0019120E" w:rsidRDefault="007D0B52">
            <w:pPr>
              <w:pStyle w:val="TableParagraph"/>
              <w:spacing w:before="1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19120E">
              <w:rPr>
                <w:rFonts w:ascii="Trebuchet MS" w:hAnsi="Trebuchet MS"/>
                <w:b/>
                <w:w w:val="105"/>
                <w:sz w:val="20"/>
              </w:rPr>
              <w:t>Этапы</w:t>
            </w:r>
            <w:proofErr w:type="spellEnd"/>
            <w:r w:rsidRPr="0019120E">
              <w:rPr>
                <w:rFonts w:ascii="Trebuchet MS" w:hAnsi="Trebuchet MS"/>
                <w:b/>
                <w:spacing w:val="20"/>
                <w:w w:val="105"/>
                <w:sz w:val="20"/>
              </w:rPr>
              <w:t xml:space="preserve"> </w:t>
            </w:r>
            <w:proofErr w:type="spellStart"/>
            <w:r w:rsidRPr="0019120E">
              <w:rPr>
                <w:rFonts w:ascii="Trebuchet MS" w:hAnsi="Trebuchet MS"/>
                <w:b/>
                <w:spacing w:val="-2"/>
                <w:w w:val="105"/>
                <w:sz w:val="20"/>
              </w:rPr>
              <w:t>теста</w:t>
            </w:r>
            <w:proofErr w:type="spellEnd"/>
          </w:p>
        </w:tc>
        <w:tc>
          <w:tcPr>
            <w:tcW w:w="749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5CB6BAD0" w14:textId="77777777" w:rsidR="007D0B52" w:rsidRPr="007D0B52" w:rsidRDefault="007D0B52">
            <w:pPr>
              <w:pStyle w:val="TableParagraph"/>
              <w:spacing w:before="24" w:line="344" w:lineRule="exact"/>
              <w:ind w:left="107"/>
              <w:rPr>
                <w:sz w:val="20"/>
              </w:rPr>
            </w:pPr>
            <w:r w:rsidRPr="007D0B52">
              <w:rPr>
                <w:w w:val="110"/>
                <w:sz w:val="20"/>
                <w:lang w:val="ru-RU"/>
              </w:rPr>
              <w:t>Перечислите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все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этапы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теста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подробно.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Запишите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этапы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теста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том порядке,</w:t>
            </w:r>
            <w:r w:rsidRPr="007D0B52">
              <w:rPr>
                <w:spacing w:val="-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</w:t>
            </w:r>
            <w:r w:rsidRPr="007D0B52">
              <w:rPr>
                <w:spacing w:val="-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котором они должны</w:t>
            </w:r>
            <w:r w:rsidRPr="007D0B52">
              <w:rPr>
                <w:spacing w:val="-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быть</w:t>
            </w:r>
            <w:r w:rsidRPr="007D0B52">
              <w:rPr>
                <w:spacing w:val="-1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 xml:space="preserve">реализованы. </w:t>
            </w:r>
            <w:proofErr w:type="spellStart"/>
            <w:r w:rsidRPr="007D0B52">
              <w:rPr>
                <w:w w:val="110"/>
                <w:sz w:val="20"/>
              </w:rPr>
              <w:t>Предоставьте</w:t>
            </w:r>
            <w:proofErr w:type="spellEnd"/>
            <w:r w:rsidRPr="007D0B52">
              <w:rPr>
                <w:spacing w:val="-1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как</w:t>
            </w:r>
            <w:proofErr w:type="spellEnd"/>
            <w:r w:rsidRPr="007D0B52">
              <w:rPr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можно</w:t>
            </w:r>
            <w:proofErr w:type="spellEnd"/>
            <w:r w:rsidRPr="007D0B52">
              <w:rPr>
                <w:spacing w:val="-15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больше</w:t>
            </w:r>
            <w:proofErr w:type="spellEnd"/>
            <w:r w:rsidRPr="007D0B52">
              <w:rPr>
                <w:spacing w:val="-16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подробностей</w:t>
            </w:r>
            <w:proofErr w:type="spellEnd"/>
            <w:r w:rsidRPr="007D0B52">
              <w:rPr>
                <w:spacing w:val="-14"/>
                <w:w w:val="110"/>
                <w:sz w:val="20"/>
              </w:rPr>
              <w:t xml:space="preserve"> </w:t>
            </w:r>
            <w:r w:rsidRPr="007D0B52">
              <w:rPr>
                <w:w w:val="110"/>
                <w:sz w:val="20"/>
              </w:rPr>
              <w:t>и</w:t>
            </w:r>
            <w:r w:rsidRPr="007D0B52">
              <w:rPr>
                <w:spacing w:val="-14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разъяснений</w:t>
            </w:r>
            <w:proofErr w:type="spellEnd"/>
            <w:r w:rsidRPr="007D0B52">
              <w:rPr>
                <w:w w:val="110"/>
                <w:sz w:val="20"/>
              </w:rPr>
              <w:t>.</w:t>
            </w:r>
          </w:p>
        </w:tc>
      </w:tr>
    </w:tbl>
    <w:p w14:paraId="7DCFC2FF" w14:textId="77777777" w:rsidR="007D0B52" w:rsidRPr="007D0B52" w:rsidRDefault="007D0B52" w:rsidP="007D0B52">
      <w:pPr>
        <w:widowControl/>
        <w:autoSpaceDE/>
        <w:autoSpaceDN/>
        <w:rPr>
          <w:sz w:val="20"/>
        </w:rPr>
        <w:sectPr w:rsidR="007D0B52" w:rsidRPr="007D0B52">
          <w:pgSz w:w="11910" w:h="16840"/>
          <w:pgMar w:top="1080" w:right="680" w:bottom="750" w:left="500" w:header="720" w:footer="720" w:gutter="0"/>
          <w:cols w:space="720"/>
        </w:sectPr>
      </w:pPr>
    </w:p>
    <w:tbl>
      <w:tblPr>
        <w:tblStyle w:val="TableNormal"/>
        <w:tblW w:w="11129" w:type="dxa"/>
        <w:tblInd w:w="-5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7958"/>
      </w:tblGrid>
      <w:tr w:rsidR="007D0B52" w:rsidRPr="007D0B52" w14:paraId="47A11816" w14:textId="77777777" w:rsidTr="007D0B52">
        <w:trPr>
          <w:trHeight w:val="1512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</w:tcPr>
          <w:p w14:paraId="2678B689" w14:textId="77777777" w:rsidR="007D0B52" w:rsidRPr="007D0B52" w:rsidRDefault="007D0B52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14:paraId="7FFF7005" w14:textId="77777777" w:rsidR="007D0B52" w:rsidRPr="007D0B52" w:rsidRDefault="007D0B52">
            <w:pPr>
              <w:pStyle w:val="TableParagraph"/>
              <w:spacing w:before="163"/>
              <w:rPr>
                <w:rFonts w:ascii="Trebuchet MS"/>
                <w:b/>
                <w:sz w:val="20"/>
              </w:rPr>
            </w:pPr>
          </w:p>
          <w:p w14:paraId="0579703F" w14:textId="77777777" w:rsidR="007D0B52" w:rsidRPr="007D0B52" w:rsidRDefault="007D0B52">
            <w:pPr>
              <w:pStyle w:val="TableParagraph"/>
              <w:spacing w:before="1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 w:rsidRPr="007D0B52">
              <w:rPr>
                <w:rFonts w:ascii="Trebuchet MS" w:hAnsi="Trebuchet MS"/>
                <w:b/>
                <w:color w:val="212121"/>
                <w:w w:val="105"/>
                <w:sz w:val="20"/>
              </w:rPr>
              <w:t>Тестовые</w:t>
            </w:r>
            <w:proofErr w:type="spellEnd"/>
            <w:r w:rsidRPr="007D0B52">
              <w:rPr>
                <w:rFonts w:ascii="Trebuchet MS" w:hAnsi="Trebuchet MS"/>
                <w:b/>
                <w:color w:val="212121"/>
                <w:spacing w:val="-6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rFonts w:ascii="Trebuchet MS" w:hAnsi="Trebuchet MS"/>
                <w:b/>
                <w:color w:val="212121"/>
                <w:spacing w:val="-2"/>
                <w:w w:val="105"/>
                <w:sz w:val="20"/>
              </w:rPr>
              <w:t>данные</w:t>
            </w:r>
            <w:proofErr w:type="spellEnd"/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1ED3E141" w14:textId="77777777" w:rsidR="007D0B52" w:rsidRPr="007D0B52" w:rsidRDefault="007D0B52">
            <w:pPr>
              <w:pStyle w:val="TableParagraph"/>
              <w:spacing w:before="112" w:line="355" w:lineRule="auto"/>
              <w:ind w:left="107" w:right="107"/>
              <w:jc w:val="both"/>
              <w:rPr>
                <w:sz w:val="20"/>
              </w:rPr>
            </w:pPr>
            <w:r w:rsidRPr="007D0B52">
              <w:rPr>
                <w:sz w:val="20"/>
                <w:lang w:val="ru-RU"/>
              </w:rPr>
              <w:t>Перечислите/опишите все тестовые данные, используемые для данного тестового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случая.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Так,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фактические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используемые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входные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данные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мож</w:t>
            </w:r>
            <w:r w:rsidRPr="007D0B52">
              <w:rPr>
                <w:w w:val="110"/>
                <w:sz w:val="20"/>
                <w:lang w:val="ru-RU"/>
              </w:rPr>
              <w:t>но</w:t>
            </w:r>
            <w:r w:rsidRPr="007D0B52">
              <w:rPr>
                <w:spacing w:val="-9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отслеживать</w:t>
            </w:r>
            <w:r w:rsidRPr="007D0B52">
              <w:rPr>
                <w:spacing w:val="-8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по</w:t>
            </w:r>
            <w:r w:rsidRPr="007D0B52">
              <w:rPr>
                <w:spacing w:val="-9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результатам</w:t>
            </w:r>
            <w:r w:rsidRPr="007D0B52">
              <w:rPr>
                <w:spacing w:val="-7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тестирования.</w:t>
            </w:r>
            <w:r w:rsidRPr="007D0B52">
              <w:rPr>
                <w:spacing w:val="40"/>
                <w:w w:val="110"/>
                <w:sz w:val="20"/>
                <w:lang w:val="ru-RU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Например</w:t>
            </w:r>
            <w:proofErr w:type="spellEnd"/>
            <w:r w:rsidRPr="007D0B52">
              <w:rPr>
                <w:w w:val="110"/>
                <w:sz w:val="20"/>
              </w:rPr>
              <w:t>,</w:t>
            </w:r>
            <w:r w:rsidRPr="007D0B52">
              <w:rPr>
                <w:spacing w:val="-9"/>
                <w:w w:val="110"/>
                <w:sz w:val="20"/>
              </w:rPr>
              <w:t xml:space="preserve"> </w:t>
            </w:r>
            <w:proofErr w:type="spellStart"/>
            <w:r w:rsidRPr="007D0B52">
              <w:rPr>
                <w:w w:val="110"/>
                <w:sz w:val="20"/>
              </w:rPr>
              <w:t>Имя</w:t>
            </w:r>
            <w:proofErr w:type="spellEnd"/>
          </w:p>
          <w:p w14:paraId="41752F37" w14:textId="77777777" w:rsidR="007D0B52" w:rsidRPr="007D0B52" w:rsidRDefault="007D0B52">
            <w:pPr>
              <w:pStyle w:val="TableParagraph"/>
              <w:spacing w:before="2"/>
              <w:ind w:left="107"/>
              <w:jc w:val="both"/>
              <w:rPr>
                <w:sz w:val="20"/>
              </w:rPr>
            </w:pPr>
            <w:proofErr w:type="spellStart"/>
            <w:r w:rsidRPr="007D0B52">
              <w:rPr>
                <w:w w:val="105"/>
                <w:sz w:val="20"/>
              </w:rPr>
              <w:t>пользователя</w:t>
            </w:r>
            <w:proofErr w:type="spellEnd"/>
            <w:r w:rsidRPr="007D0B52">
              <w:rPr>
                <w:spacing w:val="8"/>
                <w:w w:val="105"/>
                <w:sz w:val="20"/>
              </w:rPr>
              <w:t xml:space="preserve"> </w:t>
            </w:r>
            <w:r w:rsidRPr="007D0B52">
              <w:rPr>
                <w:w w:val="105"/>
                <w:sz w:val="20"/>
              </w:rPr>
              <w:t>и</w:t>
            </w:r>
            <w:r w:rsidRPr="007D0B52">
              <w:rPr>
                <w:spacing w:val="9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w w:val="105"/>
                <w:sz w:val="20"/>
              </w:rPr>
              <w:t>пароль</w:t>
            </w:r>
            <w:proofErr w:type="spellEnd"/>
            <w:r w:rsidRPr="007D0B52">
              <w:rPr>
                <w:spacing w:val="8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w w:val="105"/>
                <w:sz w:val="20"/>
              </w:rPr>
              <w:t>для</w:t>
            </w:r>
            <w:proofErr w:type="spellEnd"/>
            <w:r w:rsidRPr="007D0B52">
              <w:rPr>
                <w:spacing w:val="10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w w:val="105"/>
                <w:sz w:val="20"/>
              </w:rPr>
              <w:t>подтверждения</w:t>
            </w:r>
            <w:proofErr w:type="spellEnd"/>
            <w:r w:rsidRPr="007D0B52">
              <w:rPr>
                <w:spacing w:val="8"/>
                <w:w w:val="105"/>
                <w:sz w:val="20"/>
              </w:rPr>
              <w:t xml:space="preserve"> </w:t>
            </w:r>
            <w:proofErr w:type="spellStart"/>
            <w:r w:rsidRPr="007D0B52">
              <w:rPr>
                <w:spacing w:val="-2"/>
                <w:w w:val="105"/>
                <w:sz w:val="20"/>
              </w:rPr>
              <w:t>входа</w:t>
            </w:r>
            <w:proofErr w:type="spellEnd"/>
            <w:r w:rsidRPr="007D0B52">
              <w:rPr>
                <w:spacing w:val="-2"/>
                <w:w w:val="105"/>
                <w:sz w:val="20"/>
              </w:rPr>
              <w:t>.</w:t>
            </w:r>
          </w:p>
        </w:tc>
      </w:tr>
      <w:tr w:rsidR="007D0B52" w14:paraId="6D50700B" w14:textId="77777777" w:rsidTr="007D0B52">
        <w:trPr>
          <w:trHeight w:val="1158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</w:tcPr>
          <w:p w14:paraId="0A25EC4C" w14:textId="77777777" w:rsidR="007D0B52" w:rsidRDefault="007D0B52">
            <w:pPr>
              <w:pStyle w:val="TableParagraph"/>
              <w:spacing w:before="220"/>
              <w:rPr>
                <w:rFonts w:ascii="Trebuchet MS"/>
                <w:b/>
                <w:sz w:val="20"/>
              </w:rPr>
            </w:pPr>
          </w:p>
          <w:p w14:paraId="6BE6CD17" w14:textId="77777777" w:rsidR="007D0B52" w:rsidRDefault="007D0B52">
            <w:pPr>
              <w:pStyle w:val="TableParagraph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212121"/>
                <w:w w:val="110"/>
                <w:sz w:val="20"/>
              </w:rPr>
              <w:t>Ожидаемый</w:t>
            </w:r>
            <w:proofErr w:type="spellEnd"/>
            <w:r>
              <w:rPr>
                <w:rFonts w:ascii="Trebuchet MS" w:hAnsi="Trebuchet MS"/>
                <w:b/>
                <w:color w:val="212121"/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w w:val="110"/>
                <w:sz w:val="20"/>
              </w:rPr>
              <w:t>результат</w:t>
            </w:r>
            <w:proofErr w:type="spellEnd"/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1056CF03" w14:textId="77777777" w:rsidR="007D0B52" w:rsidRPr="007D0B52" w:rsidRDefault="007D0B52">
            <w:pPr>
              <w:pStyle w:val="TableParagraph"/>
              <w:spacing w:before="22" w:line="344" w:lineRule="exact"/>
              <w:ind w:left="107" w:right="97"/>
              <w:jc w:val="both"/>
              <w:rPr>
                <w:sz w:val="20"/>
                <w:lang w:val="ru-RU"/>
              </w:rPr>
            </w:pPr>
            <w:r w:rsidRPr="007D0B52">
              <w:rPr>
                <w:sz w:val="20"/>
                <w:lang w:val="ru-RU"/>
              </w:rPr>
              <w:t xml:space="preserve">Каким должен быть вывод системы после выполнения теста? Подробно </w:t>
            </w:r>
            <w:r w:rsidRPr="007D0B52">
              <w:rPr>
                <w:w w:val="110"/>
                <w:sz w:val="20"/>
                <w:lang w:val="ru-RU"/>
              </w:rPr>
              <w:t>опишите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ожидаемый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результат,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включая</w:t>
            </w:r>
            <w:r w:rsidRPr="007D0B52">
              <w:rPr>
                <w:spacing w:val="-16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все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сообщения/ошибки,</w:t>
            </w:r>
            <w:r w:rsidRPr="007D0B52">
              <w:rPr>
                <w:spacing w:val="-15"/>
                <w:w w:val="110"/>
                <w:sz w:val="20"/>
                <w:lang w:val="ru-RU"/>
              </w:rPr>
              <w:t xml:space="preserve"> </w:t>
            </w:r>
            <w:r w:rsidRPr="007D0B52">
              <w:rPr>
                <w:w w:val="110"/>
                <w:sz w:val="20"/>
                <w:lang w:val="ru-RU"/>
              </w:rPr>
              <w:t>которые должны отображаться на экране.</w:t>
            </w:r>
          </w:p>
        </w:tc>
      </w:tr>
      <w:tr w:rsidR="007D0B52" w14:paraId="22826495" w14:textId="77777777" w:rsidTr="007D0B52">
        <w:trPr>
          <w:trHeight w:val="1159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</w:tcPr>
          <w:p w14:paraId="41E73A8D" w14:textId="77777777" w:rsidR="007D0B52" w:rsidRPr="007D0B52" w:rsidRDefault="007D0B52">
            <w:pPr>
              <w:pStyle w:val="TableParagraph"/>
              <w:spacing w:before="222"/>
              <w:rPr>
                <w:rFonts w:ascii="Trebuchet MS"/>
                <w:b/>
                <w:sz w:val="20"/>
                <w:lang w:val="ru-RU"/>
              </w:rPr>
            </w:pPr>
          </w:p>
          <w:p w14:paraId="5EBE0412" w14:textId="77777777" w:rsidR="007D0B52" w:rsidRDefault="007D0B52">
            <w:pPr>
              <w:pStyle w:val="TableParagraph"/>
              <w:spacing w:before="1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212121"/>
                <w:w w:val="105"/>
                <w:sz w:val="20"/>
              </w:rPr>
              <w:t>Фактический</w:t>
            </w:r>
            <w:proofErr w:type="spellEnd"/>
            <w:r>
              <w:rPr>
                <w:rFonts w:ascii="Trebuchet MS" w:hAnsi="Trebuchet MS"/>
                <w:b/>
                <w:color w:val="212121"/>
                <w:spacing w:val="3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w w:val="105"/>
                <w:sz w:val="20"/>
              </w:rPr>
              <w:t>результат</w:t>
            </w:r>
            <w:proofErr w:type="spellEnd"/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3AAF0001" w14:textId="77777777" w:rsidR="007D0B52" w:rsidRPr="007D0B52" w:rsidRDefault="007D0B52">
            <w:pPr>
              <w:pStyle w:val="TableParagraph"/>
              <w:spacing w:before="112" w:line="355" w:lineRule="auto"/>
              <w:ind w:left="107"/>
              <w:rPr>
                <w:sz w:val="20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>Каким должен быть фактический результат после выполнения теста? О пишите любое релевантное поведение системы после выполнения</w:t>
            </w:r>
          </w:p>
          <w:p w14:paraId="669FFB8E" w14:textId="77777777" w:rsidR="007D0B52" w:rsidRDefault="007D0B52">
            <w:pPr>
              <w:pStyle w:val="TableParagraph"/>
              <w:spacing w:before="2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теста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</w:tr>
      <w:tr w:rsidR="007D0B52" w14:paraId="2E3BE0B0" w14:textId="77777777" w:rsidTr="007D0B52">
        <w:trPr>
          <w:trHeight w:val="1160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</w:tcPr>
          <w:p w14:paraId="7F59747A" w14:textId="77777777" w:rsidR="007D0B52" w:rsidRDefault="007D0B52">
            <w:pPr>
              <w:pStyle w:val="TableParagraph"/>
              <w:spacing w:before="52"/>
              <w:rPr>
                <w:rFonts w:ascii="Trebuchet MS"/>
                <w:b/>
                <w:sz w:val="20"/>
              </w:rPr>
            </w:pPr>
          </w:p>
          <w:p w14:paraId="25D6700C" w14:textId="77777777" w:rsidR="007D0B52" w:rsidRDefault="007D0B52">
            <w:pPr>
              <w:pStyle w:val="TableParagraph"/>
              <w:spacing w:line="352" w:lineRule="auto"/>
              <w:ind w:left="107" w:right="334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sz w:val="20"/>
              </w:rPr>
              <w:t>Предварительное</w:t>
            </w:r>
            <w:proofErr w:type="spellEnd"/>
            <w:r>
              <w:rPr>
                <w:rFonts w:ascii="Trebuchet MS" w:hAnsi="Trebuchet MS"/>
                <w:b/>
                <w:color w:val="21212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w w:val="110"/>
                <w:sz w:val="20"/>
              </w:rPr>
              <w:t>условие</w:t>
            </w:r>
            <w:proofErr w:type="spellEnd"/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2E953C6D" w14:textId="77777777" w:rsidR="007D0B52" w:rsidRDefault="007D0B52">
            <w:pPr>
              <w:pStyle w:val="TableParagraph"/>
              <w:spacing w:before="24" w:line="344" w:lineRule="exact"/>
              <w:ind w:left="107" w:right="140"/>
              <w:jc w:val="both"/>
              <w:rPr>
                <w:w w:val="105"/>
                <w:sz w:val="20"/>
              </w:rPr>
            </w:pPr>
            <w:r w:rsidRPr="007D0B52">
              <w:rPr>
                <w:w w:val="105"/>
                <w:sz w:val="20"/>
                <w:lang w:val="ru-RU"/>
              </w:rPr>
              <w:t>Любые</w:t>
            </w:r>
            <w:r w:rsidRPr="007D0B52">
              <w:rPr>
                <w:spacing w:val="2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предварительные</w:t>
            </w:r>
            <w:r w:rsidRPr="007D0B52">
              <w:rPr>
                <w:spacing w:val="2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условия,</w:t>
            </w:r>
            <w:r w:rsidRPr="007D0B52">
              <w:rPr>
                <w:spacing w:val="2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которые</w:t>
            </w:r>
            <w:r w:rsidRPr="007D0B52">
              <w:rPr>
                <w:spacing w:val="2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должны</w:t>
            </w:r>
            <w:r w:rsidRPr="007D0B52">
              <w:rPr>
                <w:spacing w:val="31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быть</w:t>
            </w:r>
            <w:r w:rsidRPr="007D0B52">
              <w:rPr>
                <w:spacing w:val="30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выполнены</w:t>
            </w:r>
            <w:r w:rsidRPr="007D0B52">
              <w:rPr>
                <w:spacing w:val="30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 xml:space="preserve">до выполнения теста. </w:t>
            </w:r>
            <w:proofErr w:type="spellStart"/>
            <w:r>
              <w:rPr>
                <w:w w:val="105"/>
                <w:sz w:val="20"/>
              </w:rPr>
              <w:t>Перечислите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все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предварительные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условия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для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выполнения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этого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тестового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случая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</w:tr>
      <w:tr w:rsidR="007D0B52" w14:paraId="7DACCC66" w14:textId="77777777" w:rsidTr="007D0B52">
        <w:trPr>
          <w:trHeight w:val="456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4A279787" w14:textId="77777777" w:rsidR="007D0B52" w:rsidRDefault="007D0B52">
            <w:pPr>
              <w:pStyle w:val="TableParagraph"/>
              <w:spacing w:before="109"/>
              <w:ind w:left="107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w w:val="110"/>
                <w:sz w:val="20"/>
              </w:rPr>
              <w:t>Постусловие</w:t>
            </w:r>
            <w:proofErr w:type="spellEnd"/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6BECFCD8" w14:textId="77777777" w:rsidR="007D0B52" w:rsidRPr="007D0B52" w:rsidRDefault="007D0B52">
            <w:pPr>
              <w:pStyle w:val="TableParagraph"/>
              <w:spacing w:before="110"/>
              <w:ind w:left="107"/>
              <w:rPr>
                <w:sz w:val="20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>Каким</w:t>
            </w:r>
            <w:r w:rsidRPr="007D0B52">
              <w:rPr>
                <w:spacing w:val="15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должно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быть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состояние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системы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после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выполнения</w:t>
            </w:r>
            <w:r w:rsidRPr="007D0B52">
              <w:rPr>
                <w:spacing w:val="1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w w:val="105"/>
                <w:sz w:val="20"/>
                <w:lang w:val="ru-RU"/>
              </w:rPr>
              <w:t>теста?</w:t>
            </w:r>
          </w:p>
        </w:tc>
      </w:tr>
      <w:tr w:rsidR="007D0B52" w14:paraId="1429F224" w14:textId="77777777" w:rsidTr="007D0B52">
        <w:trPr>
          <w:trHeight w:val="809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</w:tcPr>
          <w:p w14:paraId="692A4E7A" w14:textId="77777777" w:rsidR="007D0B52" w:rsidRPr="007D0B52" w:rsidRDefault="007D0B52">
            <w:pPr>
              <w:pStyle w:val="TableParagraph"/>
              <w:spacing w:before="29"/>
              <w:rPr>
                <w:rFonts w:ascii="Trebuchet MS"/>
                <w:b/>
                <w:sz w:val="21"/>
                <w:lang w:val="ru-RU"/>
              </w:rPr>
            </w:pPr>
          </w:p>
          <w:p w14:paraId="17118E0B" w14:textId="77777777" w:rsidR="007D0B52" w:rsidRDefault="007D0B52">
            <w:pPr>
              <w:pStyle w:val="TableParagraph"/>
              <w:ind w:left="107"/>
              <w:rPr>
                <w:i/>
                <w:sz w:val="21"/>
              </w:rPr>
            </w:pPr>
            <w:proofErr w:type="spellStart"/>
            <w:r>
              <w:rPr>
                <w:rFonts w:ascii="Trebuchet MS" w:hAnsi="Trebuchet MS"/>
                <w:b/>
                <w:color w:val="212121"/>
                <w:sz w:val="20"/>
              </w:rPr>
              <w:t>Статус</w:t>
            </w:r>
            <w:proofErr w:type="spellEnd"/>
            <w:r>
              <w:rPr>
                <w:rFonts w:ascii="Trebuchet MS" w:hAnsi="Trebuchet MS"/>
                <w:b/>
                <w:color w:val="212121"/>
                <w:spacing w:val="79"/>
                <w:sz w:val="20"/>
              </w:rPr>
              <w:t xml:space="preserve"> </w:t>
            </w:r>
            <w:r>
              <w:rPr>
                <w:i/>
                <w:color w:val="212121"/>
                <w:spacing w:val="-2"/>
                <w:sz w:val="21"/>
              </w:rPr>
              <w:t>(</w:t>
            </w:r>
            <w:proofErr w:type="spellStart"/>
            <w:r>
              <w:rPr>
                <w:i/>
                <w:color w:val="212121"/>
                <w:spacing w:val="-2"/>
                <w:sz w:val="21"/>
              </w:rPr>
              <w:t>Зачет</w:t>
            </w:r>
            <w:proofErr w:type="spellEnd"/>
            <w:r>
              <w:rPr>
                <w:i/>
                <w:color w:val="212121"/>
                <w:spacing w:val="-2"/>
                <w:sz w:val="21"/>
              </w:rPr>
              <w:t>/</w:t>
            </w:r>
            <w:proofErr w:type="spellStart"/>
            <w:r>
              <w:rPr>
                <w:i/>
                <w:color w:val="212121"/>
                <w:spacing w:val="-2"/>
                <w:sz w:val="21"/>
              </w:rPr>
              <w:t>Незачет</w:t>
            </w:r>
            <w:proofErr w:type="spellEnd"/>
            <w:r>
              <w:rPr>
                <w:i/>
                <w:color w:val="212121"/>
                <w:spacing w:val="-2"/>
                <w:sz w:val="21"/>
              </w:rPr>
              <w:t>)</w:t>
            </w:r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1782E8CE" w14:textId="77777777" w:rsidR="007D0B52" w:rsidRDefault="007D0B52">
            <w:pPr>
              <w:pStyle w:val="TableParagraph"/>
              <w:spacing w:before="24" w:line="344" w:lineRule="exact"/>
              <w:ind w:left="107"/>
              <w:rPr>
                <w:sz w:val="20"/>
              </w:rPr>
            </w:pPr>
            <w:r w:rsidRPr="007D0B52">
              <w:rPr>
                <w:sz w:val="20"/>
                <w:lang w:val="ru-RU"/>
              </w:rPr>
              <w:t>Если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фактический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результат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не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соответствует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ожидаемому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результату,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отметьте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тест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как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 w:rsidRPr="007D0B52">
              <w:rPr>
                <w:sz w:val="20"/>
                <w:lang w:val="ru-RU"/>
              </w:rPr>
              <w:t>неудачный.</w:t>
            </w:r>
            <w:r w:rsidRPr="007D0B52">
              <w:rPr>
                <w:spacing w:val="40"/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ином</w:t>
            </w:r>
            <w:proofErr w:type="spellEnd"/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случае</w:t>
            </w:r>
            <w:proofErr w:type="spellEnd"/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обновление</w:t>
            </w:r>
            <w:proofErr w:type="spellEnd"/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пройдено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D0B52" w14:paraId="65DAAD0E" w14:textId="77777777" w:rsidTr="007D0B52">
        <w:trPr>
          <w:trHeight w:val="1894"/>
        </w:trPr>
        <w:tc>
          <w:tcPr>
            <w:tcW w:w="317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</w:tcPr>
          <w:p w14:paraId="283B179C" w14:textId="77777777" w:rsidR="007D0B52" w:rsidRDefault="007D0B52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14:paraId="7E058EEA" w14:textId="77777777" w:rsidR="007D0B52" w:rsidRDefault="007D0B52">
            <w:pPr>
              <w:pStyle w:val="TableParagraph"/>
              <w:spacing w:before="161"/>
              <w:rPr>
                <w:rFonts w:ascii="Trebuchet MS"/>
                <w:b/>
                <w:sz w:val="20"/>
              </w:rPr>
            </w:pPr>
          </w:p>
          <w:p w14:paraId="36489FA5" w14:textId="77777777" w:rsidR="007D0B52" w:rsidRDefault="007D0B52">
            <w:pPr>
              <w:pStyle w:val="TableParagraph"/>
              <w:spacing w:line="352" w:lineRule="auto"/>
              <w:ind w:left="107" w:right="99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w w:val="110"/>
                <w:sz w:val="20"/>
              </w:rPr>
              <w:t>Примечания</w:t>
            </w:r>
            <w:proofErr w:type="spellEnd"/>
            <w:r>
              <w:rPr>
                <w:rFonts w:ascii="Trebuchet MS" w:hAnsi="Trebuchet MS"/>
                <w:b/>
                <w:color w:val="212121"/>
                <w:spacing w:val="-2"/>
                <w:w w:val="110"/>
                <w:sz w:val="20"/>
              </w:rPr>
              <w:t>/</w:t>
            </w:r>
            <w:proofErr w:type="spellStart"/>
            <w:r>
              <w:rPr>
                <w:rFonts w:ascii="Trebuchet MS" w:hAnsi="Trebuchet MS"/>
                <w:b/>
                <w:color w:val="212121"/>
                <w:spacing w:val="-2"/>
                <w:w w:val="110"/>
                <w:sz w:val="20"/>
              </w:rPr>
              <w:t>комментари</w:t>
            </w:r>
            <w:r>
              <w:rPr>
                <w:rFonts w:ascii="Trebuchet MS" w:hAnsi="Trebuchet MS"/>
                <w:b/>
                <w:color w:val="212121"/>
                <w:spacing w:val="-10"/>
                <w:w w:val="110"/>
                <w:sz w:val="20"/>
              </w:rPr>
              <w:t>и</w:t>
            </w:r>
            <w:proofErr w:type="spellEnd"/>
          </w:p>
        </w:tc>
        <w:tc>
          <w:tcPr>
            <w:tcW w:w="795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hideMark/>
          </w:tcPr>
          <w:p w14:paraId="1B214181" w14:textId="77777777" w:rsidR="007D0B52" w:rsidRPr="007D0B52" w:rsidRDefault="007D0B52">
            <w:pPr>
              <w:pStyle w:val="TableParagraph"/>
              <w:spacing w:before="110" w:line="355" w:lineRule="auto"/>
              <w:ind w:left="107" w:right="46"/>
              <w:rPr>
                <w:sz w:val="20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</w:t>
            </w:r>
            <w:r w:rsidRPr="007D0B52">
              <w:rPr>
                <w:spacing w:val="2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полей</w:t>
            </w:r>
            <w:r w:rsidRPr="007D0B52">
              <w:rPr>
                <w:spacing w:val="28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(например,</w:t>
            </w:r>
            <w:r w:rsidRPr="007D0B52">
              <w:rPr>
                <w:spacing w:val="2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если</w:t>
            </w:r>
            <w:r w:rsidRPr="007D0B52">
              <w:rPr>
                <w:spacing w:val="2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есть</w:t>
            </w:r>
            <w:r w:rsidRPr="007D0B52">
              <w:rPr>
                <w:spacing w:val="2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некоторые</w:t>
            </w:r>
            <w:r w:rsidRPr="007D0B52">
              <w:rPr>
                <w:spacing w:val="2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особые</w:t>
            </w:r>
            <w:r w:rsidRPr="007D0B52">
              <w:rPr>
                <w:spacing w:val="28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условия,</w:t>
            </w:r>
            <w:r w:rsidRPr="007D0B52">
              <w:rPr>
                <w:spacing w:val="2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которые</w:t>
            </w:r>
            <w:r w:rsidRPr="007D0B52">
              <w:rPr>
                <w:spacing w:val="26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не могут быть описаны в любом из вышеуказанных полей, или если есть</w:t>
            </w:r>
            <w:r w:rsidRPr="007D0B52">
              <w:rPr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вопросы,</w:t>
            </w:r>
            <w:r w:rsidRPr="007D0B52">
              <w:rPr>
                <w:spacing w:val="1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связанные</w:t>
            </w:r>
            <w:r w:rsidRPr="007D0B52">
              <w:rPr>
                <w:spacing w:val="1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с</w:t>
            </w:r>
            <w:r w:rsidRPr="007D0B52">
              <w:rPr>
                <w:spacing w:val="20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ожидаемыми</w:t>
            </w:r>
            <w:r w:rsidRPr="007D0B52">
              <w:rPr>
                <w:spacing w:val="20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или</w:t>
            </w:r>
            <w:r w:rsidRPr="007D0B52">
              <w:rPr>
                <w:spacing w:val="21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фактическими</w:t>
            </w:r>
            <w:r w:rsidRPr="007D0B52">
              <w:rPr>
                <w:spacing w:val="21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w w:val="105"/>
                <w:sz w:val="20"/>
                <w:lang w:val="ru-RU"/>
              </w:rPr>
              <w:t>результатами).</w:t>
            </w:r>
          </w:p>
        </w:tc>
      </w:tr>
    </w:tbl>
    <w:p w14:paraId="112DDEF6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27CF33EC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5307B32F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6971F2BB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5379D5E9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04102DA8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7BB4299E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49AD9D51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2478FD47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50993FE5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22350963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67B5E298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47C2D3EF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18495530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5055D25A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07739E37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79895D73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25D2EAD5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2787B024" w14:textId="4FDFA3AB" w:rsidR="007D0B52" w:rsidRDefault="007D0B52">
      <w:pPr>
        <w:widowControl/>
        <w:autoSpaceDE/>
        <w:autoSpaceDN/>
        <w:spacing w:after="160" w:line="259" w:lineRule="auto"/>
        <w:rPr>
          <w:color w:val="000000" w:themeColor="text1"/>
          <w:w w:val="105"/>
          <w:sz w:val="18"/>
          <w:szCs w:val="18"/>
        </w:rPr>
      </w:pPr>
      <w:r>
        <w:rPr>
          <w:color w:val="000000" w:themeColor="text1"/>
          <w:w w:val="105"/>
        </w:rPr>
        <w:br w:type="page"/>
      </w:r>
    </w:p>
    <w:p w14:paraId="5196AE30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1B7D28DA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2B94E985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0ACF613F" w14:textId="77777777" w:rsidR="007D0B52" w:rsidRDefault="007D0B52" w:rsidP="007D0B52">
      <w:pPr>
        <w:pStyle w:val="a3"/>
        <w:spacing w:before="102"/>
        <w:ind w:left="220"/>
        <w:rPr>
          <w:color w:val="000000" w:themeColor="text1"/>
          <w:w w:val="105"/>
        </w:rPr>
      </w:pPr>
    </w:p>
    <w:p w14:paraId="50D25DC4" w14:textId="77777777" w:rsidR="007D0B52" w:rsidRDefault="007D0B52" w:rsidP="007D0B52">
      <w:pPr>
        <w:pStyle w:val="a3"/>
        <w:ind w:left="220"/>
      </w:pPr>
      <w:r>
        <w:rPr>
          <w:color w:val="2D74B5"/>
          <w:w w:val="105"/>
        </w:rPr>
        <w:t>Тестовый</w:t>
      </w:r>
      <w:r>
        <w:rPr>
          <w:color w:val="2D74B5"/>
          <w:spacing w:val="16"/>
          <w:w w:val="105"/>
        </w:rPr>
        <w:t xml:space="preserve"> </w:t>
      </w:r>
      <w:r>
        <w:rPr>
          <w:color w:val="2D74B5"/>
          <w:w w:val="105"/>
        </w:rPr>
        <w:t>пример</w:t>
      </w:r>
      <w:r>
        <w:rPr>
          <w:color w:val="2D74B5"/>
          <w:spacing w:val="14"/>
          <w:w w:val="105"/>
        </w:rPr>
        <w:t xml:space="preserve"> </w:t>
      </w:r>
      <w:r>
        <w:rPr>
          <w:color w:val="2D74B5"/>
          <w:w w:val="105"/>
        </w:rPr>
        <w:t>#1</w:t>
      </w:r>
      <w:r>
        <w:rPr>
          <w:color w:val="2D74B5"/>
          <w:spacing w:val="13"/>
          <w:w w:val="105"/>
        </w:rPr>
        <w:t xml:space="preserve"> </w:t>
      </w:r>
      <w:r>
        <w:rPr>
          <w:color w:val="2D74B5"/>
          <w:w w:val="105"/>
        </w:rPr>
        <w:t>(</w:t>
      </w:r>
      <w:proofErr w:type="spellStart"/>
      <w:r>
        <w:rPr>
          <w:color w:val="2D74B5"/>
          <w:w w:val="105"/>
        </w:rPr>
        <w:t>форма_авторизации</w:t>
      </w:r>
      <w:proofErr w:type="spellEnd"/>
      <w:r>
        <w:rPr>
          <w:color w:val="2D74B5"/>
          <w:spacing w:val="-2"/>
          <w:w w:val="105"/>
        </w:rPr>
        <w:t>):</w:t>
      </w:r>
    </w:p>
    <w:p w14:paraId="316404AA" w14:textId="77777777" w:rsidR="007D0B52" w:rsidRDefault="007D0B52" w:rsidP="007D0B52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91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7124"/>
      </w:tblGrid>
      <w:tr w:rsidR="007D0B52" w14:paraId="3F2FC044" w14:textId="77777777" w:rsidTr="007D0B52">
        <w:trPr>
          <w:trHeight w:val="498"/>
        </w:trPr>
        <w:tc>
          <w:tcPr>
            <w:tcW w:w="3147" w:type="dxa"/>
            <w:vMerge w:val="restart"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shd w:val="clear" w:color="auto" w:fill="2E75B5"/>
          </w:tcPr>
          <w:p w14:paraId="6513CD24" w14:textId="77777777" w:rsidR="007D0B52" w:rsidRPr="007D0B52" w:rsidRDefault="007D0B52">
            <w:pPr>
              <w:pStyle w:val="TableParagraph"/>
              <w:spacing w:before="152" w:line="583" w:lineRule="auto"/>
              <w:ind w:left="564" w:right="106" w:firstLine="609"/>
              <w:jc w:val="both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Тестовый</w:t>
            </w:r>
            <w:r w:rsidRPr="007D0B52">
              <w:rPr>
                <w:rFonts w:ascii="Trebuchet MS" w:hAnsi="Trebuchet MS"/>
                <w:b/>
                <w:color w:val="FFFFFF"/>
                <w:spacing w:val="-13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пример</w:t>
            </w:r>
            <w:r w:rsidRPr="007D0B52">
              <w:rPr>
                <w:rFonts w:ascii="Trebuchet MS" w:hAnsi="Trebuchet MS"/>
                <w:b/>
                <w:color w:val="FFFFFF"/>
                <w:spacing w:val="-13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 xml:space="preserve">#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Приоритет тестирования </w:t>
            </w: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Заголовок/название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Краткое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изложение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теста</w:t>
            </w:r>
          </w:p>
          <w:p w14:paraId="43B1C0AF" w14:textId="77777777" w:rsidR="007D0B52" w:rsidRPr="007D0B52" w:rsidRDefault="007D0B52">
            <w:pPr>
              <w:pStyle w:val="TableParagraph"/>
              <w:spacing w:line="583" w:lineRule="auto"/>
              <w:ind w:left="816" w:right="105" w:firstLine="1101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Этапы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Тестовые данные Ожидаемый</w:t>
            </w:r>
            <w:r w:rsidRPr="007D0B52">
              <w:rPr>
                <w:rFonts w:ascii="Trebuchet MS" w:hAnsi="Trebuchet MS"/>
                <w:b/>
                <w:color w:val="FFFFFF"/>
                <w:spacing w:val="-7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результат </w:t>
            </w:r>
            <w:r w:rsidRPr="007D0B52">
              <w:rPr>
                <w:rFonts w:ascii="Trebuchet MS" w:hAnsi="Trebuchet MS"/>
                <w:b/>
                <w:color w:val="FFFFFF"/>
                <w:spacing w:val="4"/>
                <w:sz w:val="18"/>
                <w:lang w:val="ru-RU"/>
              </w:rPr>
              <w:t>Фактический</w:t>
            </w:r>
            <w:r w:rsidRPr="007D0B52">
              <w:rPr>
                <w:rFonts w:ascii="Trebuchet MS" w:hAnsi="Trebuchet MS"/>
                <w:b/>
                <w:color w:val="FFFFFF"/>
                <w:spacing w:val="3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>результат</w:t>
            </w:r>
          </w:p>
          <w:p w14:paraId="1539D4EA" w14:textId="77777777" w:rsidR="007D0B52" w:rsidRPr="007D0B52" w:rsidRDefault="007D0B52">
            <w:pPr>
              <w:pStyle w:val="TableParagraph"/>
              <w:spacing w:line="580" w:lineRule="auto"/>
              <w:ind w:left="506" w:right="107" w:firstLine="1929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 xml:space="preserve">Статус </w:t>
            </w:r>
            <w:r w:rsidRPr="007D0B52">
              <w:rPr>
                <w:rFonts w:ascii="Trebuchet MS" w:hAnsi="Trebuchet MS"/>
                <w:b/>
                <w:color w:val="FFFFFF"/>
                <w:w w:val="105"/>
                <w:sz w:val="18"/>
                <w:lang w:val="ru-RU"/>
              </w:rPr>
              <w:t>Предварительное</w:t>
            </w:r>
            <w:r w:rsidRPr="007D0B52">
              <w:rPr>
                <w:rFonts w:ascii="Trebuchet MS" w:hAnsi="Trebuchet MS"/>
                <w:b/>
                <w:color w:val="FFFFFF"/>
                <w:spacing w:val="43"/>
                <w:w w:val="10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05"/>
                <w:sz w:val="18"/>
                <w:lang w:val="ru-RU"/>
              </w:rPr>
              <w:t>условие</w:t>
            </w:r>
          </w:p>
          <w:p w14:paraId="66A9D897" w14:textId="77777777" w:rsidR="007D0B52" w:rsidRPr="007D0B52" w:rsidRDefault="007D0B52">
            <w:pPr>
              <w:pStyle w:val="TableParagraph"/>
              <w:ind w:right="107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Постусловие</w:t>
            </w:r>
          </w:p>
          <w:p w14:paraId="1CE712EB" w14:textId="77777777" w:rsidR="007D0B52" w:rsidRPr="007D0B52" w:rsidRDefault="007D0B52">
            <w:pPr>
              <w:pStyle w:val="TableParagraph"/>
              <w:spacing w:before="88"/>
              <w:rPr>
                <w:sz w:val="18"/>
                <w:lang w:val="ru-RU"/>
              </w:rPr>
            </w:pPr>
          </w:p>
          <w:p w14:paraId="67CD70B9" w14:textId="77777777" w:rsidR="007D0B52" w:rsidRPr="007D0B52" w:rsidRDefault="007D0B52">
            <w:pPr>
              <w:pStyle w:val="TableParagraph"/>
              <w:ind w:right="108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Примечания/комментарии</w:t>
            </w: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F6A619E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ТП</w:t>
            </w:r>
            <w:r w:rsidRPr="007D0B52">
              <w:rPr>
                <w:rFonts w:ascii="Times New Roman"/>
                <w:sz w:val="18"/>
                <w:lang w:val="ru-RU"/>
              </w:rPr>
              <w:t>_</w:t>
            </w:r>
            <w:r w:rsidRPr="007D0B52">
              <w:rPr>
                <w:rFonts w:ascii="Times New Roman"/>
                <w:sz w:val="18"/>
                <w:lang w:val="ru-RU"/>
              </w:rPr>
              <w:t>ФА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_1: </w:t>
            </w:r>
            <w:r w:rsidRPr="007D0B52">
              <w:rPr>
                <w:rFonts w:ascii="Times New Roman"/>
                <w:sz w:val="18"/>
                <w:lang w:val="ru-RU"/>
              </w:rPr>
              <w:t>Тестовый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пример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формы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авторизации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№</w:t>
            </w:r>
            <w:r w:rsidRPr="007D0B52">
              <w:rPr>
                <w:rFonts w:ascii="Times New Roman"/>
                <w:sz w:val="18"/>
                <w:lang w:val="ru-RU"/>
              </w:rPr>
              <w:t>1</w:t>
            </w:r>
          </w:p>
        </w:tc>
      </w:tr>
      <w:tr w:rsidR="007D0B52" w14:paraId="4EE61E0B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5EFD0B0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C25BD8F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Высокий</w:t>
            </w:r>
            <w:proofErr w:type="spellEnd"/>
          </w:p>
        </w:tc>
      </w:tr>
      <w:tr w:rsidR="007D0B52" w14:paraId="299A640F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D1B7904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1FE734E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w w:val="105"/>
                <w:sz w:val="20"/>
                <w:lang w:val="ru-RU"/>
              </w:rPr>
              <w:t xml:space="preserve">Процесс входа в учётную запись </w:t>
            </w:r>
            <w:proofErr w:type="gramStart"/>
            <w:r w:rsidRPr="007D0B52">
              <w:rPr>
                <w:w w:val="105"/>
                <w:sz w:val="20"/>
                <w:lang w:val="ru-RU"/>
              </w:rPr>
              <w:t>с  помощью</w:t>
            </w:r>
            <w:proofErr w:type="gramEnd"/>
            <w:r w:rsidRPr="007D0B52">
              <w:rPr>
                <w:w w:val="105"/>
                <w:sz w:val="20"/>
                <w:lang w:val="ru-RU"/>
              </w:rPr>
              <w:t xml:space="preserve"> логина пользователя и пароля.</w:t>
            </w:r>
          </w:p>
        </w:tc>
      </w:tr>
      <w:tr w:rsidR="007D0B52" w14:paraId="78D1EC93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2FD5C6E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CCFBEA7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Должна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авторизация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учетной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записи</w:t>
            </w:r>
          </w:p>
        </w:tc>
      </w:tr>
      <w:tr w:rsidR="007D0B52" w14:paraId="4EAA8C6F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86DB06D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316042A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Пользователь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вводит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логин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пароль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соответствующие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формы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для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заполнения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  <w:r w:rsidRPr="007D0B52">
              <w:rPr>
                <w:rFonts w:ascii="Times New Roman"/>
                <w:sz w:val="18"/>
                <w:lang w:val="ru-RU"/>
              </w:rPr>
              <w:t>После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этого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нажимает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кнопку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«Войти»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При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верно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введённых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данных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произойдёт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вход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учетную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запись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5557CED2" w14:textId="77777777" w:rsidTr="007D0B52">
        <w:trPr>
          <w:trHeight w:val="501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7FDA5B9B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6F94EFA" w14:textId="77777777" w:rsidR="007D0B52" w:rsidRPr="007D0B52" w:rsidRDefault="007D0B52">
            <w:pPr>
              <w:pStyle w:val="TableParagraph"/>
              <w:spacing w:before="112" w:line="355" w:lineRule="auto"/>
              <w:ind w:right="107"/>
              <w:jc w:val="both"/>
              <w:rPr>
                <w:sz w:val="20"/>
                <w:lang w:val="ru-RU"/>
              </w:rPr>
            </w:pPr>
            <w:r w:rsidRPr="007D0B52">
              <w:rPr>
                <w:w w:val="110"/>
                <w:sz w:val="20"/>
                <w:lang w:val="ru-RU"/>
              </w:rPr>
              <w:t xml:space="preserve">Логин </w:t>
            </w:r>
            <w:r w:rsidRPr="007D0B52">
              <w:rPr>
                <w:w w:val="105"/>
                <w:sz w:val="20"/>
                <w:lang w:val="ru-RU"/>
              </w:rPr>
              <w:t>пользователя</w:t>
            </w:r>
            <w:r w:rsidRPr="007D0B52">
              <w:rPr>
                <w:spacing w:val="8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и</w:t>
            </w:r>
            <w:r w:rsidRPr="007D0B52">
              <w:rPr>
                <w:spacing w:val="9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пароль</w:t>
            </w:r>
            <w:r w:rsidRPr="007D0B52">
              <w:rPr>
                <w:spacing w:val="8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для</w:t>
            </w:r>
            <w:r w:rsidRPr="007D0B52">
              <w:rPr>
                <w:spacing w:val="10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w w:val="105"/>
                <w:sz w:val="20"/>
                <w:lang w:val="ru-RU"/>
              </w:rPr>
              <w:t>подтверждения</w:t>
            </w:r>
            <w:r w:rsidRPr="007D0B52">
              <w:rPr>
                <w:spacing w:val="8"/>
                <w:w w:val="105"/>
                <w:sz w:val="20"/>
                <w:lang w:val="ru-RU"/>
              </w:rPr>
              <w:t xml:space="preserve"> </w:t>
            </w:r>
            <w:r w:rsidRPr="007D0B52">
              <w:rPr>
                <w:spacing w:val="-2"/>
                <w:w w:val="105"/>
                <w:sz w:val="20"/>
                <w:lang w:val="ru-RU"/>
              </w:rPr>
              <w:t>входа.</w:t>
            </w:r>
          </w:p>
        </w:tc>
      </w:tr>
      <w:tr w:rsidR="007D0B52" w14:paraId="1A70DB7A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4A62DD3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638C1D6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Должна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авторизация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учетной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записи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при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верно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введённых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данных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случае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если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данные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введены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неверно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после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нажатия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кнопки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«Войти»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появится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сообщение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том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что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данные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введены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неправильно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76713484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76A09BA7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A8048B0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Должна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авторизация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учетной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записи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при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верно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введённых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данных</w:t>
            </w:r>
          </w:p>
        </w:tc>
      </w:tr>
      <w:tr w:rsidR="007D0B52" w14:paraId="5DC521D5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FF8AF13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261674F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Удачно</w:t>
            </w:r>
            <w:proofErr w:type="spellEnd"/>
          </w:p>
        </w:tc>
      </w:tr>
      <w:tr w:rsidR="007D0B52" w14:paraId="6852E667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EAFC3F0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7FCCD0A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Пользователь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должен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быть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изначально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зарегистрирован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системе</w:t>
            </w:r>
          </w:p>
        </w:tc>
      </w:tr>
      <w:tr w:rsidR="007D0B52" w14:paraId="274035E7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F5DDB3A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EB029CB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Состояние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системы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стабильное</w:t>
            </w:r>
            <w:proofErr w:type="spellEnd"/>
          </w:p>
        </w:tc>
      </w:tr>
      <w:tr w:rsidR="007D0B52" w14:paraId="4F588F26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5609AA2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6193023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Без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комментариев</w:t>
            </w:r>
            <w:proofErr w:type="spellEnd"/>
          </w:p>
        </w:tc>
      </w:tr>
    </w:tbl>
    <w:p w14:paraId="137875E1" w14:textId="77777777" w:rsidR="007D0B52" w:rsidRDefault="007D0B52" w:rsidP="007D0B52">
      <w:pPr>
        <w:pStyle w:val="a3"/>
      </w:pPr>
    </w:p>
    <w:p w14:paraId="0F4F00BF" w14:textId="77777777" w:rsidR="007D0B52" w:rsidRDefault="007D0B52" w:rsidP="007D0B52">
      <w:pPr>
        <w:pStyle w:val="a3"/>
        <w:spacing w:before="148"/>
      </w:pPr>
    </w:p>
    <w:p w14:paraId="64DC6837" w14:textId="77777777" w:rsidR="007D0B52" w:rsidRDefault="007D0B52" w:rsidP="007D0B52">
      <w:pPr>
        <w:pStyle w:val="a3"/>
        <w:ind w:left="220"/>
      </w:pPr>
      <w:r>
        <w:rPr>
          <w:color w:val="2D74B5"/>
          <w:w w:val="105"/>
        </w:rPr>
        <w:t>Тестовый</w:t>
      </w:r>
      <w:r>
        <w:rPr>
          <w:color w:val="2D74B5"/>
          <w:spacing w:val="16"/>
          <w:w w:val="105"/>
        </w:rPr>
        <w:t xml:space="preserve"> </w:t>
      </w:r>
      <w:r>
        <w:rPr>
          <w:color w:val="2D74B5"/>
          <w:w w:val="105"/>
        </w:rPr>
        <w:t>пример</w:t>
      </w:r>
      <w:r>
        <w:rPr>
          <w:color w:val="2D74B5"/>
          <w:spacing w:val="14"/>
          <w:w w:val="105"/>
        </w:rPr>
        <w:t xml:space="preserve"> </w:t>
      </w:r>
      <w:r>
        <w:rPr>
          <w:color w:val="2D74B5"/>
          <w:w w:val="105"/>
        </w:rPr>
        <w:t>#2</w:t>
      </w:r>
      <w:r>
        <w:rPr>
          <w:color w:val="2D74B5"/>
          <w:spacing w:val="13"/>
          <w:w w:val="105"/>
        </w:rPr>
        <w:t xml:space="preserve"> </w:t>
      </w:r>
      <w:r>
        <w:rPr>
          <w:color w:val="2D74B5"/>
          <w:w w:val="105"/>
        </w:rPr>
        <w:t>(регистрация</w:t>
      </w:r>
      <w:r>
        <w:rPr>
          <w:color w:val="2D74B5"/>
          <w:spacing w:val="13"/>
          <w:w w:val="105"/>
        </w:rPr>
        <w:t xml:space="preserve"> </w:t>
      </w:r>
      <w:r>
        <w:rPr>
          <w:color w:val="2D74B5"/>
          <w:spacing w:val="-2"/>
          <w:w w:val="105"/>
        </w:rPr>
        <w:t>заявки):</w:t>
      </w:r>
    </w:p>
    <w:p w14:paraId="7696F519" w14:textId="77777777" w:rsidR="007D0B52" w:rsidRDefault="007D0B52" w:rsidP="007D0B52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91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7124"/>
      </w:tblGrid>
      <w:tr w:rsidR="007D0B52" w14:paraId="615CD98C" w14:textId="77777777" w:rsidTr="007D0B52">
        <w:trPr>
          <w:trHeight w:val="498"/>
        </w:trPr>
        <w:tc>
          <w:tcPr>
            <w:tcW w:w="3147" w:type="dxa"/>
            <w:vMerge w:val="restart"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shd w:val="clear" w:color="auto" w:fill="2E75B5"/>
          </w:tcPr>
          <w:p w14:paraId="1845A83C" w14:textId="77777777" w:rsidR="007D0B52" w:rsidRPr="007D0B52" w:rsidRDefault="007D0B52">
            <w:pPr>
              <w:pStyle w:val="TableParagraph"/>
              <w:spacing w:before="152" w:line="580" w:lineRule="auto"/>
              <w:ind w:left="564" w:right="106" w:firstLine="609"/>
              <w:jc w:val="both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Тестовый</w:t>
            </w:r>
            <w:r w:rsidRPr="007D0B52">
              <w:rPr>
                <w:rFonts w:ascii="Trebuchet MS" w:hAnsi="Trebuchet MS"/>
                <w:b/>
                <w:color w:val="FFFFFF"/>
                <w:spacing w:val="-13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пример</w:t>
            </w:r>
            <w:r w:rsidRPr="007D0B52">
              <w:rPr>
                <w:rFonts w:ascii="Trebuchet MS" w:hAnsi="Trebuchet MS"/>
                <w:b/>
                <w:color w:val="FFFFFF"/>
                <w:spacing w:val="-13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 xml:space="preserve">#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Приоритет тестирования </w:t>
            </w: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Заголовок/название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Краткое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изложение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теста</w:t>
            </w:r>
          </w:p>
          <w:p w14:paraId="4353CBDB" w14:textId="77777777" w:rsidR="007D0B52" w:rsidRPr="007D0B52" w:rsidRDefault="007D0B52">
            <w:pPr>
              <w:pStyle w:val="TableParagraph"/>
              <w:spacing w:before="4" w:line="583" w:lineRule="auto"/>
              <w:ind w:left="813" w:right="107" w:firstLine="1103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Этапы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Тестовые данные Ожидаемый</w:t>
            </w:r>
            <w:r w:rsidRPr="007D0B52">
              <w:rPr>
                <w:rFonts w:ascii="Trebuchet MS" w:hAnsi="Trebuchet MS"/>
                <w:b/>
                <w:color w:val="FFFFFF"/>
                <w:spacing w:val="-6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результат </w:t>
            </w:r>
            <w:r w:rsidRPr="007D0B52">
              <w:rPr>
                <w:rFonts w:ascii="Trebuchet MS" w:hAnsi="Trebuchet MS"/>
                <w:b/>
                <w:color w:val="FFFFFF"/>
                <w:spacing w:val="4"/>
                <w:sz w:val="18"/>
                <w:lang w:val="ru-RU"/>
              </w:rPr>
              <w:t>Фактический</w:t>
            </w:r>
            <w:r w:rsidRPr="007D0B52">
              <w:rPr>
                <w:rFonts w:ascii="Trebuchet MS" w:hAnsi="Trebuchet MS"/>
                <w:b/>
                <w:color w:val="FFFFFF"/>
                <w:spacing w:val="3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>результат</w:t>
            </w:r>
          </w:p>
          <w:p w14:paraId="00C06408" w14:textId="77777777" w:rsidR="007D0B52" w:rsidRPr="007D0B52" w:rsidRDefault="007D0B52">
            <w:pPr>
              <w:pStyle w:val="TableParagraph"/>
              <w:spacing w:line="580" w:lineRule="auto"/>
              <w:ind w:left="506" w:right="107" w:firstLine="1929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 xml:space="preserve">Статус </w:t>
            </w:r>
            <w:r w:rsidRPr="007D0B52">
              <w:rPr>
                <w:rFonts w:ascii="Trebuchet MS" w:hAnsi="Trebuchet MS"/>
                <w:b/>
                <w:color w:val="FFFFFF"/>
                <w:w w:val="105"/>
                <w:sz w:val="18"/>
                <w:lang w:val="ru-RU"/>
              </w:rPr>
              <w:t>Предварительное</w:t>
            </w:r>
            <w:r w:rsidRPr="007D0B52">
              <w:rPr>
                <w:rFonts w:ascii="Trebuchet MS" w:hAnsi="Trebuchet MS"/>
                <w:b/>
                <w:color w:val="FFFFFF"/>
                <w:spacing w:val="43"/>
                <w:w w:val="10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05"/>
                <w:sz w:val="18"/>
                <w:lang w:val="ru-RU"/>
              </w:rPr>
              <w:t>условие</w:t>
            </w:r>
          </w:p>
          <w:p w14:paraId="6FCA47B7" w14:textId="77777777" w:rsidR="007D0B52" w:rsidRPr="007D0B52" w:rsidRDefault="007D0B52">
            <w:pPr>
              <w:pStyle w:val="TableParagraph"/>
              <w:ind w:right="107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Постусловие</w:t>
            </w:r>
          </w:p>
          <w:p w14:paraId="3E2E3C41" w14:textId="77777777" w:rsidR="007D0B52" w:rsidRPr="007D0B52" w:rsidRDefault="007D0B52">
            <w:pPr>
              <w:pStyle w:val="TableParagraph"/>
              <w:spacing w:before="93"/>
              <w:rPr>
                <w:sz w:val="18"/>
                <w:lang w:val="ru-RU"/>
              </w:rPr>
            </w:pPr>
          </w:p>
          <w:p w14:paraId="0ECA69E6" w14:textId="77777777" w:rsidR="007D0B52" w:rsidRPr="007D0B52" w:rsidRDefault="007D0B52">
            <w:pPr>
              <w:pStyle w:val="TableParagraph"/>
              <w:ind w:right="108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Примечания/комментарии</w:t>
            </w: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64D5FB2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ТП</w:t>
            </w:r>
            <w:r w:rsidRPr="007D0B52">
              <w:rPr>
                <w:rFonts w:ascii="Times New Roman"/>
                <w:sz w:val="18"/>
                <w:lang w:val="ru-RU"/>
              </w:rPr>
              <w:t>_</w:t>
            </w:r>
            <w:r w:rsidRPr="007D0B52">
              <w:rPr>
                <w:rFonts w:ascii="Times New Roman"/>
                <w:sz w:val="18"/>
                <w:lang w:val="ru-RU"/>
              </w:rPr>
              <w:t>РЗ</w:t>
            </w:r>
            <w:r w:rsidRPr="007D0B52">
              <w:rPr>
                <w:rFonts w:ascii="Times New Roman"/>
                <w:sz w:val="18"/>
                <w:lang w:val="ru-RU"/>
              </w:rPr>
              <w:t xml:space="preserve">_2: </w:t>
            </w:r>
            <w:r w:rsidRPr="007D0B52">
              <w:rPr>
                <w:rFonts w:ascii="Times New Roman"/>
                <w:sz w:val="18"/>
                <w:lang w:val="ru-RU"/>
              </w:rPr>
              <w:t>Тестовый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пример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регистрации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№</w:t>
            </w:r>
            <w:r w:rsidRPr="007D0B52">
              <w:rPr>
                <w:rFonts w:ascii="Times New Roman"/>
                <w:sz w:val="18"/>
                <w:lang w:val="ru-RU"/>
              </w:rPr>
              <w:t>2</w:t>
            </w:r>
          </w:p>
        </w:tc>
      </w:tr>
      <w:tr w:rsidR="007D0B52" w14:paraId="0EF5B15A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212BE4E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41B8622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Высокий</w:t>
            </w:r>
            <w:proofErr w:type="spellEnd"/>
          </w:p>
        </w:tc>
      </w:tr>
      <w:tr w:rsidR="007D0B52" w14:paraId="4DC662FE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2A18BDC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A7F3950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Процесс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регистрации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заявки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пользоателя</w:t>
            </w:r>
            <w:proofErr w:type="spellEnd"/>
          </w:p>
        </w:tc>
      </w:tr>
      <w:tr w:rsidR="007D0B52" w14:paraId="43A37BA6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ED08C32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19F343B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Должна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регистрация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её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сохранение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базе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5DBCB0B2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71CB5C54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21A1F83B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Пользователь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нажимает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кнопку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«Подать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заявку»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после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чего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форме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подачи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ему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необходимо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заполнить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все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поля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связанные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его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ФИО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товаром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который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необходимо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починить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1B071776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AD37E86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EA996B3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Поврежденный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товар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ФИО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клиента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, ,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тип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неисправности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описание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проблемы</w:t>
            </w:r>
          </w:p>
        </w:tc>
      </w:tr>
      <w:tr w:rsidR="007D0B52" w14:paraId="5D935D91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7A1BD9D0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97FF980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При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полностью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заполненных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пользователем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полях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регистрация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сохранении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её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базе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случае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если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все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будут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заполнены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подача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произойдёт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504AD067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79797B1C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474CF8B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При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полностью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заполненных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пользователем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полях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произойти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регистрация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сохранении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её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базе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40320474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129CF24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BFC7C1C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Удачно</w:t>
            </w:r>
            <w:proofErr w:type="spellEnd"/>
          </w:p>
        </w:tc>
      </w:tr>
      <w:tr w:rsidR="007D0B52" w14:paraId="4B9546BC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59E1BE84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456A8C4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Причина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подачи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должен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быть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авторизованным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системе</w:t>
            </w:r>
          </w:p>
        </w:tc>
      </w:tr>
      <w:tr w:rsidR="007D0B52" w14:paraId="05A0E83B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38C78AD7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A262D33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Состояние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системы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стабильное</w:t>
            </w:r>
            <w:proofErr w:type="spellEnd"/>
          </w:p>
        </w:tc>
      </w:tr>
      <w:tr w:rsidR="007D0B52" w14:paraId="6B1F5E0E" w14:textId="77777777" w:rsidTr="007D0B52">
        <w:trPr>
          <w:trHeight w:val="501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8F9C5BA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1231D13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Без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комментариев</w:t>
            </w:r>
            <w:proofErr w:type="spellEnd"/>
          </w:p>
        </w:tc>
      </w:tr>
    </w:tbl>
    <w:p w14:paraId="2D683E8A" w14:textId="77777777" w:rsidR="007D0B52" w:rsidRDefault="007D0B52" w:rsidP="007D0B52">
      <w:pPr>
        <w:widowControl/>
        <w:autoSpaceDE/>
        <w:autoSpaceDN/>
        <w:rPr>
          <w:rFonts w:ascii="Times New Roman"/>
          <w:sz w:val="18"/>
        </w:rPr>
        <w:sectPr w:rsidR="007D0B52">
          <w:pgSz w:w="11910" w:h="16840"/>
          <w:pgMar w:top="1300" w:right="680" w:bottom="280" w:left="500" w:header="720" w:footer="720" w:gutter="0"/>
          <w:cols w:space="720"/>
        </w:sectPr>
      </w:pPr>
    </w:p>
    <w:p w14:paraId="13340CED" w14:textId="77777777" w:rsidR="007D0B52" w:rsidRPr="0019120E" w:rsidRDefault="007D0B52" w:rsidP="007D0B52">
      <w:pPr>
        <w:pStyle w:val="a3"/>
        <w:spacing w:before="95"/>
        <w:ind w:left="220"/>
        <w:rPr>
          <w:color w:val="4472C4" w:themeColor="accent1"/>
        </w:rPr>
      </w:pPr>
      <w:r w:rsidRPr="0019120E">
        <w:rPr>
          <w:color w:val="4472C4" w:themeColor="accent1"/>
        </w:rPr>
        <w:lastRenderedPageBreak/>
        <w:t>Тестовый</w:t>
      </w:r>
      <w:r w:rsidRPr="0019120E">
        <w:rPr>
          <w:color w:val="4472C4" w:themeColor="accent1"/>
          <w:spacing w:val="46"/>
        </w:rPr>
        <w:t xml:space="preserve"> </w:t>
      </w:r>
      <w:r w:rsidRPr="0019120E">
        <w:rPr>
          <w:color w:val="4472C4" w:themeColor="accent1"/>
        </w:rPr>
        <w:t>пример</w:t>
      </w:r>
      <w:r w:rsidRPr="0019120E">
        <w:rPr>
          <w:color w:val="4472C4" w:themeColor="accent1"/>
          <w:spacing w:val="42"/>
        </w:rPr>
        <w:t xml:space="preserve"> </w:t>
      </w:r>
      <w:r w:rsidRPr="0019120E">
        <w:rPr>
          <w:color w:val="4472C4" w:themeColor="accent1"/>
        </w:rPr>
        <w:t>#3</w:t>
      </w:r>
      <w:r w:rsidRPr="0019120E">
        <w:rPr>
          <w:color w:val="4472C4" w:themeColor="accent1"/>
          <w:spacing w:val="41"/>
        </w:rPr>
        <w:t xml:space="preserve"> </w:t>
      </w:r>
      <w:r w:rsidRPr="0019120E">
        <w:rPr>
          <w:color w:val="4472C4" w:themeColor="accent1"/>
          <w:spacing w:val="-2"/>
        </w:rPr>
        <w:t>(</w:t>
      </w:r>
      <w:proofErr w:type="spellStart"/>
      <w:r w:rsidRPr="0019120E">
        <w:rPr>
          <w:color w:val="4472C4" w:themeColor="accent1"/>
          <w:spacing w:val="-2"/>
        </w:rPr>
        <w:t>поиск_заявок</w:t>
      </w:r>
      <w:proofErr w:type="spellEnd"/>
      <w:r w:rsidRPr="0019120E">
        <w:rPr>
          <w:color w:val="4472C4" w:themeColor="accent1"/>
          <w:spacing w:val="-2"/>
        </w:rPr>
        <w:t>):</w:t>
      </w:r>
    </w:p>
    <w:p w14:paraId="4EE09CF0" w14:textId="77777777" w:rsidR="007D0B52" w:rsidRDefault="007D0B52" w:rsidP="007D0B52">
      <w:pPr>
        <w:pStyle w:val="a3"/>
        <w:spacing w:before="1"/>
        <w:rPr>
          <w:sz w:val="16"/>
        </w:rPr>
      </w:pPr>
    </w:p>
    <w:tbl>
      <w:tblPr>
        <w:tblStyle w:val="TableNormal"/>
        <w:tblW w:w="0" w:type="auto"/>
        <w:tblInd w:w="191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7124"/>
      </w:tblGrid>
      <w:tr w:rsidR="007D0B52" w14:paraId="0642D09B" w14:textId="77777777" w:rsidTr="007D0B52">
        <w:trPr>
          <w:trHeight w:val="498"/>
        </w:trPr>
        <w:tc>
          <w:tcPr>
            <w:tcW w:w="3147" w:type="dxa"/>
            <w:vMerge w:val="restart"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shd w:val="clear" w:color="auto" w:fill="2E75B5"/>
          </w:tcPr>
          <w:p w14:paraId="19F18FE9" w14:textId="77777777" w:rsidR="007D0B52" w:rsidRPr="007D0B52" w:rsidRDefault="007D0B52">
            <w:pPr>
              <w:pStyle w:val="TableParagraph"/>
              <w:spacing w:before="154" w:line="580" w:lineRule="auto"/>
              <w:ind w:left="564" w:right="105" w:firstLine="700"/>
              <w:jc w:val="both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color w:val="FFFFFF"/>
                <w:spacing w:val="-2"/>
                <w:w w:val="110"/>
                <w:sz w:val="18"/>
                <w:lang w:val="ru-RU"/>
              </w:rPr>
              <w:t>Тестовый</w:t>
            </w:r>
            <w:r w:rsidRPr="007D0B52">
              <w:rPr>
                <w:color w:val="FFFFFF"/>
                <w:spacing w:val="-12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color w:val="FFFFFF"/>
                <w:spacing w:val="-2"/>
                <w:w w:val="110"/>
                <w:sz w:val="18"/>
                <w:lang w:val="ru-RU"/>
              </w:rPr>
              <w:t>пример</w:t>
            </w:r>
            <w:r w:rsidRPr="007D0B52">
              <w:rPr>
                <w:color w:val="FFFFFF"/>
                <w:spacing w:val="-12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 xml:space="preserve">#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Приоритет тестирования </w:t>
            </w: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Заголовок/название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Краткое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изложение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теста</w:t>
            </w:r>
          </w:p>
          <w:p w14:paraId="632AA69F" w14:textId="77777777" w:rsidR="007D0B52" w:rsidRPr="007D0B52" w:rsidRDefault="007D0B52">
            <w:pPr>
              <w:pStyle w:val="TableParagraph"/>
              <w:spacing w:before="4" w:line="583" w:lineRule="auto"/>
              <w:ind w:left="813" w:right="107" w:firstLine="1103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Этапы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Тестовые данные Ожидаемый</w:t>
            </w:r>
            <w:r w:rsidRPr="007D0B52">
              <w:rPr>
                <w:rFonts w:ascii="Trebuchet MS" w:hAnsi="Trebuchet MS"/>
                <w:b/>
                <w:color w:val="FFFFFF"/>
                <w:spacing w:val="-6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результат </w:t>
            </w:r>
            <w:r w:rsidRPr="007D0B52">
              <w:rPr>
                <w:rFonts w:ascii="Trebuchet MS" w:hAnsi="Trebuchet MS"/>
                <w:b/>
                <w:color w:val="FFFFFF"/>
                <w:spacing w:val="4"/>
                <w:sz w:val="18"/>
                <w:lang w:val="ru-RU"/>
              </w:rPr>
              <w:t>Фактический</w:t>
            </w:r>
            <w:r w:rsidRPr="007D0B52">
              <w:rPr>
                <w:rFonts w:ascii="Trebuchet MS" w:hAnsi="Trebuchet MS"/>
                <w:b/>
                <w:color w:val="FFFFFF"/>
                <w:spacing w:val="3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>результат</w:t>
            </w:r>
          </w:p>
          <w:p w14:paraId="76471ED0" w14:textId="77777777" w:rsidR="007D0B52" w:rsidRPr="007D0B52" w:rsidRDefault="007D0B52">
            <w:pPr>
              <w:pStyle w:val="TableParagraph"/>
              <w:spacing w:line="588" w:lineRule="auto"/>
              <w:ind w:left="506" w:right="107" w:firstLine="1929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 xml:space="preserve">Статус </w:t>
            </w:r>
            <w:r w:rsidRPr="007D0B52">
              <w:rPr>
                <w:rFonts w:ascii="Trebuchet MS" w:hAnsi="Trebuchet MS"/>
                <w:b/>
                <w:color w:val="FFFFFF"/>
                <w:w w:val="105"/>
                <w:sz w:val="18"/>
                <w:lang w:val="ru-RU"/>
              </w:rPr>
              <w:t>Предварительное</w:t>
            </w:r>
            <w:r w:rsidRPr="007D0B52">
              <w:rPr>
                <w:rFonts w:ascii="Trebuchet MS" w:hAnsi="Trebuchet MS"/>
                <w:b/>
                <w:color w:val="FFFFFF"/>
                <w:spacing w:val="43"/>
                <w:w w:val="10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05"/>
                <w:sz w:val="18"/>
                <w:lang w:val="ru-RU"/>
              </w:rPr>
              <w:t>условие</w:t>
            </w:r>
          </w:p>
          <w:p w14:paraId="217617D6" w14:textId="77777777" w:rsidR="007D0B52" w:rsidRPr="007D0B52" w:rsidRDefault="007D0B52">
            <w:pPr>
              <w:pStyle w:val="TableParagraph"/>
              <w:spacing w:line="205" w:lineRule="exact"/>
              <w:ind w:left="1819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Постусловие</w:t>
            </w:r>
          </w:p>
          <w:p w14:paraId="4A7D3366" w14:textId="77777777" w:rsidR="007D0B52" w:rsidRPr="007D0B52" w:rsidRDefault="007D0B52">
            <w:pPr>
              <w:pStyle w:val="TableParagraph"/>
              <w:spacing w:before="89"/>
              <w:rPr>
                <w:sz w:val="18"/>
                <w:lang w:val="ru-RU"/>
              </w:rPr>
            </w:pPr>
          </w:p>
          <w:p w14:paraId="4029B4E9" w14:textId="77777777" w:rsidR="007D0B52" w:rsidRPr="007D0B52" w:rsidRDefault="007D0B52">
            <w:pPr>
              <w:pStyle w:val="TableParagraph"/>
              <w:ind w:left="436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Примечания/комментарии</w:t>
            </w: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B0E14DB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ТП</w:t>
            </w:r>
            <w:r w:rsidRPr="007D0B52">
              <w:rPr>
                <w:rFonts w:ascii="Times New Roman"/>
                <w:sz w:val="18"/>
                <w:lang w:val="ru-RU"/>
              </w:rPr>
              <w:t>_</w:t>
            </w:r>
            <w:r w:rsidRPr="007D0B52">
              <w:rPr>
                <w:rFonts w:ascii="Times New Roman"/>
                <w:sz w:val="18"/>
                <w:lang w:val="ru-RU"/>
              </w:rPr>
              <w:t>ПЗ</w:t>
            </w:r>
            <w:r w:rsidRPr="007D0B52">
              <w:rPr>
                <w:rFonts w:ascii="Times New Roman"/>
                <w:sz w:val="18"/>
                <w:lang w:val="ru-RU"/>
              </w:rPr>
              <w:t xml:space="preserve">_3: </w:t>
            </w:r>
            <w:r w:rsidRPr="007D0B52">
              <w:rPr>
                <w:rFonts w:ascii="Times New Roman"/>
                <w:sz w:val="18"/>
                <w:lang w:val="ru-RU"/>
              </w:rPr>
              <w:t>Тестовый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пример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 </w:t>
            </w:r>
            <w:r w:rsidRPr="007D0B52">
              <w:rPr>
                <w:rFonts w:ascii="Times New Roman"/>
                <w:sz w:val="18"/>
                <w:lang w:val="ru-RU"/>
              </w:rPr>
              <w:t>поиска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№</w:t>
            </w:r>
            <w:r w:rsidRPr="007D0B52">
              <w:rPr>
                <w:rFonts w:ascii="Times New Roman"/>
                <w:sz w:val="18"/>
                <w:lang w:val="ru-RU"/>
              </w:rPr>
              <w:t>3</w:t>
            </w:r>
          </w:p>
        </w:tc>
      </w:tr>
      <w:tr w:rsidR="007D0B52" w14:paraId="0E10D542" w14:textId="77777777" w:rsidTr="007D0B52">
        <w:trPr>
          <w:trHeight w:val="501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C4982E1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B2ED0E6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Средний</w:t>
            </w:r>
            <w:proofErr w:type="spellEnd"/>
          </w:p>
        </w:tc>
      </w:tr>
      <w:tr w:rsidR="007D0B52" w14:paraId="388CC9BA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36D20651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24913E3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Процесс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поиска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зарегистрированных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заявок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7D0B52" w14:paraId="74F28215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C23AB62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F7274AA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Поиск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ФИО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клиента</w:t>
            </w:r>
          </w:p>
        </w:tc>
      </w:tr>
      <w:tr w:rsidR="007D0B52" w14:paraId="1935B5B8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16756827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12951D9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Администратор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заполняет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поиска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ФИО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соответствующей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фамилией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после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чего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появляется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список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зарегистрированных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конкретно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этим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пользователем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</w:p>
        </w:tc>
      </w:tr>
      <w:tr w:rsidR="007D0B52" w14:paraId="03C4CA8E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3C891D0D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32C40F4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ФИО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клиента</w:t>
            </w:r>
            <w:proofErr w:type="spellEnd"/>
          </w:p>
        </w:tc>
      </w:tr>
      <w:tr w:rsidR="007D0B52" w14:paraId="477228AD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F9B4B15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39C1F85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Администратор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заполняет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поиска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ФИО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соответствующей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фамилией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после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чего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появляется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список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зарегистрированных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конкретно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этим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пользователем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случае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если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отсутствуют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данной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фамилией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будет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выдан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пустой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список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67D08D29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18F5C54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3D5B012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Должен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появиться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список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заявок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зарегистрированных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конкретно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этим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пользователем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75C6BBF7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6C4558E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513057E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Удачно</w:t>
            </w:r>
            <w:proofErr w:type="spellEnd"/>
          </w:p>
        </w:tc>
      </w:tr>
      <w:tr w:rsidR="007D0B52" w14:paraId="14FEEC94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425E30C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C8427FE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Пользователь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должен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был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изначально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зарегистрировать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заявку</w:t>
            </w:r>
          </w:p>
        </w:tc>
      </w:tr>
      <w:tr w:rsidR="007D0B52" w14:paraId="5248CF78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12C6B12D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B87C2CB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Состояние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системы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стабильное</w:t>
            </w:r>
            <w:proofErr w:type="spellEnd"/>
          </w:p>
        </w:tc>
      </w:tr>
      <w:tr w:rsidR="007D0B52" w14:paraId="6160FE68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E4C13D2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7A14856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Без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комментариев</w:t>
            </w:r>
            <w:proofErr w:type="spellEnd"/>
          </w:p>
        </w:tc>
      </w:tr>
    </w:tbl>
    <w:p w14:paraId="610CBC96" w14:textId="77777777" w:rsidR="007D0B52" w:rsidRDefault="007D0B52" w:rsidP="007D0B52">
      <w:pPr>
        <w:pStyle w:val="a3"/>
      </w:pPr>
    </w:p>
    <w:p w14:paraId="40ABBA68" w14:textId="77777777" w:rsidR="007D0B52" w:rsidRDefault="007D0B52" w:rsidP="007D0B52">
      <w:pPr>
        <w:pStyle w:val="a3"/>
        <w:spacing w:before="148"/>
      </w:pPr>
    </w:p>
    <w:p w14:paraId="171B018C" w14:textId="77777777" w:rsidR="007D0B52" w:rsidRPr="0019120E" w:rsidRDefault="007D0B52" w:rsidP="007D0B52">
      <w:pPr>
        <w:pStyle w:val="a3"/>
        <w:ind w:left="220"/>
        <w:rPr>
          <w:color w:val="4472C4" w:themeColor="accent1"/>
        </w:rPr>
      </w:pPr>
      <w:r w:rsidRPr="0019120E">
        <w:rPr>
          <w:color w:val="4472C4" w:themeColor="accent1"/>
        </w:rPr>
        <w:t>Тестовый</w:t>
      </w:r>
      <w:r w:rsidRPr="0019120E">
        <w:rPr>
          <w:color w:val="4472C4" w:themeColor="accent1"/>
          <w:spacing w:val="46"/>
        </w:rPr>
        <w:t xml:space="preserve"> </w:t>
      </w:r>
      <w:r w:rsidRPr="0019120E">
        <w:rPr>
          <w:color w:val="4472C4" w:themeColor="accent1"/>
        </w:rPr>
        <w:t>пример</w:t>
      </w:r>
      <w:r w:rsidRPr="0019120E">
        <w:rPr>
          <w:color w:val="4472C4" w:themeColor="accent1"/>
          <w:spacing w:val="42"/>
        </w:rPr>
        <w:t xml:space="preserve"> </w:t>
      </w:r>
      <w:r w:rsidRPr="0019120E">
        <w:rPr>
          <w:color w:val="4472C4" w:themeColor="accent1"/>
        </w:rPr>
        <w:t>#4</w:t>
      </w:r>
      <w:r w:rsidRPr="0019120E">
        <w:rPr>
          <w:color w:val="4472C4" w:themeColor="accent1"/>
          <w:spacing w:val="41"/>
        </w:rPr>
        <w:t xml:space="preserve"> </w:t>
      </w:r>
      <w:r w:rsidRPr="0019120E">
        <w:rPr>
          <w:color w:val="4472C4" w:themeColor="accent1"/>
          <w:spacing w:val="-2"/>
        </w:rPr>
        <w:t>(</w:t>
      </w:r>
      <w:proofErr w:type="spellStart"/>
      <w:r w:rsidRPr="0019120E">
        <w:rPr>
          <w:color w:val="4472C4" w:themeColor="accent1"/>
          <w:spacing w:val="-2"/>
        </w:rPr>
        <w:t>редактирование_заявки</w:t>
      </w:r>
      <w:proofErr w:type="spellEnd"/>
      <w:r w:rsidRPr="0019120E">
        <w:rPr>
          <w:color w:val="4472C4" w:themeColor="accent1"/>
          <w:spacing w:val="-2"/>
        </w:rPr>
        <w:t>):</w:t>
      </w:r>
    </w:p>
    <w:p w14:paraId="02172291" w14:textId="77777777" w:rsidR="007D0B52" w:rsidRPr="0019120E" w:rsidRDefault="007D0B52" w:rsidP="007D0B52">
      <w:pPr>
        <w:pStyle w:val="a3"/>
        <w:spacing w:before="3"/>
        <w:rPr>
          <w:color w:val="4472C4" w:themeColor="accent1"/>
          <w:sz w:val="16"/>
        </w:rPr>
      </w:pPr>
    </w:p>
    <w:tbl>
      <w:tblPr>
        <w:tblStyle w:val="TableNormal"/>
        <w:tblW w:w="0" w:type="auto"/>
        <w:tblInd w:w="191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7124"/>
      </w:tblGrid>
      <w:tr w:rsidR="007D0B52" w14:paraId="5E1FF71D" w14:textId="77777777" w:rsidTr="007D0B52">
        <w:trPr>
          <w:trHeight w:val="498"/>
        </w:trPr>
        <w:tc>
          <w:tcPr>
            <w:tcW w:w="3147" w:type="dxa"/>
            <w:vMerge w:val="restart"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shd w:val="clear" w:color="auto" w:fill="2E75B5"/>
          </w:tcPr>
          <w:p w14:paraId="4C95CBD3" w14:textId="77777777" w:rsidR="007D0B52" w:rsidRPr="007D0B52" w:rsidRDefault="007D0B52">
            <w:pPr>
              <w:pStyle w:val="TableParagraph"/>
              <w:spacing w:before="152" w:line="583" w:lineRule="auto"/>
              <w:ind w:left="564" w:right="105" w:firstLine="700"/>
              <w:jc w:val="both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color w:val="FFFFFF"/>
                <w:spacing w:val="-2"/>
                <w:w w:val="110"/>
                <w:sz w:val="18"/>
                <w:lang w:val="ru-RU"/>
              </w:rPr>
              <w:t>Тестовый</w:t>
            </w:r>
            <w:r w:rsidRPr="007D0B52">
              <w:rPr>
                <w:color w:val="FFFFFF"/>
                <w:spacing w:val="-12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color w:val="FFFFFF"/>
                <w:spacing w:val="-2"/>
                <w:w w:val="110"/>
                <w:sz w:val="18"/>
                <w:lang w:val="ru-RU"/>
              </w:rPr>
              <w:t>пример</w:t>
            </w:r>
            <w:r w:rsidRPr="007D0B52">
              <w:rPr>
                <w:color w:val="FFFFFF"/>
                <w:spacing w:val="-12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 xml:space="preserve">#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Приоритет тестирования </w:t>
            </w: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Заголовок/название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Краткое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изложение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теста</w:t>
            </w:r>
          </w:p>
          <w:p w14:paraId="29B92B82" w14:textId="77777777" w:rsidR="007D0B52" w:rsidRPr="007D0B52" w:rsidRDefault="007D0B52">
            <w:pPr>
              <w:pStyle w:val="TableParagraph"/>
              <w:spacing w:line="580" w:lineRule="auto"/>
              <w:ind w:left="813" w:right="107" w:firstLine="1103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Этапы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Тестовые данные Ожидаемый</w:t>
            </w:r>
            <w:r w:rsidRPr="007D0B52">
              <w:rPr>
                <w:rFonts w:ascii="Trebuchet MS" w:hAnsi="Trebuchet MS"/>
                <w:b/>
                <w:color w:val="FFFFFF"/>
                <w:spacing w:val="-6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результат </w:t>
            </w:r>
            <w:r w:rsidRPr="007D0B52">
              <w:rPr>
                <w:rFonts w:ascii="Trebuchet MS" w:hAnsi="Trebuchet MS"/>
                <w:b/>
                <w:color w:val="FFFFFF"/>
                <w:spacing w:val="4"/>
                <w:sz w:val="18"/>
                <w:lang w:val="ru-RU"/>
              </w:rPr>
              <w:t>Фактический</w:t>
            </w:r>
            <w:r w:rsidRPr="007D0B52">
              <w:rPr>
                <w:rFonts w:ascii="Trebuchet MS" w:hAnsi="Trebuchet MS"/>
                <w:b/>
                <w:color w:val="FFFFFF"/>
                <w:spacing w:val="3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>результат</w:t>
            </w:r>
          </w:p>
          <w:p w14:paraId="3FC6DA24" w14:textId="77777777" w:rsidR="007D0B52" w:rsidRPr="007D0B52" w:rsidRDefault="007D0B52">
            <w:pPr>
              <w:pStyle w:val="TableParagraph"/>
              <w:spacing w:before="2" w:line="580" w:lineRule="auto"/>
              <w:ind w:left="506" w:right="107" w:firstLine="1929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 xml:space="preserve">Статус </w:t>
            </w:r>
            <w:r w:rsidRPr="007D0B52">
              <w:rPr>
                <w:rFonts w:ascii="Trebuchet MS" w:hAnsi="Trebuchet MS"/>
                <w:b/>
                <w:color w:val="FFFFFF"/>
                <w:w w:val="105"/>
                <w:sz w:val="18"/>
                <w:lang w:val="ru-RU"/>
              </w:rPr>
              <w:t>Предварительное</w:t>
            </w:r>
            <w:r w:rsidRPr="007D0B52">
              <w:rPr>
                <w:rFonts w:ascii="Trebuchet MS" w:hAnsi="Trebuchet MS"/>
                <w:b/>
                <w:color w:val="FFFFFF"/>
                <w:spacing w:val="43"/>
                <w:w w:val="10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05"/>
                <w:sz w:val="18"/>
                <w:lang w:val="ru-RU"/>
              </w:rPr>
              <w:t>условие</w:t>
            </w:r>
          </w:p>
          <w:p w14:paraId="4AAB6E98" w14:textId="77777777" w:rsidR="007D0B52" w:rsidRPr="007D0B52" w:rsidRDefault="007D0B52">
            <w:pPr>
              <w:pStyle w:val="TableParagraph"/>
              <w:spacing w:before="2"/>
              <w:ind w:right="107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Постусловие</w:t>
            </w:r>
          </w:p>
          <w:p w14:paraId="2DBE9D0E" w14:textId="77777777" w:rsidR="007D0B52" w:rsidRPr="007D0B52" w:rsidRDefault="007D0B52">
            <w:pPr>
              <w:pStyle w:val="TableParagraph"/>
              <w:spacing w:before="93"/>
              <w:rPr>
                <w:sz w:val="18"/>
                <w:lang w:val="ru-RU"/>
              </w:rPr>
            </w:pPr>
          </w:p>
          <w:p w14:paraId="049BE1C7" w14:textId="77777777" w:rsidR="007D0B52" w:rsidRPr="007D0B52" w:rsidRDefault="007D0B52">
            <w:pPr>
              <w:pStyle w:val="TableParagraph"/>
              <w:ind w:right="107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Примечания/комментарии</w:t>
            </w: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B3151E7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ТП</w:t>
            </w:r>
            <w:r w:rsidRPr="007D0B52">
              <w:rPr>
                <w:rFonts w:ascii="Times New Roman"/>
                <w:sz w:val="18"/>
                <w:lang w:val="ru-RU"/>
              </w:rPr>
              <w:t>_</w:t>
            </w:r>
            <w:r w:rsidRPr="007D0B52">
              <w:rPr>
                <w:rFonts w:ascii="Times New Roman"/>
                <w:sz w:val="18"/>
                <w:lang w:val="ru-RU"/>
              </w:rPr>
              <w:t>РЗ</w:t>
            </w:r>
            <w:r w:rsidRPr="007D0B52">
              <w:rPr>
                <w:rFonts w:ascii="Times New Roman"/>
                <w:sz w:val="18"/>
                <w:lang w:val="ru-RU"/>
              </w:rPr>
              <w:t xml:space="preserve">_4: </w:t>
            </w:r>
            <w:r w:rsidRPr="007D0B52">
              <w:rPr>
                <w:rFonts w:ascii="Times New Roman"/>
                <w:sz w:val="18"/>
                <w:lang w:val="ru-RU"/>
              </w:rPr>
              <w:t>Тестовый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пример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редактирование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</w:p>
        </w:tc>
      </w:tr>
      <w:tr w:rsidR="007D0B52" w14:paraId="63730511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B57F878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8E3BA68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Средний</w:t>
            </w:r>
            <w:proofErr w:type="spellEnd"/>
          </w:p>
        </w:tc>
      </w:tr>
      <w:tr w:rsidR="007D0B52" w14:paraId="0273E509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E963C7C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49B3CAE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Процесс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редактирования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заявки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7D0B52" w14:paraId="5941D2A9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33264DA2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5F7CFEA4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Редактирования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заявки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зарегистрированной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пользователем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7D0B52" w14:paraId="2D20F93F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D3B8B9D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067E74C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Администратор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меню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«Назначить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исполнителя»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выбирает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сотрудника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который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будет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выполнять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. </w:t>
            </w:r>
          </w:p>
        </w:tc>
      </w:tr>
      <w:tr w:rsidR="007D0B52" w14:paraId="3E906546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506A6ED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B3EAD6F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Изначально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созданная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клиентом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заявка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7D0B52" w14:paraId="403D1104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48A0220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7D805B57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Администратор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выбирает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номер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номер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сотрудника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который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будет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выполнять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эту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заявку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10A34474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1C29C66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21F6B5A5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столбце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«Исполнитель»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должен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появиться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номер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сотрудника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который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выполнит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заявку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73E6D3BC" w14:textId="77777777" w:rsidTr="007D0B52">
        <w:trPr>
          <w:trHeight w:val="501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6285C186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05E120A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Удачно</w:t>
            </w:r>
            <w:proofErr w:type="spellEnd"/>
          </w:p>
        </w:tc>
      </w:tr>
      <w:tr w:rsidR="007D0B52" w14:paraId="6F876A74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7955C5C9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A919ED6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Пользователь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должен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был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изначально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зарегистрировать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заявку</w:t>
            </w:r>
          </w:p>
        </w:tc>
      </w:tr>
      <w:tr w:rsidR="007D0B52" w14:paraId="3C5AFE92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390BE7DE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8CAEFB7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Состояние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системы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стабильное</w:t>
            </w:r>
            <w:proofErr w:type="spellEnd"/>
          </w:p>
        </w:tc>
      </w:tr>
      <w:tr w:rsidR="007D0B52" w14:paraId="4CE6F1D0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9E4FEA2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1094D4B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Без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комментариев</w:t>
            </w:r>
            <w:proofErr w:type="spellEnd"/>
          </w:p>
        </w:tc>
      </w:tr>
    </w:tbl>
    <w:p w14:paraId="52D7A1E9" w14:textId="77777777" w:rsidR="007D0B52" w:rsidRDefault="007D0B52" w:rsidP="007D0B52">
      <w:pPr>
        <w:widowControl/>
        <w:autoSpaceDE/>
        <w:autoSpaceDN/>
        <w:rPr>
          <w:rFonts w:ascii="Times New Roman"/>
          <w:sz w:val="18"/>
        </w:rPr>
        <w:sectPr w:rsidR="007D0B52">
          <w:pgSz w:w="11910" w:h="16840"/>
          <w:pgMar w:top="1160" w:right="680" w:bottom="280" w:left="500" w:header="720" w:footer="720" w:gutter="0"/>
          <w:cols w:space="720"/>
        </w:sectPr>
      </w:pPr>
    </w:p>
    <w:p w14:paraId="356B5052" w14:textId="77777777" w:rsidR="007D0B52" w:rsidRPr="0019120E" w:rsidRDefault="007D0B52" w:rsidP="007D0B52">
      <w:pPr>
        <w:pStyle w:val="a3"/>
        <w:spacing w:before="95"/>
        <w:ind w:left="220" w:hanging="1354"/>
        <w:rPr>
          <w:color w:val="4472C4" w:themeColor="accent1"/>
        </w:rPr>
      </w:pPr>
      <w:proofErr w:type="spellStart"/>
      <w:r w:rsidRPr="0019120E">
        <w:rPr>
          <w:color w:val="4472C4" w:themeColor="accent1"/>
          <w:w w:val="105"/>
        </w:rPr>
        <w:lastRenderedPageBreak/>
        <w:t>Test</w:t>
      </w:r>
      <w:proofErr w:type="spellEnd"/>
      <w:r w:rsidRPr="0019120E">
        <w:rPr>
          <w:color w:val="4472C4" w:themeColor="accent1"/>
          <w:spacing w:val="-11"/>
          <w:w w:val="105"/>
        </w:rPr>
        <w:t xml:space="preserve"> </w:t>
      </w:r>
      <w:proofErr w:type="spellStart"/>
      <w:r w:rsidRPr="0019120E">
        <w:rPr>
          <w:color w:val="4472C4" w:themeColor="accent1"/>
          <w:w w:val="105"/>
        </w:rPr>
        <w:t>case</w:t>
      </w:r>
      <w:proofErr w:type="spellEnd"/>
      <w:r w:rsidRPr="0019120E">
        <w:rPr>
          <w:color w:val="4472C4" w:themeColor="accent1"/>
          <w:spacing w:val="-9"/>
          <w:w w:val="105"/>
        </w:rPr>
        <w:t xml:space="preserve"> </w:t>
      </w:r>
      <w:r w:rsidRPr="0019120E">
        <w:rPr>
          <w:color w:val="4472C4" w:themeColor="accent1"/>
          <w:w w:val="105"/>
        </w:rPr>
        <w:t>#5</w:t>
      </w:r>
      <w:r w:rsidRPr="0019120E">
        <w:rPr>
          <w:color w:val="4472C4" w:themeColor="accent1"/>
          <w:spacing w:val="-9"/>
          <w:w w:val="105"/>
        </w:rPr>
        <w:t xml:space="preserve"> </w:t>
      </w:r>
      <w:r w:rsidRPr="0019120E">
        <w:rPr>
          <w:color w:val="4472C4" w:themeColor="accent1"/>
          <w:spacing w:val="-2"/>
          <w:w w:val="105"/>
        </w:rPr>
        <w:t>(</w:t>
      </w:r>
      <w:proofErr w:type="spellStart"/>
      <w:r w:rsidRPr="0019120E">
        <w:rPr>
          <w:color w:val="4472C4" w:themeColor="accent1"/>
          <w:spacing w:val="-2"/>
          <w:w w:val="105"/>
        </w:rPr>
        <w:t>функция_администратора</w:t>
      </w:r>
      <w:proofErr w:type="spellEnd"/>
      <w:r w:rsidRPr="0019120E">
        <w:rPr>
          <w:color w:val="4472C4" w:themeColor="accent1"/>
          <w:spacing w:val="-2"/>
          <w:w w:val="105"/>
        </w:rPr>
        <w:t>):</w:t>
      </w:r>
    </w:p>
    <w:p w14:paraId="70F52A1C" w14:textId="77777777" w:rsidR="007D0B52" w:rsidRDefault="007D0B52" w:rsidP="007D0B52">
      <w:pPr>
        <w:pStyle w:val="a3"/>
        <w:spacing w:before="1"/>
        <w:rPr>
          <w:sz w:val="16"/>
        </w:rPr>
      </w:pPr>
    </w:p>
    <w:tbl>
      <w:tblPr>
        <w:tblStyle w:val="TableNormal"/>
        <w:tblW w:w="0" w:type="auto"/>
        <w:tblInd w:w="-1139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7124"/>
      </w:tblGrid>
      <w:tr w:rsidR="007D0B52" w14:paraId="29053EE8" w14:textId="77777777" w:rsidTr="007D0B52">
        <w:trPr>
          <w:trHeight w:val="498"/>
        </w:trPr>
        <w:tc>
          <w:tcPr>
            <w:tcW w:w="3147" w:type="dxa"/>
            <w:vMerge w:val="restart"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shd w:val="clear" w:color="auto" w:fill="2E75B5"/>
          </w:tcPr>
          <w:p w14:paraId="085D6997" w14:textId="77777777" w:rsidR="007D0B52" w:rsidRPr="007D0B52" w:rsidRDefault="007D0B52">
            <w:pPr>
              <w:pStyle w:val="TableParagraph"/>
              <w:spacing w:before="154" w:line="580" w:lineRule="auto"/>
              <w:ind w:left="564" w:right="106" w:firstLine="1447"/>
              <w:jc w:val="both"/>
              <w:rPr>
                <w:rFonts w:ascii="Trebuchet MS" w:hAnsi="Trebuchet MS"/>
                <w:b/>
                <w:sz w:val="18"/>
                <w:lang w:val="ru-RU"/>
              </w:rPr>
            </w:pPr>
            <w:r>
              <w:rPr>
                <w:rFonts w:ascii="Trebuchet MS" w:hAnsi="Trebuchet MS"/>
                <w:b/>
                <w:color w:val="FFFFFF"/>
                <w:spacing w:val="-4"/>
                <w:w w:val="110"/>
                <w:sz w:val="18"/>
              </w:rPr>
              <w:t>Test</w:t>
            </w:r>
            <w:r w:rsidRPr="007D0B52">
              <w:rPr>
                <w:rFonts w:ascii="Trebuchet MS" w:hAnsi="Trebuchet MS"/>
                <w:b/>
                <w:color w:val="FFFFFF"/>
                <w:spacing w:val="-11"/>
                <w:w w:val="110"/>
                <w:sz w:val="18"/>
                <w:lang w:val="ru-RU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4"/>
                <w:w w:val="110"/>
                <w:sz w:val="18"/>
              </w:rPr>
              <w:t>Case</w:t>
            </w:r>
            <w:r w:rsidRPr="007D0B52">
              <w:rPr>
                <w:rFonts w:ascii="Trebuchet MS" w:hAnsi="Trebuchet MS"/>
                <w:b/>
                <w:color w:val="FFFFFF"/>
                <w:spacing w:val="-11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4"/>
                <w:w w:val="110"/>
                <w:sz w:val="18"/>
                <w:lang w:val="ru-RU"/>
              </w:rPr>
              <w:t xml:space="preserve">#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Приоритет тестирования </w:t>
            </w: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Заголовок/название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Краткое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изложение</w:t>
            </w:r>
            <w:r w:rsidRPr="007D0B52">
              <w:rPr>
                <w:rFonts w:ascii="Trebuchet MS" w:hAnsi="Trebuchet MS"/>
                <w:b/>
                <w:color w:val="FFFFFF"/>
                <w:spacing w:val="-15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теста</w:t>
            </w:r>
          </w:p>
          <w:p w14:paraId="02A86B40" w14:textId="77777777" w:rsidR="007D0B52" w:rsidRPr="007D0B52" w:rsidRDefault="007D0B52">
            <w:pPr>
              <w:pStyle w:val="TableParagraph"/>
              <w:spacing w:before="4" w:line="583" w:lineRule="auto"/>
              <w:ind w:left="813" w:right="107" w:firstLine="1103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z w:val="18"/>
                <w:lang w:val="ru-RU"/>
              </w:rPr>
              <w:t xml:space="preserve">Этапы теста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>Тестовые данные Ожидаемый</w:t>
            </w:r>
            <w:r w:rsidRPr="007D0B52">
              <w:rPr>
                <w:rFonts w:ascii="Trebuchet MS" w:hAnsi="Trebuchet MS"/>
                <w:b/>
                <w:color w:val="FFFFFF"/>
                <w:spacing w:val="-6"/>
                <w:w w:val="110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w w:val="110"/>
                <w:sz w:val="18"/>
                <w:lang w:val="ru-RU"/>
              </w:rPr>
              <w:t xml:space="preserve">результат </w:t>
            </w:r>
            <w:r w:rsidRPr="007D0B52">
              <w:rPr>
                <w:rFonts w:ascii="Trebuchet MS" w:hAnsi="Trebuchet MS"/>
                <w:b/>
                <w:color w:val="FFFFFF"/>
                <w:spacing w:val="4"/>
                <w:sz w:val="18"/>
                <w:lang w:val="ru-RU"/>
              </w:rPr>
              <w:t>Фактический</w:t>
            </w:r>
            <w:r w:rsidRPr="007D0B52">
              <w:rPr>
                <w:rFonts w:ascii="Trebuchet MS" w:hAnsi="Trebuchet MS"/>
                <w:b/>
                <w:color w:val="FFFFFF"/>
                <w:spacing w:val="3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>результат</w:t>
            </w:r>
          </w:p>
          <w:p w14:paraId="12271BDE" w14:textId="77777777" w:rsidR="007D0B52" w:rsidRPr="007D0B52" w:rsidRDefault="007D0B52">
            <w:pPr>
              <w:pStyle w:val="TableParagraph"/>
              <w:spacing w:line="588" w:lineRule="auto"/>
              <w:ind w:left="506" w:right="107" w:firstLine="1929"/>
              <w:jc w:val="right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sz w:val="18"/>
                <w:lang w:val="ru-RU"/>
              </w:rPr>
              <w:t xml:space="preserve">Статус </w:t>
            </w:r>
            <w:r w:rsidRPr="007D0B52">
              <w:rPr>
                <w:rFonts w:ascii="Trebuchet MS" w:hAnsi="Trebuchet MS"/>
                <w:b/>
                <w:color w:val="FFFFFF"/>
                <w:w w:val="105"/>
                <w:sz w:val="18"/>
                <w:lang w:val="ru-RU"/>
              </w:rPr>
              <w:t>Предварительное</w:t>
            </w:r>
            <w:r w:rsidRPr="007D0B52">
              <w:rPr>
                <w:rFonts w:ascii="Trebuchet MS" w:hAnsi="Trebuchet MS"/>
                <w:b/>
                <w:color w:val="FFFFFF"/>
                <w:spacing w:val="43"/>
                <w:w w:val="105"/>
                <w:sz w:val="18"/>
                <w:lang w:val="ru-RU"/>
              </w:rPr>
              <w:t xml:space="preserve"> </w:t>
            </w:r>
            <w:r w:rsidRPr="007D0B52">
              <w:rPr>
                <w:rFonts w:ascii="Trebuchet MS" w:hAnsi="Trebuchet MS"/>
                <w:b/>
                <w:color w:val="FFFFFF"/>
                <w:spacing w:val="-2"/>
                <w:w w:val="105"/>
                <w:sz w:val="18"/>
                <w:lang w:val="ru-RU"/>
              </w:rPr>
              <w:t>условие</w:t>
            </w:r>
          </w:p>
          <w:p w14:paraId="0164CE2D" w14:textId="77777777" w:rsidR="007D0B52" w:rsidRPr="007D0B52" w:rsidRDefault="007D0B52">
            <w:pPr>
              <w:pStyle w:val="TableParagraph"/>
              <w:spacing w:line="205" w:lineRule="exact"/>
              <w:ind w:left="1819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Постусловие</w:t>
            </w:r>
          </w:p>
          <w:p w14:paraId="13463325" w14:textId="77777777" w:rsidR="007D0B52" w:rsidRPr="007D0B52" w:rsidRDefault="007D0B52">
            <w:pPr>
              <w:pStyle w:val="TableParagraph"/>
              <w:spacing w:before="89"/>
              <w:rPr>
                <w:sz w:val="18"/>
                <w:lang w:val="ru-RU"/>
              </w:rPr>
            </w:pPr>
          </w:p>
          <w:p w14:paraId="0724DF06" w14:textId="77777777" w:rsidR="007D0B52" w:rsidRPr="007D0B52" w:rsidRDefault="007D0B52">
            <w:pPr>
              <w:pStyle w:val="TableParagraph"/>
              <w:ind w:left="436"/>
              <w:rPr>
                <w:rFonts w:ascii="Trebuchet MS" w:hAnsi="Trebuchet MS"/>
                <w:b/>
                <w:sz w:val="18"/>
                <w:lang w:val="ru-RU"/>
              </w:rPr>
            </w:pPr>
            <w:r w:rsidRPr="007D0B52">
              <w:rPr>
                <w:rFonts w:ascii="Trebuchet MS" w:hAnsi="Trebuchet MS"/>
                <w:b/>
                <w:color w:val="FFFFFF"/>
                <w:spacing w:val="-2"/>
                <w:w w:val="110"/>
                <w:sz w:val="18"/>
                <w:lang w:val="ru-RU"/>
              </w:rPr>
              <w:t>Примечания/комментарии</w:t>
            </w: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2C8C9A39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ТС</w:t>
            </w:r>
            <w:r w:rsidRPr="007D0B52">
              <w:rPr>
                <w:rFonts w:ascii="Times New Roman"/>
                <w:sz w:val="18"/>
                <w:lang w:val="ru-RU"/>
              </w:rPr>
              <w:t>_</w:t>
            </w:r>
            <w:r w:rsidRPr="007D0B52">
              <w:rPr>
                <w:rFonts w:ascii="Times New Roman"/>
                <w:sz w:val="18"/>
                <w:lang w:val="ru-RU"/>
              </w:rPr>
              <w:t>ФА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_5: </w:t>
            </w:r>
            <w:r>
              <w:rPr>
                <w:rFonts w:ascii="Times New Roman"/>
                <w:sz w:val="18"/>
              </w:rPr>
              <w:t>Test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</w:rPr>
              <w:t>case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функции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администратора</w:t>
            </w:r>
          </w:p>
        </w:tc>
      </w:tr>
      <w:tr w:rsidR="007D0B52" w14:paraId="63BC7453" w14:textId="77777777" w:rsidTr="007D0B52">
        <w:trPr>
          <w:trHeight w:val="501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94B2355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2975C4A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Высокий</w:t>
            </w:r>
            <w:proofErr w:type="spellEnd"/>
          </w:p>
        </w:tc>
      </w:tr>
      <w:tr w:rsidR="007D0B52" w14:paraId="18AD4316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FC76E24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0D93AB0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Проверка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возможностей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администратора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7D0B52" w14:paraId="7F33D6F6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49F371F7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B67FBCE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Проверка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того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какие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функции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доступны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администратору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0F4FECA3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2CAA65D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335CEF2A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Администратор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назначает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исполнителя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изменяет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статус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меняет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описание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проблемы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0B00A981" w14:textId="77777777" w:rsidTr="007D0B52">
        <w:trPr>
          <w:trHeight w:val="499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835F38C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8CCFC88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Изначально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созданная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клиентом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номера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сотрудников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исходное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описание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проблемы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386EF755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337360E7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6C5949BE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случае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если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все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новые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данные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 </w:t>
            </w:r>
            <w:r w:rsidRPr="007D0B52">
              <w:rPr>
                <w:rFonts w:ascii="Times New Roman"/>
                <w:sz w:val="18"/>
                <w:lang w:val="ru-RU"/>
              </w:rPr>
              <w:t>введены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корректно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записаны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базе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то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внесенные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администратором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изменения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вступят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силу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запишутся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базу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279D19F9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141354B8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44A5CC58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Внесенные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администратором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изменения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вступят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силу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запишутся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базу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364C309B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50FA1C4E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261CB4AE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Удачно</w:t>
            </w:r>
            <w:proofErr w:type="spellEnd"/>
          </w:p>
        </w:tc>
      </w:tr>
      <w:tr w:rsidR="007D0B52" w14:paraId="5AA0510E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23F18965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430AE6D" w14:textId="77777777" w:rsidR="007D0B52" w:rsidRPr="007D0B52" w:rsidRDefault="007D0B5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 w:rsidRPr="007D0B52">
              <w:rPr>
                <w:rFonts w:ascii="Times New Roman"/>
                <w:sz w:val="18"/>
                <w:lang w:val="ru-RU"/>
              </w:rPr>
              <w:t>Зарегистрированные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заявки</w:t>
            </w:r>
            <w:r w:rsidRPr="007D0B52">
              <w:rPr>
                <w:rFonts w:ascii="Times New Roman"/>
                <w:sz w:val="18"/>
                <w:lang w:val="ru-RU"/>
              </w:rPr>
              <w:t xml:space="preserve">, </w:t>
            </w:r>
            <w:r w:rsidRPr="007D0B52">
              <w:rPr>
                <w:rFonts w:ascii="Times New Roman"/>
                <w:sz w:val="18"/>
                <w:lang w:val="ru-RU"/>
              </w:rPr>
              <w:t>наличие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proofErr w:type="gramStart"/>
            <w:r w:rsidRPr="007D0B52">
              <w:rPr>
                <w:rFonts w:ascii="Times New Roman"/>
                <w:sz w:val="18"/>
                <w:lang w:val="ru-RU"/>
              </w:rPr>
              <w:t>сотрудников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 </w:t>
            </w:r>
            <w:r w:rsidRPr="007D0B52">
              <w:rPr>
                <w:rFonts w:ascii="Times New Roman"/>
                <w:sz w:val="18"/>
                <w:lang w:val="ru-RU"/>
              </w:rPr>
              <w:t>и</w:t>
            </w:r>
            <w:proofErr w:type="gramEnd"/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авторизация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в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качестве</w:t>
            </w:r>
            <w:r w:rsidRPr="007D0B52">
              <w:rPr>
                <w:rFonts w:ascii="Times New Roman"/>
                <w:sz w:val="18"/>
                <w:lang w:val="ru-RU"/>
              </w:rPr>
              <w:t xml:space="preserve"> </w:t>
            </w:r>
            <w:r w:rsidRPr="007D0B52">
              <w:rPr>
                <w:rFonts w:ascii="Times New Roman"/>
                <w:sz w:val="18"/>
                <w:lang w:val="ru-RU"/>
              </w:rPr>
              <w:t>администратора</w:t>
            </w:r>
            <w:r w:rsidRPr="007D0B52">
              <w:rPr>
                <w:rFonts w:ascii="Times New Roman"/>
                <w:sz w:val="18"/>
                <w:lang w:val="ru-RU"/>
              </w:rPr>
              <w:t>.</w:t>
            </w:r>
          </w:p>
        </w:tc>
      </w:tr>
      <w:tr w:rsidR="007D0B52" w14:paraId="44C97FA3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53526E89" w14:textId="77777777" w:rsidR="007D0B52" w:rsidRPr="007D0B52" w:rsidRDefault="007D0B52">
            <w:pPr>
              <w:rPr>
                <w:rFonts w:ascii="Trebuchet MS" w:hAnsi="Trebuchet MS"/>
                <w:b/>
                <w:sz w:val="18"/>
                <w:lang w:val="ru-RU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1C675F8E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Состояние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системы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стабильное</w:t>
            </w:r>
            <w:proofErr w:type="spellEnd"/>
          </w:p>
        </w:tc>
      </w:tr>
      <w:tr w:rsidR="007D0B52" w14:paraId="050BC62D" w14:textId="77777777" w:rsidTr="007D0B52">
        <w:trPr>
          <w:trHeight w:val="498"/>
        </w:trPr>
        <w:tc>
          <w:tcPr>
            <w:tcW w:w="3147" w:type="dxa"/>
            <w:vMerge/>
            <w:tcBorders>
              <w:top w:val="single" w:sz="4" w:space="0" w:color="2E75B5"/>
              <w:left w:val="single" w:sz="4" w:space="0" w:color="2E75B5"/>
              <w:bottom w:val="nil"/>
              <w:right w:val="nil"/>
            </w:tcBorders>
            <w:vAlign w:val="center"/>
            <w:hideMark/>
          </w:tcPr>
          <w:p w14:paraId="01325AC6" w14:textId="77777777" w:rsidR="007D0B52" w:rsidRDefault="007D0B52">
            <w:pPr>
              <w:rPr>
                <w:rFonts w:ascii="Trebuchet MS" w:hAnsi="Trebuchet MS"/>
                <w:b/>
                <w:sz w:val="18"/>
              </w:rPr>
            </w:pPr>
          </w:p>
        </w:tc>
        <w:tc>
          <w:tcPr>
            <w:tcW w:w="7124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hideMark/>
          </w:tcPr>
          <w:p w14:paraId="03D10725" w14:textId="77777777" w:rsidR="007D0B52" w:rsidRDefault="007D0B5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Без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комментариев</w:t>
            </w:r>
            <w:proofErr w:type="spellEnd"/>
          </w:p>
        </w:tc>
      </w:tr>
    </w:tbl>
    <w:p w14:paraId="2FBE6002" w14:textId="77777777" w:rsidR="007D0B52" w:rsidRDefault="007D0B52" w:rsidP="007D0B52">
      <w:pPr>
        <w:pStyle w:val="a3"/>
        <w:spacing w:before="95"/>
        <w:ind w:left="-1134"/>
      </w:pPr>
    </w:p>
    <w:p w14:paraId="7FEBCF47" w14:textId="77777777" w:rsidR="00090DD9" w:rsidRDefault="00090DD9"/>
    <w:sectPr w:rsidR="0009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52"/>
    <w:rsid w:val="00090DD9"/>
    <w:rsid w:val="0019120E"/>
    <w:rsid w:val="007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F1F3"/>
  <w15:chartTrackingRefBased/>
  <w15:docId w15:val="{72B3FCC6-526E-4C6D-96D1-649AFE83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D0B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D0B52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semiHidden/>
    <w:rsid w:val="007D0B52"/>
    <w:rPr>
      <w:rFonts w:ascii="Arial" w:eastAsia="Arial" w:hAnsi="Arial" w:cs="Arial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D0B52"/>
  </w:style>
  <w:style w:type="table" w:customStyle="1" w:styleId="TableNormal">
    <w:name w:val="Table Normal"/>
    <w:uiPriority w:val="2"/>
    <w:semiHidden/>
    <w:qFormat/>
    <w:rsid w:val="007D0B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Пометько</dc:creator>
  <cp:keywords/>
  <dc:description/>
  <cp:lastModifiedBy>Даниил Пометько</cp:lastModifiedBy>
  <cp:revision>2</cp:revision>
  <dcterms:created xsi:type="dcterms:W3CDTF">2024-04-10T15:36:00Z</dcterms:created>
  <dcterms:modified xsi:type="dcterms:W3CDTF">2024-04-10T15:43:00Z</dcterms:modified>
</cp:coreProperties>
</file>