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footer3.xml.rels" ContentType="application/vnd.openxmlformats-package.relationships+xml"/>
  <Override PartName="/word/_rels/header3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media/image1.jpeg" ContentType="image/jpeg"/>
  <Override PartName="/word/media/image2.png" ContentType="image/png"/>
  <Override PartName="/word/media/image3.jpeg" ContentType="image/jpe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1COST"/>
        <w:spacing w:before="120" w:after="0"/>
        <w:contextualSpacing/>
        <w:jc w:val="center"/>
        <w:rPr>
          <w:color w:themeColor="text1" w:val="6E82BE"/>
          <w:sz w:val="36"/>
        </w:rPr>
      </w:pPr>
      <w:r>
        <w:rPr>
          <w:color w:themeColor="text1" w:val="6E82BE"/>
          <w:sz w:val="36"/>
        </w:rPr>
        <w:t>Short-Term Scientific Mission Grant</w:t>
      </w:r>
      <w:bookmarkStart w:id="0" w:name="_Hlk84594644"/>
      <w:bookmarkEnd w:id="0"/>
    </w:p>
    <w:p>
      <w:pPr>
        <w:pStyle w:val="Title1COST"/>
        <w:numPr>
          <w:ilvl w:val="0"/>
          <w:numId w:val="2"/>
        </w:numPr>
        <w:spacing w:before="120" w:after="0"/>
        <w:contextualSpacing/>
        <w:jc w:val="center"/>
        <w:rPr>
          <w:color w:themeColor="text1" w:val="6E82BE"/>
          <w:sz w:val="36"/>
          <w:lang w:val="en-GB"/>
        </w:rPr>
      </w:pPr>
      <w:r>
        <w:rPr>
          <w:color w:themeColor="text1" w:val="6E82BE"/>
          <w:sz w:val="36"/>
          <w:lang w:val="en-GB"/>
        </w:rPr>
        <w:t>APPLICATION FORM</w:t>
      </w:r>
      <w:r>
        <w:rPr>
          <w:rStyle w:val="FootnoteReference"/>
          <w:color w:themeColor="text1" w:val="6E82BE"/>
          <w:sz w:val="36"/>
        </w:rPr>
        <w:footnoteReference w:id="2"/>
      </w:r>
      <w:r>
        <w:rPr>
          <w:color w:themeColor="text1" w:val="6E82BE"/>
          <w:sz w:val="36"/>
          <w:lang w:val="en-GB"/>
        </w:rPr>
        <w:t xml:space="preserve"> - </w:t>
      </w:r>
    </w:p>
    <w:p>
      <w:pPr>
        <w:pStyle w:val="Title2"/>
        <w:spacing w:before="120" w:after="0"/>
        <w:jc w:val="both"/>
        <w:rPr>
          <w:color w:themeColor="text1" w:val="56585B"/>
          <w:sz w:val="22"/>
        </w:rPr>
      </w:pPr>
      <w:r>
        <w:rPr>
          <w:color w:themeColor="text1" w:val="56585B"/>
          <w:sz w:val="22"/>
        </w:rPr>
        <w:t>Action number: CA20111</w:t>
      </w:r>
    </w:p>
    <w:p>
      <w:pPr>
        <w:pStyle w:val="Title2"/>
        <w:spacing w:before="120" w:after="0"/>
        <w:jc w:val="both"/>
        <w:rPr>
          <w:color w:themeColor="text1" w:val="56585B"/>
          <w:sz w:val="22"/>
        </w:rPr>
      </w:pPr>
      <w:r>
        <w:rPr>
          <w:color w:themeColor="text1" w:val="56585B"/>
          <w:sz w:val="22"/>
        </w:rPr>
        <w:t xml:space="preserve">Applicant name: </w:t>
      </w:r>
    </w:p>
    <w:p>
      <w:pPr>
        <w:pStyle w:val="Title2"/>
        <w:spacing w:before="120" w:after="0"/>
        <w:jc w:val="both"/>
        <w:rPr>
          <w:color w:themeColor="text1" w:val="56585B"/>
          <w:sz w:val="22"/>
        </w:rPr>
      </w:pPr>
      <w:r>
        <w:rPr>
          <w:color w:themeColor="text1" w:val="56585B"/>
          <w:sz w:val="22"/>
        </w:rPr>
      </w:r>
    </w:p>
    <w:tbl>
      <w:tblPr>
        <w:tblStyle w:val="TableGrid"/>
        <w:tblW w:w="935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6"/>
      </w:tblGrid>
      <w:tr>
        <w:trPr/>
        <w:tc>
          <w:tcPr>
            <w:tcW w:w="9356" w:type="dxa"/>
            <w:tcBorders>
              <w:bottom w:val="nil"/>
            </w:tcBorders>
          </w:tcPr>
          <w:p>
            <w:pPr>
              <w:pStyle w:val="Normal"/>
              <w:spacing w:before="120" w:after="200"/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Details of the STSM</w:t>
            </w:r>
          </w:p>
          <w:p>
            <w:pPr>
              <w:pStyle w:val="Title2"/>
              <w:spacing w:before="120" w:after="0"/>
              <w:jc w:val="both"/>
              <w:rPr>
                <w:b w:val="false"/>
                <w:bCs/>
                <w:color w:themeColor="text1" w:val="56585B"/>
                <w:sz w:val="20"/>
                <w:szCs w:val="18"/>
              </w:rPr>
            </w:pPr>
            <w:r>
              <w:rPr>
                <w:b w:val="false"/>
                <w:bCs/>
                <w:color w:themeColor="text1" w:val="56585B"/>
                <w:sz w:val="20"/>
                <w:szCs w:val="18"/>
              </w:rPr>
              <w:t>Title:</w:t>
            </w:r>
          </w:p>
          <w:p>
            <w:pPr>
              <w:pStyle w:val="Title2"/>
              <w:spacing w:before="120" w:after="120"/>
              <w:jc w:val="both"/>
              <w:rPr/>
            </w:pPr>
            <w:r>
              <w:rPr>
                <w:b w:val="false"/>
                <w:bCs/>
                <w:color w:themeColor="text1" w:val="56585B"/>
                <w:sz w:val="20"/>
                <w:szCs w:val="18"/>
              </w:rPr>
              <w:t>Start and end date:</w:t>
            </w:r>
          </w:p>
          <w:p>
            <w:pPr>
              <w:pStyle w:val="Title2"/>
              <w:spacing w:before="120" w:after="120"/>
              <w:jc w:val="both"/>
              <w:rPr/>
            </w:pPr>
            <w:r>
              <w:rPr>
                <w:b w:val="false"/>
                <w:bCs/>
                <w:color w:themeColor="text1" w:val="56585B"/>
                <w:sz w:val="20"/>
                <w:szCs w:val="18"/>
              </w:rPr>
              <w:t>Detail of the cost in EUROS:</w:t>
            </w:r>
          </w:p>
          <w:p>
            <w:pPr>
              <w:pStyle w:val="Title2"/>
              <w:spacing w:before="120" w:after="120"/>
              <w:jc w:val="both"/>
              <w:rPr/>
            </w:pPr>
            <w:r>
              <w:rPr>
                <w:b w:val="false"/>
                <w:bCs/>
                <w:color w:themeColor="text1" w:val="56585B"/>
                <w:sz w:val="20"/>
                <w:szCs w:val="18"/>
              </w:rPr>
              <w:t>As reference, you can use the daily allowances by country for ITCGs (</w:t>
            </w:r>
            <w:hyperlink r:id="rId2">
              <w:r>
                <w:rPr>
                  <w:rStyle w:val="Hyperlink"/>
                  <w:b w:val="false"/>
                  <w:bCs/>
                  <w:color w:themeColor="text1" w:val="56585B"/>
                  <w:sz w:val="20"/>
                  <w:szCs w:val="18"/>
                </w:rPr>
                <w:t>https://europroofnet.github.io/itcg-daily-allowance/</w:t>
              </w:r>
            </w:hyperlink>
            <w:r>
              <w:rPr>
                <w:b w:val="false"/>
                <w:bCs/>
                <w:color w:themeColor="text1" w:val="56585B"/>
                <w:sz w:val="20"/>
                <w:szCs w:val="18"/>
              </w:rPr>
              <w:t>) and the associated Excel sheet (</w:t>
            </w:r>
            <w:hyperlink r:id="rId3">
              <w:r>
                <w:rPr>
                  <w:rStyle w:val="Hyperlink"/>
                  <w:b w:val="false"/>
                  <w:bCs/>
                  <w:color w:themeColor="text1" w:val="56585B"/>
                  <w:sz w:val="20"/>
                  <w:szCs w:val="18"/>
                </w:rPr>
                <w:t>https://europroofnet.github.io/_pages/grant.xlsx</w:t>
              </w:r>
            </w:hyperlink>
            <w:r>
              <w:rPr>
                <w:b w:val="false"/>
                <w:bCs/>
                <w:color w:themeColor="text1" w:val="56585B"/>
                <w:sz w:val="20"/>
                <w:szCs w:val="18"/>
              </w:rPr>
              <w:t>).</w:t>
            </w:r>
          </w:p>
          <w:p>
            <w:pPr>
              <w:pStyle w:val="Title2"/>
              <w:spacing w:before="120" w:after="120"/>
              <w:jc w:val="both"/>
              <w:rPr/>
            </w:pPr>
            <w:r>
              <w:rPr>
                <w:b w:val="false"/>
                <w:bCs/>
                <w:color w:themeColor="text1" w:val="56585B"/>
                <w:sz w:val="20"/>
                <w:szCs w:val="18"/>
              </w:rPr>
              <w:t>- Transport (upload screen capture):</w:t>
            </w:r>
          </w:p>
          <w:p>
            <w:pPr>
              <w:pStyle w:val="Title2"/>
              <w:spacing w:before="120" w:after="120"/>
              <w:jc w:val="both"/>
              <w:rPr/>
            </w:pPr>
            <w:r>
              <w:rPr>
                <w:b w:val="false"/>
                <w:bCs/>
                <w:color w:themeColor="text1" w:val="56585B"/>
                <w:sz w:val="20"/>
                <w:szCs w:val="18"/>
              </w:rPr>
              <w:t>- Hotel/day (upload screen capture):</w:t>
            </w:r>
          </w:p>
          <w:p>
            <w:pPr>
              <w:pStyle w:val="Title2"/>
              <w:spacing w:before="120" w:after="120"/>
              <w:jc w:val="both"/>
              <w:rPr/>
            </w:pPr>
            <w:r>
              <w:rPr>
                <w:b w:val="false"/>
                <w:bCs/>
                <w:color w:themeColor="text1" w:val="56585B"/>
                <w:sz w:val="20"/>
                <w:szCs w:val="18"/>
              </w:rPr>
              <w:t>- Food/day:</w:t>
            </w:r>
          </w:p>
          <w:p>
            <w:pPr>
              <w:pStyle w:val="Title2"/>
              <w:spacing w:before="120" w:after="120"/>
              <w:jc w:val="both"/>
              <w:rPr/>
            </w:pPr>
            <w:r>
              <w:rPr>
                <w:b w:val="false"/>
                <w:bCs/>
                <w:color w:themeColor="text1" w:val="56585B"/>
                <w:sz w:val="20"/>
                <w:szCs w:val="18"/>
              </w:rPr>
              <w:t>TOTAL:</w:t>
            </w:r>
          </w:p>
        </w:tc>
      </w:tr>
      <w:tr>
        <w:trPr/>
        <w:tc>
          <w:tcPr>
            <w:tcW w:w="9356" w:type="dxa"/>
            <w:tcBorders>
              <w:bottom w:val="nil"/>
            </w:tcBorders>
          </w:tcPr>
          <w:p>
            <w:pPr>
              <w:pStyle w:val="Normal"/>
              <w:spacing w:before="120" w:after="200"/>
              <w:rPr>
                <w:b/>
                <w:sz w:val="22"/>
                <w:szCs w:val="24"/>
                <w:u w:val="single"/>
              </w:rPr>
            </w:pPr>
            <w:r>
              <w:rPr>
                <w:b/>
                <w:sz w:val="22"/>
                <w:szCs w:val="24"/>
                <w:u w:val="single"/>
              </w:rPr>
              <w:t>Goals of the STSM</w:t>
            </w:r>
          </w:p>
          <w:p>
            <w:pPr>
              <w:pStyle w:val="Normal"/>
              <w:spacing w:before="120" w:after="200"/>
              <w:rPr>
                <w:rFonts w:ascii="ArialMT" w:hAnsi="ArialMT" w:cs="ArialMT"/>
                <w:color w:themeColor="text1" w:val="656966"/>
              </w:rPr>
            </w:pPr>
            <w:r>
              <w:rPr>
                <w:rFonts w:cs="ArialMT" w:ascii="ArialMT" w:hAnsi="ArialMT"/>
                <w:color w:themeColor="text1" w:val="656966"/>
              </w:rPr>
              <w:t>Purpose and summary of the STSM.</w:t>
            </w:r>
          </w:p>
        </w:tc>
      </w:tr>
      <w:tr>
        <w:trPr>
          <w:trHeight w:val="912" w:hRule="atLeast"/>
        </w:trPr>
        <w:tc>
          <w:tcPr>
            <w:tcW w:w="9356" w:type="dxa"/>
            <w:tcBorders>
              <w:top w:val="nil"/>
            </w:tcBorders>
          </w:tcPr>
          <w:p>
            <w:pPr>
              <w:pStyle w:val="Normal"/>
              <w:spacing w:before="120" w:after="200"/>
              <w:rPr>
                <w:i/>
                <w:i/>
                <w:iCs/>
              </w:rPr>
            </w:pPr>
            <w:r>
              <w:rPr>
                <w:i/>
                <w:iCs/>
              </w:rPr>
              <w:t>(max.200 word)</w:t>
            </w:r>
          </w:p>
          <w:p>
            <w:pPr>
              <w:pStyle w:val="Normal"/>
              <w:spacing w:before="120" w:after="200"/>
              <w:rPr>
                <w:i/>
                <w:i/>
              </w:rPr>
            </w:pPr>
            <w:r>
              <w:rPr>
                <w:i/>
              </w:rPr>
            </w:r>
          </w:p>
          <w:p>
            <w:pPr>
              <w:pStyle w:val="Normal"/>
              <w:spacing w:before="120" w:after="200"/>
              <w:rPr>
                <w:i/>
                <w:i/>
              </w:rPr>
            </w:pPr>
            <w:r>
              <w:rPr>
                <w:i/>
              </w:rPr>
            </w:r>
          </w:p>
          <w:p>
            <w:pPr>
              <w:pStyle w:val="Normal"/>
              <w:spacing w:before="120" w:after="200"/>
              <w:rPr>
                <w:i/>
                <w:i/>
              </w:rPr>
            </w:pPr>
            <w:r>
              <w:rPr>
                <w:i/>
              </w:rPr>
            </w:r>
          </w:p>
        </w:tc>
      </w:tr>
      <w:tr>
        <w:trPr/>
        <w:tc>
          <w:tcPr>
            <w:tcW w:w="9356" w:type="dxa"/>
            <w:tcBorders>
              <w:bottom w:val="nil"/>
            </w:tcBorders>
          </w:tcPr>
          <w:p>
            <w:pPr>
              <w:pStyle w:val="Normal"/>
              <w:spacing w:before="120" w:after="120"/>
              <w:rPr>
                <w:b/>
                <w:sz w:val="22"/>
                <w:szCs w:val="24"/>
                <w:u w:val="single"/>
              </w:rPr>
            </w:pPr>
            <w:r>
              <w:rPr>
                <w:b/>
                <w:sz w:val="22"/>
                <w:szCs w:val="24"/>
                <w:u w:val="single"/>
              </w:rPr>
              <w:t>Working Plan</w:t>
            </w:r>
          </w:p>
          <w:p>
            <w:pPr>
              <w:pStyle w:val="Normal"/>
              <w:spacing w:before="120" w:after="120"/>
              <w:rPr>
                <w:rFonts w:ascii="ArialMT" w:hAnsi="ArialMT" w:cs="ArialMT"/>
                <w:color w:themeColor="text1" w:val="656966"/>
              </w:rPr>
            </w:pPr>
            <w:r>
              <w:rPr>
                <w:rFonts w:cs="ArialMT" w:ascii="ArialMT" w:hAnsi="ArialMT"/>
                <w:color w:themeColor="text1" w:val="656966"/>
              </w:rPr>
              <w:t>Description of the work to be carried out by the applicant.</w:t>
            </w:r>
          </w:p>
        </w:tc>
      </w:tr>
      <w:tr>
        <w:trPr>
          <w:trHeight w:val="1016" w:hRule="atLeast"/>
        </w:trPr>
        <w:tc>
          <w:tcPr>
            <w:tcW w:w="9356" w:type="dxa"/>
            <w:tcBorders>
              <w:top w:val="nil"/>
            </w:tcBorders>
          </w:tcPr>
          <w:p>
            <w:pPr>
              <w:pStyle w:val="Normal"/>
              <w:spacing w:before="120" w:after="120"/>
              <w:rPr>
                <w:i/>
                <w:i/>
                <w:iCs/>
              </w:rPr>
            </w:pPr>
            <w:r>
              <w:rPr>
                <w:i/>
                <w:iCs/>
              </w:rPr>
              <w:t>(max.500 word)</w:t>
            </w:r>
          </w:p>
          <w:p>
            <w:pPr>
              <w:pStyle w:val="Normal"/>
              <w:spacing w:before="120" w:after="12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Normal"/>
              <w:spacing w:before="120" w:after="12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Normal"/>
              <w:spacing w:before="120" w:after="12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Normal"/>
              <w:spacing w:before="120" w:after="12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Normal"/>
              <w:spacing w:before="120" w:after="12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Normal"/>
              <w:spacing w:before="120" w:after="12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Normal"/>
              <w:spacing w:before="120" w:after="12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Normal"/>
              <w:spacing w:before="120" w:after="12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</w:tc>
      </w:tr>
      <w:tr>
        <w:trPr>
          <w:trHeight w:val="1952" w:hRule="atLeast"/>
        </w:trPr>
        <w:tc>
          <w:tcPr>
            <w:tcW w:w="9356" w:type="dxa"/>
            <w:tcBorders>
              <w:top w:val="nil"/>
            </w:tcBorders>
          </w:tcPr>
          <w:p>
            <w:pPr>
              <w:pStyle w:val="Normal"/>
              <w:spacing w:before="120" w:after="200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 xml:space="preserve">Expected </w:t>
            </w:r>
            <w:r>
              <w:rPr>
                <w:b/>
                <w:bCs/>
                <w:sz w:val="22"/>
                <w:szCs w:val="22"/>
                <w:u w:val="single"/>
              </w:rPr>
              <w:t xml:space="preserve">outputs and </w:t>
            </w:r>
            <w:r>
              <w:rPr>
                <w:b/>
                <w:sz w:val="22"/>
                <w:szCs w:val="22"/>
                <w:u w:val="single"/>
              </w:rPr>
              <w:t>contribution to the Action MoU objectives and deliverables.</w:t>
            </w:r>
          </w:p>
          <w:p>
            <w:pPr>
              <w:pStyle w:val="Normal"/>
              <w:spacing w:before="120" w:after="200"/>
              <w:rPr>
                <w:rFonts w:ascii="ArialMT" w:hAnsi="ArialMT" w:eastAsia="" w:cs="ArialMT" w:eastAsiaTheme="minorEastAsia"/>
                <w:color w:themeColor="text1" w:val="656966"/>
              </w:rPr>
            </w:pPr>
            <w:r>
              <w:rPr>
                <w:rFonts w:eastAsia="" w:cs="ArialMT" w:ascii="ArialMT" w:hAnsi="ArialMT" w:eastAsiaTheme="minorEastAsia"/>
                <w:color w:themeColor="text1" w:val="656966"/>
              </w:rPr>
              <w:t>Main expected results and their contribution to the progress towards the Action objectives (either research coordination and/or capacity building objectives) and deliverables.</w:t>
            </w:r>
          </w:p>
          <w:p>
            <w:pPr>
              <w:pStyle w:val="Normal"/>
              <w:spacing w:before="120" w:after="200"/>
              <w:rPr>
                <w:rFonts w:ascii="ArialMT" w:hAnsi="ArialMT" w:eastAsia="" w:cs="ArialMT" w:eastAsiaTheme="minorEastAsia"/>
                <w:color w:themeColor="text1" w:val="656966"/>
              </w:rPr>
            </w:pPr>
            <w:r>
              <w:rPr>
                <w:rFonts w:eastAsia="" w:cs="ArialMT" w:ascii="ArialMT" w:hAnsi="ArialMT" w:eastAsiaTheme="minorEastAsia"/>
                <w:color w:themeColor="text1" w:val="656966"/>
              </w:rPr>
              <w:t>Working groups to which this mission contributes:</w:t>
            </w:r>
          </w:p>
          <w:p>
            <w:pPr>
              <w:pStyle w:val="Normal"/>
              <w:spacing w:before="120" w:after="200"/>
              <w:rPr>
                <w:i/>
                <w:i/>
                <w:iCs/>
              </w:rPr>
            </w:pPr>
            <w:r>
              <w:rPr>
                <w:i/>
                <w:iCs/>
              </w:rPr>
              <w:t>(max.500 words)</w:t>
            </w:r>
          </w:p>
          <w:p>
            <w:pPr>
              <w:pStyle w:val="Normal"/>
              <w:spacing w:before="120" w:after="200"/>
              <w:rPr>
                <w:highlight w:val="yellow"/>
              </w:rPr>
            </w:pPr>
            <w:r>
              <w:rPr>
                <w:highlight w:val="yellow"/>
              </w:rPr>
            </w:r>
          </w:p>
          <w:p>
            <w:pPr>
              <w:pStyle w:val="Normal"/>
              <w:spacing w:before="120" w:after="200"/>
              <w:rPr>
                <w:highlight w:val="yellow"/>
              </w:rPr>
            </w:pPr>
            <w:r>
              <w:rPr>
                <w:highlight w:val="yellow"/>
              </w:rPr>
            </w:r>
          </w:p>
          <w:p>
            <w:pPr>
              <w:pStyle w:val="Normal"/>
              <w:spacing w:before="120" w:after="200"/>
              <w:rPr>
                <w:highlight w:val="yellow"/>
              </w:rPr>
            </w:pPr>
            <w:r>
              <w:rPr>
                <w:highlight w:val="yellow"/>
              </w:rPr>
            </w:r>
          </w:p>
          <w:p>
            <w:pPr>
              <w:pStyle w:val="Normal"/>
              <w:spacing w:before="120" w:after="200"/>
              <w:rPr>
                <w:highlight w:val="yellow"/>
              </w:rPr>
            </w:pPr>
            <w:r>
              <w:rPr>
                <w:highlight w:val="yellow"/>
              </w:rPr>
            </w:r>
          </w:p>
          <w:p>
            <w:pPr>
              <w:pStyle w:val="Normal"/>
              <w:spacing w:before="120" w:after="200"/>
              <w:rPr>
                <w:highlight w:val="yellow"/>
              </w:rPr>
            </w:pPr>
            <w:r>
              <w:rPr>
                <w:highlight w:val="yellow"/>
              </w:rPr>
            </w:r>
          </w:p>
          <w:p>
            <w:pPr>
              <w:pStyle w:val="Normal"/>
              <w:spacing w:before="120" w:after="200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</w:tr>
    </w:tbl>
    <w:p>
      <w:pPr>
        <w:pStyle w:val="Normal"/>
        <w:spacing w:before="120" w:after="200"/>
        <w:rPr/>
      </w:pPr>
      <w:r>
        <w:rPr/>
      </w:r>
    </w:p>
    <w:p>
      <w:pPr>
        <w:pStyle w:val="Normal"/>
        <w:widowControl/>
        <w:bidi w:val="0"/>
        <w:spacing w:lineRule="atLeast" w:line="260" w:before="0" w:after="200"/>
        <w:jc w:val="both"/>
        <w:rPr/>
      </w:pPr>
      <w:r>
        <w:rPr/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footnotePr>
        <w:numFmt w:val="decimal"/>
      </w:footnotePr>
      <w:type w:val="nextPage"/>
      <w:pgSz w:w="11906" w:h="16838"/>
      <w:pgMar w:left="1418" w:right="1418" w:gutter="0" w:header="1418" w:top="1475" w:footer="591" w:bottom="851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Effr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Exo">
    <w:charset w:val="01"/>
    <w:family w:val="roman"/>
    <w:pitch w:val="variable"/>
  </w:font>
  <w:font w:name="Calibri Light">
    <w:charset w:val="01"/>
    <w:family w:val="roman"/>
    <w:pitch w:val="variable"/>
  </w:font>
  <w:font w:name="ArialMT">
    <w:charset w:val="01"/>
    <w:family w:val="roman"/>
    <w:pitch w:val="variable"/>
  </w:font>
  <w:font w:name="Arial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635" distB="0" distL="0" distR="0" simplePos="0" locked="0" layoutInCell="0" allowOverlap="1" relativeHeight="3" wp14:anchorId="0CD58388">
              <wp:simplePos x="0" y="0"/>
              <wp:positionH relativeFrom="margin">
                <wp:posOffset>0</wp:posOffset>
              </wp:positionH>
              <wp:positionV relativeFrom="page">
                <wp:align>bottom</wp:align>
              </wp:positionV>
              <wp:extent cx="5764530" cy="544195"/>
              <wp:effectExtent l="0" t="635" r="0" b="0"/>
              <wp:wrapNone/>
              <wp:docPr id="3" name="Zone de texte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4680" cy="544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ooter1"/>
                            <w:spacing w:before="0" w:after="20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themeColor="text1"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themeColor="text1" w:val="000000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  <w:color w:themeColor="text1"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  <w:szCs w:val="16"/>
                              <w:color w:themeColor="text1" w:val="000000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  <w:color w:themeColor="text1" w:val="000000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  <w:color w:themeColor="text1"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rIns="0" bIns="28836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5" path="m0,0l-2147483645,0l-2147483645,-2147483646l0,-2147483646xe" stroked="f" o:allowincell="f" style="position:absolute;margin-left:0pt;margin-top:799pt;width:453.85pt;height:42.8pt;mso-wrap-style:square;v-text-anchor:top;mso-position-horizontal-relative:margin;mso-position-vertical:bottom;mso-position-vertical-relative:page" wp14:anchorId="0CD58388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1"/>
                      <w:spacing w:before="0" w:after="200"/>
                      <w:rPr>
                        <w:sz w:val="16"/>
                        <w:szCs w:val="16"/>
                      </w:rPr>
                    </w:pPr>
                    <w:r>
                      <w:rPr>
                        <w:color w:themeColor="text1" w:val="0000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themeColor="text1" w:val="000000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  <w:color w:themeColor="text1" w:val="000000"/>
                      </w:rPr>
                      <w:instrText xml:space="preserve"> PAGE </w:instrText>
                    </w:r>
                    <w:r>
                      <w:rPr>
                        <w:sz w:val="16"/>
                        <w:szCs w:val="16"/>
                        <w:color w:themeColor="text1" w:val="000000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  <w:color w:themeColor="text1" w:val="000000"/>
                      </w:rPr>
                      <w:t>2</w:t>
                    </w:r>
                    <w:r>
                      <w:rPr>
                        <w:sz w:val="16"/>
                        <w:szCs w:val="16"/>
                        <w:color w:themeColor="text1"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rFonts w:ascii="Effra" w:hAnsi="Effra"/>
        <w:sz w:val="17"/>
        <w:szCs w:val="17"/>
      </w:rPr>
    </w:pPr>
    <w:r>
      <w:rPr>
        <w:rFonts w:ascii="Effra" w:hAnsi="Effra"/>
        <w:sz w:val="17"/>
        <w:szCs w:val="17"/>
      </w:rPr>
    </w:r>
  </w:p>
  <w:p>
    <w:pPr>
      <w:pStyle w:val="Footer"/>
      <w:tabs>
        <w:tab w:val="clear" w:pos="4536"/>
        <w:tab w:val="center" w:pos="6379" w:leader="none"/>
        <w:tab w:val="left" w:pos="6521" w:leader="none"/>
        <w:tab w:val="right" w:pos="9072" w:leader="none"/>
      </w:tabs>
      <w:rPr>
        <w:rFonts w:ascii="Effra" w:hAnsi="Effra"/>
        <w:b/>
        <w:bCs/>
        <w:color w:themeColor="text1" w:val="3D5ABF"/>
        <w:sz w:val="17"/>
        <w:szCs w:val="17"/>
        <w:lang w:val="fr-FR"/>
      </w:rPr>
    </w:pPr>
    <w:r>
      <w:drawing>
        <wp:anchor behindDoc="1" distT="0" distB="0" distL="0" distR="0" simplePos="0" locked="0" layoutInCell="1" allowOverlap="1" relativeHeight="6">
          <wp:simplePos x="0" y="0"/>
          <wp:positionH relativeFrom="column">
            <wp:posOffset>3995420</wp:posOffset>
          </wp:positionH>
          <wp:positionV relativeFrom="paragraph">
            <wp:posOffset>20320</wp:posOffset>
          </wp:positionV>
          <wp:extent cx="1572260" cy="329565"/>
          <wp:effectExtent l="0" t="0" r="0" b="0"/>
          <wp:wrapNone/>
          <wp:docPr id="4" name="Picture 6" descr="Graphical user interface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6" descr="Graphical user interface, applicati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72260" cy="329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Effra" w:hAnsi="Effra"/>
        <w:b/>
        <w:bCs/>
        <w:color w:themeColor="text1" w:val="3D5ABF"/>
        <w:sz w:val="17"/>
        <w:szCs w:val="17"/>
        <w:lang w:val="fr-FR"/>
      </w:rPr>
      <w:t>COST Association AISBL</w:t>
    </w:r>
  </w:p>
  <w:p>
    <w:pPr>
      <w:pStyle w:val="Footer"/>
      <w:tabs>
        <w:tab w:val="clear" w:pos="9072"/>
        <w:tab w:val="center" w:pos="4536" w:leader="none"/>
        <w:tab w:val="left" w:pos="6379" w:leader="none"/>
        <w:tab w:val="left" w:pos="7210" w:leader="none"/>
      </w:tabs>
      <w:rPr>
        <w:rFonts w:ascii="Effra" w:hAnsi="Effra"/>
        <w:sz w:val="17"/>
        <w:szCs w:val="17"/>
        <w:lang w:val="fr-FR"/>
      </w:rPr>
    </w:pPr>
    <w:r>
      <w:rPr>
        <w:rFonts w:ascii="Effra" w:hAnsi="Effra"/>
        <w:sz w:val="17"/>
        <w:szCs w:val="17"/>
        <w:lang w:val="fr-FR"/>
      </w:rPr>
      <w:t>Avenue du Boulevard – Bolwerklaan 21 | 1210 Brussels, Belgium</w:t>
      <w:tab/>
      <w:tab/>
    </w:r>
  </w:p>
  <w:p>
    <w:pPr>
      <w:pStyle w:val="Footer"/>
      <w:tabs>
        <w:tab w:val="clear" w:pos="4536"/>
        <w:tab w:val="center" w:pos="6379" w:leader="none"/>
        <w:tab w:val="right" w:pos="9072" w:leader="none"/>
      </w:tabs>
      <w:rPr>
        <w:rFonts w:ascii="Effra" w:hAnsi="Effra"/>
        <w:sz w:val="17"/>
        <w:szCs w:val="17"/>
        <w:lang w:val="fr-FR"/>
      </w:rPr>
    </w:pPr>
    <w:r>
      <w:rPr>
        <w:rFonts w:ascii="Effra" w:hAnsi="Effra"/>
        <w:sz w:val="17"/>
        <w:szCs w:val="17"/>
        <w:lang w:val="fr-FR"/>
      </w:rPr>
      <w:t>T +32 (0)2 533 3800 | office@cost.eu | www.cost.eu</w:t>
      <w:tab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rPr>
          <w:rFonts w:ascii="ArialMT" w:hAnsi="ArialMT" w:cs="ArialMT"/>
          <w:color w:themeColor="text1" w:val="656966"/>
        </w:rPr>
      </w:pPr>
      <w:r>
        <w:rPr>
          <w:rStyle w:val="Caractresdenotedebasdepage"/>
        </w:rPr>
        <w:footnoteRef/>
      </w:r>
      <w:r>
        <w:rPr/>
        <w:t xml:space="preserve"> </w:t>
      </w:r>
      <w:r>
        <w:rPr>
          <w:rFonts w:cs="ArialMT" w:ascii="ArialMT" w:hAnsi="ArialMT"/>
          <w:color w:themeColor="text1" w:val="656966"/>
        </w:rPr>
        <w:t>This  form is part of the application for a grant to visit a host organisation located in a different country than the country of affiliation.  It  is submitted to the COST Action MC via-e-COST. The Grant Awarding Coordinator coordinates the evaluation on behalf of the Action MC and informs the Grant Holder of the result of the evaluation for issuing the Grant Letter.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132080</wp:posOffset>
          </wp:positionH>
          <wp:positionV relativeFrom="page">
            <wp:posOffset>0</wp:posOffset>
          </wp:positionV>
          <wp:extent cx="7560310" cy="1090930"/>
          <wp:effectExtent l="0" t="0" r="0" b="0"/>
          <wp:wrapNone/>
          <wp:docPr id="1" name="Image 1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909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5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5978525" cy="1781810"/>
          <wp:effectExtent l="0" t="0" r="0" b="0"/>
          <wp:wrapNone/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0490" b="0"/>
                  <a:stretch>
                    <a:fillRect/>
                  </a:stretch>
                </pic:blipFill>
                <pic:spPr bwMode="auto">
                  <a:xfrm>
                    <a:off x="0" y="0"/>
                    <a:ext cx="5978525" cy="17818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  <w:p>
    <w:pPr>
      <w:pStyle w:val="Header"/>
      <w:rPr>
        <w:b/>
        <w:bCs/>
        <w:color w:themeColor="text1" w:val="3D5ABF"/>
      </w:rPr>
    </w:pPr>
    <w:r>
      <w:rPr>
        <w:b/>
        <w:bCs/>
        <w:color w:themeColor="text1" w:val="3D5ABF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pStyle w:val="Heading2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pStyle w:val="Heading3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pStyle w:val="Heading4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pStyle w:val="Heading5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4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510"/>
  <w:autoHyphenation w:val="true"/>
  <w:hyphenationZone w:val="425"/>
  <w:footnotePr>
    <w:numFmt w:val="decimal"/>
    <w:footnote w:id="0"/>
    <w:footnote w:id="1"/>
  </w:foot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BE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Effra" w:eastAsiaTheme="minorHAnsi"/>
        <w:color w:themeColor="text1" w:val="000000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35af5"/>
    <w:pPr>
      <w:widowControl/>
      <w:suppressAutoHyphens w:val="true"/>
      <w:bidi w:val="0"/>
      <w:spacing w:lineRule="atLeast" w:line="260" w:before="0" w:after="200"/>
      <w:jc w:val="both"/>
    </w:pPr>
    <w:rPr>
      <w:rFonts w:ascii="Arial" w:hAnsi="Arial" w:eastAsia="Calibri" w:cs="Effra" w:eastAsiaTheme="minorHAnsi"/>
      <w:color w:themeColor="text1" w:val="000000"/>
      <w:kern w:val="0"/>
      <w:sz w:val="20"/>
      <w:szCs w:val="20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006"/>
    <w:pPr>
      <w:numPr>
        <w:ilvl w:val="0"/>
        <w:numId w:val="1"/>
      </w:numPr>
      <w:spacing w:lineRule="exact" w:line="360" w:before="240" w:after="240"/>
      <w:outlineLvl w:val="0"/>
    </w:pPr>
    <w:rPr>
      <w:rFonts w:cs="Arial"/>
      <w:b/>
      <w:bCs/>
      <w:caps/>
      <w:color w:themeColor="text1" w:val="3D5ABF"/>
      <w:spacing w:val="5"/>
      <w:sz w:val="34"/>
      <w:szCs w:val="3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15198"/>
    <w:pPr>
      <w:numPr>
        <w:ilvl w:val="1"/>
        <w:numId w:val="1"/>
      </w:numPr>
      <w:spacing w:lineRule="exact" w:line="320"/>
      <w:ind w:hanging="698" w:left="1418"/>
      <w:outlineLvl w:val="1"/>
    </w:pPr>
    <w:rPr>
      <w:b w:val="false"/>
      <w:bCs w:val="false"/>
      <w:caps w:val="false"/>
      <w:smallCaps w:val="false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15198"/>
    <w:pPr>
      <w:numPr>
        <w:ilvl w:val="2"/>
        <w:numId w:val="1"/>
      </w:numPr>
      <w:tabs>
        <w:tab w:val="clear" w:pos="510"/>
        <w:tab w:val="left" w:pos="1843" w:leader="none"/>
      </w:tabs>
      <w:outlineLvl w:val="2"/>
    </w:pPr>
    <w:rPr>
      <w:rFonts w:eastAsia="" w:eastAsiaTheme="minorEastAsia"/>
      <w:bCs/>
      <w:caps/>
      <w:color w:themeColor="text1" w:val="000000"/>
      <w:sz w:val="24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5f4006"/>
    <w:pPr>
      <w:numPr>
        <w:ilvl w:val="3"/>
        <w:numId w:val="1"/>
      </w:numPr>
      <w:outlineLvl w:val="3"/>
    </w:pPr>
    <w:rPr>
      <w:i/>
      <w:caps w:val="false"/>
      <w:smallCaps w:val="false"/>
      <w:sz w:val="22"/>
      <w:szCs w:val="28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b15198"/>
    <w:pPr>
      <w:keepNext w:val="true"/>
      <w:keepLines/>
      <w:numPr>
        <w:ilvl w:val="4"/>
        <w:numId w:val="1"/>
      </w:numPr>
      <w:tabs>
        <w:tab w:val="clear" w:pos="1843"/>
        <w:tab w:val="left" w:pos="3119" w:leader="none"/>
      </w:tabs>
      <w:spacing w:before="40" w:after="0"/>
      <w:ind w:hanging="698" w:left="2694"/>
      <w:outlineLvl w:val="4"/>
    </w:pPr>
    <w:rPr>
      <w:rFonts w:eastAsia="" w:cs="" w:cstheme="majorBidi" w:eastAsiaTheme="majorEastAsia"/>
      <w:i w:val="false"/>
      <w:color w:themeColor="accent1" w:themeShade="bf" w:val="1C254A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b15198"/>
    <w:rPr>
      <w:rFonts w:cs="Arial"/>
      <w:b/>
      <w:bCs/>
      <w:caps/>
      <w:color w:themeColor="text1" w:val="3D5ABF"/>
      <w:spacing w:val="5"/>
      <w:sz w:val="34"/>
      <w:szCs w:val="34"/>
      <w:lang w:val="en-GB"/>
    </w:rPr>
  </w:style>
  <w:style w:type="character" w:styleId="SubtitleChar" w:customStyle="1">
    <w:name w:val="Subtitle Char"/>
    <w:basedOn w:val="DefaultParagraphFont"/>
    <w:uiPriority w:val="11"/>
    <w:qFormat/>
    <w:rsid w:val="00b532a7"/>
    <w:rPr>
      <w:color w:themeColor="text1" w:themeTint="a5" w:val="5A5A5A"/>
      <w:spacing w:val="15"/>
      <w:sz w:val="24"/>
      <w:szCs w:val="22"/>
      <w:lang w:val="en-GB"/>
    </w:rPr>
  </w:style>
  <w:style w:type="character" w:styleId="Heading2Char" w:customStyle="1">
    <w:name w:val="Heading 2 Char"/>
    <w:basedOn w:val="DefaultParagraphFont"/>
    <w:uiPriority w:val="9"/>
    <w:qFormat/>
    <w:rsid w:val="00b15198"/>
    <w:rPr>
      <w:rFonts w:cs="Arial"/>
      <w:color w:themeColor="text1" w:val="3D5ABF"/>
      <w:spacing w:val="5"/>
      <w:sz w:val="28"/>
      <w:szCs w:val="28"/>
      <w:lang w:val="en-GB"/>
    </w:rPr>
  </w:style>
  <w:style w:type="character" w:styleId="HeaderChar" w:customStyle="1">
    <w:name w:val="Header Char"/>
    <w:basedOn w:val="DefaultParagraphFont"/>
    <w:uiPriority w:val="99"/>
    <w:qFormat/>
    <w:rsid w:val="0041648f"/>
    <w:rPr>
      <w:rFonts w:ascii="Calibri" w:hAnsi="Calibri" w:eastAsia="" w:eastAsiaTheme="minorEastAsia"/>
      <w:color w:themeColor="background1" w:themeShade="1a" w:val="1A1A1A"/>
      <w:sz w:val="22"/>
      <w:szCs w:val="20"/>
      <w:lang w:val="en-GB"/>
    </w:rPr>
  </w:style>
  <w:style w:type="character" w:styleId="FooterChar" w:customStyle="1">
    <w:name w:val="Footer Char"/>
    <w:basedOn w:val="DefaultParagraphFont"/>
    <w:uiPriority w:val="99"/>
    <w:qFormat/>
    <w:rsid w:val="0041648f"/>
    <w:rPr>
      <w:rFonts w:ascii="Calibri" w:hAnsi="Calibri" w:eastAsia="" w:eastAsiaTheme="minorEastAsia"/>
      <w:color w:themeColor="background1" w:themeShade="1a" w:val="1A1A1A"/>
      <w:sz w:val="22"/>
      <w:szCs w:val="20"/>
      <w:lang w:val="en-GB"/>
    </w:rPr>
  </w:style>
  <w:style w:type="character" w:styleId="PageNumber">
    <w:name w:val="Page Number"/>
    <w:basedOn w:val="DefaultParagraphFont"/>
    <w:uiPriority w:val="99"/>
    <w:semiHidden/>
    <w:unhideWhenUsed/>
    <w:qFormat/>
    <w:rsid w:val="00b64b1e"/>
    <w:rPr>
      <w:lang w:val="en-GB"/>
    </w:rPr>
  </w:style>
  <w:style w:type="character" w:styleId="Heading3Char" w:customStyle="1">
    <w:name w:val="Heading 3 Char"/>
    <w:basedOn w:val="DefaultParagraphFont"/>
    <w:uiPriority w:val="9"/>
    <w:qFormat/>
    <w:rsid w:val="00b15198"/>
    <w:rPr>
      <w:rFonts w:eastAsia="" w:cs="Arial" w:eastAsiaTheme="minorEastAsia"/>
      <w:bCs/>
      <w:caps/>
      <w:spacing w:val="5"/>
      <w:sz w:val="24"/>
      <w:szCs w:val="24"/>
      <w:lang w:val="en-GB"/>
    </w:rPr>
  </w:style>
  <w:style w:type="character" w:styleId="TitleChar" w:customStyle="1">
    <w:name w:val="Title Char"/>
    <w:basedOn w:val="DefaultParagraphFont"/>
    <w:uiPriority w:val="10"/>
    <w:qFormat/>
    <w:rsid w:val="00324df6"/>
    <w:rPr>
      <w:rFonts w:ascii="Arial" w:hAnsi="Arial" w:eastAsia="" w:cs="" w:cstheme="majorBidi" w:eastAsiaTheme="majorEastAsia"/>
      <w:spacing w:val="-10"/>
      <w:kern w:val="2"/>
      <w:sz w:val="56"/>
      <w:szCs w:val="56"/>
      <w:lang w:val="en-GB"/>
    </w:rPr>
  </w:style>
  <w:style w:type="character" w:styleId="Heading4Char" w:customStyle="1">
    <w:name w:val="Heading 4 Char"/>
    <w:basedOn w:val="DefaultParagraphFont"/>
    <w:uiPriority w:val="9"/>
    <w:qFormat/>
    <w:rsid w:val="00b15198"/>
    <w:rPr>
      <w:rFonts w:eastAsia="" w:cs="Arial" w:eastAsiaTheme="minorEastAsia"/>
      <w:bCs/>
      <w:i/>
      <w:spacing w:val="5"/>
      <w:sz w:val="22"/>
      <w:szCs w:val="28"/>
      <w:lang w:val="en-GB"/>
    </w:rPr>
  </w:style>
  <w:style w:type="character" w:styleId="Heading5Char" w:customStyle="1">
    <w:name w:val="Heading 5 Char"/>
    <w:basedOn w:val="DefaultParagraphFont"/>
    <w:uiPriority w:val="9"/>
    <w:qFormat/>
    <w:rsid w:val="00b15198"/>
    <w:rPr>
      <w:rFonts w:eastAsia="" w:cs="" w:cstheme="majorBidi" w:eastAsiaTheme="majorEastAsia"/>
      <w:bCs/>
      <w:color w:themeColor="accent1" w:themeShade="bf" w:val="1C254A"/>
      <w:spacing w:val="5"/>
      <w:lang w:val="en-GB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b532a7"/>
    <w:rPr>
      <w:i/>
      <w:iCs/>
      <w:color w:themeColor="accent2" w:val="5E78AD"/>
      <w:lang w:val="en-GB"/>
    </w:rPr>
  </w:style>
  <w:style w:type="character" w:styleId="InternetLink">
    <w:name w:val="Internet Link"/>
    <w:basedOn w:val="DefaultParagraphFont"/>
    <w:uiPriority w:val="99"/>
    <w:unhideWhenUsed/>
    <w:qFormat/>
    <w:rsid w:val="00e4345b"/>
    <w:rPr>
      <w:color w:themeColor="accent1" w:val="263264"/>
      <w:u w:val="single"/>
      <w:lang w:val="en-GB"/>
    </w:rPr>
  </w:style>
  <w:style w:type="character" w:styleId="PlaceholderText">
    <w:name w:val="Placeholder Text"/>
    <w:basedOn w:val="DefaultParagraphFont"/>
    <w:uiPriority w:val="99"/>
    <w:semiHidden/>
    <w:qFormat/>
    <w:rsid w:val="008037e6"/>
    <w:rPr>
      <w:color w:themeColor="text1" w:val="808080"/>
      <w:lang w:val="en-GB"/>
    </w:rPr>
  </w:style>
  <w:style w:type="character" w:styleId="DateChar" w:customStyle="1">
    <w:name w:val="Date Char"/>
    <w:basedOn w:val="DefaultParagraphFont"/>
    <w:link w:val="Date"/>
    <w:uiPriority w:val="99"/>
    <w:qFormat/>
    <w:rsid w:val="00266de4"/>
    <w:rPr>
      <w:lang w:val="en-GB"/>
    </w:rPr>
  </w:style>
  <w:style w:type="character" w:styleId="FootnoteTextChar" w:customStyle="1">
    <w:name w:val="Footnote Text Char"/>
    <w:basedOn w:val="DefaultParagraphFont"/>
    <w:uiPriority w:val="99"/>
    <w:qFormat/>
    <w:rsid w:val="00b532a7"/>
    <w:rPr>
      <w:sz w:val="16"/>
      <w:szCs w:val="16"/>
      <w:lang w:val="en-GB"/>
    </w:rPr>
  </w:style>
  <w:style w:type="character" w:styleId="FootnoteReference">
    <w:name w:val="Footnote Reference"/>
    <w:rPr>
      <w:vertAlign w:val="superscript"/>
      <w:lang w:val="en-GB"/>
    </w:rPr>
  </w:style>
  <w:style w:type="character" w:styleId="FootnoteCharacters">
    <w:name w:val="Footnote Characters"/>
    <w:qFormat/>
    <w:rPr>
      <w:vertAlign w:val="superscript"/>
      <w:lang w:val="en-GB"/>
    </w:rPr>
  </w:style>
  <w:style w:type="character" w:styleId="FootnoteCharacters1">
    <w:name w:val="Footnote Characters1"/>
    <w:qFormat/>
    <w:rPr>
      <w:vertAlign w:val="superscript"/>
      <w:lang w:val="en-GB"/>
    </w:rPr>
  </w:style>
  <w:style w:type="character" w:styleId="FootnoteCharacters11">
    <w:name w:val="Footnote Characters11"/>
    <w:basedOn w:val="DefaultParagraphFont"/>
    <w:uiPriority w:val="99"/>
    <w:unhideWhenUsed/>
    <w:qFormat/>
    <w:rsid w:val="00db315d"/>
    <w:rPr>
      <w:vertAlign w:val="superscript"/>
      <w:lang w:val="en-GB"/>
    </w:rPr>
  </w:style>
  <w:style w:type="character" w:styleId="Strong">
    <w:name w:val="Strong"/>
    <w:basedOn w:val="DefaultParagraphFont"/>
    <w:uiPriority w:val="22"/>
    <w:qFormat/>
    <w:rsid w:val="000d0ec9"/>
    <w:rPr>
      <w:b/>
      <w:bCs/>
      <w:lang w:val="en-GB"/>
    </w:rPr>
  </w:style>
  <w:style w:type="character" w:styleId="HTMLSample">
    <w:name w:val="HTML Sample"/>
    <w:basedOn w:val="DefaultParagraphFont"/>
    <w:uiPriority w:val="99"/>
    <w:semiHidden/>
    <w:unhideWhenUsed/>
    <w:qFormat/>
    <w:rsid w:val="000d0ec9"/>
    <w:rPr>
      <w:rFonts w:ascii="Arial" w:hAnsi="Arial"/>
      <w:sz w:val="24"/>
      <w:szCs w:val="24"/>
      <w:lang w:val="en-GB"/>
    </w:rPr>
  </w:style>
  <w:style w:type="character" w:styleId="HTMLCode">
    <w:name w:val="HTML Code"/>
    <w:basedOn w:val="DefaultParagraphFont"/>
    <w:uiPriority w:val="99"/>
    <w:semiHidden/>
    <w:unhideWhenUsed/>
    <w:qFormat/>
    <w:rsid w:val="000d0ec9"/>
    <w:rPr>
      <w:rFonts w:ascii="Arial" w:hAnsi="Arial"/>
      <w:sz w:val="20"/>
      <w:szCs w:val="20"/>
      <w:lang w:val="en-GB"/>
    </w:rPr>
  </w:style>
  <w:style w:type="character" w:styleId="BodyTextChar" w:customStyle="1">
    <w:name w:val="Body Text Char"/>
    <w:basedOn w:val="DefaultParagraphFont"/>
    <w:uiPriority w:val="99"/>
    <w:semiHidden/>
    <w:qFormat/>
    <w:rsid w:val="006338e8"/>
    <w:rPr>
      <w:rFonts w:ascii="Effra" w:hAnsi="Effra" w:eastAsia="" w:eastAsiaTheme="minorEastAsia"/>
      <w:color w:themeColor="text2" w:val="656865"/>
      <w:sz w:val="20"/>
      <w:szCs w:val="20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75b36"/>
    <w:rPr>
      <w:color w:themeColor="text1" w:val="605E5C"/>
      <w:shd w:fill="E1DFDD" w:val="clear"/>
    </w:rPr>
  </w:style>
  <w:style w:type="character" w:styleId="Title2Char" w:customStyle="1">
    <w:name w:val="Title 2 Char"/>
    <w:link w:val="Title2"/>
    <w:qFormat/>
    <w:rsid w:val="002c082c"/>
    <w:rPr>
      <w:rFonts w:eastAsia="MS Mincho" w:cs="Times New Roman"/>
      <w:b/>
      <w:color w:themeColor="text1" w:val="69395D"/>
      <w:sz w:val="24"/>
      <w:szCs w:val="24"/>
      <w:lang w:val="en-GB"/>
    </w:rPr>
  </w:style>
  <w:style w:type="character" w:styleId="Caractresdenotedebasdepage">
    <w:name w:val="Caractères de note de bas de page"/>
    <w:qFormat/>
    <w:rPr/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Caractresdenotedefin">
    <w:name w:val="Caractères de note de fin"/>
    <w:qFormat/>
    <w:rPr/>
  </w:style>
  <w:style w:type="character" w:styleId="FootnoteAnchor">
    <w:name w:val="Footnote Anchor"/>
    <w:qFormat/>
    <w:rPr>
      <w:vertAlign w:val="superscript"/>
    </w:rPr>
  </w:style>
  <w:style w:type="character" w:styleId="EndnoteAnchor">
    <w:name w:val="Endnote Anchor"/>
    <w:qFormat/>
    <w:rPr>
      <w:vertAlign w:val="superscript"/>
    </w:rPr>
  </w:style>
  <w:style w:type="character" w:styleId="EndnoteCharacters11">
    <w:name w:val="Endnote Characters11"/>
    <w:qFormat/>
    <w:rPr/>
  </w:style>
  <w:style w:type="character" w:styleId="Caractresdenumrotation">
    <w:name w:val="Caractères de numérotation"/>
    <w:qFormat/>
    <w:rPr/>
  </w:style>
  <w:style w:type="character" w:styleId="Hyperlink">
    <w:name w:val="Hyperlink"/>
    <w:rPr>
      <w:color w:val="000080"/>
      <w:u w:val="single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6338e8"/>
    <w:pPr>
      <w:spacing w:before="0" w:after="12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Introduction" w:customStyle="1">
    <w:name w:val="Introduction"/>
    <w:basedOn w:val="Normal"/>
    <w:autoRedefine/>
    <w:qFormat/>
    <w:rsid w:val="00b532a7"/>
    <w:pPr>
      <w:spacing w:lineRule="auto" w:line="240" w:before="0" w:after="0"/>
    </w:pPr>
    <w:rPr>
      <w:caps/>
      <w:sz w:val="32"/>
      <w:szCs w:val="3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b532a7"/>
    <w:pPr>
      <w:spacing w:lineRule="auto" w:line="240" w:before="0" w:after="240"/>
    </w:pPr>
    <w:rPr>
      <w:color w:themeColor="text1" w:themeTint="a5" w:val="5A5A5A"/>
      <w:spacing w:val="15"/>
      <w:sz w:val="24"/>
      <w:szCs w:val="22"/>
    </w:rPr>
  </w:style>
  <w:style w:type="paragraph" w:styleId="En-tteetpieddepage">
    <w:name w:val="En-tête et pied de page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1648f"/>
    <w:pPr>
      <w:tabs>
        <w:tab w:val="clear" w:pos="51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1648f"/>
    <w:pPr>
      <w:tabs>
        <w:tab w:val="clear" w:pos="51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b532a7"/>
    <w:pPr>
      <w:widowControl/>
      <w:suppressAutoHyphens w:val="true"/>
      <w:bidi w:val="0"/>
      <w:spacing w:before="0" w:after="0"/>
      <w:jc w:val="left"/>
    </w:pPr>
    <w:rPr>
      <w:rFonts w:ascii="Calibri" w:hAnsi="Calibri" w:eastAsia="" w:cs="Effra" w:eastAsiaTheme="minorEastAsia"/>
      <w:color w:themeColor="background1" w:themeShade="1a" w:val="1A1A1A"/>
      <w:kern w:val="0"/>
      <w:sz w:val="22"/>
      <w:szCs w:val="20"/>
      <w:lang w:val="en-GB" w:eastAsia="en-US" w:bidi="ar-SA"/>
    </w:rPr>
  </w:style>
  <w:style w:type="paragraph" w:styleId="Header1" w:customStyle="1">
    <w:name w:val="Header1"/>
    <w:qFormat/>
    <w:rsid w:val="00b532a7"/>
    <w:pPr>
      <w:widowControl/>
      <w:suppressAutoHyphens w:val="true"/>
      <w:bidi w:val="0"/>
      <w:spacing w:before="0" w:after="0"/>
      <w:jc w:val="right"/>
    </w:pPr>
    <w:rPr>
      <w:rFonts w:ascii="Exo" w:hAnsi="Exo" w:eastAsia="" w:cs="Effra" w:eastAsiaTheme="minorEastAsia"/>
      <w:b/>
      <w:bCs/>
      <w:color w:themeColor="text1" w:val="3D5ABF"/>
      <w:kern w:val="0"/>
      <w:sz w:val="22"/>
      <w:szCs w:val="20"/>
      <w:lang w:val="en-GB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324df6"/>
    <w:pPr>
      <w:spacing w:lineRule="auto" w:line="240" w:before="0" w:after="0"/>
      <w:contextualSpacing/>
    </w:pPr>
    <w:rPr>
      <w:rFonts w:eastAsia="" w:cs="" w:cstheme="majorBidi" w:eastAsiaTheme="majorEastAsia"/>
      <w:color w:themeColor="text1" w:val="auto"/>
      <w:spacing w:val="-10"/>
      <w:kern w:val="2"/>
      <w:sz w:val="56"/>
      <w:szCs w:val="56"/>
    </w:rPr>
  </w:style>
  <w:style w:type="paragraph" w:styleId="Footer1" w:customStyle="1">
    <w:name w:val="Footer1"/>
    <w:basedOn w:val="Normal"/>
    <w:qFormat/>
    <w:rsid w:val="00b532a7"/>
    <w:pPr>
      <w:jc w:val="right"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b532a7"/>
    <w:pPr>
      <w:pBdr>
        <w:top w:val="single" w:sz="4" w:space="10" w:color="5E78AD"/>
        <w:bottom w:val="single" w:sz="4" w:space="10" w:color="5E78AD"/>
      </w:pBdr>
      <w:spacing w:before="360" w:after="360"/>
    </w:pPr>
    <w:rPr>
      <w:i/>
      <w:iCs/>
      <w:color w:themeColor="accent2" w:val="5E78AD"/>
    </w:rPr>
  </w:style>
  <w:style w:type="paragraph" w:styleId="Paragraphestandard" w:customStyle="1">
    <w:name w:val="[Paragraphe standard]"/>
    <w:basedOn w:val="Normal"/>
    <w:uiPriority w:val="99"/>
    <w:qFormat/>
    <w:rsid w:val="00b532a7"/>
    <w:pPr>
      <w:widowControl w:val="false"/>
      <w:spacing w:lineRule="auto" w:line="288" w:before="0" w:after="0"/>
      <w:textAlignment w:val="center"/>
    </w:pPr>
    <w:rPr>
      <w:rFonts w:cs="MinionPro-Regular"/>
      <w:color w:themeColor="text1" w:val="000000"/>
      <w:sz w:val="24"/>
      <w:szCs w:val="24"/>
    </w:rPr>
  </w:style>
  <w:style w:type="paragraph" w:styleId="Informations" w:customStyle="1">
    <w:name w:val="Informations"/>
    <w:basedOn w:val="Normal"/>
    <w:qFormat/>
    <w:rsid w:val="00b532a7"/>
    <w:pPr>
      <w:spacing w:before="0" w:after="360"/>
      <w:jc w:val="left"/>
    </w:pPr>
    <w:rPr/>
  </w:style>
  <w:style w:type="paragraph" w:styleId="Date">
    <w:name w:val="Date"/>
    <w:basedOn w:val="Normal"/>
    <w:next w:val="Normal"/>
    <w:link w:val="DateChar"/>
    <w:uiPriority w:val="99"/>
    <w:unhideWhenUsed/>
    <w:qFormat/>
    <w:rsid w:val="00266de4"/>
    <w:pPr>
      <w:spacing w:lineRule="exact" w:line="400" w:before="200" w:after="200"/>
      <w:jc w:val="right"/>
    </w:pPr>
    <w:rPr/>
  </w:style>
  <w:style w:type="paragraph" w:styleId="Subject" w:customStyle="1">
    <w:name w:val="Subject"/>
    <w:basedOn w:val="Normal"/>
    <w:qFormat/>
    <w:rsid w:val="00b532a7"/>
    <w:pPr>
      <w:spacing w:lineRule="exact" w:line="220" w:before="200" w:after="200"/>
      <w:jc w:val="left"/>
    </w:pPr>
    <w:rPr>
      <w:b/>
    </w:rPr>
  </w:style>
  <w:style w:type="paragraph" w:styleId="Document-Title" w:customStyle="1">
    <w:name w:val="Document-Title"/>
    <w:qFormat/>
    <w:rsid w:val="00b532a7"/>
    <w:pPr>
      <w:widowControl/>
      <w:suppressAutoHyphens w:val="true"/>
      <w:bidi w:val="0"/>
      <w:spacing w:before="1800" w:after="0"/>
      <w:jc w:val="left"/>
    </w:pPr>
    <w:rPr>
      <w:rFonts w:ascii="Arial" w:hAnsi="Arial" w:eastAsia="Calibri" w:cs="Arial"/>
      <w:b/>
      <w:bCs/>
      <w:color w:themeColor="text1" w:val="FF7958"/>
      <w:spacing w:val="5"/>
      <w:kern w:val="0"/>
      <w:sz w:val="70"/>
      <w:szCs w:val="32"/>
      <w:lang w:val="en-GB" w:eastAsia="en-US" w:bidi="ar-SA"/>
    </w:rPr>
  </w:style>
  <w:style w:type="paragraph" w:styleId="Sous-titre1" w:customStyle="1">
    <w:name w:val="Sous-titre1"/>
    <w:basedOn w:val="Normal"/>
    <w:qFormat/>
    <w:rsid w:val="00b532a7"/>
    <w:pPr>
      <w:widowControl w:val="false"/>
      <w:spacing w:lineRule="auto" w:line="288" w:before="0" w:after="0"/>
      <w:jc w:val="left"/>
      <w:textAlignment w:val="center"/>
    </w:pPr>
    <w:rPr>
      <w:rFonts w:cs="Arial"/>
      <w:color w:themeColor="background2" w:val="C5C5BD"/>
      <w:spacing w:val="4"/>
      <w:sz w:val="44"/>
      <w:szCs w:val="44"/>
    </w:rPr>
  </w:style>
  <w:style w:type="paragraph" w:styleId="DocumentTitle-Sub-title" w:customStyle="1">
    <w:name w:val="Document Title - Sub-title"/>
    <w:basedOn w:val="Normal"/>
    <w:next w:val="Document-Title"/>
    <w:qFormat/>
    <w:rsid w:val="00b532a7"/>
    <w:pPr>
      <w:widowControl w:val="false"/>
      <w:spacing w:lineRule="auto" w:line="288" w:before="240" w:after="0"/>
      <w:jc w:val="left"/>
      <w:textAlignment w:val="center"/>
    </w:pPr>
    <w:rPr>
      <w:rFonts w:cs="Arial"/>
      <w:b/>
      <w:bCs/>
      <w:spacing w:val="4"/>
      <w:sz w:val="44"/>
      <w:szCs w:val="44"/>
    </w:rPr>
  </w:style>
  <w:style w:type="paragraph" w:styleId="Document-Title-Sub-titledown" w:customStyle="1">
    <w:name w:val="Document-Title - Sub-title down"/>
    <w:basedOn w:val="Sous-titre1"/>
    <w:next w:val="DocumentTitle-Sub-title"/>
    <w:qFormat/>
    <w:rsid w:val="00b532a7"/>
    <w:pPr/>
    <w:rPr>
      <w:color w:themeColor="text2" w:val="656865"/>
      <w:sz w:val="36"/>
      <w:szCs w:val="36"/>
    </w:rPr>
  </w:style>
  <w:style w:type="paragraph" w:styleId="ListParagraph">
    <w:name w:val="List Paragraph"/>
    <w:basedOn w:val="Normal"/>
    <w:uiPriority w:val="34"/>
    <w:qFormat/>
    <w:rsid w:val="009e6b67"/>
    <w:pPr>
      <w:spacing w:before="0" w:after="200"/>
      <w:ind w:hanging="0" w:left="720"/>
      <w:contextualSpacing/>
    </w:pPr>
    <w:rPr/>
  </w:style>
  <w:style w:type="paragraph" w:styleId="Niveauducommentaire21" w:customStyle="1">
    <w:name w:val="Niveau du commentaire : 21"/>
    <w:basedOn w:val="Normal"/>
    <w:uiPriority w:val="99"/>
    <w:qFormat/>
    <w:rsid w:val="00991abf"/>
    <w:pPr>
      <w:spacing w:before="0" w:after="200"/>
      <w:contextualSpacing/>
    </w:pPr>
    <w:rPr/>
  </w:style>
  <w:style w:type="paragraph" w:styleId="TOC1">
    <w:name w:val="TOC 1"/>
    <w:basedOn w:val="Normal"/>
    <w:next w:val="Normal"/>
    <w:autoRedefine/>
    <w:uiPriority w:val="39"/>
    <w:unhideWhenUsed/>
    <w:rsid w:val="00b532a7"/>
    <w:pPr>
      <w:spacing w:before="120" w:after="120"/>
      <w:jc w:val="left"/>
    </w:pPr>
    <w:rPr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532a7"/>
    <w:pPr>
      <w:spacing w:before="0" w:after="0"/>
      <w:ind w:hanging="0" w:left="181"/>
      <w:jc w:val="left"/>
    </w:pPr>
    <w:rPr>
      <w:bCs/>
      <w:szCs w:val="22"/>
    </w:rPr>
  </w:style>
  <w:style w:type="paragraph" w:styleId="TOC3">
    <w:name w:val="TOC 3"/>
    <w:basedOn w:val="TOC2"/>
    <w:next w:val="Normal"/>
    <w:autoRedefine/>
    <w:uiPriority w:val="39"/>
    <w:unhideWhenUsed/>
    <w:rsid w:val="00b532a7"/>
    <w:pPr>
      <w:tabs>
        <w:tab w:val="clear" w:pos="510"/>
        <w:tab w:val="right" w:pos="9054" w:leader="dot"/>
      </w:tabs>
      <w:ind w:hanging="0" w:left="360"/>
    </w:pPr>
    <w:rPr>
      <w:rFonts w:cs="Arial"/>
      <w:sz w:val="22"/>
    </w:rPr>
  </w:style>
  <w:style w:type="paragraph" w:styleId="TOC4">
    <w:name w:val="TOC 4"/>
    <w:basedOn w:val="Normal"/>
    <w:next w:val="Normal"/>
    <w:autoRedefine/>
    <w:uiPriority w:val="39"/>
    <w:unhideWhenUsed/>
    <w:rsid w:val="00f23ac3"/>
    <w:pPr>
      <w:spacing w:before="0" w:after="0"/>
      <w:ind w:hanging="0" w:left="540"/>
      <w:jc w:val="left"/>
    </w:pPr>
    <w:rPr>
      <w:rFonts w:ascii="Calibri" w:hAnsi="Calibri" w:asciiTheme="minorHAnsi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f23ac3"/>
    <w:pPr>
      <w:spacing w:before="0" w:after="0"/>
      <w:ind w:hanging="0" w:left="720"/>
      <w:jc w:val="left"/>
    </w:pPr>
    <w:rPr>
      <w:rFonts w:ascii="Calibri" w:hAnsi="Calibri" w:asciiTheme="minorHAnsi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f23ac3"/>
    <w:pPr>
      <w:spacing w:before="0" w:after="0"/>
      <w:ind w:hanging="0" w:left="900"/>
      <w:jc w:val="left"/>
    </w:pPr>
    <w:rPr>
      <w:rFonts w:ascii="Calibri" w:hAnsi="Calibri" w:asciiTheme="minorHAnsi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f23ac3"/>
    <w:pPr>
      <w:spacing w:before="0" w:after="0"/>
      <w:ind w:hanging="0" w:left="1080"/>
      <w:jc w:val="left"/>
    </w:pPr>
    <w:rPr>
      <w:rFonts w:ascii="Calibri" w:hAnsi="Calibri" w:asciiTheme="minorHAnsi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f23ac3"/>
    <w:pPr>
      <w:spacing w:before="0" w:after="0"/>
      <w:ind w:hanging="0" w:left="1260"/>
      <w:jc w:val="left"/>
    </w:pPr>
    <w:rPr>
      <w:rFonts w:ascii="Calibri" w:hAnsi="Calibri" w:asciiTheme="minorHAnsi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f23ac3"/>
    <w:pPr>
      <w:spacing w:before="0" w:after="0"/>
      <w:ind w:hanging="0" w:left="1440"/>
      <w:jc w:val="left"/>
    </w:pPr>
    <w:rPr>
      <w:rFonts w:ascii="Calibri" w:hAnsi="Calibri" w:asciiTheme="minorHAnsi" w:hAnsiTheme="minorHAnsi"/>
    </w:rPr>
  </w:style>
  <w:style w:type="paragraph" w:styleId="IndexHeading">
    <w:name w:val="Index Heading"/>
    <w:basedOn w:val="Titre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f23ac3"/>
    <w:pPr>
      <w:keepNext w:val="true"/>
      <w:keepLines/>
      <w:numPr>
        <w:ilvl w:val="0"/>
        <w:numId w:val="0"/>
      </w:numPr>
      <w:spacing w:lineRule="auto" w:line="276" w:before="480" w:after="0"/>
      <w:jc w:val="left"/>
    </w:pPr>
    <w:rPr>
      <w:rFonts w:ascii="Calibri Light" w:hAnsi="Calibri Light" w:eastAsia="" w:cs="" w:asciiTheme="majorHAnsi" w:cstheme="majorBidi" w:eastAsiaTheme="majorEastAsia" w:hAnsiTheme="majorHAnsi"/>
      <w:caps w:val="false"/>
      <w:smallCaps w:val="false"/>
      <w:color w:themeColor="accent1" w:themeShade="bf" w:val="1C254A"/>
      <w:spacing w:val="0"/>
      <w:sz w:val="28"/>
      <w:szCs w:val="28"/>
      <w:lang w:eastAsia="fr-FR"/>
    </w:rPr>
  </w:style>
  <w:style w:type="paragraph" w:styleId="FootnoteText">
    <w:name w:val="Footnote Text"/>
    <w:basedOn w:val="Normal"/>
    <w:link w:val="FootnoteTextChar"/>
    <w:uiPriority w:val="99"/>
    <w:unhideWhenUsed/>
    <w:rsid w:val="00b532a7"/>
    <w:pPr>
      <w:spacing w:lineRule="auto" w:line="240" w:before="0" w:after="0"/>
    </w:pPr>
    <w:rPr>
      <w:sz w:val="16"/>
      <w:szCs w:val="16"/>
    </w:rPr>
  </w:style>
  <w:style w:type="paragraph" w:styleId="Numberedlist" w:customStyle="1">
    <w:name w:val="Numbered list"/>
    <w:basedOn w:val="ListParagraph"/>
    <w:qFormat/>
    <w:rsid w:val="00b532a7"/>
    <w:pPr/>
    <w:rPr/>
  </w:style>
  <w:style w:type="paragraph" w:styleId="DocumentTitleDescription" w:customStyle="1">
    <w:name w:val="Document Title Description"/>
    <w:basedOn w:val="Sous-titre1"/>
    <w:qFormat/>
    <w:rsid w:val="00b532a7"/>
    <w:pPr/>
    <w:rPr>
      <w:color w:themeColor="text1" w:val="000000"/>
      <w:sz w:val="36"/>
      <w:szCs w:val="36"/>
    </w:rPr>
  </w:style>
  <w:style w:type="paragraph" w:styleId="Title-TOC" w:customStyle="1">
    <w:name w:val="Title - TOC"/>
    <w:qFormat/>
    <w:rsid w:val="00b532a7"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Arial"/>
      <w:b/>
      <w:bCs/>
      <w:caps/>
      <w:color w:themeColor="text1" w:val="FF7958"/>
      <w:spacing w:val="5"/>
      <w:kern w:val="0"/>
      <w:sz w:val="32"/>
      <w:szCs w:val="32"/>
      <w:lang w:val="en-GB" w:eastAsia="en-US" w:bidi="ar-SA"/>
    </w:rPr>
  </w:style>
  <w:style w:type="paragraph" w:styleId="bodytextsmallcontent" w:customStyle="1">
    <w:name w:val="body text small (content)"/>
    <w:basedOn w:val="BodyText"/>
    <w:uiPriority w:val="99"/>
    <w:qFormat/>
    <w:rsid w:val="00b532a7"/>
    <w:pPr>
      <w:tabs>
        <w:tab w:val="clear" w:pos="510"/>
        <w:tab w:val="right" w:pos="3500" w:leader="none"/>
      </w:tabs>
      <w:spacing w:lineRule="atLeast" w:line="240" w:before="0" w:after="283"/>
      <w:jc w:val="left"/>
      <w:textAlignment w:val="center"/>
    </w:pPr>
    <w:rPr>
      <w:rFonts w:cs="Effra Light"/>
      <w:color w:themeColor="text1" w:val="000000"/>
      <w:spacing w:val="2"/>
      <w:sz w:val="17"/>
      <w:szCs w:val="17"/>
    </w:rPr>
  </w:style>
  <w:style w:type="paragraph" w:styleId="notegreyleftcontent" w:customStyle="1">
    <w:name w:val="note grey left (content)"/>
    <w:basedOn w:val="Normal"/>
    <w:uiPriority w:val="99"/>
    <w:qFormat/>
    <w:rsid w:val="006338e8"/>
    <w:pPr>
      <w:tabs>
        <w:tab w:val="clear" w:pos="510"/>
        <w:tab w:val="left" w:pos="120" w:leader="none"/>
      </w:tabs>
      <w:suppressAutoHyphens w:val="true"/>
      <w:spacing w:lineRule="atLeast" w:line="180" w:before="0" w:after="0"/>
      <w:jc w:val="left"/>
      <w:textAlignment w:val="center"/>
    </w:pPr>
    <w:rPr>
      <w:color w:themeColor="text1" w:val="9B9B9B"/>
      <w:sz w:val="14"/>
      <w:szCs w:val="14"/>
    </w:rPr>
  </w:style>
  <w:style w:type="paragraph" w:styleId="Bulletpointlevel1" w:customStyle="1">
    <w:name w:val="Bullet point level 1"/>
    <w:basedOn w:val="ListParagraph"/>
    <w:qFormat/>
    <w:rsid w:val="00b532a7"/>
    <w:pPr>
      <w:spacing w:before="0" w:after="120"/>
      <w:contextualSpacing/>
    </w:pPr>
    <w:rPr>
      <w:rFonts w:cs="Times New Roman (Corps CS)"/>
      <w:szCs w:val="22"/>
    </w:rPr>
  </w:style>
  <w:style w:type="paragraph" w:styleId="Title-Note" w:customStyle="1">
    <w:name w:val="Title - Note"/>
    <w:basedOn w:val="Normal"/>
    <w:qFormat/>
    <w:rsid w:val="00266de4"/>
    <w:pPr>
      <w:spacing w:before="0" w:after="120"/>
    </w:pPr>
    <w:rPr>
      <w:b/>
      <w:sz w:val="24"/>
      <w:szCs w:val="22"/>
    </w:rPr>
  </w:style>
  <w:style w:type="paragraph" w:styleId="CSOStandard" w:customStyle="1">
    <w:name w:val="CSO_Standard"/>
    <w:basedOn w:val="Normal"/>
    <w:qFormat/>
    <w:rsid w:val="00266de4"/>
    <w:pPr>
      <w:spacing w:lineRule="auto" w:line="240" w:before="0" w:after="0"/>
      <w:jc w:val="center"/>
    </w:pPr>
    <w:rPr>
      <w:rFonts w:eastAsia="MS Mincho" w:cs="Arial"/>
      <w:color w:themeColor="text1" w:val="3D5ABF"/>
      <w:sz w:val="22"/>
      <w:szCs w:val="22"/>
    </w:rPr>
  </w:style>
  <w:style w:type="paragraph" w:styleId="Bulletpointlevel2" w:customStyle="1">
    <w:name w:val="Bullet point level 2"/>
    <w:basedOn w:val="Bulletpointlevel1"/>
    <w:qFormat/>
    <w:rsid w:val="00b532a7"/>
    <w:pPr/>
    <w:rPr>
      <w:sz w:val="18"/>
      <w:szCs w:val="18"/>
    </w:rPr>
  </w:style>
  <w:style w:type="paragraph" w:styleId="Address" w:customStyle="1">
    <w:name w:val="Address"/>
    <w:basedOn w:val="Normal"/>
    <w:qFormat/>
    <w:rsid w:val="00bb3380"/>
    <w:pPr>
      <w:spacing w:before="0" w:after="120"/>
      <w:jc w:val="left"/>
    </w:pPr>
    <w:rPr>
      <w:rFonts w:cs="Times New Roman (Corps CS)"/>
      <w:szCs w:val="24"/>
    </w:rPr>
  </w:style>
  <w:style w:type="paragraph" w:styleId="Title2" w:customStyle="1">
    <w:name w:val="Title 2"/>
    <w:basedOn w:val="Normal"/>
    <w:link w:val="Title2Char"/>
    <w:qFormat/>
    <w:rsid w:val="002c082c"/>
    <w:pPr>
      <w:spacing w:lineRule="auto" w:line="240" w:before="0" w:after="0"/>
      <w:jc w:val="left"/>
    </w:pPr>
    <w:rPr>
      <w:rFonts w:eastAsia="MS Mincho" w:cs="Times New Roman"/>
      <w:b/>
      <w:color w:themeColor="text1" w:val="69395D"/>
      <w:sz w:val="24"/>
      <w:szCs w:val="24"/>
    </w:rPr>
  </w:style>
  <w:style w:type="paragraph" w:styleId="Title1COST" w:customStyle="1">
    <w:name w:val="Title_1_COST"/>
    <w:basedOn w:val="Title"/>
    <w:qFormat/>
    <w:rsid w:val="002c082c"/>
    <w:pPr>
      <w:spacing w:before="0" w:after="0"/>
      <w:ind w:hanging="360" w:left="360"/>
      <w:contextualSpacing/>
      <w:jc w:val="left"/>
    </w:pPr>
    <w:rPr>
      <w:rFonts w:eastAsia="Meiryo" w:cs="Times New Roman"/>
      <w:b/>
      <w:color w:themeColor="text1" w:val="2A678B"/>
      <w:spacing w:val="0"/>
      <w:kern w:val="2"/>
      <w:sz w:val="28"/>
      <w:szCs w:val="60"/>
      <w:lang w:val="en-US"/>
    </w:rPr>
  </w:style>
  <w:style w:type="paragraph" w:styleId="Contenudecadre">
    <w:name w:val="Contenu de cadre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Pasdeliste" w:default="1">
    <w:name w:val="Pas de liste"/>
    <w:uiPriority w:val="99"/>
    <w:semiHidden/>
    <w:unhideWhenUsed/>
    <w:qFormat/>
  </w:style>
  <w:style w:type="numbering" w:styleId="COST" w:customStyle="1">
    <w:name w:val="COST"/>
    <w:uiPriority w:val="99"/>
    <w:qFormat/>
    <w:rsid w:val="00fb62ed"/>
  </w:style>
  <w:style w:type="numbering" w:styleId="COSTNUM" w:customStyle="1">
    <w:name w:val="COST NUM"/>
    <w:uiPriority w:val="99"/>
    <w:qFormat/>
    <w:rsid w:val="007b5bf7"/>
  </w:style>
  <w:style w:type="numbering" w:styleId="Listeactuelle1" w:customStyle="1">
    <w:name w:val="Liste actuelle1"/>
    <w:uiPriority w:val="99"/>
    <w:qFormat/>
    <w:rsid w:val="005f4006"/>
  </w:style>
  <w:style w:type="numbering" w:styleId="Listeactuelle2" w:customStyle="1">
    <w:name w:val="Liste actuelle2"/>
    <w:uiPriority w:val="99"/>
    <w:qFormat/>
    <w:rsid w:val="005f4006"/>
  </w:style>
  <w:style w:type="numbering" w:styleId="Listeactuelle3" w:customStyle="1">
    <w:name w:val="Liste actuelle3"/>
    <w:uiPriority w:val="99"/>
    <w:qFormat/>
    <w:rsid w:val="005f4006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">
    <w:name w:val="Style1"/>
    <w:basedOn w:val="TableNormal"/>
    <w:uiPriority w:val="99"/>
    <w:rsid w:val="00ee6c68"/>
    <w:rPr>
      <w:rFonts w:eastAsiaTheme="minorEastAsia"/>
    </w:rPr>
  </w:style>
  <w:style w:type="table" w:styleId="TableGrid">
    <w:name w:val="Table Grid"/>
    <w:basedOn w:val="TableNormal"/>
    <w:rsid w:val="006338e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uroproofnet.github.io/itcg-daily-allowance/" TargetMode="External"/><Relationship Id="rId3" Type="http://schemas.openxmlformats.org/officeDocument/2006/relationships/hyperlink" Target="https://europroofnet.github.io/_pages/grant.xlsx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otnotes" Target="footnotes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<Relationship Id="rId16" Type="http://schemas.openxmlformats.org/officeDocument/2006/relationships/customXml" Target="../customXml/item2.xml"/><Relationship Id="rId17" Type="http://schemas.openxmlformats.org/officeDocument/2006/relationships/customXml" Target="../customXml/item3.xml"/><Relationship Id="rId18" Type="http://schemas.openxmlformats.org/officeDocument/2006/relationships/customXml" Target="../customXml/item4.xm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COST 1">
      <a:dk1>
        <a:srgbClr val="000000"/>
      </a:dk1>
      <a:lt1>
        <a:srgbClr val="ffffff"/>
      </a:lt1>
      <a:dk2>
        <a:srgbClr val="656865"/>
      </a:dk2>
      <a:lt2>
        <a:srgbClr val="c5c5bd"/>
      </a:lt2>
      <a:accent1>
        <a:srgbClr val="263264"/>
      </a:accent1>
      <a:accent2>
        <a:srgbClr val="5e78ad"/>
      </a:accent2>
      <a:accent3>
        <a:srgbClr val="5b2650"/>
      </a:accent3>
      <a:accent4>
        <a:srgbClr val="99245c"/>
      </a:accent4>
      <a:accent5>
        <a:srgbClr val="e5713e"/>
      </a:accent5>
      <a:accent6>
        <a:srgbClr val="00ab9d"/>
      </a:accent6>
      <a:hlink>
        <a:srgbClr val="c8c3b1"/>
      </a:hlink>
      <a:folHlink>
        <a:srgbClr val="8a8f8c"/>
      </a:folHlink>
    </a:clrScheme>
    <a:fontScheme name="Bureau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General" ma:contentTypeID="0x010100E685109AC51BE24D8F9E0FD2B66D218100B54D9B0F53B6D84F867EA4FED4ECF795" ma:contentTypeVersion="20" ma:contentTypeDescription="" ma:contentTypeScope="" ma:versionID="5ea764b91240cf6d820d9515113636a2">
  <xsd:schema xmlns:xsd="http://www.w3.org/2001/XMLSchema" xmlns:xs="http://www.w3.org/2001/XMLSchema" xmlns:p="http://schemas.microsoft.com/office/2006/metadata/properties" xmlns:ns2="89e9d2b6-e0bd-4c31-b232-e887486b9f7a" xmlns:ns3="b3eebbc7-d8eb-4ec4-a06e-fa0e30060a5b" targetNamespace="http://schemas.microsoft.com/office/2006/metadata/properties" ma:root="true" ma:fieldsID="c42efbbad58ede4d418fd6f468f24e37" ns2:_="" ns3:_="">
    <xsd:import namespace="89e9d2b6-e0bd-4c31-b232-e887486b9f7a"/>
    <xsd:import namespace="b3eebbc7-d8eb-4ec4-a06e-fa0e30060a5b"/>
    <xsd:element name="properties">
      <xsd:complexType>
        <xsd:sequence>
          <xsd:element name="documentManagement">
            <xsd:complexType>
              <xsd:all>
                <xsd:element ref="ns2:Confidential1" minOccurs="0"/>
                <xsd:element ref="ns2:Obsolete" minOccurs="0"/>
                <xsd:element ref="ns2:i00b8442aa7a4cf9a71eeeca23012327" minOccurs="0"/>
                <xsd:element ref="ns2:TaxCatchAll" minOccurs="0"/>
                <xsd:element ref="ns2:TaxCatchAllLabel" minOccurs="0"/>
                <xsd:element ref="ns2:Document_x0020_Status" minOccurs="0"/>
                <xsd:element ref="ns2:nae73cb6769f4a7f9271b45194c652bb" minOccurs="0"/>
                <xsd:element ref="ns2:fca2ec1b797f4b5f8f8c86f331133d6a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e9d2b6-e0bd-4c31-b232-e887486b9f7a" elementFormDefault="qualified">
    <xsd:import namespace="http://schemas.microsoft.com/office/2006/documentManagement/types"/>
    <xsd:import namespace="http://schemas.microsoft.com/office/infopath/2007/PartnerControls"/>
    <xsd:element name="Confidential1" ma:index="2" nillable="true" ma:displayName="Confidential" ma:default="0" ma:internalName="Confidential1" ma:readOnly="false">
      <xsd:simpleType>
        <xsd:restriction base="dms:Boolean"/>
      </xsd:simpleType>
    </xsd:element>
    <xsd:element name="Obsolete" ma:index="7" nillable="true" ma:displayName="Obsolete" ma:default="0" ma:internalName="Obsolete" ma:readOnly="false">
      <xsd:simpleType>
        <xsd:restriction base="dms:Boolean"/>
      </xsd:simpleType>
    </xsd:element>
    <xsd:element name="i00b8442aa7a4cf9a71eeeca23012327" ma:index="9" nillable="true" ma:taxonomy="true" ma:internalName="i00b8442aa7a4cf9a71eeeca23012327" ma:taxonomyFieldName="Process" ma:displayName="Process" ma:readOnly="false" ma:fieldId="{200b8442-aa7a-4cf9-a71e-eeca23012327}" ma:sspId="4eace727-6b3e-4a8d-accb-9fde6f3d2523" ma:termSetId="66a439be-75ba-468c-a36c-dd8954a0c2a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b2c2c23c-931c-4b1c-8d33-f806b1e0a2a5}" ma:internalName="TaxCatchAll" ma:readOnly="false" ma:showField="CatchAllData" ma:web="89e9d2b6-e0bd-4c31-b232-e887486b9f7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1" nillable="true" ma:displayName="Taxonomy Catch All Column1" ma:hidden="true" ma:list="{b2c2c23c-931c-4b1c-8d33-f806b1e0a2a5}" ma:internalName="TaxCatchAllLabel" ma:readOnly="true" ma:showField="CatchAllDataLabel" ma:web="89e9d2b6-e0bd-4c31-b232-e887486b9f7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ument_x0020_Status" ma:index="13" nillable="true" ma:displayName="Document Status" ma:format="Dropdown" ma:hidden="true" ma:internalName="Document_x0020_Status" ma:readOnly="false">
      <xsd:simpleType>
        <xsd:restriction base="dms:Choice">
          <xsd:enumeration value="draft"/>
          <xsd:enumeration value="final"/>
          <xsd:enumeration value="archived"/>
          <xsd:enumeration value="obsolete"/>
        </xsd:restriction>
      </xsd:simpleType>
    </xsd:element>
    <xsd:element name="nae73cb6769f4a7f9271b45194c652bb" ma:index="15" nillable="true" ma:taxonomy="true" ma:internalName="nae73cb6769f4a7f9271b45194c652bb" ma:taxonomyFieldName="Stakeholders" ma:displayName="Stakeholders" ma:readOnly="false" ma:fieldId="{7ae73cb6-769f-4a7f-9271-b45194c652bb}" ma:sspId="4eace727-6b3e-4a8d-accb-9fde6f3d2523" ma:termSetId="f871fab3-8e32-440a-a506-5fc1f2fc552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ca2ec1b797f4b5f8f8c86f331133d6a" ma:index="17" nillable="true" ma:taxonomy="true" ma:internalName="fca2ec1b797f4b5f8f8c86f331133d6a" ma:taxonomyFieldName="Doument_x0020_Type" ma:displayName="Type of Document" ma:readOnly="false" ma:fieldId="{fca2ec1b-797f-4b5f-8f8c-86f331133d6a}" ma:sspId="4eace727-6b3e-4a8d-accb-9fde6f3d2523" ma:termSetId="9f8f421d-ea42-4e6f-856d-3cf058b71e9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2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eebbc7-d8eb-4ec4-a06e-fa0e30060a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2" nillable="true" ma:displayName="MediaServiceAutoTags" ma:internalName="MediaServiceAutoTags" ma:readOnly="true">
      <xsd:simpleType>
        <xsd:restriction base="dms:Text"/>
      </xsd:simpleType>
    </xsd:element>
    <xsd:element name="MediaServiceOCR" ma:index="2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2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3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9e9d2b6-e0bd-4c31-b232-e887486b9f7a" xsi:nil="true"/>
    <nae73cb6769f4a7f9271b45194c652bb xmlns="89e9d2b6-e0bd-4c31-b232-e887486b9f7a">
      <Terms xmlns="http://schemas.microsoft.com/office/infopath/2007/PartnerControls"/>
    </nae73cb6769f4a7f9271b45194c652bb>
    <i00b8442aa7a4cf9a71eeeca23012327 xmlns="89e9d2b6-e0bd-4c31-b232-e887486b9f7a">
      <Terms xmlns="http://schemas.microsoft.com/office/infopath/2007/PartnerControls"/>
    </i00b8442aa7a4cf9a71eeeca23012327>
    <Document_x0020_Status xmlns="89e9d2b6-e0bd-4c31-b232-e887486b9f7a" xsi:nil="true"/>
    <Confidential1 xmlns="89e9d2b6-e0bd-4c31-b232-e887486b9f7a">false</Confidential1>
    <fca2ec1b797f4b5f8f8c86f331133d6a xmlns="89e9d2b6-e0bd-4c31-b232-e887486b9f7a">
      <Terms xmlns="http://schemas.microsoft.com/office/infopath/2007/PartnerControls"/>
    </fca2ec1b797f4b5f8f8c86f331133d6a>
    <Obsolete xmlns="89e9d2b6-e0bd-4c31-b232-e887486b9f7a">false</Obsolete>
  </documentManagement>
</p:properties>
</file>

<file path=customXml/itemProps1.xml><?xml version="1.0" encoding="utf-8"?>
<ds:datastoreItem xmlns:ds="http://schemas.openxmlformats.org/officeDocument/2006/customXml" ds:itemID="{A61591CA-50F3-4536-AE67-15E345F833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8DA67B-E741-479E-BDF8-B44F227CB73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9601198-50EB-459A-BB72-7EC6484E05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e9d2b6-e0bd-4c31-b232-e887486b9f7a"/>
    <ds:schemaRef ds:uri="b3eebbc7-d8eb-4ec4-a06e-fa0e30060a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B42FEB8-477B-4856-B54A-DEFEE3AB4638}">
  <ds:schemaRefs>
    <ds:schemaRef ds:uri="http://schemas.microsoft.com/office/2006/metadata/properties"/>
    <ds:schemaRef ds:uri="http://schemas.microsoft.com/office/infopath/2007/PartnerControls"/>
    <ds:schemaRef ds:uri="89e9d2b6-e0bd-4c31-b232-e887486b9f7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Letter-Director-50years1.dotx</Template>
  <TotalTime>56</TotalTime>
  <Application>LibreOffice/24.2.6.2$Linux_X86_64 LibreOffice_project/420$Build-2</Application>
  <AppVersion>15.0000</AppVersion>
  <Pages>2</Pages>
  <Words>214</Words>
  <Characters>1240</Characters>
  <CharactersWithSpaces>1436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2021-12-10T11:47:00Z</dcterms:created>
  <dc:creator>Zeynep Musoglu</dc:creator>
  <dc:description/>
  <dc:language>fr-FR</dc:language>
  <cp:lastModifiedBy/>
  <cp:lastPrinted>2016-11-07T11:47:00Z</cp:lastPrinted>
  <dcterms:modified xsi:type="dcterms:W3CDTF">2024-11-21T13:01:22Z</dcterms:modified>
  <cp:revision>23</cp:revision>
  <dc:subject/>
  <dc:title>Report-memo-simple-cover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ction Number">
    <vt:lpwstr/>
  </property>
  <property fmtid="{D5CDD505-2E9C-101B-9397-08002B2CF9AE}" pid="3" name="Budget Line">
    <vt:lpwstr/>
  </property>
  <property fmtid="{D5CDD505-2E9C-101B-9397-08002B2CF9AE}" pid="4" name="Budget_x0020_Line">
    <vt:lpwstr/>
  </property>
  <property fmtid="{D5CDD505-2E9C-101B-9397-08002B2CF9AE}" pid="5" name="ContentTypeId">
    <vt:lpwstr>0x010100E685109AC51BE24D8F9E0FD2B66D218100B54D9B0F53B6D84F867EA4FED4ECF795</vt:lpwstr>
  </property>
  <property fmtid="{D5CDD505-2E9C-101B-9397-08002B2CF9AE}" pid="6" name="Domain">
    <vt:lpwstr/>
  </property>
  <property fmtid="{D5CDD505-2E9C-101B-9397-08002B2CF9AE}" pid="7" name="Doument Type">
    <vt:lpwstr/>
  </property>
  <property fmtid="{D5CDD505-2E9C-101B-9397-08002B2CF9AE}" pid="8" name="Doument_x0020_Type">
    <vt:lpwstr/>
  </property>
  <property fmtid="{D5CDD505-2E9C-101B-9397-08002B2CF9AE}" pid="9" name="Geographic Location">
    <vt:lpwstr/>
  </property>
  <property fmtid="{D5CDD505-2E9C-101B-9397-08002B2CF9AE}" pid="10" name="Geographic_x0020_Location">
    <vt:lpwstr/>
  </property>
  <property fmtid="{D5CDD505-2E9C-101B-9397-08002B2CF9AE}" pid="11" name="HyperlinksChanged">
    <vt:bool>0</vt:bool>
  </property>
  <property fmtid="{D5CDD505-2E9C-101B-9397-08002B2CF9AE}" pid="12" name="LinksUpToDate">
    <vt:bool>0</vt:bool>
  </property>
  <property fmtid="{D5CDD505-2E9C-101B-9397-08002B2CF9AE}" pid="13" name="Meeting/Event Type">
    <vt:lpwstr/>
  </property>
  <property fmtid="{D5CDD505-2E9C-101B-9397-08002B2CF9AE}" pid="14" name="Meeting_x005F_x002F_Event_x0020_Type">
    <vt:lpwstr/>
  </property>
  <property fmtid="{D5CDD505-2E9C-101B-9397-08002B2CF9AE}" pid="15" name="Order">
    <vt:i4>12300</vt:i4>
  </property>
  <property fmtid="{D5CDD505-2E9C-101B-9397-08002B2CF9AE}" pid="16" name="Process">
    <vt:lpwstr/>
  </property>
  <property fmtid="{D5CDD505-2E9C-101B-9397-08002B2CF9AE}" pid="17" name="ScaleCrop">
    <vt:bool>0</vt:bool>
  </property>
  <property fmtid="{D5CDD505-2E9C-101B-9397-08002B2CF9AE}" pid="18" name="ShareDoc">
    <vt:bool>0</vt:bool>
  </property>
  <property fmtid="{D5CDD505-2E9C-101B-9397-08002B2CF9AE}" pid="19" name="Stakeholders">
    <vt:lpwstr/>
  </property>
  <property fmtid="{D5CDD505-2E9C-101B-9397-08002B2CF9AE}" pid="20" name="Unit">
    <vt:lpwstr/>
  </property>
  <property fmtid="{D5CDD505-2E9C-101B-9397-08002B2CF9AE}" pid="21" name="h683663ddb1648d98d5d829c69644b8b">
    <vt:lpwstr/>
  </property>
  <property fmtid="{D5CDD505-2E9C-101B-9397-08002B2CF9AE}" pid="22" name="j183d2c7879f46cdad1b7768093a4c45">
    <vt:lpwstr/>
  </property>
  <property fmtid="{D5CDD505-2E9C-101B-9397-08002B2CF9AE}" pid="23" name="k9326ab33cb644c9beade3642bf61ccd">
    <vt:lpwstr/>
  </property>
  <property fmtid="{D5CDD505-2E9C-101B-9397-08002B2CF9AE}" pid="24" name="kcdfa49aeaa74483b65ac40edc00c77e">
    <vt:lpwstr/>
  </property>
  <property fmtid="{D5CDD505-2E9C-101B-9397-08002B2CF9AE}" pid="25" name="m6dd6d7cf7dd434e9aac1e6dc36a87ef">
    <vt:lpwstr/>
  </property>
</Properties>
</file>