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4B2" w:rsidRDefault="00BF686D">
      <w:pPr>
        <w:pStyle w:val="Titel"/>
        <w:rPr>
          <w:lang w:val="de-DE"/>
        </w:rPr>
      </w:pPr>
      <w:r>
        <w:rPr>
          <w:lang w:val="de-DE"/>
        </w:rPr>
        <w:t>SuperMario says ...</w:t>
      </w:r>
    </w:p>
    <w:p w:rsidR="003514B2" w:rsidRDefault="00BF686D">
      <w:pPr>
        <w:pStyle w:val="ContentsHeading"/>
      </w:pPr>
      <w:r>
        <w:t>Inhaltsverzeichnis</w:t>
      </w:r>
    </w:p>
    <w:p w:rsidR="003514B2" w:rsidRDefault="00E0265F">
      <w:pPr>
        <w:pStyle w:val="Contents1"/>
        <w:tabs>
          <w:tab w:val="right" w:leader="dot" w:pos="9638"/>
        </w:tabs>
        <w:rPr>
          <w:rStyle w:val="IndexLink"/>
        </w:rPr>
      </w:pPr>
      <w:r>
        <w:fldChar w:fldCharType="begin"/>
      </w:r>
      <w:r w:rsidR="00BF686D">
        <w:instrText>TOC \f \o "1-9" \o "1-9" \h</w:instrText>
      </w:r>
      <w:r>
        <w:fldChar w:fldCharType="separate"/>
      </w:r>
      <w:hyperlink w:anchor="__RefHeading__197_443978008">
        <w:r w:rsidR="00BF686D">
          <w:rPr>
            <w:rStyle w:val="IndexLink"/>
          </w:rPr>
          <w:t>Einleitung</w:t>
        </w:r>
        <w:r w:rsidR="00BF686D">
          <w:rPr>
            <w:rStyle w:val="IndexLink"/>
          </w:rPr>
          <w:tab/>
          <w:t>1</w:t>
        </w:r>
      </w:hyperlink>
    </w:p>
    <w:p w:rsidR="003514B2" w:rsidRDefault="008C0074">
      <w:pPr>
        <w:pStyle w:val="Contents1"/>
        <w:tabs>
          <w:tab w:val="right" w:leader="dot" w:pos="9638"/>
        </w:tabs>
        <w:rPr>
          <w:rStyle w:val="IndexLink"/>
        </w:rPr>
      </w:pPr>
      <w:hyperlink w:anchor="__RefHeading__199_443978008">
        <w:r w:rsidR="00BF686D">
          <w:rPr>
            <w:rStyle w:val="IndexLink"/>
          </w:rPr>
          <w:t>Spielprinzip Senso</w:t>
        </w:r>
        <w:r w:rsidR="00BF686D">
          <w:rPr>
            <w:rStyle w:val="IndexLink"/>
          </w:rPr>
          <w:tab/>
          <w:t>2</w:t>
        </w:r>
      </w:hyperlink>
    </w:p>
    <w:p w:rsidR="003514B2" w:rsidRDefault="008C0074">
      <w:pPr>
        <w:pStyle w:val="Contents1"/>
        <w:tabs>
          <w:tab w:val="right" w:leader="dot" w:pos="9638"/>
        </w:tabs>
        <w:rPr>
          <w:rStyle w:val="IndexLink"/>
        </w:rPr>
      </w:pPr>
      <w:hyperlink w:anchor="__RefHeading__201_443978008">
        <w:r w:rsidR="00BF686D">
          <w:rPr>
            <w:rStyle w:val="IndexLink"/>
          </w:rPr>
          <w:t>Die Entwicklungsumgebung</w:t>
        </w:r>
        <w:r w:rsidR="00BF686D">
          <w:rPr>
            <w:rStyle w:val="IndexLink"/>
          </w:rPr>
          <w:tab/>
          <w:t>2</w:t>
        </w:r>
      </w:hyperlink>
    </w:p>
    <w:p w:rsidR="003514B2" w:rsidRDefault="008C0074">
      <w:pPr>
        <w:pStyle w:val="Contents2"/>
        <w:tabs>
          <w:tab w:val="right" w:leader="dot" w:pos="9638"/>
        </w:tabs>
        <w:rPr>
          <w:rStyle w:val="IndexLink"/>
        </w:rPr>
      </w:pPr>
      <w:hyperlink w:anchor="__RefHeading__203_443978008">
        <w:r w:rsidR="00BF686D">
          <w:rPr>
            <w:rStyle w:val="IndexLink"/>
          </w:rPr>
          <w:t>MCU 8051 IDE</w:t>
        </w:r>
        <w:r w:rsidR="00BF686D">
          <w:rPr>
            <w:rStyle w:val="IndexLink"/>
          </w:rPr>
          <w:tab/>
          <w:t>2</w:t>
        </w:r>
      </w:hyperlink>
    </w:p>
    <w:p w:rsidR="003514B2" w:rsidRDefault="008C0074">
      <w:pPr>
        <w:pStyle w:val="Contents7"/>
        <w:tabs>
          <w:tab w:val="right" w:leader="dot" w:pos="9638"/>
        </w:tabs>
        <w:rPr>
          <w:rStyle w:val="IndexLink"/>
        </w:rPr>
      </w:pPr>
      <w:hyperlink w:anchor="__RefHeading__205_443978008">
        <w:r w:rsidR="00BF686D">
          <w:rPr>
            <w:rStyle w:val="IndexLink"/>
          </w:rPr>
          <w:t>Beschreibung der IDE</w:t>
        </w:r>
        <w:r w:rsidR="00BF686D">
          <w:rPr>
            <w:rStyle w:val="IndexLink"/>
          </w:rPr>
          <w:tab/>
          <w:t>2</w:t>
        </w:r>
      </w:hyperlink>
    </w:p>
    <w:p w:rsidR="003514B2" w:rsidRDefault="008C0074">
      <w:pPr>
        <w:pStyle w:val="Contents7"/>
        <w:tabs>
          <w:tab w:val="right" w:leader="dot" w:pos="9638"/>
        </w:tabs>
        <w:rPr>
          <w:rStyle w:val="IndexLink"/>
        </w:rPr>
      </w:pPr>
      <w:hyperlink w:anchor="__RefHeading__207_443978008">
        <w:r w:rsidR="00BF686D">
          <w:rPr>
            <w:rStyle w:val="IndexLink"/>
          </w:rPr>
          <w:t>Eingesetzte Simulierte Hardware</w:t>
        </w:r>
        <w:r w:rsidR="00BF686D">
          <w:rPr>
            <w:rStyle w:val="IndexLink"/>
          </w:rPr>
          <w:tab/>
          <w:t>2</w:t>
        </w:r>
      </w:hyperlink>
    </w:p>
    <w:p w:rsidR="003514B2" w:rsidRDefault="008C0074">
      <w:pPr>
        <w:pStyle w:val="Contents2"/>
        <w:tabs>
          <w:tab w:val="right" w:leader="dot" w:pos="9638"/>
        </w:tabs>
        <w:rPr>
          <w:rStyle w:val="IndexLink"/>
        </w:rPr>
      </w:pPr>
      <w:hyperlink w:anchor="__RefHeading__209_443978008">
        <w:r w:rsidR="00BF686D">
          <w:rPr>
            <w:rStyle w:val="IndexLink"/>
          </w:rPr>
          <w:t>GIT</w:t>
        </w:r>
        <w:r w:rsidR="00BF686D">
          <w:rPr>
            <w:rStyle w:val="IndexLink"/>
          </w:rPr>
          <w:tab/>
          <w:t>2</w:t>
        </w:r>
      </w:hyperlink>
    </w:p>
    <w:p w:rsidR="003514B2" w:rsidRDefault="008C0074">
      <w:pPr>
        <w:pStyle w:val="Contents1"/>
        <w:tabs>
          <w:tab w:val="right" w:leader="dot" w:pos="9638"/>
        </w:tabs>
        <w:rPr>
          <w:rStyle w:val="IndexLink"/>
        </w:rPr>
      </w:pPr>
      <w:hyperlink w:anchor="__RefHeading__211_443978008">
        <w:r w:rsidR="00BF686D">
          <w:rPr>
            <w:rStyle w:val="IndexLink"/>
          </w:rPr>
          <w:t>Das Programm</w:t>
        </w:r>
        <w:r w:rsidR="00BF686D">
          <w:rPr>
            <w:rStyle w:val="IndexLink"/>
          </w:rPr>
          <w:tab/>
          <w:t>2</w:t>
        </w:r>
      </w:hyperlink>
    </w:p>
    <w:p w:rsidR="003514B2" w:rsidRDefault="008C0074">
      <w:pPr>
        <w:pStyle w:val="Contents2"/>
        <w:tabs>
          <w:tab w:val="right" w:leader="dot" w:pos="9638"/>
        </w:tabs>
        <w:rPr>
          <w:rStyle w:val="IndexLink"/>
        </w:rPr>
      </w:pPr>
      <w:hyperlink w:anchor="__RefHeading__213_443978008">
        <w:r w:rsidR="00BF686D">
          <w:rPr>
            <w:rStyle w:val="IndexLink"/>
          </w:rPr>
          <w:t>Unterprogramme</w:t>
        </w:r>
        <w:r w:rsidR="00BF686D">
          <w:rPr>
            <w:rStyle w:val="IndexLink"/>
          </w:rPr>
          <w:tab/>
          <w:t>2</w:t>
        </w:r>
      </w:hyperlink>
    </w:p>
    <w:p w:rsidR="003514B2" w:rsidRDefault="008C0074">
      <w:pPr>
        <w:pStyle w:val="Contents7"/>
        <w:tabs>
          <w:tab w:val="right" w:leader="dot" w:pos="9638"/>
        </w:tabs>
        <w:rPr>
          <w:rStyle w:val="IndexLink"/>
        </w:rPr>
      </w:pPr>
      <w:hyperlink w:anchor="__RefHeading__215_443978008">
        <w:r w:rsidR="00BF686D">
          <w:rPr>
            <w:rStyle w:val="IndexLink"/>
          </w:rPr>
          <w:t>Hauptspielschleife</w:t>
        </w:r>
        <w:r w:rsidR="00BF686D">
          <w:rPr>
            <w:rStyle w:val="IndexLink"/>
          </w:rPr>
          <w:tab/>
          <w:t>2</w:t>
        </w:r>
      </w:hyperlink>
    </w:p>
    <w:p w:rsidR="003514B2" w:rsidRDefault="008C0074">
      <w:pPr>
        <w:pStyle w:val="Contents7"/>
        <w:tabs>
          <w:tab w:val="right" w:leader="dot" w:pos="9638"/>
        </w:tabs>
        <w:rPr>
          <w:rStyle w:val="IndexLink"/>
        </w:rPr>
      </w:pPr>
      <w:hyperlink w:anchor="__RefHeading__217_443978008">
        <w:r w:rsidR="00BF686D">
          <w:rPr>
            <w:rStyle w:val="IndexLink"/>
          </w:rPr>
          <w:t>Start / Stop / Neustart</w:t>
        </w:r>
        <w:r w:rsidR="00BF686D">
          <w:rPr>
            <w:rStyle w:val="IndexLink"/>
          </w:rPr>
          <w:tab/>
          <w:t>3</w:t>
        </w:r>
      </w:hyperlink>
    </w:p>
    <w:p w:rsidR="003514B2" w:rsidRDefault="008C0074">
      <w:pPr>
        <w:pStyle w:val="Contents7"/>
        <w:tabs>
          <w:tab w:val="right" w:leader="dot" w:pos="9638"/>
        </w:tabs>
        <w:rPr>
          <w:rStyle w:val="IndexLink"/>
        </w:rPr>
      </w:pPr>
      <w:hyperlink w:anchor="__RefHeading__219_443978008">
        <w:r w:rsidR="00BF686D">
          <w:rPr>
            <w:rStyle w:val="IndexLink"/>
          </w:rPr>
          <w:t>Pseudozufallszahlen Generator</w:t>
        </w:r>
        <w:r w:rsidR="00BF686D">
          <w:rPr>
            <w:rStyle w:val="IndexLink"/>
          </w:rPr>
          <w:tab/>
          <w:t>3</w:t>
        </w:r>
      </w:hyperlink>
    </w:p>
    <w:p w:rsidR="003514B2" w:rsidRDefault="008C0074">
      <w:pPr>
        <w:pStyle w:val="Contents7"/>
        <w:tabs>
          <w:tab w:val="right" w:leader="dot" w:pos="9638"/>
        </w:tabs>
        <w:rPr>
          <w:rStyle w:val="IndexLink"/>
        </w:rPr>
      </w:pPr>
      <w:hyperlink w:anchor="__RefHeading__221_443978008">
        <w:r w:rsidR="00BF686D">
          <w:rPr>
            <w:rStyle w:val="IndexLink"/>
          </w:rPr>
          <w:t>Feldsequenz-Generator</w:t>
        </w:r>
        <w:r w:rsidR="00BF686D">
          <w:rPr>
            <w:rStyle w:val="IndexLink"/>
          </w:rPr>
          <w:tab/>
          <w:t>3</w:t>
        </w:r>
      </w:hyperlink>
    </w:p>
    <w:p w:rsidR="003514B2" w:rsidRDefault="008C0074">
      <w:pPr>
        <w:pStyle w:val="Contents7"/>
        <w:tabs>
          <w:tab w:val="right" w:leader="dot" w:pos="9638"/>
        </w:tabs>
        <w:rPr>
          <w:rStyle w:val="IndexLink"/>
        </w:rPr>
      </w:pPr>
      <w:hyperlink w:anchor="__RefHeading__223_443978008">
        <w:r w:rsidR="00BF686D">
          <w:rPr>
            <w:rStyle w:val="IndexLink"/>
          </w:rPr>
          <w:t>Feldsequenz visualisieren</w:t>
        </w:r>
        <w:r w:rsidR="00BF686D">
          <w:rPr>
            <w:rStyle w:val="IndexLink"/>
          </w:rPr>
          <w:tab/>
          <w:t>3</w:t>
        </w:r>
      </w:hyperlink>
    </w:p>
    <w:p w:rsidR="003514B2" w:rsidRDefault="008C0074">
      <w:pPr>
        <w:pStyle w:val="Contents7"/>
        <w:tabs>
          <w:tab w:val="right" w:leader="dot" w:pos="9638"/>
        </w:tabs>
        <w:rPr>
          <w:rStyle w:val="IndexLink"/>
        </w:rPr>
      </w:pPr>
      <w:hyperlink w:anchor="__RefHeading__225_443978008">
        <w:r w:rsidR="00BF686D">
          <w:rPr>
            <w:rStyle w:val="IndexLink"/>
          </w:rPr>
          <w:t>Benutzereingabe</w:t>
        </w:r>
        <w:r w:rsidR="00BF686D">
          <w:rPr>
            <w:rStyle w:val="IndexLink"/>
          </w:rPr>
          <w:tab/>
          <w:t>3</w:t>
        </w:r>
      </w:hyperlink>
    </w:p>
    <w:p w:rsidR="003514B2" w:rsidRDefault="008C0074">
      <w:pPr>
        <w:pStyle w:val="Contents7"/>
        <w:tabs>
          <w:tab w:val="right" w:leader="dot" w:pos="9638"/>
        </w:tabs>
        <w:rPr>
          <w:rStyle w:val="IndexLink"/>
        </w:rPr>
      </w:pPr>
      <w:hyperlink w:anchor="__RefHeading__227_443978008">
        <w:r w:rsidR="00BF686D">
          <w:rPr>
            <w:rStyle w:val="IndexLink"/>
          </w:rPr>
          <w:t>Vergleichen der benutzereingabe mit der sequenz</w:t>
        </w:r>
        <w:r w:rsidR="00BF686D">
          <w:rPr>
            <w:rStyle w:val="IndexLink"/>
          </w:rPr>
          <w:tab/>
          <w:t>3</w:t>
        </w:r>
      </w:hyperlink>
    </w:p>
    <w:p w:rsidR="003514B2" w:rsidRDefault="008C0074">
      <w:pPr>
        <w:pStyle w:val="Contents7"/>
        <w:tabs>
          <w:tab w:val="right" w:leader="dot" w:pos="9638"/>
        </w:tabs>
        <w:rPr>
          <w:rStyle w:val="IndexLink"/>
        </w:rPr>
      </w:pPr>
      <w:hyperlink w:anchor="__RefHeading__229_443978008">
        <w:r w:rsidR="00BF686D">
          <w:rPr>
            <w:rStyle w:val="IndexLink"/>
          </w:rPr>
          <w:t>Korrektheits-Anzeige</w:t>
        </w:r>
        <w:r w:rsidR="00BF686D">
          <w:rPr>
            <w:rStyle w:val="IndexLink"/>
          </w:rPr>
          <w:tab/>
          <w:t>3</w:t>
        </w:r>
      </w:hyperlink>
    </w:p>
    <w:p w:rsidR="003514B2" w:rsidRDefault="008C0074">
      <w:pPr>
        <w:pStyle w:val="Contents1"/>
        <w:tabs>
          <w:tab w:val="right" w:leader="dot" w:pos="9638"/>
        </w:tabs>
        <w:rPr>
          <w:rStyle w:val="IndexLink"/>
        </w:rPr>
      </w:pPr>
      <w:hyperlink w:anchor="__RefHeading__231_443978008">
        <w:r w:rsidR="00BF686D">
          <w:rPr>
            <w:rStyle w:val="IndexLink"/>
          </w:rPr>
          <w:t>Implementierung</w:t>
        </w:r>
        <w:r w:rsidR="00BF686D">
          <w:rPr>
            <w:rStyle w:val="IndexLink"/>
          </w:rPr>
          <w:tab/>
          <w:t>3</w:t>
        </w:r>
      </w:hyperlink>
    </w:p>
    <w:p w:rsidR="003514B2" w:rsidRDefault="008C0074">
      <w:pPr>
        <w:pStyle w:val="Contents1"/>
        <w:tabs>
          <w:tab w:val="right" w:leader="dot" w:pos="9638"/>
        </w:tabs>
        <w:rPr>
          <w:rStyle w:val="IndexLink"/>
        </w:rPr>
      </w:pPr>
      <w:hyperlink w:anchor="__RefHeading__233_443978008">
        <w:r w:rsidR="00BF686D">
          <w:rPr>
            <w:rStyle w:val="IndexLink"/>
          </w:rPr>
          <w:t>Benutzertest</w:t>
        </w:r>
        <w:r w:rsidR="00BF686D">
          <w:rPr>
            <w:rStyle w:val="IndexLink"/>
          </w:rPr>
          <w:tab/>
          <w:t>3</w:t>
        </w:r>
      </w:hyperlink>
    </w:p>
    <w:p w:rsidR="003514B2" w:rsidRDefault="008C0074">
      <w:pPr>
        <w:pStyle w:val="Contents1"/>
        <w:tabs>
          <w:tab w:val="right" w:leader="dot" w:pos="9638"/>
        </w:tabs>
        <w:rPr>
          <w:rStyle w:val="IndexLink"/>
        </w:rPr>
      </w:pPr>
      <w:hyperlink w:anchor="__RefHeading__235_443978008">
        <w:r w:rsidR="00BF686D">
          <w:rPr>
            <w:rStyle w:val="IndexLink"/>
          </w:rPr>
          <w:t>Fazit</w:t>
        </w:r>
        <w:r w:rsidR="00BF686D">
          <w:rPr>
            <w:rStyle w:val="IndexLink"/>
          </w:rPr>
          <w:tab/>
          <w:t>3</w:t>
        </w:r>
      </w:hyperlink>
      <w:r w:rsidR="00E0265F">
        <w:fldChar w:fldCharType="end"/>
      </w:r>
    </w:p>
    <w:p w:rsidR="003514B2" w:rsidRDefault="003514B2">
      <w:pPr>
        <w:spacing w:before="720"/>
      </w:pPr>
    </w:p>
    <w:p w:rsidR="006F2FD6" w:rsidRDefault="006F2FD6">
      <w:pPr>
        <w:spacing w:before="720"/>
      </w:pPr>
    </w:p>
    <w:p w:rsidR="006F2FD6" w:rsidRDefault="006F2FD6">
      <w:pPr>
        <w:spacing w:before="720"/>
      </w:pPr>
    </w:p>
    <w:p w:rsidR="003514B2" w:rsidRDefault="00BF686D">
      <w:pPr>
        <w:pStyle w:val="berschrift1"/>
        <w:rPr>
          <w:lang w:val="de-DE"/>
        </w:rPr>
      </w:pPr>
      <w:bookmarkStart w:id="0" w:name="__RefHeading__197_443978008"/>
      <w:bookmarkEnd w:id="0"/>
      <w:r>
        <w:rPr>
          <w:lang w:val="de-DE"/>
        </w:rPr>
        <w:t>Einleitung</w:t>
      </w:r>
    </w:p>
    <w:p w:rsidR="003514B2" w:rsidRDefault="00BF686D">
      <w:pPr>
        <w:spacing w:line="360" w:lineRule="auto"/>
        <w:rPr>
          <w:lang w:val="de-DE"/>
        </w:rPr>
      </w:pPr>
      <w:r>
        <w:rPr>
          <w:lang w:val="de-DE"/>
        </w:rPr>
        <w:t>Dieses Dokument beschreibt das Projekt "</w:t>
      </w:r>
      <w:proofErr w:type="spellStart"/>
      <w:r>
        <w:rPr>
          <w:lang w:val="de-DE"/>
        </w:rPr>
        <w:t>SuperMario</w:t>
      </w:r>
      <w:proofErr w:type="spellEnd"/>
      <w:r>
        <w:rPr>
          <w:lang w:val="de-DE"/>
        </w:rPr>
        <w:t xml:space="preserve"> </w:t>
      </w:r>
      <w:proofErr w:type="spellStart"/>
      <w:r>
        <w:rPr>
          <w:lang w:val="de-DE"/>
        </w:rPr>
        <w:t>says</w:t>
      </w:r>
      <w:proofErr w:type="spellEnd"/>
      <w:r>
        <w:rPr>
          <w:lang w:val="de-DE"/>
        </w:rPr>
        <w:t xml:space="preserve"> ..." im Fach Systemnahe Programmierung an der DHBW Karlsruhe im </w:t>
      </w:r>
      <w:proofErr w:type="gramStart"/>
      <w:r>
        <w:rPr>
          <w:lang w:val="de-DE"/>
        </w:rPr>
        <w:t>Sommersemester  '</w:t>
      </w:r>
      <w:proofErr w:type="gramEnd"/>
      <w:r>
        <w:rPr>
          <w:lang w:val="de-DE"/>
        </w:rPr>
        <w:t xml:space="preserve">16 bei Professor Lausen. Ziel des Projektes soll es sein, das Spiel </w:t>
      </w:r>
      <w:proofErr w:type="spellStart"/>
      <w:r>
        <w:rPr>
          <w:lang w:val="de-DE"/>
        </w:rPr>
        <w:t>Senso</w:t>
      </w:r>
      <w:proofErr w:type="spellEnd"/>
      <w:r>
        <w:rPr>
          <w:rStyle w:val="FootnoteAnchor"/>
          <w:lang w:val="de-DE"/>
        </w:rPr>
        <w:footnoteReference w:id="1"/>
      </w:r>
      <w:r>
        <w:rPr>
          <w:lang w:val="de-DE"/>
        </w:rPr>
        <w:t xml:space="preserve"> in Assembler </w:t>
      </w:r>
      <w:proofErr w:type="spellStart"/>
      <w:r>
        <w:rPr>
          <w:lang w:val="de-DE"/>
        </w:rPr>
        <w:t>nachzuprogrammieren</w:t>
      </w:r>
      <w:proofErr w:type="spellEnd"/>
      <w:r>
        <w:rPr>
          <w:lang w:val="de-DE"/>
        </w:rPr>
        <w:t xml:space="preserve">. Der Code soll auf einem Simulator des </w:t>
      </w:r>
      <w:r>
        <w:rPr>
          <w:rStyle w:val="SchwacheHervorhebung"/>
          <w:lang w:val="de-DE"/>
        </w:rPr>
        <w:t>8051-Mikroprozessors</w:t>
      </w:r>
      <w:r>
        <w:rPr>
          <w:rStyle w:val="FootnoteAnchor"/>
          <w:lang w:val="de-DE"/>
        </w:rPr>
        <w:footnoteReference w:id="2"/>
      </w:r>
      <w:r>
        <w:rPr>
          <w:lang w:val="de-DE"/>
        </w:rPr>
        <w:t xml:space="preserve"> und simulierter Hardware laufen. Hierzu wird die </w:t>
      </w:r>
      <w:r>
        <w:rPr>
          <w:rStyle w:val="SchwacheHervorhebung"/>
          <w:lang w:val="de-DE"/>
        </w:rPr>
        <w:t>MCU 8051 IDE</w:t>
      </w:r>
      <w:r>
        <w:rPr>
          <w:rStyle w:val="FootnoteAnchor"/>
          <w:lang w:val="de-DE"/>
        </w:rPr>
        <w:footnoteReference w:id="3"/>
      </w:r>
      <w:r>
        <w:rPr>
          <w:lang w:val="de-DE"/>
        </w:rPr>
        <w:t xml:space="preserve"> genutzt.</w:t>
      </w:r>
    </w:p>
    <w:p w:rsidR="003514B2" w:rsidRDefault="00BF686D">
      <w:pPr>
        <w:spacing w:line="360" w:lineRule="auto"/>
        <w:rPr>
          <w:lang w:val="de-DE"/>
        </w:rPr>
      </w:pPr>
      <w:r>
        <w:rPr>
          <w:lang w:val="de-DE"/>
        </w:rPr>
        <w:t xml:space="preserve">Entwickelt wird das Projekt von den Studenten Jasper </w:t>
      </w:r>
      <w:proofErr w:type="spellStart"/>
      <w:r>
        <w:rPr>
          <w:lang w:val="de-DE"/>
        </w:rPr>
        <w:t>Bröker</w:t>
      </w:r>
      <w:proofErr w:type="spellEnd"/>
      <w:r>
        <w:rPr>
          <w:lang w:val="de-DE"/>
        </w:rPr>
        <w:t>, Mario Kaiser und Dominik Schaufelberger.</w:t>
      </w:r>
    </w:p>
    <w:p w:rsidR="003514B2" w:rsidRDefault="00BF686D">
      <w:pPr>
        <w:pStyle w:val="berschrift1"/>
        <w:rPr>
          <w:lang w:val="de-DE"/>
        </w:rPr>
      </w:pPr>
      <w:bookmarkStart w:id="1" w:name="__RefHeading__199_443978008"/>
      <w:bookmarkEnd w:id="1"/>
      <w:r>
        <w:rPr>
          <w:lang w:val="de-DE"/>
        </w:rPr>
        <w:t>Spielprinzip Senso</w:t>
      </w:r>
    </w:p>
    <w:p w:rsidR="003514B2" w:rsidRDefault="006F2FD6" w:rsidP="006F2FD6">
      <w:pPr>
        <w:spacing w:line="360" w:lineRule="auto"/>
        <w:rPr>
          <w:lang w:val="de-DE"/>
        </w:rPr>
      </w:pPr>
      <w:proofErr w:type="spellStart"/>
      <w:r w:rsidRPr="006F2FD6">
        <w:rPr>
          <w:lang w:val="de-DE"/>
        </w:rPr>
        <w:t>Senso</w:t>
      </w:r>
      <w:proofErr w:type="spellEnd"/>
      <w:r w:rsidRPr="006F2FD6">
        <w:rPr>
          <w:lang w:val="de-DE"/>
        </w:rPr>
        <w:t xml:space="preserve"> kann allein oder mit mehreren Personen gespielt werden. Das Spiel besteht aus vier großen Feldern in den Farben </w:t>
      </w:r>
      <w:hyperlink r:id="rId8" w:tooltip="Rot" w:history="1">
        <w:r w:rsidRPr="006F2FD6">
          <w:rPr>
            <w:lang w:val="de-DE"/>
          </w:rPr>
          <w:t>Rot</w:t>
        </w:r>
      </w:hyperlink>
      <w:r w:rsidRPr="006F2FD6">
        <w:rPr>
          <w:lang w:val="de-DE"/>
        </w:rPr>
        <w:t>, </w:t>
      </w:r>
      <w:hyperlink r:id="rId9" w:tooltip="Blau" w:history="1">
        <w:r w:rsidRPr="006F2FD6">
          <w:rPr>
            <w:lang w:val="de-DE"/>
          </w:rPr>
          <w:t>Blau</w:t>
        </w:r>
      </w:hyperlink>
      <w:r w:rsidRPr="006F2FD6">
        <w:rPr>
          <w:lang w:val="de-DE"/>
        </w:rPr>
        <w:t>, </w:t>
      </w:r>
      <w:hyperlink r:id="rId10" w:tooltip="Gelb" w:history="1">
        <w:r w:rsidRPr="006F2FD6">
          <w:rPr>
            <w:lang w:val="de-DE"/>
          </w:rPr>
          <w:t>Gelb</w:t>
        </w:r>
      </w:hyperlink>
      <w:r w:rsidRPr="006F2FD6">
        <w:rPr>
          <w:lang w:val="de-DE"/>
        </w:rPr>
        <w:t> und </w:t>
      </w:r>
      <w:hyperlink r:id="rId11" w:tooltip="Grün" w:history="1">
        <w:r w:rsidRPr="006F2FD6">
          <w:rPr>
            <w:lang w:val="de-DE"/>
          </w:rPr>
          <w:t>Grün</w:t>
        </w:r>
      </w:hyperlink>
      <w:r w:rsidRPr="006F2FD6">
        <w:rPr>
          <w:lang w:val="de-DE"/>
        </w:rPr>
        <w:t>. Diese leuchten abwechselnd auf und geben dabei für jede Farbe einen kurzen, individuellen Signalton von sich. Der Spieler muss sich diese Reihenfolge merken und nach Abschluss der Vorgabe durch das Spiel wiederholen. Mit jeder Runde kommt eine weitere Farb-Ton-Kombination hinzu. Mit steigendem Schwierigkeitsgrad leuchten die Felder in schnellerer Reihenfolge auf.</w:t>
      </w:r>
    </w:p>
    <w:p w:rsidR="009B013E" w:rsidRPr="009B013E" w:rsidRDefault="00BF686D" w:rsidP="009B013E">
      <w:pPr>
        <w:pStyle w:val="berschrift1"/>
        <w:rPr>
          <w:lang w:val="de-DE"/>
        </w:rPr>
      </w:pPr>
      <w:bookmarkStart w:id="2" w:name="__RefHeading__201_443978008"/>
      <w:bookmarkEnd w:id="2"/>
      <w:r>
        <w:rPr>
          <w:lang w:val="de-DE"/>
        </w:rPr>
        <w:t>Die Entwicklungsumgebung</w:t>
      </w:r>
    </w:p>
    <w:p w:rsidR="003514B2" w:rsidRDefault="00BF686D">
      <w:pPr>
        <w:pStyle w:val="berschrift2"/>
        <w:rPr>
          <w:lang w:val="de-DE"/>
        </w:rPr>
      </w:pPr>
      <w:bookmarkStart w:id="3" w:name="__RefHeading__203_443978008"/>
      <w:bookmarkEnd w:id="3"/>
      <w:r>
        <w:rPr>
          <w:lang w:val="de-DE"/>
        </w:rPr>
        <w:t>MCU 8051 IDE</w:t>
      </w:r>
    </w:p>
    <w:p w:rsidR="002134AC" w:rsidRDefault="00BF686D">
      <w:pPr>
        <w:pStyle w:val="berschrift7"/>
        <w:rPr>
          <w:lang w:val="de-DE"/>
        </w:rPr>
      </w:pPr>
      <w:bookmarkStart w:id="4" w:name="__RefHeading__205_443978008"/>
      <w:bookmarkEnd w:id="4"/>
      <w:r>
        <w:rPr>
          <w:lang w:val="de-DE"/>
        </w:rPr>
        <w:t xml:space="preserve">Beschreibung der </w:t>
      </w:r>
      <w:r w:rsidR="009E7636">
        <w:rPr>
          <w:lang w:val="de-DE"/>
        </w:rPr>
        <w:t>die</w:t>
      </w:r>
    </w:p>
    <w:p w:rsidR="003514B2" w:rsidRDefault="002134AC" w:rsidP="002B04CB">
      <w:pPr>
        <w:jc w:val="both"/>
        <w:rPr>
          <w:lang w:val="de-DE"/>
        </w:rPr>
      </w:pPr>
      <w:r>
        <w:rPr>
          <w:lang w:val="de-DE"/>
        </w:rPr>
        <w:t xml:space="preserve">Für unser Projekt in systemnaher Programmierung nutzen wir die frei verfügbare integrierte Entwicklungsumgebung </w:t>
      </w:r>
      <w:r w:rsidR="002B04CB">
        <w:rPr>
          <w:b/>
          <w:lang w:val="de-DE"/>
        </w:rPr>
        <w:t xml:space="preserve">MCU 8051 IDE, </w:t>
      </w:r>
      <w:r w:rsidR="002B04CB">
        <w:rPr>
          <w:lang w:val="de-DE"/>
        </w:rPr>
        <w:t xml:space="preserve">die von Martin </w:t>
      </w:r>
      <w:proofErr w:type="spellStart"/>
      <w:r w:rsidR="002B04CB">
        <w:rPr>
          <w:lang w:val="de-DE"/>
        </w:rPr>
        <w:t>Osmera</w:t>
      </w:r>
      <w:proofErr w:type="spellEnd"/>
      <w:r w:rsidR="002B04CB">
        <w:rPr>
          <w:lang w:val="de-DE"/>
        </w:rPr>
        <w:t xml:space="preserve"> erstmals im Jahre 2007 in der Version 0.8 erschienen ist.</w:t>
      </w:r>
      <w:r w:rsidR="002B04CB">
        <w:rPr>
          <w:lang w:val="de-DE"/>
        </w:rPr>
        <w:br/>
      </w:r>
      <w:r w:rsidR="00FA71D8">
        <w:rPr>
          <w:lang w:val="de-DE"/>
        </w:rPr>
        <w:t>Die Entwicklungsumgebung hat einen eigenen Simulator und Assembler. Außerdem unterstützt Sie die 2 Programmiersprachen C und Assembler.</w:t>
      </w:r>
    </w:p>
    <w:p w:rsidR="001163C6" w:rsidRDefault="001163C6" w:rsidP="002B04CB">
      <w:pPr>
        <w:jc w:val="both"/>
        <w:rPr>
          <w:lang w:val="de-DE"/>
        </w:rPr>
      </w:pPr>
      <w:r>
        <w:rPr>
          <w:lang w:val="de-DE"/>
        </w:rPr>
        <w:t xml:space="preserve">Zu den Kernfunktionen der IDE zählt der Simulator an sich, der viele Debugging Funktionen, einen Interrupt Viewer, einen </w:t>
      </w:r>
      <w:proofErr w:type="spellStart"/>
      <w:r>
        <w:rPr>
          <w:lang w:val="de-DE"/>
        </w:rPr>
        <w:t>External</w:t>
      </w:r>
      <w:proofErr w:type="spellEnd"/>
      <w:r>
        <w:rPr>
          <w:lang w:val="de-DE"/>
        </w:rPr>
        <w:t xml:space="preserve"> Memory Viewer und einen Code Memory Viewer bietet. Außerdem besitzt der integrierte Text Editor Syntax </w:t>
      </w:r>
      <w:proofErr w:type="spellStart"/>
      <w:r>
        <w:rPr>
          <w:lang w:val="de-DE"/>
        </w:rPr>
        <w:t>Highlighting</w:t>
      </w:r>
      <w:proofErr w:type="spellEnd"/>
      <w:r>
        <w:rPr>
          <w:lang w:val="de-DE"/>
        </w:rPr>
        <w:t xml:space="preserve"> und Code Validierung.</w:t>
      </w:r>
    </w:p>
    <w:p w:rsidR="001163C6" w:rsidRPr="002B04CB" w:rsidRDefault="001163C6" w:rsidP="002B04CB">
      <w:pPr>
        <w:jc w:val="both"/>
        <w:rPr>
          <w:lang w:val="de-DE"/>
        </w:rPr>
      </w:pPr>
      <w:r>
        <w:rPr>
          <w:lang w:val="de-DE"/>
        </w:rPr>
        <w:t xml:space="preserve">Das Bild unterhalb zeigt eine Bildschirmaufnahme von MCU 8051 IDE.  </w:t>
      </w:r>
      <w:r w:rsidR="009B013E">
        <w:rPr>
          <w:lang w:val="de-DE"/>
        </w:rPr>
        <w:t xml:space="preserve">Darauf sieht man, dass die IDE auch integrierte Emulatoren für LCD-Displays, 7-Segmentanzeigen und </w:t>
      </w:r>
      <w:proofErr w:type="spellStart"/>
      <w:r w:rsidR="009B013E">
        <w:rPr>
          <w:lang w:val="de-DE"/>
        </w:rPr>
        <w:t>LED’s</w:t>
      </w:r>
      <w:proofErr w:type="spellEnd"/>
      <w:r w:rsidR="009B013E">
        <w:rPr>
          <w:lang w:val="de-DE"/>
        </w:rPr>
        <w:t xml:space="preserve"> hat. </w:t>
      </w:r>
    </w:p>
    <w:p w:rsidR="002134AC" w:rsidRPr="00B845C4" w:rsidRDefault="002134AC" w:rsidP="009E7636">
      <w:pPr>
        <w:rPr>
          <w:lang w:val="de-DE"/>
        </w:rPr>
      </w:pPr>
      <w:r>
        <w:rPr>
          <w:noProof/>
          <w:lang w:val="de-DE" w:eastAsia="de-DE" w:bidi="ar-SA"/>
        </w:rPr>
        <w:lastRenderedPageBreak/>
        <w:drawing>
          <wp:inline distT="0" distB="0" distL="0" distR="0" wp14:anchorId="6AF434E2" wp14:editId="359DBAF6">
            <wp:extent cx="6120130" cy="3649980"/>
            <wp:effectExtent l="0" t="0" r="0" b="0"/>
            <wp:docPr id="1" name="Grafik 1" descr="MCU 8051 IDE -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 8051 IDE - 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649980"/>
                    </a:xfrm>
                    <a:prstGeom prst="rect">
                      <a:avLst/>
                    </a:prstGeom>
                    <a:noFill/>
                    <a:ln>
                      <a:noFill/>
                    </a:ln>
                  </pic:spPr>
                </pic:pic>
              </a:graphicData>
            </a:graphic>
          </wp:inline>
        </w:drawing>
      </w:r>
    </w:p>
    <w:p w:rsidR="003514B2" w:rsidRDefault="00BF686D">
      <w:pPr>
        <w:pStyle w:val="berschrift7"/>
        <w:rPr>
          <w:lang w:val="de-DE"/>
        </w:rPr>
      </w:pPr>
      <w:bookmarkStart w:id="5" w:name="__RefHeading__207_443978008"/>
      <w:bookmarkEnd w:id="5"/>
      <w:r>
        <w:rPr>
          <w:lang w:val="de-DE"/>
        </w:rPr>
        <w:t>Eingesetzte Simulierte Hardware</w:t>
      </w:r>
    </w:p>
    <w:p w:rsidR="009E7636" w:rsidRPr="009E7636" w:rsidRDefault="009E7636" w:rsidP="009E7636">
      <w:pPr>
        <w:rPr>
          <w:lang w:val="de-DE"/>
        </w:rPr>
      </w:pPr>
      <w:r>
        <w:rPr>
          <w:lang w:val="de-DE"/>
        </w:rPr>
        <w:t>Dominik</w:t>
      </w:r>
    </w:p>
    <w:p w:rsidR="003514B2" w:rsidRDefault="00BF686D">
      <w:pPr>
        <w:pStyle w:val="berschrift2"/>
        <w:rPr>
          <w:lang w:val="de-DE"/>
        </w:rPr>
      </w:pPr>
      <w:bookmarkStart w:id="6" w:name="__RefHeading__209_443978008"/>
      <w:bookmarkEnd w:id="6"/>
      <w:r>
        <w:rPr>
          <w:lang w:val="de-DE"/>
        </w:rPr>
        <w:t>GIT</w:t>
      </w:r>
    </w:p>
    <w:p w:rsidR="006F2FD6" w:rsidRDefault="006F2FD6">
      <w:pPr>
        <w:rPr>
          <w:lang w:val="de-DE"/>
        </w:rPr>
      </w:pPr>
      <w:r>
        <w:rPr>
          <w:lang w:val="de-DE"/>
        </w:rPr>
        <w:t xml:space="preserve">Um die </w:t>
      </w:r>
      <w:proofErr w:type="spellStart"/>
      <w:r>
        <w:rPr>
          <w:lang w:val="de-DE"/>
        </w:rPr>
        <w:t>Versionierung</w:t>
      </w:r>
      <w:proofErr w:type="spellEnd"/>
      <w:r>
        <w:rPr>
          <w:lang w:val="de-DE"/>
        </w:rPr>
        <w:t xml:space="preserve"> unseres Codes und der Dokumente zu gewährleisten, benutzen wir die Versionsverwaltung von </w:t>
      </w:r>
      <w:proofErr w:type="spellStart"/>
      <w:r>
        <w:rPr>
          <w:lang w:val="de-DE"/>
        </w:rPr>
        <w:t>Git</w:t>
      </w:r>
      <w:proofErr w:type="spellEnd"/>
      <w:r>
        <w:rPr>
          <w:lang w:val="de-DE"/>
        </w:rPr>
        <w:t xml:space="preserve">. Das </w:t>
      </w:r>
      <w:proofErr w:type="spellStart"/>
      <w:r>
        <w:rPr>
          <w:lang w:val="de-DE"/>
        </w:rPr>
        <w:t>Git</w:t>
      </w:r>
      <w:proofErr w:type="spellEnd"/>
      <w:r>
        <w:rPr>
          <w:lang w:val="de-DE"/>
        </w:rPr>
        <w:t xml:space="preserve"> Repository ist öffentlich zugänglich und kann unter folgender Adresse erreicht werden: </w:t>
      </w:r>
      <w:hyperlink r:id="rId13" w:history="1">
        <w:r w:rsidRPr="00B10533">
          <w:rPr>
            <w:rStyle w:val="Hyperlink"/>
            <w:lang w:val="de-DE"/>
          </w:rPr>
          <w:t>https://github.com/1developer1/sysProg16</w:t>
        </w:r>
      </w:hyperlink>
    </w:p>
    <w:p w:rsidR="00B845C4" w:rsidRDefault="00B845C4">
      <w:pPr>
        <w:rPr>
          <w:lang w:val="de-DE"/>
        </w:rPr>
      </w:pPr>
    </w:p>
    <w:p w:rsidR="00B845C4" w:rsidRDefault="00B845C4">
      <w:pPr>
        <w:rPr>
          <w:lang w:val="de-DE"/>
        </w:rPr>
      </w:pPr>
    </w:p>
    <w:p w:rsidR="003514B2" w:rsidRDefault="00BF686D">
      <w:pPr>
        <w:pStyle w:val="berschrift1"/>
        <w:rPr>
          <w:lang w:val="de-DE"/>
        </w:rPr>
      </w:pPr>
      <w:bookmarkStart w:id="7" w:name="__RefHeading__211_443978008"/>
      <w:bookmarkEnd w:id="7"/>
      <w:r>
        <w:rPr>
          <w:lang w:val="de-DE"/>
        </w:rPr>
        <w:t>Das Programm</w:t>
      </w:r>
    </w:p>
    <w:p w:rsidR="003514B2" w:rsidRPr="0013587D" w:rsidRDefault="00BF686D">
      <w:pPr>
        <w:rPr>
          <w:shd w:val="clear" w:color="auto" w:fill="FFFFFF"/>
          <w:lang w:val="de-DE"/>
        </w:rPr>
      </w:pPr>
      <w:proofErr w:type="spellStart"/>
      <w:r w:rsidRPr="0013587D">
        <w:rPr>
          <w:i/>
          <w:iCs/>
          <w:lang w:val="de-DE"/>
        </w:rPr>
        <w:t>SuperMario</w:t>
      </w:r>
      <w:proofErr w:type="spellEnd"/>
      <w:r w:rsidRPr="0013587D">
        <w:rPr>
          <w:i/>
          <w:iCs/>
          <w:lang w:val="de-DE"/>
        </w:rPr>
        <w:t xml:space="preserve"> </w:t>
      </w:r>
      <w:proofErr w:type="spellStart"/>
      <w:r w:rsidRPr="0013587D">
        <w:rPr>
          <w:i/>
          <w:iCs/>
          <w:lang w:val="de-DE"/>
        </w:rPr>
        <w:t>says</w:t>
      </w:r>
      <w:proofErr w:type="spellEnd"/>
      <w:r w:rsidRPr="0013587D">
        <w:rPr>
          <w:i/>
          <w:iCs/>
          <w:lang w:val="de-DE"/>
        </w:rPr>
        <w:t xml:space="preserve"> ...</w:t>
      </w:r>
      <w:r w:rsidRPr="0013587D">
        <w:rPr>
          <w:lang w:val="de-DE"/>
        </w:rPr>
        <w:t xml:space="preserve"> nutzt die bereits genannte simulierte Hardware zur Benutzerinteraktion. Über das </w:t>
      </w:r>
      <w:proofErr w:type="spellStart"/>
      <w:r w:rsidRPr="0013587D">
        <w:rPr>
          <w:shd w:val="clear" w:color="auto" w:fill="FFFF00"/>
          <w:lang w:val="de-DE"/>
        </w:rPr>
        <w:t>Keypad</w:t>
      </w:r>
      <w:proofErr w:type="spellEnd"/>
      <w:r w:rsidRPr="0013587D">
        <w:rPr>
          <w:shd w:val="clear" w:color="auto" w:fill="FFFFFF"/>
          <w:lang w:val="de-DE"/>
        </w:rPr>
        <w:t xml:space="preserve"> kann der Spieler das Programm starten, stoppen und neustarten. Sobald das Spiel gestartet wird </w:t>
      </w:r>
      <w:proofErr w:type="spellStart"/>
      <w:r w:rsidRPr="0013587D">
        <w:rPr>
          <w:shd w:val="clear" w:color="auto" w:fill="FFFFFF"/>
          <w:lang w:val="de-DE"/>
        </w:rPr>
        <w:t>wird</w:t>
      </w:r>
      <w:proofErr w:type="spellEnd"/>
      <w:r w:rsidRPr="0013587D">
        <w:rPr>
          <w:shd w:val="clear" w:color="auto" w:fill="FFFFFF"/>
          <w:lang w:val="de-DE"/>
        </w:rPr>
        <w:t xml:space="preserve"> dem Benutzer eine zufällige Folge von Feldern auf der LED Matrix angezeigt. Die Matrix ist hierbei, wie in </w:t>
      </w:r>
      <w:r w:rsidRPr="0013587D">
        <w:rPr>
          <w:highlight w:val="yellow"/>
          <w:shd w:val="clear" w:color="auto" w:fill="FFFFFF"/>
          <w:lang w:val="de-DE"/>
        </w:rPr>
        <w:t>(ABBILDUNG EINFÜGEN)</w:t>
      </w:r>
      <w:r w:rsidRPr="0013587D">
        <w:rPr>
          <w:shd w:val="clear" w:color="auto" w:fill="FFFFFF"/>
          <w:lang w:val="de-DE"/>
        </w:rPr>
        <w:t xml:space="preserve"> zu sehen, in 4 Felder unterteilt.  In einem aktiven Feld werden alle LEDs zum Leuchten gebracht. Sobald die Sequenz beendet wurde, muss der Spieler über das </w:t>
      </w:r>
      <w:proofErr w:type="spellStart"/>
      <w:r w:rsidRPr="0013587D">
        <w:rPr>
          <w:shd w:val="clear" w:color="auto" w:fill="FFFFFF"/>
          <w:lang w:val="de-DE"/>
        </w:rPr>
        <w:t>Keypad</w:t>
      </w:r>
      <w:proofErr w:type="spellEnd"/>
      <w:r w:rsidRPr="0013587D">
        <w:rPr>
          <w:shd w:val="clear" w:color="auto" w:fill="FFFFFF"/>
          <w:lang w:val="de-DE"/>
        </w:rPr>
        <w:t xml:space="preserve"> die zu den entsprechenden Feldern zugewiesenen Schalter drücken und die zuvor angezeigte Sequenz nachstellen.</w:t>
      </w:r>
    </w:p>
    <w:p w:rsidR="003514B2" w:rsidRDefault="00BF686D">
      <w:pPr>
        <w:rPr>
          <w:lang w:val="de-DE"/>
        </w:rPr>
      </w:pPr>
      <w:r>
        <w:rPr>
          <w:lang w:val="de-DE"/>
        </w:rPr>
        <w:t xml:space="preserve">Das Programm ist in eine Menge von Unterprogrammen unterteilt. Diese </w:t>
      </w:r>
      <w:proofErr w:type="spellStart"/>
      <w:r>
        <w:rPr>
          <w:lang w:val="de-DE"/>
        </w:rPr>
        <w:t>Unterpgrogramme</w:t>
      </w:r>
      <w:proofErr w:type="spellEnd"/>
      <w:r>
        <w:rPr>
          <w:lang w:val="de-DE"/>
        </w:rPr>
        <w:t xml:space="preserve"> führen bestimmte Routinen aus wie zum Beispiel das Generieren von Pseudozufallszahlen. Die Aufgaben der jeweiligen Unterprogramme werden im Folgenden erklärt.</w:t>
      </w:r>
    </w:p>
    <w:p w:rsidR="003514B2" w:rsidRDefault="00BF686D">
      <w:pPr>
        <w:rPr>
          <w:shd w:val="clear" w:color="auto" w:fill="FFFF66"/>
          <w:lang w:val="de-DE"/>
        </w:rPr>
      </w:pPr>
      <w:r>
        <w:rPr>
          <w:shd w:val="clear" w:color="auto" w:fill="FFFF66"/>
          <w:lang w:val="de-DE"/>
        </w:rPr>
        <w:t>Angabe der Benutzung von Speicher und Ports</w:t>
      </w:r>
    </w:p>
    <w:p w:rsidR="003514B2" w:rsidRDefault="00BF686D">
      <w:pPr>
        <w:pStyle w:val="berschrift2"/>
        <w:rPr>
          <w:lang w:val="de-DE"/>
        </w:rPr>
      </w:pPr>
      <w:bookmarkStart w:id="8" w:name="__RefHeading__213_443978008"/>
      <w:bookmarkEnd w:id="8"/>
      <w:r>
        <w:rPr>
          <w:lang w:val="de-DE"/>
        </w:rPr>
        <w:t>Unterprogramme</w:t>
      </w:r>
    </w:p>
    <w:p w:rsidR="003514B2" w:rsidRDefault="00BF686D">
      <w:pPr>
        <w:pStyle w:val="berschrift7"/>
        <w:rPr>
          <w:lang w:val="de-DE"/>
        </w:rPr>
      </w:pPr>
      <w:bookmarkStart w:id="9" w:name="__RefHeading__215_443978008"/>
      <w:bookmarkEnd w:id="9"/>
      <w:r>
        <w:rPr>
          <w:lang w:val="de-DE"/>
        </w:rPr>
        <w:lastRenderedPageBreak/>
        <w:t>Hauptspielschleife</w:t>
      </w:r>
    </w:p>
    <w:p w:rsidR="003514B2" w:rsidRDefault="00BF686D">
      <w:pPr>
        <w:rPr>
          <w:shd w:val="clear" w:color="auto" w:fill="FFFFFF"/>
          <w:lang w:val="de-DE"/>
        </w:rPr>
      </w:pPr>
      <w:r>
        <w:rPr>
          <w:lang w:val="de-DE"/>
        </w:rPr>
        <w:t xml:space="preserve">Die Hauptspielschleife steuert den kompletten Ablauf des Programms und ruft die jeweiligen anderen Unterprogramme auf. Wenn das Programm gestartet wird, wird gleichzeitig ein </w:t>
      </w:r>
      <w:proofErr w:type="spellStart"/>
      <w:r>
        <w:rPr>
          <w:lang w:val="de-DE"/>
        </w:rPr>
        <w:t>Timer</w:t>
      </w:r>
      <w:proofErr w:type="spellEnd"/>
      <w:r>
        <w:rPr>
          <w:lang w:val="de-DE"/>
        </w:rPr>
        <w:t xml:space="preserve"> des Mikrocontrollers gestartet. </w:t>
      </w:r>
      <w:r>
        <w:rPr>
          <w:shd w:val="clear" w:color="auto" w:fill="FFFF00"/>
          <w:lang w:val="de-DE"/>
        </w:rPr>
        <w:t xml:space="preserve">Über </w:t>
      </w:r>
      <w:proofErr w:type="gramStart"/>
      <w:r>
        <w:rPr>
          <w:shd w:val="clear" w:color="auto" w:fill="FFFF00"/>
          <w:lang w:val="de-DE"/>
        </w:rPr>
        <w:t xml:space="preserve">die </w:t>
      </w:r>
      <w:r>
        <w:rPr>
          <w:i/>
          <w:iCs/>
          <w:shd w:val="clear" w:color="auto" w:fill="FFFF00"/>
          <w:lang w:val="de-DE"/>
        </w:rPr>
        <w:t>Start</w:t>
      </w:r>
      <w:proofErr w:type="gramEnd"/>
      <w:r>
        <w:rPr>
          <w:i/>
          <w:iCs/>
          <w:shd w:val="clear" w:color="auto" w:fill="FFFF00"/>
          <w:lang w:val="de-DE"/>
        </w:rPr>
        <w:t xml:space="preserve"> / </w:t>
      </w:r>
      <w:proofErr w:type="spellStart"/>
      <w:r>
        <w:rPr>
          <w:i/>
          <w:iCs/>
          <w:shd w:val="clear" w:color="auto" w:fill="FFFF00"/>
          <w:lang w:val="de-DE"/>
        </w:rPr>
        <w:t>Stop</w:t>
      </w:r>
      <w:proofErr w:type="spellEnd"/>
      <w:r>
        <w:rPr>
          <w:i/>
          <w:iCs/>
          <w:shd w:val="clear" w:color="auto" w:fill="FFFF00"/>
          <w:lang w:val="de-DE"/>
        </w:rPr>
        <w:t xml:space="preserve"> / Neustart</w:t>
      </w:r>
      <w:r>
        <w:rPr>
          <w:shd w:val="clear" w:color="auto" w:fill="FFFF00"/>
          <w:lang w:val="de-DE"/>
        </w:rPr>
        <w:t xml:space="preserve"> Routine kann dann das Spiel begonnen werden.</w:t>
      </w:r>
      <w:r>
        <w:rPr>
          <w:shd w:val="clear" w:color="auto" w:fill="FFFFFF"/>
          <w:lang w:val="de-DE"/>
        </w:rPr>
        <w:t xml:space="preserve"> Wenn das Spiel gestartet wurde, wird der </w:t>
      </w:r>
      <w:r>
        <w:rPr>
          <w:i/>
          <w:iCs/>
          <w:shd w:val="clear" w:color="auto" w:fill="FFFFFF"/>
          <w:lang w:val="de-DE"/>
        </w:rPr>
        <w:t>Feldsequenz-Generator</w:t>
      </w:r>
      <w:r>
        <w:rPr>
          <w:shd w:val="clear" w:color="auto" w:fill="FFFFFF"/>
          <w:lang w:val="de-DE"/>
        </w:rPr>
        <w:t xml:space="preserve"> aufgerufen. Dieser erzeugt eine zufällige Reihenfolge für das </w:t>
      </w:r>
      <w:proofErr w:type="spellStart"/>
      <w:r>
        <w:rPr>
          <w:shd w:val="clear" w:color="auto" w:fill="FFFFFF"/>
          <w:lang w:val="de-DE"/>
        </w:rPr>
        <w:t>ansprechen</w:t>
      </w:r>
      <w:proofErr w:type="spellEnd"/>
      <w:r>
        <w:rPr>
          <w:shd w:val="clear" w:color="auto" w:fill="FFFFFF"/>
          <w:lang w:val="de-DE"/>
        </w:rPr>
        <w:t xml:space="preserve"> der Felder. Nachdem die Sequenz vollständig generiert wurde, wird das Unterprogramm </w:t>
      </w:r>
      <w:r>
        <w:rPr>
          <w:i/>
          <w:iCs/>
          <w:shd w:val="clear" w:color="auto" w:fill="FFFFFF"/>
          <w:lang w:val="de-DE"/>
        </w:rPr>
        <w:t>Feldsequenz Visualisieren</w:t>
      </w:r>
      <w:r>
        <w:rPr>
          <w:shd w:val="clear" w:color="auto" w:fill="FFFFFF"/>
          <w:lang w:val="de-DE"/>
        </w:rPr>
        <w:t xml:space="preserve"> ausgeführt und visualisiert dem Spieler die Sequenzreihenfolge. Wenn die Anzeige der Sequenz beendet ist, wird die Benutzereingabe erwartet. Diese wird dann auf Korrektheit geprüft. Der Spieler bekommt dann Rückmeldung ob seine eingegebene Sequenz korrekt war oder nicht.</w:t>
      </w:r>
    </w:p>
    <w:p w:rsidR="003514B2" w:rsidRDefault="00BF686D">
      <w:pPr>
        <w:pStyle w:val="berschrift7"/>
        <w:rPr>
          <w:shd w:val="clear" w:color="auto" w:fill="FFFF00"/>
          <w:lang w:val="de-DE"/>
        </w:rPr>
      </w:pPr>
      <w:bookmarkStart w:id="10" w:name="__RefHeading__217_443978008"/>
      <w:bookmarkEnd w:id="10"/>
      <w:r>
        <w:rPr>
          <w:shd w:val="clear" w:color="auto" w:fill="FFFF00"/>
          <w:lang w:val="de-DE"/>
        </w:rPr>
        <w:t>Start / Stop / Neustart</w:t>
      </w:r>
    </w:p>
    <w:p w:rsidR="00B845C4" w:rsidRPr="00B845C4" w:rsidRDefault="00B845C4" w:rsidP="00B845C4">
      <w:pPr>
        <w:rPr>
          <w:lang w:val="de-DE"/>
        </w:rPr>
      </w:pPr>
      <w:r>
        <w:rPr>
          <w:highlight w:val="yellow"/>
          <w:lang w:val="de-DE"/>
        </w:rPr>
        <w:t>J</w:t>
      </w:r>
      <w:r w:rsidRPr="00B845C4">
        <w:rPr>
          <w:highlight w:val="yellow"/>
          <w:lang w:val="de-DE"/>
        </w:rPr>
        <w:t>asper</w:t>
      </w:r>
    </w:p>
    <w:p w:rsidR="003514B2" w:rsidRDefault="00BF686D">
      <w:pPr>
        <w:pStyle w:val="berschrift7"/>
        <w:rPr>
          <w:lang w:val="de-DE"/>
        </w:rPr>
      </w:pPr>
      <w:bookmarkStart w:id="11" w:name="__RefHeading__219_443978008"/>
      <w:bookmarkEnd w:id="11"/>
      <w:r>
        <w:rPr>
          <w:lang w:val="de-DE"/>
        </w:rPr>
        <w:t>Pseudozufallszahlen Generator</w:t>
      </w:r>
    </w:p>
    <w:p w:rsidR="003514B2" w:rsidRDefault="00BF686D">
      <w:pPr>
        <w:rPr>
          <w:lang w:val="de-DE"/>
        </w:rPr>
      </w:pPr>
      <w:r>
        <w:rPr>
          <w:lang w:val="de-DE"/>
        </w:rPr>
        <w:t xml:space="preserve">Wenn der Pseudozufallszahlen Generator aufgerufen wird, dann wird zuerst der aktuelle Wert des </w:t>
      </w:r>
      <w:proofErr w:type="spellStart"/>
      <w:r>
        <w:rPr>
          <w:lang w:val="de-DE"/>
        </w:rPr>
        <w:t>Timers</w:t>
      </w:r>
      <w:proofErr w:type="spellEnd"/>
      <w:r>
        <w:rPr>
          <w:lang w:val="de-DE"/>
        </w:rPr>
        <w:t xml:space="preserve"> abgerufen. Anhand dessen wird dann nach der </w:t>
      </w:r>
      <w:r>
        <w:rPr>
          <w:shd w:val="clear" w:color="auto" w:fill="FFFF66"/>
          <w:lang w:val="de-DE"/>
        </w:rPr>
        <w:t>Formel (FORMEL EINFÜGEN)</w:t>
      </w:r>
      <w:r>
        <w:rPr>
          <w:lang w:val="de-DE"/>
        </w:rPr>
        <w:t xml:space="preserve"> die Pseudozufallszahlen erzeugt. Diese werden im Speicher abgelegt um sie später für den </w:t>
      </w:r>
      <w:r>
        <w:rPr>
          <w:i/>
          <w:iCs/>
          <w:lang w:val="de-DE"/>
        </w:rPr>
        <w:t>Feldsequenz-Generator</w:t>
      </w:r>
      <w:r>
        <w:rPr>
          <w:lang w:val="de-DE"/>
        </w:rPr>
        <w:t xml:space="preserve"> zu verwenden.</w:t>
      </w:r>
    </w:p>
    <w:p w:rsidR="00B845C4" w:rsidRDefault="00B845C4">
      <w:pPr>
        <w:rPr>
          <w:lang w:val="de-DE"/>
        </w:rPr>
      </w:pPr>
      <w:r w:rsidRPr="00B845C4">
        <w:rPr>
          <w:highlight w:val="yellow"/>
          <w:lang w:val="de-DE"/>
        </w:rPr>
        <w:t>Dominik</w:t>
      </w:r>
    </w:p>
    <w:p w:rsidR="003514B2" w:rsidRDefault="00BF686D">
      <w:pPr>
        <w:pStyle w:val="berschrift7"/>
        <w:rPr>
          <w:lang w:val="de-DE"/>
        </w:rPr>
      </w:pPr>
      <w:bookmarkStart w:id="12" w:name="__RefHeading__221_443978008"/>
      <w:bookmarkEnd w:id="12"/>
      <w:r>
        <w:rPr>
          <w:lang w:val="de-DE"/>
        </w:rPr>
        <w:t>Feldsequenz-Generator</w:t>
      </w:r>
    </w:p>
    <w:p w:rsidR="003514B2" w:rsidRDefault="00BF686D">
      <w:pPr>
        <w:rPr>
          <w:lang w:val="de-DE"/>
        </w:rPr>
      </w:pPr>
      <w:r>
        <w:rPr>
          <w:lang w:val="de-DE"/>
        </w:rPr>
        <w:t xml:space="preserve">Der Feldsequenz-Generator erzeugt aus den generierten Pseudozufallszahlen die für die Visualisierung benötigten Portbelegungen. Aus einer Pseudozufallszahl wird über eine Modulo-Operation der Index eines Feldes berechnet. Für jeden eindeutigen Index wird eine bestimmte eindeutige Portbelegung erzeugt. Diese Portbelegung wird wieder im Speicher abgelegt um diese in der </w:t>
      </w:r>
      <w:r>
        <w:rPr>
          <w:i/>
          <w:iCs/>
          <w:lang w:val="de-DE"/>
        </w:rPr>
        <w:t>Feldsequenz Visuali</w:t>
      </w:r>
      <w:r w:rsidR="004E039F">
        <w:rPr>
          <w:i/>
          <w:iCs/>
          <w:lang w:val="de-DE"/>
        </w:rPr>
        <w:t>si</w:t>
      </w:r>
      <w:r>
        <w:rPr>
          <w:i/>
          <w:iCs/>
          <w:lang w:val="de-DE"/>
        </w:rPr>
        <w:t>erung</w:t>
      </w:r>
      <w:r>
        <w:rPr>
          <w:lang w:val="de-DE"/>
        </w:rPr>
        <w:t xml:space="preserve"> zu nutzen.</w:t>
      </w:r>
    </w:p>
    <w:p w:rsidR="0013587D" w:rsidRDefault="0013587D">
      <w:pPr>
        <w:rPr>
          <w:lang w:val="de-DE"/>
        </w:rPr>
      </w:pPr>
      <w:r>
        <w:rPr>
          <w:lang w:val="de-DE"/>
        </w:rPr>
        <w:t>Dominik</w:t>
      </w:r>
    </w:p>
    <w:p w:rsidR="003514B2" w:rsidRDefault="00BF686D">
      <w:pPr>
        <w:pStyle w:val="berschrift7"/>
        <w:rPr>
          <w:lang w:val="de-DE"/>
        </w:rPr>
      </w:pPr>
      <w:bookmarkStart w:id="13" w:name="__RefHeading__223_443978008"/>
      <w:bookmarkEnd w:id="13"/>
      <w:r>
        <w:rPr>
          <w:lang w:val="de-DE"/>
        </w:rPr>
        <w:t>Feldsequenz visualisieren</w:t>
      </w:r>
    </w:p>
    <w:p w:rsidR="003514B2" w:rsidRDefault="00BF686D">
      <w:pPr>
        <w:rPr>
          <w:lang w:val="de-DE"/>
        </w:rPr>
      </w:pPr>
      <w:r>
        <w:rPr>
          <w:lang w:val="de-DE"/>
        </w:rPr>
        <w:t xml:space="preserve">Das Unterprogramm zur Visualisierung </w:t>
      </w:r>
    </w:p>
    <w:p w:rsidR="00B845C4" w:rsidRDefault="0013587D">
      <w:pPr>
        <w:rPr>
          <w:lang w:val="de-DE"/>
        </w:rPr>
      </w:pPr>
      <w:bookmarkStart w:id="14" w:name="_GoBack"/>
      <w:bookmarkEnd w:id="14"/>
      <w:r>
        <w:rPr>
          <w:lang w:val="de-DE"/>
        </w:rPr>
        <w:t>Jasper</w:t>
      </w:r>
    </w:p>
    <w:p w:rsidR="003514B2" w:rsidRDefault="00BF686D">
      <w:pPr>
        <w:pStyle w:val="berschrift7"/>
        <w:rPr>
          <w:lang w:val="de-DE"/>
        </w:rPr>
      </w:pPr>
      <w:bookmarkStart w:id="15" w:name="__RefHeading__225_443978008"/>
      <w:bookmarkEnd w:id="15"/>
      <w:r>
        <w:rPr>
          <w:lang w:val="de-DE"/>
        </w:rPr>
        <w:t>Benutzereingabe</w:t>
      </w:r>
    </w:p>
    <w:p w:rsidR="00B845C4" w:rsidRPr="00B845C4" w:rsidRDefault="00B845C4" w:rsidP="00B845C4">
      <w:pPr>
        <w:rPr>
          <w:lang w:val="de-DE"/>
        </w:rPr>
      </w:pPr>
      <w:r>
        <w:rPr>
          <w:lang w:val="de-DE"/>
        </w:rPr>
        <w:t>Mario</w:t>
      </w:r>
    </w:p>
    <w:p w:rsidR="003514B2" w:rsidRDefault="00BF686D">
      <w:pPr>
        <w:pStyle w:val="berschrift7"/>
        <w:rPr>
          <w:lang w:val="de-DE"/>
        </w:rPr>
      </w:pPr>
      <w:bookmarkStart w:id="16" w:name="__RefHeading__227_443978008"/>
      <w:bookmarkEnd w:id="16"/>
      <w:r>
        <w:rPr>
          <w:lang w:val="de-DE"/>
        </w:rPr>
        <w:t>Vergleichen der benutzereingabe mit der sequenz</w:t>
      </w:r>
    </w:p>
    <w:p w:rsidR="00B845C4" w:rsidRPr="00B845C4" w:rsidRDefault="00B845C4" w:rsidP="00B845C4">
      <w:pPr>
        <w:rPr>
          <w:lang w:val="de-DE"/>
        </w:rPr>
      </w:pPr>
      <w:r>
        <w:rPr>
          <w:lang w:val="de-DE"/>
        </w:rPr>
        <w:t>Mario</w:t>
      </w:r>
    </w:p>
    <w:p w:rsidR="003514B2" w:rsidRDefault="00BF686D">
      <w:pPr>
        <w:pStyle w:val="berschrift7"/>
        <w:rPr>
          <w:lang w:val="de-DE"/>
        </w:rPr>
      </w:pPr>
      <w:bookmarkStart w:id="17" w:name="__RefHeading__229_443978008"/>
      <w:bookmarkEnd w:id="17"/>
      <w:r>
        <w:rPr>
          <w:lang w:val="de-DE"/>
        </w:rPr>
        <w:t>Korrektheits-Anzeige</w:t>
      </w:r>
    </w:p>
    <w:p w:rsidR="00B14C74" w:rsidRDefault="00B845C4" w:rsidP="00B14C74">
      <w:pPr>
        <w:rPr>
          <w:lang w:val="de-DE"/>
        </w:rPr>
      </w:pPr>
      <w:r>
        <w:rPr>
          <w:lang w:val="de-DE"/>
        </w:rPr>
        <w:t>Jasper</w:t>
      </w:r>
    </w:p>
    <w:p w:rsidR="00B14C74" w:rsidRPr="00B14C74" w:rsidRDefault="00B14C74" w:rsidP="00B14C74">
      <w:pPr>
        <w:rPr>
          <w:lang w:val="de-DE"/>
        </w:rPr>
      </w:pPr>
    </w:p>
    <w:p w:rsidR="003514B2" w:rsidRDefault="00BF686D">
      <w:pPr>
        <w:pStyle w:val="berschrift1"/>
        <w:rPr>
          <w:lang w:val="de-DE"/>
        </w:rPr>
      </w:pPr>
      <w:bookmarkStart w:id="18" w:name="__RefHeading__231_443978008"/>
      <w:bookmarkEnd w:id="18"/>
      <w:r>
        <w:rPr>
          <w:lang w:val="de-DE"/>
        </w:rPr>
        <w:t>Implementierung</w:t>
      </w:r>
    </w:p>
    <w:p w:rsidR="003514B2" w:rsidRPr="00C63595" w:rsidRDefault="003514B2" w:rsidP="00816DED">
      <w:pPr>
        <w:pStyle w:val="Listenabsatz"/>
        <w:rPr>
          <w:lang w:val="de-DE"/>
        </w:rPr>
      </w:pPr>
    </w:p>
    <w:p w:rsidR="003514B2" w:rsidRDefault="00BF686D">
      <w:pPr>
        <w:pStyle w:val="berschrift1"/>
        <w:rPr>
          <w:lang w:val="de-DE"/>
        </w:rPr>
      </w:pPr>
      <w:bookmarkStart w:id="19" w:name="__RefHeading__233_443978008"/>
      <w:bookmarkEnd w:id="19"/>
      <w:r>
        <w:rPr>
          <w:lang w:val="de-DE"/>
        </w:rPr>
        <w:t>Benutzertest</w:t>
      </w:r>
    </w:p>
    <w:p w:rsidR="003514B2" w:rsidRDefault="003514B2">
      <w:pPr>
        <w:rPr>
          <w:lang w:val="de-DE"/>
        </w:rPr>
      </w:pPr>
    </w:p>
    <w:p w:rsidR="003514B2" w:rsidRDefault="00BF686D">
      <w:pPr>
        <w:pStyle w:val="berschrift1"/>
        <w:rPr>
          <w:lang w:val="de-DE"/>
        </w:rPr>
      </w:pPr>
      <w:bookmarkStart w:id="20" w:name="__RefHeading__235_443978008"/>
      <w:bookmarkEnd w:id="20"/>
      <w:r>
        <w:rPr>
          <w:lang w:val="de-DE"/>
        </w:rPr>
        <w:t>Fazit</w:t>
      </w:r>
    </w:p>
    <w:sectPr w:rsidR="003514B2" w:rsidSect="00E0265F">
      <w:pgSz w:w="11906" w:h="16838"/>
      <w:pgMar w:top="1134" w:right="1134" w:bottom="1134" w:left="1134" w:header="0"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074" w:rsidRDefault="008C0074">
      <w:pPr>
        <w:spacing w:before="0" w:after="0" w:line="240" w:lineRule="auto"/>
      </w:pPr>
      <w:r>
        <w:separator/>
      </w:r>
    </w:p>
  </w:endnote>
  <w:endnote w:type="continuationSeparator" w:id="0">
    <w:p w:rsidR="008C0074" w:rsidRDefault="008C00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074" w:rsidRDefault="008C0074">
      <w:r>
        <w:separator/>
      </w:r>
    </w:p>
  </w:footnote>
  <w:footnote w:type="continuationSeparator" w:id="0">
    <w:p w:rsidR="008C0074" w:rsidRDefault="008C0074">
      <w:r>
        <w:continuationSeparator/>
      </w:r>
    </w:p>
  </w:footnote>
  <w:footnote w:id="1">
    <w:p w:rsidR="003514B2" w:rsidRDefault="00BF686D">
      <w:pPr>
        <w:pStyle w:val="Footnote"/>
        <w:rPr>
          <w:lang w:val="de-DE"/>
        </w:rPr>
      </w:pPr>
      <w:r>
        <w:rPr>
          <w:rStyle w:val="Funotenzeichen"/>
        </w:rPr>
        <w:footnoteRef/>
      </w:r>
      <w:r>
        <w:rPr>
          <w:rStyle w:val="Funotenzeichen"/>
        </w:rPr>
        <w:tab/>
      </w:r>
      <w:r>
        <w:rPr>
          <w:lang w:val="de-DE"/>
        </w:rPr>
        <w:t>https://de.wikipedia.org/wiki/Senso_(Spiel)</w:t>
      </w:r>
    </w:p>
  </w:footnote>
  <w:footnote w:id="2">
    <w:p w:rsidR="003514B2" w:rsidRPr="0013587D" w:rsidRDefault="00BF686D">
      <w:pPr>
        <w:pStyle w:val="Footnote"/>
        <w:rPr>
          <w:lang w:val="de-DE"/>
        </w:rPr>
      </w:pPr>
      <w:r>
        <w:rPr>
          <w:rStyle w:val="Funotenzeichen"/>
        </w:rPr>
        <w:footnoteRef/>
      </w:r>
      <w:r w:rsidRPr="0013587D">
        <w:rPr>
          <w:rStyle w:val="Funotenzeichen"/>
          <w:lang w:val="de-DE"/>
        </w:rPr>
        <w:tab/>
      </w:r>
      <w:r w:rsidRPr="0013587D">
        <w:rPr>
          <w:lang w:val="de-DE"/>
        </w:rPr>
        <w:t xml:space="preserve"> https://en.wikipedia.org/wiki/Intel_MCS-51</w:t>
      </w:r>
    </w:p>
  </w:footnote>
  <w:footnote w:id="3">
    <w:p w:rsidR="003514B2" w:rsidRDefault="00BF686D">
      <w:pPr>
        <w:pStyle w:val="Footnote"/>
        <w:rPr>
          <w:lang w:val="de-DE"/>
        </w:rPr>
      </w:pPr>
      <w:r>
        <w:rPr>
          <w:rStyle w:val="Funotenzeichen"/>
        </w:rPr>
        <w:footnoteRef/>
      </w:r>
      <w:r w:rsidRPr="0013587D">
        <w:rPr>
          <w:rStyle w:val="Funotenzeichen"/>
          <w:lang w:val="de-DE"/>
        </w:rPr>
        <w:tab/>
      </w:r>
      <w:r>
        <w:rPr>
          <w:lang w:val="de-DE"/>
        </w:rPr>
        <w:t xml:space="preserve"> https://en.wikipedia.org/wiki/MCU_8051_IDE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53BB1"/>
    <w:multiLevelType w:val="hybridMultilevel"/>
    <w:tmpl w:val="F98638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514B2"/>
    <w:rsid w:val="001163C6"/>
    <w:rsid w:val="0013587D"/>
    <w:rsid w:val="002134AC"/>
    <w:rsid w:val="002B04CB"/>
    <w:rsid w:val="003514B2"/>
    <w:rsid w:val="00491D2F"/>
    <w:rsid w:val="004E039F"/>
    <w:rsid w:val="005C3F77"/>
    <w:rsid w:val="006F2FD6"/>
    <w:rsid w:val="007B2B4C"/>
    <w:rsid w:val="00816DED"/>
    <w:rsid w:val="008C0074"/>
    <w:rsid w:val="008D2E3E"/>
    <w:rsid w:val="009B013E"/>
    <w:rsid w:val="009E7636"/>
    <w:rsid w:val="00B14C74"/>
    <w:rsid w:val="00B845C4"/>
    <w:rsid w:val="00BF686D"/>
    <w:rsid w:val="00C63595"/>
    <w:rsid w:val="00E0265F"/>
    <w:rsid w:val="00FA71D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00B8"/>
  <w15:docId w15:val="{409AA199-40F6-4244-BB72-45CC120D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en-US"/>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A0178"/>
    <w:pPr>
      <w:suppressAutoHyphens/>
      <w:spacing w:before="200" w:after="200"/>
    </w:pPr>
    <w:rPr>
      <w:color w:val="00000A"/>
      <w:sz w:val="20"/>
      <w:szCs w:val="20"/>
    </w:rPr>
  </w:style>
  <w:style w:type="paragraph" w:styleId="berschrift1">
    <w:name w:val="heading 1"/>
    <w:basedOn w:val="Standard"/>
    <w:next w:val="Standard"/>
    <w:uiPriority w:val="9"/>
    <w:qFormat/>
    <w:rsid w:val="002A0178"/>
    <w:pPr>
      <w:pBdr>
        <w:top w:val="single" w:sz="24" w:space="0" w:color="7FD13B"/>
        <w:left w:val="single" w:sz="24" w:space="0" w:color="7FD13B"/>
        <w:bottom w:val="single" w:sz="24" w:space="0" w:color="7FD13B"/>
        <w:right w:val="single" w:sz="24" w:space="0" w:color="7FD13B"/>
      </w:pBdr>
      <w:shd w:val="clear" w:color="auto" w:fill="7FD13B"/>
      <w:spacing w:after="0"/>
      <w:outlineLvl w:val="0"/>
    </w:pPr>
    <w:rPr>
      <w:b/>
      <w:bCs/>
      <w:caps/>
      <w:color w:val="FFFFFF"/>
      <w:spacing w:val="15"/>
      <w:sz w:val="22"/>
      <w:szCs w:val="22"/>
    </w:rPr>
  </w:style>
  <w:style w:type="paragraph" w:styleId="berschrift2">
    <w:name w:val="heading 2"/>
    <w:basedOn w:val="Standard"/>
    <w:next w:val="Standard"/>
    <w:uiPriority w:val="9"/>
    <w:unhideWhenUsed/>
    <w:qFormat/>
    <w:rsid w:val="002A0178"/>
    <w:pPr>
      <w:pBdr>
        <w:top w:val="single" w:sz="24" w:space="0" w:color="E5F5D7"/>
        <w:left w:val="single" w:sz="24" w:space="0" w:color="E5F5D7"/>
        <w:bottom w:val="single" w:sz="24" w:space="0" w:color="E5F5D7"/>
        <w:right w:val="single" w:sz="24" w:space="0" w:color="E5F5D7"/>
      </w:pBdr>
      <w:shd w:val="clear" w:color="auto" w:fill="E5F5D7"/>
      <w:spacing w:after="0"/>
      <w:outlineLvl w:val="1"/>
    </w:pPr>
    <w:rPr>
      <w:caps/>
      <w:spacing w:val="15"/>
      <w:sz w:val="22"/>
      <w:szCs w:val="22"/>
    </w:rPr>
  </w:style>
  <w:style w:type="paragraph" w:styleId="berschrift3">
    <w:name w:val="heading 3"/>
    <w:basedOn w:val="Standard"/>
    <w:next w:val="Standard"/>
    <w:uiPriority w:val="9"/>
    <w:unhideWhenUsed/>
    <w:qFormat/>
    <w:rsid w:val="002A0178"/>
    <w:pPr>
      <w:pBdr>
        <w:top w:val="single" w:sz="6" w:space="2" w:color="7FD13B"/>
        <w:left w:val="single" w:sz="6" w:space="2" w:color="7FD13B"/>
        <w:bottom w:val="nil"/>
        <w:right w:val="nil"/>
      </w:pBdr>
      <w:spacing w:before="300" w:after="0"/>
      <w:outlineLvl w:val="2"/>
    </w:pPr>
    <w:rPr>
      <w:caps/>
      <w:color w:val="3E6B19"/>
      <w:spacing w:val="15"/>
      <w:sz w:val="22"/>
      <w:szCs w:val="22"/>
    </w:rPr>
  </w:style>
  <w:style w:type="paragraph" w:styleId="berschrift4">
    <w:name w:val="heading 4"/>
    <w:basedOn w:val="Standard"/>
    <w:next w:val="Standard"/>
    <w:uiPriority w:val="9"/>
    <w:unhideWhenUsed/>
    <w:qFormat/>
    <w:rsid w:val="002A0178"/>
    <w:pPr>
      <w:pBdr>
        <w:top w:val="dotted" w:sz="6" w:space="2" w:color="7FD13B"/>
        <w:left w:val="dotted" w:sz="6" w:space="2" w:color="7FD13B"/>
        <w:bottom w:val="nil"/>
        <w:right w:val="nil"/>
      </w:pBdr>
      <w:spacing w:before="300" w:after="0"/>
      <w:outlineLvl w:val="3"/>
    </w:pPr>
    <w:rPr>
      <w:caps/>
      <w:color w:val="5EA226"/>
      <w:spacing w:val="10"/>
      <w:sz w:val="22"/>
      <w:szCs w:val="22"/>
    </w:rPr>
  </w:style>
  <w:style w:type="paragraph" w:styleId="berschrift5">
    <w:name w:val="heading 5"/>
    <w:basedOn w:val="Standard"/>
    <w:next w:val="Standard"/>
    <w:uiPriority w:val="9"/>
    <w:unhideWhenUsed/>
    <w:qFormat/>
    <w:rsid w:val="002A0178"/>
    <w:pPr>
      <w:pBdr>
        <w:top w:val="nil"/>
        <w:left w:val="nil"/>
        <w:bottom w:val="single" w:sz="6" w:space="1" w:color="7FD13B"/>
        <w:right w:val="nil"/>
      </w:pBdr>
      <w:spacing w:before="300" w:after="0"/>
      <w:outlineLvl w:val="4"/>
    </w:pPr>
    <w:rPr>
      <w:caps/>
      <w:color w:val="5EA226"/>
      <w:spacing w:val="10"/>
      <w:sz w:val="22"/>
      <w:szCs w:val="22"/>
    </w:rPr>
  </w:style>
  <w:style w:type="paragraph" w:styleId="berschrift6">
    <w:name w:val="heading 6"/>
    <w:basedOn w:val="Standard"/>
    <w:next w:val="Standard"/>
    <w:uiPriority w:val="9"/>
    <w:unhideWhenUsed/>
    <w:qFormat/>
    <w:rsid w:val="002A0178"/>
    <w:pPr>
      <w:pBdr>
        <w:top w:val="nil"/>
        <w:left w:val="nil"/>
        <w:bottom w:val="dotted" w:sz="6" w:space="1" w:color="7FD13B"/>
        <w:right w:val="nil"/>
      </w:pBdr>
      <w:spacing w:before="300" w:after="0"/>
      <w:outlineLvl w:val="5"/>
    </w:pPr>
    <w:rPr>
      <w:caps/>
      <w:color w:val="5EA226"/>
      <w:spacing w:val="10"/>
      <w:sz w:val="22"/>
      <w:szCs w:val="22"/>
    </w:rPr>
  </w:style>
  <w:style w:type="paragraph" w:styleId="berschrift7">
    <w:name w:val="heading 7"/>
    <w:basedOn w:val="Standard"/>
    <w:next w:val="Standard"/>
    <w:uiPriority w:val="9"/>
    <w:unhideWhenUsed/>
    <w:qFormat/>
    <w:rsid w:val="002A0178"/>
    <w:pPr>
      <w:spacing w:before="300" w:after="0"/>
      <w:outlineLvl w:val="6"/>
    </w:pPr>
    <w:rPr>
      <w:caps/>
      <w:color w:val="5EA226"/>
      <w:spacing w:val="10"/>
      <w:sz w:val="22"/>
      <w:szCs w:val="22"/>
    </w:rPr>
  </w:style>
  <w:style w:type="paragraph" w:styleId="berschrift8">
    <w:name w:val="heading 8"/>
    <w:basedOn w:val="Standard"/>
    <w:next w:val="Standard"/>
    <w:uiPriority w:val="9"/>
    <w:semiHidden/>
    <w:unhideWhenUsed/>
    <w:qFormat/>
    <w:rsid w:val="002A0178"/>
    <w:pPr>
      <w:spacing w:before="300" w:after="0"/>
      <w:outlineLvl w:val="7"/>
    </w:pPr>
    <w:rPr>
      <w:caps/>
      <w:spacing w:val="10"/>
      <w:sz w:val="18"/>
      <w:szCs w:val="18"/>
    </w:rPr>
  </w:style>
  <w:style w:type="paragraph" w:styleId="berschrift9">
    <w:name w:val="heading 9"/>
    <w:basedOn w:val="Standard"/>
    <w:next w:val="Standard"/>
    <w:uiPriority w:val="9"/>
    <w:semiHidden/>
    <w:unhideWhenUsed/>
    <w:qFormat/>
    <w:rsid w:val="002A0178"/>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A0178"/>
    <w:rPr>
      <w:caps/>
      <w:color w:val="FFFFFF"/>
      <w:spacing w:val="15"/>
      <w:shd w:val="clear" w:color="auto" w:fill="7FD13B"/>
    </w:rPr>
  </w:style>
  <w:style w:type="character" w:customStyle="1" w:styleId="berschrift2Zchn">
    <w:name w:val="Überschrift 2 Zchn"/>
    <w:basedOn w:val="Absatz-Standardschriftart"/>
    <w:uiPriority w:val="9"/>
    <w:rsid w:val="002A0178"/>
    <w:rPr>
      <w:caps/>
      <w:spacing w:val="15"/>
      <w:shd w:val="clear" w:color="auto" w:fill="E5F5D7"/>
    </w:rPr>
  </w:style>
  <w:style w:type="character" w:customStyle="1" w:styleId="berschrift3Zchn">
    <w:name w:val="Überschrift 3 Zchn"/>
    <w:basedOn w:val="Absatz-Standardschriftart"/>
    <w:uiPriority w:val="9"/>
    <w:rsid w:val="002A0178"/>
    <w:rPr>
      <w:caps/>
      <w:color w:val="3E6B19"/>
      <w:spacing w:val="15"/>
    </w:rPr>
  </w:style>
  <w:style w:type="character" w:customStyle="1" w:styleId="berschrift4Zchn">
    <w:name w:val="Überschrift 4 Zchn"/>
    <w:basedOn w:val="Absatz-Standardschriftart"/>
    <w:uiPriority w:val="9"/>
    <w:rsid w:val="002A0178"/>
    <w:rPr>
      <w:caps/>
      <w:color w:val="5EA226"/>
      <w:spacing w:val="10"/>
    </w:rPr>
  </w:style>
  <w:style w:type="character" w:customStyle="1" w:styleId="berschrift5Zchn">
    <w:name w:val="Überschrift 5 Zchn"/>
    <w:basedOn w:val="Absatz-Standardschriftart"/>
    <w:uiPriority w:val="9"/>
    <w:rsid w:val="002A0178"/>
    <w:rPr>
      <w:caps/>
      <w:color w:val="5EA226"/>
      <w:spacing w:val="10"/>
    </w:rPr>
  </w:style>
  <w:style w:type="character" w:customStyle="1" w:styleId="berschrift6Zchn">
    <w:name w:val="Überschrift 6 Zchn"/>
    <w:basedOn w:val="Absatz-Standardschriftart"/>
    <w:uiPriority w:val="9"/>
    <w:rsid w:val="002A0178"/>
    <w:rPr>
      <w:caps/>
      <w:color w:val="5EA226"/>
      <w:spacing w:val="10"/>
    </w:rPr>
  </w:style>
  <w:style w:type="character" w:customStyle="1" w:styleId="berschrift7Zchn">
    <w:name w:val="Überschrift 7 Zchn"/>
    <w:basedOn w:val="Absatz-Standardschriftart"/>
    <w:uiPriority w:val="9"/>
    <w:rsid w:val="002A0178"/>
    <w:rPr>
      <w:caps/>
      <w:color w:val="5EA226"/>
      <w:spacing w:val="10"/>
    </w:rPr>
  </w:style>
  <w:style w:type="character" w:customStyle="1" w:styleId="berschrift8Zchn">
    <w:name w:val="Überschrift 8 Zchn"/>
    <w:basedOn w:val="Absatz-Standardschriftart"/>
    <w:uiPriority w:val="9"/>
    <w:semiHidden/>
    <w:rsid w:val="002A0178"/>
    <w:rPr>
      <w:caps/>
      <w:spacing w:val="10"/>
      <w:sz w:val="18"/>
      <w:szCs w:val="18"/>
    </w:rPr>
  </w:style>
  <w:style w:type="character" w:customStyle="1" w:styleId="berschrift9Zchn">
    <w:name w:val="Überschrift 9 Zchn"/>
    <w:basedOn w:val="Absatz-Standardschriftart"/>
    <w:uiPriority w:val="9"/>
    <w:semiHidden/>
    <w:rsid w:val="002A0178"/>
    <w:rPr>
      <w:i/>
      <w:caps/>
      <w:spacing w:val="10"/>
      <w:sz w:val="18"/>
      <w:szCs w:val="18"/>
    </w:rPr>
  </w:style>
  <w:style w:type="character" w:customStyle="1" w:styleId="TitelZchn">
    <w:name w:val="Titel Zchn"/>
    <w:basedOn w:val="Absatz-Standardschriftart"/>
    <w:link w:val="Titel"/>
    <w:uiPriority w:val="10"/>
    <w:rsid w:val="002A0178"/>
    <w:rPr>
      <w:caps/>
      <w:color w:val="7FD13B"/>
      <w:spacing w:val="10"/>
      <w:sz w:val="52"/>
      <w:szCs w:val="52"/>
    </w:rPr>
  </w:style>
  <w:style w:type="character" w:customStyle="1" w:styleId="UntertitelZchn">
    <w:name w:val="Untertitel Zchn"/>
    <w:basedOn w:val="Absatz-Standardschriftart"/>
    <w:link w:val="Untertitel"/>
    <w:uiPriority w:val="11"/>
    <w:rsid w:val="002A0178"/>
    <w:rPr>
      <w:caps/>
      <w:color w:val="595959"/>
      <w:spacing w:val="10"/>
      <w:sz w:val="24"/>
      <w:szCs w:val="24"/>
    </w:rPr>
  </w:style>
  <w:style w:type="character" w:styleId="Fett">
    <w:name w:val="Strong"/>
    <w:uiPriority w:val="22"/>
    <w:qFormat/>
    <w:rsid w:val="002A0178"/>
    <w:rPr>
      <w:b/>
      <w:bCs/>
    </w:rPr>
  </w:style>
  <w:style w:type="character" w:styleId="Hervorhebung">
    <w:name w:val="Emphasis"/>
    <w:uiPriority w:val="20"/>
    <w:qFormat/>
    <w:rsid w:val="002A0178"/>
    <w:rPr>
      <w:i/>
      <w:iCs/>
      <w:caps/>
      <w:color w:val="3E6B19"/>
      <w:spacing w:val="5"/>
    </w:rPr>
  </w:style>
  <w:style w:type="character" w:customStyle="1" w:styleId="ZitatZchn">
    <w:name w:val="Zitat Zchn"/>
    <w:basedOn w:val="Absatz-Standardschriftart"/>
    <w:link w:val="Zitat"/>
    <w:uiPriority w:val="29"/>
    <w:rsid w:val="002A0178"/>
    <w:rPr>
      <w:i/>
      <w:iCs/>
      <w:sz w:val="20"/>
      <w:szCs w:val="20"/>
    </w:rPr>
  </w:style>
  <w:style w:type="character" w:customStyle="1" w:styleId="IntensivesZitatZchn">
    <w:name w:val="Intensives Zitat Zchn"/>
    <w:basedOn w:val="Absatz-Standardschriftart"/>
    <w:link w:val="IntensivesZitat"/>
    <w:uiPriority w:val="30"/>
    <w:rsid w:val="002A0178"/>
    <w:rPr>
      <w:i/>
      <w:iCs/>
      <w:color w:val="7FD13B"/>
      <w:sz w:val="20"/>
      <w:szCs w:val="20"/>
    </w:rPr>
  </w:style>
  <w:style w:type="character" w:styleId="SchwacheHervorhebung">
    <w:name w:val="Subtle Emphasis"/>
    <w:uiPriority w:val="19"/>
    <w:qFormat/>
    <w:rsid w:val="002A0178"/>
    <w:rPr>
      <w:i/>
      <w:iCs/>
      <w:color w:val="3E6B19"/>
    </w:rPr>
  </w:style>
  <w:style w:type="character" w:styleId="IntensiveHervorhebung">
    <w:name w:val="Intense Emphasis"/>
    <w:uiPriority w:val="21"/>
    <w:qFormat/>
    <w:rsid w:val="002A0178"/>
    <w:rPr>
      <w:b/>
      <w:bCs/>
      <w:caps/>
      <w:color w:val="3E6B19"/>
      <w:spacing w:val="10"/>
    </w:rPr>
  </w:style>
  <w:style w:type="character" w:styleId="SchwacherVerweis">
    <w:name w:val="Subtle Reference"/>
    <w:uiPriority w:val="31"/>
    <w:qFormat/>
    <w:rsid w:val="002A0178"/>
    <w:rPr>
      <w:b/>
      <w:bCs/>
      <w:color w:val="7FD13B"/>
    </w:rPr>
  </w:style>
  <w:style w:type="character" w:styleId="IntensiverVerweis">
    <w:name w:val="Intense Reference"/>
    <w:uiPriority w:val="32"/>
    <w:qFormat/>
    <w:rsid w:val="002A0178"/>
    <w:rPr>
      <w:b/>
      <w:bCs/>
      <w:i/>
      <w:iCs/>
      <w:caps/>
      <w:color w:val="7FD13B"/>
    </w:rPr>
  </w:style>
  <w:style w:type="character" w:styleId="Buchtitel">
    <w:name w:val="Book Title"/>
    <w:uiPriority w:val="33"/>
    <w:qFormat/>
    <w:rsid w:val="002A0178"/>
    <w:rPr>
      <w:b/>
      <w:bCs/>
      <w:i/>
      <w:iCs/>
      <w:spacing w:val="9"/>
    </w:rPr>
  </w:style>
  <w:style w:type="character" w:customStyle="1" w:styleId="KeinLeerraumZchn">
    <w:name w:val="Kein Leerraum Zchn"/>
    <w:basedOn w:val="Absatz-Standardschriftart"/>
    <w:link w:val="KeinLeerraum"/>
    <w:uiPriority w:val="1"/>
    <w:rsid w:val="002A0178"/>
    <w:rPr>
      <w:sz w:val="20"/>
      <w:szCs w:val="20"/>
    </w:rPr>
  </w:style>
  <w:style w:type="character" w:customStyle="1" w:styleId="FunotentextZchn">
    <w:name w:val="Fußnotentext Zchn"/>
    <w:basedOn w:val="Absatz-Standardschriftart"/>
    <w:link w:val="Funotentext"/>
    <w:uiPriority w:val="99"/>
    <w:semiHidden/>
    <w:rsid w:val="002A0178"/>
    <w:rPr>
      <w:sz w:val="20"/>
      <w:szCs w:val="20"/>
    </w:rPr>
  </w:style>
  <w:style w:type="character" w:styleId="Funotenzeichen">
    <w:name w:val="footnote reference"/>
    <w:basedOn w:val="Absatz-Standardschriftart"/>
    <w:uiPriority w:val="99"/>
    <w:semiHidden/>
    <w:unhideWhenUsed/>
    <w:rsid w:val="002A0178"/>
    <w:rPr>
      <w:vertAlign w:val="superscript"/>
    </w:rPr>
  </w:style>
  <w:style w:type="character" w:customStyle="1" w:styleId="FootnoteAnchor">
    <w:name w:val="Footnote Anchor"/>
    <w:rsid w:val="00E0265F"/>
    <w:rPr>
      <w:vertAlign w:val="superscript"/>
    </w:rPr>
  </w:style>
  <w:style w:type="character" w:customStyle="1" w:styleId="EndnoteAnchor">
    <w:name w:val="Endnote Anchor"/>
    <w:rsid w:val="00E0265F"/>
    <w:rPr>
      <w:vertAlign w:val="superscript"/>
    </w:rPr>
  </w:style>
  <w:style w:type="character" w:customStyle="1" w:styleId="FootnoteCharacters">
    <w:name w:val="Footnote Characters"/>
    <w:rsid w:val="00E0265F"/>
  </w:style>
  <w:style w:type="character" w:customStyle="1" w:styleId="InternetLink">
    <w:name w:val="Internet Link"/>
    <w:rsid w:val="00E0265F"/>
    <w:rPr>
      <w:color w:val="000080"/>
      <w:u w:val="single"/>
    </w:rPr>
  </w:style>
  <w:style w:type="character" w:customStyle="1" w:styleId="IndexLink">
    <w:name w:val="Index Link"/>
    <w:rsid w:val="00E0265F"/>
  </w:style>
  <w:style w:type="character" w:customStyle="1" w:styleId="EndnoteCharacters">
    <w:name w:val="Endnote Characters"/>
    <w:rsid w:val="00E0265F"/>
  </w:style>
  <w:style w:type="paragraph" w:customStyle="1" w:styleId="Heading">
    <w:name w:val="Heading"/>
    <w:basedOn w:val="Standard"/>
    <w:next w:val="TextBody"/>
    <w:rsid w:val="006444FA"/>
    <w:pPr>
      <w:keepNext/>
      <w:spacing w:before="240" w:after="120"/>
    </w:pPr>
    <w:rPr>
      <w:rFonts w:ascii="Liberation Sans" w:hAnsi="Liberation Sans" w:cs="FreeSans"/>
      <w:sz w:val="28"/>
      <w:szCs w:val="28"/>
    </w:rPr>
  </w:style>
  <w:style w:type="paragraph" w:customStyle="1" w:styleId="TextBody">
    <w:name w:val="Text Body"/>
    <w:basedOn w:val="Standard"/>
    <w:rsid w:val="006444FA"/>
    <w:pPr>
      <w:spacing w:before="0" w:after="140" w:line="288" w:lineRule="auto"/>
    </w:pPr>
  </w:style>
  <w:style w:type="paragraph" w:styleId="Liste">
    <w:name w:val="List"/>
    <w:basedOn w:val="TextBody"/>
    <w:rsid w:val="006444FA"/>
    <w:rPr>
      <w:rFonts w:cs="FreeSans"/>
    </w:rPr>
  </w:style>
  <w:style w:type="paragraph" w:customStyle="1" w:styleId="Beschriftung1">
    <w:name w:val="Beschriftung1"/>
    <w:basedOn w:val="Standard"/>
    <w:rsid w:val="006444FA"/>
    <w:pPr>
      <w:suppressLineNumbers/>
      <w:spacing w:before="120" w:after="120"/>
    </w:pPr>
    <w:rPr>
      <w:rFonts w:cs="FreeSans"/>
      <w:i/>
      <w:iCs/>
      <w:sz w:val="24"/>
      <w:szCs w:val="24"/>
    </w:rPr>
  </w:style>
  <w:style w:type="paragraph" w:customStyle="1" w:styleId="Index">
    <w:name w:val="Index"/>
    <w:basedOn w:val="Standard"/>
    <w:rsid w:val="006444FA"/>
    <w:pPr>
      <w:suppressLineNumbers/>
    </w:pPr>
    <w:rPr>
      <w:rFonts w:cs="FreeSans"/>
    </w:rPr>
  </w:style>
  <w:style w:type="paragraph" w:styleId="Titel">
    <w:name w:val="Title"/>
    <w:basedOn w:val="Standard"/>
    <w:next w:val="Standard"/>
    <w:link w:val="TitelZchn"/>
    <w:uiPriority w:val="10"/>
    <w:qFormat/>
    <w:rsid w:val="002A0178"/>
    <w:pPr>
      <w:spacing w:before="720"/>
    </w:pPr>
    <w:rPr>
      <w:caps/>
      <w:color w:val="7FD13B"/>
      <w:spacing w:val="10"/>
      <w:sz w:val="52"/>
      <w:szCs w:val="52"/>
    </w:rPr>
  </w:style>
  <w:style w:type="paragraph" w:styleId="Untertitel">
    <w:name w:val="Subtitle"/>
    <w:basedOn w:val="Standard"/>
    <w:next w:val="Standard"/>
    <w:link w:val="UntertitelZchn"/>
    <w:uiPriority w:val="11"/>
    <w:qFormat/>
    <w:rsid w:val="002A0178"/>
    <w:pPr>
      <w:spacing w:after="1000" w:line="240" w:lineRule="auto"/>
    </w:pPr>
    <w:rPr>
      <w:caps/>
      <w:color w:val="595959"/>
      <w:spacing w:val="10"/>
      <w:sz w:val="24"/>
      <w:szCs w:val="24"/>
    </w:rPr>
  </w:style>
  <w:style w:type="paragraph" w:styleId="KeinLeerraum">
    <w:name w:val="No Spacing"/>
    <w:basedOn w:val="Standard"/>
    <w:link w:val="KeinLeerraumZchn"/>
    <w:uiPriority w:val="1"/>
    <w:qFormat/>
    <w:rsid w:val="002A0178"/>
    <w:pPr>
      <w:spacing w:before="0" w:after="0" w:line="240" w:lineRule="auto"/>
    </w:pPr>
  </w:style>
  <w:style w:type="paragraph" w:styleId="Listenabsatz">
    <w:name w:val="List Paragraph"/>
    <w:basedOn w:val="Standard"/>
    <w:uiPriority w:val="34"/>
    <w:qFormat/>
    <w:rsid w:val="002A0178"/>
    <w:pPr>
      <w:ind w:left="720"/>
      <w:contextualSpacing/>
    </w:pPr>
  </w:style>
  <w:style w:type="paragraph" w:styleId="Zitat">
    <w:name w:val="Quote"/>
    <w:basedOn w:val="Standard"/>
    <w:next w:val="Standard"/>
    <w:link w:val="ZitatZchn"/>
    <w:uiPriority w:val="29"/>
    <w:qFormat/>
    <w:rsid w:val="002A0178"/>
    <w:rPr>
      <w:i/>
      <w:iCs/>
    </w:rPr>
  </w:style>
  <w:style w:type="paragraph" w:styleId="IntensivesZitat">
    <w:name w:val="Intense Quote"/>
    <w:basedOn w:val="Standard"/>
    <w:next w:val="Standard"/>
    <w:link w:val="IntensivesZitatZchn"/>
    <w:uiPriority w:val="30"/>
    <w:qFormat/>
    <w:rsid w:val="002A0178"/>
    <w:pPr>
      <w:pBdr>
        <w:top w:val="single" w:sz="4" w:space="10" w:color="7FD13B"/>
        <w:left w:val="single" w:sz="4" w:space="10" w:color="7FD13B"/>
        <w:bottom w:val="nil"/>
        <w:right w:val="nil"/>
      </w:pBdr>
      <w:spacing w:after="0"/>
      <w:ind w:left="1296" w:right="1152"/>
      <w:jc w:val="both"/>
    </w:pPr>
    <w:rPr>
      <w:i/>
      <w:iCs/>
      <w:color w:val="7FD13B"/>
    </w:rPr>
  </w:style>
  <w:style w:type="paragraph" w:customStyle="1" w:styleId="ContentsHeading">
    <w:name w:val="Contents Heading"/>
    <w:basedOn w:val="berschrift1"/>
    <w:next w:val="Standard"/>
    <w:uiPriority w:val="39"/>
    <w:semiHidden/>
    <w:unhideWhenUsed/>
    <w:qFormat/>
    <w:rsid w:val="002A0178"/>
  </w:style>
  <w:style w:type="paragraph" w:styleId="Beschriftung">
    <w:name w:val="caption"/>
    <w:basedOn w:val="Standard"/>
    <w:next w:val="Standard"/>
    <w:uiPriority w:val="35"/>
    <w:semiHidden/>
    <w:unhideWhenUsed/>
    <w:qFormat/>
    <w:rsid w:val="002A0178"/>
    <w:rPr>
      <w:b/>
      <w:bCs/>
      <w:color w:val="5EA226"/>
      <w:sz w:val="16"/>
      <w:szCs w:val="16"/>
    </w:rPr>
  </w:style>
  <w:style w:type="paragraph" w:styleId="Funotentext">
    <w:name w:val="footnote text"/>
    <w:basedOn w:val="Standard"/>
    <w:link w:val="FunotentextZchn"/>
    <w:uiPriority w:val="99"/>
    <w:semiHidden/>
    <w:unhideWhenUsed/>
    <w:rsid w:val="002A0178"/>
    <w:pPr>
      <w:spacing w:after="0" w:line="240" w:lineRule="auto"/>
    </w:pPr>
  </w:style>
  <w:style w:type="paragraph" w:customStyle="1" w:styleId="Footnote">
    <w:name w:val="Footnote"/>
    <w:basedOn w:val="Standard"/>
    <w:rsid w:val="00E0265F"/>
  </w:style>
  <w:style w:type="paragraph" w:customStyle="1" w:styleId="Quotations">
    <w:name w:val="Quotations"/>
    <w:basedOn w:val="Standard"/>
    <w:rsid w:val="00E0265F"/>
  </w:style>
  <w:style w:type="paragraph" w:customStyle="1" w:styleId="Contents1">
    <w:name w:val="Contents 1"/>
    <w:basedOn w:val="Index"/>
    <w:rsid w:val="00E0265F"/>
  </w:style>
  <w:style w:type="paragraph" w:customStyle="1" w:styleId="Contents2">
    <w:name w:val="Contents 2"/>
    <w:basedOn w:val="Index"/>
    <w:rsid w:val="00E0265F"/>
  </w:style>
  <w:style w:type="paragraph" w:customStyle="1" w:styleId="Contents7">
    <w:name w:val="Contents 7"/>
    <w:basedOn w:val="Index"/>
    <w:rsid w:val="00E0265F"/>
  </w:style>
  <w:style w:type="paragraph" w:customStyle="1" w:styleId="Contents3">
    <w:name w:val="Contents 3"/>
    <w:basedOn w:val="Index"/>
    <w:rsid w:val="00E0265F"/>
  </w:style>
  <w:style w:type="paragraph" w:customStyle="1" w:styleId="Contents4">
    <w:name w:val="Contents 4"/>
    <w:basedOn w:val="Index"/>
    <w:rsid w:val="00E0265F"/>
  </w:style>
  <w:style w:type="character" w:customStyle="1" w:styleId="apple-converted-space">
    <w:name w:val="apple-converted-space"/>
    <w:basedOn w:val="Absatz-Standardschriftart"/>
    <w:rsid w:val="006F2FD6"/>
  </w:style>
  <w:style w:type="character" w:styleId="Hyperlink">
    <w:name w:val="Hyperlink"/>
    <w:basedOn w:val="Absatz-Standardschriftart"/>
    <w:uiPriority w:val="99"/>
    <w:unhideWhenUsed/>
    <w:rsid w:val="006F2FD6"/>
    <w:rPr>
      <w:color w:val="0000FF"/>
      <w:u w:val="single"/>
    </w:rPr>
  </w:style>
  <w:style w:type="character" w:styleId="Kommentarzeichen">
    <w:name w:val="annotation reference"/>
    <w:basedOn w:val="Absatz-Standardschriftart"/>
    <w:uiPriority w:val="99"/>
    <w:semiHidden/>
    <w:unhideWhenUsed/>
    <w:rsid w:val="00B845C4"/>
    <w:rPr>
      <w:sz w:val="16"/>
      <w:szCs w:val="16"/>
    </w:rPr>
  </w:style>
  <w:style w:type="paragraph" w:styleId="Kommentartext">
    <w:name w:val="annotation text"/>
    <w:basedOn w:val="Standard"/>
    <w:link w:val="KommentartextZchn"/>
    <w:uiPriority w:val="99"/>
    <w:semiHidden/>
    <w:unhideWhenUsed/>
    <w:rsid w:val="00B845C4"/>
    <w:pPr>
      <w:spacing w:line="240" w:lineRule="auto"/>
    </w:pPr>
  </w:style>
  <w:style w:type="character" w:customStyle="1" w:styleId="KommentartextZchn">
    <w:name w:val="Kommentartext Zchn"/>
    <w:basedOn w:val="Absatz-Standardschriftart"/>
    <w:link w:val="Kommentartext"/>
    <w:uiPriority w:val="99"/>
    <w:semiHidden/>
    <w:rsid w:val="00B845C4"/>
    <w:rPr>
      <w:color w:val="00000A"/>
      <w:sz w:val="20"/>
      <w:szCs w:val="20"/>
    </w:rPr>
  </w:style>
  <w:style w:type="paragraph" w:styleId="Kommentarthema">
    <w:name w:val="annotation subject"/>
    <w:basedOn w:val="Kommentartext"/>
    <w:next w:val="Kommentartext"/>
    <w:link w:val="KommentarthemaZchn"/>
    <w:uiPriority w:val="99"/>
    <w:semiHidden/>
    <w:unhideWhenUsed/>
    <w:rsid w:val="00B845C4"/>
    <w:rPr>
      <w:b/>
      <w:bCs/>
    </w:rPr>
  </w:style>
  <w:style w:type="character" w:customStyle="1" w:styleId="KommentarthemaZchn">
    <w:name w:val="Kommentarthema Zchn"/>
    <w:basedOn w:val="KommentartextZchn"/>
    <w:link w:val="Kommentarthema"/>
    <w:uiPriority w:val="99"/>
    <w:semiHidden/>
    <w:rsid w:val="00B845C4"/>
    <w:rPr>
      <w:b/>
      <w:bCs/>
      <w:color w:val="00000A"/>
      <w:sz w:val="20"/>
      <w:szCs w:val="20"/>
    </w:rPr>
  </w:style>
  <w:style w:type="paragraph" w:styleId="Sprechblasentext">
    <w:name w:val="Balloon Text"/>
    <w:basedOn w:val="Standard"/>
    <w:link w:val="SprechblasentextZchn"/>
    <w:uiPriority w:val="99"/>
    <w:semiHidden/>
    <w:unhideWhenUsed/>
    <w:rsid w:val="00B845C4"/>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45C4"/>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wikipedia.org/wiki/Rot" TargetMode="External"/><Relationship Id="rId13" Type="http://schemas.openxmlformats.org/officeDocument/2006/relationships/hyperlink" Target="https://github.com/1developer1/sysProg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Gr%C3%BC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wikipedia.org/wiki/Gelb" TargetMode="External"/><Relationship Id="rId4" Type="http://schemas.openxmlformats.org/officeDocument/2006/relationships/settings" Target="settings.xml"/><Relationship Id="rId9" Type="http://schemas.openxmlformats.org/officeDocument/2006/relationships/hyperlink" Target="https://de.wikipedia.org/wiki/Blau"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92FE7-68F9-4CCB-B43B-6F76CC366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924</Words>
  <Characters>5825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cp:lastModifiedBy>
  <cp:revision>11</cp:revision>
  <dcterms:created xsi:type="dcterms:W3CDTF">2016-04-28T11:57:00Z</dcterms:created>
  <dcterms:modified xsi:type="dcterms:W3CDTF">2016-06-02T11:54:00Z</dcterms:modified>
  <dc:language>en-US</dc:language>
</cp:coreProperties>
</file>