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F41D" w14:textId="33D3E80F" w:rsidR="008116F1" w:rsidRPr="00C132B8" w:rsidRDefault="008116F1" w:rsidP="00953D35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45C9E5BC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6D7F3808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449589D6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37D5A531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  <w:t>геоСИСТЕМ И ТЕХНОЛОГИЙ»</w:t>
      </w:r>
    </w:p>
    <w:p w14:paraId="1A2F2976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(СГУГИТ)</w:t>
      </w:r>
    </w:p>
    <w:p w14:paraId="1E56537C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ru-RU" w:bidi="hi-IN"/>
        </w:rPr>
      </w:pPr>
      <w:r w:rsidRPr="00C132B8">
        <w:rPr>
          <w:rFonts w:ascii="Liberation Serif" w:eastAsia="Noto Sans CJK SC Regular" w:hAnsi="Liberation Serif" w:cs="Lohit Devanagari"/>
          <w:noProof/>
          <w:color w:val="auto"/>
          <w:kern w:val="2"/>
          <w:szCs w:val="24"/>
          <w:lang w:eastAsia="zh-CN" w:bidi="hi-IN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09138E1A" wp14:editId="4E3F340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38100" b="44450"/>
                <wp:wrapNone/>
                <wp:docPr id="16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17" name="Блок-схема: решение 17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C9835" id="Группа 1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7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" fillcolor="black" strokeweight=".26mm"/>
                <v:line id="Прямая соединительная линия 18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" strokeweight=".53mm">
                  <v:stroke joinstyle="miter"/>
                </v:line>
                <v:line id="Прямая соединительная линия 19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" strokeweight=".53mm">
                  <v:stroke joinstyle="miter"/>
                </v:line>
              </v:group>
            </w:pict>
          </mc:Fallback>
        </mc:AlternateContent>
      </w:r>
    </w:p>
    <w:p w14:paraId="70CD77B0" w14:textId="77777777" w:rsidR="008116F1" w:rsidRPr="00C132B8" w:rsidRDefault="008116F1" w:rsidP="008116F1">
      <w:pPr>
        <w:spacing w:before="0" w:after="0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ru-RU" w:bidi="hi-IN"/>
        </w:rPr>
      </w:pPr>
    </w:p>
    <w:p w14:paraId="15758B42" w14:textId="77777777" w:rsidR="008116F1" w:rsidRPr="00C132B8" w:rsidRDefault="008116F1" w:rsidP="008116F1">
      <w:pPr>
        <w:spacing w:before="0" w:after="0"/>
        <w:jc w:val="right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</w:p>
    <w:p w14:paraId="596C213E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</w:p>
    <w:p w14:paraId="24441F31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b/>
          <w:color w:val="auto"/>
          <w:spacing w:val="60"/>
          <w:kern w:val="2"/>
          <w:sz w:val="28"/>
          <w:szCs w:val="28"/>
          <w:lang w:eastAsia="zh-CN" w:bidi="hi-IN"/>
        </w:rPr>
      </w:pPr>
    </w:p>
    <w:p w14:paraId="646D6235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b/>
          <w:color w:val="auto"/>
          <w:spacing w:val="60"/>
          <w:kern w:val="2"/>
          <w:sz w:val="28"/>
          <w:szCs w:val="28"/>
          <w:lang w:eastAsia="zh-CN" w:bidi="hi-IN"/>
        </w:rPr>
      </w:pPr>
    </w:p>
    <w:p w14:paraId="535D6910" w14:textId="77777777" w:rsidR="008116F1" w:rsidRPr="00C132B8" w:rsidRDefault="008116F1" w:rsidP="008116F1">
      <w:pPr>
        <w:spacing w:before="0" w:after="0" w:line="360" w:lineRule="auto"/>
        <w:jc w:val="both"/>
        <w:rPr>
          <w:rFonts w:ascii="Times New Roman" w:eastAsia="Noto Sans CJK SC Regular" w:hAnsi="Times New Roman" w:cs="Times New Roman"/>
          <w:color w:val="auto"/>
          <w:kern w:val="2"/>
          <w:sz w:val="32"/>
          <w:szCs w:val="28"/>
          <w:lang w:eastAsia="zh-CN" w:bidi="hi-IN"/>
        </w:rPr>
      </w:pPr>
    </w:p>
    <w:p w14:paraId="41947489" w14:textId="77777777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774790EB" w14:textId="716D2648" w:rsidR="008116F1" w:rsidRPr="00C132B8" w:rsidRDefault="008116F1" w:rsidP="008116F1">
      <w:pPr>
        <w:suppressAutoHyphens/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32"/>
          <w:szCs w:val="32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32"/>
          <w:szCs w:val="32"/>
          <w:lang w:eastAsia="zh-CN" w:bidi="hi-IN"/>
        </w:rPr>
        <w:t xml:space="preserve">ЛАБОРАТОРНАЯ РАБОТА № </w:t>
      </w:r>
      <w:r w:rsidR="00E0483C" w:rsidRPr="00C132B8">
        <w:rPr>
          <w:rFonts w:ascii="Times New Roman" w:eastAsia="Noto Sans CJK SC Regular" w:hAnsi="Times New Roman" w:cs="Times New Roman"/>
          <w:color w:val="auto"/>
          <w:kern w:val="2"/>
          <w:sz w:val="32"/>
          <w:szCs w:val="32"/>
          <w:lang w:eastAsia="zh-CN" w:bidi="hi-IN"/>
        </w:rPr>
        <w:t>6</w:t>
      </w:r>
    </w:p>
    <w:p w14:paraId="052B1C75" w14:textId="77777777" w:rsidR="00E0483C" w:rsidRPr="00C132B8" w:rsidRDefault="00E0483C" w:rsidP="00E0483C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aps/>
          <w:color w:val="auto"/>
          <w:kern w:val="2"/>
          <w:sz w:val="32"/>
          <w:szCs w:val="32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aps/>
          <w:color w:val="auto"/>
          <w:kern w:val="2"/>
          <w:sz w:val="32"/>
          <w:szCs w:val="32"/>
          <w:lang w:eastAsia="zh-CN" w:bidi="hi-IN"/>
        </w:rPr>
        <w:t>Разработка плана сопровождения</w:t>
      </w:r>
    </w:p>
    <w:p w14:paraId="118D15ED" w14:textId="77777777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6C8EE622" w14:textId="77777777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411F99AB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7456FD93" w14:textId="37E2364F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Выполнил</w:t>
      </w:r>
      <w:r w:rsidR="006D0B17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а</w:t>
      </w: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 xml:space="preserve"> обучающ</w:t>
      </w:r>
      <w:r w:rsidR="006D0B17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аяся</w:t>
      </w:r>
    </w:p>
    <w:p w14:paraId="484AE30B" w14:textId="3EF4B170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группы БИ-3</w:t>
      </w:r>
      <w:r w:rsidR="006D0B17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3</w:t>
      </w:r>
    </w:p>
    <w:p w14:paraId="7BF4F389" w14:textId="217BA2E2" w:rsidR="008116F1" w:rsidRPr="00C132B8" w:rsidRDefault="006D0B17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Вагайцева</w:t>
      </w:r>
      <w:proofErr w:type="spellEnd"/>
      <w: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 xml:space="preserve"> Я.С.</w:t>
      </w:r>
    </w:p>
    <w:p w14:paraId="7F2FC71A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66F625DB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0C1734AE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>Проверил</w:t>
      </w:r>
    </w:p>
    <w:p w14:paraId="714C9CD2" w14:textId="17B7BAA7" w:rsidR="008116F1" w:rsidRPr="00C132B8" w:rsidRDefault="006D0B17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>Ассистент</w:t>
      </w:r>
      <w:r w:rsidR="008116F1"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 xml:space="preserve"> кафедры ПИиИС</w:t>
      </w:r>
    </w:p>
    <w:p w14:paraId="23292B89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>Шарапов А.А.</w:t>
      </w:r>
    </w:p>
    <w:p w14:paraId="7D77FB5C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7EF2FB65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4AA33F03" w14:textId="25F45FBF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2B09E380" w14:textId="637A69AE" w:rsidR="00E0483C" w:rsidRDefault="00E0483C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6A351711" w14:textId="77777777" w:rsidR="00953D35" w:rsidRPr="00C132B8" w:rsidRDefault="00953D35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4D088B93" w14:textId="1DA21A56" w:rsidR="00E0483C" w:rsidRPr="00C132B8" w:rsidRDefault="008116F1" w:rsidP="00E0483C">
      <w:pPr>
        <w:spacing w:before="0" w:after="160" w:line="259" w:lineRule="auto"/>
        <w:jc w:val="center"/>
        <w:rPr>
          <w:rFonts w:ascii="Times New Roman" w:eastAsia="Noto Sans CJK SC Regular" w:hAnsi="Times New Roman" w:cs="Times New Roman"/>
          <w:color w:val="auto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sz w:val="28"/>
          <w:szCs w:val="24"/>
          <w:lang w:eastAsia="zh-CN" w:bidi="hi-IN"/>
        </w:rPr>
        <w:t>Новосибирск – 202</w:t>
      </w:r>
      <w:r w:rsidR="006D0B17">
        <w:rPr>
          <w:rFonts w:ascii="Times New Roman" w:eastAsia="Noto Sans CJK SC Regular" w:hAnsi="Times New Roman" w:cs="Times New Roman"/>
          <w:color w:val="auto"/>
          <w:sz w:val="28"/>
          <w:szCs w:val="24"/>
          <w:lang w:eastAsia="zh-CN" w:bidi="hi-IN"/>
        </w:rPr>
        <w:t>3</w:t>
      </w:r>
    </w:p>
    <w:p w14:paraId="479E1EC2" w14:textId="77777777" w:rsidR="008116F1" w:rsidRPr="00C132B8" w:rsidRDefault="008116F1" w:rsidP="00C132B8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lastRenderedPageBreak/>
        <w:t>1. Введение</w:t>
      </w:r>
    </w:p>
    <w:p w14:paraId="3389640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1.1 Описание сопровождаемой системы</w:t>
      </w:r>
    </w:p>
    <w:p w14:paraId="1855784A" w14:textId="45FEB3BA" w:rsidR="00904CFD" w:rsidRDefault="00E0483C" w:rsidP="00FD127C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>Сопровождаемой системой является –</w:t>
      </w:r>
      <w:r w:rsidRPr="00C132B8">
        <w:rPr>
          <w:bCs/>
          <w:color w:val="auto"/>
        </w:rPr>
        <w:t xml:space="preserve"> </w:t>
      </w:r>
      <w:r w:rsidR="00904CFD">
        <w:rPr>
          <w:rFonts w:cs="Times New Roman"/>
          <w:bCs/>
          <w:color w:val="auto"/>
          <w:szCs w:val="28"/>
        </w:rPr>
        <w:t>программное обеспечение для поиска уникальных участников на мероприятии</w:t>
      </w:r>
      <w:r w:rsidRPr="00C132B8">
        <w:rPr>
          <w:rFonts w:cs="Times New Roman"/>
          <w:bCs/>
          <w:color w:val="auto"/>
          <w:szCs w:val="28"/>
        </w:rPr>
        <w:t>.  Наименование разработки «</w:t>
      </w:r>
      <w:r w:rsidR="00904CFD">
        <w:rPr>
          <w:rFonts w:cs="Times New Roman"/>
          <w:bCs/>
          <w:color w:val="auto"/>
          <w:szCs w:val="28"/>
        </w:rPr>
        <w:t>Уникальный участник мероприятия</w:t>
      </w:r>
      <w:r w:rsidRPr="00C132B8">
        <w:rPr>
          <w:rFonts w:cs="Times New Roman"/>
          <w:bCs/>
          <w:color w:val="auto"/>
          <w:szCs w:val="28"/>
        </w:rPr>
        <w:t xml:space="preserve">».  Программа предназначена </w:t>
      </w:r>
      <w:r w:rsidR="00904CFD">
        <w:rPr>
          <w:rFonts w:cs="Times New Roman"/>
          <w:bCs/>
          <w:color w:val="auto"/>
          <w:szCs w:val="28"/>
        </w:rPr>
        <w:t xml:space="preserve">для поиска уникальных участников в выбранном диапазоне дат. У пользователя есть возможность добавления, удаления мероприятия. Добавление и удаление участника. А также на вкладке «Отчёты» после </w:t>
      </w:r>
      <w:proofErr w:type="gramStart"/>
      <w:r w:rsidR="00904CFD">
        <w:rPr>
          <w:rFonts w:cs="Times New Roman"/>
          <w:bCs/>
          <w:color w:val="auto"/>
          <w:szCs w:val="28"/>
        </w:rPr>
        <w:t>того</w:t>
      </w:r>
      <w:proofErr w:type="gramEnd"/>
      <w:r w:rsidR="00904CFD">
        <w:rPr>
          <w:rFonts w:cs="Times New Roman"/>
          <w:bCs/>
          <w:color w:val="auto"/>
          <w:szCs w:val="28"/>
        </w:rPr>
        <w:t xml:space="preserve"> как пользователь выбрал диапазон дат, программа формирует отчёт, который в дальнейшем можно экспортировать в </w:t>
      </w:r>
      <w:r w:rsidR="00904CFD">
        <w:rPr>
          <w:rFonts w:cs="Times New Roman"/>
          <w:bCs/>
          <w:color w:val="auto"/>
          <w:szCs w:val="28"/>
          <w:lang w:val="en-US"/>
        </w:rPr>
        <w:t>Excel</w:t>
      </w:r>
      <w:r w:rsidR="00904CFD" w:rsidRPr="00904CFD">
        <w:rPr>
          <w:rFonts w:cs="Times New Roman"/>
          <w:bCs/>
          <w:color w:val="auto"/>
          <w:szCs w:val="28"/>
        </w:rPr>
        <w:t xml:space="preserve"> </w:t>
      </w:r>
      <w:r w:rsidR="00904CFD">
        <w:rPr>
          <w:rFonts w:cs="Times New Roman"/>
          <w:bCs/>
          <w:color w:val="auto"/>
          <w:szCs w:val="28"/>
        </w:rPr>
        <w:t xml:space="preserve">файл. </w:t>
      </w:r>
    </w:p>
    <w:p w14:paraId="6DD9B5CE" w14:textId="693F1E17" w:rsidR="00C132B8" w:rsidRDefault="00E0483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  <w:szCs w:val="28"/>
        </w:rPr>
        <w:t xml:space="preserve">Область применения данной программы: Высшие учебные заведения, </w:t>
      </w:r>
      <w:r w:rsidR="00FD127C">
        <w:rPr>
          <w:rFonts w:cs="Times New Roman"/>
          <w:bCs/>
          <w:color w:val="auto"/>
          <w:szCs w:val="28"/>
        </w:rPr>
        <w:t>к</w:t>
      </w:r>
      <w:r w:rsidRPr="00C132B8">
        <w:rPr>
          <w:rFonts w:cs="Times New Roman"/>
          <w:bCs/>
          <w:color w:val="auto"/>
          <w:szCs w:val="28"/>
        </w:rPr>
        <w:t xml:space="preserve">олледжи, техникумы, </w:t>
      </w:r>
      <w:r w:rsidR="00FD127C">
        <w:rPr>
          <w:rFonts w:cs="Times New Roman"/>
          <w:bCs/>
          <w:color w:val="auto"/>
          <w:szCs w:val="28"/>
        </w:rPr>
        <w:t>ш</w:t>
      </w:r>
      <w:r w:rsidRPr="00C132B8">
        <w:rPr>
          <w:rFonts w:cs="Times New Roman"/>
          <w:bCs/>
          <w:color w:val="auto"/>
          <w:szCs w:val="28"/>
        </w:rPr>
        <w:t>колы, лицеи</w:t>
      </w:r>
      <w:r w:rsidR="00FD127C">
        <w:rPr>
          <w:rFonts w:cs="Times New Roman"/>
          <w:bCs/>
          <w:color w:val="auto"/>
          <w:szCs w:val="28"/>
        </w:rPr>
        <w:t xml:space="preserve">. </w:t>
      </w:r>
      <w:r w:rsidRPr="00C132B8">
        <w:rPr>
          <w:rFonts w:cs="Times New Roman"/>
          <w:bCs/>
          <w:color w:val="auto"/>
          <w:szCs w:val="28"/>
        </w:rPr>
        <w:t>Программа может быть использована также для личного пользования</w:t>
      </w:r>
      <w:r w:rsidR="00FD127C">
        <w:rPr>
          <w:rFonts w:cs="Times New Roman"/>
          <w:bCs/>
          <w:color w:val="auto"/>
          <w:szCs w:val="28"/>
        </w:rPr>
        <w:t xml:space="preserve">. </w:t>
      </w:r>
    </w:p>
    <w:p w14:paraId="764CDF6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1.2 Определение исходных состояний программного средства</w:t>
      </w:r>
    </w:p>
    <w:p w14:paraId="18C005F0" w14:textId="35EF8A1D" w:rsidR="00C132B8" w:rsidRDefault="00FD127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Программа </w:t>
      </w:r>
      <w:r w:rsidR="003353AA" w:rsidRPr="00C132B8">
        <w:rPr>
          <w:bCs/>
          <w:color w:val="auto"/>
        </w:rPr>
        <w:t>ориентирован</w:t>
      </w:r>
      <w:r>
        <w:rPr>
          <w:bCs/>
          <w:color w:val="auto"/>
        </w:rPr>
        <w:t>а</w:t>
      </w:r>
      <w:r w:rsidR="003353AA" w:rsidRPr="00C132B8">
        <w:rPr>
          <w:bCs/>
          <w:color w:val="auto"/>
        </w:rPr>
        <w:t xml:space="preserve"> на решение задач</w:t>
      </w:r>
      <w:r>
        <w:rPr>
          <w:bCs/>
          <w:color w:val="auto"/>
        </w:rPr>
        <w:t>и</w:t>
      </w:r>
      <w:r w:rsidR="003353AA" w:rsidRPr="00C132B8">
        <w:rPr>
          <w:bCs/>
          <w:color w:val="auto"/>
        </w:rPr>
        <w:t xml:space="preserve"> следующего типа: </w:t>
      </w:r>
    </w:p>
    <w:p w14:paraId="71BE2E45" w14:textId="2159B88E" w:rsidR="00C132B8" w:rsidRDefault="003353AA" w:rsidP="00FD127C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– </w:t>
      </w:r>
      <w:r w:rsidR="00FD127C">
        <w:rPr>
          <w:bCs/>
          <w:color w:val="auto"/>
        </w:rPr>
        <w:t>Поиск уникальных участников на мероприятии</w:t>
      </w:r>
    </w:p>
    <w:p w14:paraId="59AF2DBF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1.3 Описание уровня требуемой поддержки</w:t>
      </w:r>
    </w:p>
    <w:p w14:paraId="45A44C58" w14:textId="77777777" w:rsidR="00C132B8" w:rsidRDefault="003353AA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</w:rPr>
        <w:t xml:space="preserve">На данном этапе, необходимо провести профилактическое сопровождение. По мере выявления пользователями багов, либо </w:t>
      </w:r>
      <w:r w:rsidR="00C132B8" w:rsidRPr="00C132B8">
        <w:rPr>
          <w:rFonts w:cs="Times New Roman"/>
          <w:bCs/>
          <w:color w:val="auto"/>
        </w:rPr>
        <w:t>каких-либо</w:t>
      </w:r>
      <w:r w:rsidRPr="00C132B8">
        <w:rPr>
          <w:rFonts w:cs="Times New Roman"/>
          <w:bCs/>
          <w:color w:val="auto"/>
        </w:rPr>
        <w:t xml:space="preserve"> недочетов, будет проведено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Сопровождение с целью изменения функциональных возможностей системы</w:t>
      </w:r>
    </w:p>
    <w:p w14:paraId="6CC00D0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1.4 Определение организации, проводящей сопровождение</w:t>
      </w:r>
    </w:p>
    <w:p w14:paraId="3EE716E5" w14:textId="00F5B226" w:rsidR="008116F1" w:rsidRPr="00C132B8" w:rsidRDefault="003353AA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Сопровождение программного обеспечения будет производится исключительно, разработчиком. </w:t>
      </w:r>
    </w:p>
    <w:p w14:paraId="18FF0E03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1.5 Описание любых условий (протоколов), согласованных между заказчиком и поставщиком</w:t>
      </w:r>
    </w:p>
    <w:p w14:paraId="5C1D37B9" w14:textId="7DB876E3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Крайний срок сдачи сопровождения – </w:t>
      </w:r>
      <w:r w:rsidR="00FD127C">
        <w:rPr>
          <w:bCs/>
          <w:color w:val="auto"/>
        </w:rPr>
        <w:t>29</w:t>
      </w:r>
      <w:r w:rsidR="003353AA" w:rsidRPr="00C132B8">
        <w:rPr>
          <w:bCs/>
          <w:color w:val="auto"/>
        </w:rPr>
        <w:t>.12.202</w:t>
      </w:r>
      <w:r w:rsidR="00FD127C">
        <w:rPr>
          <w:bCs/>
          <w:color w:val="auto"/>
        </w:rPr>
        <w:t>3</w:t>
      </w:r>
      <w:r w:rsidRPr="00C132B8">
        <w:rPr>
          <w:bCs/>
          <w:color w:val="auto"/>
        </w:rPr>
        <w:t>.</w:t>
      </w:r>
    </w:p>
    <w:p w14:paraId="329A74E6" w14:textId="77777777" w:rsidR="00C132B8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2. Концепция сопровождения</w:t>
      </w:r>
    </w:p>
    <w:p w14:paraId="0E5D9DFD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2.1 Описание концепции</w:t>
      </w:r>
    </w:p>
    <w:p w14:paraId="324BC39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Область сопровождения. Тип сопровождения: профилактический</w:t>
      </w:r>
      <w:r w:rsidR="003353AA" w:rsidRPr="00C132B8">
        <w:rPr>
          <w:bCs/>
          <w:color w:val="auto"/>
        </w:rPr>
        <w:t xml:space="preserve">, </w:t>
      </w:r>
      <w:r w:rsidR="003353AA" w:rsidRPr="00C132B8">
        <w:rPr>
          <w:rStyle w:val="a5"/>
          <w:rFonts w:cs="Times New Roman"/>
          <w:bCs/>
          <w:i w:val="0"/>
          <w:iCs w:val="0"/>
          <w:color w:val="auto"/>
        </w:rPr>
        <w:t>Сопровождение с целью изменения функциональных возможностей системы</w:t>
      </w:r>
      <w:r w:rsidRPr="00C132B8">
        <w:rPr>
          <w:bCs/>
          <w:color w:val="auto"/>
        </w:rPr>
        <w:t xml:space="preserve">. Все документы, разработанные </w:t>
      </w:r>
      <w:r w:rsidR="003353AA" w:rsidRPr="00C132B8">
        <w:rPr>
          <w:bCs/>
          <w:color w:val="auto"/>
        </w:rPr>
        <w:t>в ходе сопровождения,</w:t>
      </w:r>
      <w:r w:rsidRPr="00C132B8">
        <w:rPr>
          <w:bCs/>
          <w:color w:val="auto"/>
        </w:rPr>
        <w:t xml:space="preserve"> соответствуют необходимым стандартам качества. Изменения в конкретном элементе системы, вносимые вследствие сопровождения, не влияют на прочие элементы системы. </w:t>
      </w:r>
    </w:p>
    <w:p w14:paraId="183CE25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Практическое применение процесса. </w:t>
      </w:r>
      <w:r w:rsidR="00965810" w:rsidRPr="00C132B8">
        <w:rPr>
          <w:bCs/>
          <w:color w:val="auto"/>
        </w:rPr>
        <w:t xml:space="preserve">Основная задача сопровождения, мониторинг работы программного обеспечения, а также, </w:t>
      </w:r>
      <w:r w:rsidR="00C132B8" w:rsidRPr="00C132B8">
        <w:rPr>
          <w:bCs/>
          <w:color w:val="auto"/>
        </w:rPr>
        <w:t>выявления ошибок,</w:t>
      </w:r>
      <w:r w:rsidR="00965810" w:rsidRPr="00C132B8">
        <w:rPr>
          <w:bCs/>
          <w:color w:val="auto"/>
        </w:rPr>
        <w:t xml:space="preserve"> которые не были замечены в процессе разработки и непосредственное </w:t>
      </w:r>
      <w:r w:rsidR="00C132B8" w:rsidRPr="00C132B8">
        <w:rPr>
          <w:bCs/>
          <w:color w:val="auto"/>
        </w:rPr>
        <w:t>из исправления</w:t>
      </w:r>
      <w:r w:rsidR="00965810" w:rsidRPr="00C132B8">
        <w:rPr>
          <w:bCs/>
          <w:color w:val="auto"/>
        </w:rPr>
        <w:t xml:space="preserve">. </w:t>
      </w:r>
    </w:p>
    <w:p w14:paraId="10E1316F" w14:textId="1F6B2CFB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Определение лиц, ответственных за сопровождение. Согласно стандарту, назначение (выбор) сопроводителя должно быть основано на ряде факторов, включая: 1) срок службы программного средства; 2) размер долгосрочных затрат; 3) размер первоначальных затрат; 4) наличие соответствующего места; 5) квалификацию персонала; 6) работоспособность программного продукта; 7) программу (график) сопровождения; 8) знание предметной области применения программного продукта. </w:t>
      </w:r>
      <w:r w:rsidR="00965810" w:rsidRPr="00C132B8">
        <w:rPr>
          <w:bCs/>
          <w:color w:val="auto"/>
        </w:rPr>
        <w:t>Ответственным за сопровождение программного обеспечения, назначен</w:t>
      </w:r>
      <w:r w:rsidR="00FD127C">
        <w:rPr>
          <w:bCs/>
          <w:color w:val="auto"/>
        </w:rPr>
        <w:t xml:space="preserve">а </w:t>
      </w:r>
      <w:proofErr w:type="spellStart"/>
      <w:r w:rsidR="00FD127C">
        <w:rPr>
          <w:bCs/>
          <w:color w:val="auto"/>
        </w:rPr>
        <w:t>Вагайцева</w:t>
      </w:r>
      <w:proofErr w:type="spellEnd"/>
      <w:r w:rsidR="00FD127C">
        <w:rPr>
          <w:bCs/>
          <w:color w:val="auto"/>
        </w:rPr>
        <w:t xml:space="preserve"> Я.С, </w:t>
      </w:r>
      <w:r w:rsidR="00965810" w:rsidRPr="00C132B8">
        <w:rPr>
          <w:bCs/>
          <w:color w:val="auto"/>
        </w:rPr>
        <w:t>занимающ</w:t>
      </w:r>
      <w:r w:rsidR="00FD127C">
        <w:rPr>
          <w:bCs/>
          <w:color w:val="auto"/>
        </w:rPr>
        <w:t>ая</w:t>
      </w:r>
      <w:r w:rsidR="00965810" w:rsidRPr="00C132B8">
        <w:rPr>
          <w:bCs/>
          <w:color w:val="auto"/>
        </w:rPr>
        <w:t xml:space="preserve"> должность разработчика</w:t>
      </w:r>
      <w:r w:rsidR="00FD127C">
        <w:rPr>
          <w:bCs/>
          <w:color w:val="auto"/>
        </w:rPr>
        <w:t>.</w:t>
      </w:r>
    </w:p>
    <w:p w14:paraId="1C5B689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Оценка стоимости сопровождения. </w:t>
      </w:r>
      <w:r w:rsidR="00965810" w:rsidRPr="00C132B8">
        <w:rPr>
          <w:bCs/>
          <w:color w:val="auto"/>
        </w:rPr>
        <w:t xml:space="preserve">Сопровождение программного обеспечения будет производится бесплатно, так как разработка, не рассматривалась с точки зрения коммерциализации.  </w:t>
      </w:r>
    </w:p>
    <w:p w14:paraId="481D7644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2.2 Описание уровня поддержки системы</w:t>
      </w:r>
    </w:p>
    <w:p w14:paraId="3F815BC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Нынешний уровень поддержки </w:t>
      </w:r>
      <w:r w:rsidR="00965810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соответствует следующим государственным стандартам: ГОСТ Р ИСО/МЭК 14764-2002, ГОСТ Р ИСО/МЭК 12207.</w:t>
      </w:r>
    </w:p>
    <w:p w14:paraId="686A681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2.3 Установление периода поддержки</w:t>
      </w:r>
    </w:p>
    <w:p w14:paraId="6A69B385" w14:textId="77777777" w:rsidR="00C132B8" w:rsidRDefault="0096581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На данный момент, профилактическое сопровождения будет производится раз в 3 месяца, сопровождение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 целью изменения функциональных возможностей системы, будет производиться по наличию значительных ошибок. Поддержка планируется, до того момента пока программное обеспечение, не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lastRenderedPageBreak/>
        <w:t xml:space="preserve">будет выведено на уровень без контрольного использования, после этого будет производиться только лишь профилактическое сопровождение. </w:t>
      </w:r>
    </w:p>
    <w:p w14:paraId="75424DD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2.4 Адаптация (практическое применение) процесса сопровождения</w:t>
      </w:r>
    </w:p>
    <w:p w14:paraId="7E2A602A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Профилактическое сопровождение будет производиться с целью достижения стабильной работы программного обеспечения</w:t>
      </w:r>
    </w:p>
    <w:p w14:paraId="37655D2A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пользователей. </w:t>
      </w:r>
      <w:r w:rsidRPr="00C132B8">
        <w:rPr>
          <w:bCs/>
          <w:color w:val="auto"/>
        </w:rPr>
        <w:t xml:space="preserve"> </w:t>
      </w:r>
    </w:p>
    <w:p w14:paraId="3428CACC" w14:textId="77777777" w:rsidR="00C132B8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3. Организационные работы и работы по сопровождению</w:t>
      </w:r>
    </w:p>
    <w:p w14:paraId="18D3871B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 Роли и обязанности сопроводителя до поставки программного продукта</w:t>
      </w:r>
    </w:p>
    <w:p w14:paraId="6CF14D54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3.1.1 Реализация процесса</w:t>
      </w:r>
    </w:p>
    <w:p w14:paraId="011A27DF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состав обязанностей сопроводителя входит описание всех действий разработчика во время оформления последним программы, интерфейса и документации </w:t>
      </w:r>
      <w:r w:rsidR="006202E0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>.</w:t>
      </w:r>
    </w:p>
    <w:p w14:paraId="0A6624BE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3.1.2 Определение инфраструктуры процесса</w:t>
      </w:r>
    </w:p>
    <w:p w14:paraId="2BC75B4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сопровождения.</w:t>
      </w:r>
    </w:p>
    <w:p w14:paraId="4E9CCC6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3.1.3 Установление процесса обучения</w:t>
      </w:r>
    </w:p>
    <w:p w14:paraId="231F1B8C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Обучение не потребуется так как в роли сопроводителя выступает Ткачёв А.В., занимающий должность разработчика. </w:t>
      </w:r>
    </w:p>
    <w:p w14:paraId="437B9086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3.1.4 Установление процесса сопровождения</w:t>
      </w:r>
    </w:p>
    <w:p w14:paraId="2035F866" w14:textId="153C068F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Датой начала процесса сопровождения считать </w:t>
      </w:r>
      <w:r w:rsidR="006202E0" w:rsidRPr="00C132B8">
        <w:rPr>
          <w:bCs/>
          <w:color w:val="auto"/>
        </w:rPr>
        <w:t>2</w:t>
      </w:r>
      <w:r w:rsidRPr="00C132B8">
        <w:rPr>
          <w:bCs/>
          <w:color w:val="auto"/>
        </w:rPr>
        <w:t>5.11.202</w:t>
      </w:r>
      <w:r w:rsidR="00FD127C">
        <w:rPr>
          <w:bCs/>
          <w:color w:val="auto"/>
        </w:rPr>
        <w:t>3</w:t>
      </w:r>
      <w:r w:rsidRPr="00C132B8">
        <w:rPr>
          <w:bCs/>
          <w:color w:val="auto"/>
        </w:rPr>
        <w:t>.</w:t>
      </w:r>
    </w:p>
    <w:p w14:paraId="36C996B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 Роли и обязанности сопроводителя после поставки программного продукта</w:t>
      </w:r>
    </w:p>
    <w:p w14:paraId="15F17A82" w14:textId="4B026AD7" w:rsidR="008116F1" w:rsidRP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3.2.1 Реализация процесса</w:t>
      </w:r>
    </w:p>
    <w:p w14:paraId="2EA6AB27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Процесс сопровождения считается оконченным, поскольку были успешно завершены этапы тестирования и приёмки.</w:t>
      </w:r>
    </w:p>
    <w:p w14:paraId="6FA61AF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3.2.2 Анализы проблем и модификаций</w:t>
      </w:r>
    </w:p>
    <w:p w14:paraId="6863547C" w14:textId="77777777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В ходе выполнения сопровождения были выделены следующие проблемы</w:t>
      </w:r>
    </w:p>
    <w:p w14:paraId="594F739A" w14:textId="16F28F9E" w:rsidR="00C132B8" w:rsidRDefault="008116F1" w:rsidP="00FD127C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1) </w:t>
      </w:r>
      <w:r w:rsidR="00FD127C">
        <w:rPr>
          <w:bCs/>
          <w:color w:val="auto"/>
        </w:rPr>
        <w:t>Отсутствие личного кабинет и системы авторизации</w:t>
      </w:r>
    </w:p>
    <w:p w14:paraId="350C2937" w14:textId="26DB67DA" w:rsidR="00C132B8" w:rsidRDefault="00FD127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2</w:t>
      </w:r>
      <w:r w:rsidR="008116F1" w:rsidRPr="00C132B8">
        <w:rPr>
          <w:bCs/>
          <w:color w:val="auto"/>
        </w:rPr>
        <w:t xml:space="preserve">) </w:t>
      </w:r>
      <w:r w:rsidR="00F27787" w:rsidRPr="00C132B8">
        <w:rPr>
          <w:bCs/>
          <w:color w:val="auto"/>
        </w:rPr>
        <w:t>Выбор БД для реализации хранения данных, на данный момент выбрана локальная БД, в дальнейшем планируется переход на серверную</w:t>
      </w:r>
    </w:p>
    <w:p w14:paraId="327B02CB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3.2.3 Реализация модификаций</w:t>
      </w:r>
    </w:p>
    <w:p w14:paraId="7D5EA9BE" w14:textId="63F104E1" w:rsidR="00C132B8" w:rsidRPr="00FD127C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рамках профилактического сопровождения </w:t>
      </w:r>
      <w:r w:rsidR="00AB697B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была добавлена </w:t>
      </w:r>
      <w:r w:rsidR="00AB697B" w:rsidRPr="00C132B8">
        <w:rPr>
          <w:bCs/>
          <w:color w:val="auto"/>
        </w:rPr>
        <w:t>функция</w:t>
      </w:r>
      <w:r w:rsidRPr="00C132B8">
        <w:rPr>
          <w:bCs/>
          <w:color w:val="auto"/>
        </w:rPr>
        <w:t xml:space="preserve"> </w:t>
      </w:r>
      <w:r w:rsidR="00FD127C">
        <w:rPr>
          <w:bCs/>
          <w:color w:val="auto"/>
        </w:rPr>
        <w:t xml:space="preserve">«Выгрузка отчёта» для выгрузки таблицы с краткой информацией в </w:t>
      </w:r>
      <w:r w:rsidR="00FD127C">
        <w:rPr>
          <w:bCs/>
          <w:color w:val="auto"/>
          <w:lang w:val="en-US"/>
        </w:rPr>
        <w:t>Excel</w:t>
      </w:r>
      <w:r w:rsidR="00FD127C" w:rsidRPr="00FD127C">
        <w:rPr>
          <w:bCs/>
          <w:color w:val="auto"/>
        </w:rPr>
        <w:t xml:space="preserve"> </w:t>
      </w:r>
      <w:r w:rsidR="00FD127C">
        <w:rPr>
          <w:bCs/>
          <w:color w:val="auto"/>
        </w:rPr>
        <w:t xml:space="preserve">файл для дальнейших расчётов. </w:t>
      </w:r>
    </w:p>
    <w:p w14:paraId="68766FC9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3.2.4 Рассмотрение и принятие модификаций</w:t>
      </w:r>
    </w:p>
    <w:p w14:paraId="60D5E6EF" w14:textId="2D113F05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Функция «</w:t>
      </w:r>
      <w:r w:rsidR="00FD127C">
        <w:rPr>
          <w:bCs/>
          <w:color w:val="auto"/>
        </w:rPr>
        <w:t>Выгрузка отчёта</w:t>
      </w:r>
      <w:r w:rsidRPr="00C132B8">
        <w:rPr>
          <w:bCs/>
          <w:color w:val="auto"/>
        </w:rPr>
        <w:t xml:space="preserve">» была предложена исполнителем вследствие необходимости </w:t>
      </w:r>
      <w:r w:rsidR="00FD127C">
        <w:rPr>
          <w:bCs/>
          <w:color w:val="auto"/>
        </w:rPr>
        <w:t>выполнения различного рода расчётов</w:t>
      </w:r>
    </w:p>
    <w:p w14:paraId="62EEABB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3.2.5 Перенос программного средства в новую среду</w:t>
      </w:r>
    </w:p>
    <w:p w14:paraId="54AF1BB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рамках данного сопровождения программный продукт не был перемещён в новую среду.</w:t>
      </w:r>
    </w:p>
    <w:p w14:paraId="58C9654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3.2.6 Снятие программного средства с эксплуатации</w:t>
      </w:r>
    </w:p>
    <w:p w14:paraId="0A0AF38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рамках данного сопровождения программный продукт не был снят с эксплуатации.</w:t>
      </w:r>
    </w:p>
    <w:p w14:paraId="2AFD33F5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3.2.7 Решение проблем (включая справочную службу)</w:t>
      </w:r>
    </w:p>
    <w:p w14:paraId="1BC3219D" w14:textId="572C7159" w:rsidR="00C132B8" w:rsidRDefault="00AB697B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При возникновении </w:t>
      </w:r>
      <w:r w:rsidR="00B67C1D" w:rsidRPr="00C132B8">
        <w:rPr>
          <w:bCs/>
          <w:color w:val="auto"/>
        </w:rPr>
        <w:t>проблем,</w:t>
      </w:r>
      <w:r w:rsidRPr="00C132B8">
        <w:rPr>
          <w:bCs/>
          <w:color w:val="auto"/>
        </w:rPr>
        <w:t xml:space="preserve"> связанных с программным обеспечением, пользователь может оставить заявку либо по номеру телефона, а также в чат любой социальной сети, </w:t>
      </w:r>
      <w:r w:rsidRPr="00C132B8">
        <w:rPr>
          <w:bCs/>
          <w:color w:val="auto"/>
          <w:lang w:val="en-US"/>
        </w:rPr>
        <w:t>WhatsApp</w:t>
      </w:r>
      <w:r w:rsidRPr="00C132B8">
        <w:rPr>
          <w:bCs/>
          <w:color w:val="auto"/>
        </w:rPr>
        <w:t xml:space="preserve">, </w:t>
      </w:r>
      <w:r w:rsidR="00C132B8" w:rsidRPr="00C132B8">
        <w:rPr>
          <w:bCs/>
          <w:color w:val="auto"/>
          <w:lang w:val="en-US"/>
        </w:rPr>
        <w:t>Telegram</w:t>
      </w:r>
      <w:r w:rsidR="00C132B8" w:rsidRPr="00C132B8">
        <w:rPr>
          <w:bCs/>
          <w:color w:val="auto"/>
        </w:rPr>
        <w:t>,</w:t>
      </w:r>
      <w:r w:rsidR="00C132B8" w:rsidRPr="00953D35">
        <w:rPr>
          <w:bCs/>
          <w:color w:val="auto"/>
        </w:rPr>
        <w:t xml:space="preserve"> </w:t>
      </w:r>
      <w:r w:rsidR="00C132B8" w:rsidRPr="00C132B8">
        <w:rPr>
          <w:bCs/>
          <w:color w:val="auto"/>
          <w:lang w:val="en-US"/>
        </w:rPr>
        <w:t>VK</w:t>
      </w:r>
      <w:r w:rsidRPr="00C132B8">
        <w:rPr>
          <w:bCs/>
          <w:color w:val="auto"/>
        </w:rPr>
        <w:t xml:space="preserve"> и по электронной почте. Все ссылки на мессенджеры и контакты размещены на сайте -визитке</w:t>
      </w:r>
    </w:p>
    <w:p w14:paraId="0126D17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3.2.8 Обучение персонала</w:t>
      </w:r>
    </w:p>
    <w:p w14:paraId="27BF262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 итогам данного сопровождения нет необходимости в обучении персонала </w:t>
      </w:r>
    </w:p>
    <w:p w14:paraId="6C18CC3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3.2.9 Усовершенствование процесса</w:t>
      </w:r>
    </w:p>
    <w:p w14:paraId="253E67C6" w14:textId="3B57E138" w:rsidR="00B67C1D" w:rsidRDefault="00AB697B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 завершению усовершенствования программного обеспечения, стало проще выполнять анализ данных. В дальнейшем </w:t>
      </w:r>
      <w:r w:rsidR="00B67C1D" w:rsidRPr="00C132B8">
        <w:rPr>
          <w:bCs/>
          <w:color w:val="auto"/>
        </w:rPr>
        <w:t>все поправки,</w:t>
      </w:r>
      <w:r w:rsidR="00D4306E" w:rsidRPr="00C132B8">
        <w:rPr>
          <w:bCs/>
          <w:color w:val="auto"/>
        </w:rPr>
        <w:t xml:space="preserve"> предложенные </w:t>
      </w:r>
      <w:r w:rsidR="00B67C1D" w:rsidRPr="00C132B8">
        <w:rPr>
          <w:bCs/>
          <w:color w:val="auto"/>
        </w:rPr>
        <w:t>пользователями,</w:t>
      </w:r>
      <w:r w:rsidR="00D4306E" w:rsidRPr="00C132B8">
        <w:rPr>
          <w:bCs/>
          <w:color w:val="auto"/>
        </w:rPr>
        <w:t xml:space="preserve"> будут рассмотрены и усовершенствованы</w:t>
      </w:r>
      <w:r w:rsidRPr="00C132B8">
        <w:rPr>
          <w:bCs/>
          <w:color w:val="auto"/>
        </w:rPr>
        <w:t xml:space="preserve"> </w:t>
      </w:r>
    </w:p>
    <w:p w14:paraId="4B2F223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3.3 Роль пользователя</w:t>
      </w:r>
    </w:p>
    <w:p w14:paraId="77D331CC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3.3.1 Приёмочные испытания</w:t>
      </w:r>
    </w:p>
    <w:p w14:paraId="1B50EF55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процессе приёмки была использована технология </w:t>
      </w:r>
      <w:r w:rsidRPr="00C132B8">
        <w:rPr>
          <w:bCs/>
          <w:color w:val="auto"/>
          <w:lang w:val="en-US"/>
        </w:rPr>
        <w:t>BDD</w:t>
      </w:r>
      <w:r w:rsidRPr="00C132B8">
        <w:rPr>
          <w:bCs/>
          <w:color w:val="auto"/>
        </w:rPr>
        <w:t>-тестирования (</w:t>
      </w:r>
      <w:r w:rsidRPr="00C132B8">
        <w:rPr>
          <w:bCs/>
          <w:color w:val="auto"/>
          <w:lang w:val="en-US"/>
        </w:rPr>
        <w:t>Behavior</w:t>
      </w:r>
      <w:r w:rsidRPr="00C132B8">
        <w:rPr>
          <w:bCs/>
          <w:color w:val="auto"/>
        </w:rPr>
        <w:t>-</w:t>
      </w:r>
      <w:r w:rsidRPr="00C132B8">
        <w:rPr>
          <w:bCs/>
          <w:color w:val="auto"/>
          <w:lang w:val="en-US"/>
        </w:rPr>
        <w:t>Driver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Development</w:t>
      </w:r>
      <w:r w:rsidRPr="00C132B8">
        <w:rPr>
          <w:bCs/>
          <w:color w:val="auto"/>
        </w:rPr>
        <w:t>).</w:t>
      </w:r>
    </w:p>
    <w:p w14:paraId="3F7629E5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3.3.2 Взаимосвязи с другими организациями</w:t>
      </w:r>
    </w:p>
    <w:p w14:paraId="39B3EBCB" w14:textId="6837BDFE" w:rsidR="00B67C1D" w:rsidRDefault="00D4306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Программное обеспечение «</w:t>
      </w:r>
      <w:r w:rsidR="00FD127C">
        <w:rPr>
          <w:bCs/>
          <w:color w:val="auto"/>
        </w:rPr>
        <w:t>Уникальный участник мероприятия</w:t>
      </w:r>
      <w:r w:rsidRPr="00C132B8">
        <w:rPr>
          <w:bCs/>
          <w:color w:val="auto"/>
        </w:rPr>
        <w:t>» на данный момент не взаимодействует с другими организациями</w:t>
      </w:r>
    </w:p>
    <w:p w14:paraId="5B9CDE4F" w14:textId="77777777" w:rsidR="00B67C1D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4. Ресурсы</w:t>
      </w:r>
    </w:p>
    <w:p w14:paraId="08EB5C8C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4.1 Персонал</w:t>
      </w:r>
    </w:p>
    <w:p w14:paraId="41240F2D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4.1.1 Состав персонала</w:t>
      </w:r>
    </w:p>
    <w:p w14:paraId="4D8EB1E5" w14:textId="56D09F5B" w:rsidR="00B67C1D" w:rsidRDefault="00D4306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Состав персонала</w:t>
      </w:r>
      <w:r w:rsidR="00B67C1D">
        <w:rPr>
          <w:bCs/>
          <w:color w:val="auto"/>
        </w:rPr>
        <w:t>:</w:t>
      </w:r>
      <w:r w:rsidRPr="00C132B8">
        <w:rPr>
          <w:bCs/>
          <w:color w:val="auto"/>
        </w:rPr>
        <w:t xml:space="preserve"> </w:t>
      </w:r>
      <w:proofErr w:type="spellStart"/>
      <w:r w:rsidR="00FD127C">
        <w:rPr>
          <w:bCs/>
          <w:color w:val="auto"/>
        </w:rPr>
        <w:t>Вагайцева</w:t>
      </w:r>
      <w:proofErr w:type="spellEnd"/>
      <w:r w:rsidR="00FD127C">
        <w:rPr>
          <w:bCs/>
          <w:color w:val="auto"/>
        </w:rPr>
        <w:t xml:space="preserve"> Я.С.</w:t>
      </w:r>
    </w:p>
    <w:p w14:paraId="7F8703E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4.2 Программные средства</w:t>
      </w:r>
    </w:p>
    <w:p w14:paraId="67B9641B" w14:textId="31DCD292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4.2.1 Определение программных средств, необходимых для поддержки эксплуатации системы</w:t>
      </w:r>
    </w:p>
    <w:p w14:paraId="3635E94E" w14:textId="31BF73BB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Поддержка эксплуатации </w:t>
      </w:r>
      <w:r w:rsidR="00D4306E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осуществляется за счёт следующих ресурсов: </w:t>
      </w:r>
      <w:r w:rsidR="00D4306E" w:rsidRPr="00C132B8">
        <w:rPr>
          <w:bCs/>
          <w:color w:val="auto"/>
        </w:rPr>
        <w:t xml:space="preserve">получение заявок о </w:t>
      </w:r>
      <w:r w:rsidR="00FD127C" w:rsidRPr="00C132B8">
        <w:rPr>
          <w:bCs/>
          <w:color w:val="auto"/>
        </w:rPr>
        <w:t>модификации будет</w:t>
      </w:r>
      <w:r w:rsidR="00D4306E" w:rsidRPr="00C132B8">
        <w:rPr>
          <w:bCs/>
          <w:color w:val="auto"/>
        </w:rPr>
        <w:t xml:space="preserve"> выполнено через сайт-визитку, непосредственно сама модификации через интегрированную среду разработки </w:t>
      </w:r>
      <w:r w:rsidR="00D4306E" w:rsidRPr="00C132B8">
        <w:rPr>
          <w:bCs/>
          <w:color w:val="auto"/>
          <w:lang w:val="en-US"/>
        </w:rPr>
        <w:t>Microsoft</w:t>
      </w:r>
      <w:r w:rsidR="00D4306E" w:rsidRPr="00C132B8">
        <w:rPr>
          <w:bCs/>
          <w:color w:val="auto"/>
        </w:rPr>
        <w:t xml:space="preserve"> </w:t>
      </w:r>
      <w:r w:rsidR="00D4306E" w:rsidRPr="00C132B8">
        <w:rPr>
          <w:bCs/>
          <w:color w:val="auto"/>
          <w:lang w:val="en-US"/>
        </w:rPr>
        <w:t>Visual</w:t>
      </w:r>
      <w:r w:rsidR="00D4306E" w:rsidRPr="00C132B8">
        <w:rPr>
          <w:bCs/>
          <w:color w:val="auto"/>
        </w:rPr>
        <w:t xml:space="preserve"> </w:t>
      </w:r>
      <w:r w:rsidR="00D4306E" w:rsidRPr="00C132B8">
        <w:rPr>
          <w:bCs/>
          <w:color w:val="auto"/>
          <w:lang w:val="en-US"/>
        </w:rPr>
        <w:t>Studio</w:t>
      </w:r>
    </w:p>
    <w:p w14:paraId="6558358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4.3 Технические средства</w:t>
      </w:r>
    </w:p>
    <w:p w14:paraId="7C5873AD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4.3.1 Определение технических средств, необходимых для поддержки эксплуатации системы</w:t>
      </w:r>
    </w:p>
    <w:p w14:paraId="0A3C9EE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Специальные технические средства, используемые для поддержки эксплуатации </w:t>
      </w:r>
      <w:r w:rsidR="00D4306E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отсутствуют.</w:t>
      </w:r>
    </w:p>
    <w:p w14:paraId="6D43B10E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4.4 Оборудование</w:t>
      </w:r>
    </w:p>
    <w:p w14:paraId="38F2BA4E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4.4.1 Определение требований к оборудованию (аппаратуре) системы</w:t>
      </w:r>
    </w:p>
    <w:p w14:paraId="5DB6BD04" w14:textId="77777777" w:rsidR="00B67C1D" w:rsidRDefault="00D559C2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Дополнительное оборудование, используемое для поддержки эксплуатации программного обеспечения, не требуется</w:t>
      </w:r>
    </w:p>
    <w:p w14:paraId="1B03021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 Документы</w:t>
      </w:r>
    </w:p>
    <w:p w14:paraId="25BCDD8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4.5.1 Техническое задание</w:t>
      </w:r>
    </w:p>
    <w:p w14:paraId="45B1074A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Техническое задание</w:t>
      </w:r>
      <w:r w:rsidR="00E32D3F" w:rsidRPr="00C132B8">
        <w:rPr>
          <w:bCs/>
          <w:color w:val="auto"/>
        </w:rPr>
        <w:t xml:space="preserve"> – Исходный технический документ для проведения работы, устанавливающий требования к создаваемому изделию и технической документации на него, а также требования к объему, срокам проведения работы и форме представления результатов.</w:t>
      </w:r>
    </w:p>
    <w:p w14:paraId="4283DB03" w14:textId="46B01784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Техническое задание </w:t>
      </w:r>
      <w:r w:rsidR="00E32D3F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«</w:t>
      </w:r>
      <w:r w:rsidR="00FD127C">
        <w:rPr>
          <w:bCs/>
          <w:color w:val="auto"/>
        </w:rPr>
        <w:t>Уникальный участник мероприятия</w:t>
      </w:r>
      <w:r w:rsidRPr="00C132B8">
        <w:rPr>
          <w:bCs/>
          <w:color w:val="auto"/>
        </w:rPr>
        <w:t xml:space="preserve">» </w:t>
      </w:r>
      <w:r w:rsidR="00E32D3F" w:rsidRPr="00C132B8">
        <w:rPr>
          <w:bCs/>
          <w:color w:val="auto"/>
        </w:rPr>
        <w:t xml:space="preserve">представлено в формате </w:t>
      </w:r>
      <w:r w:rsidR="00E32D3F" w:rsidRPr="00C132B8">
        <w:rPr>
          <w:bCs/>
          <w:color w:val="auto"/>
          <w:lang w:val="en-US"/>
        </w:rPr>
        <w:t>doc</w:t>
      </w:r>
      <w:r w:rsidR="00E32D3F" w:rsidRPr="00C132B8">
        <w:rPr>
          <w:bCs/>
          <w:color w:val="auto"/>
        </w:rPr>
        <w:t>.</w:t>
      </w:r>
      <w:r w:rsidR="00E32D3F" w:rsidRPr="00C132B8">
        <w:rPr>
          <w:bCs/>
          <w:color w:val="auto"/>
          <w:lang w:val="en-US"/>
        </w:rPr>
        <w:t>x</w:t>
      </w:r>
      <w:r w:rsidR="00E32D3F" w:rsidRPr="00C132B8">
        <w:rPr>
          <w:bCs/>
          <w:color w:val="auto"/>
        </w:rPr>
        <w:t xml:space="preserve"> и выложено на сайт визитку. </w:t>
      </w:r>
      <w:r w:rsidR="00006088" w:rsidRPr="00C132B8">
        <w:rPr>
          <w:bCs/>
          <w:color w:val="auto"/>
        </w:rPr>
        <w:t xml:space="preserve">Техническое задание представлено отдельной вкладкой, по нажатию на которую, происходит скачивание документа. </w:t>
      </w:r>
      <w:r w:rsidRPr="00C132B8">
        <w:rPr>
          <w:bCs/>
          <w:color w:val="auto"/>
        </w:rPr>
        <w:t xml:space="preserve"> Право на редактирование технического задания имеет только заказчик продукта.</w:t>
      </w:r>
    </w:p>
    <w:p w14:paraId="08162C1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4.5.2 Пользовательское соглашение</w:t>
      </w:r>
    </w:p>
    <w:p w14:paraId="0D1D49A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Пользовательское соглашение - договор между владельцем компьютерной программы и пользователем её копии.</w:t>
      </w:r>
      <w:r w:rsidR="00006088" w:rsidRPr="00C132B8">
        <w:rPr>
          <w:bCs/>
          <w:color w:val="auto"/>
        </w:rPr>
        <w:t xml:space="preserve"> Обычно используется вместе с проприетарным программным обеспечением (например, продуктами корпораций Microsoft, </w:t>
      </w:r>
      <w:proofErr w:type="spellStart"/>
      <w:r w:rsidR="00006088" w:rsidRPr="00C132B8">
        <w:rPr>
          <w:bCs/>
          <w:color w:val="auto"/>
        </w:rPr>
        <w:t>Apple</w:t>
      </w:r>
      <w:proofErr w:type="spellEnd"/>
      <w:r w:rsidR="00006088" w:rsidRPr="00C132B8">
        <w:rPr>
          <w:bCs/>
          <w:color w:val="auto"/>
        </w:rPr>
        <w:t>), а также дистрибутивами свободного программного обеспечения с несвободными элементами</w:t>
      </w:r>
    </w:p>
    <w:p w14:paraId="769BA6C5" w14:textId="5511CDED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Пользовательское соглашение </w:t>
      </w:r>
      <w:r w:rsidR="00006088" w:rsidRPr="00C132B8">
        <w:rPr>
          <w:bCs/>
          <w:color w:val="auto"/>
        </w:rPr>
        <w:t>программного обеспечения «</w:t>
      </w:r>
      <w:r w:rsidR="00FD127C">
        <w:rPr>
          <w:bCs/>
          <w:color w:val="auto"/>
        </w:rPr>
        <w:t>Уникальный участник мероприятия</w:t>
      </w:r>
      <w:r w:rsidR="00006088" w:rsidRPr="00C132B8">
        <w:rPr>
          <w:bCs/>
          <w:color w:val="auto"/>
        </w:rPr>
        <w:t xml:space="preserve">» представлено в формате </w:t>
      </w:r>
      <w:r w:rsidR="00006088" w:rsidRPr="00C132B8">
        <w:rPr>
          <w:bCs/>
          <w:color w:val="auto"/>
          <w:lang w:val="en-US"/>
        </w:rPr>
        <w:t>doc</w:t>
      </w:r>
      <w:r w:rsidR="00006088" w:rsidRPr="00C132B8">
        <w:rPr>
          <w:bCs/>
          <w:color w:val="auto"/>
        </w:rPr>
        <w:t>.</w:t>
      </w:r>
      <w:r w:rsidR="00006088" w:rsidRPr="00C132B8">
        <w:rPr>
          <w:bCs/>
          <w:color w:val="auto"/>
          <w:lang w:val="en-US"/>
        </w:rPr>
        <w:t>x</w:t>
      </w:r>
      <w:r w:rsidR="00006088" w:rsidRPr="00C132B8">
        <w:rPr>
          <w:bCs/>
          <w:color w:val="auto"/>
        </w:rPr>
        <w:t xml:space="preserve"> и выложено на сайт визитку.  Пользовательское соглашение представлено отдельной вкладкой, по нажатию на которую, происходит скачивание документа. </w:t>
      </w:r>
    </w:p>
    <w:p w14:paraId="6561E6F9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4.5.3 Руководство пользователя</w:t>
      </w:r>
    </w:p>
    <w:p w14:paraId="61EE51DC" w14:textId="77777777" w:rsidR="00B67C1D" w:rsidRDefault="000060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Руководство пользователя – это основной документ в составе эксплуатационной документации на автоматизированную систему. Разделы руководства пользователя: </w:t>
      </w:r>
      <w:r w:rsidRPr="00006088">
        <w:rPr>
          <w:bCs/>
          <w:color w:val="auto"/>
        </w:rPr>
        <w:t>Введение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Назначение и условия применения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Подготовка к работе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Описание операций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Аварийные ситуации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Рекомендации по освоению.</w:t>
      </w:r>
      <w:bookmarkStart w:id="0" w:name="_Hlk120197276"/>
    </w:p>
    <w:p w14:paraId="0622292B" w14:textId="5AB878CB" w:rsidR="00B67C1D" w:rsidRDefault="000060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Руководство пользователя программного обеспечения «</w:t>
      </w:r>
      <w:r w:rsidR="00FD127C">
        <w:rPr>
          <w:bCs/>
          <w:color w:val="auto"/>
        </w:rPr>
        <w:t>Уникальный участник мероприятия</w:t>
      </w:r>
      <w:r w:rsidRPr="00C132B8">
        <w:rPr>
          <w:bCs/>
          <w:color w:val="auto"/>
        </w:rPr>
        <w:t xml:space="preserve">» представлено в формате </w:t>
      </w:r>
      <w:r w:rsidRPr="00C132B8">
        <w:rPr>
          <w:bCs/>
          <w:color w:val="auto"/>
          <w:lang w:val="en-US"/>
        </w:rPr>
        <w:t>doc</w:t>
      </w:r>
      <w:r w:rsidRPr="00C132B8">
        <w:rPr>
          <w:bCs/>
          <w:color w:val="auto"/>
        </w:rPr>
        <w:t>.</w:t>
      </w:r>
      <w:r w:rsidRPr="00C132B8">
        <w:rPr>
          <w:bCs/>
          <w:color w:val="auto"/>
          <w:lang w:val="en-US"/>
        </w:rPr>
        <w:t>x</w:t>
      </w:r>
      <w:r w:rsidRPr="00C132B8">
        <w:rPr>
          <w:bCs/>
          <w:color w:val="auto"/>
        </w:rPr>
        <w:t xml:space="preserve"> и выложено на сайт визитку.  Пользовательское соглашение представлено отдельной вкладкой, по нажатию на которую, происходит скачивание документа. </w:t>
      </w:r>
      <w:bookmarkEnd w:id="0"/>
      <w:r w:rsidRPr="00C132B8">
        <w:rPr>
          <w:bCs/>
          <w:color w:val="auto"/>
        </w:rPr>
        <w:t xml:space="preserve">Руководство пользователя, написано с предположением </w:t>
      </w:r>
      <w:r w:rsidR="00FD127C" w:rsidRPr="00C132B8">
        <w:rPr>
          <w:bCs/>
          <w:color w:val="auto"/>
        </w:rPr>
        <w:t>того,</w:t>
      </w:r>
      <w:r w:rsidRPr="00C132B8">
        <w:rPr>
          <w:bCs/>
          <w:color w:val="auto"/>
        </w:rPr>
        <w:t xml:space="preserve"> что у пользователя, имеются базовые навыки работы с ПК</w:t>
      </w:r>
    </w:p>
    <w:p w14:paraId="4B55BA86" w14:textId="10040AE2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4.5.4 План сопровождения</w:t>
      </w:r>
    </w:p>
    <w:p w14:paraId="3D252E2A" w14:textId="28E98D59" w:rsidR="00006088" w:rsidRPr="00C132B8" w:rsidRDefault="00006088" w:rsidP="00C132B8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C132B8">
        <w:rPr>
          <w:rStyle w:val="w"/>
          <w:bCs/>
          <w:sz w:val="28"/>
          <w:szCs w:val="28"/>
        </w:rPr>
        <w:t>План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сопровождения: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Документ</w:t>
      </w:r>
      <w:r w:rsidRPr="00C132B8">
        <w:rPr>
          <w:bCs/>
          <w:sz w:val="28"/>
          <w:szCs w:val="28"/>
        </w:rPr>
        <w:t>, </w:t>
      </w:r>
      <w:r w:rsidRPr="00C132B8">
        <w:rPr>
          <w:rStyle w:val="w"/>
          <w:bCs/>
          <w:sz w:val="28"/>
          <w:szCs w:val="28"/>
        </w:rPr>
        <w:t>излагающий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соответствующие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методы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сопровождения</w:t>
      </w:r>
      <w:r w:rsidRPr="00C132B8">
        <w:rPr>
          <w:bCs/>
          <w:sz w:val="28"/>
          <w:szCs w:val="28"/>
        </w:rPr>
        <w:t>, </w:t>
      </w:r>
      <w:r w:rsidRPr="00C132B8">
        <w:rPr>
          <w:rStyle w:val="w"/>
          <w:bCs/>
          <w:sz w:val="28"/>
          <w:szCs w:val="28"/>
        </w:rPr>
        <w:t>описывающий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необходимые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ресурсы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и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работы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применительно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к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сопровождению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программного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обеспечения</w:t>
      </w:r>
      <w:r w:rsidRPr="00C132B8">
        <w:rPr>
          <w:bCs/>
          <w:sz w:val="28"/>
          <w:szCs w:val="28"/>
        </w:rPr>
        <w:t>.</w:t>
      </w:r>
    </w:p>
    <w:p w14:paraId="123B6128" w14:textId="5C16F7AD" w:rsidR="00B67C1D" w:rsidRDefault="00C63B26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C132B8">
        <w:rPr>
          <w:rStyle w:val="w"/>
          <w:bCs/>
          <w:sz w:val="28"/>
          <w:szCs w:val="28"/>
        </w:rPr>
        <w:t>План</w:t>
      </w:r>
      <w:r w:rsidRPr="00C132B8">
        <w:rPr>
          <w:bCs/>
          <w:sz w:val="28"/>
          <w:szCs w:val="28"/>
        </w:rPr>
        <w:t> </w:t>
      </w:r>
      <w:r w:rsidRPr="00C132B8">
        <w:rPr>
          <w:rStyle w:val="w"/>
          <w:bCs/>
          <w:sz w:val="28"/>
          <w:szCs w:val="28"/>
        </w:rPr>
        <w:t>сопровождения</w:t>
      </w:r>
      <w:r w:rsidRPr="00C132B8">
        <w:rPr>
          <w:bCs/>
          <w:sz w:val="28"/>
          <w:szCs w:val="28"/>
        </w:rPr>
        <w:t xml:space="preserve"> программного обеспечения «</w:t>
      </w:r>
      <w:r w:rsidR="00FD127C">
        <w:rPr>
          <w:bCs/>
        </w:rPr>
        <w:t>Уникальный участник мероприятия</w:t>
      </w:r>
      <w:r w:rsidRPr="00C132B8">
        <w:rPr>
          <w:bCs/>
          <w:sz w:val="28"/>
          <w:szCs w:val="28"/>
        </w:rPr>
        <w:t xml:space="preserve">» представлен в формате </w:t>
      </w:r>
      <w:r w:rsidRPr="00C132B8">
        <w:rPr>
          <w:bCs/>
          <w:sz w:val="28"/>
          <w:szCs w:val="28"/>
          <w:lang w:val="en-US"/>
        </w:rPr>
        <w:t>doc</w:t>
      </w:r>
      <w:r w:rsidRPr="00C132B8">
        <w:rPr>
          <w:bCs/>
          <w:sz w:val="28"/>
          <w:szCs w:val="28"/>
        </w:rPr>
        <w:t>.</w:t>
      </w:r>
      <w:r w:rsidRPr="00C132B8">
        <w:rPr>
          <w:bCs/>
          <w:sz w:val="28"/>
          <w:szCs w:val="28"/>
          <w:lang w:val="en-US"/>
        </w:rPr>
        <w:t>x</w:t>
      </w:r>
      <w:r w:rsidRPr="00C132B8">
        <w:rPr>
          <w:bCs/>
          <w:sz w:val="28"/>
          <w:szCs w:val="28"/>
        </w:rPr>
        <w:t xml:space="preserve"> и выложено на сайт визитку.  Пользовательское соглашение представлено отдельной вкладкой, по нажатию на которую, происходит скачивание документа. План сопровождения может менять свою структуру и содержание в зависимости от потребностей пользователей, и исправлению имеющихся недочетов</w:t>
      </w:r>
    </w:p>
    <w:p w14:paraId="1D7A750E" w14:textId="77777777" w:rsidR="00B67C1D" w:rsidRPr="00B67C1D" w:rsidRDefault="008116F1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B67C1D">
        <w:rPr>
          <w:bCs/>
          <w:sz w:val="28"/>
          <w:szCs w:val="28"/>
        </w:rPr>
        <w:t>4.6 Данные</w:t>
      </w:r>
    </w:p>
    <w:p w14:paraId="7459540F" w14:textId="0D9EBB0C" w:rsidR="00D559C2" w:rsidRPr="00B67C1D" w:rsidRDefault="00D559C2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B67C1D">
        <w:rPr>
          <w:bCs/>
          <w:sz w:val="28"/>
          <w:szCs w:val="28"/>
        </w:rPr>
        <w:t>Данные для функционирования основных функций программного обеспечения, поступают непосредствен</w:t>
      </w:r>
      <w:r w:rsidR="001B14EF" w:rsidRPr="00B67C1D">
        <w:rPr>
          <w:bCs/>
          <w:sz w:val="28"/>
          <w:szCs w:val="28"/>
        </w:rPr>
        <w:t>но от инженеров, либо тестовые данные для отработки навыков использования программного обеспечения.</w:t>
      </w:r>
    </w:p>
    <w:p w14:paraId="55172FB3" w14:textId="38678ED5" w:rsidR="008116F1" w:rsidRPr="00C132B8" w:rsidRDefault="008116F1" w:rsidP="00C132B8">
      <w:pPr>
        <w:pStyle w:val="a3"/>
        <w:spacing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4.7 Другие требования к ресурсам</w:t>
      </w:r>
    </w:p>
    <w:p w14:paraId="3DAF71AE" w14:textId="270A4A09" w:rsidR="00B67C1D" w:rsidRPr="00FD127C" w:rsidRDefault="001B14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ab/>
        <w:t xml:space="preserve">Программное обеспечения разрабатывалось с помощью интегрированной среды разработки </w:t>
      </w:r>
      <w:r w:rsidRPr="00C132B8">
        <w:rPr>
          <w:bCs/>
          <w:color w:val="auto"/>
          <w:lang w:val="en-US"/>
        </w:rPr>
        <w:t>Microsoft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Visual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Studio</w:t>
      </w:r>
      <w:r w:rsidRPr="00C132B8">
        <w:rPr>
          <w:bCs/>
          <w:color w:val="auto"/>
        </w:rPr>
        <w:t xml:space="preserve"> 2022, проект </w:t>
      </w:r>
      <w:r w:rsidRPr="00C132B8">
        <w:rPr>
          <w:bCs/>
          <w:color w:val="auto"/>
          <w:lang w:val="en-US"/>
        </w:rPr>
        <w:t>W</w:t>
      </w:r>
      <w:r w:rsidR="00FD127C">
        <w:rPr>
          <w:bCs/>
          <w:color w:val="auto"/>
          <w:lang w:val="en-US"/>
        </w:rPr>
        <w:t>PF</w:t>
      </w:r>
      <w:r w:rsidRPr="00C132B8">
        <w:rPr>
          <w:bCs/>
          <w:color w:val="auto"/>
        </w:rPr>
        <w:t xml:space="preserve">, язык программирования </w:t>
      </w:r>
      <w:r w:rsidRPr="00C132B8">
        <w:rPr>
          <w:bCs/>
          <w:color w:val="auto"/>
          <w:lang w:val="en-US"/>
        </w:rPr>
        <w:t>C</w:t>
      </w:r>
      <w:r w:rsidRPr="00C132B8">
        <w:rPr>
          <w:bCs/>
          <w:color w:val="auto"/>
        </w:rPr>
        <w:t xml:space="preserve">#, для тестирования корректной работы с базой данных использовался высококачественный визуальный инструмент </w:t>
      </w:r>
      <w:r w:rsidR="00FD127C">
        <w:rPr>
          <w:bCs/>
          <w:color w:val="auto"/>
          <w:lang w:val="en-US"/>
        </w:rPr>
        <w:t>Management</w:t>
      </w:r>
      <w:r w:rsidR="00FD127C" w:rsidRPr="00FD127C">
        <w:rPr>
          <w:bCs/>
          <w:color w:val="auto"/>
        </w:rPr>
        <w:t xml:space="preserve"> </w:t>
      </w:r>
      <w:r w:rsidR="00FD127C">
        <w:rPr>
          <w:bCs/>
          <w:color w:val="auto"/>
          <w:lang w:val="en-US"/>
        </w:rPr>
        <w:t>Studio</w:t>
      </w:r>
      <w:r w:rsidR="00FD127C" w:rsidRPr="00FD127C">
        <w:rPr>
          <w:bCs/>
          <w:color w:val="auto"/>
        </w:rPr>
        <w:t xml:space="preserve">. </w:t>
      </w:r>
    </w:p>
    <w:p w14:paraId="27D721A4" w14:textId="77777777" w:rsidR="00B67C1D" w:rsidRPr="006D0B17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6D0B17">
        <w:rPr>
          <w:bCs/>
          <w:color w:val="auto"/>
        </w:rPr>
        <w:t>5. Процесс</w:t>
      </w:r>
    </w:p>
    <w:p w14:paraId="377466BA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5.1 Процесс, выполняемый сопроводителем</w:t>
      </w:r>
    </w:p>
    <w:p w14:paraId="09D5CAE9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Сопроводитель занимается описанием логики функционирования </w:t>
      </w:r>
      <w:r w:rsidR="001B14EF" w:rsidRPr="006D0B17">
        <w:rPr>
          <w:bCs/>
          <w:color w:val="auto"/>
        </w:rPr>
        <w:t>программного обеспечения</w:t>
      </w:r>
      <w:r w:rsidRPr="006D0B17">
        <w:rPr>
          <w:bCs/>
          <w:color w:val="auto"/>
        </w:rPr>
        <w:t xml:space="preserve"> и </w:t>
      </w:r>
      <w:r w:rsidR="001B14EF" w:rsidRPr="006D0B17">
        <w:rPr>
          <w:bCs/>
          <w:color w:val="auto"/>
        </w:rPr>
        <w:t>всей необходимой сопроводительной</w:t>
      </w:r>
      <w:r w:rsidRPr="006D0B17">
        <w:rPr>
          <w:bCs/>
          <w:color w:val="auto"/>
        </w:rPr>
        <w:t xml:space="preserve"> документации </w:t>
      </w:r>
    </w:p>
    <w:p w14:paraId="6A6E4120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5.2 Процесс адаптации</w:t>
      </w:r>
    </w:p>
    <w:p w14:paraId="5F6FE540" w14:textId="1A1130D4" w:rsidR="00B67C1D" w:rsidRPr="006D0B17" w:rsidRDefault="00746D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Первым этапом адаптации стала разработка технического задания для программного обеспечения «</w:t>
      </w:r>
      <w:r w:rsidR="006D0B17" w:rsidRPr="006D0B17">
        <w:rPr>
          <w:bCs/>
          <w:color w:val="auto"/>
        </w:rPr>
        <w:t>Уникальный участник мероприятия</w:t>
      </w:r>
      <w:r w:rsidRPr="006D0B17">
        <w:rPr>
          <w:bCs/>
          <w:color w:val="auto"/>
        </w:rPr>
        <w:t>»</w:t>
      </w:r>
    </w:p>
    <w:p w14:paraId="7E885125" w14:textId="0AB3992F" w:rsidR="00B67C1D" w:rsidRPr="006D0B17" w:rsidRDefault="00746D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Вторым этапом было проведено исследования предметной области. Получен ряд задач, при решении которых в ручном режиме, используется колоссальное количество времени.</w:t>
      </w:r>
      <w:r w:rsidR="00AC50DF" w:rsidRPr="006D0B17">
        <w:rPr>
          <w:bCs/>
          <w:color w:val="auto"/>
        </w:rPr>
        <w:t xml:space="preserve"> </w:t>
      </w:r>
    </w:p>
    <w:p w14:paraId="177934CF" w14:textId="6C8A86CC" w:rsidR="00B67C1D" w:rsidRPr="006D0B17" w:rsidRDefault="00AC50D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lastRenderedPageBreak/>
        <w:t>Третьим этапом, после исследования предметной области, стала разработка интерфейса программного обеспечения</w:t>
      </w:r>
      <w:r w:rsidR="00C44B40" w:rsidRPr="006D0B17">
        <w:rPr>
          <w:bCs/>
          <w:color w:val="auto"/>
        </w:rPr>
        <w:t>. Было принято решения, на разделение ряда задач</w:t>
      </w:r>
      <w:r w:rsidR="006D0B17" w:rsidRPr="006D0B17">
        <w:rPr>
          <w:bCs/>
          <w:color w:val="auto"/>
        </w:rPr>
        <w:t xml:space="preserve"> </w:t>
      </w:r>
      <w:r w:rsidR="00C44B40" w:rsidRPr="006D0B17">
        <w:rPr>
          <w:bCs/>
          <w:color w:val="auto"/>
        </w:rPr>
        <w:t>по вкладкам</w:t>
      </w:r>
      <w:r w:rsidR="006D0B17" w:rsidRPr="006D0B17">
        <w:rPr>
          <w:bCs/>
          <w:color w:val="auto"/>
        </w:rPr>
        <w:t>.</w:t>
      </w:r>
    </w:p>
    <w:p w14:paraId="378851C8" w14:textId="77777777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Четвертым этапом был дописан программный код, и компиляция как в формате </w:t>
      </w:r>
      <w:proofErr w:type="gramStart"/>
      <w:r w:rsidRPr="006D0B17">
        <w:rPr>
          <w:bCs/>
          <w:color w:val="auto"/>
          <w:lang w:val="en-US"/>
        </w:rPr>
        <w:t>debug</w:t>
      </w:r>
      <w:proofErr w:type="gramEnd"/>
      <w:r w:rsidRPr="006D0B17">
        <w:rPr>
          <w:bCs/>
          <w:color w:val="auto"/>
        </w:rPr>
        <w:t xml:space="preserve"> так и в формате </w:t>
      </w:r>
      <w:r w:rsidRPr="006D0B17">
        <w:rPr>
          <w:bCs/>
          <w:color w:val="auto"/>
          <w:lang w:val="en-US"/>
        </w:rPr>
        <w:t>release</w:t>
      </w:r>
      <w:r w:rsidRPr="006D0B17">
        <w:rPr>
          <w:bCs/>
          <w:color w:val="auto"/>
        </w:rPr>
        <w:t>.</w:t>
      </w:r>
    </w:p>
    <w:p w14:paraId="13EDB06B" w14:textId="77777777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Пятым этапом было произведено тестирование программного обеспечения на тестовых данных и сверка с шаблонными значениями для проверки корректности расчётов. </w:t>
      </w:r>
    </w:p>
    <w:p w14:paraId="26C61801" w14:textId="15840606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После завершения тестирования, было принято решение по добавлению вкладки «</w:t>
      </w:r>
      <w:r w:rsidR="006D0B17" w:rsidRPr="006D0B17">
        <w:rPr>
          <w:bCs/>
          <w:color w:val="auto"/>
        </w:rPr>
        <w:t>Выгрузка отчёта</w:t>
      </w:r>
      <w:r w:rsidRPr="006D0B17">
        <w:rPr>
          <w:bCs/>
          <w:color w:val="auto"/>
        </w:rPr>
        <w:t xml:space="preserve">», для удобной </w:t>
      </w:r>
      <w:r w:rsidR="006D0B17" w:rsidRPr="006D0B17">
        <w:rPr>
          <w:bCs/>
          <w:color w:val="auto"/>
        </w:rPr>
        <w:t xml:space="preserve">возможности расчётов в </w:t>
      </w:r>
      <w:r w:rsidR="006D0B17" w:rsidRPr="006D0B17">
        <w:rPr>
          <w:bCs/>
          <w:color w:val="auto"/>
          <w:lang w:val="en-US"/>
        </w:rPr>
        <w:t>Excel</w:t>
      </w:r>
      <w:r w:rsidR="006D0B17" w:rsidRPr="006D0B17">
        <w:rPr>
          <w:bCs/>
          <w:color w:val="auto"/>
        </w:rPr>
        <w:t xml:space="preserve">. </w:t>
      </w:r>
    </w:p>
    <w:p w14:paraId="22209384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Далее были разработаны пользовательское соглашение и руководство пользователя для </w:t>
      </w:r>
      <w:r w:rsidR="00C44B40" w:rsidRPr="006D0B17">
        <w:rPr>
          <w:bCs/>
          <w:color w:val="auto"/>
        </w:rPr>
        <w:t>программного обеспечения</w:t>
      </w:r>
      <w:r w:rsidRPr="006D0B17">
        <w:rPr>
          <w:bCs/>
          <w:color w:val="auto"/>
        </w:rPr>
        <w:t>.</w:t>
      </w:r>
    </w:p>
    <w:p w14:paraId="329D043F" w14:textId="5394CD53" w:rsidR="00B67C1D" w:rsidRPr="006D0B17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После устранения недочетов, и проведения повторного тестирования, программное обеспечения прошло второй этап компиляции. И на основе </w:t>
      </w:r>
      <w:r w:rsidRPr="006D0B17">
        <w:rPr>
          <w:bCs/>
          <w:color w:val="auto"/>
          <w:lang w:val="en-US"/>
        </w:rPr>
        <w:t>EXE</w:t>
      </w:r>
      <w:r w:rsidRPr="006D0B17">
        <w:rPr>
          <w:bCs/>
          <w:color w:val="auto"/>
        </w:rPr>
        <w:t xml:space="preserve"> файл</w:t>
      </w:r>
      <w:r w:rsidR="006D0B17" w:rsidRPr="006D0B17">
        <w:rPr>
          <w:bCs/>
          <w:color w:val="auto"/>
        </w:rPr>
        <w:t>а</w:t>
      </w:r>
      <w:r w:rsidRPr="006D0B17">
        <w:rPr>
          <w:bCs/>
          <w:color w:val="auto"/>
        </w:rPr>
        <w:t>, был создан инсталлятор</w:t>
      </w:r>
    </w:p>
    <w:p w14:paraId="1DA78EE0" w14:textId="77777777" w:rsidR="00B67C1D" w:rsidRPr="006D0B17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 xml:space="preserve">Далее был разработан план сопровождения </w:t>
      </w:r>
      <w:r w:rsidR="00C44B40" w:rsidRPr="006D0B17">
        <w:rPr>
          <w:bCs/>
          <w:color w:val="auto"/>
        </w:rPr>
        <w:t>программного обеспечения</w:t>
      </w:r>
      <w:r w:rsidRPr="006D0B17">
        <w:rPr>
          <w:bCs/>
          <w:color w:val="auto"/>
        </w:rPr>
        <w:t>.</w:t>
      </w:r>
    </w:p>
    <w:p w14:paraId="2C9CBCB5" w14:textId="77777777" w:rsidR="00B67C1D" w:rsidRDefault="008116F1" w:rsidP="00B67C1D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  <w:r w:rsidRPr="00C132B8">
        <w:rPr>
          <w:bCs/>
          <w:color w:val="auto"/>
        </w:rPr>
        <w:t>6. Обучение</w:t>
      </w:r>
    </w:p>
    <w:p w14:paraId="2A87FF70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6.1 Определение уровня обучения, необходимого для сопроводителя и пользователей</w:t>
      </w:r>
    </w:p>
    <w:p w14:paraId="696EE7C9" w14:textId="77777777" w:rsid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Требования к пользователям:</w:t>
      </w:r>
    </w:p>
    <w:p w14:paraId="459ACA79" w14:textId="77777777" w:rsidR="00B67C1D" w:rsidRDefault="00C44B40" w:rsidP="00B67C1D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63497A4A" w14:textId="77777777" w:rsidR="00B67C1D" w:rsidRDefault="00C44B40" w:rsidP="00B67C1D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 xml:space="preserve">– базовые навыки работы с операционной   системой Microsoft Windows 8/10/11. </w:t>
      </w:r>
    </w:p>
    <w:p w14:paraId="3CA81611" w14:textId="31173B44" w:rsidR="00C44B40" w:rsidRP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  <w:szCs w:val="28"/>
        </w:rPr>
        <w:t xml:space="preserve">Требования к </w:t>
      </w:r>
      <w:r w:rsidR="00FA7954" w:rsidRPr="00C132B8">
        <w:rPr>
          <w:rFonts w:cs="Times New Roman"/>
          <w:bCs/>
          <w:color w:val="auto"/>
          <w:szCs w:val="28"/>
        </w:rPr>
        <w:t>сопроводителю:</w:t>
      </w:r>
      <w:r w:rsidRPr="00C132B8">
        <w:rPr>
          <w:rFonts w:cs="Times New Roman"/>
          <w:bCs/>
          <w:color w:val="auto"/>
          <w:szCs w:val="28"/>
        </w:rPr>
        <w:t xml:space="preserve"> </w:t>
      </w:r>
    </w:p>
    <w:p w14:paraId="4757FDFF" w14:textId="77777777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 базовые навыки работы на персональном компьютере с графическим пользовательским интерфейсом (клавиатура, мышь, управление окнами и приложениями, файловая система), ноутбуках;</w:t>
      </w:r>
    </w:p>
    <w:p w14:paraId="15B8058B" w14:textId="77777777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– базовые навыки работы с операционной   системой Microsoft Windows 8/10/11. </w:t>
      </w:r>
    </w:p>
    <w:p w14:paraId="4FB95A2C" w14:textId="77777777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 базовые навыки работы с облачными хранилищами;</w:t>
      </w:r>
    </w:p>
    <w:p w14:paraId="14C51810" w14:textId="4FE2717A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 возможно понадобятся вводные знания работы с базами данных.</w:t>
      </w:r>
    </w:p>
    <w:p w14:paraId="001D5559" w14:textId="77777777" w:rsidR="00B67C1D" w:rsidRDefault="00FA7954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– начальный опыт разработки на языке программирования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#</w:t>
      </w:r>
    </w:p>
    <w:p w14:paraId="1B13601A" w14:textId="77777777" w:rsidR="00B67C1D" w:rsidRDefault="008116F1" w:rsidP="00B67C1D">
      <w:pPr>
        <w:spacing w:before="0" w:after="0" w:line="360" w:lineRule="auto"/>
        <w:ind w:left="10" w:firstLine="567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7. Протоколы и отчёты по сопровождению</w:t>
      </w:r>
    </w:p>
    <w:p w14:paraId="60166D4F" w14:textId="77777777" w:rsidR="00B67C1D" w:rsidRDefault="008116F1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7.1 Перечень запросов пользователя на оказание услуг по сопровождению, предложение о модификациях или отчеты о проблемах</w:t>
      </w:r>
    </w:p>
    <w:p w14:paraId="5B3D4CEC" w14:textId="73CB7A0E" w:rsidR="00FA7954" w:rsidRPr="00B67C1D" w:rsidRDefault="00FA7954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Запросы пользователей или предложения по модификации получаются через сайт-визитку, обратная связь с пользователями реализована через мессенджеры, электронную почту, все перечисленное указано на сайте</w:t>
      </w:r>
    </w:p>
    <w:p w14:paraId="79784A72" w14:textId="0A3F160E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 сайта-визитки был получен следующий перечень запросов (предложений, отчётов) пользователей:</w:t>
      </w:r>
    </w:p>
    <w:p w14:paraId="665B040C" w14:textId="6759CF98" w:rsidR="00B67C1D" w:rsidRPr="006D0B17" w:rsidRDefault="006D0B17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bookmarkStart w:id="1" w:name="_Hlk153474111"/>
      <w:r w:rsidRPr="006D0B17">
        <w:rPr>
          <w:bCs/>
          <w:color w:val="auto"/>
        </w:rPr>
        <w:t>1</w:t>
      </w:r>
      <w:r w:rsidR="008116F1" w:rsidRPr="00C132B8">
        <w:rPr>
          <w:bCs/>
          <w:color w:val="auto"/>
        </w:rPr>
        <w:t xml:space="preserve">) </w:t>
      </w:r>
      <w:r w:rsidR="00FA7954" w:rsidRPr="00C132B8">
        <w:rPr>
          <w:bCs/>
          <w:color w:val="auto"/>
        </w:rPr>
        <w:t>Изменение локальной базы данных на серверную, для возможности использования разработчиками с разных точек доступа</w:t>
      </w:r>
      <w:r w:rsidRPr="006D0B17">
        <w:rPr>
          <w:bCs/>
          <w:color w:val="auto"/>
        </w:rPr>
        <w:t xml:space="preserve">. </w:t>
      </w:r>
    </w:p>
    <w:p w14:paraId="46B2895D" w14:textId="06B27694" w:rsidR="00B67C1D" w:rsidRDefault="006D0B17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  <w:lang w:val="en-US"/>
        </w:rPr>
        <w:t>2</w:t>
      </w:r>
      <w:r w:rsidR="008116F1" w:rsidRPr="00C132B8">
        <w:rPr>
          <w:bCs/>
          <w:color w:val="auto"/>
        </w:rPr>
        <w:t xml:space="preserve">) </w:t>
      </w:r>
      <w:r w:rsidR="00FA7954" w:rsidRPr="00C132B8">
        <w:rPr>
          <w:bCs/>
          <w:color w:val="auto"/>
        </w:rPr>
        <w:t>Создание личного кабинета</w:t>
      </w:r>
    </w:p>
    <w:bookmarkEnd w:id="1"/>
    <w:p w14:paraId="077BB175" w14:textId="5DB635E2" w:rsidR="006D0B17" w:rsidRPr="006D0B17" w:rsidRDefault="006D0B17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  <w:lang w:val="en-US"/>
        </w:rPr>
        <w:t xml:space="preserve">3) </w:t>
      </w:r>
      <w:r>
        <w:rPr>
          <w:bCs/>
          <w:color w:val="auto"/>
        </w:rPr>
        <w:t>Добавление функции «Выгрузка отчёта»</w:t>
      </w:r>
    </w:p>
    <w:p w14:paraId="0839732F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7.2 Состояния запросов (предложений, отчетов) по категориям</w:t>
      </w:r>
    </w:p>
    <w:p w14:paraId="67E3450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Реализованные запросы (запросы, реализованные в </w:t>
      </w:r>
      <w:r w:rsidR="00DC1CEE" w:rsidRPr="00C132B8">
        <w:rPr>
          <w:bCs/>
          <w:color w:val="auto"/>
        </w:rPr>
        <w:t>программном обеспечении</w:t>
      </w:r>
      <w:r w:rsidRPr="00C132B8">
        <w:rPr>
          <w:bCs/>
          <w:color w:val="auto"/>
        </w:rPr>
        <w:t>, с составленным сопровождением):</w:t>
      </w:r>
    </w:p>
    <w:p w14:paraId="248E46F4" w14:textId="504FBC7B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1) функция «</w:t>
      </w:r>
      <w:r w:rsidR="006D0B17">
        <w:rPr>
          <w:bCs/>
          <w:color w:val="auto"/>
        </w:rPr>
        <w:t>Выгрузка отчёта</w:t>
      </w:r>
      <w:r w:rsidRPr="00C132B8">
        <w:rPr>
          <w:bCs/>
          <w:color w:val="auto"/>
        </w:rPr>
        <w:t xml:space="preserve">», реализованная непосредственно в </w:t>
      </w:r>
      <w:r w:rsidR="00DC1CEE" w:rsidRPr="00C132B8">
        <w:rPr>
          <w:bCs/>
          <w:color w:val="auto"/>
        </w:rPr>
        <w:t xml:space="preserve">составе программного обеспечения </w:t>
      </w:r>
    </w:p>
    <w:p w14:paraId="25CF7C18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Прочие запросы из п. 7.1 являются нереализованными, оставленными для обсуждения с заказчиком и возможной реализации их в составе будущих сопровождений.</w:t>
      </w:r>
    </w:p>
    <w:p w14:paraId="2D88C8A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7.3 Приоритеты запросов (предложений, отчетов)</w:t>
      </w:r>
    </w:p>
    <w:p w14:paraId="37930C7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Приоритет запросов пользователей (от наиболее важного запроса к наименее важному):</w:t>
      </w:r>
    </w:p>
    <w:p w14:paraId="627120C2" w14:textId="77777777" w:rsidR="006D0B17" w:rsidRPr="006D0B17" w:rsidRDefault="006D0B17" w:rsidP="006D0B17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t>1</w:t>
      </w:r>
      <w:r w:rsidRPr="00C132B8">
        <w:rPr>
          <w:bCs/>
          <w:color w:val="auto"/>
        </w:rPr>
        <w:t>) Изменение локальной базы данных на серверную, для возможности использования разработчиками с разных точек доступа</w:t>
      </w:r>
      <w:r w:rsidRPr="006D0B17">
        <w:rPr>
          <w:bCs/>
          <w:color w:val="auto"/>
        </w:rPr>
        <w:t xml:space="preserve">. </w:t>
      </w:r>
    </w:p>
    <w:p w14:paraId="2902AA37" w14:textId="77777777" w:rsidR="006D0B17" w:rsidRDefault="006D0B17" w:rsidP="006D0B17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6D0B17">
        <w:rPr>
          <w:bCs/>
          <w:color w:val="auto"/>
        </w:rPr>
        <w:lastRenderedPageBreak/>
        <w:t>2</w:t>
      </w:r>
      <w:r w:rsidRPr="00C132B8">
        <w:rPr>
          <w:bCs/>
          <w:color w:val="auto"/>
        </w:rPr>
        <w:t>) Создание личного кабинета</w:t>
      </w:r>
    </w:p>
    <w:p w14:paraId="5BC82FE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7.4 Контрольные данные, собранные при работах по сопровождению</w:t>
      </w:r>
    </w:p>
    <w:p w14:paraId="3DB7A240" w14:textId="52BF29CE" w:rsidR="00DC1CEE" w:rsidRPr="00C132B8" w:rsidRDefault="00DC1CE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При работе по профилактическому </w:t>
      </w:r>
      <w:r w:rsidR="00B67C1D" w:rsidRPr="00C132B8">
        <w:rPr>
          <w:bCs/>
          <w:color w:val="auto"/>
        </w:rPr>
        <w:t>сопровождению,</w:t>
      </w:r>
      <w:r w:rsidRPr="00C132B8">
        <w:rPr>
          <w:bCs/>
          <w:color w:val="auto"/>
        </w:rPr>
        <w:t xml:space="preserve"> а также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Сопровождению с целью изменения функциональных возможностей системы, был сформирован ряд недочетов, с помощью обратной связи от пользователей. По итогу основная функция по </w:t>
      </w:r>
      <w:r w:rsidR="006D0B17">
        <w:rPr>
          <w:rStyle w:val="a5"/>
          <w:rFonts w:cs="Times New Roman"/>
          <w:bCs/>
          <w:i w:val="0"/>
          <w:iCs w:val="0"/>
          <w:color w:val="auto"/>
        </w:rPr>
        <w:t>«Выгрузка отчёта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» добавлена, остальные пожелания будут учитываться и постепенно вводиться в эксплуатацию </w:t>
      </w:r>
    </w:p>
    <w:p w14:paraId="17CB1B9B" w14:textId="7825AB1F" w:rsidR="008116F1" w:rsidRPr="00833ECE" w:rsidRDefault="008116F1" w:rsidP="00DC1CEE">
      <w:pPr>
        <w:pStyle w:val="a3"/>
      </w:pPr>
    </w:p>
    <w:p w14:paraId="5C08615A" w14:textId="77777777" w:rsidR="00FA3DF1" w:rsidRDefault="00FA3DF1"/>
    <w:sectPr w:rsidR="00FA3DF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B6B3A" w14:textId="77777777" w:rsidR="004820A0" w:rsidRDefault="004820A0" w:rsidP="00965810">
      <w:pPr>
        <w:spacing w:before="0" w:after="0"/>
      </w:pPr>
      <w:r>
        <w:separator/>
      </w:r>
    </w:p>
  </w:endnote>
  <w:endnote w:type="continuationSeparator" w:id="0">
    <w:p w14:paraId="5791F0E4" w14:textId="77777777" w:rsidR="004820A0" w:rsidRDefault="004820A0" w:rsidP="009658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63250" w14:textId="77777777" w:rsidR="004820A0" w:rsidRDefault="004820A0" w:rsidP="00965810">
      <w:pPr>
        <w:spacing w:before="0" w:after="0"/>
      </w:pPr>
      <w:r>
        <w:separator/>
      </w:r>
    </w:p>
  </w:footnote>
  <w:footnote w:type="continuationSeparator" w:id="0">
    <w:p w14:paraId="1867E4C9" w14:textId="77777777" w:rsidR="004820A0" w:rsidRDefault="004820A0" w:rsidP="009658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4C0B" w14:textId="210D1629" w:rsidR="00965810" w:rsidRDefault="00965810" w:rsidP="00C132B8">
    <w:pPr>
      <w:pStyle w:val="a6"/>
    </w:pPr>
  </w:p>
  <w:p w14:paraId="0B31A6BA" w14:textId="77777777" w:rsidR="00965810" w:rsidRDefault="009658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F1"/>
    <w:rsid w:val="00006088"/>
    <w:rsid w:val="000829C0"/>
    <w:rsid w:val="001B14EF"/>
    <w:rsid w:val="003353AA"/>
    <w:rsid w:val="004820A0"/>
    <w:rsid w:val="004A34DA"/>
    <w:rsid w:val="005B0B21"/>
    <w:rsid w:val="006202E0"/>
    <w:rsid w:val="006D0B17"/>
    <w:rsid w:val="00746DEF"/>
    <w:rsid w:val="008116F1"/>
    <w:rsid w:val="00904CFD"/>
    <w:rsid w:val="00953D35"/>
    <w:rsid w:val="00965810"/>
    <w:rsid w:val="00AB697B"/>
    <w:rsid w:val="00AC50DF"/>
    <w:rsid w:val="00B67C1D"/>
    <w:rsid w:val="00C132B8"/>
    <w:rsid w:val="00C44B40"/>
    <w:rsid w:val="00C63B26"/>
    <w:rsid w:val="00D4306E"/>
    <w:rsid w:val="00D559C2"/>
    <w:rsid w:val="00DC1CEE"/>
    <w:rsid w:val="00E0483C"/>
    <w:rsid w:val="00E32D3F"/>
    <w:rsid w:val="00F27787"/>
    <w:rsid w:val="00FA3DF1"/>
    <w:rsid w:val="00FA7954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6A83"/>
  <w15:chartTrackingRefBased/>
  <w15:docId w15:val="{02DFDEE2-9053-414F-8B99-87DEABF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kyStone"/>
    <w:qFormat/>
    <w:rsid w:val="008116F1"/>
    <w:pPr>
      <w:spacing w:before="240" w:after="240" w:line="240" w:lineRule="auto"/>
    </w:pPr>
    <w:rPr>
      <w:rFonts w:ascii="Bahnschrift Light SemiCondensed" w:hAnsi="Bahnschrift Light SemiCondensed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8116F1"/>
    <w:pPr>
      <w:jc w:val="both"/>
    </w:pPr>
    <w:rPr>
      <w:rFonts w:ascii="Times New Roman" w:hAnsi="Times New Roman"/>
      <w:sz w:val="28"/>
      <w:lang w:eastAsia="ru-RU"/>
    </w:rPr>
  </w:style>
  <w:style w:type="character" w:customStyle="1" w:styleId="a4">
    <w:name w:val="База Знак"/>
    <w:basedOn w:val="a0"/>
    <w:link w:val="a3"/>
    <w:rsid w:val="008116F1"/>
    <w:rPr>
      <w:rFonts w:ascii="Times New Roman" w:hAnsi="Times New Roman"/>
      <w:color w:val="000000" w:themeColor="text1"/>
      <w:sz w:val="28"/>
      <w:lang w:eastAsia="ru-RU"/>
    </w:rPr>
  </w:style>
  <w:style w:type="character" w:styleId="a5">
    <w:name w:val="Emphasis"/>
    <w:basedOn w:val="a0"/>
    <w:uiPriority w:val="20"/>
    <w:qFormat/>
    <w:rsid w:val="003353AA"/>
    <w:rPr>
      <w:i/>
      <w:iCs/>
    </w:rPr>
  </w:style>
  <w:style w:type="paragraph" w:styleId="a6">
    <w:name w:val="header"/>
    <w:basedOn w:val="a"/>
    <w:link w:val="a7"/>
    <w:uiPriority w:val="99"/>
    <w:unhideWhenUsed/>
    <w:rsid w:val="00965810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965810"/>
    <w:rPr>
      <w:rFonts w:ascii="Bahnschrift Light SemiCondensed" w:hAnsi="Bahnschrift Light SemiCondensed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96581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965810"/>
    <w:rPr>
      <w:rFonts w:ascii="Bahnschrift Light SemiCondensed" w:hAnsi="Bahnschrift Light SemiCondensed"/>
      <w:color w:val="000000" w:themeColor="text1"/>
      <w:sz w:val="24"/>
    </w:rPr>
  </w:style>
  <w:style w:type="paragraph" w:styleId="aa">
    <w:name w:val="Normal (Web)"/>
    <w:basedOn w:val="a"/>
    <w:uiPriority w:val="99"/>
    <w:unhideWhenUsed/>
    <w:rsid w:val="000060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customStyle="1" w:styleId="w">
    <w:name w:val="w"/>
    <w:basedOn w:val="a0"/>
    <w:rsid w:val="00006088"/>
  </w:style>
  <w:style w:type="character" w:styleId="ab">
    <w:name w:val="Hyperlink"/>
    <w:basedOn w:val="a0"/>
    <w:uiPriority w:val="99"/>
    <w:unhideWhenUsed/>
    <w:rsid w:val="006D0B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D0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Ткачёв Артур Владимирович</dc:creator>
  <cp:keywords/>
  <dc:description/>
  <cp:lastModifiedBy>Ткачёв Артур Владимирович</cp:lastModifiedBy>
  <cp:revision>2</cp:revision>
  <dcterms:created xsi:type="dcterms:W3CDTF">2023-12-14T12:23:00Z</dcterms:created>
  <dcterms:modified xsi:type="dcterms:W3CDTF">2023-12-14T12:23:00Z</dcterms:modified>
</cp:coreProperties>
</file>