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57" w:rsidRPr="006D7415" w:rsidRDefault="00377DEB" w:rsidP="006854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415">
        <w:rPr>
          <w:rFonts w:ascii="Times New Roman" w:hAnsi="Times New Roman" w:cs="Times New Roman"/>
          <w:b/>
          <w:sz w:val="24"/>
          <w:szCs w:val="24"/>
        </w:rPr>
        <w:t>Класс.</w:t>
      </w:r>
    </w:p>
    <w:p w:rsidR="00377DEB" w:rsidRPr="006D7415" w:rsidRDefault="00863C1C" w:rsidP="006854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415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68545B" w:rsidRPr="006D7415">
        <w:rPr>
          <w:rFonts w:ascii="Times New Roman" w:hAnsi="Times New Roman" w:cs="Times New Roman"/>
          <w:b/>
          <w:sz w:val="24"/>
          <w:szCs w:val="24"/>
        </w:rPr>
        <w:t>:</w:t>
      </w:r>
      <w:r w:rsidRPr="006D74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545B" w:rsidRPr="006D7415" w:rsidRDefault="006D7415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Фрукт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3C1C" w:rsidRPr="006D7415" w:rsidRDefault="00863C1C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415">
        <w:rPr>
          <w:rFonts w:ascii="Times New Roman" w:hAnsi="Times New Roman" w:cs="Times New Roman"/>
          <w:b/>
          <w:sz w:val="24"/>
          <w:szCs w:val="24"/>
        </w:rPr>
        <w:t>Атрибуты</w:t>
      </w:r>
      <w:r w:rsidR="0068545B" w:rsidRPr="006D7415">
        <w:rPr>
          <w:rFonts w:ascii="Times New Roman" w:hAnsi="Times New Roman" w:cs="Times New Roman"/>
          <w:b/>
          <w:sz w:val="24"/>
          <w:szCs w:val="24"/>
        </w:rPr>
        <w:t>:</w:t>
      </w:r>
      <w:r w:rsidR="004B53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45B" w:rsidRPr="005A2964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</w:t>
      </w:r>
      <w:r w:rsidR="006D7415" w:rsidRPr="005A2964">
        <w:rPr>
          <w:rFonts w:ascii="Times New Roman" w:hAnsi="Times New Roman" w:cs="Times New Roman"/>
          <w:sz w:val="24"/>
          <w:szCs w:val="24"/>
        </w:rPr>
        <w:t>;</w:t>
      </w:r>
    </w:p>
    <w:p w:rsidR="006D7415" w:rsidRPr="005A2964" w:rsidRDefault="007D20F1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</w:t>
      </w:r>
      <w:r w:rsidRPr="005A2964">
        <w:rPr>
          <w:rFonts w:ascii="Times New Roman" w:hAnsi="Times New Roman" w:cs="Times New Roman"/>
          <w:sz w:val="24"/>
          <w:szCs w:val="24"/>
        </w:rPr>
        <w:t>;</w:t>
      </w:r>
    </w:p>
    <w:p w:rsidR="007D20F1" w:rsidRPr="00720BAE" w:rsidRDefault="005A2964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</w:t>
      </w:r>
      <w:r w:rsidRPr="00720BAE">
        <w:rPr>
          <w:rFonts w:ascii="Times New Roman" w:hAnsi="Times New Roman" w:cs="Times New Roman"/>
          <w:sz w:val="24"/>
          <w:szCs w:val="24"/>
        </w:rPr>
        <w:t>;</w:t>
      </w:r>
    </w:p>
    <w:p w:rsidR="005A2964" w:rsidRPr="00720BAE" w:rsidRDefault="005A2964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Вкус</w:t>
      </w:r>
      <w:r w:rsidRPr="00720BAE">
        <w:rPr>
          <w:rFonts w:ascii="Times New Roman" w:hAnsi="Times New Roman" w:cs="Times New Roman"/>
          <w:sz w:val="24"/>
          <w:szCs w:val="24"/>
        </w:rPr>
        <w:t>;</w:t>
      </w:r>
    </w:p>
    <w:p w:rsidR="005A2964" w:rsidRPr="00720BAE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="005A2964" w:rsidRPr="00720BAE">
        <w:rPr>
          <w:rFonts w:ascii="Times New Roman" w:hAnsi="Times New Roman" w:cs="Times New Roman"/>
          <w:sz w:val="24"/>
          <w:szCs w:val="24"/>
        </w:rPr>
        <w:t>.</w:t>
      </w:r>
    </w:p>
    <w:p w:rsidR="00863C1C" w:rsidRPr="005A2964" w:rsidRDefault="00863C1C" w:rsidP="006854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964">
        <w:rPr>
          <w:rFonts w:ascii="Times New Roman" w:hAnsi="Times New Roman" w:cs="Times New Roman"/>
          <w:b/>
          <w:sz w:val="24"/>
          <w:szCs w:val="24"/>
        </w:rPr>
        <w:t>Методы</w:t>
      </w:r>
      <w:r w:rsidR="005A2964" w:rsidRPr="00720BAE">
        <w:rPr>
          <w:rFonts w:ascii="Times New Roman" w:hAnsi="Times New Roman" w:cs="Times New Roman"/>
          <w:b/>
          <w:sz w:val="24"/>
          <w:szCs w:val="24"/>
        </w:rPr>
        <w:t>:</w:t>
      </w:r>
      <w:r w:rsidR="004B534B" w:rsidRPr="005A29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0BAE" w:rsidRPr="000F4A40" w:rsidRDefault="00844F63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Завязыва</w:t>
      </w:r>
      <w:r w:rsidR="000F4A40">
        <w:rPr>
          <w:rFonts w:ascii="Times New Roman" w:hAnsi="Times New Roman" w:cs="Times New Roman"/>
          <w:sz w:val="24"/>
          <w:szCs w:val="24"/>
        </w:rPr>
        <w:t>ться</w:t>
      </w:r>
      <w:r w:rsidRPr="000F4A40">
        <w:rPr>
          <w:rFonts w:ascii="Times New Roman" w:hAnsi="Times New Roman" w:cs="Times New Roman"/>
          <w:sz w:val="24"/>
          <w:szCs w:val="24"/>
        </w:rPr>
        <w:t>;</w:t>
      </w:r>
    </w:p>
    <w:p w:rsidR="00844F63" w:rsidRDefault="00844F63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Зре</w:t>
      </w:r>
      <w:r w:rsidR="000F4A40">
        <w:rPr>
          <w:rFonts w:ascii="Times New Roman" w:hAnsi="Times New Roman" w:cs="Times New Roman"/>
          <w:sz w:val="24"/>
          <w:szCs w:val="24"/>
        </w:rPr>
        <w:t>ть</w:t>
      </w:r>
      <w:r w:rsidRPr="000F4A40">
        <w:rPr>
          <w:rFonts w:ascii="Times New Roman" w:hAnsi="Times New Roman" w:cs="Times New Roman"/>
          <w:sz w:val="24"/>
          <w:szCs w:val="24"/>
        </w:rPr>
        <w:t>;</w:t>
      </w:r>
    </w:p>
    <w:p w:rsidR="00844F63" w:rsidRPr="000F4A40" w:rsidRDefault="00844F63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</w:t>
      </w:r>
      <w:r w:rsidR="000F4A40">
        <w:rPr>
          <w:rFonts w:ascii="Times New Roman" w:hAnsi="Times New Roman" w:cs="Times New Roman"/>
          <w:sz w:val="24"/>
          <w:szCs w:val="24"/>
        </w:rPr>
        <w:t>ть</w:t>
      </w:r>
      <w:r w:rsidRPr="000F4A40">
        <w:rPr>
          <w:rFonts w:ascii="Times New Roman" w:hAnsi="Times New Roman" w:cs="Times New Roman"/>
          <w:sz w:val="24"/>
          <w:szCs w:val="24"/>
        </w:rPr>
        <w:t>.</w:t>
      </w:r>
    </w:p>
    <w:p w:rsidR="000A3F1B" w:rsidRDefault="000A3F1B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1C8E" w:rsidRDefault="001E1C8E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fruit </w:t>
      </w:r>
    </w:p>
    <w:p w:rsidR="001E1C8E" w:rsidRDefault="001E1C8E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E1C8E" w:rsidRDefault="001E1C8E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string sort = “”;</w:t>
      </w:r>
    </w:p>
    <w:p w:rsidR="001E1C8E" w:rsidRDefault="001E1C8E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4742">
        <w:rPr>
          <w:rFonts w:ascii="Times New Roman" w:hAnsi="Times New Roman" w:cs="Times New Roman"/>
          <w:sz w:val="24"/>
          <w:szCs w:val="24"/>
          <w:lang w:val="en-US"/>
        </w:rPr>
        <w:t>string color = “”;</w:t>
      </w:r>
    </w:p>
    <w:p w:rsidR="00A34742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string taste = “”;</w:t>
      </w:r>
    </w:p>
    <w:p w:rsidR="00A34742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string size = “”;</w:t>
      </w:r>
    </w:p>
    <w:p w:rsidR="00A34742" w:rsidRPr="00731AA0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byte</w:t>
      </w:r>
      <w:r w:rsidRPr="00731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31AA0">
        <w:rPr>
          <w:rFonts w:ascii="Times New Roman" w:hAnsi="Times New Roman" w:cs="Times New Roman"/>
          <w:sz w:val="24"/>
          <w:szCs w:val="24"/>
        </w:rPr>
        <w:t xml:space="preserve"> = ‘’;</w:t>
      </w:r>
    </w:p>
    <w:p w:rsidR="00A34742" w:rsidRPr="00731AA0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AA0">
        <w:rPr>
          <w:rFonts w:ascii="Times New Roman" w:hAnsi="Times New Roman" w:cs="Times New Roman"/>
          <w:sz w:val="24"/>
          <w:szCs w:val="24"/>
        </w:rPr>
        <w:t>}</w:t>
      </w:r>
    </w:p>
    <w:p w:rsidR="00A34742" w:rsidRPr="00731AA0" w:rsidRDefault="00A34742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AA0">
        <w:rPr>
          <w:rFonts w:ascii="Times New Roman" w:hAnsi="Times New Roman" w:cs="Times New Roman"/>
          <w:sz w:val="24"/>
          <w:szCs w:val="24"/>
        </w:rPr>
        <w:tab/>
      </w:r>
    </w:p>
    <w:p w:rsidR="00863C1C" w:rsidRPr="00731AA0" w:rsidRDefault="00863C1C" w:rsidP="006854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F1B">
        <w:rPr>
          <w:rFonts w:ascii="Times New Roman" w:hAnsi="Times New Roman" w:cs="Times New Roman"/>
          <w:b/>
          <w:sz w:val="24"/>
          <w:szCs w:val="24"/>
        </w:rPr>
        <w:t>Экземпляр с заполненными атрибутами</w:t>
      </w:r>
      <w:r w:rsidR="000A3F1B" w:rsidRPr="00731AA0">
        <w:rPr>
          <w:rFonts w:ascii="Times New Roman" w:hAnsi="Times New Roman" w:cs="Times New Roman"/>
          <w:b/>
          <w:sz w:val="24"/>
          <w:szCs w:val="24"/>
        </w:rPr>
        <w:t>.</w:t>
      </w:r>
    </w:p>
    <w:p w:rsidR="000A3F1B" w:rsidRPr="00B865F8" w:rsidRDefault="00731AA0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5F8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B865F8">
        <w:rPr>
          <w:rFonts w:ascii="Times New Roman" w:hAnsi="Times New Roman" w:cs="Times New Roman"/>
          <w:sz w:val="24"/>
          <w:szCs w:val="24"/>
        </w:rPr>
        <w:t>.</w:t>
      </w:r>
      <w:r w:rsidRPr="00B865F8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B865F8">
        <w:rPr>
          <w:rFonts w:ascii="Times New Roman" w:hAnsi="Times New Roman" w:cs="Times New Roman"/>
          <w:sz w:val="24"/>
          <w:szCs w:val="24"/>
        </w:rPr>
        <w:t xml:space="preserve"> = “</w:t>
      </w:r>
      <w:r w:rsidR="00922E9B" w:rsidRPr="00B865F8">
        <w:rPr>
          <w:rFonts w:ascii="Times New Roman" w:hAnsi="Times New Roman" w:cs="Times New Roman"/>
          <w:sz w:val="24"/>
          <w:szCs w:val="24"/>
        </w:rPr>
        <w:t>белый налив</w:t>
      </w:r>
      <w:r w:rsidRPr="00B865F8">
        <w:rPr>
          <w:rFonts w:ascii="Times New Roman" w:hAnsi="Times New Roman" w:cs="Times New Roman"/>
          <w:sz w:val="24"/>
          <w:szCs w:val="24"/>
        </w:rPr>
        <w:t>”; //</w:t>
      </w:r>
      <w:r w:rsidR="00B865F8" w:rsidRPr="00B865F8">
        <w:rPr>
          <w:rFonts w:ascii="Times New Roman" w:hAnsi="Times New Roman" w:cs="Times New Roman"/>
          <w:sz w:val="24"/>
          <w:szCs w:val="24"/>
        </w:rPr>
        <w:t>сорт яблока</w:t>
      </w:r>
    </w:p>
    <w:p w:rsidR="00731AA0" w:rsidRPr="00B865F8" w:rsidRDefault="00731AA0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5F8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B865F8">
        <w:rPr>
          <w:rFonts w:ascii="Times New Roman" w:hAnsi="Times New Roman" w:cs="Times New Roman"/>
          <w:sz w:val="24"/>
          <w:szCs w:val="24"/>
        </w:rPr>
        <w:t>.</w:t>
      </w:r>
      <w:r w:rsidRPr="00B865F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B865F8">
        <w:rPr>
          <w:rFonts w:ascii="Times New Roman" w:hAnsi="Times New Roman" w:cs="Times New Roman"/>
          <w:sz w:val="24"/>
          <w:szCs w:val="24"/>
        </w:rPr>
        <w:t xml:space="preserve"> = “</w:t>
      </w:r>
      <w:r w:rsidR="00887EA2" w:rsidRPr="00B865F8">
        <w:rPr>
          <w:rFonts w:ascii="Times New Roman" w:hAnsi="Times New Roman" w:cs="Times New Roman"/>
          <w:sz w:val="24"/>
          <w:szCs w:val="24"/>
        </w:rPr>
        <w:t>зеленый</w:t>
      </w:r>
      <w:r w:rsidRPr="00B865F8">
        <w:rPr>
          <w:rFonts w:ascii="Times New Roman" w:hAnsi="Times New Roman" w:cs="Times New Roman"/>
          <w:sz w:val="24"/>
          <w:szCs w:val="24"/>
        </w:rPr>
        <w:t>”; //</w:t>
      </w:r>
      <w:r w:rsidR="00B865F8" w:rsidRPr="00B865F8">
        <w:rPr>
          <w:rFonts w:ascii="Times New Roman" w:hAnsi="Times New Roman" w:cs="Times New Roman"/>
          <w:sz w:val="24"/>
          <w:szCs w:val="24"/>
        </w:rPr>
        <w:t>цвет яблока</w:t>
      </w:r>
    </w:p>
    <w:p w:rsidR="00731AA0" w:rsidRPr="00B865F8" w:rsidRDefault="00731AA0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5F8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B865F8">
        <w:rPr>
          <w:rFonts w:ascii="Times New Roman" w:hAnsi="Times New Roman" w:cs="Times New Roman"/>
          <w:sz w:val="24"/>
          <w:szCs w:val="24"/>
        </w:rPr>
        <w:t>.</w:t>
      </w:r>
      <w:r w:rsidRPr="00B865F8">
        <w:rPr>
          <w:rFonts w:ascii="Times New Roman" w:hAnsi="Times New Roman" w:cs="Times New Roman"/>
          <w:sz w:val="24"/>
          <w:szCs w:val="24"/>
          <w:lang w:val="en-US"/>
        </w:rPr>
        <w:t>taste</w:t>
      </w:r>
      <w:r w:rsidRPr="00B865F8">
        <w:rPr>
          <w:rFonts w:ascii="Times New Roman" w:hAnsi="Times New Roman" w:cs="Times New Roman"/>
          <w:sz w:val="24"/>
          <w:szCs w:val="24"/>
        </w:rPr>
        <w:t xml:space="preserve"> = “</w:t>
      </w:r>
      <w:r w:rsidR="00887EA2" w:rsidRPr="00B865F8">
        <w:rPr>
          <w:rFonts w:ascii="Times New Roman" w:hAnsi="Times New Roman" w:cs="Times New Roman"/>
          <w:sz w:val="24"/>
          <w:szCs w:val="24"/>
        </w:rPr>
        <w:t>сочный</w:t>
      </w:r>
      <w:r w:rsidRPr="00B865F8">
        <w:rPr>
          <w:rFonts w:ascii="Times New Roman" w:hAnsi="Times New Roman" w:cs="Times New Roman"/>
          <w:sz w:val="24"/>
          <w:szCs w:val="24"/>
        </w:rPr>
        <w:t>”; //</w:t>
      </w:r>
      <w:r w:rsidR="00B865F8" w:rsidRPr="00B865F8">
        <w:rPr>
          <w:rFonts w:ascii="Times New Roman" w:hAnsi="Times New Roman" w:cs="Times New Roman"/>
          <w:sz w:val="24"/>
          <w:szCs w:val="24"/>
        </w:rPr>
        <w:t>вкус яблока</w:t>
      </w:r>
    </w:p>
    <w:p w:rsidR="00731AA0" w:rsidRPr="00B865F8" w:rsidRDefault="00731AA0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5F8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B865F8">
        <w:rPr>
          <w:rFonts w:ascii="Times New Roman" w:hAnsi="Times New Roman" w:cs="Times New Roman"/>
          <w:sz w:val="24"/>
          <w:szCs w:val="24"/>
        </w:rPr>
        <w:t>.</w:t>
      </w:r>
      <w:r w:rsidRPr="00B865F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865F8">
        <w:rPr>
          <w:rFonts w:ascii="Times New Roman" w:hAnsi="Times New Roman" w:cs="Times New Roman"/>
          <w:sz w:val="24"/>
          <w:szCs w:val="24"/>
        </w:rPr>
        <w:t xml:space="preserve"> = “</w:t>
      </w:r>
      <w:r w:rsidR="00887EA2" w:rsidRPr="00B865F8">
        <w:rPr>
          <w:rFonts w:ascii="Times New Roman" w:hAnsi="Times New Roman" w:cs="Times New Roman"/>
          <w:sz w:val="24"/>
          <w:szCs w:val="24"/>
        </w:rPr>
        <w:t>среднее</w:t>
      </w:r>
      <w:r w:rsidRPr="00B865F8">
        <w:rPr>
          <w:rFonts w:ascii="Times New Roman" w:hAnsi="Times New Roman" w:cs="Times New Roman"/>
          <w:sz w:val="24"/>
          <w:szCs w:val="24"/>
        </w:rPr>
        <w:t>”; //</w:t>
      </w:r>
      <w:r w:rsidR="00B865F8">
        <w:rPr>
          <w:rFonts w:ascii="Times New Roman" w:hAnsi="Times New Roman" w:cs="Times New Roman"/>
          <w:sz w:val="24"/>
          <w:szCs w:val="24"/>
        </w:rPr>
        <w:t>размер яблока</w:t>
      </w:r>
    </w:p>
    <w:p w:rsidR="00731AA0" w:rsidRPr="00B865F8" w:rsidRDefault="00731AA0" w:rsidP="006854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5F8">
        <w:rPr>
          <w:rFonts w:ascii="Times New Roman" w:hAnsi="Times New Roman" w:cs="Times New Roman"/>
          <w:sz w:val="24"/>
          <w:szCs w:val="24"/>
          <w:lang w:val="en-US"/>
        </w:rPr>
        <w:t>Apple.age</w:t>
      </w:r>
      <w:proofErr w:type="spellEnd"/>
      <w:r w:rsidRPr="00B865F8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 w:rsidR="00887EA2" w:rsidRPr="00B865F8">
        <w:rPr>
          <w:rFonts w:ascii="Times New Roman" w:hAnsi="Times New Roman" w:cs="Times New Roman"/>
          <w:sz w:val="24"/>
          <w:szCs w:val="24"/>
        </w:rPr>
        <w:t>1</w:t>
      </w:r>
      <w:r w:rsidRPr="00B865F8">
        <w:rPr>
          <w:rFonts w:ascii="Times New Roman" w:hAnsi="Times New Roman" w:cs="Times New Roman"/>
          <w:sz w:val="24"/>
          <w:szCs w:val="24"/>
          <w:lang w:val="en-US"/>
        </w:rPr>
        <w:t>”; //</w:t>
      </w:r>
      <w:r w:rsidR="00B865F8">
        <w:rPr>
          <w:rFonts w:ascii="Times New Roman" w:hAnsi="Times New Roman" w:cs="Times New Roman"/>
          <w:sz w:val="24"/>
          <w:szCs w:val="24"/>
        </w:rPr>
        <w:t>возраст</w:t>
      </w:r>
      <w:bookmarkStart w:id="0" w:name="_GoBack"/>
      <w:bookmarkEnd w:id="0"/>
      <w:r w:rsidR="00B865F8">
        <w:rPr>
          <w:rFonts w:ascii="Times New Roman" w:hAnsi="Times New Roman" w:cs="Times New Roman"/>
          <w:sz w:val="24"/>
          <w:szCs w:val="24"/>
        </w:rPr>
        <w:t xml:space="preserve"> яблока</w:t>
      </w:r>
    </w:p>
    <w:sectPr w:rsidR="00731AA0" w:rsidRPr="00B86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13"/>
    <w:rsid w:val="000A3F1B"/>
    <w:rsid w:val="000F4A40"/>
    <w:rsid w:val="001E1C8E"/>
    <w:rsid w:val="00377DEB"/>
    <w:rsid w:val="004B534B"/>
    <w:rsid w:val="005A2964"/>
    <w:rsid w:val="0068545B"/>
    <w:rsid w:val="006D7415"/>
    <w:rsid w:val="00720BAE"/>
    <w:rsid w:val="00731AA0"/>
    <w:rsid w:val="007D20F1"/>
    <w:rsid w:val="00810257"/>
    <w:rsid w:val="00825CB7"/>
    <w:rsid w:val="00844F63"/>
    <w:rsid w:val="00863C1C"/>
    <w:rsid w:val="00887EA2"/>
    <w:rsid w:val="00922E9B"/>
    <w:rsid w:val="00A34742"/>
    <w:rsid w:val="00B865F8"/>
    <w:rsid w:val="00BE5513"/>
    <w:rsid w:val="00C3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8965"/>
  <w15:chartTrackingRefBased/>
  <w15:docId w15:val="{1C73CE95-48BE-4994-832F-6D3046A4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68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dewen</dc:creator>
  <cp:keywords/>
  <dc:description/>
  <cp:lastModifiedBy>dewen</cp:lastModifiedBy>
  <cp:revision>22</cp:revision>
  <dcterms:created xsi:type="dcterms:W3CDTF">2016-12-15T14:44:00Z</dcterms:created>
  <dcterms:modified xsi:type="dcterms:W3CDTF">2016-12-15T15:45:00Z</dcterms:modified>
</cp:coreProperties>
</file>