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0FB86" w14:textId="77777777" w:rsidR="00B864B2" w:rsidRDefault="00B864B2" w:rsidP="00B864B2">
      <w:pPr>
        <w:spacing w:before="60" w:line="276" w:lineRule="auto"/>
        <w:ind w:left="1"/>
        <w:jc w:val="center"/>
        <w:rPr>
          <w:b/>
          <w:sz w:val="28"/>
          <w:szCs w:val="28"/>
          <w:lang w:eastAsia="zh-TW"/>
        </w:rPr>
      </w:pPr>
      <w:r>
        <w:rPr>
          <w:b/>
          <w:sz w:val="28"/>
          <w:szCs w:val="28"/>
          <w:lang w:eastAsia="zh-TW"/>
        </w:rPr>
        <w:t xml:space="preserve">Coventry University </w:t>
      </w:r>
    </w:p>
    <w:p w14:paraId="4FD8E91C" w14:textId="77777777" w:rsidR="003427D0" w:rsidRDefault="003427D0" w:rsidP="003427D0">
      <w:pPr>
        <w:pStyle w:val="Heading1"/>
        <w:spacing w:beforeLines="50" w:before="120" w:afterLines="50" w:after="120" w:line="276" w:lineRule="auto"/>
        <w:jc w:val="center"/>
        <w:rPr>
          <w:rFonts w:ascii="Times New Roman" w:hAnsi="Times New Roman"/>
          <w:b/>
          <w:sz w:val="28"/>
          <w:szCs w:val="28"/>
          <w:lang w:eastAsia="zh-TW"/>
        </w:rPr>
      </w:pPr>
      <w:r>
        <w:rPr>
          <w:rFonts w:ascii="Times New Roman" w:hAnsi="Times New Roman"/>
          <w:b/>
          <w:sz w:val="28"/>
          <w:szCs w:val="28"/>
          <w:lang w:eastAsia="zh-TW"/>
        </w:rPr>
        <w:t>VT6005CEM – Security</w:t>
      </w:r>
    </w:p>
    <w:p w14:paraId="583C4E29" w14:textId="41C2FDA8" w:rsidR="00B864B2" w:rsidRDefault="00A546FF" w:rsidP="00B864B2">
      <w:pPr>
        <w:pStyle w:val="Heading1"/>
        <w:spacing w:beforeLines="50" w:before="120" w:afterLines="50" w:after="120" w:line="276" w:lineRule="auto"/>
        <w:jc w:val="center"/>
        <w:rPr>
          <w:rFonts w:ascii="Times New Roman" w:hAnsi="Times New Roman"/>
          <w:b/>
          <w:sz w:val="28"/>
          <w:szCs w:val="28"/>
          <w:lang w:eastAsia="zh-TW"/>
        </w:rPr>
      </w:pPr>
      <w:r w:rsidRPr="00A546FF">
        <w:rPr>
          <w:rFonts w:ascii="Times New Roman" w:hAnsi="Times New Roman"/>
          <w:b/>
          <w:sz w:val="28"/>
          <w:szCs w:val="28"/>
          <w:lang w:eastAsia="zh-TW"/>
        </w:rPr>
        <w:t xml:space="preserve">Lab </w:t>
      </w:r>
      <w:r w:rsidR="00E54431">
        <w:rPr>
          <w:rFonts w:ascii="Times New Roman" w:hAnsi="Times New Roman"/>
          <w:b/>
          <w:sz w:val="28"/>
          <w:szCs w:val="28"/>
          <w:lang w:eastAsia="zh-TW"/>
        </w:rPr>
        <w:t>5</w:t>
      </w:r>
      <w:r w:rsidRPr="00A546FF">
        <w:rPr>
          <w:rFonts w:ascii="Times New Roman" w:hAnsi="Times New Roman"/>
          <w:b/>
          <w:sz w:val="28"/>
          <w:szCs w:val="28"/>
          <w:lang w:eastAsia="zh-TW"/>
        </w:rPr>
        <w:t xml:space="preserve"> – Data validation and prepare statement</w:t>
      </w:r>
    </w:p>
    <w:p w14:paraId="67A680E0" w14:textId="77777777" w:rsidR="00B864B2" w:rsidRPr="00B864B2" w:rsidRDefault="00B864B2" w:rsidP="00B864B2">
      <w:pPr>
        <w:spacing w:before="60"/>
        <w:rPr>
          <w:lang w:eastAsia="zh-TW"/>
        </w:rPr>
      </w:pPr>
    </w:p>
    <w:p w14:paraId="0E91E40F" w14:textId="77777777" w:rsidR="00A546FF" w:rsidRPr="008254E9" w:rsidRDefault="00A546FF" w:rsidP="00A546FF">
      <w:pPr>
        <w:spacing w:before="60"/>
        <w:rPr>
          <w:b/>
          <w:szCs w:val="24"/>
          <w:u w:val="single"/>
        </w:rPr>
      </w:pPr>
      <w:r w:rsidRPr="008254E9">
        <w:rPr>
          <w:b/>
          <w:szCs w:val="24"/>
          <w:u w:val="single"/>
        </w:rPr>
        <w:t>Intended Learning Outcomes</w:t>
      </w:r>
    </w:p>
    <w:p w14:paraId="0DE6C9A0" w14:textId="77777777" w:rsidR="00A546FF" w:rsidRPr="00D970E8" w:rsidRDefault="00A546FF" w:rsidP="00A546FF">
      <w:pPr>
        <w:spacing w:before="60"/>
      </w:pPr>
      <w:r w:rsidRPr="00D970E8">
        <w:t>Upon completion of this tutorial/lab, you should be able to:</w:t>
      </w:r>
    </w:p>
    <w:p w14:paraId="69D1BF1D" w14:textId="77777777" w:rsidR="00A546FF" w:rsidRDefault="00A546FF" w:rsidP="00A546FF">
      <w:pPr>
        <w:pStyle w:val="ListParagraph"/>
        <w:numPr>
          <w:ilvl w:val="0"/>
          <w:numId w:val="13"/>
        </w:numPr>
        <w:spacing w:before="60"/>
      </w:pPr>
      <w:r>
        <w:t xml:space="preserve">Use </w:t>
      </w:r>
      <w:r w:rsidRPr="00D970E8">
        <w:rPr>
          <w:rFonts w:ascii="Courier New" w:hAnsi="Courier New" w:cs="Courier New"/>
          <w:b/>
        </w:rPr>
        <w:t>preg_match</w:t>
      </w:r>
      <w:r>
        <w:t xml:space="preserve"> function and regular expression to validate data</w:t>
      </w:r>
    </w:p>
    <w:p w14:paraId="2E9D9A05" w14:textId="77777777" w:rsidR="00A546FF" w:rsidRDefault="00A546FF" w:rsidP="00A546FF">
      <w:pPr>
        <w:pStyle w:val="ListParagraph"/>
        <w:numPr>
          <w:ilvl w:val="0"/>
          <w:numId w:val="13"/>
        </w:numPr>
        <w:spacing w:before="60"/>
      </w:pPr>
      <w:r>
        <w:t>Use prepare statement to prevent SQL injection</w:t>
      </w:r>
    </w:p>
    <w:p w14:paraId="6F2A8D87" w14:textId="77777777" w:rsidR="00A546FF" w:rsidRDefault="00A546FF" w:rsidP="00A546FF">
      <w:pPr>
        <w:spacing w:before="60"/>
      </w:pPr>
    </w:p>
    <w:p w14:paraId="4E845A78" w14:textId="77777777" w:rsidR="00A546FF" w:rsidRDefault="00A546FF" w:rsidP="00A546FF">
      <w:pPr>
        <w:pStyle w:val="Subtitle"/>
      </w:pPr>
      <w:r>
        <w:t>Introduction</w:t>
      </w:r>
    </w:p>
    <w:p w14:paraId="468F931F" w14:textId="77777777" w:rsidR="00A546FF" w:rsidRDefault="00A546FF" w:rsidP="00A546FF">
      <w:pPr>
        <w:spacing w:before="60"/>
      </w:pPr>
      <w:r>
        <w:t>D</w:t>
      </w:r>
      <w:r w:rsidRPr="00BD7A41">
        <w:t>ata validation is the process of ensuring that a program operates on clean, correct and useful data.</w:t>
      </w:r>
      <w:r>
        <w:t xml:space="preserve"> It can provide security of data that are inputted and processed to the system. In this lab, we will use </w:t>
      </w:r>
      <w:r w:rsidRPr="00D970E8">
        <w:rPr>
          <w:rFonts w:ascii="Courier New" w:hAnsi="Courier New" w:cs="Courier New"/>
          <w:b/>
        </w:rPr>
        <w:t>preg_match</w:t>
      </w:r>
      <w:r>
        <w:t xml:space="preserve"> function and regular expression to validate data.</w:t>
      </w:r>
    </w:p>
    <w:p w14:paraId="0D0BEAD3" w14:textId="77777777" w:rsidR="00A546FF" w:rsidRDefault="00A546FF" w:rsidP="00A546FF">
      <w:pPr>
        <w:spacing w:before="60"/>
      </w:pPr>
    </w:p>
    <w:p w14:paraId="1D3C5CF9" w14:textId="77777777" w:rsidR="00A546FF" w:rsidRDefault="00A546FF" w:rsidP="00A546FF">
      <w:pPr>
        <w:spacing w:before="60"/>
      </w:pPr>
      <w:r w:rsidRPr="00EC193D">
        <w:t>SQL injection is an attack method that input a part of SQL statements into an entry field for execution.</w:t>
      </w:r>
      <w:r>
        <w:t xml:space="preserve"> By using this technique, attacker can circumvent the </w:t>
      </w:r>
      <w:r w:rsidRPr="00EC193D">
        <w:t xml:space="preserve">authentication </w:t>
      </w:r>
      <w:r>
        <w:t>process or run any customized malicious SQL statement. In this lab, we will use prepare statement to prevent SQL injection.</w:t>
      </w:r>
    </w:p>
    <w:p w14:paraId="2FC77867" w14:textId="77777777" w:rsidR="00A546FF" w:rsidRDefault="00A546FF" w:rsidP="00A546FF">
      <w:pPr>
        <w:spacing w:before="60"/>
      </w:pPr>
    </w:p>
    <w:p w14:paraId="1262C6E3" w14:textId="77777777" w:rsidR="00A546FF" w:rsidRDefault="00A546FF" w:rsidP="00A546FF">
      <w:pPr>
        <w:pStyle w:val="Subtitle"/>
      </w:pPr>
      <w:r w:rsidRPr="00BE1A4C">
        <w:rPr>
          <w:rFonts w:hint="eastAsia"/>
        </w:rPr>
        <w:t>Exercise</w:t>
      </w:r>
      <w:r>
        <w:rPr>
          <w:rFonts w:hint="eastAsia"/>
        </w:rPr>
        <w:t xml:space="preserve"> 1</w:t>
      </w:r>
      <w:r>
        <w:t>: PHP Data Validation</w:t>
      </w:r>
    </w:p>
    <w:p w14:paraId="7274A02B" w14:textId="77777777" w:rsidR="00A546FF" w:rsidRDefault="00A546FF" w:rsidP="00A546FF">
      <w:pPr>
        <w:spacing w:before="60"/>
      </w:pPr>
      <w:r>
        <w:t xml:space="preserve">In PHP we can use </w:t>
      </w:r>
      <w:r w:rsidRPr="00530533">
        <w:rPr>
          <w:rFonts w:ascii="Courier New" w:hAnsi="Courier New" w:cs="Courier New"/>
          <w:b/>
        </w:rPr>
        <w:t>preg_match</w:t>
      </w:r>
      <w:r>
        <w:t xml:space="preserve"> function to check whether a string follow a particular format. The signature of function is shown below:</w:t>
      </w:r>
    </w:p>
    <w:p w14:paraId="7F318A2D" w14:textId="77777777" w:rsidR="00A546FF" w:rsidRDefault="00A546FF" w:rsidP="00A546FF">
      <w:pPr>
        <w:spacing w:before="60"/>
      </w:pPr>
    </w:p>
    <w:p w14:paraId="2A8EEA98" w14:textId="77777777" w:rsidR="00A546FF" w:rsidRDefault="00A546FF" w:rsidP="00A546FF">
      <w:pPr>
        <w:spacing w:beforeLines="0" w:before="0" w:after="200" w:line="276" w:lineRule="auto"/>
      </w:pPr>
      <w:r>
        <w:t>The following PHP program check whether an account balance’s format is correct (at least 1 integer digit with a “.” symbol, then followed by 2 digits. For example: 15.50, 100.00, 0.0)</w:t>
      </w:r>
    </w:p>
    <w:tbl>
      <w:tblPr>
        <w:tblStyle w:val="TableGrid"/>
        <w:tblW w:w="0" w:type="auto"/>
        <w:tblInd w:w="108" w:type="dxa"/>
        <w:tblLook w:val="04A0" w:firstRow="1" w:lastRow="0" w:firstColumn="1" w:lastColumn="0" w:noHBand="0" w:noVBand="1"/>
      </w:tblPr>
      <w:tblGrid>
        <w:gridCol w:w="9360"/>
      </w:tblGrid>
      <w:tr w:rsidR="00A546FF" w14:paraId="0FBD5FD3" w14:textId="77777777" w:rsidTr="00223DF9">
        <w:trPr>
          <w:trHeight w:val="312"/>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7CA81A4" w14:textId="77777777" w:rsidR="00A546FF" w:rsidRPr="004F7F73" w:rsidRDefault="00A546FF" w:rsidP="00223DF9">
            <w:pPr>
              <w:spacing w:before="60" w:line="360" w:lineRule="auto"/>
              <w:rPr>
                <w:rFonts w:ascii="Courier New" w:hAnsi="Courier New" w:cs="Courier New"/>
                <w:szCs w:val="24"/>
                <w:lang w:eastAsia="zh-TW"/>
              </w:rPr>
            </w:pPr>
            <w:r w:rsidRPr="004F7F73">
              <w:rPr>
                <w:rFonts w:ascii="Courier New" w:hAnsi="Courier New" w:cs="Courier New"/>
                <w:szCs w:val="24"/>
                <w:lang w:eastAsia="zh-TW"/>
              </w:rPr>
              <w:t>$balance_str = "10.50";</w:t>
            </w:r>
          </w:p>
          <w:p w14:paraId="3EDC41CD" w14:textId="77777777" w:rsidR="00A546FF" w:rsidRPr="004F7F73" w:rsidRDefault="00A546FF" w:rsidP="00223DF9">
            <w:pPr>
              <w:spacing w:before="60" w:line="360" w:lineRule="auto"/>
              <w:rPr>
                <w:rFonts w:ascii="Courier New" w:hAnsi="Courier New" w:cs="Courier New"/>
                <w:szCs w:val="24"/>
                <w:lang w:eastAsia="zh-TW"/>
              </w:rPr>
            </w:pPr>
            <w:r w:rsidRPr="00160BC9">
              <w:rPr>
                <w:rFonts w:ascii="Courier New" w:hAnsi="Courier New" w:cs="Courier New"/>
                <w:szCs w:val="24"/>
                <w:highlight w:val="yellow"/>
                <w:lang w:eastAsia="zh-TW"/>
              </w:rPr>
              <w:t>if (preg_match(</w:t>
            </w:r>
            <w:r w:rsidRPr="00744E45">
              <w:rPr>
                <w:rFonts w:ascii="Courier New" w:hAnsi="Courier New" w:cs="Courier New"/>
                <w:szCs w:val="24"/>
                <w:highlight w:val="yellow"/>
                <w:lang w:eastAsia="zh-TW"/>
              </w:rPr>
              <w:t>"/^[0-9][0-9]*\.[0-9]{2}$/"</w:t>
            </w:r>
            <w:r w:rsidRPr="00160BC9">
              <w:rPr>
                <w:rFonts w:ascii="Courier New" w:hAnsi="Courier New" w:cs="Courier New"/>
                <w:szCs w:val="24"/>
                <w:highlight w:val="yellow"/>
                <w:lang w:eastAsia="zh-TW"/>
              </w:rPr>
              <w:t>, $balance_str))</w:t>
            </w:r>
          </w:p>
          <w:p w14:paraId="22D52B6B" w14:textId="77777777" w:rsidR="00A546FF" w:rsidRPr="004F7F73" w:rsidRDefault="00A546FF" w:rsidP="00223DF9">
            <w:pPr>
              <w:spacing w:before="60" w:line="360" w:lineRule="auto"/>
              <w:rPr>
                <w:rFonts w:ascii="Courier New" w:hAnsi="Courier New" w:cs="Courier New"/>
                <w:szCs w:val="24"/>
                <w:lang w:eastAsia="zh-TW"/>
              </w:rPr>
            </w:pPr>
            <w:r w:rsidRPr="004F7F73">
              <w:rPr>
                <w:rFonts w:ascii="Courier New" w:hAnsi="Courier New" w:cs="Courier New"/>
                <w:szCs w:val="24"/>
                <w:lang w:eastAsia="zh-TW"/>
              </w:rPr>
              <w:tab/>
              <w:t>$msg = "T</w:t>
            </w:r>
            <w:r>
              <w:rPr>
                <w:rFonts w:ascii="Courier New" w:hAnsi="Courier New" w:cs="Courier New"/>
                <w:szCs w:val="24"/>
                <w:lang w:eastAsia="zh-TW"/>
              </w:rPr>
              <w:t xml:space="preserve">he balance string is correct"; </w:t>
            </w:r>
          </w:p>
          <w:p w14:paraId="66EF6875" w14:textId="77777777" w:rsidR="00A546FF" w:rsidRPr="004F7F73" w:rsidRDefault="00A546FF" w:rsidP="00223DF9">
            <w:pPr>
              <w:spacing w:before="60" w:line="360" w:lineRule="auto"/>
              <w:rPr>
                <w:rFonts w:ascii="Courier New" w:hAnsi="Courier New" w:cs="Courier New"/>
                <w:szCs w:val="24"/>
                <w:lang w:eastAsia="zh-TW"/>
              </w:rPr>
            </w:pPr>
            <w:r>
              <w:rPr>
                <w:rFonts w:ascii="Courier New" w:hAnsi="Courier New" w:cs="Courier New"/>
                <w:szCs w:val="24"/>
                <w:lang w:eastAsia="zh-TW"/>
              </w:rPr>
              <w:t>else</w:t>
            </w:r>
          </w:p>
          <w:p w14:paraId="09874060" w14:textId="77777777" w:rsidR="00A546FF" w:rsidRPr="004F7F73" w:rsidRDefault="00A546FF" w:rsidP="00223DF9">
            <w:pPr>
              <w:spacing w:before="60" w:line="360" w:lineRule="auto"/>
              <w:rPr>
                <w:rFonts w:ascii="Courier New" w:hAnsi="Courier New" w:cs="Courier New"/>
                <w:szCs w:val="24"/>
                <w:lang w:eastAsia="zh-TW"/>
              </w:rPr>
            </w:pPr>
            <w:r w:rsidRPr="004F7F73">
              <w:rPr>
                <w:rFonts w:ascii="Courier New" w:hAnsi="Courier New" w:cs="Courier New"/>
                <w:szCs w:val="24"/>
                <w:lang w:eastAsia="zh-TW"/>
              </w:rPr>
              <w:tab/>
              <w:t>$msg = "The</w:t>
            </w:r>
            <w:r>
              <w:rPr>
                <w:rFonts w:ascii="Courier New" w:hAnsi="Courier New" w:cs="Courier New"/>
                <w:szCs w:val="24"/>
                <w:lang w:eastAsia="zh-TW"/>
              </w:rPr>
              <w:t xml:space="preserve"> balance string is incorrect"; </w:t>
            </w:r>
          </w:p>
          <w:p w14:paraId="24BD5D9F" w14:textId="77777777" w:rsidR="00A546FF" w:rsidRPr="004F7F73" w:rsidRDefault="00A546FF" w:rsidP="00223DF9">
            <w:pPr>
              <w:spacing w:before="60" w:line="360" w:lineRule="auto"/>
              <w:rPr>
                <w:rFonts w:ascii="Courier New" w:hAnsi="Courier New" w:cs="Courier New"/>
                <w:szCs w:val="24"/>
                <w:lang w:eastAsia="zh-TW"/>
              </w:rPr>
            </w:pPr>
            <w:r w:rsidRPr="004F7F73">
              <w:rPr>
                <w:rFonts w:ascii="Courier New" w:hAnsi="Courier New" w:cs="Courier New"/>
                <w:szCs w:val="24"/>
                <w:lang w:eastAsia="zh-TW"/>
              </w:rPr>
              <w:t>echo $msg;</w:t>
            </w:r>
          </w:p>
        </w:tc>
      </w:tr>
    </w:tbl>
    <w:p w14:paraId="6F11EAEE" w14:textId="77777777" w:rsidR="00A546FF" w:rsidRDefault="00A546FF" w:rsidP="00A546FF">
      <w:pPr>
        <w:spacing w:before="60"/>
      </w:pPr>
    </w:p>
    <w:p w14:paraId="1D6E9F07" w14:textId="77777777" w:rsidR="00A546FF" w:rsidRDefault="00A546FF" w:rsidP="00A546FF">
      <w:pPr>
        <w:spacing w:beforeLines="0" w:before="0" w:after="200" w:line="276" w:lineRule="auto"/>
      </w:pPr>
      <w:r>
        <w:br w:type="page"/>
      </w:r>
    </w:p>
    <w:p w14:paraId="37D79F0B" w14:textId="77777777" w:rsidR="00A546FF" w:rsidRDefault="00A546FF" w:rsidP="00A546FF">
      <w:pPr>
        <w:spacing w:before="60"/>
      </w:pPr>
      <w:r>
        <w:lastRenderedPageBreak/>
        <w:t>The following statement:</w:t>
      </w:r>
    </w:p>
    <w:tbl>
      <w:tblPr>
        <w:tblStyle w:val="TableGrid"/>
        <w:tblW w:w="0" w:type="auto"/>
        <w:tblInd w:w="108" w:type="dxa"/>
        <w:tblLook w:val="04A0" w:firstRow="1" w:lastRow="0" w:firstColumn="1" w:lastColumn="0" w:noHBand="0" w:noVBand="1"/>
      </w:tblPr>
      <w:tblGrid>
        <w:gridCol w:w="9360"/>
      </w:tblGrid>
      <w:tr w:rsidR="00A546FF" w14:paraId="3E5ECFE8" w14:textId="77777777" w:rsidTr="00223DF9">
        <w:trPr>
          <w:trHeight w:val="312"/>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FD381E" w14:textId="77777777" w:rsidR="00A546FF" w:rsidRPr="000D00C0" w:rsidRDefault="00A546FF" w:rsidP="00223DF9">
            <w:pPr>
              <w:spacing w:before="60" w:line="360" w:lineRule="auto"/>
              <w:rPr>
                <w:rFonts w:ascii="Courier New" w:hAnsi="Courier New" w:cs="Courier New"/>
                <w:szCs w:val="24"/>
                <w:lang w:eastAsia="zh-TW"/>
              </w:rPr>
            </w:pPr>
            <w:r w:rsidRPr="004F7F73">
              <w:rPr>
                <w:rFonts w:ascii="Courier New" w:hAnsi="Courier New" w:cs="Courier New"/>
                <w:szCs w:val="24"/>
                <w:lang w:eastAsia="zh-TW"/>
              </w:rPr>
              <w:t>if (preg_match("/^[0-9][0-9]*\.[0-9]{2}$/",</w:t>
            </w:r>
            <w:r>
              <w:rPr>
                <w:rFonts w:ascii="Courier New" w:hAnsi="Courier New" w:cs="Courier New"/>
                <w:szCs w:val="24"/>
                <w:lang w:eastAsia="zh-TW"/>
              </w:rPr>
              <w:t xml:space="preserve"> $balance_str)) </w:t>
            </w:r>
          </w:p>
        </w:tc>
      </w:tr>
    </w:tbl>
    <w:p w14:paraId="565ADE88" w14:textId="77777777" w:rsidR="00A546FF" w:rsidRPr="00D23F12" w:rsidRDefault="00A546FF" w:rsidP="00A546FF">
      <w:pPr>
        <w:spacing w:before="60"/>
      </w:pPr>
      <w:r>
        <w:t>Check whether the 2</w:t>
      </w:r>
      <w:r w:rsidRPr="000D00C0">
        <w:rPr>
          <w:vertAlign w:val="superscript"/>
        </w:rPr>
        <w:t>nd</w:t>
      </w:r>
      <w:r>
        <w:t xml:space="preserve"> parameter </w:t>
      </w:r>
      <w:r w:rsidRPr="00D23F12">
        <w:rPr>
          <w:rFonts w:ascii="Courier New" w:hAnsi="Courier New" w:cs="Courier New"/>
          <w:b/>
          <w:szCs w:val="24"/>
          <w:lang w:eastAsia="zh-TW"/>
        </w:rPr>
        <w:t>$balance_str</w:t>
      </w:r>
      <w:r>
        <w:rPr>
          <w:rFonts w:ascii="Courier New" w:hAnsi="Courier New" w:cs="Courier New"/>
          <w:szCs w:val="24"/>
          <w:lang w:eastAsia="zh-TW"/>
        </w:rPr>
        <w:t xml:space="preserve"> </w:t>
      </w:r>
      <w:r w:rsidRPr="00D23F12">
        <w:t>match the 1st parameter</w:t>
      </w:r>
      <w:r>
        <w:rPr>
          <w:rFonts w:ascii="Courier New" w:hAnsi="Courier New" w:cs="Courier New"/>
          <w:szCs w:val="24"/>
          <w:lang w:eastAsia="zh-TW"/>
        </w:rPr>
        <w:t xml:space="preserve"> </w:t>
      </w:r>
      <w:r w:rsidRPr="00D23F12">
        <w:rPr>
          <w:rFonts w:ascii="Courier New" w:hAnsi="Courier New" w:cs="Courier New"/>
          <w:b/>
          <w:szCs w:val="24"/>
          <w:lang w:eastAsia="zh-TW"/>
        </w:rPr>
        <w:t>$regex</w:t>
      </w:r>
      <w:r>
        <w:rPr>
          <w:szCs w:val="24"/>
          <w:lang w:eastAsia="zh-TW"/>
        </w:rPr>
        <w:t xml:space="preserve">. If </w:t>
      </w:r>
      <w:r w:rsidRPr="00D23F12">
        <w:rPr>
          <w:rFonts w:ascii="Courier New" w:hAnsi="Courier New" w:cs="Courier New"/>
          <w:b/>
          <w:szCs w:val="24"/>
          <w:lang w:eastAsia="zh-TW"/>
        </w:rPr>
        <w:t>$balance_str</w:t>
      </w:r>
      <w:r>
        <w:rPr>
          <w:rFonts w:ascii="Courier New" w:hAnsi="Courier New" w:cs="Courier New"/>
          <w:b/>
          <w:szCs w:val="24"/>
          <w:lang w:eastAsia="zh-TW"/>
        </w:rPr>
        <w:t xml:space="preserve"> </w:t>
      </w:r>
      <w:r w:rsidRPr="00D23F12">
        <w:rPr>
          <w:szCs w:val="24"/>
          <w:lang w:eastAsia="zh-TW"/>
        </w:rPr>
        <w:t>matches</w:t>
      </w:r>
      <w:r>
        <w:rPr>
          <w:rFonts w:ascii="Courier New" w:hAnsi="Courier New" w:cs="Courier New"/>
          <w:b/>
          <w:szCs w:val="24"/>
          <w:lang w:eastAsia="zh-TW"/>
        </w:rPr>
        <w:t xml:space="preserve"> $regex</w:t>
      </w:r>
      <w:r w:rsidRPr="00D23F12">
        <w:rPr>
          <w:szCs w:val="24"/>
          <w:lang w:eastAsia="zh-TW"/>
        </w:rPr>
        <w:t xml:space="preserve">, return </w:t>
      </w:r>
      <w:r>
        <w:rPr>
          <w:szCs w:val="24"/>
          <w:lang w:eastAsia="zh-TW"/>
        </w:rPr>
        <w:t>1</w:t>
      </w:r>
      <w:r w:rsidRPr="00D23F12">
        <w:rPr>
          <w:szCs w:val="24"/>
          <w:lang w:eastAsia="zh-TW"/>
        </w:rPr>
        <w:t xml:space="preserve">. Otherwise return </w:t>
      </w:r>
      <w:r>
        <w:rPr>
          <w:szCs w:val="24"/>
          <w:lang w:eastAsia="zh-TW"/>
        </w:rPr>
        <w:t>0</w:t>
      </w:r>
      <w:r w:rsidRPr="00D23F12">
        <w:rPr>
          <w:szCs w:val="24"/>
          <w:lang w:eastAsia="zh-TW"/>
        </w:rPr>
        <w:t>.</w:t>
      </w:r>
    </w:p>
    <w:p w14:paraId="7717ECC8" w14:textId="532F9B86" w:rsidR="00A546FF" w:rsidRDefault="00A546FF" w:rsidP="00A546FF">
      <w:pPr>
        <w:spacing w:before="60"/>
      </w:pPr>
    </w:p>
    <w:p w14:paraId="26C8A295" w14:textId="544927FB" w:rsidR="008F0A8F" w:rsidRPr="008F0A8F" w:rsidRDefault="008F0A8F" w:rsidP="008F0A8F">
      <w:pPr>
        <w:spacing w:beforeLines="0" w:before="0" w:after="200" w:line="276" w:lineRule="auto"/>
        <w:rPr>
          <w:b/>
          <w:bCs/>
        </w:rPr>
      </w:pPr>
      <w:r w:rsidRPr="000B5678">
        <w:rPr>
          <w:b/>
          <w:bCs/>
        </w:rPr>
        <w:t>Coding Exercise</w:t>
      </w:r>
    </w:p>
    <w:p w14:paraId="6BE3ABA4" w14:textId="77777777" w:rsidR="00A546FF" w:rsidRDefault="00A546FF" w:rsidP="00A546FF">
      <w:pPr>
        <w:pStyle w:val="ListParagraph"/>
        <w:numPr>
          <w:ilvl w:val="0"/>
          <w:numId w:val="6"/>
        </w:numPr>
        <w:spacing w:before="60"/>
      </w:pPr>
      <w:r>
        <w:t xml:space="preserve">Download </w:t>
      </w:r>
      <w:r>
        <w:rPr>
          <w:b/>
        </w:rPr>
        <w:t>lab4_student.zip</w:t>
      </w:r>
      <w:r w:rsidRPr="00DC60C8">
        <w:rPr>
          <w:b/>
        </w:rPr>
        <w:t xml:space="preserve">  </w:t>
      </w:r>
      <w:r>
        <w:t>and study the following PHP files:</w:t>
      </w:r>
    </w:p>
    <w:p w14:paraId="183C9D81" w14:textId="77777777" w:rsidR="00A546FF" w:rsidRPr="00F46850" w:rsidRDefault="00A546FF" w:rsidP="00A546FF">
      <w:pPr>
        <w:pStyle w:val="ListParagraph"/>
        <w:numPr>
          <w:ilvl w:val="0"/>
          <w:numId w:val="4"/>
        </w:numPr>
        <w:spacing w:before="60"/>
        <w:rPr>
          <w:b/>
        </w:rPr>
      </w:pPr>
      <w:r w:rsidRPr="00F46850">
        <w:rPr>
          <w:b/>
        </w:rPr>
        <w:t>register_form.php</w:t>
      </w:r>
    </w:p>
    <w:p w14:paraId="68731921" w14:textId="77777777" w:rsidR="00A546FF" w:rsidRPr="00F46850" w:rsidRDefault="00A546FF" w:rsidP="00A546FF">
      <w:pPr>
        <w:pStyle w:val="ListParagraph"/>
        <w:numPr>
          <w:ilvl w:val="0"/>
          <w:numId w:val="4"/>
        </w:numPr>
        <w:spacing w:before="60"/>
        <w:rPr>
          <w:b/>
        </w:rPr>
      </w:pPr>
      <w:r w:rsidRPr="00F46850">
        <w:rPr>
          <w:b/>
        </w:rPr>
        <w:t>register_result.php</w:t>
      </w:r>
    </w:p>
    <w:p w14:paraId="2297FAD4" w14:textId="77777777" w:rsidR="00A546FF" w:rsidRPr="00F46850" w:rsidRDefault="00A546FF" w:rsidP="00A546FF">
      <w:pPr>
        <w:pStyle w:val="ListParagraph"/>
        <w:numPr>
          <w:ilvl w:val="0"/>
          <w:numId w:val="4"/>
        </w:numPr>
        <w:spacing w:before="60"/>
        <w:rPr>
          <w:b/>
        </w:rPr>
      </w:pPr>
      <w:r w:rsidRPr="00F46850">
        <w:rPr>
          <w:b/>
        </w:rPr>
        <w:t>login_form.php</w:t>
      </w:r>
    </w:p>
    <w:p w14:paraId="3B7E69D0" w14:textId="77777777" w:rsidR="00A546FF" w:rsidRDefault="00A546FF" w:rsidP="00A546FF">
      <w:pPr>
        <w:pStyle w:val="ListParagraph"/>
        <w:numPr>
          <w:ilvl w:val="0"/>
          <w:numId w:val="4"/>
        </w:numPr>
        <w:spacing w:before="60"/>
        <w:rPr>
          <w:b/>
        </w:rPr>
      </w:pPr>
      <w:r w:rsidRPr="00F46850">
        <w:rPr>
          <w:b/>
        </w:rPr>
        <w:t>login_result.php</w:t>
      </w:r>
    </w:p>
    <w:p w14:paraId="7BAE1F62" w14:textId="77777777" w:rsidR="00A546FF" w:rsidRPr="005D1190" w:rsidRDefault="00A546FF" w:rsidP="00A546FF">
      <w:pPr>
        <w:pStyle w:val="ListParagraph"/>
        <w:spacing w:before="60"/>
        <w:rPr>
          <w:b/>
        </w:rPr>
      </w:pPr>
    </w:p>
    <w:p w14:paraId="61F6F619" w14:textId="3F784A32" w:rsidR="00A546FF" w:rsidRDefault="00A546FF" w:rsidP="00A546FF">
      <w:pPr>
        <w:pStyle w:val="ListParagraph"/>
        <w:numPr>
          <w:ilvl w:val="0"/>
          <w:numId w:val="6"/>
        </w:numPr>
        <w:spacing w:before="60"/>
      </w:pPr>
      <w:r>
        <w:t xml:space="preserve">Extract </w:t>
      </w:r>
      <w:r w:rsidRPr="005D1190">
        <w:rPr>
          <w:b/>
        </w:rPr>
        <w:t>user.sql</w:t>
      </w:r>
      <w:r>
        <w:t xml:space="preserve"> and Import this file to </w:t>
      </w:r>
      <w:r w:rsidR="00F5008A">
        <w:t xml:space="preserve">database </w:t>
      </w:r>
      <w:r w:rsidR="00F5008A" w:rsidRPr="00F5008A">
        <w:rPr>
          <w:b/>
          <w:bCs/>
        </w:rPr>
        <w:t>test</w:t>
      </w:r>
    </w:p>
    <w:p w14:paraId="5A4C14E4" w14:textId="77777777" w:rsidR="00A546FF" w:rsidRDefault="00A546FF" w:rsidP="00A546FF">
      <w:pPr>
        <w:pStyle w:val="ListParagraph"/>
        <w:spacing w:before="60"/>
        <w:ind w:left="360"/>
      </w:pPr>
    </w:p>
    <w:p w14:paraId="33CA59AD" w14:textId="77777777" w:rsidR="00A546FF" w:rsidRDefault="00A546FF" w:rsidP="00A546FF">
      <w:pPr>
        <w:pStyle w:val="ListParagraph"/>
        <w:numPr>
          <w:ilvl w:val="0"/>
          <w:numId w:val="6"/>
        </w:numPr>
        <w:spacing w:before="60"/>
      </w:pPr>
      <w:r>
        <w:t xml:space="preserve">Open </w:t>
      </w:r>
      <w:r w:rsidRPr="006E4ED6">
        <w:rPr>
          <w:b/>
        </w:rPr>
        <w:t>register_result.php</w:t>
      </w:r>
      <w:r>
        <w:t>, fill in the code according to the following instructions:</w:t>
      </w:r>
    </w:p>
    <w:p w14:paraId="74DF1C6F" w14:textId="77777777" w:rsidR="00A546FF" w:rsidRDefault="00A546FF" w:rsidP="00A546FF">
      <w:pPr>
        <w:spacing w:before="60"/>
      </w:pPr>
    </w:p>
    <w:p w14:paraId="2E52BF51" w14:textId="30259621" w:rsidR="00A546FF" w:rsidRDefault="00A546FF" w:rsidP="00A546FF">
      <w:pPr>
        <w:pStyle w:val="ListParagraph"/>
        <w:numPr>
          <w:ilvl w:val="0"/>
          <w:numId w:val="5"/>
        </w:numPr>
        <w:spacing w:before="60"/>
        <w:ind w:left="993" w:hanging="633"/>
      </w:pPr>
      <w:r>
        <w:t>Write a regular expression and put suitable parameters to check the user ID is composed within 6 to 12 alphanumeric characters.</w:t>
      </w:r>
    </w:p>
    <w:p w14:paraId="2CFD41BD" w14:textId="77777777" w:rsidR="00B5296B" w:rsidRDefault="00B5296B" w:rsidP="00B5296B">
      <w:pPr>
        <w:pStyle w:val="ListParagraph"/>
        <w:spacing w:before="60"/>
        <w:ind w:left="993"/>
      </w:pPr>
    </w:p>
    <w:p w14:paraId="5BAC5C22" w14:textId="3F78477F" w:rsidR="00B5296B" w:rsidRDefault="00A546FF" w:rsidP="00B5296B">
      <w:pPr>
        <w:pStyle w:val="ListParagraph"/>
        <w:numPr>
          <w:ilvl w:val="0"/>
          <w:numId w:val="5"/>
        </w:numPr>
        <w:spacing w:before="60"/>
        <w:ind w:left="993" w:hanging="633"/>
      </w:pPr>
      <w:r>
        <w:t xml:space="preserve">Write a regular expression and put suitable parameters to check the password is composed within at least 8 alphanumeric characters and allow </w:t>
      </w:r>
      <w:r w:rsidRPr="00655AA7">
        <w:t>"</w:t>
      </w:r>
      <w:r>
        <w:t>?</w:t>
      </w:r>
      <w:r w:rsidRPr="00655AA7">
        <w:t>"</w:t>
      </w:r>
      <w:r>
        <w:t xml:space="preserve"> and </w:t>
      </w:r>
      <w:r w:rsidRPr="00655AA7">
        <w:t>"</w:t>
      </w:r>
      <w:r>
        <w:t>!</w:t>
      </w:r>
      <w:r w:rsidRPr="00655AA7">
        <w:t>"</w:t>
      </w:r>
      <w:r>
        <w:t xml:space="preserve"> symbol.</w:t>
      </w:r>
    </w:p>
    <w:p w14:paraId="045BAEDA" w14:textId="77777777" w:rsidR="00B5296B" w:rsidRDefault="00B5296B" w:rsidP="00B5296B">
      <w:pPr>
        <w:spacing w:before="60"/>
      </w:pPr>
    </w:p>
    <w:p w14:paraId="1F356811" w14:textId="4EB8B183" w:rsidR="00A546FF" w:rsidRDefault="00A546FF" w:rsidP="00A546FF">
      <w:pPr>
        <w:pStyle w:val="ListParagraph"/>
        <w:numPr>
          <w:ilvl w:val="0"/>
          <w:numId w:val="5"/>
        </w:numPr>
        <w:spacing w:before="60"/>
        <w:ind w:left="993" w:hanging="633"/>
      </w:pPr>
      <w:r>
        <w:t>Write regular expression and put suitable parameters to check the name is</w:t>
      </w:r>
      <w:r w:rsidRPr="00B47C16">
        <w:t xml:space="preserve"> composed with English characters start</w:t>
      </w:r>
      <w:r>
        <w:t>s</w:t>
      </w:r>
      <w:r w:rsidRPr="00B47C16">
        <w:t xml:space="preserve"> with capital letter</w:t>
      </w:r>
      <w:r>
        <w:t>.</w:t>
      </w:r>
    </w:p>
    <w:p w14:paraId="1E7EC2BD" w14:textId="77777777" w:rsidR="00B5296B" w:rsidRDefault="00B5296B" w:rsidP="00B5296B">
      <w:pPr>
        <w:spacing w:before="60"/>
      </w:pPr>
    </w:p>
    <w:p w14:paraId="5EE62313" w14:textId="65E675E4" w:rsidR="00A546FF" w:rsidRDefault="00A546FF" w:rsidP="00A546FF">
      <w:pPr>
        <w:pStyle w:val="ListParagraph"/>
        <w:numPr>
          <w:ilvl w:val="0"/>
          <w:numId w:val="5"/>
        </w:numPr>
        <w:spacing w:before="60"/>
        <w:ind w:left="993" w:hanging="633"/>
      </w:pPr>
      <w:r>
        <w:t>Write a regular expression and put suitable parameters to check the email address.</w:t>
      </w:r>
    </w:p>
    <w:p w14:paraId="5545A1FD" w14:textId="77777777" w:rsidR="00B5296B" w:rsidRDefault="00B5296B" w:rsidP="00B5296B">
      <w:pPr>
        <w:spacing w:before="60"/>
      </w:pPr>
    </w:p>
    <w:p w14:paraId="3DDC7402" w14:textId="77777777" w:rsidR="00A546FF" w:rsidRDefault="00A546FF" w:rsidP="00A546FF">
      <w:pPr>
        <w:pStyle w:val="ListParagraph"/>
        <w:numPr>
          <w:ilvl w:val="0"/>
          <w:numId w:val="5"/>
        </w:numPr>
        <w:spacing w:before="60"/>
        <w:ind w:left="993" w:hanging="633"/>
      </w:pPr>
      <w:r>
        <w:t>Write a regular expression and put suitable parameters to check the color hex code.</w:t>
      </w:r>
    </w:p>
    <w:p w14:paraId="4D5B3DFA" w14:textId="77777777" w:rsidR="00A546FF" w:rsidRDefault="00A546FF" w:rsidP="00A546FF">
      <w:pPr>
        <w:pStyle w:val="ListParagraph"/>
        <w:spacing w:before="60"/>
        <w:ind w:left="360"/>
      </w:pPr>
    </w:p>
    <w:p w14:paraId="40658413" w14:textId="77777777" w:rsidR="00A546FF" w:rsidRDefault="00A546FF" w:rsidP="00A546FF">
      <w:pPr>
        <w:pStyle w:val="ListParagraph"/>
        <w:spacing w:before="60"/>
        <w:ind w:left="360"/>
      </w:pPr>
    </w:p>
    <w:p w14:paraId="1188A818" w14:textId="77777777" w:rsidR="00A546FF" w:rsidRDefault="00A546FF" w:rsidP="00A546FF">
      <w:pPr>
        <w:spacing w:before="60"/>
      </w:pPr>
    </w:p>
    <w:p w14:paraId="42A5565E" w14:textId="77777777" w:rsidR="00A546FF" w:rsidRDefault="00A546FF" w:rsidP="00A546FF">
      <w:pPr>
        <w:spacing w:before="60"/>
      </w:pPr>
    </w:p>
    <w:p w14:paraId="5BEF3016" w14:textId="77777777" w:rsidR="00A546FF" w:rsidRDefault="00A546FF" w:rsidP="00A546FF">
      <w:pPr>
        <w:spacing w:before="60"/>
      </w:pPr>
    </w:p>
    <w:p w14:paraId="021490F7" w14:textId="77777777" w:rsidR="00A546FF" w:rsidRDefault="00A546FF" w:rsidP="00A546FF">
      <w:pPr>
        <w:spacing w:before="60"/>
      </w:pPr>
    </w:p>
    <w:p w14:paraId="6A0A0674" w14:textId="77777777" w:rsidR="00A546FF" w:rsidRPr="00A85D95" w:rsidRDefault="00A546FF" w:rsidP="00A546FF">
      <w:pPr>
        <w:spacing w:before="60"/>
      </w:pPr>
      <w:r>
        <w:br w:type="page"/>
      </w:r>
    </w:p>
    <w:p w14:paraId="1DA68F39" w14:textId="77777777" w:rsidR="00A546FF" w:rsidRDefault="00A546FF" w:rsidP="00A546FF">
      <w:pPr>
        <w:pStyle w:val="Subtitle"/>
      </w:pPr>
      <w:r w:rsidRPr="00BE1A4C">
        <w:rPr>
          <w:rFonts w:hint="eastAsia"/>
        </w:rPr>
        <w:lastRenderedPageBreak/>
        <w:t>Exercise</w:t>
      </w:r>
      <w:r>
        <w:rPr>
          <w:rFonts w:hint="eastAsia"/>
        </w:rPr>
        <w:t xml:space="preserve"> 2</w:t>
      </w:r>
      <w:r>
        <w:t>: PHP Prepared Statement</w:t>
      </w:r>
    </w:p>
    <w:p w14:paraId="19D14A96" w14:textId="77777777" w:rsidR="00A546FF" w:rsidRDefault="00A546FF" w:rsidP="00A546FF">
      <w:pPr>
        <w:spacing w:before="60"/>
      </w:pPr>
      <w:r>
        <w:t>A prepared statement is a feature used to execute the same (or similar) SQL statements repeatedly with high efficiency.</w:t>
      </w:r>
    </w:p>
    <w:p w14:paraId="0D271DE8" w14:textId="77777777" w:rsidR="00A546FF" w:rsidRDefault="00A546FF" w:rsidP="00A546FF">
      <w:pPr>
        <w:spacing w:before="60"/>
      </w:pPr>
    </w:p>
    <w:p w14:paraId="30B316B6" w14:textId="77777777" w:rsidR="00A546FF" w:rsidRDefault="00A546FF" w:rsidP="00A546FF">
      <w:pPr>
        <w:spacing w:before="60"/>
      </w:pPr>
      <w:r>
        <w:t>Prepared statements basically work like this:</w:t>
      </w:r>
    </w:p>
    <w:p w14:paraId="617B1E41" w14:textId="77777777" w:rsidR="00A546FF" w:rsidRPr="00F622F2" w:rsidRDefault="00A546FF" w:rsidP="00A546FF">
      <w:pPr>
        <w:spacing w:before="60"/>
        <w:rPr>
          <w:b/>
        </w:rPr>
      </w:pPr>
      <w:r w:rsidRPr="00F622F2">
        <w:rPr>
          <w:b/>
        </w:rPr>
        <w:t xml:space="preserve">Prepare: </w:t>
      </w:r>
    </w:p>
    <w:p w14:paraId="4B449128" w14:textId="77777777" w:rsidR="00A546FF" w:rsidRDefault="00A546FF" w:rsidP="00A546FF">
      <w:pPr>
        <w:spacing w:before="60"/>
      </w:pPr>
      <w:r>
        <w:t xml:space="preserve">An SQL statement template is created and sent to the database. Certain values are left unspecified, called parameters (labeled "?"). </w:t>
      </w:r>
    </w:p>
    <w:p w14:paraId="20819ACD" w14:textId="77777777" w:rsidR="00A546FF" w:rsidRDefault="00A546FF" w:rsidP="00A546FF">
      <w:pPr>
        <w:spacing w:before="60"/>
      </w:pPr>
      <w:r>
        <w:t xml:space="preserve">Example: </w:t>
      </w:r>
      <w:r w:rsidRPr="00F622F2">
        <w:rPr>
          <w:rFonts w:ascii="Courier New" w:hAnsi="Courier New" w:cs="Courier New"/>
          <w:b/>
          <w:szCs w:val="24"/>
        </w:rPr>
        <w:t>INSERT INTO MyGuests VALUES(?, ?, ?)</w:t>
      </w:r>
    </w:p>
    <w:p w14:paraId="271C7A33" w14:textId="77777777" w:rsidR="00A546FF" w:rsidRDefault="00A546FF" w:rsidP="00A546FF">
      <w:pPr>
        <w:spacing w:before="60"/>
      </w:pPr>
      <w:r>
        <w:t>The database parses, compiles, and performs query optimization on the SQL statement template, and stores the result without executing it.</w:t>
      </w:r>
    </w:p>
    <w:p w14:paraId="0A88B432" w14:textId="77777777" w:rsidR="00A546FF" w:rsidRDefault="00A546FF" w:rsidP="00A546FF">
      <w:pPr>
        <w:spacing w:before="60"/>
      </w:pPr>
    </w:p>
    <w:p w14:paraId="3975A873" w14:textId="77777777" w:rsidR="00A546FF" w:rsidRPr="00F622F2" w:rsidRDefault="00A546FF" w:rsidP="00A546FF">
      <w:pPr>
        <w:spacing w:before="60"/>
        <w:rPr>
          <w:b/>
        </w:rPr>
      </w:pPr>
      <w:r w:rsidRPr="00F622F2">
        <w:rPr>
          <w:b/>
        </w:rPr>
        <w:t xml:space="preserve">Execute: </w:t>
      </w:r>
    </w:p>
    <w:p w14:paraId="71CC05C9" w14:textId="77777777" w:rsidR="00A546FF" w:rsidRDefault="00A546FF" w:rsidP="00A546FF">
      <w:pPr>
        <w:spacing w:before="60"/>
      </w:pPr>
      <w:r>
        <w:t>At a later time, the application binds the values to the parameters, and the database executes the statement. The application may execute the statement as many times as it wants with different values</w:t>
      </w:r>
    </w:p>
    <w:p w14:paraId="3B06F132" w14:textId="77777777" w:rsidR="00A546FF" w:rsidRDefault="00A546FF" w:rsidP="00A546FF">
      <w:pPr>
        <w:spacing w:before="60"/>
      </w:pPr>
    </w:p>
    <w:p w14:paraId="145FEAB3" w14:textId="77777777" w:rsidR="00A546FF" w:rsidRDefault="00A546FF" w:rsidP="00A546FF">
      <w:pPr>
        <w:spacing w:before="60"/>
      </w:pPr>
      <w:r>
        <w:t xml:space="preserve">Compared to executing SQL statements directly, prepared statements </w:t>
      </w:r>
      <w:r w:rsidRPr="00F622F2">
        <w:t>are very useful against SQL injections, because parameter values, which are transmitted later using a different protocol, need not be correctly escaped. If the original statement template is not derived from external input, SQL injection cannot occur.</w:t>
      </w:r>
    </w:p>
    <w:p w14:paraId="3EBB9F35" w14:textId="77777777" w:rsidR="00A546FF" w:rsidRDefault="00A546FF" w:rsidP="00A546FF">
      <w:pPr>
        <w:spacing w:before="60"/>
      </w:pPr>
    </w:p>
    <w:p w14:paraId="3ED7875A" w14:textId="77777777" w:rsidR="00A546FF" w:rsidRDefault="00A546FF" w:rsidP="00A546FF">
      <w:pPr>
        <w:spacing w:before="60"/>
      </w:pPr>
      <w:r>
        <w:t>Assume that we have constructed the following database:</w:t>
      </w:r>
    </w:p>
    <w:tbl>
      <w:tblPr>
        <w:tblStyle w:val="TableGrid"/>
        <w:tblW w:w="0" w:type="auto"/>
        <w:tblInd w:w="108" w:type="dxa"/>
        <w:tblLook w:val="04A0" w:firstRow="1" w:lastRow="0" w:firstColumn="1" w:lastColumn="0" w:noHBand="0" w:noVBand="1"/>
      </w:tblPr>
      <w:tblGrid>
        <w:gridCol w:w="963"/>
        <w:gridCol w:w="987"/>
        <w:gridCol w:w="2501"/>
        <w:gridCol w:w="5017"/>
      </w:tblGrid>
      <w:tr w:rsidR="00A546FF" w:rsidRPr="00194FBB" w14:paraId="22CC2AE5" w14:textId="77777777" w:rsidTr="00223DF9">
        <w:tc>
          <w:tcPr>
            <w:tcW w:w="900" w:type="dxa"/>
          </w:tcPr>
          <w:p w14:paraId="6D704C07" w14:textId="77777777" w:rsidR="00A546FF" w:rsidRDefault="00A546FF" w:rsidP="00223DF9">
            <w:pPr>
              <w:spacing w:before="60"/>
              <w:rPr>
                <w:b/>
                <w:u w:val="single"/>
              </w:rPr>
            </w:pPr>
            <w:r w:rsidRPr="00194FBB">
              <w:rPr>
                <w:b/>
                <w:u w:val="single"/>
              </w:rPr>
              <w:t>post_id</w:t>
            </w:r>
          </w:p>
          <w:p w14:paraId="08219B90" w14:textId="77777777" w:rsidR="00A546FF" w:rsidRPr="00194FBB" w:rsidRDefault="00A546FF" w:rsidP="00223DF9">
            <w:pPr>
              <w:spacing w:before="60"/>
              <w:rPr>
                <w:b/>
                <w:u w:val="single"/>
              </w:rPr>
            </w:pPr>
          </w:p>
        </w:tc>
        <w:tc>
          <w:tcPr>
            <w:tcW w:w="990" w:type="dxa"/>
          </w:tcPr>
          <w:p w14:paraId="0C598FE6" w14:textId="77777777" w:rsidR="00A546FF" w:rsidRPr="00194FBB" w:rsidRDefault="00A546FF" w:rsidP="00223DF9">
            <w:pPr>
              <w:spacing w:before="60"/>
              <w:rPr>
                <w:b/>
              </w:rPr>
            </w:pPr>
            <w:r w:rsidRPr="00194FBB">
              <w:rPr>
                <w:b/>
              </w:rPr>
              <w:t>name</w:t>
            </w:r>
          </w:p>
        </w:tc>
        <w:tc>
          <w:tcPr>
            <w:tcW w:w="2520" w:type="dxa"/>
          </w:tcPr>
          <w:p w14:paraId="62F220F3" w14:textId="77777777" w:rsidR="00A546FF" w:rsidRPr="00194FBB" w:rsidRDefault="00A546FF" w:rsidP="00223DF9">
            <w:pPr>
              <w:spacing w:before="60"/>
              <w:rPr>
                <w:b/>
              </w:rPr>
            </w:pPr>
            <w:r w:rsidRPr="00194FBB">
              <w:rPr>
                <w:b/>
              </w:rPr>
              <w:t>subject</w:t>
            </w:r>
          </w:p>
        </w:tc>
        <w:tc>
          <w:tcPr>
            <w:tcW w:w="5058" w:type="dxa"/>
          </w:tcPr>
          <w:p w14:paraId="7DE70588" w14:textId="77777777" w:rsidR="00A546FF" w:rsidRPr="00194FBB" w:rsidRDefault="00A546FF" w:rsidP="00223DF9">
            <w:pPr>
              <w:spacing w:before="60"/>
              <w:rPr>
                <w:b/>
              </w:rPr>
            </w:pPr>
            <w:r w:rsidRPr="00194FBB">
              <w:rPr>
                <w:b/>
              </w:rPr>
              <w:t>comment</w:t>
            </w:r>
          </w:p>
        </w:tc>
      </w:tr>
      <w:tr w:rsidR="00A546FF" w14:paraId="6A747410" w14:textId="77777777" w:rsidTr="00223DF9">
        <w:tc>
          <w:tcPr>
            <w:tcW w:w="900" w:type="dxa"/>
          </w:tcPr>
          <w:p w14:paraId="0D9649AB" w14:textId="77777777" w:rsidR="00A546FF" w:rsidRDefault="00A546FF" w:rsidP="00223DF9">
            <w:pPr>
              <w:spacing w:before="60"/>
            </w:pPr>
            <w:r>
              <w:t>1</w:t>
            </w:r>
          </w:p>
        </w:tc>
        <w:tc>
          <w:tcPr>
            <w:tcW w:w="990" w:type="dxa"/>
          </w:tcPr>
          <w:p w14:paraId="5994DA9E" w14:textId="77777777" w:rsidR="00A546FF" w:rsidRDefault="00A546FF" w:rsidP="00223DF9">
            <w:pPr>
              <w:spacing w:before="60"/>
            </w:pPr>
            <w:r>
              <w:t>Leo</w:t>
            </w:r>
          </w:p>
        </w:tc>
        <w:tc>
          <w:tcPr>
            <w:tcW w:w="2520" w:type="dxa"/>
          </w:tcPr>
          <w:p w14:paraId="3E93D3C3" w14:textId="77777777" w:rsidR="00A546FF" w:rsidRDefault="00A546FF" w:rsidP="00223DF9">
            <w:pPr>
              <w:spacing w:before="60"/>
            </w:pPr>
            <w:r>
              <w:t>I’m so boring</w:t>
            </w:r>
          </w:p>
        </w:tc>
        <w:tc>
          <w:tcPr>
            <w:tcW w:w="5058" w:type="dxa"/>
          </w:tcPr>
          <w:p w14:paraId="482FBD0D" w14:textId="77777777" w:rsidR="00A546FF" w:rsidRDefault="00A546FF" w:rsidP="00223DF9">
            <w:pPr>
              <w:spacing w:before="60"/>
            </w:pPr>
            <w:r w:rsidRPr="004A046C">
              <w:t>Anyone want to chat with me?</w:t>
            </w:r>
          </w:p>
        </w:tc>
      </w:tr>
      <w:tr w:rsidR="00A546FF" w14:paraId="41655130" w14:textId="77777777" w:rsidTr="00223DF9">
        <w:tc>
          <w:tcPr>
            <w:tcW w:w="900" w:type="dxa"/>
          </w:tcPr>
          <w:p w14:paraId="10956993" w14:textId="77777777" w:rsidR="00A546FF" w:rsidRDefault="00A546FF" w:rsidP="00223DF9">
            <w:pPr>
              <w:spacing w:before="60"/>
            </w:pPr>
            <w:r>
              <w:t>2</w:t>
            </w:r>
          </w:p>
        </w:tc>
        <w:tc>
          <w:tcPr>
            <w:tcW w:w="990" w:type="dxa"/>
          </w:tcPr>
          <w:p w14:paraId="4EFFE51F" w14:textId="77777777" w:rsidR="00A546FF" w:rsidRDefault="00A546FF" w:rsidP="00223DF9">
            <w:pPr>
              <w:spacing w:before="60"/>
            </w:pPr>
            <w:r>
              <w:t>Tom</w:t>
            </w:r>
          </w:p>
        </w:tc>
        <w:tc>
          <w:tcPr>
            <w:tcW w:w="2520" w:type="dxa"/>
          </w:tcPr>
          <w:p w14:paraId="4A05C35B" w14:textId="77777777" w:rsidR="00A546FF" w:rsidRDefault="00A546FF" w:rsidP="00223DF9">
            <w:pPr>
              <w:spacing w:before="60"/>
            </w:pPr>
            <w:r>
              <w:t>I can chat with you</w:t>
            </w:r>
          </w:p>
        </w:tc>
        <w:tc>
          <w:tcPr>
            <w:tcW w:w="5058" w:type="dxa"/>
          </w:tcPr>
          <w:p w14:paraId="5A2465E1" w14:textId="77777777" w:rsidR="00A546FF" w:rsidRDefault="00A546FF" w:rsidP="00223DF9">
            <w:pPr>
              <w:spacing w:before="60"/>
            </w:pPr>
            <w:r>
              <w:t>Do you know programming?</w:t>
            </w:r>
          </w:p>
        </w:tc>
      </w:tr>
      <w:tr w:rsidR="00A546FF" w14:paraId="3F7C4A47" w14:textId="77777777" w:rsidTr="00223DF9">
        <w:tc>
          <w:tcPr>
            <w:tcW w:w="900" w:type="dxa"/>
          </w:tcPr>
          <w:p w14:paraId="66E88038" w14:textId="77777777" w:rsidR="00A546FF" w:rsidRDefault="00A546FF" w:rsidP="00223DF9">
            <w:pPr>
              <w:spacing w:before="60"/>
            </w:pPr>
            <w:r>
              <w:t>3</w:t>
            </w:r>
          </w:p>
        </w:tc>
        <w:tc>
          <w:tcPr>
            <w:tcW w:w="990" w:type="dxa"/>
          </w:tcPr>
          <w:p w14:paraId="008BBFC3" w14:textId="77777777" w:rsidR="00A546FF" w:rsidRDefault="00A546FF" w:rsidP="00223DF9">
            <w:pPr>
              <w:spacing w:before="60"/>
            </w:pPr>
            <w:r>
              <w:t>Seth</w:t>
            </w:r>
          </w:p>
        </w:tc>
        <w:tc>
          <w:tcPr>
            <w:tcW w:w="2520" w:type="dxa"/>
          </w:tcPr>
          <w:p w14:paraId="0C484009" w14:textId="77777777" w:rsidR="00A546FF" w:rsidRDefault="00A546FF" w:rsidP="00223DF9">
            <w:pPr>
              <w:spacing w:before="60"/>
            </w:pPr>
            <w:r>
              <w:t>I can chat with you too</w:t>
            </w:r>
          </w:p>
        </w:tc>
        <w:tc>
          <w:tcPr>
            <w:tcW w:w="5058" w:type="dxa"/>
          </w:tcPr>
          <w:p w14:paraId="4ACD427B" w14:textId="77777777" w:rsidR="00A546FF" w:rsidRDefault="00A546FF" w:rsidP="00223DF9">
            <w:pPr>
              <w:spacing w:before="60"/>
            </w:pPr>
            <w:r>
              <w:t>Do you know information security?</w:t>
            </w:r>
          </w:p>
        </w:tc>
      </w:tr>
      <w:tr w:rsidR="00A546FF" w14:paraId="69FC6B8F" w14:textId="77777777" w:rsidTr="00223DF9">
        <w:tc>
          <w:tcPr>
            <w:tcW w:w="900" w:type="dxa"/>
          </w:tcPr>
          <w:p w14:paraId="1E3A6302" w14:textId="77777777" w:rsidR="00A546FF" w:rsidRDefault="00A546FF" w:rsidP="00223DF9">
            <w:pPr>
              <w:spacing w:before="60"/>
            </w:pPr>
            <w:r>
              <w:t>4</w:t>
            </w:r>
          </w:p>
        </w:tc>
        <w:tc>
          <w:tcPr>
            <w:tcW w:w="990" w:type="dxa"/>
          </w:tcPr>
          <w:p w14:paraId="40F4F5B4" w14:textId="77777777" w:rsidR="00A546FF" w:rsidRDefault="00A546FF" w:rsidP="00223DF9">
            <w:pPr>
              <w:spacing w:before="60"/>
            </w:pPr>
            <w:r>
              <w:t>Leo</w:t>
            </w:r>
          </w:p>
        </w:tc>
        <w:tc>
          <w:tcPr>
            <w:tcW w:w="2520" w:type="dxa"/>
          </w:tcPr>
          <w:p w14:paraId="1082DA27" w14:textId="77777777" w:rsidR="00A546FF" w:rsidRDefault="00A546FF" w:rsidP="00223DF9">
            <w:pPr>
              <w:spacing w:before="60"/>
            </w:pPr>
            <w:r>
              <w:t>I know both of them</w:t>
            </w:r>
          </w:p>
        </w:tc>
        <w:tc>
          <w:tcPr>
            <w:tcW w:w="5058" w:type="dxa"/>
          </w:tcPr>
          <w:p w14:paraId="06F7C2E4" w14:textId="77777777" w:rsidR="00A546FF" w:rsidRDefault="00A546FF" w:rsidP="00223DF9">
            <w:pPr>
              <w:spacing w:before="60"/>
            </w:pPr>
            <w:r>
              <w:t>Yes, I know programming and information security!</w:t>
            </w:r>
          </w:p>
        </w:tc>
      </w:tr>
    </w:tbl>
    <w:p w14:paraId="13B738C6" w14:textId="77777777" w:rsidR="00A546FF" w:rsidRDefault="00A546FF" w:rsidP="00A546FF">
      <w:pPr>
        <w:spacing w:before="60"/>
      </w:pPr>
    </w:p>
    <w:p w14:paraId="7709C603" w14:textId="77777777" w:rsidR="00A546FF" w:rsidRDefault="00A546FF" w:rsidP="00A546FF">
      <w:pPr>
        <w:spacing w:beforeLines="0" w:before="0" w:after="200" w:line="276" w:lineRule="auto"/>
      </w:pPr>
    </w:p>
    <w:p w14:paraId="4CFE693C" w14:textId="77777777" w:rsidR="00A546FF" w:rsidRDefault="00A546FF" w:rsidP="00A546FF">
      <w:pPr>
        <w:spacing w:beforeLines="0" w:before="0" w:after="200" w:line="276" w:lineRule="auto"/>
      </w:pPr>
      <w:r>
        <w:br w:type="page"/>
      </w:r>
    </w:p>
    <w:p w14:paraId="5717FE49" w14:textId="77777777" w:rsidR="00A546FF" w:rsidRDefault="00A546FF" w:rsidP="00A546FF">
      <w:pPr>
        <w:spacing w:beforeLines="0" w:before="0" w:after="200" w:line="276" w:lineRule="auto"/>
      </w:pPr>
      <w:r>
        <w:lastRenderedPageBreak/>
        <w:t>The following PHP program retrieve data from database using prepare statement</w:t>
      </w:r>
    </w:p>
    <w:tbl>
      <w:tblPr>
        <w:tblStyle w:val="TableGrid"/>
        <w:tblW w:w="0" w:type="auto"/>
        <w:tblInd w:w="108" w:type="dxa"/>
        <w:tblLook w:val="04A0" w:firstRow="1" w:lastRow="0" w:firstColumn="1" w:lastColumn="0" w:noHBand="0" w:noVBand="1"/>
      </w:tblPr>
      <w:tblGrid>
        <w:gridCol w:w="9360"/>
      </w:tblGrid>
      <w:tr w:rsidR="00A546FF" w14:paraId="603A0758" w14:textId="77777777" w:rsidTr="00223DF9">
        <w:trPr>
          <w:trHeight w:val="312"/>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E83080A" w14:textId="77777777" w:rsidR="00A546FF" w:rsidRPr="000E65D4" w:rsidRDefault="00A546FF" w:rsidP="00223DF9">
            <w:pPr>
              <w:spacing w:before="60" w:line="360" w:lineRule="auto"/>
              <w:rPr>
                <w:rFonts w:ascii="Courier New" w:hAnsi="Courier New" w:cs="Courier New"/>
                <w:szCs w:val="24"/>
                <w:lang w:eastAsia="zh-TW"/>
              </w:rPr>
            </w:pPr>
            <w:r w:rsidRPr="000E65D4">
              <w:rPr>
                <w:rFonts w:ascii="Courier New" w:hAnsi="Courier New" w:cs="Courier New"/>
                <w:szCs w:val="24"/>
                <w:lang w:eastAsia="zh-TW"/>
              </w:rPr>
              <w:t>$conn = new mysqli("localhost", "root", "", "test");</w:t>
            </w:r>
          </w:p>
          <w:p w14:paraId="13D85974" w14:textId="77777777" w:rsidR="00A546FF" w:rsidRPr="000E65D4" w:rsidRDefault="00A546FF" w:rsidP="00223DF9">
            <w:pPr>
              <w:spacing w:before="60" w:line="360" w:lineRule="auto"/>
              <w:rPr>
                <w:rFonts w:ascii="Courier New" w:hAnsi="Courier New" w:cs="Courier New"/>
                <w:szCs w:val="24"/>
                <w:lang w:eastAsia="zh-TW"/>
              </w:rPr>
            </w:pPr>
            <w:r w:rsidRPr="000E65D4">
              <w:rPr>
                <w:rFonts w:ascii="Courier New" w:hAnsi="Courier New" w:cs="Courier New"/>
                <w:szCs w:val="24"/>
                <w:lang w:eastAsia="zh-TW"/>
              </w:rPr>
              <w:t xml:space="preserve">if ($conn-&gt;connect_error) </w:t>
            </w:r>
          </w:p>
          <w:p w14:paraId="6DEC673E" w14:textId="77777777" w:rsidR="00A546FF" w:rsidRPr="000E65D4" w:rsidRDefault="00A546FF" w:rsidP="00223DF9">
            <w:pPr>
              <w:spacing w:before="60" w:line="360" w:lineRule="auto"/>
              <w:rPr>
                <w:rFonts w:ascii="Courier New" w:hAnsi="Courier New" w:cs="Courier New"/>
                <w:szCs w:val="24"/>
                <w:lang w:eastAsia="zh-TW"/>
              </w:rPr>
            </w:pPr>
            <w:r w:rsidRPr="000E65D4">
              <w:rPr>
                <w:rFonts w:ascii="Courier New" w:hAnsi="Courier New" w:cs="Courier New"/>
                <w:szCs w:val="24"/>
                <w:lang w:eastAsia="zh-TW"/>
              </w:rPr>
              <w:t>{</w:t>
            </w:r>
          </w:p>
          <w:p w14:paraId="2141A6E4" w14:textId="77777777" w:rsidR="00A546FF" w:rsidRPr="000E65D4" w:rsidRDefault="00A546FF" w:rsidP="00223DF9">
            <w:pPr>
              <w:spacing w:before="60" w:line="360" w:lineRule="auto"/>
              <w:rPr>
                <w:rFonts w:ascii="Courier New" w:hAnsi="Courier New" w:cs="Courier New"/>
                <w:szCs w:val="24"/>
                <w:lang w:eastAsia="zh-TW"/>
              </w:rPr>
            </w:pPr>
            <w:r w:rsidRPr="000E65D4">
              <w:rPr>
                <w:rFonts w:ascii="Courier New" w:hAnsi="Courier New" w:cs="Courier New"/>
                <w:szCs w:val="24"/>
                <w:lang w:eastAsia="zh-TW"/>
              </w:rPr>
              <w:t xml:space="preserve">    die("Connection failed: ". $conn-&gt;connect_error);</w:t>
            </w:r>
          </w:p>
          <w:p w14:paraId="6EAC4BEC" w14:textId="77777777" w:rsidR="00A546FF" w:rsidRPr="000E65D4" w:rsidRDefault="00A546FF" w:rsidP="00223DF9">
            <w:pPr>
              <w:spacing w:before="60" w:line="360" w:lineRule="auto"/>
              <w:rPr>
                <w:rFonts w:ascii="Courier New" w:hAnsi="Courier New" w:cs="Courier New"/>
                <w:szCs w:val="24"/>
                <w:lang w:eastAsia="zh-TW"/>
              </w:rPr>
            </w:pPr>
            <w:r w:rsidRPr="000E65D4">
              <w:rPr>
                <w:rFonts w:ascii="Courier New" w:hAnsi="Courier New" w:cs="Courier New"/>
                <w:szCs w:val="24"/>
                <w:lang w:eastAsia="zh-TW"/>
              </w:rPr>
              <w:t xml:space="preserve">} </w:t>
            </w:r>
          </w:p>
          <w:p w14:paraId="62E9876E" w14:textId="77777777" w:rsidR="00A546FF" w:rsidRPr="000E65D4" w:rsidRDefault="00A546FF" w:rsidP="00223DF9">
            <w:pPr>
              <w:spacing w:before="60" w:line="360" w:lineRule="auto"/>
              <w:rPr>
                <w:rFonts w:ascii="Courier New" w:hAnsi="Courier New" w:cs="Courier New"/>
                <w:szCs w:val="24"/>
                <w:lang w:eastAsia="zh-TW"/>
              </w:rPr>
            </w:pPr>
          </w:p>
          <w:p w14:paraId="33FD79FA" w14:textId="77777777" w:rsidR="00A546FF" w:rsidRPr="000E65D4" w:rsidRDefault="00A546FF" w:rsidP="00223DF9">
            <w:pPr>
              <w:spacing w:before="60" w:line="360" w:lineRule="auto"/>
              <w:rPr>
                <w:rFonts w:ascii="Courier New" w:hAnsi="Courier New" w:cs="Courier New"/>
                <w:szCs w:val="24"/>
                <w:lang w:eastAsia="zh-TW"/>
              </w:rPr>
            </w:pPr>
            <w:r w:rsidRPr="000E65D4">
              <w:rPr>
                <w:rFonts w:ascii="Courier New" w:hAnsi="Courier New" w:cs="Courier New"/>
                <w:szCs w:val="24"/>
                <w:lang w:eastAsia="zh-TW"/>
              </w:rPr>
              <w:t xml:space="preserve">$name = "%".$_POST["name"]."%"; </w:t>
            </w:r>
          </w:p>
          <w:p w14:paraId="1E3D3EB2" w14:textId="77777777" w:rsidR="00A546FF" w:rsidRPr="000E65D4" w:rsidRDefault="00A546FF" w:rsidP="00223DF9">
            <w:pPr>
              <w:spacing w:before="60" w:line="360" w:lineRule="auto"/>
              <w:rPr>
                <w:rFonts w:ascii="Courier New" w:hAnsi="Courier New" w:cs="Courier New"/>
                <w:szCs w:val="24"/>
                <w:lang w:eastAsia="zh-TW"/>
              </w:rPr>
            </w:pPr>
            <w:r w:rsidRPr="000E65D4">
              <w:rPr>
                <w:rFonts w:ascii="Courier New" w:hAnsi="Courier New" w:cs="Courier New"/>
                <w:szCs w:val="24"/>
                <w:lang w:eastAsia="zh-TW"/>
              </w:rPr>
              <w:t xml:space="preserve">$subject = "%".$_POST["subject"]."%"; </w:t>
            </w:r>
          </w:p>
          <w:p w14:paraId="2E9AE218" w14:textId="77777777" w:rsidR="00A546FF" w:rsidRPr="000E65D4" w:rsidRDefault="00A546FF" w:rsidP="00223DF9">
            <w:pPr>
              <w:spacing w:before="60" w:line="360" w:lineRule="auto"/>
              <w:rPr>
                <w:rFonts w:ascii="Courier New" w:hAnsi="Courier New" w:cs="Courier New"/>
                <w:szCs w:val="24"/>
                <w:lang w:eastAsia="zh-TW"/>
              </w:rPr>
            </w:pPr>
          </w:p>
          <w:p w14:paraId="06E08BBD" w14:textId="77777777" w:rsidR="00A546FF" w:rsidRPr="000E65D4" w:rsidRDefault="00A546FF" w:rsidP="00223DF9">
            <w:pPr>
              <w:spacing w:before="60" w:line="360" w:lineRule="auto"/>
              <w:rPr>
                <w:rFonts w:ascii="Courier New" w:hAnsi="Courier New" w:cs="Courier New"/>
                <w:szCs w:val="24"/>
                <w:lang w:eastAsia="zh-TW"/>
              </w:rPr>
            </w:pPr>
            <w:r w:rsidRPr="00160BC9">
              <w:rPr>
                <w:rFonts w:ascii="Courier New" w:hAnsi="Courier New" w:cs="Courier New"/>
                <w:szCs w:val="24"/>
                <w:highlight w:val="yellow"/>
                <w:lang w:eastAsia="zh-TW"/>
              </w:rPr>
              <w:t>$search_sql = $conn-&gt;prepare("SELECT * FROM comment WHERE name LIKE ? and subject LIKE ?");</w:t>
            </w:r>
          </w:p>
          <w:p w14:paraId="6F5D7D0B" w14:textId="77777777" w:rsidR="00A546FF" w:rsidRPr="000E65D4" w:rsidRDefault="00A546FF" w:rsidP="00223DF9">
            <w:pPr>
              <w:spacing w:before="60" w:line="360" w:lineRule="auto"/>
              <w:rPr>
                <w:rFonts w:ascii="Courier New" w:hAnsi="Courier New" w:cs="Courier New"/>
                <w:szCs w:val="24"/>
                <w:lang w:eastAsia="zh-TW"/>
              </w:rPr>
            </w:pPr>
            <w:r w:rsidRPr="00160BC9">
              <w:rPr>
                <w:rFonts w:ascii="Courier New" w:hAnsi="Courier New" w:cs="Courier New"/>
                <w:szCs w:val="24"/>
                <w:highlight w:val="yellow"/>
                <w:lang w:eastAsia="zh-TW"/>
              </w:rPr>
              <w:t>$search_sql-&gt;bind_param("ss", $name, $subject);</w:t>
            </w:r>
          </w:p>
          <w:p w14:paraId="7092EF5A" w14:textId="77777777" w:rsidR="00A546FF" w:rsidRPr="000E65D4" w:rsidRDefault="00A546FF" w:rsidP="00223DF9">
            <w:pPr>
              <w:spacing w:before="60" w:line="360" w:lineRule="auto"/>
              <w:rPr>
                <w:rFonts w:ascii="Courier New" w:hAnsi="Courier New" w:cs="Courier New"/>
                <w:szCs w:val="24"/>
                <w:lang w:eastAsia="zh-TW"/>
              </w:rPr>
            </w:pPr>
            <w:r w:rsidRPr="00160BC9">
              <w:rPr>
                <w:rFonts w:ascii="Courier New" w:hAnsi="Courier New" w:cs="Courier New"/>
                <w:szCs w:val="24"/>
                <w:highlight w:val="yellow"/>
                <w:lang w:eastAsia="zh-TW"/>
              </w:rPr>
              <w:t>$search_sql-&gt;execute();</w:t>
            </w:r>
          </w:p>
          <w:p w14:paraId="4FF54050" w14:textId="77777777" w:rsidR="00A546FF" w:rsidRPr="000E65D4" w:rsidRDefault="00A546FF" w:rsidP="00223DF9">
            <w:pPr>
              <w:spacing w:before="60" w:line="360" w:lineRule="auto"/>
              <w:rPr>
                <w:rFonts w:ascii="Courier New" w:hAnsi="Courier New" w:cs="Courier New"/>
                <w:szCs w:val="24"/>
                <w:lang w:eastAsia="zh-TW"/>
              </w:rPr>
            </w:pPr>
            <w:r w:rsidRPr="00160BC9">
              <w:rPr>
                <w:rFonts w:ascii="Courier New" w:hAnsi="Courier New" w:cs="Courier New"/>
                <w:szCs w:val="24"/>
                <w:highlight w:val="yellow"/>
                <w:lang w:eastAsia="zh-TW"/>
              </w:rPr>
              <w:t>$search_sql-&gt;bind_result($result_pid, $result_name, $result_subject, $result_comment);</w:t>
            </w:r>
          </w:p>
          <w:p w14:paraId="0EB11734" w14:textId="77777777" w:rsidR="00A546FF" w:rsidRPr="000E65D4" w:rsidRDefault="00A546FF" w:rsidP="00223DF9">
            <w:pPr>
              <w:spacing w:before="60" w:line="360" w:lineRule="auto"/>
              <w:rPr>
                <w:rFonts w:ascii="Courier New" w:hAnsi="Courier New" w:cs="Courier New"/>
                <w:szCs w:val="24"/>
                <w:lang w:eastAsia="zh-TW"/>
              </w:rPr>
            </w:pPr>
          </w:p>
          <w:p w14:paraId="3AD3ED13" w14:textId="77777777" w:rsidR="00A546FF" w:rsidRPr="00160BC9" w:rsidRDefault="00A546FF" w:rsidP="00223DF9">
            <w:pPr>
              <w:spacing w:before="60" w:line="360" w:lineRule="auto"/>
              <w:rPr>
                <w:rFonts w:ascii="Courier New" w:hAnsi="Courier New" w:cs="Courier New"/>
                <w:szCs w:val="24"/>
                <w:highlight w:val="yellow"/>
                <w:lang w:eastAsia="zh-TW"/>
              </w:rPr>
            </w:pPr>
            <w:r w:rsidRPr="00160BC9">
              <w:rPr>
                <w:rFonts w:ascii="Courier New" w:hAnsi="Courier New" w:cs="Courier New"/>
                <w:szCs w:val="24"/>
                <w:highlight w:val="yellow"/>
                <w:lang w:eastAsia="zh-TW"/>
              </w:rPr>
              <w:t>while($search_sql-&gt;fetch())</w:t>
            </w:r>
          </w:p>
          <w:p w14:paraId="6F3ABACE" w14:textId="77777777" w:rsidR="00A546FF" w:rsidRPr="00160BC9" w:rsidRDefault="00A546FF" w:rsidP="00223DF9">
            <w:pPr>
              <w:spacing w:before="60" w:line="360" w:lineRule="auto"/>
              <w:rPr>
                <w:rFonts w:ascii="Courier New" w:hAnsi="Courier New" w:cs="Courier New"/>
                <w:szCs w:val="24"/>
                <w:highlight w:val="yellow"/>
                <w:lang w:eastAsia="zh-TW"/>
              </w:rPr>
            </w:pPr>
            <w:r w:rsidRPr="00160BC9">
              <w:rPr>
                <w:rFonts w:ascii="Courier New" w:hAnsi="Courier New" w:cs="Courier New"/>
                <w:szCs w:val="24"/>
                <w:highlight w:val="yellow"/>
                <w:lang w:eastAsia="zh-TW"/>
              </w:rPr>
              <w:t>{</w:t>
            </w:r>
          </w:p>
          <w:p w14:paraId="3B1D66EC" w14:textId="77777777" w:rsidR="00A546FF" w:rsidRPr="00160BC9" w:rsidRDefault="00A546FF" w:rsidP="00223DF9">
            <w:pPr>
              <w:spacing w:before="60" w:line="360" w:lineRule="auto"/>
              <w:rPr>
                <w:rFonts w:ascii="Courier New" w:hAnsi="Courier New" w:cs="Courier New"/>
                <w:szCs w:val="24"/>
                <w:highlight w:val="yellow"/>
                <w:lang w:eastAsia="zh-TW"/>
              </w:rPr>
            </w:pPr>
            <w:r w:rsidRPr="00160BC9">
              <w:rPr>
                <w:rFonts w:ascii="Courier New" w:hAnsi="Courier New" w:cs="Courier New"/>
                <w:szCs w:val="24"/>
                <w:highlight w:val="yellow"/>
                <w:lang w:eastAsia="zh-TW"/>
              </w:rPr>
              <w:t xml:space="preserve">    echo "Post ID: " . $result_pid . "&lt;br&gt;";</w:t>
            </w:r>
          </w:p>
          <w:p w14:paraId="72024FC3" w14:textId="77777777" w:rsidR="00A546FF" w:rsidRPr="00160BC9" w:rsidRDefault="00A546FF" w:rsidP="00223DF9">
            <w:pPr>
              <w:spacing w:before="60" w:line="360" w:lineRule="auto"/>
              <w:rPr>
                <w:rFonts w:ascii="Courier New" w:hAnsi="Courier New" w:cs="Courier New"/>
                <w:szCs w:val="24"/>
                <w:highlight w:val="yellow"/>
                <w:lang w:eastAsia="zh-TW"/>
              </w:rPr>
            </w:pPr>
            <w:r w:rsidRPr="00160BC9">
              <w:rPr>
                <w:rFonts w:ascii="Courier New" w:hAnsi="Courier New" w:cs="Courier New"/>
                <w:szCs w:val="24"/>
                <w:highlight w:val="yellow"/>
                <w:lang w:eastAsia="zh-TW"/>
              </w:rPr>
              <w:t xml:space="preserve">    echo "Name: " . $result_name . "&lt;br&gt;";</w:t>
            </w:r>
          </w:p>
          <w:p w14:paraId="5DBAD87C" w14:textId="77777777" w:rsidR="00A546FF" w:rsidRPr="00160BC9" w:rsidRDefault="00A546FF" w:rsidP="00223DF9">
            <w:pPr>
              <w:spacing w:before="60" w:line="360" w:lineRule="auto"/>
              <w:rPr>
                <w:rFonts w:ascii="Courier New" w:hAnsi="Courier New" w:cs="Courier New"/>
                <w:szCs w:val="24"/>
                <w:highlight w:val="yellow"/>
                <w:lang w:eastAsia="zh-TW"/>
              </w:rPr>
            </w:pPr>
            <w:r w:rsidRPr="00160BC9">
              <w:rPr>
                <w:rFonts w:ascii="Courier New" w:hAnsi="Courier New" w:cs="Courier New"/>
                <w:szCs w:val="24"/>
                <w:highlight w:val="yellow"/>
                <w:lang w:eastAsia="zh-TW"/>
              </w:rPr>
              <w:t xml:space="preserve">    echo "Subject: " . $result_subject . "&lt;br&gt;";</w:t>
            </w:r>
          </w:p>
          <w:p w14:paraId="640FF592" w14:textId="77777777" w:rsidR="00A546FF" w:rsidRPr="00160BC9" w:rsidRDefault="00A546FF" w:rsidP="00223DF9">
            <w:pPr>
              <w:spacing w:before="60" w:line="360" w:lineRule="auto"/>
              <w:rPr>
                <w:rFonts w:ascii="Courier New" w:hAnsi="Courier New" w:cs="Courier New"/>
                <w:szCs w:val="24"/>
                <w:highlight w:val="yellow"/>
                <w:lang w:eastAsia="zh-TW"/>
              </w:rPr>
            </w:pPr>
            <w:r w:rsidRPr="00160BC9">
              <w:rPr>
                <w:rFonts w:ascii="Courier New" w:hAnsi="Courier New" w:cs="Courier New"/>
                <w:szCs w:val="24"/>
                <w:highlight w:val="yellow"/>
                <w:lang w:eastAsia="zh-TW"/>
              </w:rPr>
              <w:t xml:space="preserve">    echo "Comment: " . $result_comment . "&lt;br&gt;&lt;hr&gt;";</w:t>
            </w:r>
          </w:p>
          <w:p w14:paraId="534CCACA" w14:textId="77777777" w:rsidR="00A546FF" w:rsidRPr="000E65D4" w:rsidRDefault="00A546FF" w:rsidP="00223DF9">
            <w:pPr>
              <w:spacing w:before="60" w:line="360" w:lineRule="auto"/>
              <w:rPr>
                <w:rFonts w:ascii="Courier New" w:hAnsi="Courier New" w:cs="Courier New"/>
                <w:szCs w:val="24"/>
                <w:lang w:eastAsia="zh-TW"/>
              </w:rPr>
            </w:pPr>
            <w:r w:rsidRPr="00160BC9">
              <w:rPr>
                <w:rFonts w:ascii="Courier New" w:hAnsi="Courier New" w:cs="Courier New"/>
                <w:szCs w:val="24"/>
                <w:highlight w:val="yellow"/>
                <w:lang w:eastAsia="zh-TW"/>
              </w:rPr>
              <w:t>}</w:t>
            </w:r>
          </w:p>
          <w:p w14:paraId="440C7EAD" w14:textId="77777777" w:rsidR="00A546FF" w:rsidRPr="000E65D4" w:rsidRDefault="00A546FF" w:rsidP="00223DF9">
            <w:pPr>
              <w:spacing w:before="60" w:line="360" w:lineRule="auto"/>
              <w:rPr>
                <w:rFonts w:ascii="Courier New" w:hAnsi="Courier New" w:cs="Courier New"/>
                <w:szCs w:val="24"/>
                <w:lang w:eastAsia="zh-TW"/>
              </w:rPr>
            </w:pPr>
          </w:p>
          <w:p w14:paraId="2E647DC7" w14:textId="77777777" w:rsidR="00A546FF" w:rsidRPr="004F7F73" w:rsidRDefault="00A546FF" w:rsidP="00223DF9">
            <w:pPr>
              <w:spacing w:before="60" w:line="360" w:lineRule="auto"/>
              <w:rPr>
                <w:rFonts w:ascii="Courier New" w:hAnsi="Courier New" w:cs="Courier New"/>
                <w:szCs w:val="24"/>
                <w:lang w:eastAsia="zh-TW"/>
              </w:rPr>
            </w:pPr>
            <w:r w:rsidRPr="000E65D4">
              <w:rPr>
                <w:rFonts w:ascii="Courier New" w:hAnsi="Courier New" w:cs="Courier New"/>
                <w:szCs w:val="24"/>
                <w:lang w:eastAsia="zh-TW"/>
              </w:rPr>
              <w:t>mysqli_close($conn);</w:t>
            </w:r>
          </w:p>
        </w:tc>
      </w:tr>
    </w:tbl>
    <w:p w14:paraId="2D38A2D2" w14:textId="77777777" w:rsidR="00A546FF" w:rsidRDefault="00A546FF" w:rsidP="00A546FF">
      <w:pPr>
        <w:spacing w:before="60"/>
      </w:pPr>
    </w:p>
    <w:p w14:paraId="70CB22AF" w14:textId="77777777" w:rsidR="00A546FF" w:rsidRDefault="00A546FF" w:rsidP="00A546FF">
      <w:pPr>
        <w:spacing w:before="60"/>
      </w:pPr>
    </w:p>
    <w:p w14:paraId="3BFE8FF5" w14:textId="77777777" w:rsidR="00A546FF" w:rsidRDefault="00A546FF" w:rsidP="00A546FF">
      <w:pPr>
        <w:pStyle w:val="ListParagraph"/>
        <w:numPr>
          <w:ilvl w:val="0"/>
          <w:numId w:val="8"/>
        </w:numPr>
        <w:spacing w:before="60"/>
      </w:pPr>
      <w:r>
        <w:lastRenderedPageBreak/>
        <w:t>The following statement:</w:t>
      </w:r>
    </w:p>
    <w:tbl>
      <w:tblPr>
        <w:tblStyle w:val="TableGrid"/>
        <w:tblW w:w="0" w:type="auto"/>
        <w:tblInd w:w="108" w:type="dxa"/>
        <w:tblLook w:val="04A0" w:firstRow="1" w:lastRow="0" w:firstColumn="1" w:lastColumn="0" w:noHBand="0" w:noVBand="1"/>
      </w:tblPr>
      <w:tblGrid>
        <w:gridCol w:w="9360"/>
      </w:tblGrid>
      <w:tr w:rsidR="00A546FF" w14:paraId="104266B3" w14:textId="77777777" w:rsidTr="00223DF9">
        <w:trPr>
          <w:trHeight w:val="312"/>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FE57190" w14:textId="77777777" w:rsidR="00A546FF" w:rsidRPr="000D00C0" w:rsidRDefault="00A546FF" w:rsidP="00223DF9">
            <w:pPr>
              <w:spacing w:before="60" w:line="360" w:lineRule="auto"/>
              <w:rPr>
                <w:rFonts w:ascii="Courier New" w:hAnsi="Courier New" w:cs="Courier New"/>
                <w:szCs w:val="24"/>
                <w:lang w:eastAsia="zh-TW"/>
              </w:rPr>
            </w:pPr>
            <w:r w:rsidRPr="00030E1A">
              <w:rPr>
                <w:rFonts w:ascii="Courier New" w:hAnsi="Courier New" w:cs="Courier New"/>
                <w:szCs w:val="24"/>
                <w:lang w:eastAsia="zh-TW"/>
              </w:rPr>
              <w:t>$search_sql = $conn-&gt;prepare("SELECT * FROM comment WHERE name LIKE ? and subject LIKE ?");</w:t>
            </w:r>
          </w:p>
        </w:tc>
      </w:tr>
    </w:tbl>
    <w:p w14:paraId="5E6A9C25" w14:textId="77777777" w:rsidR="00A546FF" w:rsidRDefault="00A546FF" w:rsidP="00A546FF">
      <w:pPr>
        <w:spacing w:before="60"/>
      </w:pPr>
      <w:r>
        <w:t xml:space="preserve">Create a prepared statement. This statement consists of SQL statement template and the variable part (denoted as </w:t>
      </w:r>
      <w:r w:rsidRPr="00030E1A">
        <w:rPr>
          <w:rFonts w:ascii="Courier New" w:hAnsi="Courier New" w:cs="Courier New"/>
        </w:rPr>
        <w:t>"</w:t>
      </w:r>
      <w:r>
        <w:t>?</w:t>
      </w:r>
      <w:r w:rsidRPr="00030E1A">
        <w:rPr>
          <w:rFonts w:ascii="Courier New" w:hAnsi="Courier New" w:cs="Courier New"/>
        </w:rPr>
        <w:t>"</w:t>
      </w:r>
      <w:r>
        <w:t xml:space="preserve"> symbol).</w:t>
      </w:r>
    </w:p>
    <w:p w14:paraId="3AF51D58" w14:textId="77777777" w:rsidR="00A546FF" w:rsidRDefault="00A546FF" w:rsidP="00A546FF">
      <w:pPr>
        <w:spacing w:before="60"/>
      </w:pPr>
    </w:p>
    <w:p w14:paraId="68739401" w14:textId="77777777" w:rsidR="00A546FF" w:rsidRPr="00030E1A" w:rsidRDefault="00A546FF" w:rsidP="00A546FF">
      <w:pPr>
        <w:pStyle w:val="ListParagraph"/>
        <w:numPr>
          <w:ilvl w:val="0"/>
          <w:numId w:val="8"/>
        </w:numPr>
        <w:spacing w:before="60"/>
        <w:rPr>
          <w:szCs w:val="20"/>
          <w:lang w:eastAsia="en-US"/>
        </w:rPr>
      </w:pPr>
      <w:r>
        <w:t>The following statement:</w:t>
      </w:r>
    </w:p>
    <w:tbl>
      <w:tblPr>
        <w:tblStyle w:val="TableGrid"/>
        <w:tblW w:w="0" w:type="auto"/>
        <w:tblInd w:w="108" w:type="dxa"/>
        <w:tblLook w:val="04A0" w:firstRow="1" w:lastRow="0" w:firstColumn="1" w:lastColumn="0" w:noHBand="0" w:noVBand="1"/>
      </w:tblPr>
      <w:tblGrid>
        <w:gridCol w:w="9360"/>
      </w:tblGrid>
      <w:tr w:rsidR="00A546FF" w14:paraId="23CD42A7" w14:textId="77777777" w:rsidTr="00223DF9">
        <w:trPr>
          <w:trHeight w:val="312"/>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501DECE" w14:textId="77777777" w:rsidR="00A546FF" w:rsidRPr="000D00C0" w:rsidRDefault="00A546FF" w:rsidP="00223DF9">
            <w:pPr>
              <w:spacing w:before="60" w:line="360" w:lineRule="auto"/>
              <w:rPr>
                <w:rFonts w:ascii="Courier New" w:hAnsi="Courier New" w:cs="Courier New"/>
                <w:szCs w:val="24"/>
                <w:lang w:eastAsia="zh-TW"/>
              </w:rPr>
            </w:pPr>
            <w:r w:rsidRPr="00030E1A">
              <w:rPr>
                <w:rFonts w:ascii="Courier New" w:hAnsi="Courier New" w:cs="Courier New"/>
                <w:szCs w:val="24"/>
                <w:lang w:eastAsia="zh-TW"/>
              </w:rPr>
              <w:t>$search_sql-&gt;bind_param("ss", $name, $subject);</w:t>
            </w:r>
          </w:p>
        </w:tc>
      </w:tr>
    </w:tbl>
    <w:p w14:paraId="1482D4E4" w14:textId="77777777" w:rsidR="00A546FF" w:rsidRDefault="00A546FF" w:rsidP="00A546FF">
      <w:pPr>
        <w:spacing w:before="60"/>
      </w:pPr>
      <w:r>
        <w:t xml:space="preserve">Bind the parameter to the prepared statement. </w:t>
      </w:r>
    </w:p>
    <w:p w14:paraId="7A2DE898" w14:textId="77777777" w:rsidR="00A546FF" w:rsidRPr="00A8077E" w:rsidRDefault="00A546FF" w:rsidP="00A546FF">
      <w:pPr>
        <w:spacing w:before="60"/>
      </w:pPr>
      <w:r>
        <w:t>The 1</w:t>
      </w:r>
      <w:r w:rsidRPr="00A8077E">
        <w:rPr>
          <w:vertAlign w:val="superscript"/>
        </w:rPr>
        <w:t>st</w:t>
      </w:r>
      <w:r>
        <w:t xml:space="preserve"> parameter </w:t>
      </w:r>
      <w:r w:rsidRPr="00A8077E">
        <w:rPr>
          <w:rFonts w:ascii="Courier New" w:hAnsi="Courier New" w:cs="Courier New"/>
          <w:b/>
          <w:szCs w:val="24"/>
          <w:lang w:eastAsia="zh-TW"/>
        </w:rPr>
        <w:t xml:space="preserve">"ss" </w:t>
      </w:r>
      <w:r w:rsidRPr="005233AD">
        <w:rPr>
          <w:szCs w:val="24"/>
          <w:lang w:eastAsia="zh-TW"/>
        </w:rPr>
        <w:t>is binding string. It</w:t>
      </w:r>
      <w:r>
        <w:rPr>
          <w:rFonts w:ascii="Courier New" w:hAnsi="Courier New" w:cs="Courier New"/>
          <w:b/>
          <w:szCs w:val="24"/>
          <w:lang w:eastAsia="zh-TW"/>
        </w:rPr>
        <w:t xml:space="preserve"> </w:t>
      </w:r>
      <w:r>
        <w:rPr>
          <w:szCs w:val="24"/>
          <w:lang w:eastAsia="zh-TW"/>
        </w:rPr>
        <w:t>means binds 2 parameters, whether the 1</w:t>
      </w:r>
      <w:r w:rsidRPr="00B832AF">
        <w:rPr>
          <w:szCs w:val="24"/>
          <w:vertAlign w:val="superscript"/>
          <w:lang w:eastAsia="zh-TW"/>
        </w:rPr>
        <w:t>st</w:t>
      </w:r>
      <w:r>
        <w:rPr>
          <w:szCs w:val="24"/>
          <w:lang w:eastAsia="zh-TW"/>
        </w:rPr>
        <w:t xml:space="preserve"> and 2</w:t>
      </w:r>
      <w:r w:rsidRPr="00B832AF">
        <w:rPr>
          <w:szCs w:val="24"/>
          <w:vertAlign w:val="superscript"/>
          <w:lang w:eastAsia="zh-TW"/>
        </w:rPr>
        <w:t>nd</w:t>
      </w:r>
      <w:r>
        <w:rPr>
          <w:szCs w:val="24"/>
          <w:lang w:eastAsia="zh-TW"/>
        </w:rPr>
        <w:t xml:space="preserve"> parameters are string.</w:t>
      </w:r>
    </w:p>
    <w:p w14:paraId="4E411125" w14:textId="77777777" w:rsidR="00A546FF" w:rsidRDefault="00A546FF" w:rsidP="00A546FF">
      <w:pPr>
        <w:spacing w:before="60"/>
      </w:pPr>
    </w:p>
    <w:p w14:paraId="313B9115" w14:textId="77777777" w:rsidR="00A546FF" w:rsidRDefault="00A546FF" w:rsidP="00A546FF">
      <w:pPr>
        <w:spacing w:before="60"/>
      </w:pPr>
      <w:r>
        <w:t>The following table shows the meaning of character in a binding string</w:t>
      </w:r>
    </w:p>
    <w:tbl>
      <w:tblPr>
        <w:tblStyle w:val="TableGrid"/>
        <w:tblW w:w="0" w:type="auto"/>
        <w:tblInd w:w="108" w:type="dxa"/>
        <w:tblLook w:val="04A0" w:firstRow="1" w:lastRow="0" w:firstColumn="1" w:lastColumn="0" w:noHBand="0" w:noVBand="1"/>
      </w:tblPr>
      <w:tblGrid>
        <w:gridCol w:w="1363"/>
        <w:gridCol w:w="5945"/>
      </w:tblGrid>
      <w:tr w:rsidR="00A546FF" w:rsidRPr="005E753D" w14:paraId="133253C4" w14:textId="77777777" w:rsidTr="00223DF9">
        <w:tc>
          <w:tcPr>
            <w:tcW w:w="1255" w:type="dxa"/>
          </w:tcPr>
          <w:p w14:paraId="5539A7E5" w14:textId="77777777" w:rsidR="00A546FF" w:rsidRPr="005E753D" w:rsidRDefault="00A546FF" w:rsidP="00223DF9">
            <w:pPr>
              <w:spacing w:before="60"/>
              <w:jc w:val="center"/>
              <w:rPr>
                <w:b/>
              </w:rPr>
            </w:pPr>
            <w:r w:rsidRPr="005E753D">
              <w:rPr>
                <w:b/>
              </w:rPr>
              <w:t>Characters</w:t>
            </w:r>
          </w:p>
        </w:tc>
        <w:tc>
          <w:tcPr>
            <w:tcW w:w="5945" w:type="dxa"/>
          </w:tcPr>
          <w:p w14:paraId="1FEAF128" w14:textId="77777777" w:rsidR="00A546FF" w:rsidRPr="005E753D" w:rsidRDefault="00A546FF" w:rsidP="00223DF9">
            <w:pPr>
              <w:spacing w:before="60"/>
              <w:jc w:val="center"/>
              <w:rPr>
                <w:b/>
              </w:rPr>
            </w:pPr>
            <w:r w:rsidRPr="005E753D">
              <w:rPr>
                <w:b/>
              </w:rPr>
              <w:t>Description</w:t>
            </w:r>
          </w:p>
        </w:tc>
      </w:tr>
      <w:tr w:rsidR="00A546FF" w14:paraId="0F9ACECF" w14:textId="77777777" w:rsidTr="00223DF9">
        <w:tc>
          <w:tcPr>
            <w:tcW w:w="1255" w:type="dxa"/>
          </w:tcPr>
          <w:p w14:paraId="0CC43D94" w14:textId="77777777" w:rsidR="00A546FF" w:rsidRDefault="00A546FF" w:rsidP="00223DF9">
            <w:pPr>
              <w:spacing w:before="60"/>
              <w:jc w:val="center"/>
            </w:pPr>
            <w:r>
              <w:t>i</w:t>
            </w:r>
          </w:p>
        </w:tc>
        <w:tc>
          <w:tcPr>
            <w:tcW w:w="5945" w:type="dxa"/>
          </w:tcPr>
          <w:p w14:paraId="5F7B1328" w14:textId="77777777" w:rsidR="00A546FF" w:rsidRDefault="00A546FF" w:rsidP="00223DF9">
            <w:pPr>
              <w:spacing w:before="60"/>
            </w:pPr>
            <w:r w:rsidRPr="005E753D">
              <w:t>corresponding variable has type integer</w:t>
            </w:r>
          </w:p>
        </w:tc>
      </w:tr>
      <w:tr w:rsidR="00A546FF" w14:paraId="606ABA39" w14:textId="77777777" w:rsidTr="00223DF9">
        <w:tc>
          <w:tcPr>
            <w:tcW w:w="1255" w:type="dxa"/>
          </w:tcPr>
          <w:p w14:paraId="40FC968B" w14:textId="77777777" w:rsidR="00A546FF" w:rsidRDefault="00A546FF" w:rsidP="00223DF9">
            <w:pPr>
              <w:spacing w:before="60"/>
              <w:jc w:val="center"/>
            </w:pPr>
            <w:r>
              <w:t>d</w:t>
            </w:r>
          </w:p>
        </w:tc>
        <w:tc>
          <w:tcPr>
            <w:tcW w:w="5945" w:type="dxa"/>
          </w:tcPr>
          <w:p w14:paraId="352826F1" w14:textId="77777777" w:rsidR="00A546FF" w:rsidRDefault="00A546FF" w:rsidP="00223DF9">
            <w:pPr>
              <w:spacing w:before="60"/>
            </w:pPr>
            <w:r w:rsidRPr="005E753D">
              <w:t xml:space="preserve">corresponding variable has type </w:t>
            </w:r>
            <w:r>
              <w:t>double</w:t>
            </w:r>
          </w:p>
        </w:tc>
      </w:tr>
      <w:tr w:rsidR="00A546FF" w14:paraId="187A8858" w14:textId="77777777" w:rsidTr="00223DF9">
        <w:tc>
          <w:tcPr>
            <w:tcW w:w="1255" w:type="dxa"/>
          </w:tcPr>
          <w:p w14:paraId="79771244" w14:textId="77777777" w:rsidR="00A546FF" w:rsidRDefault="00A546FF" w:rsidP="00223DF9">
            <w:pPr>
              <w:spacing w:before="60"/>
              <w:jc w:val="center"/>
            </w:pPr>
            <w:r>
              <w:t>s</w:t>
            </w:r>
          </w:p>
        </w:tc>
        <w:tc>
          <w:tcPr>
            <w:tcW w:w="5945" w:type="dxa"/>
          </w:tcPr>
          <w:p w14:paraId="6804BAAE" w14:textId="77777777" w:rsidR="00A546FF" w:rsidRDefault="00A546FF" w:rsidP="00223DF9">
            <w:pPr>
              <w:spacing w:before="60"/>
            </w:pPr>
            <w:r w:rsidRPr="005E753D">
              <w:t xml:space="preserve">corresponding variable has type </w:t>
            </w:r>
            <w:r>
              <w:t>string</w:t>
            </w:r>
          </w:p>
        </w:tc>
      </w:tr>
      <w:tr w:rsidR="00A546FF" w14:paraId="7081B7FF" w14:textId="77777777" w:rsidTr="00223DF9">
        <w:tc>
          <w:tcPr>
            <w:tcW w:w="1255" w:type="dxa"/>
          </w:tcPr>
          <w:p w14:paraId="2FCD575C" w14:textId="77777777" w:rsidR="00A546FF" w:rsidRDefault="00A546FF" w:rsidP="00223DF9">
            <w:pPr>
              <w:spacing w:before="60"/>
              <w:jc w:val="center"/>
            </w:pPr>
            <w:r>
              <w:t>b</w:t>
            </w:r>
          </w:p>
        </w:tc>
        <w:tc>
          <w:tcPr>
            <w:tcW w:w="5945" w:type="dxa"/>
          </w:tcPr>
          <w:p w14:paraId="739D3185" w14:textId="77777777" w:rsidR="00A546FF" w:rsidRDefault="00A546FF" w:rsidP="00223DF9">
            <w:pPr>
              <w:spacing w:before="60"/>
            </w:pPr>
            <w:r w:rsidRPr="005E753D">
              <w:t>corresponding variable is a blob and will be sent in packets</w:t>
            </w:r>
          </w:p>
        </w:tc>
      </w:tr>
    </w:tbl>
    <w:p w14:paraId="3B7C9511" w14:textId="77777777" w:rsidR="00A546FF" w:rsidRDefault="00A546FF" w:rsidP="00A546FF">
      <w:pPr>
        <w:spacing w:before="60"/>
      </w:pPr>
    </w:p>
    <w:p w14:paraId="356F8884" w14:textId="77777777" w:rsidR="00A546FF" w:rsidRPr="00030E1A" w:rsidRDefault="00A546FF" w:rsidP="00A546FF">
      <w:pPr>
        <w:pStyle w:val="ListParagraph"/>
        <w:numPr>
          <w:ilvl w:val="0"/>
          <w:numId w:val="8"/>
        </w:numPr>
        <w:spacing w:before="60"/>
        <w:rPr>
          <w:szCs w:val="20"/>
          <w:lang w:eastAsia="en-US"/>
        </w:rPr>
      </w:pPr>
      <w:r>
        <w:t>The following statement:</w:t>
      </w:r>
    </w:p>
    <w:tbl>
      <w:tblPr>
        <w:tblStyle w:val="TableGrid"/>
        <w:tblW w:w="0" w:type="auto"/>
        <w:tblInd w:w="108" w:type="dxa"/>
        <w:tblLook w:val="04A0" w:firstRow="1" w:lastRow="0" w:firstColumn="1" w:lastColumn="0" w:noHBand="0" w:noVBand="1"/>
      </w:tblPr>
      <w:tblGrid>
        <w:gridCol w:w="9360"/>
      </w:tblGrid>
      <w:tr w:rsidR="00A546FF" w14:paraId="0E8FC8D5" w14:textId="77777777" w:rsidTr="00223DF9">
        <w:trPr>
          <w:trHeight w:val="312"/>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2D4F38B" w14:textId="77777777" w:rsidR="00A546FF" w:rsidRPr="00971513" w:rsidRDefault="00A546FF" w:rsidP="00223DF9">
            <w:pPr>
              <w:spacing w:before="60" w:line="360" w:lineRule="auto"/>
              <w:rPr>
                <w:rFonts w:ascii="Courier New" w:hAnsi="Courier New" w:cs="Courier New"/>
                <w:szCs w:val="24"/>
                <w:lang w:eastAsia="zh-TW"/>
              </w:rPr>
            </w:pPr>
            <w:r w:rsidRPr="00971513">
              <w:rPr>
                <w:rFonts w:ascii="Courier New" w:hAnsi="Courier New" w:cs="Courier New"/>
                <w:szCs w:val="24"/>
                <w:lang w:eastAsia="zh-TW"/>
              </w:rPr>
              <w:t>$search_sql-&gt;execute();</w:t>
            </w:r>
          </w:p>
        </w:tc>
      </w:tr>
    </w:tbl>
    <w:p w14:paraId="3D1842BC" w14:textId="77777777" w:rsidR="00A546FF" w:rsidRDefault="00A546FF" w:rsidP="00A546FF">
      <w:pPr>
        <w:spacing w:before="60"/>
      </w:pPr>
      <w:r>
        <w:t>Execute the SQL statement with binding parameters</w:t>
      </w:r>
    </w:p>
    <w:p w14:paraId="66C4F857" w14:textId="77777777" w:rsidR="00A546FF" w:rsidRDefault="00A546FF" w:rsidP="00A546FF">
      <w:pPr>
        <w:spacing w:before="60"/>
      </w:pPr>
    </w:p>
    <w:p w14:paraId="2D781DD7" w14:textId="77777777" w:rsidR="00A546FF" w:rsidRPr="00030E1A" w:rsidRDefault="00A546FF" w:rsidP="00A546FF">
      <w:pPr>
        <w:pStyle w:val="ListParagraph"/>
        <w:numPr>
          <w:ilvl w:val="0"/>
          <w:numId w:val="8"/>
        </w:numPr>
        <w:spacing w:before="60"/>
        <w:rPr>
          <w:szCs w:val="20"/>
          <w:lang w:eastAsia="en-US"/>
        </w:rPr>
      </w:pPr>
      <w:r>
        <w:t>The following statement:</w:t>
      </w:r>
    </w:p>
    <w:tbl>
      <w:tblPr>
        <w:tblStyle w:val="TableGrid"/>
        <w:tblW w:w="0" w:type="auto"/>
        <w:tblInd w:w="108" w:type="dxa"/>
        <w:tblLook w:val="04A0" w:firstRow="1" w:lastRow="0" w:firstColumn="1" w:lastColumn="0" w:noHBand="0" w:noVBand="1"/>
      </w:tblPr>
      <w:tblGrid>
        <w:gridCol w:w="9360"/>
      </w:tblGrid>
      <w:tr w:rsidR="00A546FF" w14:paraId="29F9FF33" w14:textId="77777777" w:rsidTr="00223DF9">
        <w:trPr>
          <w:trHeight w:val="312"/>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1D7AB9" w14:textId="77777777" w:rsidR="00A546FF" w:rsidRPr="00971513" w:rsidRDefault="00A546FF" w:rsidP="00223DF9">
            <w:pPr>
              <w:spacing w:before="60" w:line="360" w:lineRule="auto"/>
              <w:rPr>
                <w:rFonts w:ascii="Courier New" w:hAnsi="Courier New" w:cs="Courier New"/>
                <w:szCs w:val="24"/>
                <w:lang w:eastAsia="zh-TW"/>
              </w:rPr>
            </w:pPr>
            <w:r w:rsidRPr="00A06E3B">
              <w:rPr>
                <w:rFonts w:ascii="Courier New" w:hAnsi="Courier New" w:cs="Courier New"/>
                <w:szCs w:val="24"/>
                <w:lang w:eastAsia="zh-TW"/>
              </w:rPr>
              <w:t>$search_sql-&gt;bind_result($result_pid, $result_name, $result_subject, $result_comment);</w:t>
            </w:r>
          </w:p>
        </w:tc>
      </w:tr>
    </w:tbl>
    <w:p w14:paraId="76C001E5" w14:textId="77777777" w:rsidR="00A546FF" w:rsidRDefault="00A546FF" w:rsidP="00A546FF">
      <w:pPr>
        <w:spacing w:before="60"/>
      </w:pPr>
      <w:r>
        <w:t>Bind the result set to the variable:</w:t>
      </w:r>
    </w:p>
    <w:p w14:paraId="3F159B23" w14:textId="77777777" w:rsidR="00A546FF" w:rsidRDefault="00A546FF" w:rsidP="00A546FF">
      <w:pPr>
        <w:spacing w:before="60"/>
      </w:pPr>
      <w:r>
        <w:t xml:space="preserve">Column name </w:t>
      </w:r>
      <w:r w:rsidRPr="0044564A">
        <w:rPr>
          <w:rFonts w:ascii="Courier New" w:hAnsi="Courier New" w:cs="Courier New"/>
          <w:b/>
        </w:rPr>
        <w:t>post_id</w:t>
      </w:r>
      <w:r>
        <w:t xml:space="preserve"> bind to </w:t>
      </w:r>
      <w:r w:rsidRPr="0044564A">
        <w:rPr>
          <w:rFonts w:ascii="Courier New" w:hAnsi="Courier New" w:cs="Courier New"/>
          <w:b/>
          <w:szCs w:val="24"/>
          <w:lang w:eastAsia="zh-TW"/>
        </w:rPr>
        <w:t>$result_pid</w:t>
      </w:r>
    </w:p>
    <w:p w14:paraId="3AED6BC0" w14:textId="77777777" w:rsidR="00A546FF" w:rsidRDefault="00A546FF" w:rsidP="00A546FF">
      <w:pPr>
        <w:spacing w:before="60"/>
      </w:pPr>
      <w:r>
        <w:t>Column name</w:t>
      </w:r>
      <w:r w:rsidRPr="0044564A">
        <w:rPr>
          <w:b/>
        </w:rPr>
        <w:t xml:space="preserve"> </w:t>
      </w:r>
      <w:r w:rsidRPr="0044564A">
        <w:rPr>
          <w:rFonts w:ascii="Courier New" w:hAnsi="Courier New" w:cs="Courier New"/>
          <w:b/>
        </w:rPr>
        <w:t>name</w:t>
      </w:r>
      <w:r w:rsidRPr="0044564A">
        <w:t xml:space="preserve"> </w:t>
      </w:r>
      <w:r>
        <w:t xml:space="preserve">bind to </w:t>
      </w:r>
      <w:r w:rsidRPr="0044564A">
        <w:rPr>
          <w:rFonts w:ascii="Courier New" w:hAnsi="Courier New" w:cs="Courier New"/>
          <w:b/>
          <w:szCs w:val="24"/>
          <w:lang w:eastAsia="zh-TW"/>
        </w:rPr>
        <w:t>$result_name</w:t>
      </w:r>
    </w:p>
    <w:p w14:paraId="414B7D04" w14:textId="77777777" w:rsidR="00A546FF" w:rsidRDefault="00A546FF" w:rsidP="00A546FF">
      <w:pPr>
        <w:spacing w:before="60"/>
      </w:pPr>
      <w:r>
        <w:t xml:space="preserve">Column name </w:t>
      </w:r>
      <w:r w:rsidRPr="0044564A">
        <w:rPr>
          <w:rFonts w:ascii="Courier New" w:hAnsi="Courier New" w:cs="Courier New"/>
          <w:b/>
        </w:rPr>
        <w:t>subject</w:t>
      </w:r>
      <w:r>
        <w:t xml:space="preserve"> bind to </w:t>
      </w:r>
      <w:r w:rsidRPr="0044564A">
        <w:rPr>
          <w:rFonts w:ascii="Courier New" w:hAnsi="Courier New" w:cs="Courier New"/>
          <w:b/>
          <w:szCs w:val="24"/>
          <w:lang w:eastAsia="zh-TW"/>
        </w:rPr>
        <w:t>$result_subject</w:t>
      </w:r>
    </w:p>
    <w:p w14:paraId="0807DB3F" w14:textId="77777777" w:rsidR="00A546FF" w:rsidRDefault="00A546FF" w:rsidP="00A546FF">
      <w:pPr>
        <w:spacing w:before="60"/>
      </w:pPr>
      <w:r>
        <w:t xml:space="preserve">Column name </w:t>
      </w:r>
      <w:r w:rsidRPr="0044564A">
        <w:rPr>
          <w:rFonts w:ascii="Courier New" w:hAnsi="Courier New" w:cs="Courier New"/>
          <w:b/>
        </w:rPr>
        <w:t>comment</w:t>
      </w:r>
      <w:r>
        <w:t xml:space="preserve"> bind to </w:t>
      </w:r>
      <w:r>
        <w:rPr>
          <w:rFonts w:ascii="Courier New" w:hAnsi="Courier New" w:cs="Courier New"/>
          <w:b/>
          <w:szCs w:val="24"/>
          <w:lang w:eastAsia="zh-TW"/>
        </w:rPr>
        <w:t>$result_comment</w:t>
      </w:r>
    </w:p>
    <w:p w14:paraId="3072BCBB" w14:textId="77777777" w:rsidR="00A546FF" w:rsidRDefault="00A546FF" w:rsidP="00A546FF">
      <w:pPr>
        <w:spacing w:before="60"/>
      </w:pPr>
    </w:p>
    <w:p w14:paraId="3CBF184B" w14:textId="77777777" w:rsidR="00A546FF" w:rsidRDefault="00A546FF" w:rsidP="00A546FF">
      <w:pPr>
        <w:spacing w:beforeLines="0" w:before="0" w:after="200" w:line="276" w:lineRule="auto"/>
      </w:pPr>
      <w:r>
        <w:br w:type="page"/>
      </w:r>
    </w:p>
    <w:p w14:paraId="0A13BE3B" w14:textId="77777777" w:rsidR="00A546FF" w:rsidRPr="00030E1A" w:rsidRDefault="00A546FF" w:rsidP="00A546FF">
      <w:pPr>
        <w:pStyle w:val="ListParagraph"/>
        <w:numPr>
          <w:ilvl w:val="0"/>
          <w:numId w:val="8"/>
        </w:numPr>
        <w:spacing w:before="60"/>
        <w:rPr>
          <w:szCs w:val="20"/>
          <w:lang w:eastAsia="en-US"/>
        </w:rPr>
      </w:pPr>
      <w:r>
        <w:lastRenderedPageBreak/>
        <w:t>The following statement:</w:t>
      </w:r>
    </w:p>
    <w:tbl>
      <w:tblPr>
        <w:tblStyle w:val="TableGrid"/>
        <w:tblW w:w="0" w:type="auto"/>
        <w:tblInd w:w="108" w:type="dxa"/>
        <w:tblLook w:val="04A0" w:firstRow="1" w:lastRow="0" w:firstColumn="1" w:lastColumn="0" w:noHBand="0" w:noVBand="1"/>
      </w:tblPr>
      <w:tblGrid>
        <w:gridCol w:w="9360"/>
      </w:tblGrid>
      <w:tr w:rsidR="00A546FF" w14:paraId="2883E283" w14:textId="77777777" w:rsidTr="00223DF9">
        <w:trPr>
          <w:trHeight w:val="312"/>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2758DC3" w14:textId="77777777" w:rsidR="00A546FF" w:rsidRPr="00694EBC" w:rsidRDefault="00A546FF" w:rsidP="00223DF9">
            <w:pPr>
              <w:spacing w:before="60" w:line="360" w:lineRule="auto"/>
              <w:rPr>
                <w:rFonts w:ascii="Courier New" w:hAnsi="Courier New" w:cs="Courier New"/>
                <w:szCs w:val="24"/>
                <w:lang w:eastAsia="zh-TW"/>
              </w:rPr>
            </w:pPr>
            <w:r w:rsidRPr="00694EBC">
              <w:rPr>
                <w:rFonts w:ascii="Courier New" w:hAnsi="Courier New" w:cs="Courier New"/>
                <w:szCs w:val="24"/>
                <w:lang w:eastAsia="zh-TW"/>
              </w:rPr>
              <w:t>while($search_sql-&gt;fetch())</w:t>
            </w:r>
          </w:p>
          <w:p w14:paraId="62CC51BF" w14:textId="77777777" w:rsidR="00A546FF" w:rsidRPr="00694EBC" w:rsidRDefault="00A546FF" w:rsidP="00223DF9">
            <w:pPr>
              <w:spacing w:before="60" w:line="360" w:lineRule="auto"/>
              <w:rPr>
                <w:rFonts w:ascii="Courier New" w:hAnsi="Courier New" w:cs="Courier New"/>
                <w:szCs w:val="24"/>
                <w:lang w:eastAsia="zh-TW"/>
              </w:rPr>
            </w:pPr>
            <w:r w:rsidRPr="00694EBC">
              <w:rPr>
                <w:rFonts w:ascii="Courier New" w:hAnsi="Courier New" w:cs="Courier New"/>
                <w:szCs w:val="24"/>
                <w:lang w:eastAsia="zh-TW"/>
              </w:rPr>
              <w:t>{</w:t>
            </w:r>
          </w:p>
          <w:p w14:paraId="5368F968" w14:textId="77777777" w:rsidR="00A546FF" w:rsidRPr="00694EBC" w:rsidRDefault="00A546FF" w:rsidP="00223DF9">
            <w:pPr>
              <w:spacing w:before="60" w:line="360" w:lineRule="auto"/>
              <w:rPr>
                <w:rFonts w:ascii="Courier New" w:hAnsi="Courier New" w:cs="Courier New"/>
                <w:szCs w:val="24"/>
                <w:lang w:eastAsia="zh-TW"/>
              </w:rPr>
            </w:pPr>
            <w:r w:rsidRPr="00694EBC">
              <w:rPr>
                <w:rFonts w:ascii="Courier New" w:hAnsi="Courier New" w:cs="Courier New"/>
                <w:szCs w:val="24"/>
                <w:lang w:eastAsia="zh-TW"/>
              </w:rPr>
              <w:t xml:space="preserve">    echo "Post ID: " . $result_pid . "&lt;br&gt;";</w:t>
            </w:r>
          </w:p>
          <w:p w14:paraId="7D34EFA2" w14:textId="77777777" w:rsidR="00A546FF" w:rsidRPr="00694EBC" w:rsidRDefault="00A546FF" w:rsidP="00223DF9">
            <w:pPr>
              <w:spacing w:before="60" w:line="360" w:lineRule="auto"/>
              <w:rPr>
                <w:rFonts w:ascii="Courier New" w:hAnsi="Courier New" w:cs="Courier New"/>
                <w:szCs w:val="24"/>
                <w:lang w:eastAsia="zh-TW"/>
              </w:rPr>
            </w:pPr>
            <w:r w:rsidRPr="00694EBC">
              <w:rPr>
                <w:rFonts w:ascii="Courier New" w:hAnsi="Courier New" w:cs="Courier New"/>
                <w:szCs w:val="24"/>
                <w:lang w:eastAsia="zh-TW"/>
              </w:rPr>
              <w:t xml:space="preserve">    echo "Name: " . $result_name . "&lt;br&gt;";</w:t>
            </w:r>
          </w:p>
          <w:p w14:paraId="72DA066B" w14:textId="77777777" w:rsidR="00A546FF" w:rsidRPr="00694EBC" w:rsidRDefault="00A546FF" w:rsidP="00223DF9">
            <w:pPr>
              <w:spacing w:before="60" w:line="360" w:lineRule="auto"/>
              <w:rPr>
                <w:rFonts w:ascii="Courier New" w:hAnsi="Courier New" w:cs="Courier New"/>
                <w:szCs w:val="24"/>
                <w:lang w:eastAsia="zh-TW"/>
              </w:rPr>
            </w:pPr>
            <w:r w:rsidRPr="00694EBC">
              <w:rPr>
                <w:rFonts w:ascii="Courier New" w:hAnsi="Courier New" w:cs="Courier New"/>
                <w:szCs w:val="24"/>
                <w:lang w:eastAsia="zh-TW"/>
              </w:rPr>
              <w:t xml:space="preserve">    echo "Subject: " . $result_subject . "&lt;br&gt;";</w:t>
            </w:r>
          </w:p>
          <w:p w14:paraId="31353EB8" w14:textId="77777777" w:rsidR="00A546FF" w:rsidRPr="00694EBC" w:rsidRDefault="00A546FF" w:rsidP="00223DF9">
            <w:pPr>
              <w:spacing w:before="60" w:line="360" w:lineRule="auto"/>
              <w:rPr>
                <w:rFonts w:ascii="Courier New" w:hAnsi="Courier New" w:cs="Courier New"/>
                <w:szCs w:val="24"/>
                <w:lang w:eastAsia="zh-TW"/>
              </w:rPr>
            </w:pPr>
            <w:r w:rsidRPr="00694EBC">
              <w:rPr>
                <w:rFonts w:ascii="Courier New" w:hAnsi="Courier New" w:cs="Courier New"/>
                <w:szCs w:val="24"/>
                <w:lang w:eastAsia="zh-TW"/>
              </w:rPr>
              <w:t xml:space="preserve">    echo "Comment: " . $result_comment . "&lt;br&gt;&lt;hr&gt;";</w:t>
            </w:r>
          </w:p>
          <w:p w14:paraId="62B3D875" w14:textId="77777777" w:rsidR="00A546FF" w:rsidRPr="00971513" w:rsidRDefault="00A546FF" w:rsidP="00223DF9">
            <w:pPr>
              <w:spacing w:before="60" w:line="360" w:lineRule="auto"/>
              <w:rPr>
                <w:rFonts w:ascii="Courier New" w:hAnsi="Courier New" w:cs="Courier New"/>
                <w:szCs w:val="24"/>
                <w:lang w:eastAsia="zh-TW"/>
              </w:rPr>
            </w:pPr>
            <w:r w:rsidRPr="00694EBC">
              <w:rPr>
                <w:rFonts w:ascii="Courier New" w:hAnsi="Courier New" w:cs="Courier New"/>
                <w:szCs w:val="24"/>
                <w:lang w:eastAsia="zh-TW"/>
              </w:rPr>
              <w:t>}</w:t>
            </w:r>
          </w:p>
        </w:tc>
      </w:tr>
    </w:tbl>
    <w:p w14:paraId="63618F8F" w14:textId="6B111DC6" w:rsidR="006B05E0" w:rsidRDefault="00A546FF" w:rsidP="00A546FF">
      <w:pPr>
        <w:spacing w:beforeLines="0" w:before="0" w:after="200" w:line="276" w:lineRule="auto"/>
      </w:pPr>
      <w:r>
        <w:t>Fetch the rows one by one and show them on the web page.</w:t>
      </w:r>
    </w:p>
    <w:p w14:paraId="1AC94498" w14:textId="12F5F2F5" w:rsidR="000F1BFC" w:rsidRPr="000B5678" w:rsidRDefault="000B5678" w:rsidP="00B909DC">
      <w:pPr>
        <w:spacing w:beforeLines="0" w:before="0" w:after="200" w:line="276" w:lineRule="auto"/>
        <w:rPr>
          <w:b/>
          <w:bCs/>
        </w:rPr>
      </w:pPr>
      <w:r w:rsidRPr="000B5678">
        <w:rPr>
          <w:b/>
          <w:bCs/>
        </w:rPr>
        <w:t>Coding Exercise</w:t>
      </w:r>
    </w:p>
    <w:p w14:paraId="11310A0E" w14:textId="77777777" w:rsidR="00A546FF" w:rsidRDefault="00A546FF" w:rsidP="00286B28">
      <w:pPr>
        <w:pStyle w:val="ListParagraph"/>
        <w:numPr>
          <w:ilvl w:val="0"/>
          <w:numId w:val="15"/>
        </w:numPr>
        <w:spacing w:before="60"/>
      </w:pPr>
      <w:r>
        <w:t xml:space="preserve">Open </w:t>
      </w:r>
      <w:r w:rsidRPr="00286B28">
        <w:rPr>
          <w:b/>
          <w:bCs/>
        </w:rPr>
        <w:t>register_result.php</w:t>
      </w:r>
      <w:r>
        <w:t>, fill in the code according to the following instructions:</w:t>
      </w:r>
    </w:p>
    <w:p w14:paraId="215B656C" w14:textId="77777777" w:rsidR="00A546FF" w:rsidRDefault="00A546FF" w:rsidP="00A546FF">
      <w:pPr>
        <w:pStyle w:val="ListParagraph"/>
        <w:spacing w:before="60"/>
        <w:ind w:left="360"/>
      </w:pPr>
    </w:p>
    <w:p w14:paraId="4A4EABC3" w14:textId="401F92C5" w:rsidR="00A546FF" w:rsidRDefault="00A546FF" w:rsidP="00B6649A">
      <w:pPr>
        <w:pStyle w:val="ListParagraph"/>
        <w:numPr>
          <w:ilvl w:val="0"/>
          <w:numId w:val="7"/>
        </w:numPr>
        <w:spacing w:before="60"/>
        <w:ind w:left="567" w:hanging="567"/>
      </w:pPr>
      <w:r>
        <w:t>Write a prepare statement to search whether the user name exists</w:t>
      </w:r>
    </w:p>
    <w:p w14:paraId="164E67E9" w14:textId="77777777" w:rsidR="00B5296B" w:rsidRDefault="00B5296B" w:rsidP="00B5296B">
      <w:pPr>
        <w:pStyle w:val="ListParagraph"/>
        <w:spacing w:before="60"/>
        <w:ind w:left="567"/>
      </w:pPr>
    </w:p>
    <w:p w14:paraId="47203546" w14:textId="58F50F0A" w:rsidR="00A546FF" w:rsidRDefault="00A546FF" w:rsidP="00B6649A">
      <w:pPr>
        <w:pStyle w:val="ListParagraph"/>
        <w:numPr>
          <w:ilvl w:val="0"/>
          <w:numId w:val="7"/>
        </w:numPr>
        <w:spacing w:before="60"/>
        <w:ind w:left="567" w:hanging="567"/>
      </w:pPr>
      <w:r>
        <w:t xml:space="preserve">Write a parameter binding statement to bind the result set to variable </w:t>
      </w:r>
      <w:r w:rsidRPr="00B37931">
        <w:rPr>
          <w:rFonts w:ascii="Courier New" w:hAnsi="Courier New" w:cs="Courier New"/>
          <w:b/>
        </w:rPr>
        <w:t>$id</w:t>
      </w:r>
      <w:r>
        <w:t xml:space="preserve"> and </w:t>
      </w:r>
      <w:r w:rsidRPr="00B37931">
        <w:rPr>
          <w:rFonts w:ascii="Courier New" w:hAnsi="Courier New" w:cs="Courier New"/>
          <w:b/>
        </w:rPr>
        <w:t>$pwd</w:t>
      </w:r>
      <w:r>
        <w:rPr>
          <w:rFonts w:ascii="Courier New" w:hAnsi="Courier New" w:cs="Courier New"/>
          <w:b/>
        </w:rPr>
        <w:t xml:space="preserve"> </w:t>
      </w:r>
      <w:r>
        <w:t>to the prepared statement you have written in (</w:t>
      </w:r>
      <w:r w:rsidR="001A7D31">
        <w:t>2</w:t>
      </w:r>
      <w:r>
        <w:t>a)</w:t>
      </w:r>
    </w:p>
    <w:p w14:paraId="4C4ED1B7" w14:textId="77777777" w:rsidR="00B5296B" w:rsidRDefault="00B5296B" w:rsidP="00B5296B">
      <w:pPr>
        <w:spacing w:before="60"/>
      </w:pPr>
    </w:p>
    <w:p w14:paraId="39A8ABAD" w14:textId="7D688F41" w:rsidR="00A546FF" w:rsidRDefault="00A546FF" w:rsidP="00B6649A">
      <w:pPr>
        <w:pStyle w:val="ListParagraph"/>
        <w:numPr>
          <w:ilvl w:val="0"/>
          <w:numId w:val="7"/>
        </w:numPr>
        <w:spacing w:before="60"/>
        <w:ind w:left="567" w:hanging="567"/>
      </w:pPr>
      <w:r>
        <w:t xml:space="preserve">Write prepare statement to insert all form data to the </w:t>
      </w:r>
      <w:r w:rsidRPr="00B37931">
        <w:rPr>
          <w:rFonts w:ascii="Courier New" w:hAnsi="Courier New" w:cs="Courier New"/>
          <w:b/>
        </w:rPr>
        <w:t>user</w:t>
      </w:r>
      <w:r w:rsidR="001A7D31">
        <w:rPr>
          <w:rFonts w:ascii="Courier New" w:hAnsi="Courier New" w:cs="Courier New"/>
          <w:b/>
        </w:rPr>
        <w:t xml:space="preserve"> </w:t>
      </w:r>
      <w:r w:rsidRPr="00B37931">
        <w:t>table</w:t>
      </w:r>
    </w:p>
    <w:p w14:paraId="2F4CBC35" w14:textId="77777777" w:rsidR="00B5296B" w:rsidRDefault="00B5296B" w:rsidP="00B5296B">
      <w:pPr>
        <w:spacing w:before="60"/>
      </w:pPr>
    </w:p>
    <w:p w14:paraId="16CEDF3F" w14:textId="18147B4F" w:rsidR="00A546FF" w:rsidRDefault="00A546FF" w:rsidP="00B6649A">
      <w:pPr>
        <w:pStyle w:val="ListParagraph"/>
        <w:numPr>
          <w:ilvl w:val="0"/>
          <w:numId w:val="7"/>
        </w:numPr>
        <w:spacing w:before="60"/>
        <w:ind w:left="567" w:hanging="567"/>
      </w:pPr>
      <w:r>
        <w:t xml:space="preserve">Write a parameter binding statement to bind variables  </w:t>
      </w:r>
      <w:r w:rsidRPr="00F15A60">
        <w:rPr>
          <w:rFonts w:ascii="Courier New" w:hAnsi="Courier New" w:cs="Courier New"/>
          <w:b/>
        </w:rPr>
        <w:t xml:space="preserve">$id, $pwd, $name, </w:t>
      </w:r>
      <w:r w:rsidRPr="00B6649A">
        <w:t xml:space="preserve">$email </w:t>
      </w:r>
      <w:r w:rsidRPr="00F15A60">
        <w:t>and</w:t>
      </w:r>
      <w:r w:rsidRPr="00B6649A">
        <w:t xml:space="preserve"> $color</w:t>
      </w:r>
      <w:r>
        <w:t xml:space="preserve"> to the prepared statement you have written in (</w:t>
      </w:r>
      <w:r w:rsidR="001A7D31">
        <w:t>2</w:t>
      </w:r>
      <w:r>
        <w:t xml:space="preserve">c) </w:t>
      </w:r>
    </w:p>
    <w:p w14:paraId="19572DBC" w14:textId="77777777" w:rsidR="00A546FF" w:rsidRDefault="00A546FF" w:rsidP="00A546FF">
      <w:pPr>
        <w:spacing w:before="60"/>
      </w:pPr>
    </w:p>
    <w:p w14:paraId="40824177" w14:textId="77777777" w:rsidR="00A546FF" w:rsidRDefault="00A546FF" w:rsidP="00286B28">
      <w:pPr>
        <w:pStyle w:val="ListParagraph"/>
        <w:numPr>
          <w:ilvl w:val="0"/>
          <w:numId w:val="15"/>
        </w:numPr>
        <w:spacing w:before="60"/>
      </w:pPr>
      <w:r>
        <w:t xml:space="preserve">Open </w:t>
      </w:r>
      <w:r w:rsidRPr="00286B28">
        <w:rPr>
          <w:b/>
          <w:bCs/>
        </w:rPr>
        <w:t>login_result.php</w:t>
      </w:r>
      <w:r>
        <w:t>, fill in the code according to the following instructions:</w:t>
      </w:r>
    </w:p>
    <w:p w14:paraId="60164699" w14:textId="77777777" w:rsidR="00A546FF" w:rsidRDefault="00A546FF" w:rsidP="00A546FF">
      <w:pPr>
        <w:pStyle w:val="ListParagraph"/>
        <w:spacing w:before="60"/>
        <w:ind w:left="360"/>
      </w:pPr>
    </w:p>
    <w:p w14:paraId="519F49A7" w14:textId="0A1AE5DE" w:rsidR="00A546FF" w:rsidRDefault="00A546FF" w:rsidP="00A546FF">
      <w:pPr>
        <w:pStyle w:val="ListParagraph"/>
        <w:numPr>
          <w:ilvl w:val="0"/>
          <w:numId w:val="7"/>
        </w:numPr>
        <w:spacing w:before="60"/>
        <w:ind w:left="567" w:hanging="567"/>
      </w:pPr>
      <w:r>
        <w:t>Write a prepare statement to search the corresponding user row (i.e. the username exists and password is correct)</w:t>
      </w:r>
    </w:p>
    <w:p w14:paraId="44F11D96" w14:textId="77777777" w:rsidR="00B5296B" w:rsidRDefault="00B5296B" w:rsidP="00B5296B">
      <w:pPr>
        <w:pStyle w:val="ListParagraph"/>
        <w:spacing w:before="60"/>
        <w:ind w:left="567"/>
      </w:pPr>
    </w:p>
    <w:p w14:paraId="66D95EFC" w14:textId="065222FA" w:rsidR="00A546FF" w:rsidRDefault="00A546FF" w:rsidP="00A546FF">
      <w:pPr>
        <w:pStyle w:val="ListParagraph"/>
        <w:numPr>
          <w:ilvl w:val="0"/>
          <w:numId w:val="7"/>
        </w:numPr>
        <w:spacing w:before="60"/>
        <w:ind w:left="567" w:hanging="567"/>
      </w:pPr>
      <w:r>
        <w:t xml:space="preserve">Write a parameter binding statement to bind the result set to variable </w:t>
      </w:r>
      <w:r w:rsidRPr="00B37931">
        <w:rPr>
          <w:rFonts w:ascii="Courier New" w:hAnsi="Courier New" w:cs="Courier New"/>
          <w:b/>
        </w:rPr>
        <w:t>$id</w:t>
      </w:r>
      <w:r>
        <w:t xml:space="preserve"> and </w:t>
      </w:r>
      <w:r w:rsidRPr="00B37931">
        <w:rPr>
          <w:rFonts w:ascii="Courier New" w:hAnsi="Courier New" w:cs="Courier New"/>
          <w:b/>
        </w:rPr>
        <w:t>$pwd</w:t>
      </w:r>
      <w:r>
        <w:rPr>
          <w:rFonts w:ascii="Courier New" w:hAnsi="Courier New" w:cs="Courier New"/>
          <w:b/>
        </w:rPr>
        <w:t xml:space="preserve"> </w:t>
      </w:r>
      <w:r>
        <w:t>to the prepared statement you have written in (</w:t>
      </w:r>
      <w:r w:rsidR="001A7D31">
        <w:t>2</w:t>
      </w:r>
      <w:r>
        <w:t>e)</w:t>
      </w:r>
    </w:p>
    <w:p w14:paraId="681CB5EB" w14:textId="77777777" w:rsidR="00585907" w:rsidRDefault="00585907" w:rsidP="0078547A">
      <w:pPr>
        <w:spacing w:before="60"/>
      </w:pPr>
    </w:p>
    <w:sectPr w:rsidR="005859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6EDFA" w14:textId="77777777" w:rsidR="00C83FEF" w:rsidRDefault="00C83FEF" w:rsidP="00344348">
      <w:pPr>
        <w:spacing w:before="60"/>
      </w:pPr>
      <w:r>
        <w:separator/>
      </w:r>
    </w:p>
  </w:endnote>
  <w:endnote w:type="continuationSeparator" w:id="0">
    <w:p w14:paraId="47F6D0D9" w14:textId="77777777" w:rsidR="00C83FEF" w:rsidRDefault="00C83FEF" w:rsidP="00344348">
      <w:pPr>
        <w:spacing w:before="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G Times">
    <w:altName w:val="Times New Roman"/>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EB4D8" w14:textId="77777777" w:rsidR="00344348" w:rsidRDefault="00344348">
    <w:pPr>
      <w:pStyle w:val="Foote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F62B" w14:textId="77777777" w:rsidR="00344348" w:rsidRDefault="00344348">
    <w:pPr>
      <w:pStyle w:val="Footer"/>
      <w:spacing w:before="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6424" w14:textId="77777777" w:rsidR="00344348" w:rsidRDefault="00344348">
    <w:pPr>
      <w:pStyle w:val="Footer"/>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B69DA" w14:textId="77777777" w:rsidR="00C83FEF" w:rsidRDefault="00C83FEF" w:rsidP="00344348">
      <w:pPr>
        <w:spacing w:before="60"/>
      </w:pPr>
      <w:r>
        <w:separator/>
      </w:r>
    </w:p>
  </w:footnote>
  <w:footnote w:type="continuationSeparator" w:id="0">
    <w:p w14:paraId="7D2344F0" w14:textId="77777777" w:rsidR="00C83FEF" w:rsidRDefault="00C83FEF" w:rsidP="00344348">
      <w:pPr>
        <w:spacing w:before="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9A39" w14:textId="77777777" w:rsidR="00344348" w:rsidRDefault="00344348">
    <w:pPr>
      <w:pStyle w:val="Header"/>
      <w:spacing w:before="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F5F6" w14:textId="77777777" w:rsidR="00344348" w:rsidRDefault="00344348">
    <w:pPr>
      <w:pStyle w:val="Header"/>
      <w:spacing w:before="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9B2AD" w14:textId="77777777" w:rsidR="00344348" w:rsidRDefault="00344348">
    <w:pPr>
      <w:pStyle w:val="Header"/>
      <w:spacing w:before="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31F0"/>
    <w:multiLevelType w:val="hybridMultilevel"/>
    <w:tmpl w:val="EE3C14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D4A72"/>
    <w:multiLevelType w:val="hybridMultilevel"/>
    <w:tmpl w:val="8A206F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06762A3"/>
    <w:multiLevelType w:val="hybridMultilevel"/>
    <w:tmpl w:val="8A206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122C7B"/>
    <w:multiLevelType w:val="hybridMultilevel"/>
    <w:tmpl w:val="7F58CD52"/>
    <w:lvl w:ilvl="0" w:tplc="AE769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55CBF"/>
    <w:multiLevelType w:val="hybridMultilevel"/>
    <w:tmpl w:val="C136AFA0"/>
    <w:lvl w:ilvl="0" w:tplc="AE769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A0391"/>
    <w:multiLevelType w:val="hybridMultilevel"/>
    <w:tmpl w:val="CAC6940A"/>
    <w:lvl w:ilvl="0" w:tplc="AA76E122">
      <w:start w:val="1"/>
      <w:numFmt w:val="lowerLetter"/>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B5F0C"/>
    <w:multiLevelType w:val="hybridMultilevel"/>
    <w:tmpl w:val="1F92A8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2F1877"/>
    <w:multiLevelType w:val="hybridMultilevel"/>
    <w:tmpl w:val="8E06F6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C2489C"/>
    <w:multiLevelType w:val="hybridMultilevel"/>
    <w:tmpl w:val="86E48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00047F"/>
    <w:multiLevelType w:val="hybridMultilevel"/>
    <w:tmpl w:val="2AE27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801E96"/>
    <w:multiLevelType w:val="hybridMultilevel"/>
    <w:tmpl w:val="641ACB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A7932"/>
    <w:multiLevelType w:val="hybridMultilevel"/>
    <w:tmpl w:val="170470E4"/>
    <w:lvl w:ilvl="0" w:tplc="1E643ACE">
      <w:start w:val="1"/>
      <w:numFmt w:val="lowerLetter"/>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18485E"/>
    <w:multiLevelType w:val="hybridMultilevel"/>
    <w:tmpl w:val="0938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F3F3B"/>
    <w:multiLevelType w:val="hybridMultilevel"/>
    <w:tmpl w:val="D55832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0357302">
    <w:abstractNumId w:val="10"/>
  </w:num>
  <w:num w:numId="2" w16cid:durableId="436142416">
    <w:abstractNumId w:val="0"/>
  </w:num>
  <w:num w:numId="3" w16cid:durableId="1638486933">
    <w:abstractNumId w:val="6"/>
  </w:num>
  <w:num w:numId="4" w16cid:durableId="834304945">
    <w:abstractNumId w:val="12"/>
  </w:num>
  <w:num w:numId="5" w16cid:durableId="1060250568">
    <w:abstractNumId w:val="5"/>
  </w:num>
  <w:num w:numId="6" w16cid:durableId="656035155">
    <w:abstractNumId w:val="2"/>
  </w:num>
  <w:num w:numId="7" w16cid:durableId="1528565830">
    <w:abstractNumId w:val="11"/>
  </w:num>
  <w:num w:numId="8" w16cid:durableId="723599186">
    <w:abstractNumId w:val="8"/>
  </w:num>
  <w:num w:numId="9" w16cid:durableId="718406444">
    <w:abstractNumId w:val="3"/>
  </w:num>
  <w:num w:numId="10" w16cid:durableId="171189591">
    <w:abstractNumId w:val="4"/>
  </w:num>
  <w:num w:numId="11" w16cid:durableId="2062318712">
    <w:abstractNumId w:val="7"/>
  </w:num>
  <w:num w:numId="12" w16cid:durableId="1071123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93079689">
    <w:abstractNumId w:val="13"/>
  </w:num>
  <w:num w:numId="14" w16cid:durableId="610816123">
    <w:abstractNumId w:val="9"/>
  </w:num>
  <w:num w:numId="15" w16cid:durableId="346832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47A"/>
    <w:rsid w:val="00013E5E"/>
    <w:rsid w:val="0003482C"/>
    <w:rsid w:val="00045391"/>
    <w:rsid w:val="0007492D"/>
    <w:rsid w:val="000A2FF7"/>
    <w:rsid w:val="000B5678"/>
    <w:rsid w:val="000F1BFC"/>
    <w:rsid w:val="00110F45"/>
    <w:rsid w:val="00125FFB"/>
    <w:rsid w:val="00170088"/>
    <w:rsid w:val="00192E26"/>
    <w:rsid w:val="001A7D31"/>
    <w:rsid w:val="001B3BA5"/>
    <w:rsid w:val="00237CED"/>
    <w:rsid w:val="00246B15"/>
    <w:rsid w:val="00281A34"/>
    <w:rsid w:val="00286B28"/>
    <w:rsid w:val="00307A2E"/>
    <w:rsid w:val="003269A4"/>
    <w:rsid w:val="00341519"/>
    <w:rsid w:val="003427D0"/>
    <w:rsid w:val="00344348"/>
    <w:rsid w:val="003626D8"/>
    <w:rsid w:val="003815C1"/>
    <w:rsid w:val="00404304"/>
    <w:rsid w:val="00451ACA"/>
    <w:rsid w:val="004568C8"/>
    <w:rsid w:val="00482D20"/>
    <w:rsid w:val="00503C81"/>
    <w:rsid w:val="0052597D"/>
    <w:rsid w:val="00540722"/>
    <w:rsid w:val="00585907"/>
    <w:rsid w:val="005A6362"/>
    <w:rsid w:val="005B46E1"/>
    <w:rsid w:val="00613727"/>
    <w:rsid w:val="00635BA9"/>
    <w:rsid w:val="00651BAC"/>
    <w:rsid w:val="006734E4"/>
    <w:rsid w:val="006A02C3"/>
    <w:rsid w:val="006B05E0"/>
    <w:rsid w:val="00731492"/>
    <w:rsid w:val="00770F8E"/>
    <w:rsid w:val="0078547A"/>
    <w:rsid w:val="00835940"/>
    <w:rsid w:val="008F0A8F"/>
    <w:rsid w:val="009A4EBE"/>
    <w:rsid w:val="009C7F7B"/>
    <w:rsid w:val="009E13D1"/>
    <w:rsid w:val="00A43B28"/>
    <w:rsid w:val="00A52344"/>
    <w:rsid w:val="00A546FF"/>
    <w:rsid w:val="00B5296B"/>
    <w:rsid w:val="00B6649A"/>
    <w:rsid w:val="00B81B0A"/>
    <w:rsid w:val="00B864B2"/>
    <w:rsid w:val="00B909DC"/>
    <w:rsid w:val="00B9230F"/>
    <w:rsid w:val="00C142E0"/>
    <w:rsid w:val="00C22E6E"/>
    <w:rsid w:val="00C64B96"/>
    <w:rsid w:val="00C83FEF"/>
    <w:rsid w:val="00CA62F9"/>
    <w:rsid w:val="00CF1761"/>
    <w:rsid w:val="00D55D67"/>
    <w:rsid w:val="00DA2C84"/>
    <w:rsid w:val="00DA5737"/>
    <w:rsid w:val="00E04337"/>
    <w:rsid w:val="00E54431"/>
    <w:rsid w:val="00E61DE9"/>
    <w:rsid w:val="00EA6632"/>
    <w:rsid w:val="00F067BE"/>
    <w:rsid w:val="00F31141"/>
    <w:rsid w:val="00F31378"/>
    <w:rsid w:val="00F46777"/>
    <w:rsid w:val="00F5008A"/>
    <w:rsid w:val="00F5328D"/>
    <w:rsid w:val="00F76C53"/>
    <w:rsid w:val="00F77C04"/>
    <w:rsid w:val="00F8420A"/>
    <w:rsid w:val="00F93C65"/>
    <w:rsid w:val="00FF6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9000"/>
  <w15:docId w15:val="{0E9B8534-9A94-E341-A566-88683E1A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47A"/>
    <w:pPr>
      <w:spacing w:beforeLines="25" w:before="25" w:after="0" w:line="240" w:lineRule="auto"/>
    </w:pPr>
    <w:rPr>
      <w:rFonts w:ascii="Times New Roman" w:eastAsia="PMingLiU" w:hAnsi="Times New Roman" w:cs="Times New Roman"/>
      <w:sz w:val="24"/>
      <w:szCs w:val="20"/>
      <w:lang w:eastAsia="en-US"/>
    </w:rPr>
  </w:style>
  <w:style w:type="paragraph" w:styleId="Heading1">
    <w:name w:val="heading 1"/>
    <w:basedOn w:val="Normal"/>
    <w:next w:val="Normal"/>
    <w:link w:val="Heading1Char"/>
    <w:qFormat/>
    <w:rsid w:val="0078547A"/>
    <w:pPr>
      <w:keepNext/>
      <w:outlineLvl w:val="0"/>
    </w:pPr>
    <w:rPr>
      <w:rFonts w:ascii="CG Times" w:hAnsi="CG 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547A"/>
    <w:rPr>
      <w:rFonts w:ascii="CG Times" w:eastAsia="PMingLiU" w:hAnsi="CG Times" w:cs="Times New Roman"/>
      <w:sz w:val="24"/>
      <w:szCs w:val="20"/>
      <w:lang w:eastAsia="en-US"/>
    </w:rPr>
  </w:style>
  <w:style w:type="paragraph" w:styleId="ListParagraph">
    <w:name w:val="List Paragraph"/>
    <w:basedOn w:val="Normal"/>
    <w:uiPriority w:val="34"/>
    <w:qFormat/>
    <w:rsid w:val="0078547A"/>
    <w:pPr>
      <w:keepLines/>
      <w:spacing w:before="120"/>
      <w:ind w:left="720"/>
      <w:contextualSpacing/>
    </w:pPr>
    <w:rPr>
      <w:rFonts w:eastAsia="SimSun"/>
      <w:szCs w:val="24"/>
      <w:lang w:eastAsia="zh-CN"/>
    </w:rPr>
  </w:style>
  <w:style w:type="paragraph" w:styleId="Subtitle">
    <w:name w:val="Subtitle"/>
    <w:next w:val="Normal"/>
    <w:link w:val="SubtitleChar"/>
    <w:qFormat/>
    <w:rsid w:val="00F46777"/>
    <w:pPr>
      <w:pBdr>
        <w:bottom w:val="double" w:sz="4" w:space="1" w:color="auto"/>
      </w:pBdr>
      <w:shd w:val="clear" w:color="auto" w:fill="D9D9D9"/>
      <w:spacing w:beforeLines="50" w:before="120" w:after="120" w:line="240" w:lineRule="auto"/>
      <w:jc w:val="both"/>
      <w:outlineLvl w:val="1"/>
    </w:pPr>
    <w:rPr>
      <w:rFonts w:ascii="Times New Roman" w:eastAsia="PMingLiU" w:hAnsi="Times New Roman" w:cs="Times New Roman"/>
      <w:iCs/>
      <w:sz w:val="24"/>
      <w:szCs w:val="24"/>
      <w:shd w:val="clear" w:color="auto" w:fill="D9D9D9"/>
      <w:lang w:eastAsia="zh-HK"/>
    </w:rPr>
  </w:style>
  <w:style w:type="character" w:customStyle="1" w:styleId="SubtitleChar">
    <w:name w:val="Subtitle Char"/>
    <w:basedOn w:val="DefaultParagraphFont"/>
    <w:link w:val="Subtitle"/>
    <w:rsid w:val="00F46777"/>
    <w:rPr>
      <w:rFonts w:ascii="Times New Roman" w:eastAsia="PMingLiU" w:hAnsi="Times New Roman" w:cs="Times New Roman"/>
      <w:iCs/>
      <w:sz w:val="24"/>
      <w:szCs w:val="24"/>
      <w:shd w:val="clear" w:color="auto" w:fill="D9D9D9"/>
      <w:lang w:eastAsia="zh-HK"/>
    </w:rPr>
  </w:style>
  <w:style w:type="paragraph" w:styleId="Header">
    <w:name w:val="header"/>
    <w:basedOn w:val="Normal"/>
    <w:link w:val="HeaderChar"/>
    <w:uiPriority w:val="99"/>
    <w:unhideWhenUsed/>
    <w:rsid w:val="00344348"/>
    <w:pPr>
      <w:tabs>
        <w:tab w:val="center" w:pos="4680"/>
        <w:tab w:val="right" w:pos="9360"/>
      </w:tabs>
      <w:spacing w:before="0"/>
    </w:pPr>
  </w:style>
  <w:style w:type="character" w:customStyle="1" w:styleId="HeaderChar">
    <w:name w:val="Header Char"/>
    <w:basedOn w:val="DefaultParagraphFont"/>
    <w:link w:val="Header"/>
    <w:uiPriority w:val="99"/>
    <w:rsid w:val="00344348"/>
    <w:rPr>
      <w:rFonts w:ascii="Times New Roman" w:eastAsia="PMingLiU" w:hAnsi="Times New Roman" w:cs="Times New Roman"/>
      <w:sz w:val="24"/>
      <w:szCs w:val="20"/>
      <w:lang w:eastAsia="en-US"/>
    </w:rPr>
  </w:style>
  <w:style w:type="paragraph" w:styleId="Footer">
    <w:name w:val="footer"/>
    <w:basedOn w:val="Normal"/>
    <w:link w:val="FooterChar"/>
    <w:uiPriority w:val="99"/>
    <w:unhideWhenUsed/>
    <w:rsid w:val="00344348"/>
    <w:pPr>
      <w:tabs>
        <w:tab w:val="center" w:pos="4680"/>
        <w:tab w:val="right" w:pos="9360"/>
      </w:tabs>
      <w:spacing w:before="0"/>
    </w:pPr>
  </w:style>
  <w:style w:type="character" w:customStyle="1" w:styleId="FooterChar">
    <w:name w:val="Footer Char"/>
    <w:basedOn w:val="DefaultParagraphFont"/>
    <w:link w:val="Footer"/>
    <w:uiPriority w:val="99"/>
    <w:rsid w:val="00344348"/>
    <w:rPr>
      <w:rFonts w:ascii="Times New Roman" w:eastAsia="PMingLiU" w:hAnsi="Times New Roman" w:cs="Times New Roman"/>
      <w:sz w:val="24"/>
      <w:szCs w:val="20"/>
      <w:lang w:eastAsia="en-US"/>
    </w:rPr>
  </w:style>
  <w:style w:type="table" w:styleId="TableGrid">
    <w:name w:val="Table Grid"/>
    <w:basedOn w:val="TableNormal"/>
    <w:uiPriority w:val="59"/>
    <w:rsid w:val="00540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01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TSUI CHUN MAN</cp:lastModifiedBy>
  <cp:revision>95</cp:revision>
  <dcterms:created xsi:type="dcterms:W3CDTF">2016-05-06T04:05:00Z</dcterms:created>
  <dcterms:modified xsi:type="dcterms:W3CDTF">2023-02-14T01:57:00Z</dcterms:modified>
</cp:coreProperties>
</file>