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2A0D" w:rsidRPr="00AB1657" w:rsidRDefault="00CD4D9E" w:rsidP="007B2A0D">
      <w:bookmarkStart w:id="0" w:name="_GoBack"/>
      <w:bookmarkEnd w:id="0"/>
      <w:r>
        <w:tab/>
      </w:r>
    </w:p>
    <w:p w:rsidR="007B2A0D" w:rsidRDefault="007B2A0D" w:rsidP="007B2A0D"/>
    <w:p w:rsidR="007B2A0D" w:rsidRDefault="007B2A0D" w:rsidP="007B2A0D"/>
    <w:p w:rsidR="007B2A0D" w:rsidRDefault="007B2A0D" w:rsidP="007B2A0D"/>
    <w:p w:rsidR="005A1BAA" w:rsidRPr="005A1BAA" w:rsidRDefault="00D3003D" w:rsidP="00E233F7">
      <w:pPr>
        <w:pStyle w:val="Titl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rPr>
        <w:drawing>
          <wp:anchor distT="0" distB="0" distL="114300" distR="114300" simplePos="0" relativeHeight="251658240" behindDoc="1" locked="0" layoutInCell="1" allowOverlap="1" wp14:anchorId="5AF2E536" wp14:editId="335023F5">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rsidR="00AB1657" w:rsidRPr="005A1BAA" w:rsidRDefault="00A10103" w:rsidP="005A1BAA">
      <w:pPr>
        <w:pStyle w:val="Titl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rsidR="005A1BAA" w:rsidRPr="005A1BAA" w:rsidRDefault="00AB1657" w:rsidP="005A1BAA">
      <w:pPr>
        <w:pStyle w:val="Titl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AE73B6" w:rsidRPr="00AE73B6">
        <w:rPr>
          <w:rFonts w:asciiTheme="majorHAnsi" w:hAnsiTheme="majorHAnsi"/>
          <w:sz w:val="32"/>
          <w:szCs w:val="32"/>
        </w:rPr>
        <w:t>3.19-1462</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AE73B6">
        <w:rPr>
          <w:rFonts w:asciiTheme="majorHAnsi" w:hAnsiTheme="majorHAnsi"/>
          <w:sz w:val="32"/>
          <w:szCs w:val="32"/>
        </w:rPr>
        <w:t>October 2019</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9"/>
          <w:headerReference w:type="default" r:id="rId10"/>
          <w:footerReference w:type="even" r:id="rId11"/>
          <w:footerReference w:type="default" r:id="rId12"/>
          <w:headerReference w:type="first" r:id="rId13"/>
          <w:footerReference w:type="first" r:id="rId14"/>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w:t>
      </w:r>
      <w:r w:rsidR="00E3221D">
        <w:t xml:space="preserve"> </w:t>
      </w:r>
      <w:fldSimple w:instr=" DOCPROPERTY  DateOfCopyright  \* MERGEFORMAT ">
        <w:r w:rsidR="00AE73B6">
          <w:t>2005-2019</w:t>
        </w:r>
      </w:fldSimple>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935921">
      <w:pPr>
        <w:pStyle w:val="ListParagraph"/>
        <w:numPr>
          <w:ilvl w:val="0"/>
          <w:numId w:val="10"/>
        </w:numPr>
      </w:pPr>
      <w:r>
        <w:t xml:space="preserve">Redistributions of source code must retain the above copyright notice, this list of conditions and the following disclaimer. </w:t>
      </w:r>
    </w:p>
    <w:p w:rsidR="00C8476B" w:rsidRDefault="00C8476B" w:rsidP="00935921">
      <w:pPr>
        <w:pStyle w:val="ListParagraph"/>
        <w:numPr>
          <w:ilvl w:val="0"/>
          <w:numId w:val="10"/>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AE73B6">
        <w:t>[26]</w:t>
      </w:r>
      <w:r>
        <w:fldChar w:fldCharType="end"/>
      </w:r>
      <w:r>
        <w:t xml:space="preserve">). </w:t>
      </w:r>
      <w:r w:rsidR="00B243B1" w:rsidRPr="009B7057">
        <w:rPr>
          <w:i/>
        </w:rPr>
        <w:t>Copyright © 2017 by Dekt</w:t>
      </w:r>
      <w:r w:rsidRPr="009B7057">
        <w:rPr>
          <w:i/>
        </w:rPr>
        <w:t>ec Digital Video B.V.</w:t>
      </w:r>
    </w:p>
    <w:p w:rsidR="00121FFB"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AE73B6">
        <w:t>[33]</w:t>
      </w:r>
      <w:r>
        <w:fldChar w:fldCharType="end"/>
      </w:r>
      <w:r>
        <w:t xml:space="preserve">). </w:t>
      </w:r>
      <w:r w:rsidRPr="009B7057">
        <w:rPr>
          <w:i/>
        </w:rPr>
        <w:t>LibTomCrypt is public domain.  As should all quality software be. Tom St Denis</w:t>
      </w:r>
      <w:r>
        <w:t>.</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AE73B6" w:rsidRDefault="00D57DD4">
      <w:pPr>
        <w:pStyle w:val="TOC1"/>
        <w:rPr>
          <w:rFonts w:asciiTheme="minorHAnsi" w:eastAsiaTheme="minorEastAsia" w:hAnsiTheme="minorHAnsi" w:cstheme="minorBidi"/>
          <w:b w:val="0"/>
          <w:bCs w:val="0"/>
          <w:smallCaps w:val="0"/>
          <w:color w:val="auto"/>
          <w:szCs w:val="22"/>
        </w:rPr>
      </w:pPr>
      <w:r>
        <w:fldChar w:fldCharType="begin"/>
      </w:r>
      <w:r w:rsidR="009A54DD">
        <w:instrText xml:space="preserve"> TOC \o "1-5</w:instrText>
      </w:r>
      <w:r w:rsidR="00C73CFB">
        <w:instrText>" \h \z \t "Titre 3;3;Titre 4;4</w:instrText>
      </w:r>
      <w:r w:rsidR="009A54DD">
        <w:instrText>;Titre 5;5</w:instrText>
      </w:r>
      <w:r w:rsidR="00C73CFB">
        <w:instrText xml:space="preserve">;Appendix 3;3;Appendix 4;4" </w:instrText>
      </w:r>
      <w:r>
        <w:fldChar w:fldCharType="separate"/>
      </w:r>
      <w:hyperlink w:anchor="_Toc22221763" w:history="1">
        <w:r w:rsidR="00AE73B6" w:rsidRPr="00AA0FA1">
          <w:rPr>
            <w:rStyle w:val="Hyperlink"/>
          </w:rPr>
          <w:t>1</w:t>
        </w:r>
        <w:r w:rsidR="00AE73B6">
          <w:rPr>
            <w:rFonts w:asciiTheme="minorHAnsi" w:eastAsiaTheme="minorEastAsia" w:hAnsiTheme="minorHAnsi" w:cstheme="minorBidi"/>
            <w:b w:val="0"/>
            <w:bCs w:val="0"/>
            <w:smallCaps w:val="0"/>
            <w:color w:val="auto"/>
            <w:szCs w:val="22"/>
          </w:rPr>
          <w:tab/>
        </w:r>
        <w:r w:rsidR="00AE73B6" w:rsidRPr="00AA0FA1">
          <w:rPr>
            <w:rStyle w:val="Hyperlink"/>
            <w:lang w:val="en-GB"/>
          </w:rPr>
          <w:t>Transport Stream Toolkit Overview</w:t>
        </w:r>
        <w:r w:rsidR="00AE73B6">
          <w:rPr>
            <w:webHidden/>
          </w:rPr>
          <w:tab/>
        </w:r>
        <w:r w:rsidR="00AE73B6">
          <w:rPr>
            <w:webHidden/>
          </w:rPr>
          <w:fldChar w:fldCharType="begin"/>
        </w:r>
        <w:r w:rsidR="00AE73B6">
          <w:rPr>
            <w:webHidden/>
          </w:rPr>
          <w:instrText xml:space="preserve"> PAGEREF _Toc22221763 \h </w:instrText>
        </w:r>
        <w:r w:rsidR="00AE73B6">
          <w:rPr>
            <w:webHidden/>
          </w:rPr>
        </w:r>
        <w:r w:rsidR="00AE73B6">
          <w:rPr>
            <w:webHidden/>
          </w:rPr>
          <w:fldChar w:fldCharType="separate"/>
        </w:r>
        <w:r w:rsidR="00AE73B6">
          <w:rPr>
            <w:webHidden/>
          </w:rPr>
          <w:t>15</w:t>
        </w:r>
        <w:r w:rsidR="00AE73B6">
          <w:rPr>
            <w:webHidden/>
          </w:rPr>
          <w:fldChar w:fldCharType="end"/>
        </w:r>
      </w:hyperlink>
    </w:p>
    <w:p w:rsidR="00AE73B6" w:rsidRDefault="00AE73B6">
      <w:pPr>
        <w:pStyle w:val="TOC2"/>
        <w:rPr>
          <w:rFonts w:asciiTheme="minorHAnsi" w:eastAsiaTheme="minorEastAsia" w:hAnsiTheme="minorHAnsi" w:cstheme="minorBidi"/>
          <w:smallCaps w:val="0"/>
          <w:sz w:val="22"/>
          <w:szCs w:val="22"/>
        </w:rPr>
      </w:pPr>
      <w:hyperlink w:anchor="_Toc22221764" w:history="1">
        <w:r w:rsidRPr="00AA0FA1">
          <w:rPr>
            <w:rStyle w:val="Hyperlink"/>
          </w:rPr>
          <w:t>1.1</w:t>
        </w:r>
        <w:r>
          <w:rPr>
            <w:rFonts w:asciiTheme="minorHAnsi" w:eastAsiaTheme="minorEastAsia" w:hAnsiTheme="minorHAnsi" w:cstheme="minorBidi"/>
            <w:smallCaps w:val="0"/>
            <w:sz w:val="22"/>
            <w:szCs w:val="22"/>
          </w:rPr>
          <w:tab/>
        </w:r>
        <w:r w:rsidRPr="00AA0FA1">
          <w:rPr>
            <w:rStyle w:val="Hyperlink"/>
          </w:rPr>
          <w:t>Purpose</w:t>
        </w:r>
        <w:r>
          <w:rPr>
            <w:webHidden/>
          </w:rPr>
          <w:tab/>
        </w:r>
        <w:r>
          <w:rPr>
            <w:webHidden/>
          </w:rPr>
          <w:fldChar w:fldCharType="begin"/>
        </w:r>
        <w:r>
          <w:rPr>
            <w:webHidden/>
          </w:rPr>
          <w:instrText xml:space="preserve"> PAGEREF _Toc22221764 \h </w:instrText>
        </w:r>
        <w:r>
          <w:rPr>
            <w:webHidden/>
          </w:rPr>
        </w:r>
        <w:r>
          <w:rPr>
            <w:webHidden/>
          </w:rPr>
          <w:fldChar w:fldCharType="separate"/>
        </w:r>
        <w:r>
          <w:rPr>
            <w:webHidden/>
          </w:rPr>
          <w:t>15</w:t>
        </w:r>
        <w:r>
          <w:rPr>
            <w:webHidden/>
          </w:rPr>
          <w:fldChar w:fldCharType="end"/>
        </w:r>
      </w:hyperlink>
    </w:p>
    <w:p w:rsidR="00AE73B6" w:rsidRDefault="00AE73B6">
      <w:pPr>
        <w:pStyle w:val="TOC2"/>
        <w:rPr>
          <w:rFonts w:asciiTheme="minorHAnsi" w:eastAsiaTheme="minorEastAsia" w:hAnsiTheme="minorHAnsi" w:cstheme="minorBidi"/>
          <w:smallCaps w:val="0"/>
          <w:sz w:val="22"/>
          <w:szCs w:val="22"/>
        </w:rPr>
      </w:pPr>
      <w:hyperlink w:anchor="_Toc22221765" w:history="1">
        <w:r w:rsidRPr="00AA0FA1">
          <w:rPr>
            <w:rStyle w:val="Hyperlink"/>
          </w:rPr>
          <w:t>1.2</w:t>
        </w:r>
        <w:r>
          <w:rPr>
            <w:rFonts w:asciiTheme="minorHAnsi" w:eastAsiaTheme="minorEastAsia" w:hAnsiTheme="minorHAnsi" w:cstheme="minorBidi"/>
            <w:smallCaps w:val="0"/>
            <w:sz w:val="22"/>
            <w:szCs w:val="22"/>
          </w:rPr>
          <w:tab/>
        </w:r>
        <w:r w:rsidRPr="00AA0FA1">
          <w:rPr>
            <w:rStyle w:val="Hyperlink"/>
          </w:rPr>
          <w:t>Operating System Selection Guidelines</w:t>
        </w:r>
        <w:r>
          <w:rPr>
            <w:webHidden/>
          </w:rPr>
          <w:tab/>
        </w:r>
        <w:r>
          <w:rPr>
            <w:webHidden/>
          </w:rPr>
          <w:fldChar w:fldCharType="begin"/>
        </w:r>
        <w:r>
          <w:rPr>
            <w:webHidden/>
          </w:rPr>
          <w:instrText xml:space="preserve"> PAGEREF _Toc22221765 \h </w:instrText>
        </w:r>
        <w:r>
          <w:rPr>
            <w:webHidden/>
          </w:rPr>
        </w:r>
        <w:r>
          <w:rPr>
            <w:webHidden/>
          </w:rPr>
          <w:fldChar w:fldCharType="separate"/>
        </w:r>
        <w:r>
          <w:rPr>
            <w:webHidden/>
          </w:rPr>
          <w:t>15</w:t>
        </w:r>
        <w:r>
          <w:rPr>
            <w:webHidden/>
          </w:rPr>
          <w:fldChar w:fldCharType="end"/>
        </w:r>
      </w:hyperlink>
    </w:p>
    <w:p w:rsidR="00AE73B6" w:rsidRDefault="00AE73B6">
      <w:pPr>
        <w:pStyle w:val="TOC2"/>
        <w:rPr>
          <w:rFonts w:asciiTheme="minorHAnsi" w:eastAsiaTheme="minorEastAsia" w:hAnsiTheme="minorHAnsi" w:cstheme="minorBidi"/>
          <w:smallCaps w:val="0"/>
          <w:sz w:val="22"/>
          <w:szCs w:val="22"/>
        </w:rPr>
      </w:pPr>
      <w:hyperlink w:anchor="_Toc22221766" w:history="1">
        <w:r w:rsidRPr="00AA0FA1">
          <w:rPr>
            <w:rStyle w:val="Hyperlink"/>
          </w:rPr>
          <w:t>1.3</w:t>
        </w:r>
        <w:r>
          <w:rPr>
            <w:rFonts w:asciiTheme="minorHAnsi" w:eastAsiaTheme="minorEastAsia" w:hAnsiTheme="minorHAnsi" w:cstheme="minorBidi"/>
            <w:smallCaps w:val="0"/>
            <w:sz w:val="22"/>
            <w:szCs w:val="22"/>
          </w:rPr>
          <w:tab/>
        </w:r>
        <w:r w:rsidRPr="00AA0FA1">
          <w:rPr>
            <w:rStyle w:val="Hyperlink"/>
          </w:rPr>
          <w:t>Installing TSDuck</w:t>
        </w:r>
        <w:r>
          <w:rPr>
            <w:webHidden/>
          </w:rPr>
          <w:tab/>
        </w:r>
        <w:r>
          <w:rPr>
            <w:webHidden/>
          </w:rPr>
          <w:fldChar w:fldCharType="begin"/>
        </w:r>
        <w:r>
          <w:rPr>
            <w:webHidden/>
          </w:rPr>
          <w:instrText xml:space="preserve"> PAGEREF _Toc22221766 \h </w:instrText>
        </w:r>
        <w:r>
          <w:rPr>
            <w:webHidden/>
          </w:rPr>
        </w:r>
        <w:r>
          <w:rPr>
            <w:webHidden/>
          </w:rPr>
          <w:fldChar w:fldCharType="separate"/>
        </w:r>
        <w:r>
          <w:rPr>
            <w:webHidden/>
          </w:rPr>
          <w:t>16</w:t>
        </w:r>
        <w:r>
          <w:rPr>
            <w:webHidden/>
          </w:rPr>
          <w:fldChar w:fldCharType="end"/>
        </w:r>
      </w:hyperlink>
    </w:p>
    <w:p w:rsidR="00AE73B6" w:rsidRDefault="00AE73B6">
      <w:pPr>
        <w:pStyle w:val="TOC1"/>
        <w:rPr>
          <w:rFonts w:asciiTheme="minorHAnsi" w:eastAsiaTheme="minorEastAsia" w:hAnsiTheme="minorHAnsi" w:cstheme="minorBidi"/>
          <w:b w:val="0"/>
          <w:bCs w:val="0"/>
          <w:smallCaps w:val="0"/>
          <w:color w:val="auto"/>
          <w:szCs w:val="22"/>
        </w:rPr>
      </w:pPr>
      <w:hyperlink w:anchor="_Toc22221767" w:history="1">
        <w:r w:rsidRPr="00AA0FA1">
          <w:rPr>
            <w:rStyle w:val="Hyperlink"/>
          </w:rPr>
          <w:t>2</w:t>
        </w:r>
        <w:r>
          <w:rPr>
            <w:rFonts w:asciiTheme="minorHAnsi" w:eastAsiaTheme="minorEastAsia" w:hAnsiTheme="minorHAnsi" w:cstheme="minorBidi"/>
            <w:b w:val="0"/>
            <w:bCs w:val="0"/>
            <w:smallCaps w:val="0"/>
            <w:color w:val="auto"/>
            <w:szCs w:val="22"/>
          </w:rPr>
          <w:tab/>
        </w:r>
        <w:r w:rsidRPr="00AA0FA1">
          <w:rPr>
            <w:rStyle w:val="Hyperlink"/>
          </w:rPr>
          <w:t>Data Formats</w:t>
        </w:r>
        <w:r>
          <w:rPr>
            <w:webHidden/>
          </w:rPr>
          <w:tab/>
        </w:r>
        <w:r>
          <w:rPr>
            <w:webHidden/>
          </w:rPr>
          <w:fldChar w:fldCharType="begin"/>
        </w:r>
        <w:r>
          <w:rPr>
            <w:webHidden/>
          </w:rPr>
          <w:instrText xml:space="preserve"> PAGEREF _Toc22221767 \h </w:instrText>
        </w:r>
        <w:r>
          <w:rPr>
            <w:webHidden/>
          </w:rPr>
        </w:r>
        <w:r>
          <w:rPr>
            <w:webHidden/>
          </w:rPr>
          <w:fldChar w:fldCharType="separate"/>
        </w:r>
        <w:r>
          <w:rPr>
            <w:webHidden/>
          </w:rPr>
          <w:t>17</w:t>
        </w:r>
        <w:r>
          <w:rPr>
            <w:webHidden/>
          </w:rPr>
          <w:fldChar w:fldCharType="end"/>
        </w:r>
      </w:hyperlink>
    </w:p>
    <w:p w:rsidR="00AE73B6" w:rsidRDefault="00AE73B6">
      <w:pPr>
        <w:pStyle w:val="TOC2"/>
        <w:rPr>
          <w:rFonts w:asciiTheme="minorHAnsi" w:eastAsiaTheme="minorEastAsia" w:hAnsiTheme="minorHAnsi" w:cstheme="minorBidi"/>
          <w:smallCaps w:val="0"/>
          <w:sz w:val="22"/>
          <w:szCs w:val="22"/>
        </w:rPr>
      </w:pPr>
      <w:hyperlink w:anchor="_Toc22221768" w:history="1">
        <w:r w:rsidRPr="00AA0FA1">
          <w:rPr>
            <w:rStyle w:val="Hyperlink"/>
          </w:rPr>
          <w:t>2.1</w:t>
        </w:r>
        <w:r>
          <w:rPr>
            <w:rFonts w:asciiTheme="minorHAnsi" w:eastAsiaTheme="minorEastAsia" w:hAnsiTheme="minorHAnsi" w:cstheme="minorBidi"/>
            <w:smallCaps w:val="0"/>
            <w:sz w:val="22"/>
            <w:szCs w:val="22"/>
          </w:rPr>
          <w:tab/>
        </w:r>
        <w:r w:rsidRPr="00AA0FA1">
          <w:rPr>
            <w:rStyle w:val="Hyperlink"/>
          </w:rPr>
          <w:t>Transport Stream Format</w:t>
        </w:r>
        <w:r>
          <w:rPr>
            <w:webHidden/>
          </w:rPr>
          <w:tab/>
        </w:r>
        <w:r>
          <w:rPr>
            <w:webHidden/>
          </w:rPr>
          <w:fldChar w:fldCharType="begin"/>
        </w:r>
        <w:r>
          <w:rPr>
            <w:webHidden/>
          </w:rPr>
          <w:instrText xml:space="preserve"> PAGEREF _Toc22221768 \h </w:instrText>
        </w:r>
        <w:r>
          <w:rPr>
            <w:webHidden/>
          </w:rPr>
        </w:r>
        <w:r>
          <w:rPr>
            <w:webHidden/>
          </w:rPr>
          <w:fldChar w:fldCharType="separate"/>
        </w:r>
        <w:r>
          <w:rPr>
            <w:webHidden/>
          </w:rPr>
          <w:t>17</w:t>
        </w:r>
        <w:r>
          <w:rPr>
            <w:webHidden/>
          </w:rPr>
          <w:fldChar w:fldCharType="end"/>
        </w:r>
      </w:hyperlink>
    </w:p>
    <w:p w:rsidR="00AE73B6" w:rsidRDefault="00AE73B6">
      <w:pPr>
        <w:pStyle w:val="TOC3"/>
        <w:rPr>
          <w:rFonts w:asciiTheme="minorHAnsi" w:eastAsiaTheme="minorEastAsia" w:hAnsiTheme="minorHAnsi" w:cstheme="minorBidi"/>
          <w:iCs w:val="0"/>
          <w:sz w:val="22"/>
          <w:szCs w:val="22"/>
        </w:rPr>
      </w:pPr>
      <w:hyperlink w:anchor="_Toc22221769" w:history="1">
        <w:r w:rsidRPr="00AA0FA1">
          <w:rPr>
            <w:rStyle w:val="Hyperlink"/>
            <w:lang w:val="en-GB"/>
          </w:rPr>
          <w:t>2.1.1</w:t>
        </w:r>
        <w:r>
          <w:rPr>
            <w:rFonts w:asciiTheme="minorHAnsi" w:eastAsiaTheme="minorEastAsia" w:hAnsiTheme="minorHAnsi" w:cstheme="minorBidi"/>
            <w:iCs w:val="0"/>
            <w:sz w:val="22"/>
            <w:szCs w:val="22"/>
          </w:rPr>
          <w:tab/>
        </w:r>
        <w:r w:rsidRPr="00AA0FA1">
          <w:rPr>
            <w:rStyle w:val="Hyperlink"/>
          </w:rPr>
          <w:t>Live transport streams</w:t>
        </w:r>
        <w:r>
          <w:rPr>
            <w:webHidden/>
          </w:rPr>
          <w:tab/>
        </w:r>
        <w:r>
          <w:rPr>
            <w:webHidden/>
          </w:rPr>
          <w:fldChar w:fldCharType="begin"/>
        </w:r>
        <w:r>
          <w:rPr>
            <w:webHidden/>
          </w:rPr>
          <w:instrText xml:space="preserve"> PAGEREF _Toc22221769 \h </w:instrText>
        </w:r>
        <w:r>
          <w:rPr>
            <w:webHidden/>
          </w:rPr>
        </w:r>
        <w:r>
          <w:rPr>
            <w:webHidden/>
          </w:rPr>
          <w:fldChar w:fldCharType="separate"/>
        </w:r>
        <w:r>
          <w:rPr>
            <w:webHidden/>
          </w:rPr>
          <w:t>17</w:t>
        </w:r>
        <w:r>
          <w:rPr>
            <w:webHidden/>
          </w:rPr>
          <w:fldChar w:fldCharType="end"/>
        </w:r>
      </w:hyperlink>
    </w:p>
    <w:p w:rsidR="00AE73B6" w:rsidRDefault="00AE73B6">
      <w:pPr>
        <w:pStyle w:val="TOC3"/>
        <w:rPr>
          <w:rFonts w:asciiTheme="minorHAnsi" w:eastAsiaTheme="minorEastAsia" w:hAnsiTheme="minorHAnsi" w:cstheme="minorBidi"/>
          <w:iCs w:val="0"/>
          <w:sz w:val="22"/>
          <w:szCs w:val="22"/>
        </w:rPr>
      </w:pPr>
      <w:hyperlink w:anchor="_Toc22221770" w:history="1">
        <w:r w:rsidRPr="00AA0FA1">
          <w:rPr>
            <w:rStyle w:val="Hyperlink"/>
            <w:lang w:val="en-GB"/>
          </w:rPr>
          <w:t>2.1.2</w:t>
        </w:r>
        <w:r>
          <w:rPr>
            <w:rFonts w:asciiTheme="minorHAnsi" w:eastAsiaTheme="minorEastAsia" w:hAnsiTheme="minorHAnsi" w:cstheme="minorBidi"/>
            <w:iCs w:val="0"/>
            <w:sz w:val="22"/>
            <w:szCs w:val="22"/>
          </w:rPr>
          <w:tab/>
        </w:r>
        <w:r w:rsidRPr="00AA0FA1">
          <w:rPr>
            <w:rStyle w:val="Hyperlink"/>
          </w:rPr>
          <w:t>Stored transport streams</w:t>
        </w:r>
        <w:r>
          <w:rPr>
            <w:webHidden/>
          </w:rPr>
          <w:tab/>
        </w:r>
        <w:r>
          <w:rPr>
            <w:webHidden/>
          </w:rPr>
          <w:fldChar w:fldCharType="begin"/>
        </w:r>
        <w:r>
          <w:rPr>
            <w:webHidden/>
          </w:rPr>
          <w:instrText xml:space="preserve"> PAGEREF _Toc22221770 \h </w:instrText>
        </w:r>
        <w:r>
          <w:rPr>
            <w:webHidden/>
          </w:rPr>
        </w:r>
        <w:r>
          <w:rPr>
            <w:webHidden/>
          </w:rPr>
          <w:fldChar w:fldCharType="separate"/>
        </w:r>
        <w:r>
          <w:rPr>
            <w:webHidden/>
          </w:rPr>
          <w:t>17</w:t>
        </w:r>
        <w:r>
          <w:rPr>
            <w:webHidden/>
          </w:rPr>
          <w:fldChar w:fldCharType="end"/>
        </w:r>
      </w:hyperlink>
    </w:p>
    <w:p w:rsidR="00AE73B6" w:rsidRDefault="00AE73B6">
      <w:pPr>
        <w:pStyle w:val="TOC2"/>
        <w:rPr>
          <w:rFonts w:asciiTheme="minorHAnsi" w:eastAsiaTheme="minorEastAsia" w:hAnsiTheme="minorHAnsi" w:cstheme="minorBidi"/>
          <w:smallCaps w:val="0"/>
          <w:sz w:val="22"/>
          <w:szCs w:val="22"/>
        </w:rPr>
      </w:pPr>
      <w:hyperlink w:anchor="_Toc22221771" w:history="1">
        <w:r w:rsidRPr="00AA0FA1">
          <w:rPr>
            <w:rStyle w:val="Hyperlink"/>
          </w:rPr>
          <w:t>2.2</w:t>
        </w:r>
        <w:r>
          <w:rPr>
            <w:rFonts w:asciiTheme="minorHAnsi" w:eastAsiaTheme="minorEastAsia" w:hAnsiTheme="minorHAnsi" w:cstheme="minorBidi"/>
            <w:smallCaps w:val="0"/>
            <w:sz w:val="22"/>
            <w:szCs w:val="22"/>
          </w:rPr>
          <w:tab/>
        </w:r>
        <w:r w:rsidRPr="00AA0FA1">
          <w:rPr>
            <w:rStyle w:val="Hyperlink"/>
          </w:rPr>
          <w:t>PSI/SI Signalization Storage Format</w:t>
        </w:r>
        <w:r>
          <w:rPr>
            <w:webHidden/>
          </w:rPr>
          <w:tab/>
        </w:r>
        <w:r>
          <w:rPr>
            <w:webHidden/>
          </w:rPr>
          <w:fldChar w:fldCharType="begin"/>
        </w:r>
        <w:r>
          <w:rPr>
            <w:webHidden/>
          </w:rPr>
          <w:instrText xml:space="preserve"> PAGEREF _Toc22221771 \h </w:instrText>
        </w:r>
        <w:r>
          <w:rPr>
            <w:webHidden/>
          </w:rPr>
        </w:r>
        <w:r>
          <w:rPr>
            <w:webHidden/>
          </w:rPr>
          <w:fldChar w:fldCharType="separate"/>
        </w:r>
        <w:r>
          <w:rPr>
            <w:webHidden/>
          </w:rPr>
          <w:t>17</w:t>
        </w:r>
        <w:r>
          <w:rPr>
            <w:webHidden/>
          </w:rPr>
          <w:fldChar w:fldCharType="end"/>
        </w:r>
      </w:hyperlink>
    </w:p>
    <w:p w:rsidR="00AE73B6" w:rsidRDefault="00AE73B6">
      <w:pPr>
        <w:pStyle w:val="TOC3"/>
        <w:rPr>
          <w:rFonts w:asciiTheme="minorHAnsi" w:eastAsiaTheme="minorEastAsia" w:hAnsiTheme="minorHAnsi" w:cstheme="minorBidi"/>
          <w:iCs w:val="0"/>
          <w:sz w:val="22"/>
          <w:szCs w:val="22"/>
        </w:rPr>
      </w:pPr>
      <w:hyperlink w:anchor="_Toc22221772" w:history="1">
        <w:r w:rsidRPr="00AA0FA1">
          <w:rPr>
            <w:rStyle w:val="Hyperlink"/>
            <w:lang w:val="en-GB"/>
          </w:rPr>
          <w:t>2.2.1</w:t>
        </w:r>
        <w:r>
          <w:rPr>
            <w:rFonts w:asciiTheme="minorHAnsi" w:eastAsiaTheme="minorEastAsia" w:hAnsiTheme="minorHAnsi" w:cstheme="minorBidi"/>
            <w:iCs w:val="0"/>
            <w:sz w:val="22"/>
            <w:szCs w:val="22"/>
          </w:rPr>
          <w:tab/>
        </w:r>
        <w:r w:rsidRPr="00AA0FA1">
          <w:rPr>
            <w:rStyle w:val="Hyperlink"/>
          </w:rPr>
          <w:t>PSI/SI binary format</w:t>
        </w:r>
        <w:r>
          <w:rPr>
            <w:webHidden/>
          </w:rPr>
          <w:tab/>
        </w:r>
        <w:r>
          <w:rPr>
            <w:webHidden/>
          </w:rPr>
          <w:fldChar w:fldCharType="begin"/>
        </w:r>
        <w:r>
          <w:rPr>
            <w:webHidden/>
          </w:rPr>
          <w:instrText xml:space="preserve"> PAGEREF _Toc22221772 \h </w:instrText>
        </w:r>
        <w:r>
          <w:rPr>
            <w:webHidden/>
          </w:rPr>
        </w:r>
        <w:r>
          <w:rPr>
            <w:webHidden/>
          </w:rPr>
          <w:fldChar w:fldCharType="separate"/>
        </w:r>
        <w:r>
          <w:rPr>
            <w:webHidden/>
          </w:rPr>
          <w:t>18</w:t>
        </w:r>
        <w:r>
          <w:rPr>
            <w:webHidden/>
          </w:rPr>
          <w:fldChar w:fldCharType="end"/>
        </w:r>
      </w:hyperlink>
    </w:p>
    <w:p w:rsidR="00AE73B6" w:rsidRDefault="00AE73B6">
      <w:pPr>
        <w:pStyle w:val="TOC4"/>
        <w:rPr>
          <w:rFonts w:asciiTheme="minorHAnsi" w:eastAsiaTheme="minorEastAsia" w:hAnsiTheme="minorHAnsi" w:cstheme="minorBidi"/>
          <w:sz w:val="22"/>
          <w:szCs w:val="22"/>
        </w:rPr>
      </w:pPr>
      <w:hyperlink w:anchor="_Toc22221773" w:history="1">
        <w:r w:rsidRPr="00AA0FA1">
          <w:rPr>
            <w:rStyle w:val="Hyperlink"/>
          </w:rPr>
          <w:t>2.2.1.1</w:t>
        </w:r>
        <w:r>
          <w:rPr>
            <w:rFonts w:asciiTheme="minorHAnsi" w:eastAsiaTheme="minorEastAsia" w:hAnsiTheme="minorHAnsi" w:cstheme="minorBidi"/>
            <w:sz w:val="22"/>
            <w:szCs w:val="22"/>
          </w:rPr>
          <w:tab/>
        </w:r>
        <w:r w:rsidRPr="00AA0FA1">
          <w:rPr>
            <w:rStyle w:val="Hyperlink"/>
          </w:rPr>
          <w:t>Creating PSI/SI binary files</w:t>
        </w:r>
        <w:r>
          <w:rPr>
            <w:webHidden/>
          </w:rPr>
          <w:tab/>
        </w:r>
        <w:r>
          <w:rPr>
            <w:webHidden/>
          </w:rPr>
          <w:fldChar w:fldCharType="begin"/>
        </w:r>
        <w:r>
          <w:rPr>
            <w:webHidden/>
          </w:rPr>
          <w:instrText xml:space="preserve"> PAGEREF _Toc22221773 \h </w:instrText>
        </w:r>
        <w:r>
          <w:rPr>
            <w:webHidden/>
          </w:rPr>
        </w:r>
        <w:r>
          <w:rPr>
            <w:webHidden/>
          </w:rPr>
          <w:fldChar w:fldCharType="separate"/>
        </w:r>
        <w:r>
          <w:rPr>
            <w:webHidden/>
          </w:rPr>
          <w:t>18</w:t>
        </w:r>
        <w:r>
          <w:rPr>
            <w:webHidden/>
          </w:rPr>
          <w:fldChar w:fldCharType="end"/>
        </w:r>
      </w:hyperlink>
    </w:p>
    <w:p w:rsidR="00AE73B6" w:rsidRDefault="00AE73B6">
      <w:pPr>
        <w:pStyle w:val="TOC4"/>
        <w:rPr>
          <w:rFonts w:asciiTheme="minorHAnsi" w:eastAsiaTheme="minorEastAsia" w:hAnsiTheme="minorHAnsi" w:cstheme="minorBidi"/>
          <w:sz w:val="22"/>
          <w:szCs w:val="22"/>
        </w:rPr>
      </w:pPr>
      <w:hyperlink w:anchor="_Toc22221774" w:history="1">
        <w:r w:rsidRPr="00AA0FA1">
          <w:rPr>
            <w:rStyle w:val="Hyperlink"/>
          </w:rPr>
          <w:t>2.2.1.2</w:t>
        </w:r>
        <w:r>
          <w:rPr>
            <w:rFonts w:asciiTheme="minorHAnsi" w:eastAsiaTheme="minorEastAsia" w:hAnsiTheme="minorHAnsi" w:cstheme="minorBidi"/>
            <w:sz w:val="22"/>
            <w:szCs w:val="22"/>
          </w:rPr>
          <w:tab/>
        </w:r>
        <w:r w:rsidRPr="00AA0FA1">
          <w:rPr>
            <w:rStyle w:val="Hyperlink"/>
          </w:rPr>
          <w:t>Using PSI/SI binary files</w:t>
        </w:r>
        <w:r>
          <w:rPr>
            <w:webHidden/>
          </w:rPr>
          <w:tab/>
        </w:r>
        <w:r>
          <w:rPr>
            <w:webHidden/>
          </w:rPr>
          <w:fldChar w:fldCharType="begin"/>
        </w:r>
        <w:r>
          <w:rPr>
            <w:webHidden/>
          </w:rPr>
          <w:instrText xml:space="preserve"> PAGEREF _Toc22221774 \h </w:instrText>
        </w:r>
        <w:r>
          <w:rPr>
            <w:webHidden/>
          </w:rPr>
        </w:r>
        <w:r>
          <w:rPr>
            <w:webHidden/>
          </w:rPr>
          <w:fldChar w:fldCharType="separate"/>
        </w:r>
        <w:r>
          <w:rPr>
            <w:webHidden/>
          </w:rPr>
          <w:t>18</w:t>
        </w:r>
        <w:r>
          <w:rPr>
            <w:webHidden/>
          </w:rPr>
          <w:fldChar w:fldCharType="end"/>
        </w:r>
      </w:hyperlink>
    </w:p>
    <w:p w:rsidR="00AE73B6" w:rsidRDefault="00AE73B6">
      <w:pPr>
        <w:pStyle w:val="TOC3"/>
        <w:rPr>
          <w:rFonts w:asciiTheme="minorHAnsi" w:eastAsiaTheme="minorEastAsia" w:hAnsiTheme="minorHAnsi" w:cstheme="minorBidi"/>
          <w:iCs w:val="0"/>
          <w:sz w:val="22"/>
          <w:szCs w:val="22"/>
        </w:rPr>
      </w:pPr>
      <w:hyperlink w:anchor="_Toc22221775" w:history="1">
        <w:r w:rsidRPr="00AA0FA1">
          <w:rPr>
            <w:rStyle w:val="Hyperlink"/>
            <w:lang w:val="en-GB"/>
          </w:rPr>
          <w:t>2.2.2</w:t>
        </w:r>
        <w:r>
          <w:rPr>
            <w:rFonts w:asciiTheme="minorHAnsi" w:eastAsiaTheme="minorEastAsia" w:hAnsiTheme="minorHAnsi" w:cstheme="minorBidi"/>
            <w:iCs w:val="0"/>
            <w:sz w:val="22"/>
            <w:szCs w:val="22"/>
          </w:rPr>
          <w:tab/>
        </w:r>
        <w:r w:rsidRPr="00AA0FA1">
          <w:rPr>
            <w:rStyle w:val="Hyperlink"/>
          </w:rPr>
          <w:t>PSI/SI XML format</w:t>
        </w:r>
        <w:r>
          <w:rPr>
            <w:webHidden/>
          </w:rPr>
          <w:tab/>
        </w:r>
        <w:r>
          <w:rPr>
            <w:webHidden/>
          </w:rPr>
          <w:fldChar w:fldCharType="begin"/>
        </w:r>
        <w:r>
          <w:rPr>
            <w:webHidden/>
          </w:rPr>
          <w:instrText xml:space="preserve"> PAGEREF _Toc22221775 \h </w:instrText>
        </w:r>
        <w:r>
          <w:rPr>
            <w:webHidden/>
          </w:rPr>
        </w:r>
        <w:r>
          <w:rPr>
            <w:webHidden/>
          </w:rPr>
          <w:fldChar w:fldCharType="separate"/>
        </w:r>
        <w:r>
          <w:rPr>
            <w:webHidden/>
          </w:rPr>
          <w:t>18</w:t>
        </w:r>
        <w:r>
          <w:rPr>
            <w:webHidden/>
          </w:rPr>
          <w:fldChar w:fldCharType="end"/>
        </w:r>
      </w:hyperlink>
    </w:p>
    <w:p w:rsidR="00AE73B6" w:rsidRDefault="00AE73B6">
      <w:pPr>
        <w:pStyle w:val="TOC1"/>
        <w:rPr>
          <w:rFonts w:asciiTheme="minorHAnsi" w:eastAsiaTheme="minorEastAsia" w:hAnsiTheme="minorHAnsi" w:cstheme="minorBidi"/>
          <w:b w:val="0"/>
          <w:bCs w:val="0"/>
          <w:smallCaps w:val="0"/>
          <w:color w:val="auto"/>
          <w:szCs w:val="22"/>
        </w:rPr>
      </w:pPr>
      <w:hyperlink w:anchor="_Toc22221776" w:history="1">
        <w:r w:rsidRPr="00AA0FA1">
          <w:rPr>
            <w:rStyle w:val="Hyperlink"/>
          </w:rPr>
          <w:t>3</w:t>
        </w:r>
        <w:r>
          <w:rPr>
            <w:rFonts w:asciiTheme="minorHAnsi" w:eastAsiaTheme="minorEastAsia" w:hAnsiTheme="minorHAnsi" w:cstheme="minorBidi"/>
            <w:b w:val="0"/>
            <w:bCs w:val="0"/>
            <w:smallCaps w:val="0"/>
            <w:color w:val="auto"/>
            <w:szCs w:val="22"/>
          </w:rPr>
          <w:tab/>
        </w:r>
        <w:r w:rsidRPr="00AA0FA1">
          <w:rPr>
            <w:rStyle w:val="Hyperlink"/>
          </w:rPr>
          <w:t>Transport Stream Utilities</w:t>
        </w:r>
        <w:r>
          <w:rPr>
            <w:webHidden/>
          </w:rPr>
          <w:tab/>
        </w:r>
        <w:r>
          <w:rPr>
            <w:webHidden/>
          </w:rPr>
          <w:fldChar w:fldCharType="begin"/>
        </w:r>
        <w:r>
          <w:rPr>
            <w:webHidden/>
          </w:rPr>
          <w:instrText xml:space="preserve"> PAGEREF _Toc22221776 \h </w:instrText>
        </w:r>
        <w:r>
          <w:rPr>
            <w:webHidden/>
          </w:rPr>
        </w:r>
        <w:r>
          <w:rPr>
            <w:webHidden/>
          </w:rPr>
          <w:fldChar w:fldCharType="separate"/>
        </w:r>
        <w:r>
          <w:rPr>
            <w:webHidden/>
          </w:rPr>
          <w:t>20</w:t>
        </w:r>
        <w:r>
          <w:rPr>
            <w:webHidden/>
          </w:rPr>
          <w:fldChar w:fldCharType="end"/>
        </w:r>
      </w:hyperlink>
    </w:p>
    <w:p w:rsidR="00AE73B6" w:rsidRDefault="00AE73B6">
      <w:pPr>
        <w:pStyle w:val="TOC2"/>
        <w:rPr>
          <w:rFonts w:asciiTheme="minorHAnsi" w:eastAsiaTheme="minorEastAsia" w:hAnsiTheme="minorHAnsi" w:cstheme="minorBidi"/>
          <w:smallCaps w:val="0"/>
          <w:sz w:val="22"/>
          <w:szCs w:val="22"/>
        </w:rPr>
      </w:pPr>
      <w:hyperlink w:anchor="_Toc22221777" w:history="1">
        <w:r w:rsidRPr="00AA0FA1">
          <w:rPr>
            <w:rStyle w:val="Hyperlink"/>
          </w:rPr>
          <w:t>3.1</w:t>
        </w:r>
        <w:r>
          <w:rPr>
            <w:rFonts w:asciiTheme="minorHAnsi" w:eastAsiaTheme="minorEastAsia" w:hAnsiTheme="minorHAnsi" w:cstheme="minorBidi"/>
            <w:smallCaps w:val="0"/>
            <w:sz w:val="22"/>
            <w:szCs w:val="22"/>
          </w:rPr>
          <w:tab/>
        </w:r>
        <w:r w:rsidRPr="00AA0FA1">
          <w:rPr>
            <w:rStyle w:val="Hyperlink"/>
            <w:lang w:val="en-GB"/>
          </w:rPr>
          <w:t>Command line syntax</w:t>
        </w:r>
        <w:r>
          <w:rPr>
            <w:webHidden/>
          </w:rPr>
          <w:tab/>
        </w:r>
        <w:r>
          <w:rPr>
            <w:webHidden/>
          </w:rPr>
          <w:fldChar w:fldCharType="begin"/>
        </w:r>
        <w:r>
          <w:rPr>
            <w:webHidden/>
          </w:rPr>
          <w:instrText xml:space="preserve"> PAGEREF _Toc22221777 \h </w:instrText>
        </w:r>
        <w:r>
          <w:rPr>
            <w:webHidden/>
          </w:rPr>
        </w:r>
        <w:r>
          <w:rPr>
            <w:webHidden/>
          </w:rPr>
          <w:fldChar w:fldCharType="separate"/>
        </w:r>
        <w:r>
          <w:rPr>
            <w:webHidden/>
          </w:rPr>
          <w:t>21</w:t>
        </w:r>
        <w:r>
          <w:rPr>
            <w:webHidden/>
          </w:rPr>
          <w:fldChar w:fldCharType="end"/>
        </w:r>
      </w:hyperlink>
    </w:p>
    <w:p w:rsidR="00AE73B6" w:rsidRDefault="00AE73B6">
      <w:pPr>
        <w:pStyle w:val="TOC3"/>
        <w:rPr>
          <w:rFonts w:asciiTheme="minorHAnsi" w:eastAsiaTheme="minorEastAsia" w:hAnsiTheme="minorHAnsi" w:cstheme="minorBidi"/>
          <w:iCs w:val="0"/>
          <w:sz w:val="22"/>
          <w:szCs w:val="22"/>
        </w:rPr>
      </w:pPr>
      <w:hyperlink w:anchor="_Toc22221778" w:history="1">
        <w:r w:rsidRPr="00AA0FA1">
          <w:rPr>
            <w:rStyle w:val="Hyperlink"/>
            <w:lang w:val="en-GB"/>
          </w:rPr>
          <w:t>3.1.1</w:t>
        </w:r>
        <w:r>
          <w:rPr>
            <w:rFonts w:asciiTheme="minorHAnsi" w:eastAsiaTheme="minorEastAsia" w:hAnsiTheme="minorHAnsi" w:cstheme="minorBidi"/>
            <w:iCs w:val="0"/>
            <w:sz w:val="22"/>
            <w:szCs w:val="22"/>
          </w:rPr>
          <w:tab/>
        </w:r>
        <w:r w:rsidRPr="00AA0FA1">
          <w:rPr>
            <w:rStyle w:val="Hyperlink"/>
            <w:lang w:val="en-GB"/>
          </w:rPr>
          <w:t>Command line options</w:t>
        </w:r>
        <w:r>
          <w:rPr>
            <w:webHidden/>
          </w:rPr>
          <w:tab/>
        </w:r>
        <w:r>
          <w:rPr>
            <w:webHidden/>
          </w:rPr>
          <w:fldChar w:fldCharType="begin"/>
        </w:r>
        <w:r>
          <w:rPr>
            <w:webHidden/>
          </w:rPr>
          <w:instrText xml:space="preserve"> PAGEREF _Toc22221778 \h </w:instrText>
        </w:r>
        <w:r>
          <w:rPr>
            <w:webHidden/>
          </w:rPr>
        </w:r>
        <w:r>
          <w:rPr>
            <w:webHidden/>
          </w:rPr>
          <w:fldChar w:fldCharType="separate"/>
        </w:r>
        <w:r>
          <w:rPr>
            <w:webHidden/>
          </w:rPr>
          <w:t>21</w:t>
        </w:r>
        <w:r>
          <w:rPr>
            <w:webHidden/>
          </w:rPr>
          <w:fldChar w:fldCharType="end"/>
        </w:r>
      </w:hyperlink>
    </w:p>
    <w:p w:rsidR="00AE73B6" w:rsidRDefault="00AE73B6">
      <w:pPr>
        <w:pStyle w:val="TOC3"/>
        <w:rPr>
          <w:rFonts w:asciiTheme="minorHAnsi" w:eastAsiaTheme="minorEastAsia" w:hAnsiTheme="minorHAnsi" w:cstheme="minorBidi"/>
          <w:iCs w:val="0"/>
          <w:sz w:val="22"/>
          <w:szCs w:val="22"/>
        </w:rPr>
      </w:pPr>
      <w:hyperlink w:anchor="_Toc22221779" w:history="1">
        <w:r w:rsidRPr="00AA0FA1">
          <w:rPr>
            <w:rStyle w:val="Hyperlink"/>
            <w:lang w:val="en-GB"/>
          </w:rPr>
          <w:t>3.1.2</w:t>
        </w:r>
        <w:r>
          <w:rPr>
            <w:rFonts w:asciiTheme="minorHAnsi" w:eastAsiaTheme="minorEastAsia" w:hAnsiTheme="minorHAnsi" w:cstheme="minorBidi"/>
            <w:iCs w:val="0"/>
            <w:sz w:val="22"/>
            <w:szCs w:val="22"/>
          </w:rPr>
          <w:tab/>
        </w:r>
        <w:r w:rsidRPr="00AA0FA1">
          <w:rPr>
            <w:rStyle w:val="Hyperlink"/>
            <w:lang w:val="en-GB"/>
          </w:rPr>
          <w:t>Integer values in command line options</w:t>
        </w:r>
        <w:r>
          <w:rPr>
            <w:webHidden/>
          </w:rPr>
          <w:tab/>
        </w:r>
        <w:r>
          <w:rPr>
            <w:webHidden/>
          </w:rPr>
          <w:fldChar w:fldCharType="begin"/>
        </w:r>
        <w:r>
          <w:rPr>
            <w:webHidden/>
          </w:rPr>
          <w:instrText xml:space="preserve"> PAGEREF _Toc22221779 \h </w:instrText>
        </w:r>
        <w:r>
          <w:rPr>
            <w:webHidden/>
          </w:rPr>
        </w:r>
        <w:r>
          <w:rPr>
            <w:webHidden/>
          </w:rPr>
          <w:fldChar w:fldCharType="separate"/>
        </w:r>
        <w:r>
          <w:rPr>
            <w:webHidden/>
          </w:rPr>
          <w:t>21</w:t>
        </w:r>
        <w:r>
          <w:rPr>
            <w:webHidden/>
          </w:rPr>
          <w:fldChar w:fldCharType="end"/>
        </w:r>
      </w:hyperlink>
    </w:p>
    <w:p w:rsidR="00AE73B6" w:rsidRDefault="00AE73B6">
      <w:pPr>
        <w:pStyle w:val="TOC3"/>
        <w:rPr>
          <w:rFonts w:asciiTheme="minorHAnsi" w:eastAsiaTheme="minorEastAsia" w:hAnsiTheme="minorHAnsi" w:cstheme="minorBidi"/>
          <w:iCs w:val="0"/>
          <w:sz w:val="22"/>
          <w:szCs w:val="22"/>
        </w:rPr>
      </w:pPr>
      <w:hyperlink w:anchor="_Toc22221780" w:history="1">
        <w:r w:rsidRPr="00AA0FA1">
          <w:rPr>
            <w:rStyle w:val="Hyperlink"/>
            <w:lang w:val="en-GB"/>
          </w:rPr>
          <w:t>3.1.3</w:t>
        </w:r>
        <w:r>
          <w:rPr>
            <w:rFonts w:asciiTheme="minorHAnsi" w:eastAsiaTheme="minorEastAsia" w:hAnsiTheme="minorHAnsi" w:cstheme="minorBidi"/>
            <w:iCs w:val="0"/>
            <w:sz w:val="22"/>
            <w:szCs w:val="22"/>
          </w:rPr>
          <w:tab/>
        </w:r>
        <w:r w:rsidRPr="00AA0FA1">
          <w:rPr>
            <w:rStyle w:val="Hyperlink"/>
            <w:lang w:val="en-GB"/>
          </w:rPr>
          <w:t>Predefined common options</w:t>
        </w:r>
        <w:r>
          <w:rPr>
            <w:webHidden/>
          </w:rPr>
          <w:tab/>
        </w:r>
        <w:r>
          <w:rPr>
            <w:webHidden/>
          </w:rPr>
          <w:fldChar w:fldCharType="begin"/>
        </w:r>
        <w:r>
          <w:rPr>
            <w:webHidden/>
          </w:rPr>
          <w:instrText xml:space="preserve"> PAGEREF _Toc22221780 \h </w:instrText>
        </w:r>
        <w:r>
          <w:rPr>
            <w:webHidden/>
          </w:rPr>
        </w:r>
        <w:r>
          <w:rPr>
            <w:webHidden/>
          </w:rPr>
          <w:fldChar w:fldCharType="separate"/>
        </w:r>
        <w:r>
          <w:rPr>
            <w:webHidden/>
          </w:rPr>
          <w:t>21</w:t>
        </w:r>
        <w:r>
          <w:rPr>
            <w:webHidden/>
          </w:rPr>
          <w:fldChar w:fldCharType="end"/>
        </w:r>
      </w:hyperlink>
    </w:p>
    <w:p w:rsidR="00AE73B6" w:rsidRDefault="00AE73B6">
      <w:pPr>
        <w:pStyle w:val="TOC3"/>
        <w:rPr>
          <w:rFonts w:asciiTheme="minorHAnsi" w:eastAsiaTheme="minorEastAsia" w:hAnsiTheme="minorHAnsi" w:cstheme="minorBidi"/>
          <w:iCs w:val="0"/>
          <w:sz w:val="22"/>
          <w:szCs w:val="22"/>
        </w:rPr>
      </w:pPr>
      <w:hyperlink w:anchor="_Toc22221781" w:history="1">
        <w:r w:rsidRPr="00AA0FA1">
          <w:rPr>
            <w:rStyle w:val="Hyperlink"/>
            <w:lang w:val="en-GB"/>
          </w:rPr>
          <w:t>3.1.4</w:t>
        </w:r>
        <w:r>
          <w:rPr>
            <w:rFonts w:asciiTheme="minorHAnsi" w:eastAsiaTheme="minorEastAsia" w:hAnsiTheme="minorHAnsi" w:cstheme="minorBidi"/>
            <w:iCs w:val="0"/>
            <w:sz w:val="22"/>
            <w:szCs w:val="22"/>
          </w:rPr>
          <w:tab/>
        </w:r>
        <w:r w:rsidRPr="00AA0FA1">
          <w:rPr>
            <w:rStyle w:val="Hyperlink"/>
          </w:rPr>
          <w:t>Using a pager command</w:t>
        </w:r>
        <w:r>
          <w:rPr>
            <w:webHidden/>
          </w:rPr>
          <w:tab/>
        </w:r>
        <w:r>
          <w:rPr>
            <w:webHidden/>
          </w:rPr>
          <w:fldChar w:fldCharType="begin"/>
        </w:r>
        <w:r>
          <w:rPr>
            <w:webHidden/>
          </w:rPr>
          <w:instrText xml:space="preserve"> PAGEREF _Toc22221781 \h </w:instrText>
        </w:r>
        <w:r>
          <w:rPr>
            <w:webHidden/>
          </w:rPr>
        </w:r>
        <w:r>
          <w:rPr>
            <w:webHidden/>
          </w:rPr>
          <w:fldChar w:fldCharType="separate"/>
        </w:r>
        <w:r>
          <w:rPr>
            <w:webHidden/>
          </w:rPr>
          <w:t>22</w:t>
        </w:r>
        <w:r>
          <w:rPr>
            <w:webHidden/>
          </w:rPr>
          <w:fldChar w:fldCharType="end"/>
        </w:r>
      </w:hyperlink>
    </w:p>
    <w:p w:rsidR="00AE73B6" w:rsidRDefault="00AE73B6">
      <w:pPr>
        <w:pStyle w:val="TOC3"/>
        <w:rPr>
          <w:rFonts w:asciiTheme="minorHAnsi" w:eastAsiaTheme="minorEastAsia" w:hAnsiTheme="minorHAnsi" w:cstheme="minorBidi"/>
          <w:iCs w:val="0"/>
          <w:sz w:val="22"/>
          <w:szCs w:val="22"/>
        </w:rPr>
      </w:pPr>
      <w:hyperlink w:anchor="_Toc22221782" w:history="1">
        <w:r w:rsidRPr="00AA0FA1">
          <w:rPr>
            <w:rStyle w:val="Hyperlink"/>
            <w:lang w:val="en-GB"/>
          </w:rPr>
          <w:t>3.1.5</w:t>
        </w:r>
        <w:r>
          <w:rPr>
            <w:rFonts w:asciiTheme="minorHAnsi" w:eastAsiaTheme="minorEastAsia" w:hAnsiTheme="minorHAnsi" w:cstheme="minorBidi"/>
            <w:iCs w:val="0"/>
            <w:sz w:val="22"/>
            <w:szCs w:val="22"/>
          </w:rPr>
          <w:tab/>
        </w:r>
        <w:r w:rsidRPr="00AA0FA1">
          <w:rPr>
            <w:rStyle w:val="Hyperlink"/>
          </w:rPr>
          <w:t>Partial command line redirection from a file</w:t>
        </w:r>
        <w:r>
          <w:rPr>
            <w:webHidden/>
          </w:rPr>
          <w:tab/>
        </w:r>
        <w:r>
          <w:rPr>
            <w:webHidden/>
          </w:rPr>
          <w:fldChar w:fldCharType="begin"/>
        </w:r>
        <w:r>
          <w:rPr>
            <w:webHidden/>
          </w:rPr>
          <w:instrText xml:space="preserve"> PAGEREF _Toc22221782 \h </w:instrText>
        </w:r>
        <w:r>
          <w:rPr>
            <w:webHidden/>
          </w:rPr>
        </w:r>
        <w:r>
          <w:rPr>
            <w:webHidden/>
          </w:rPr>
          <w:fldChar w:fldCharType="separate"/>
        </w:r>
        <w:r>
          <w:rPr>
            <w:webHidden/>
          </w:rPr>
          <w:t>22</w:t>
        </w:r>
        <w:r>
          <w:rPr>
            <w:webHidden/>
          </w:rPr>
          <w:fldChar w:fldCharType="end"/>
        </w:r>
      </w:hyperlink>
    </w:p>
    <w:p w:rsidR="00AE73B6" w:rsidRDefault="00AE73B6">
      <w:pPr>
        <w:pStyle w:val="TOC3"/>
        <w:rPr>
          <w:rFonts w:asciiTheme="minorHAnsi" w:eastAsiaTheme="minorEastAsia" w:hAnsiTheme="minorHAnsi" w:cstheme="minorBidi"/>
          <w:iCs w:val="0"/>
          <w:sz w:val="22"/>
          <w:szCs w:val="22"/>
        </w:rPr>
      </w:pPr>
      <w:hyperlink w:anchor="_Toc22221783" w:history="1">
        <w:r w:rsidRPr="00AA0FA1">
          <w:rPr>
            <w:rStyle w:val="Hyperlink"/>
            <w:lang w:val="en-GB"/>
          </w:rPr>
          <w:t>3.1.6</w:t>
        </w:r>
        <w:r>
          <w:rPr>
            <w:rFonts w:asciiTheme="minorHAnsi" w:eastAsiaTheme="minorEastAsia" w:hAnsiTheme="minorHAnsi" w:cstheme="minorBidi"/>
            <w:iCs w:val="0"/>
            <w:sz w:val="22"/>
            <w:szCs w:val="22"/>
          </w:rPr>
          <w:tab/>
        </w:r>
        <w:r w:rsidRPr="00AA0FA1">
          <w:rPr>
            <w:rStyle w:val="Hyperlink"/>
            <w:lang w:val="en-GB"/>
          </w:rPr>
          <w:t>Default options from the TSDuck configuration file</w:t>
        </w:r>
        <w:r>
          <w:rPr>
            <w:webHidden/>
          </w:rPr>
          <w:tab/>
        </w:r>
        <w:r>
          <w:rPr>
            <w:webHidden/>
          </w:rPr>
          <w:fldChar w:fldCharType="begin"/>
        </w:r>
        <w:r>
          <w:rPr>
            <w:webHidden/>
          </w:rPr>
          <w:instrText xml:space="preserve"> PAGEREF _Toc22221783 \h </w:instrText>
        </w:r>
        <w:r>
          <w:rPr>
            <w:webHidden/>
          </w:rPr>
        </w:r>
        <w:r>
          <w:rPr>
            <w:webHidden/>
          </w:rPr>
          <w:fldChar w:fldCharType="separate"/>
        </w:r>
        <w:r>
          <w:rPr>
            <w:webHidden/>
          </w:rPr>
          <w:t>23</w:t>
        </w:r>
        <w:r>
          <w:rPr>
            <w:webHidden/>
          </w:rPr>
          <w:fldChar w:fldCharType="end"/>
        </w:r>
      </w:hyperlink>
    </w:p>
    <w:p w:rsidR="00AE73B6" w:rsidRDefault="00AE73B6">
      <w:pPr>
        <w:pStyle w:val="TOC2"/>
        <w:rPr>
          <w:rFonts w:asciiTheme="minorHAnsi" w:eastAsiaTheme="minorEastAsia" w:hAnsiTheme="minorHAnsi" w:cstheme="minorBidi"/>
          <w:smallCaps w:val="0"/>
          <w:sz w:val="22"/>
          <w:szCs w:val="22"/>
        </w:rPr>
      </w:pPr>
      <w:hyperlink w:anchor="_Toc22221784" w:history="1">
        <w:r w:rsidRPr="00AA0FA1">
          <w:rPr>
            <w:rStyle w:val="Hyperlink"/>
            <w:rFonts w:ascii="Symbol" w:hAnsi="Symbol"/>
          </w:rPr>
          <w:t></w:t>
        </w:r>
        <w:r>
          <w:rPr>
            <w:rFonts w:asciiTheme="minorHAnsi" w:eastAsiaTheme="minorEastAsia" w:hAnsiTheme="minorHAnsi" w:cstheme="minorBidi"/>
            <w:smallCaps w:val="0"/>
            <w:sz w:val="22"/>
            <w:szCs w:val="22"/>
          </w:rPr>
          <w:tab/>
        </w:r>
        <w:r w:rsidRPr="00AA0FA1">
          <w:rPr>
            <w:rStyle w:val="Hyperlink"/>
          </w:rPr>
          <w:t>tsanalyze</w:t>
        </w:r>
        <w:r>
          <w:rPr>
            <w:webHidden/>
          </w:rPr>
          <w:tab/>
        </w:r>
        <w:r>
          <w:rPr>
            <w:webHidden/>
          </w:rPr>
          <w:fldChar w:fldCharType="begin"/>
        </w:r>
        <w:r>
          <w:rPr>
            <w:webHidden/>
          </w:rPr>
          <w:instrText xml:space="preserve"> PAGEREF _Toc22221784 \h </w:instrText>
        </w:r>
        <w:r>
          <w:rPr>
            <w:webHidden/>
          </w:rPr>
        </w:r>
        <w:r>
          <w:rPr>
            <w:webHidden/>
          </w:rPr>
          <w:fldChar w:fldCharType="separate"/>
        </w:r>
        <w:r>
          <w:rPr>
            <w:webHidden/>
          </w:rPr>
          <w:t>24</w:t>
        </w:r>
        <w:r>
          <w:rPr>
            <w:webHidden/>
          </w:rPr>
          <w:fldChar w:fldCharType="end"/>
        </w:r>
      </w:hyperlink>
    </w:p>
    <w:p w:rsidR="00AE73B6" w:rsidRDefault="00AE73B6">
      <w:pPr>
        <w:pStyle w:val="TOC2"/>
        <w:rPr>
          <w:rFonts w:asciiTheme="minorHAnsi" w:eastAsiaTheme="minorEastAsia" w:hAnsiTheme="minorHAnsi" w:cstheme="minorBidi"/>
          <w:smallCaps w:val="0"/>
          <w:sz w:val="22"/>
          <w:szCs w:val="22"/>
        </w:rPr>
      </w:pPr>
      <w:hyperlink w:anchor="_Toc22221785" w:history="1">
        <w:r w:rsidRPr="00AA0FA1">
          <w:rPr>
            <w:rStyle w:val="Hyperlink"/>
            <w:rFonts w:ascii="Symbol" w:hAnsi="Symbol"/>
          </w:rPr>
          <w:t></w:t>
        </w:r>
        <w:r>
          <w:rPr>
            <w:rFonts w:asciiTheme="minorHAnsi" w:eastAsiaTheme="minorEastAsia" w:hAnsiTheme="minorHAnsi" w:cstheme="minorBidi"/>
            <w:smallCaps w:val="0"/>
            <w:sz w:val="22"/>
            <w:szCs w:val="22"/>
          </w:rPr>
          <w:tab/>
        </w:r>
        <w:r w:rsidRPr="00AA0FA1">
          <w:rPr>
            <w:rStyle w:val="Hyperlink"/>
          </w:rPr>
          <w:t>tsbitrate</w:t>
        </w:r>
        <w:r>
          <w:rPr>
            <w:webHidden/>
          </w:rPr>
          <w:tab/>
        </w:r>
        <w:r>
          <w:rPr>
            <w:webHidden/>
          </w:rPr>
          <w:fldChar w:fldCharType="begin"/>
        </w:r>
        <w:r>
          <w:rPr>
            <w:webHidden/>
          </w:rPr>
          <w:instrText xml:space="preserve"> PAGEREF _Toc22221785 \h </w:instrText>
        </w:r>
        <w:r>
          <w:rPr>
            <w:webHidden/>
          </w:rPr>
        </w:r>
        <w:r>
          <w:rPr>
            <w:webHidden/>
          </w:rPr>
          <w:fldChar w:fldCharType="separate"/>
        </w:r>
        <w:r>
          <w:rPr>
            <w:webHidden/>
          </w:rPr>
          <w:t>31</w:t>
        </w:r>
        <w:r>
          <w:rPr>
            <w:webHidden/>
          </w:rPr>
          <w:fldChar w:fldCharType="end"/>
        </w:r>
      </w:hyperlink>
    </w:p>
    <w:p w:rsidR="00AE73B6" w:rsidRDefault="00AE73B6">
      <w:pPr>
        <w:pStyle w:val="TOC2"/>
        <w:rPr>
          <w:rFonts w:asciiTheme="minorHAnsi" w:eastAsiaTheme="minorEastAsia" w:hAnsiTheme="minorHAnsi" w:cstheme="minorBidi"/>
          <w:smallCaps w:val="0"/>
          <w:sz w:val="22"/>
          <w:szCs w:val="22"/>
        </w:rPr>
      </w:pPr>
      <w:hyperlink w:anchor="_Toc22221786" w:history="1">
        <w:r w:rsidRPr="00AA0FA1">
          <w:rPr>
            <w:rStyle w:val="Hyperlink"/>
            <w:rFonts w:ascii="Symbol" w:hAnsi="Symbol"/>
          </w:rPr>
          <w:t></w:t>
        </w:r>
        <w:r>
          <w:rPr>
            <w:rFonts w:asciiTheme="minorHAnsi" w:eastAsiaTheme="minorEastAsia" w:hAnsiTheme="minorHAnsi" w:cstheme="minorBidi"/>
            <w:smallCaps w:val="0"/>
            <w:sz w:val="22"/>
            <w:szCs w:val="22"/>
          </w:rPr>
          <w:tab/>
        </w:r>
        <w:r w:rsidRPr="00AA0FA1">
          <w:rPr>
            <w:rStyle w:val="Hyperlink"/>
          </w:rPr>
          <w:t>tscmp</w:t>
        </w:r>
        <w:r>
          <w:rPr>
            <w:webHidden/>
          </w:rPr>
          <w:tab/>
        </w:r>
        <w:r>
          <w:rPr>
            <w:webHidden/>
          </w:rPr>
          <w:fldChar w:fldCharType="begin"/>
        </w:r>
        <w:r>
          <w:rPr>
            <w:webHidden/>
          </w:rPr>
          <w:instrText xml:space="preserve"> PAGEREF _Toc22221786 \h </w:instrText>
        </w:r>
        <w:r>
          <w:rPr>
            <w:webHidden/>
          </w:rPr>
        </w:r>
        <w:r>
          <w:rPr>
            <w:webHidden/>
          </w:rPr>
          <w:fldChar w:fldCharType="separate"/>
        </w:r>
        <w:r>
          <w:rPr>
            <w:webHidden/>
          </w:rPr>
          <w:t>33</w:t>
        </w:r>
        <w:r>
          <w:rPr>
            <w:webHidden/>
          </w:rPr>
          <w:fldChar w:fldCharType="end"/>
        </w:r>
      </w:hyperlink>
    </w:p>
    <w:p w:rsidR="00AE73B6" w:rsidRDefault="00AE73B6">
      <w:pPr>
        <w:pStyle w:val="TOC2"/>
        <w:rPr>
          <w:rFonts w:asciiTheme="minorHAnsi" w:eastAsiaTheme="minorEastAsia" w:hAnsiTheme="minorHAnsi" w:cstheme="minorBidi"/>
          <w:smallCaps w:val="0"/>
          <w:sz w:val="22"/>
          <w:szCs w:val="22"/>
        </w:rPr>
      </w:pPr>
      <w:hyperlink w:anchor="_Toc22221787" w:history="1">
        <w:r w:rsidRPr="00AA0FA1">
          <w:rPr>
            <w:rStyle w:val="Hyperlink"/>
            <w:rFonts w:ascii="Symbol" w:hAnsi="Symbol"/>
          </w:rPr>
          <w:t></w:t>
        </w:r>
        <w:r>
          <w:rPr>
            <w:rFonts w:asciiTheme="minorHAnsi" w:eastAsiaTheme="minorEastAsia" w:hAnsiTheme="minorHAnsi" w:cstheme="minorBidi"/>
            <w:smallCaps w:val="0"/>
            <w:sz w:val="22"/>
            <w:szCs w:val="22"/>
          </w:rPr>
          <w:tab/>
        </w:r>
        <w:r w:rsidRPr="00AA0FA1">
          <w:rPr>
            <w:rStyle w:val="Hyperlink"/>
          </w:rPr>
          <w:t>tsdate</w:t>
        </w:r>
        <w:r>
          <w:rPr>
            <w:webHidden/>
          </w:rPr>
          <w:tab/>
        </w:r>
        <w:r>
          <w:rPr>
            <w:webHidden/>
          </w:rPr>
          <w:fldChar w:fldCharType="begin"/>
        </w:r>
        <w:r>
          <w:rPr>
            <w:webHidden/>
          </w:rPr>
          <w:instrText xml:space="preserve"> PAGEREF _Toc22221787 \h </w:instrText>
        </w:r>
        <w:r>
          <w:rPr>
            <w:webHidden/>
          </w:rPr>
        </w:r>
        <w:r>
          <w:rPr>
            <w:webHidden/>
          </w:rPr>
          <w:fldChar w:fldCharType="separate"/>
        </w:r>
        <w:r>
          <w:rPr>
            <w:webHidden/>
          </w:rPr>
          <w:t>35</w:t>
        </w:r>
        <w:r>
          <w:rPr>
            <w:webHidden/>
          </w:rPr>
          <w:fldChar w:fldCharType="end"/>
        </w:r>
      </w:hyperlink>
    </w:p>
    <w:p w:rsidR="00AE73B6" w:rsidRDefault="00AE73B6">
      <w:pPr>
        <w:pStyle w:val="TOC2"/>
        <w:rPr>
          <w:rFonts w:asciiTheme="minorHAnsi" w:eastAsiaTheme="minorEastAsia" w:hAnsiTheme="minorHAnsi" w:cstheme="minorBidi"/>
          <w:smallCaps w:val="0"/>
          <w:sz w:val="22"/>
          <w:szCs w:val="22"/>
        </w:rPr>
      </w:pPr>
      <w:hyperlink w:anchor="_Toc22221788" w:history="1">
        <w:r w:rsidRPr="00AA0FA1">
          <w:rPr>
            <w:rStyle w:val="Hyperlink"/>
            <w:rFonts w:ascii="Symbol" w:hAnsi="Symbol"/>
          </w:rPr>
          <w:t></w:t>
        </w:r>
        <w:r>
          <w:rPr>
            <w:rFonts w:asciiTheme="minorHAnsi" w:eastAsiaTheme="minorEastAsia" w:hAnsiTheme="minorHAnsi" w:cstheme="minorBidi"/>
            <w:smallCaps w:val="0"/>
            <w:sz w:val="22"/>
            <w:szCs w:val="22"/>
          </w:rPr>
          <w:tab/>
        </w:r>
        <w:r w:rsidRPr="00AA0FA1">
          <w:rPr>
            <w:rStyle w:val="Hyperlink"/>
          </w:rPr>
          <w:t>tsdektec</w:t>
        </w:r>
        <w:r>
          <w:rPr>
            <w:webHidden/>
          </w:rPr>
          <w:tab/>
        </w:r>
        <w:r>
          <w:rPr>
            <w:webHidden/>
          </w:rPr>
          <w:fldChar w:fldCharType="begin"/>
        </w:r>
        <w:r>
          <w:rPr>
            <w:webHidden/>
          </w:rPr>
          <w:instrText xml:space="preserve"> PAGEREF _Toc22221788 \h </w:instrText>
        </w:r>
        <w:r>
          <w:rPr>
            <w:webHidden/>
          </w:rPr>
        </w:r>
        <w:r>
          <w:rPr>
            <w:webHidden/>
          </w:rPr>
          <w:fldChar w:fldCharType="separate"/>
        </w:r>
        <w:r>
          <w:rPr>
            <w:webHidden/>
          </w:rPr>
          <w:t>36</w:t>
        </w:r>
        <w:r>
          <w:rPr>
            <w:webHidden/>
          </w:rPr>
          <w:fldChar w:fldCharType="end"/>
        </w:r>
      </w:hyperlink>
    </w:p>
    <w:p w:rsidR="00AE73B6" w:rsidRDefault="00AE73B6">
      <w:pPr>
        <w:pStyle w:val="TOC2"/>
        <w:rPr>
          <w:rFonts w:asciiTheme="minorHAnsi" w:eastAsiaTheme="minorEastAsia" w:hAnsiTheme="minorHAnsi" w:cstheme="minorBidi"/>
          <w:smallCaps w:val="0"/>
          <w:sz w:val="22"/>
          <w:szCs w:val="22"/>
        </w:rPr>
      </w:pPr>
      <w:hyperlink w:anchor="_Toc22221789" w:history="1">
        <w:r w:rsidRPr="00AA0FA1">
          <w:rPr>
            <w:rStyle w:val="Hyperlink"/>
            <w:rFonts w:ascii="Symbol" w:hAnsi="Symbol"/>
          </w:rPr>
          <w:t></w:t>
        </w:r>
        <w:r>
          <w:rPr>
            <w:rFonts w:asciiTheme="minorHAnsi" w:eastAsiaTheme="minorEastAsia" w:hAnsiTheme="minorHAnsi" w:cstheme="minorBidi"/>
            <w:smallCaps w:val="0"/>
            <w:sz w:val="22"/>
            <w:szCs w:val="22"/>
          </w:rPr>
          <w:tab/>
        </w:r>
        <w:r w:rsidRPr="00AA0FA1">
          <w:rPr>
            <w:rStyle w:val="Hyperlink"/>
          </w:rPr>
          <w:t>tsdump</w:t>
        </w:r>
        <w:r>
          <w:rPr>
            <w:webHidden/>
          </w:rPr>
          <w:tab/>
        </w:r>
        <w:r>
          <w:rPr>
            <w:webHidden/>
          </w:rPr>
          <w:fldChar w:fldCharType="begin"/>
        </w:r>
        <w:r>
          <w:rPr>
            <w:webHidden/>
          </w:rPr>
          <w:instrText xml:space="preserve"> PAGEREF _Toc22221789 \h </w:instrText>
        </w:r>
        <w:r>
          <w:rPr>
            <w:webHidden/>
          </w:rPr>
        </w:r>
        <w:r>
          <w:rPr>
            <w:webHidden/>
          </w:rPr>
          <w:fldChar w:fldCharType="separate"/>
        </w:r>
        <w:r>
          <w:rPr>
            <w:webHidden/>
          </w:rPr>
          <w:t>40</w:t>
        </w:r>
        <w:r>
          <w:rPr>
            <w:webHidden/>
          </w:rPr>
          <w:fldChar w:fldCharType="end"/>
        </w:r>
      </w:hyperlink>
    </w:p>
    <w:p w:rsidR="00AE73B6" w:rsidRDefault="00AE73B6">
      <w:pPr>
        <w:pStyle w:val="TOC2"/>
        <w:rPr>
          <w:rFonts w:asciiTheme="minorHAnsi" w:eastAsiaTheme="minorEastAsia" w:hAnsiTheme="minorHAnsi" w:cstheme="minorBidi"/>
          <w:smallCaps w:val="0"/>
          <w:sz w:val="22"/>
          <w:szCs w:val="22"/>
        </w:rPr>
      </w:pPr>
      <w:hyperlink w:anchor="_Toc22221790" w:history="1">
        <w:r w:rsidRPr="00AA0FA1">
          <w:rPr>
            <w:rStyle w:val="Hyperlink"/>
            <w:rFonts w:ascii="Symbol" w:hAnsi="Symbol"/>
          </w:rPr>
          <w:t></w:t>
        </w:r>
        <w:r>
          <w:rPr>
            <w:rFonts w:asciiTheme="minorHAnsi" w:eastAsiaTheme="minorEastAsia" w:hAnsiTheme="minorHAnsi" w:cstheme="minorBidi"/>
            <w:smallCaps w:val="0"/>
            <w:sz w:val="22"/>
            <w:szCs w:val="22"/>
          </w:rPr>
          <w:tab/>
        </w:r>
        <w:r w:rsidRPr="00AA0FA1">
          <w:rPr>
            <w:rStyle w:val="Hyperlink"/>
          </w:rPr>
          <w:t>tsecmg</w:t>
        </w:r>
        <w:r>
          <w:rPr>
            <w:webHidden/>
          </w:rPr>
          <w:tab/>
        </w:r>
        <w:r>
          <w:rPr>
            <w:webHidden/>
          </w:rPr>
          <w:fldChar w:fldCharType="begin"/>
        </w:r>
        <w:r>
          <w:rPr>
            <w:webHidden/>
          </w:rPr>
          <w:instrText xml:space="preserve"> PAGEREF _Toc22221790 \h </w:instrText>
        </w:r>
        <w:r>
          <w:rPr>
            <w:webHidden/>
          </w:rPr>
        </w:r>
        <w:r>
          <w:rPr>
            <w:webHidden/>
          </w:rPr>
          <w:fldChar w:fldCharType="separate"/>
        </w:r>
        <w:r>
          <w:rPr>
            <w:webHidden/>
          </w:rPr>
          <w:t>42</w:t>
        </w:r>
        <w:r>
          <w:rPr>
            <w:webHidden/>
          </w:rPr>
          <w:fldChar w:fldCharType="end"/>
        </w:r>
      </w:hyperlink>
    </w:p>
    <w:p w:rsidR="00AE73B6" w:rsidRDefault="00AE73B6">
      <w:pPr>
        <w:pStyle w:val="TOC2"/>
        <w:rPr>
          <w:rFonts w:asciiTheme="minorHAnsi" w:eastAsiaTheme="minorEastAsia" w:hAnsiTheme="minorHAnsi" w:cstheme="minorBidi"/>
          <w:smallCaps w:val="0"/>
          <w:sz w:val="22"/>
          <w:szCs w:val="22"/>
        </w:rPr>
      </w:pPr>
      <w:hyperlink w:anchor="_Toc22221791" w:history="1">
        <w:r w:rsidRPr="00AA0FA1">
          <w:rPr>
            <w:rStyle w:val="Hyperlink"/>
            <w:rFonts w:ascii="Symbol" w:hAnsi="Symbol"/>
          </w:rPr>
          <w:t></w:t>
        </w:r>
        <w:r>
          <w:rPr>
            <w:rFonts w:asciiTheme="minorHAnsi" w:eastAsiaTheme="minorEastAsia" w:hAnsiTheme="minorHAnsi" w:cstheme="minorBidi"/>
            <w:smallCaps w:val="0"/>
            <w:sz w:val="22"/>
            <w:szCs w:val="22"/>
          </w:rPr>
          <w:tab/>
        </w:r>
        <w:r w:rsidRPr="00AA0FA1">
          <w:rPr>
            <w:rStyle w:val="Hyperlink"/>
          </w:rPr>
          <w:t>tsemmg</w:t>
        </w:r>
        <w:r>
          <w:rPr>
            <w:webHidden/>
          </w:rPr>
          <w:tab/>
        </w:r>
        <w:r>
          <w:rPr>
            <w:webHidden/>
          </w:rPr>
          <w:fldChar w:fldCharType="begin"/>
        </w:r>
        <w:r>
          <w:rPr>
            <w:webHidden/>
          </w:rPr>
          <w:instrText xml:space="preserve"> PAGEREF _Toc22221791 \h </w:instrText>
        </w:r>
        <w:r>
          <w:rPr>
            <w:webHidden/>
          </w:rPr>
        </w:r>
        <w:r>
          <w:rPr>
            <w:webHidden/>
          </w:rPr>
          <w:fldChar w:fldCharType="separate"/>
        </w:r>
        <w:r>
          <w:rPr>
            <w:webHidden/>
          </w:rPr>
          <w:t>44</w:t>
        </w:r>
        <w:r>
          <w:rPr>
            <w:webHidden/>
          </w:rPr>
          <w:fldChar w:fldCharType="end"/>
        </w:r>
      </w:hyperlink>
    </w:p>
    <w:p w:rsidR="00AE73B6" w:rsidRDefault="00AE73B6">
      <w:pPr>
        <w:pStyle w:val="TOC2"/>
        <w:rPr>
          <w:rFonts w:asciiTheme="minorHAnsi" w:eastAsiaTheme="minorEastAsia" w:hAnsiTheme="minorHAnsi" w:cstheme="minorBidi"/>
          <w:smallCaps w:val="0"/>
          <w:sz w:val="22"/>
          <w:szCs w:val="22"/>
        </w:rPr>
      </w:pPr>
      <w:hyperlink w:anchor="_Toc22221792" w:history="1">
        <w:r w:rsidRPr="00AA0FA1">
          <w:rPr>
            <w:rStyle w:val="Hyperlink"/>
            <w:rFonts w:ascii="Symbol" w:hAnsi="Symbol"/>
          </w:rPr>
          <w:t></w:t>
        </w:r>
        <w:r>
          <w:rPr>
            <w:rFonts w:asciiTheme="minorHAnsi" w:eastAsiaTheme="minorEastAsia" w:hAnsiTheme="minorHAnsi" w:cstheme="minorBidi"/>
            <w:smallCaps w:val="0"/>
            <w:sz w:val="22"/>
            <w:szCs w:val="22"/>
          </w:rPr>
          <w:tab/>
        </w:r>
        <w:r w:rsidRPr="00AA0FA1">
          <w:rPr>
            <w:rStyle w:val="Hyperlink"/>
          </w:rPr>
          <w:t>tsfixcc</w:t>
        </w:r>
        <w:r>
          <w:rPr>
            <w:webHidden/>
          </w:rPr>
          <w:tab/>
        </w:r>
        <w:r>
          <w:rPr>
            <w:webHidden/>
          </w:rPr>
          <w:fldChar w:fldCharType="begin"/>
        </w:r>
        <w:r>
          <w:rPr>
            <w:webHidden/>
          </w:rPr>
          <w:instrText xml:space="preserve"> PAGEREF _Toc22221792 \h </w:instrText>
        </w:r>
        <w:r>
          <w:rPr>
            <w:webHidden/>
          </w:rPr>
        </w:r>
        <w:r>
          <w:rPr>
            <w:webHidden/>
          </w:rPr>
          <w:fldChar w:fldCharType="separate"/>
        </w:r>
        <w:r>
          <w:rPr>
            <w:webHidden/>
          </w:rPr>
          <w:t>47</w:t>
        </w:r>
        <w:r>
          <w:rPr>
            <w:webHidden/>
          </w:rPr>
          <w:fldChar w:fldCharType="end"/>
        </w:r>
      </w:hyperlink>
    </w:p>
    <w:p w:rsidR="00AE73B6" w:rsidRDefault="00AE73B6">
      <w:pPr>
        <w:pStyle w:val="TOC2"/>
        <w:rPr>
          <w:rFonts w:asciiTheme="minorHAnsi" w:eastAsiaTheme="minorEastAsia" w:hAnsiTheme="minorHAnsi" w:cstheme="minorBidi"/>
          <w:smallCaps w:val="0"/>
          <w:sz w:val="22"/>
          <w:szCs w:val="22"/>
        </w:rPr>
      </w:pPr>
      <w:hyperlink w:anchor="_Toc22221793" w:history="1">
        <w:r w:rsidRPr="00AA0FA1">
          <w:rPr>
            <w:rStyle w:val="Hyperlink"/>
            <w:rFonts w:ascii="Symbol" w:hAnsi="Symbol"/>
          </w:rPr>
          <w:t></w:t>
        </w:r>
        <w:r>
          <w:rPr>
            <w:rFonts w:asciiTheme="minorHAnsi" w:eastAsiaTheme="minorEastAsia" w:hAnsiTheme="minorHAnsi" w:cstheme="minorBidi"/>
            <w:smallCaps w:val="0"/>
            <w:sz w:val="22"/>
            <w:szCs w:val="22"/>
          </w:rPr>
          <w:tab/>
        </w:r>
        <w:r w:rsidRPr="00AA0FA1">
          <w:rPr>
            <w:rStyle w:val="Hyperlink"/>
          </w:rPr>
          <w:t>tsftrunc</w:t>
        </w:r>
        <w:r>
          <w:rPr>
            <w:webHidden/>
          </w:rPr>
          <w:tab/>
        </w:r>
        <w:r>
          <w:rPr>
            <w:webHidden/>
          </w:rPr>
          <w:fldChar w:fldCharType="begin"/>
        </w:r>
        <w:r>
          <w:rPr>
            <w:webHidden/>
          </w:rPr>
          <w:instrText xml:space="preserve"> PAGEREF _Toc22221793 \h </w:instrText>
        </w:r>
        <w:r>
          <w:rPr>
            <w:webHidden/>
          </w:rPr>
        </w:r>
        <w:r>
          <w:rPr>
            <w:webHidden/>
          </w:rPr>
          <w:fldChar w:fldCharType="separate"/>
        </w:r>
        <w:r>
          <w:rPr>
            <w:webHidden/>
          </w:rPr>
          <w:t>48</w:t>
        </w:r>
        <w:r>
          <w:rPr>
            <w:webHidden/>
          </w:rPr>
          <w:fldChar w:fldCharType="end"/>
        </w:r>
      </w:hyperlink>
    </w:p>
    <w:p w:rsidR="00AE73B6" w:rsidRDefault="00AE73B6">
      <w:pPr>
        <w:pStyle w:val="TOC2"/>
        <w:rPr>
          <w:rFonts w:asciiTheme="minorHAnsi" w:eastAsiaTheme="minorEastAsia" w:hAnsiTheme="minorHAnsi" w:cstheme="minorBidi"/>
          <w:smallCaps w:val="0"/>
          <w:sz w:val="22"/>
          <w:szCs w:val="22"/>
        </w:rPr>
      </w:pPr>
      <w:hyperlink w:anchor="_Toc22221794" w:history="1">
        <w:r w:rsidRPr="00AA0FA1">
          <w:rPr>
            <w:rStyle w:val="Hyperlink"/>
            <w:rFonts w:ascii="Symbol" w:hAnsi="Symbol"/>
          </w:rPr>
          <w:t></w:t>
        </w:r>
        <w:r>
          <w:rPr>
            <w:rFonts w:asciiTheme="minorHAnsi" w:eastAsiaTheme="minorEastAsia" w:hAnsiTheme="minorHAnsi" w:cstheme="minorBidi"/>
            <w:smallCaps w:val="0"/>
            <w:sz w:val="22"/>
            <w:szCs w:val="22"/>
          </w:rPr>
          <w:tab/>
        </w:r>
        <w:r w:rsidRPr="00AA0FA1">
          <w:rPr>
            <w:rStyle w:val="Hyperlink"/>
          </w:rPr>
          <w:t>tsgenecm</w:t>
        </w:r>
        <w:r>
          <w:rPr>
            <w:webHidden/>
          </w:rPr>
          <w:tab/>
        </w:r>
        <w:r>
          <w:rPr>
            <w:webHidden/>
          </w:rPr>
          <w:fldChar w:fldCharType="begin"/>
        </w:r>
        <w:r>
          <w:rPr>
            <w:webHidden/>
          </w:rPr>
          <w:instrText xml:space="preserve"> PAGEREF _Toc22221794 \h </w:instrText>
        </w:r>
        <w:r>
          <w:rPr>
            <w:webHidden/>
          </w:rPr>
        </w:r>
        <w:r>
          <w:rPr>
            <w:webHidden/>
          </w:rPr>
          <w:fldChar w:fldCharType="separate"/>
        </w:r>
        <w:r>
          <w:rPr>
            <w:webHidden/>
          </w:rPr>
          <w:t>49</w:t>
        </w:r>
        <w:r>
          <w:rPr>
            <w:webHidden/>
          </w:rPr>
          <w:fldChar w:fldCharType="end"/>
        </w:r>
      </w:hyperlink>
    </w:p>
    <w:p w:rsidR="00AE73B6" w:rsidRDefault="00AE73B6">
      <w:pPr>
        <w:pStyle w:val="TOC2"/>
        <w:rPr>
          <w:rFonts w:asciiTheme="minorHAnsi" w:eastAsiaTheme="minorEastAsia" w:hAnsiTheme="minorHAnsi" w:cstheme="minorBidi"/>
          <w:smallCaps w:val="0"/>
          <w:sz w:val="22"/>
          <w:szCs w:val="22"/>
        </w:rPr>
      </w:pPr>
      <w:hyperlink w:anchor="_Toc22221795" w:history="1">
        <w:r w:rsidRPr="00AA0FA1">
          <w:rPr>
            <w:rStyle w:val="Hyperlink"/>
            <w:rFonts w:ascii="Symbol" w:hAnsi="Symbol"/>
          </w:rPr>
          <w:t></w:t>
        </w:r>
        <w:r>
          <w:rPr>
            <w:rFonts w:asciiTheme="minorHAnsi" w:eastAsiaTheme="minorEastAsia" w:hAnsiTheme="minorHAnsi" w:cstheme="minorBidi"/>
            <w:smallCaps w:val="0"/>
            <w:sz w:val="22"/>
            <w:szCs w:val="22"/>
          </w:rPr>
          <w:tab/>
        </w:r>
        <w:r w:rsidRPr="00AA0FA1">
          <w:rPr>
            <w:rStyle w:val="Hyperlink"/>
          </w:rPr>
          <w:t>tshides</w:t>
        </w:r>
        <w:r>
          <w:rPr>
            <w:webHidden/>
          </w:rPr>
          <w:tab/>
        </w:r>
        <w:r>
          <w:rPr>
            <w:webHidden/>
          </w:rPr>
          <w:fldChar w:fldCharType="begin"/>
        </w:r>
        <w:r>
          <w:rPr>
            <w:webHidden/>
          </w:rPr>
          <w:instrText xml:space="preserve"> PAGEREF _Toc22221795 \h </w:instrText>
        </w:r>
        <w:r>
          <w:rPr>
            <w:webHidden/>
          </w:rPr>
        </w:r>
        <w:r>
          <w:rPr>
            <w:webHidden/>
          </w:rPr>
          <w:fldChar w:fldCharType="separate"/>
        </w:r>
        <w:r>
          <w:rPr>
            <w:webHidden/>
          </w:rPr>
          <w:t>51</w:t>
        </w:r>
        <w:r>
          <w:rPr>
            <w:webHidden/>
          </w:rPr>
          <w:fldChar w:fldCharType="end"/>
        </w:r>
      </w:hyperlink>
    </w:p>
    <w:p w:rsidR="00AE73B6" w:rsidRDefault="00AE73B6">
      <w:pPr>
        <w:pStyle w:val="TOC2"/>
        <w:rPr>
          <w:rFonts w:asciiTheme="minorHAnsi" w:eastAsiaTheme="minorEastAsia" w:hAnsiTheme="minorHAnsi" w:cstheme="minorBidi"/>
          <w:smallCaps w:val="0"/>
          <w:sz w:val="22"/>
          <w:szCs w:val="22"/>
        </w:rPr>
      </w:pPr>
      <w:hyperlink w:anchor="_Toc22221796" w:history="1">
        <w:r w:rsidRPr="00AA0FA1">
          <w:rPr>
            <w:rStyle w:val="Hyperlink"/>
            <w:rFonts w:ascii="Symbol" w:hAnsi="Symbol"/>
          </w:rPr>
          <w:t></w:t>
        </w:r>
        <w:r>
          <w:rPr>
            <w:rFonts w:asciiTheme="minorHAnsi" w:eastAsiaTheme="minorEastAsia" w:hAnsiTheme="minorHAnsi" w:cstheme="minorBidi"/>
            <w:smallCaps w:val="0"/>
            <w:sz w:val="22"/>
            <w:szCs w:val="22"/>
          </w:rPr>
          <w:tab/>
        </w:r>
        <w:r w:rsidRPr="00AA0FA1">
          <w:rPr>
            <w:rStyle w:val="Hyperlink"/>
          </w:rPr>
          <w:t>tslsdvb</w:t>
        </w:r>
        <w:r>
          <w:rPr>
            <w:webHidden/>
          </w:rPr>
          <w:tab/>
        </w:r>
        <w:r>
          <w:rPr>
            <w:webHidden/>
          </w:rPr>
          <w:fldChar w:fldCharType="begin"/>
        </w:r>
        <w:r>
          <w:rPr>
            <w:webHidden/>
          </w:rPr>
          <w:instrText xml:space="preserve"> PAGEREF _Toc22221796 \h </w:instrText>
        </w:r>
        <w:r>
          <w:rPr>
            <w:webHidden/>
          </w:rPr>
        </w:r>
        <w:r>
          <w:rPr>
            <w:webHidden/>
          </w:rPr>
          <w:fldChar w:fldCharType="separate"/>
        </w:r>
        <w:r>
          <w:rPr>
            <w:webHidden/>
          </w:rPr>
          <w:t>52</w:t>
        </w:r>
        <w:r>
          <w:rPr>
            <w:webHidden/>
          </w:rPr>
          <w:fldChar w:fldCharType="end"/>
        </w:r>
      </w:hyperlink>
    </w:p>
    <w:p w:rsidR="00AE73B6" w:rsidRDefault="00AE73B6">
      <w:pPr>
        <w:pStyle w:val="TOC2"/>
        <w:rPr>
          <w:rFonts w:asciiTheme="minorHAnsi" w:eastAsiaTheme="minorEastAsia" w:hAnsiTheme="minorHAnsi" w:cstheme="minorBidi"/>
          <w:smallCaps w:val="0"/>
          <w:sz w:val="22"/>
          <w:szCs w:val="22"/>
        </w:rPr>
      </w:pPr>
      <w:hyperlink w:anchor="_Toc22221797" w:history="1">
        <w:r w:rsidRPr="00AA0FA1">
          <w:rPr>
            <w:rStyle w:val="Hyperlink"/>
            <w:rFonts w:ascii="Symbol" w:hAnsi="Symbol"/>
          </w:rPr>
          <w:t></w:t>
        </w:r>
        <w:r>
          <w:rPr>
            <w:rFonts w:asciiTheme="minorHAnsi" w:eastAsiaTheme="minorEastAsia" w:hAnsiTheme="minorHAnsi" w:cstheme="minorBidi"/>
            <w:smallCaps w:val="0"/>
            <w:sz w:val="22"/>
            <w:szCs w:val="22"/>
          </w:rPr>
          <w:tab/>
        </w:r>
        <w:r w:rsidRPr="00AA0FA1">
          <w:rPr>
            <w:rStyle w:val="Hyperlink"/>
          </w:rPr>
          <w:t>tsp</w:t>
        </w:r>
        <w:r>
          <w:rPr>
            <w:webHidden/>
          </w:rPr>
          <w:tab/>
        </w:r>
        <w:r>
          <w:rPr>
            <w:webHidden/>
          </w:rPr>
          <w:fldChar w:fldCharType="begin"/>
        </w:r>
        <w:r>
          <w:rPr>
            <w:webHidden/>
          </w:rPr>
          <w:instrText xml:space="preserve"> PAGEREF _Toc22221797 \h </w:instrText>
        </w:r>
        <w:r>
          <w:rPr>
            <w:webHidden/>
          </w:rPr>
        </w:r>
        <w:r>
          <w:rPr>
            <w:webHidden/>
          </w:rPr>
          <w:fldChar w:fldCharType="separate"/>
        </w:r>
        <w:r>
          <w:rPr>
            <w:webHidden/>
          </w:rPr>
          <w:t>53</w:t>
        </w:r>
        <w:r>
          <w:rPr>
            <w:webHidden/>
          </w:rPr>
          <w:fldChar w:fldCharType="end"/>
        </w:r>
      </w:hyperlink>
    </w:p>
    <w:p w:rsidR="00AE73B6" w:rsidRDefault="00AE73B6">
      <w:pPr>
        <w:pStyle w:val="TOC2"/>
        <w:rPr>
          <w:rFonts w:asciiTheme="minorHAnsi" w:eastAsiaTheme="minorEastAsia" w:hAnsiTheme="minorHAnsi" w:cstheme="minorBidi"/>
          <w:smallCaps w:val="0"/>
          <w:sz w:val="22"/>
          <w:szCs w:val="22"/>
        </w:rPr>
      </w:pPr>
      <w:hyperlink w:anchor="_Toc22221798" w:history="1">
        <w:r w:rsidRPr="00AA0FA1">
          <w:rPr>
            <w:rStyle w:val="Hyperlink"/>
            <w:rFonts w:ascii="Symbol" w:hAnsi="Symbol"/>
          </w:rPr>
          <w:t></w:t>
        </w:r>
        <w:r>
          <w:rPr>
            <w:rFonts w:asciiTheme="minorHAnsi" w:eastAsiaTheme="minorEastAsia" w:hAnsiTheme="minorHAnsi" w:cstheme="minorBidi"/>
            <w:smallCaps w:val="0"/>
            <w:sz w:val="22"/>
            <w:szCs w:val="22"/>
          </w:rPr>
          <w:tab/>
        </w:r>
        <w:r w:rsidRPr="00AA0FA1">
          <w:rPr>
            <w:rStyle w:val="Hyperlink"/>
          </w:rPr>
          <w:t>tspacketize</w:t>
        </w:r>
        <w:r>
          <w:rPr>
            <w:webHidden/>
          </w:rPr>
          <w:tab/>
        </w:r>
        <w:r>
          <w:rPr>
            <w:webHidden/>
          </w:rPr>
          <w:fldChar w:fldCharType="begin"/>
        </w:r>
        <w:r>
          <w:rPr>
            <w:webHidden/>
          </w:rPr>
          <w:instrText xml:space="preserve"> PAGEREF _Toc22221798 \h </w:instrText>
        </w:r>
        <w:r>
          <w:rPr>
            <w:webHidden/>
          </w:rPr>
        </w:r>
        <w:r>
          <w:rPr>
            <w:webHidden/>
          </w:rPr>
          <w:fldChar w:fldCharType="separate"/>
        </w:r>
        <w:r>
          <w:rPr>
            <w:webHidden/>
          </w:rPr>
          <w:t>60</w:t>
        </w:r>
        <w:r>
          <w:rPr>
            <w:webHidden/>
          </w:rPr>
          <w:fldChar w:fldCharType="end"/>
        </w:r>
      </w:hyperlink>
    </w:p>
    <w:p w:rsidR="00AE73B6" w:rsidRDefault="00AE73B6">
      <w:pPr>
        <w:pStyle w:val="TOC2"/>
        <w:rPr>
          <w:rFonts w:asciiTheme="minorHAnsi" w:eastAsiaTheme="minorEastAsia" w:hAnsiTheme="minorHAnsi" w:cstheme="minorBidi"/>
          <w:smallCaps w:val="0"/>
          <w:sz w:val="22"/>
          <w:szCs w:val="22"/>
        </w:rPr>
      </w:pPr>
      <w:hyperlink w:anchor="_Toc22221799" w:history="1">
        <w:r w:rsidRPr="00AA0FA1">
          <w:rPr>
            <w:rStyle w:val="Hyperlink"/>
            <w:rFonts w:ascii="Symbol" w:hAnsi="Symbol"/>
          </w:rPr>
          <w:t></w:t>
        </w:r>
        <w:r>
          <w:rPr>
            <w:rFonts w:asciiTheme="minorHAnsi" w:eastAsiaTheme="minorEastAsia" w:hAnsiTheme="minorHAnsi" w:cstheme="minorBidi"/>
            <w:smallCaps w:val="0"/>
            <w:sz w:val="22"/>
            <w:szCs w:val="22"/>
          </w:rPr>
          <w:tab/>
        </w:r>
        <w:r w:rsidRPr="00AA0FA1">
          <w:rPr>
            <w:rStyle w:val="Hyperlink"/>
          </w:rPr>
          <w:t>tspsi</w:t>
        </w:r>
        <w:r>
          <w:rPr>
            <w:webHidden/>
          </w:rPr>
          <w:tab/>
        </w:r>
        <w:r>
          <w:rPr>
            <w:webHidden/>
          </w:rPr>
          <w:fldChar w:fldCharType="begin"/>
        </w:r>
        <w:r>
          <w:rPr>
            <w:webHidden/>
          </w:rPr>
          <w:instrText xml:space="preserve"> PAGEREF _Toc22221799 \h </w:instrText>
        </w:r>
        <w:r>
          <w:rPr>
            <w:webHidden/>
          </w:rPr>
        </w:r>
        <w:r>
          <w:rPr>
            <w:webHidden/>
          </w:rPr>
          <w:fldChar w:fldCharType="separate"/>
        </w:r>
        <w:r>
          <w:rPr>
            <w:webHidden/>
          </w:rPr>
          <w:t>62</w:t>
        </w:r>
        <w:r>
          <w:rPr>
            <w:webHidden/>
          </w:rPr>
          <w:fldChar w:fldCharType="end"/>
        </w:r>
      </w:hyperlink>
    </w:p>
    <w:p w:rsidR="00AE73B6" w:rsidRDefault="00AE73B6">
      <w:pPr>
        <w:pStyle w:val="TOC2"/>
        <w:rPr>
          <w:rFonts w:asciiTheme="minorHAnsi" w:eastAsiaTheme="minorEastAsia" w:hAnsiTheme="minorHAnsi" w:cstheme="minorBidi"/>
          <w:smallCaps w:val="0"/>
          <w:sz w:val="22"/>
          <w:szCs w:val="22"/>
        </w:rPr>
      </w:pPr>
      <w:hyperlink w:anchor="_Toc22221800" w:history="1">
        <w:r w:rsidRPr="00AA0FA1">
          <w:rPr>
            <w:rStyle w:val="Hyperlink"/>
            <w:rFonts w:ascii="Symbol" w:hAnsi="Symbol"/>
          </w:rPr>
          <w:t></w:t>
        </w:r>
        <w:r>
          <w:rPr>
            <w:rFonts w:asciiTheme="minorHAnsi" w:eastAsiaTheme="minorEastAsia" w:hAnsiTheme="minorHAnsi" w:cstheme="minorBidi"/>
            <w:smallCaps w:val="0"/>
            <w:sz w:val="22"/>
            <w:szCs w:val="22"/>
          </w:rPr>
          <w:tab/>
        </w:r>
        <w:r w:rsidRPr="00AA0FA1">
          <w:rPr>
            <w:rStyle w:val="Hyperlink"/>
          </w:rPr>
          <w:t>tsresync</w:t>
        </w:r>
        <w:r>
          <w:rPr>
            <w:webHidden/>
          </w:rPr>
          <w:tab/>
        </w:r>
        <w:r>
          <w:rPr>
            <w:webHidden/>
          </w:rPr>
          <w:fldChar w:fldCharType="begin"/>
        </w:r>
        <w:r>
          <w:rPr>
            <w:webHidden/>
          </w:rPr>
          <w:instrText xml:space="preserve"> PAGEREF _Toc22221800 \h </w:instrText>
        </w:r>
        <w:r>
          <w:rPr>
            <w:webHidden/>
          </w:rPr>
        </w:r>
        <w:r>
          <w:rPr>
            <w:webHidden/>
          </w:rPr>
          <w:fldChar w:fldCharType="separate"/>
        </w:r>
        <w:r>
          <w:rPr>
            <w:webHidden/>
          </w:rPr>
          <w:t>65</w:t>
        </w:r>
        <w:r>
          <w:rPr>
            <w:webHidden/>
          </w:rPr>
          <w:fldChar w:fldCharType="end"/>
        </w:r>
      </w:hyperlink>
    </w:p>
    <w:p w:rsidR="00AE73B6" w:rsidRDefault="00AE73B6">
      <w:pPr>
        <w:pStyle w:val="TOC2"/>
        <w:rPr>
          <w:rFonts w:asciiTheme="minorHAnsi" w:eastAsiaTheme="minorEastAsia" w:hAnsiTheme="minorHAnsi" w:cstheme="minorBidi"/>
          <w:smallCaps w:val="0"/>
          <w:sz w:val="22"/>
          <w:szCs w:val="22"/>
        </w:rPr>
      </w:pPr>
      <w:hyperlink w:anchor="_Toc22221801" w:history="1">
        <w:r w:rsidRPr="00AA0FA1">
          <w:rPr>
            <w:rStyle w:val="Hyperlink"/>
            <w:rFonts w:ascii="Symbol" w:hAnsi="Symbol"/>
          </w:rPr>
          <w:t></w:t>
        </w:r>
        <w:r>
          <w:rPr>
            <w:rFonts w:asciiTheme="minorHAnsi" w:eastAsiaTheme="minorEastAsia" w:hAnsiTheme="minorHAnsi" w:cstheme="minorBidi"/>
            <w:smallCaps w:val="0"/>
            <w:sz w:val="22"/>
            <w:szCs w:val="22"/>
          </w:rPr>
          <w:tab/>
        </w:r>
        <w:r w:rsidRPr="00AA0FA1">
          <w:rPr>
            <w:rStyle w:val="Hyperlink"/>
          </w:rPr>
          <w:t>tsscan</w:t>
        </w:r>
        <w:r>
          <w:rPr>
            <w:webHidden/>
          </w:rPr>
          <w:tab/>
        </w:r>
        <w:r>
          <w:rPr>
            <w:webHidden/>
          </w:rPr>
          <w:fldChar w:fldCharType="begin"/>
        </w:r>
        <w:r>
          <w:rPr>
            <w:webHidden/>
          </w:rPr>
          <w:instrText xml:space="preserve"> PAGEREF _Toc22221801 \h </w:instrText>
        </w:r>
        <w:r>
          <w:rPr>
            <w:webHidden/>
          </w:rPr>
        </w:r>
        <w:r>
          <w:rPr>
            <w:webHidden/>
          </w:rPr>
          <w:fldChar w:fldCharType="separate"/>
        </w:r>
        <w:r>
          <w:rPr>
            <w:webHidden/>
          </w:rPr>
          <w:t>67</w:t>
        </w:r>
        <w:r>
          <w:rPr>
            <w:webHidden/>
          </w:rPr>
          <w:fldChar w:fldCharType="end"/>
        </w:r>
      </w:hyperlink>
    </w:p>
    <w:p w:rsidR="00AE73B6" w:rsidRDefault="00AE73B6">
      <w:pPr>
        <w:pStyle w:val="TOC2"/>
        <w:rPr>
          <w:rFonts w:asciiTheme="minorHAnsi" w:eastAsiaTheme="minorEastAsia" w:hAnsiTheme="minorHAnsi" w:cstheme="minorBidi"/>
          <w:smallCaps w:val="0"/>
          <w:sz w:val="22"/>
          <w:szCs w:val="22"/>
        </w:rPr>
      </w:pPr>
      <w:hyperlink w:anchor="_Toc22221802" w:history="1">
        <w:r w:rsidRPr="00AA0FA1">
          <w:rPr>
            <w:rStyle w:val="Hyperlink"/>
            <w:rFonts w:ascii="Symbol" w:hAnsi="Symbol"/>
          </w:rPr>
          <w:t></w:t>
        </w:r>
        <w:r>
          <w:rPr>
            <w:rFonts w:asciiTheme="minorHAnsi" w:eastAsiaTheme="minorEastAsia" w:hAnsiTheme="minorHAnsi" w:cstheme="minorBidi"/>
            <w:smallCaps w:val="0"/>
            <w:sz w:val="22"/>
            <w:szCs w:val="22"/>
          </w:rPr>
          <w:tab/>
        </w:r>
        <w:r w:rsidRPr="00AA0FA1">
          <w:rPr>
            <w:rStyle w:val="Hyperlink"/>
          </w:rPr>
          <w:t>tssmartcard</w:t>
        </w:r>
        <w:r>
          <w:rPr>
            <w:webHidden/>
          </w:rPr>
          <w:tab/>
        </w:r>
        <w:r>
          <w:rPr>
            <w:webHidden/>
          </w:rPr>
          <w:fldChar w:fldCharType="begin"/>
        </w:r>
        <w:r>
          <w:rPr>
            <w:webHidden/>
          </w:rPr>
          <w:instrText xml:space="preserve"> PAGEREF _Toc22221802 \h </w:instrText>
        </w:r>
        <w:r>
          <w:rPr>
            <w:webHidden/>
          </w:rPr>
        </w:r>
        <w:r>
          <w:rPr>
            <w:webHidden/>
          </w:rPr>
          <w:fldChar w:fldCharType="separate"/>
        </w:r>
        <w:r>
          <w:rPr>
            <w:webHidden/>
          </w:rPr>
          <w:t>70</w:t>
        </w:r>
        <w:r>
          <w:rPr>
            <w:webHidden/>
          </w:rPr>
          <w:fldChar w:fldCharType="end"/>
        </w:r>
      </w:hyperlink>
    </w:p>
    <w:p w:rsidR="00AE73B6" w:rsidRDefault="00AE73B6">
      <w:pPr>
        <w:pStyle w:val="TOC2"/>
        <w:rPr>
          <w:rFonts w:asciiTheme="minorHAnsi" w:eastAsiaTheme="minorEastAsia" w:hAnsiTheme="minorHAnsi" w:cstheme="minorBidi"/>
          <w:smallCaps w:val="0"/>
          <w:sz w:val="22"/>
          <w:szCs w:val="22"/>
        </w:rPr>
      </w:pPr>
      <w:hyperlink w:anchor="_Toc22221803" w:history="1">
        <w:r w:rsidRPr="00AA0FA1">
          <w:rPr>
            <w:rStyle w:val="Hyperlink"/>
            <w:rFonts w:ascii="Symbol" w:hAnsi="Symbol"/>
          </w:rPr>
          <w:t></w:t>
        </w:r>
        <w:r>
          <w:rPr>
            <w:rFonts w:asciiTheme="minorHAnsi" w:eastAsiaTheme="minorEastAsia" w:hAnsiTheme="minorHAnsi" w:cstheme="minorBidi"/>
            <w:smallCaps w:val="0"/>
            <w:sz w:val="22"/>
            <w:szCs w:val="22"/>
          </w:rPr>
          <w:tab/>
        </w:r>
        <w:r w:rsidRPr="00AA0FA1">
          <w:rPr>
            <w:rStyle w:val="Hyperlink"/>
          </w:rPr>
          <w:t>tsstuff</w:t>
        </w:r>
        <w:r>
          <w:rPr>
            <w:webHidden/>
          </w:rPr>
          <w:tab/>
        </w:r>
        <w:r>
          <w:rPr>
            <w:webHidden/>
          </w:rPr>
          <w:fldChar w:fldCharType="begin"/>
        </w:r>
        <w:r>
          <w:rPr>
            <w:webHidden/>
          </w:rPr>
          <w:instrText xml:space="preserve"> PAGEREF _Toc22221803 \h </w:instrText>
        </w:r>
        <w:r>
          <w:rPr>
            <w:webHidden/>
          </w:rPr>
        </w:r>
        <w:r>
          <w:rPr>
            <w:webHidden/>
          </w:rPr>
          <w:fldChar w:fldCharType="separate"/>
        </w:r>
        <w:r>
          <w:rPr>
            <w:webHidden/>
          </w:rPr>
          <w:t>71</w:t>
        </w:r>
        <w:r>
          <w:rPr>
            <w:webHidden/>
          </w:rPr>
          <w:fldChar w:fldCharType="end"/>
        </w:r>
      </w:hyperlink>
    </w:p>
    <w:p w:rsidR="00AE73B6" w:rsidRDefault="00AE73B6">
      <w:pPr>
        <w:pStyle w:val="TOC2"/>
        <w:rPr>
          <w:rFonts w:asciiTheme="minorHAnsi" w:eastAsiaTheme="minorEastAsia" w:hAnsiTheme="minorHAnsi" w:cstheme="minorBidi"/>
          <w:smallCaps w:val="0"/>
          <w:sz w:val="22"/>
          <w:szCs w:val="22"/>
        </w:rPr>
      </w:pPr>
      <w:hyperlink w:anchor="_Toc22221804" w:history="1">
        <w:r w:rsidRPr="00AA0FA1">
          <w:rPr>
            <w:rStyle w:val="Hyperlink"/>
            <w:rFonts w:ascii="Symbol" w:hAnsi="Symbol"/>
          </w:rPr>
          <w:t></w:t>
        </w:r>
        <w:r>
          <w:rPr>
            <w:rFonts w:asciiTheme="minorHAnsi" w:eastAsiaTheme="minorEastAsia" w:hAnsiTheme="minorHAnsi" w:cstheme="minorBidi"/>
            <w:smallCaps w:val="0"/>
            <w:sz w:val="22"/>
            <w:szCs w:val="22"/>
          </w:rPr>
          <w:tab/>
        </w:r>
        <w:r w:rsidRPr="00AA0FA1">
          <w:rPr>
            <w:rStyle w:val="Hyperlink"/>
          </w:rPr>
          <w:t>tsswitch</w:t>
        </w:r>
        <w:r>
          <w:rPr>
            <w:webHidden/>
          </w:rPr>
          <w:tab/>
        </w:r>
        <w:r>
          <w:rPr>
            <w:webHidden/>
          </w:rPr>
          <w:fldChar w:fldCharType="begin"/>
        </w:r>
        <w:r>
          <w:rPr>
            <w:webHidden/>
          </w:rPr>
          <w:instrText xml:space="preserve"> PAGEREF _Toc22221804 \h </w:instrText>
        </w:r>
        <w:r>
          <w:rPr>
            <w:webHidden/>
          </w:rPr>
        </w:r>
        <w:r>
          <w:rPr>
            <w:webHidden/>
          </w:rPr>
          <w:fldChar w:fldCharType="separate"/>
        </w:r>
        <w:r>
          <w:rPr>
            <w:webHidden/>
          </w:rPr>
          <w:t>73</w:t>
        </w:r>
        <w:r>
          <w:rPr>
            <w:webHidden/>
          </w:rPr>
          <w:fldChar w:fldCharType="end"/>
        </w:r>
      </w:hyperlink>
    </w:p>
    <w:p w:rsidR="00AE73B6" w:rsidRDefault="00AE73B6">
      <w:pPr>
        <w:pStyle w:val="TOC2"/>
        <w:rPr>
          <w:rFonts w:asciiTheme="minorHAnsi" w:eastAsiaTheme="minorEastAsia" w:hAnsiTheme="minorHAnsi" w:cstheme="minorBidi"/>
          <w:smallCaps w:val="0"/>
          <w:sz w:val="22"/>
          <w:szCs w:val="22"/>
        </w:rPr>
      </w:pPr>
      <w:hyperlink w:anchor="_Toc22221805" w:history="1">
        <w:r w:rsidRPr="00AA0FA1">
          <w:rPr>
            <w:rStyle w:val="Hyperlink"/>
            <w:rFonts w:ascii="Symbol" w:hAnsi="Symbol"/>
          </w:rPr>
          <w:t></w:t>
        </w:r>
        <w:r>
          <w:rPr>
            <w:rFonts w:asciiTheme="minorHAnsi" w:eastAsiaTheme="minorEastAsia" w:hAnsiTheme="minorHAnsi" w:cstheme="minorBidi"/>
            <w:smallCaps w:val="0"/>
            <w:sz w:val="22"/>
            <w:szCs w:val="22"/>
          </w:rPr>
          <w:tab/>
        </w:r>
        <w:r w:rsidRPr="00AA0FA1">
          <w:rPr>
            <w:rStyle w:val="Hyperlink"/>
          </w:rPr>
          <w:t>tstabcomp</w:t>
        </w:r>
        <w:r>
          <w:rPr>
            <w:webHidden/>
          </w:rPr>
          <w:tab/>
        </w:r>
        <w:r>
          <w:rPr>
            <w:webHidden/>
          </w:rPr>
          <w:fldChar w:fldCharType="begin"/>
        </w:r>
        <w:r>
          <w:rPr>
            <w:webHidden/>
          </w:rPr>
          <w:instrText xml:space="preserve"> PAGEREF _Toc22221805 \h </w:instrText>
        </w:r>
        <w:r>
          <w:rPr>
            <w:webHidden/>
          </w:rPr>
        </w:r>
        <w:r>
          <w:rPr>
            <w:webHidden/>
          </w:rPr>
          <w:fldChar w:fldCharType="separate"/>
        </w:r>
        <w:r>
          <w:rPr>
            <w:webHidden/>
          </w:rPr>
          <w:t>77</w:t>
        </w:r>
        <w:r>
          <w:rPr>
            <w:webHidden/>
          </w:rPr>
          <w:fldChar w:fldCharType="end"/>
        </w:r>
      </w:hyperlink>
    </w:p>
    <w:p w:rsidR="00AE73B6" w:rsidRDefault="00AE73B6">
      <w:pPr>
        <w:pStyle w:val="TOC2"/>
        <w:rPr>
          <w:rFonts w:asciiTheme="minorHAnsi" w:eastAsiaTheme="minorEastAsia" w:hAnsiTheme="minorHAnsi" w:cstheme="minorBidi"/>
          <w:smallCaps w:val="0"/>
          <w:sz w:val="22"/>
          <w:szCs w:val="22"/>
        </w:rPr>
      </w:pPr>
      <w:hyperlink w:anchor="_Toc22221806" w:history="1">
        <w:r w:rsidRPr="00AA0FA1">
          <w:rPr>
            <w:rStyle w:val="Hyperlink"/>
            <w:rFonts w:ascii="Symbol" w:hAnsi="Symbol"/>
          </w:rPr>
          <w:t></w:t>
        </w:r>
        <w:r>
          <w:rPr>
            <w:rFonts w:asciiTheme="minorHAnsi" w:eastAsiaTheme="minorEastAsia" w:hAnsiTheme="minorHAnsi" w:cstheme="minorBidi"/>
            <w:smallCaps w:val="0"/>
            <w:sz w:val="22"/>
            <w:szCs w:val="22"/>
          </w:rPr>
          <w:tab/>
        </w:r>
        <w:r w:rsidRPr="00AA0FA1">
          <w:rPr>
            <w:rStyle w:val="Hyperlink"/>
          </w:rPr>
          <w:t>tstabdump</w:t>
        </w:r>
        <w:r>
          <w:rPr>
            <w:webHidden/>
          </w:rPr>
          <w:tab/>
        </w:r>
        <w:r>
          <w:rPr>
            <w:webHidden/>
          </w:rPr>
          <w:fldChar w:fldCharType="begin"/>
        </w:r>
        <w:r>
          <w:rPr>
            <w:webHidden/>
          </w:rPr>
          <w:instrText xml:space="preserve"> PAGEREF _Toc22221806 \h </w:instrText>
        </w:r>
        <w:r>
          <w:rPr>
            <w:webHidden/>
          </w:rPr>
        </w:r>
        <w:r>
          <w:rPr>
            <w:webHidden/>
          </w:rPr>
          <w:fldChar w:fldCharType="separate"/>
        </w:r>
        <w:r>
          <w:rPr>
            <w:webHidden/>
          </w:rPr>
          <w:t>79</w:t>
        </w:r>
        <w:r>
          <w:rPr>
            <w:webHidden/>
          </w:rPr>
          <w:fldChar w:fldCharType="end"/>
        </w:r>
      </w:hyperlink>
    </w:p>
    <w:p w:rsidR="00AE73B6" w:rsidRDefault="00AE73B6">
      <w:pPr>
        <w:pStyle w:val="TOC2"/>
        <w:rPr>
          <w:rFonts w:asciiTheme="minorHAnsi" w:eastAsiaTheme="minorEastAsia" w:hAnsiTheme="minorHAnsi" w:cstheme="minorBidi"/>
          <w:smallCaps w:val="0"/>
          <w:sz w:val="22"/>
          <w:szCs w:val="22"/>
        </w:rPr>
      </w:pPr>
      <w:hyperlink w:anchor="_Toc22221807" w:history="1">
        <w:r w:rsidRPr="00AA0FA1">
          <w:rPr>
            <w:rStyle w:val="Hyperlink"/>
            <w:rFonts w:ascii="Symbol" w:hAnsi="Symbol"/>
          </w:rPr>
          <w:t></w:t>
        </w:r>
        <w:r>
          <w:rPr>
            <w:rFonts w:asciiTheme="minorHAnsi" w:eastAsiaTheme="minorEastAsia" w:hAnsiTheme="minorHAnsi" w:cstheme="minorBidi"/>
            <w:smallCaps w:val="0"/>
            <w:sz w:val="22"/>
            <w:szCs w:val="22"/>
          </w:rPr>
          <w:tab/>
        </w:r>
        <w:r w:rsidRPr="00AA0FA1">
          <w:rPr>
            <w:rStyle w:val="Hyperlink"/>
          </w:rPr>
          <w:t>tstables</w:t>
        </w:r>
        <w:r>
          <w:rPr>
            <w:webHidden/>
          </w:rPr>
          <w:tab/>
        </w:r>
        <w:r>
          <w:rPr>
            <w:webHidden/>
          </w:rPr>
          <w:fldChar w:fldCharType="begin"/>
        </w:r>
        <w:r>
          <w:rPr>
            <w:webHidden/>
          </w:rPr>
          <w:instrText xml:space="preserve"> PAGEREF _Toc22221807 \h </w:instrText>
        </w:r>
        <w:r>
          <w:rPr>
            <w:webHidden/>
          </w:rPr>
        </w:r>
        <w:r>
          <w:rPr>
            <w:webHidden/>
          </w:rPr>
          <w:fldChar w:fldCharType="separate"/>
        </w:r>
        <w:r>
          <w:rPr>
            <w:webHidden/>
          </w:rPr>
          <w:t>83</w:t>
        </w:r>
        <w:r>
          <w:rPr>
            <w:webHidden/>
          </w:rPr>
          <w:fldChar w:fldCharType="end"/>
        </w:r>
      </w:hyperlink>
    </w:p>
    <w:p w:rsidR="00AE73B6" w:rsidRDefault="00AE73B6">
      <w:pPr>
        <w:pStyle w:val="TOC2"/>
        <w:rPr>
          <w:rFonts w:asciiTheme="minorHAnsi" w:eastAsiaTheme="minorEastAsia" w:hAnsiTheme="minorHAnsi" w:cstheme="minorBidi"/>
          <w:smallCaps w:val="0"/>
          <w:sz w:val="22"/>
          <w:szCs w:val="22"/>
        </w:rPr>
      </w:pPr>
      <w:hyperlink w:anchor="_Toc22221808" w:history="1">
        <w:r w:rsidRPr="00AA0FA1">
          <w:rPr>
            <w:rStyle w:val="Hyperlink"/>
            <w:rFonts w:ascii="Symbol" w:hAnsi="Symbol"/>
          </w:rPr>
          <w:t></w:t>
        </w:r>
        <w:r>
          <w:rPr>
            <w:rFonts w:asciiTheme="minorHAnsi" w:eastAsiaTheme="minorEastAsia" w:hAnsiTheme="minorHAnsi" w:cstheme="minorBidi"/>
            <w:smallCaps w:val="0"/>
            <w:sz w:val="22"/>
            <w:szCs w:val="22"/>
          </w:rPr>
          <w:tab/>
        </w:r>
        <w:r w:rsidRPr="00AA0FA1">
          <w:rPr>
            <w:rStyle w:val="Hyperlink"/>
          </w:rPr>
          <w:t>tsterinfo</w:t>
        </w:r>
        <w:r>
          <w:rPr>
            <w:webHidden/>
          </w:rPr>
          <w:tab/>
        </w:r>
        <w:r>
          <w:rPr>
            <w:webHidden/>
          </w:rPr>
          <w:fldChar w:fldCharType="begin"/>
        </w:r>
        <w:r>
          <w:rPr>
            <w:webHidden/>
          </w:rPr>
          <w:instrText xml:space="preserve"> PAGEREF _Toc22221808 \h </w:instrText>
        </w:r>
        <w:r>
          <w:rPr>
            <w:webHidden/>
          </w:rPr>
        </w:r>
        <w:r>
          <w:rPr>
            <w:webHidden/>
          </w:rPr>
          <w:fldChar w:fldCharType="separate"/>
        </w:r>
        <w:r>
          <w:rPr>
            <w:webHidden/>
          </w:rPr>
          <w:t>89</w:t>
        </w:r>
        <w:r>
          <w:rPr>
            <w:webHidden/>
          </w:rPr>
          <w:fldChar w:fldCharType="end"/>
        </w:r>
      </w:hyperlink>
    </w:p>
    <w:p w:rsidR="00AE73B6" w:rsidRDefault="00AE73B6">
      <w:pPr>
        <w:pStyle w:val="TOC2"/>
        <w:rPr>
          <w:rFonts w:asciiTheme="minorHAnsi" w:eastAsiaTheme="minorEastAsia" w:hAnsiTheme="minorHAnsi" w:cstheme="minorBidi"/>
          <w:smallCaps w:val="0"/>
          <w:sz w:val="22"/>
          <w:szCs w:val="22"/>
        </w:rPr>
      </w:pPr>
      <w:hyperlink w:anchor="_Toc22221809" w:history="1">
        <w:r w:rsidRPr="00AA0FA1">
          <w:rPr>
            <w:rStyle w:val="Hyperlink"/>
            <w:rFonts w:ascii="Symbol" w:hAnsi="Symbol"/>
          </w:rPr>
          <w:t></w:t>
        </w:r>
        <w:r>
          <w:rPr>
            <w:rFonts w:asciiTheme="minorHAnsi" w:eastAsiaTheme="minorEastAsia" w:hAnsiTheme="minorHAnsi" w:cstheme="minorBidi"/>
            <w:smallCaps w:val="0"/>
            <w:sz w:val="22"/>
            <w:szCs w:val="22"/>
          </w:rPr>
          <w:tab/>
        </w:r>
        <w:r w:rsidRPr="00AA0FA1">
          <w:rPr>
            <w:rStyle w:val="Hyperlink"/>
          </w:rPr>
          <w:t>tsversion</w:t>
        </w:r>
        <w:r>
          <w:rPr>
            <w:webHidden/>
          </w:rPr>
          <w:tab/>
        </w:r>
        <w:r>
          <w:rPr>
            <w:webHidden/>
          </w:rPr>
          <w:fldChar w:fldCharType="begin"/>
        </w:r>
        <w:r>
          <w:rPr>
            <w:webHidden/>
          </w:rPr>
          <w:instrText xml:space="preserve"> PAGEREF _Toc22221809 \h </w:instrText>
        </w:r>
        <w:r>
          <w:rPr>
            <w:webHidden/>
          </w:rPr>
        </w:r>
        <w:r>
          <w:rPr>
            <w:webHidden/>
          </w:rPr>
          <w:fldChar w:fldCharType="separate"/>
        </w:r>
        <w:r>
          <w:rPr>
            <w:webHidden/>
          </w:rPr>
          <w:t>92</w:t>
        </w:r>
        <w:r>
          <w:rPr>
            <w:webHidden/>
          </w:rPr>
          <w:fldChar w:fldCharType="end"/>
        </w:r>
      </w:hyperlink>
    </w:p>
    <w:p w:rsidR="00AE73B6" w:rsidRDefault="00AE73B6">
      <w:pPr>
        <w:pStyle w:val="TOC1"/>
        <w:rPr>
          <w:rFonts w:asciiTheme="minorHAnsi" w:eastAsiaTheme="minorEastAsia" w:hAnsiTheme="minorHAnsi" w:cstheme="minorBidi"/>
          <w:b w:val="0"/>
          <w:bCs w:val="0"/>
          <w:smallCaps w:val="0"/>
          <w:color w:val="auto"/>
          <w:szCs w:val="22"/>
        </w:rPr>
      </w:pPr>
      <w:hyperlink w:anchor="_Toc22221810" w:history="1">
        <w:r w:rsidRPr="00AA0FA1">
          <w:rPr>
            <w:rStyle w:val="Hyperlink"/>
          </w:rPr>
          <w:t>4</w:t>
        </w:r>
        <w:r>
          <w:rPr>
            <w:rFonts w:asciiTheme="minorHAnsi" w:eastAsiaTheme="minorEastAsia" w:hAnsiTheme="minorHAnsi" w:cstheme="minorBidi"/>
            <w:b w:val="0"/>
            <w:bCs w:val="0"/>
            <w:smallCaps w:val="0"/>
            <w:color w:val="auto"/>
            <w:szCs w:val="22"/>
          </w:rPr>
          <w:tab/>
        </w:r>
        <w:r w:rsidRPr="00AA0FA1">
          <w:rPr>
            <w:rStyle w:val="Hyperlink"/>
          </w:rPr>
          <w:t>TSP Plugins</w:t>
        </w:r>
        <w:r>
          <w:rPr>
            <w:webHidden/>
          </w:rPr>
          <w:tab/>
        </w:r>
        <w:r>
          <w:rPr>
            <w:webHidden/>
          </w:rPr>
          <w:fldChar w:fldCharType="begin"/>
        </w:r>
        <w:r>
          <w:rPr>
            <w:webHidden/>
          </w:rPr>
          <w:instrText xml:space="preserve"> PAGEREF _Toc22221810 \h </w:instrText>
        </w:r>
        <w:r>
          <w:rPr>
            <w:webHidden/>
          </w:rPr>
        </w:r>
        <w:r>
          <w:rPr>
            <w:webHidden/>
          </w:rPr>
          <w:fldChar w:fldCharType="separate"/>
        </w:r>
        <w:r>
          <w:rPr>
            <w:webHidden/>
          </w:rPr>
          <w:t>94</w:t>
        </w:r>
        <w:r>
          <w:rPr>
            <w:webHidden/>
          </w:rPr>
          <w:fldChar w:fldCharType="end"/>
        </w:r>
      </w:hyperlink>
    </w:p>
    <w:p w:rsidR="00AE73B6" w:rsidRDefault="00AE73B6">
      <w:pPr>
        <w:pStyle w:val="TOC2"/>
        <w:rPr>
          <w:rFonts w:asciiTheme="minorHAnsi" w:eastAsiaTheme="minorEastAsia" w:hAnsiTheme="minorHAnsi" w:cstheme="minorBidi"/>
          <w:smallCaps w:val="0"/>
          <w:sz w:val="22"/>
          <w:szCs w:val="22"/>
        </w:rPr>
      </w:pPr>
      <w:hyperlink w:anchor="_Toc22221811" w:history="1">
        <w:r w:rsidRPr="00AA0FA1">
          <w:rPr>
            <w:rStyle w:val="Hyperlink"/>
            <w:rFonts w:ascii="Symbol" w:hAnsi="Symbol"/>
          </w:rPr>
          <w:t></w:t>
        </w:r>
        <w:r>
          <w:rPr>
            <w:rFonts w:asciiTheme="minorHAnsi" w:eastAsiaTheme="minorEastAsia" w:hAnsiTheme="minorHAnsi" w:cstheme="minorBidi"/>
            <w:smallCaps w:val="0"/>
            <w:sz w:val="22"/>
            <w:szCs w:val="22"/>
          </w:rPr>
          <w:tab/>
        </w:r>
        <w:r w:rsidRPr="00AA0FA1">
          <w:rPr>
            <w:rStyle w:val="Hyperlink"/>
          </w:rPr>
          <w:t>aes</w:t>
        </w:r>
        <w:r>
          <w:rPr>
            <w:webHidden/>
          </w:rPr>
          <w:tab/>
        </w:r>
        <w:r>
          <w:rPr>
            <w:webHidden/>
          </w:rPr>
          <w:fldChar w:fldCharType="begin"/>
        </w:r>
        <w:r>
          <w:rPr>
            <w:webHidden/>
          </w:rPr>
          <w:instrText xml:space="preserve"> PAGEREF _Toc22221811 \h </w:instrText>
        </w:r>
        <w:r>
          <w:rPr>
            <w:webHidden/>
          </w:rPr>
        </w:r>
        <w:r>
          <w:rPr>
            <w:webHidden/>
          </w:rPr>
          <w:fldChar w:fldCharType="separate"/>
        </w:r>
        <w:r>
          <w:rPr>
            <w:webHidden/>
          </w:rPr>
          <w:t>97</w:t>
        </w:r>
        <w:r>
          <w:rPr>
            <w:webHidden/>
          </w:rPr>
          <w:fldChar w:fldCharType="end"/>
        </w:r>
      </w:hyperlink>
    </w:p>
    <w:p w:rsidR="00AE73B6" w:rsidRDefault="00AE73B6">
      <w:pPr>
        <w:pStyle w:val="TOC2"/>
        <w:rPr>
          <w:rFonts w:asciiTheme="minorHAnsi" w:eastAsiaTheme="minorEastAsia" w:hAnsiTheme="minorHAnsi" w:cstheme="minorBidi"/>
          <w:smallCaps w:val="0"/>
          <w:sz w:val="22"/>
          <w:szCs w:val="22"/>
        </w:rPr>
      </w:pPr>
      <w:hyperlink w:anchor="_Toc22221812" w:history="1">
        <w:r w:rsidRPr="00AA0FA1">
          <w:rPr>
            <w:rStyle w:val="Hyperlink"/>
            <w:rFonts w:ascii="Symbol" w:hAnsi="Symbol"/>
          </w:rPr>
          <w:t></w:t>
        </w:r>
        <w:r>
          <w:rPr>
            <w:rFonts w:asciiTheme="minorHAnsi" w:eastAsiaTheme="minorEastAsia" w:hAnsiTheme="minorHAnsi" w:cstheme="minorBidi"/>
            <w:smallCaps w:val="0"/>
            <w:sz w:val="22"/>
            <w:szCs w:val="22"/>
          </w:rPr>
          <w:tab/>
        </w:r>
        <w:r w:rsidRPr="00AA0FA1">
          <w:rPr>
            <w:rStyle w:val="Hyperlink"/>
          </w:rPr>
          <w:t>analyze</w:t>
        </w:r>
        <w:r>
          <w:rPr>
            <w:webHidden/>
          </w:rPr>
          <w:tab/>
        </w:r>
        <w:r>
          <w:rPr>
            <w:webHidden/>
          </w:rPr>
          <w:fldChar w:fldCharType="begin"/>
        </w:r>
        <w:r>
          <w:rPr>
            <w:webHidden/>
          </w:rPr>
          <w:instrText xml:space="preserve"> PAGEREF _Toc22221812 \h </w:instrText>
        </w:r>
        <w:r>
          <w:rPr>
            <w:webHidden/>
          </w:rPr>
        </w:r>
        <w:r>
          <w:rPr>
            <w:webHidden/>
          </w:rPr>
          <w:fldChar w:fldCharType="separate"/>
        </w:r>
        <w:r>
          <w:rPr>
            <w:webHidden/>
          </w:rPr>
          <w:t>99</w:t>
        </w:r>
        <w:r>
          <w:rPr>
            <w:webHidden/>
          </w:rPr>
          <w:fldChar w:fldCharType="end"/>
        </w:r>
      </w:hyperlink>
    </w:p>
    <w:p w:rsidR="00AE73B6" w:rsidRDefault="00AE73B6">
      <w:pPr>
        <w:pStyle w:val="TOC2"/>
        <w:rPr>
          <w:rFonts w:asciiTheme="minorHAnsi" w:eastAsiaTheme="minorEastAsia" w:hAnsiTheme="minorHAnsi" w:cstheme="minorBidi"/>
          <w:smallCaps w:val="0"/>
          <w:sz w:val="22"/>
          <w:szCs w:val="22"/>
        </w:rPr>
      </w:pPr>
      <w:hyperlink w:anchor="_Toc22221813" w:history="1">
        <w:r w:rsidRPr="00AA0FA1">
          <w:rPr>
            <w:rStyle w:val="Hyperlink"/>
            <w:rFonts w:ascii="Symbol" w:hAnsi="Symbol"/>
          </w:rPr>
          <w:t></w:t>
        </w:r>
        <w:r>
          <w:rPr>
            <w:rFonts w:asciiTheme="minorHAnsi" w:eastAsiaTheme="minorEastAsia" w:hAnsiTheme="minorHAnsi" w:cstheme="minorBidi"/>
            <w:smallCaps w:val="0"/>
            <w:sz w:val="22"/>
            <w:szCs w:val="22"/>
          </w:rPr>
          <w:tab/>
        </w:r>
        <w:r w:rsidRPr="00AA0FA1">
          <w:rPr>
            <w:rStyle w:val="Hyperlink"/>
          </w:rPr>
          <w:t>bat</w:t>
        </w:r>
        <w:r>
          <w:rPr>
            <w:webHidden/>
          </w:rPr>
          <w:tab/>
        </w:r>
        <w:r>
          <w:rPr>
            <w:webHidden/>
          </w:rPr>
          <w:fldChar w:fldCharType="begin"/>
        </w:r>
        <w:r>
          <w:rPr>
            <w:webHidden/>
          </w:rPr>
          <w:instrText xml:space="preserve"> PAGEREF _Toc22221813 \h </w:instrText>
        </w:r>
        <w:r>
          <w:rPr>
            <w:webHidden/>
          </w:rPr>
        </w:r>
        <w:r>
          <w:rPr>
            <w:webHidden/>
          </w:rPr>
          <w:fldChar w:fldCharType="separate"/>
        </w:r>
        <w:r>
          <w:rPr>
            <w:webHidden/>
          </w:rPr>
          <w:t>100</w:t>
        </w:r>
        <w:r>
          <w:rPr>
            <w:webHidden/>
          </w:rPr>
          <w:fldChar w:fldCharType="end"/>
        </w:r>
      </w:hyperlink>
    </w:p>
    <w:p w:rsidR="00AE73B6" w:rsidRDefault="00AE73B6">
      <w:pPr>
        <w:pStyle w:val="TOC2"/>
        <w:rPr>
          <w:rFonts w:asciiTheme="minorHAnsi" w:eastAsiaTheme="minorEastAsia" w:hAnsiTheme="minorHAnsi" w:cstheme="minorBidi"/>
          <w:smallCaps w:val="0"/>
          <w:sz w:val="22"/>
          <w:szCs w:val="22"/>
        </w:rPr>
      </w:pPr>
      <w:hyperlink w:anchor="_Toc22221814" w:history="1">
        <w:r w:rsidRPr="00AA0FA1">
          <w:rPr>
            <w:rStyle w:val="Hyperlink"/>
            <w:rFonts w:ascii="Symbol" w:hAnsi="Symbol"/>
          </w:rPr>
          <w:t></w:t>
        </w:r>
        <w:r>
          <w:rPr>
            <w:rFonts w:asciiTheme="minorHAnsi" w:eastAsiaTheme="minorEastAsia" w:hAnsiTheme="minorHAnsi" w:cstheme="minorBidi"/>
            <w:smallCaps w:val="0"/>
            <w:sz w:val="22"/>
            <w:szCs w:val="22"/>
          </w:rPr>
          <w:tab/>
        </w:r>
        <w:r w:rsidRPr="00AA0FA1">
          <w:rPr>
            <w:rStyle w:val="Hyperlink"/>
          </w:rPr>
          <w:t>bitrate_monitor</w:t>
        </w:r>
        <w:r>
          <w:rPr>
            <w:webHidden/>
          </w:rPr>
          <w:tab/>
        </w:r>
        <w:r>
          <w:rPr>
            <w:webHidden/>
          </w:rPr>
          <w:fldChar w:fldCharType="begin"/>
        </w:r>
        <w:r>
          <w:rPr>
            <w:webHidden/>
          </w:rPr>
          <w:instrText xml:space="preserve"> PAGEREF _Toc22221814 \h </w:instrText>
        </w:r>
        <w:r>
          <w:rPr>
            <w:webHidden/>
          </w:rPr>
        </w:r>
        <w:r>
          <w:rPr>
            <w:webHidden/>
          </w:rPr>
          <w:fldChar w:fldCharType="separate"/>
        </w:r>
        <w:r>
          <w:rPr>
            <w:webHidden/>
          </w:rPr>
          <w:t>102</w:t>
        </w:r>
        <w:r>
          <w:rPr>
            <w:webHidden/>
          </w:rPr>
          <w:fldChar w:fldCharType="end"/>
        </w:r>
      </w:hyperlink>
    </w:p>
    <w:p w:rsidR="00AE73B6" w:rsidRDefault="00AE73B6">
      <w:pPr>
        <w:pStyle w:val="TOC2"/>
        <w:rPr>
          <w:rFonts w:asciiTheme="minorHAnsi" w:eastAsiaTheme="minorEastAsia" w:hAnsiTheme="minorHAnsi" w:cstheme="minorBidi"/>
          <w:smallCaps w:val="0"/>
          <w:sz w:val="22"/>
          <w:szCs w:val="22"/>
        </w:rPr>
      </w:pPr>
      <w:hyperlink w:anchor="_Toc22221815" w:history="1">
        <w:r w:rsidRPr="00AA0FA1">
          <w:rPr>
            <w:rStyle w:val="Hyperlink"/>
            <w:rFonts w:ascii="Symbol" w:hAnsi="Symbol"/>
          </w:rPr>
          <w:t></w:t>
        </w:r>
        <w:r>
          <w:rPr>
            <w:rFonts w:asciiTheme="minorHAnsi" w:eastAsiaTheme="minorEastAsia" w:hAnsiTheme="minorHAnsi" w:cstheme="minorBidi"/>
            <w:smallCaps w:val="0"/>
            <w:sz w:val="22"/>
            <w:szCs w:val="22"/>
          </w:rPr>
          <w:tab/>
        </w:r>
        <w:r w:rsidRPr="00AA0FA1">
          <w:rPr>
            <w:rStyle w:val="Hyperlink"/>
          </w:rPr>
          <w:t>boostpid</w:t>
        </w:r>
        <w:r>
          <w:rPr>
            <w:webHidden/>
          </w:rPr>
          <w:tab/>
        </w:r>
        <w:r>
          <w:rPr>
            <w:webHidden/>
          </w:rPr>
          <w:fldChar w:fldCharType="begin"/>
        </w:r>
        <w:r>
          <w:rPr>
            <w:webHidden/>
          </w:rPr>
          <w:instrText xml:space="preserve"> PAGEREF _Toc22221815 \h </w:instrText>
        </w:r>
        <w:r>
          <w:rPr>
            <w:webHidden/>
          </w:rPr>
        </w:r>
        <w:r>
          <w:rPr>
            <w:webHidden/>
          </w:rPr>
          <w:fldChar w:fldCharType="separate"/>
        </w:r>
        <w:r>
          <w:rPr>
            <w:webHidden/>
          </w:rPr>
          <w:t>104</w:t>
        </w:r>
        <w:r>
          <w:rPr>
            <w:webHidden/>
          </w:rPr>
          <w:fldChar w:fldCharType="end"/>
        </w:r>
      </w:hyperlink>
    </w:p>
    <w:p w:rsidR="00AE73B6" w:rsidRDefault="00AE73B6">
      <w:pPr>
        <w:pStyle w:val="TOC2"/>
        <w:rPr>
          <w:rFonts w:asciiTheme="minorHAnsi" w:eastAsiaTheme="minorEastAsia" w:hAnsiTheme="minorHAnsi" w:cstheme="minorBidi"/>
          <w:smallCaps w:val="0"/>
          <w:sz w:val="22"/>
          <w:szCs w:val="22"/>
        </w:rPr>
      </w:pPr>
      <w:hyperlink w:anchor="_Toc22221816" w:history="1">
        <w:r w:rsidRPr="00AA0FA1">
          <w:rPr>
            <w:rStyle w:val="Hyperlink"/>
            <w:rFonts w:ascii="Symbol" w:hAnsi="Symbol"/>
          </w:rPr>
          <w:t></w:t>
        </w:r>
        <w:r>
          <w:rPr>
            <w:rFonts w:asciiTheme="minorHAnsi" w:eastAsiaTheme="minorEastAsia" w:hAnsiTheme="minorHAnsi" w:cstheme="minorBidi"/>
            <w:smallCaps w:val="0"/>
            <w:sz w:val="22"/>
            <w:szCs w:val="22"/>
          </w:rPr>
          <w:tab/>
        </w:r>
        <w:r w:rsidRPr="00AA0FA1">
          <w:rPr>
            <w:rStyle w:val="Hyperlink"/>
          </w:rPr>
          <w:t>cat</w:t>
        </w:r>
        <w:r>
          <w:rPr>
            <w:webHidden/>
          </w:rPr>
          <w:tab/>
        </w:r>
        <w:r>
          <w:rPr>
            <w:webHidden/>
          </w:rPr>
          <w:fldChar w:fldCharType="begin"/>
        </w:r>
        <w:r>
          <w:rPr>
            <w:webHidden/>
          </w:rPr>
          <w:instrText xml:space="preserve"> PAGEREF _Toc22221816 \h </w:instrText>
        </w:r>
        <w:r>
          <w:rPr>
            <w:webHidden/>
          </w:rPr>
        </w:r>
        <w:r>
          <w:rPr>
            <w:webHidden/>
          </w:rPr>
          <w:fldChar w:fldCharType="separate"/>
        </w:r>
        <w:r>
          <w:rPr>
            <w:webHidden/>
          </w:rPr>
          <w:t>105</w:t>
        </w:r>
        <w:r>
          <w:rPr>
            <w:webHidden/>
          </w:rPr>
          <w:fldChar w:fldCharType="end"/>
        </w:r>
      </w:hyperlink>
    </w:p>
    <w:p w:rsidR="00AE73B6" w:rsidRDefault="00AE73B6">
      <w:pPr>
        <w:pStyle w:val="TOC2"/>
        <w:rPr>
          <w:rFonts w:asciiTheme="minorHAnsi" w:eastAsiaTheme="minorEastAsia" w:hAnsiTheme="minorHAnsi" w:cstheme="minorBidi"/>
          <w:smallCaps w:val="0"/>
          <w:sz w:val="22"/>
          <w:szCs w:val="22"/>
        </w:rPr>
      </w:pPr>
      <w:hyperlink w:anchor="_Toc22221817" w:history="1">
        <w:r w:rsidRPr="00AA0FA1">
          <w:rPr>
            <w:rStyle w:val="Hyperlink"/>
            <w:rFonts w:ascii="Symbol" w:hAnsi="Symbol"/>
          </w:rPr>
          <w:t></w:t>
        </w:r>
        <w:r>
          <w:rPr>
            <w:rFonts w:asciiTheme="minorHAnsi" w:eastAsiaTheme="minorEastAsia" w:hAnsiTheme="minorHAnsi" w:cstheme="minorBidi"/>
            <w:smallCaps w:val="0"/>
            <w:sz w:val="22"/>
            <w:szCs w:val="22"/>
          </w:rPr>
          <w:tab/>
        </w:r>
        <w:r w:rsidRPr="00AA0FA1">
          <w:rPr>
            <w:rStyle w:val="Hyperlink"/>
          </w:rPr>
          <w:t>clear</w:t>
        </w:r>
        <w:r>
          <w:rPr>
            <w:webHidden/>
          </w:rPr>
          <w:tab/>
        </w:r>
        <w:r>
          <w:rPr>
            <w:webHidden/>
          </w:rPr>
          <w:fldChar w:fldCharType="begin"/>
        </w:r>
        <w:r>
          <w:rPr>
            <w:webHidden/>
          </w:rPr>
          <w:instrText xml:space="preserve"> PAGEREF _Toc22221817 \h </w:instrText>
        </w:r>
        <w:r>
          <w:rPr>
            <w:webHidden/>
          </w:rPr>
        </w:r>
        <w:r>
          <w:rPr>
            <w:webHidden/>
          </w:rPr>
          <w:fldChar w:fldCharType="separate"/>
        </w:r>
        <w:r>
          <w:rPr>
            <w:webHidden/>
          </w:rPr>
          <w:t>107</w:t>
        </w:r>
        <w:r>
          <w:rPr>
            <w:webHidden/>
          </w:rPr>
          <w:fldChar w:fldCharType="end"/>
        </w:r>
      </w:hyperlink>
    </w:p>
    <w:p w:rsidR="00AE73B6" w:rsidRDefault="00AE73B6">
      <w:pPr>
        <w:pStyle w:val="TOC2"/>
        <w:rPr>
          <w:rFonts w:asciiTheme="minorHAnsi" w:eastAsiaTheme="minorEastAsia" w:hAnsiTheme="minorHAnsi" w:cstheme="minorBidi"/>
          <w:smallCaps w:val="0"/>
          <w:sz w:val="22"/>
          <w:szCs w:val="22"/>
        </w:rPr>
      </w:pPr>
      <w:hyperlink w:anchor="_Toc22221818" w:history="1">
        <w:r w:rsidRPr="00AA0FA1">
          <w:rPr>
            <w:rStyle w:val="Hyperlink"/>
            <w:rFonts w:ascii="Symbol" w:hAnsi="Symbol"/>
          </w:rPr>
          <w:t></w:t>
        </w:r>
        <w:r>
          <w:rPr>
            <w:rFonts w:asciiTheme="minorHAnsi" w:eastAsiaTheme="minorEastAsia" w:hAnsiTheme="minorHAnsi" w:cstheme="minorBidi"/>
            <w:smallCaps w:val="0"/>
            <w:sz w:val="22"/>
            <w:szCs w:val="22"/>
          </w:rPr>
          <w:tab/>
        </w:r>
        <w:r w:rsidRPr="00AA0FA1">
          <w:rPr>
            <w:rStyle w:val="Hyperlink"/>
          </w:rPr>
          <w:t>continuity</w:t>
        </w:r>
        <w:r>
          <w:rPr>
            <w:webHidden/>
          </w:rPr>
          <w:tab/>
        </w:r>
        <w:r>
          <w:rPr>
            <w:webHidden/>
          </w:rPr>
          <w:fldChar w:fldCharType="begin"/>
        </w:r>
        <w:r>
          <w:rPr>
            <w:webHidden/>
          </w:rPr>
          <w:instrText xml:space="preserve"> PAGEREF _Toc22221818 \h </w:instrText>
        </w:r>
        <w:r>
          <w:rPr>
            <w:webHidden/>
          </w:rPr>
        </w:r>
        <w:r>
          <w:rPr>
            <w:webHidden/>
          </w:rPr>
          <w:fldChar w:fldCharType="separate"/>
        </w:r>
        <w:r>
          <w:rPr>
            <w:webHidden/>
          </w:rPr>
          <w:t>108</w:t>
        </w:r>
        <w:r>
          <w:rPr>
            <w:webHidden/>
          </w:rPr>
          <w:fldChar w:fldCharType="end"/>
        </w:r>
      </w:hyperlink>
    </w:p>
    <w:p w:rsidR="00AE73B6" w:rsidRDefault="00AE73B6">
      <w:pPr>
        <w:pStyle w:val="TOC2"/>
        <w:rPr>
          <w:rFonts w:asciiTheme="minorHAnsi" w:eastAsiaTheme="minorEastAsia" w:hAnsiTheme="minorHAnsi" w:cstheme="minorBidi"/>
          <w:smallCaps w:val="0"/>
          <w:sz w:val="22"/>
          <w:szCs w:val="22"/>
        </w:rPr>
      </w:pPr>
      <w:hyperlink w:anchor="_Toc22221819" w:history="1">
        <w:r w:rsidRPr="00AA0FA1">
          <w:rPr>
            <w:rStyle w:val="Hyperlink"/>
            <w:rFonts w:ascii="Symbol" w:hAnsi="Symbol"/>
          </w:rPr>
          <w:t></w:t>
        </w:r>
        <w:r>
          <w:rPr>
            <w:rFonts w:asciiTheme="minorHAnsi" w:eastAsiaTheme="minorEastAsia" w:hAnsiTheme="minorHAnsi" w:cstheme="minorBidi"/>
            <w:smallCaps w:val="0"/>
            <w:sz w:val="22"/>
            <w:szCs w:val="22"/>
          </w:rPr>
          <w:tab/>
        </w:r>
        <w:r w:rsidRPr="00AA0FA1">
          <w:rPr>
            <w:rStyle w:val="Hyperlink"/>
          </w:rPr>
          <w:t>count</w:t>
        </w:r>
        <w:r>
          <w:rPr>
            <w:webHidden/>
          </w:rPr>
          <w:tab/>
        </w:r>
        <w:r>
          <w:rPr>
            <w:webHidden/>
          </w:rPr>
          <w:fldChar w:fldCharType="begin"/>
        </w:r>
        <w:r>
          <w:rPr>
            <w:webHidden/>
          </w:rPr>
          <w:instrText xml:space="preserve"> PAGEREF _Toc22221819 \h </w:instrText>
        </w:r>
        <w:r>
          <w:rPr>
            <w:webHidden/>
          </w:rPr>
        </w:r>
        <w:r>
          <w:rPr>
            <w:webHidden/>
          </w:rPr>
          <w:fldChar w:fldCharType="separate"/>
        </w:r>
        <w:r>
          <w:rPr>
            <w:webHidden/>
          </w:rPr>
          <w:t>109</w:t>
        </w:r>
        <w:r>
          <w:rPr>
            <w:webHidden/>
          </w:rPr>
          <w:fldChar w:fldCharType="end"/>
        </w:r>
      </w:hyperlink>
    </w:p>
    <w:p w:rsidR="00AE73B6" w:rsidRDefault="00AE73B6">
      <w:pPr>
        <w:pStyle w:val="TOC2"/>
        <w:rPr>
          <w:rFonts w:asciiTheme="minorHAnsi" w:eastAsiaTheme="minorEastAsia" w:hAnsiTheme="minorHAnsi" w:cstheme="minorBidi"/>
          <w:smallCaps w:val="0"/>
          <w:sz w:val="22"/>
          <w:szCs w:val="22"/>
        </w:rPr>
      </w:pPr>
      <w:hyperlink w:anchor="_Toc22221820" w:history="1">
        <w:r w:rsidRPr="00AA0FA1">
          <w:rPr>
            <w:rStyle w:val="Hyperlink"/>
            <w:rFonts w:ascii="Symbol" w:hAnsi="Symbol"/>
          </w:rPr>
          <w:t></w:t>
        </w:r>
        <w:r>
          <w:rPr>
            <w:rFonts w:asciiTheme="minorHAnsi" w:eastAsiaTheme="minorEastAsia" w:hAnsiTheme="minorHAnsi" w:cstheme="minorBidi"/>
            <w:smallCaps w:val="0"/>
            <w:sz w:val="22"/>
            <w:szCs w:val="22"/>
          </w:rPr>
          <w:tab/>
        </w:r>
        <w:r w:rsidRPr="00AA0FA1">
          <w:rPr>
            <w:rStyle w:val="Hyperlink"/>
          </w:rPr>
          <w:t>craft (input)</w:t>
        </w:r>
        <w:r>
          <w:rPr>
            <w:webHidden/>
          </w:rPr>
          <w:tab/>
        </w:r>
        <w:r>
          <w:rPr>
            <w:webHidden/>
          </w:rPr>
          <w:fldChar w:fldCharType="begin"/>
        </w:r>
        <w:r>
          <w:rPr>
            <w:webHidden/>
          </w:rPr>
          <w:instrText xml:space="preserve"> PAGEREF _Toc22221820 \h </w:instrText>
        </w:r>
        <w:r>
          <w:rPr>
            <w:webHidden/>
          </w:rPr>
        </w:r>
        <w:r>
          <w:rPr>
            <w:webHidden/>
          </w:rPr>
          <w:fldChar w:fldCharType="separate"/>
        </w:r>
        <w:r>
          <w:rPr>
            <w:webHidden/>
          </w:rPr>
          <w:t>111</w:t>
        </w:r>
        <w:r>
          <w:rPr>
            <w:webHidden/>
          </w:rPr>
          <w:fldChar w:fldCharType="end"/>
        </w:r>
      </w:hyperlink>
    </w:p>
    <w:p w:rsidR="00AE73B6" w:rsidRDefault="00AE73B6">
      <w:pPr>
        <w:pStyle w:val="TOC2"/>
        <w:rPr>
          <w:rFonts w:asciiTheme="minorHAnsi" w:eastAsiaTheme="minorEastAsia" w:hAnsiTheme="minorHAnsi" w:cstheme="minorBidi"/>
          <w:smallCaps w:val="0"/>
          <w:sz w:val="22"/>
          <w:szCs w:val="22"/>
        </w:rPr>
      </w:pPr>
      <w:hyperlink w:anchor="_Toc22221821" w:history="1">
        <w:r w:rsidRPr="00AA0FA1">
          <w:rPr>
            <w:rStyle w:val="Hyperlink"/>
            <w:rFonts w:ascii="Symbol" w:hAnsi="Symbol"/>
          </w:rPr>
          <w:t></w:t>
        </w:r>
        <w:r>
          <w:rPr>
            <w:rFonts w:asciiTheme="minorHAnsi" w:eastAsiaTheme="minorEastAsia" w:hAnsiTheme="minorHAnsi" w:cstheme="minorBidi"/>
            <w:smallCaps w:val="0"/>
            <w:sz w:val="22"/>
            <w:szCs w:val="22"/>
          </w:rPr>
          <w:tab/>
        </w:r>
        <w:r w:rsidRPr="00AA0FA1">
          <w:rPr>
            <w:rStyle w:val="Hyperlink"/>
          </w:rPr>
          <w:t>craft (packet processing)</w:t>
        </w:r>
        <w:r>
          <w:rPr>
            <w:webHidden/>
          </w:rPr>
          <w:tab/>
        </w:r>
        <w:r>
          <w:rPr>
            <w:webHidden/>
          </w:rPr>
          <w:fldChar w:fldCharType="begin"/>
        </w:r>
        <w:r>
          <w:rPr>
            <w:webHidden/>
          </w:rPr>
          <w:instrText xml:space="preserve"> PAGEREF _Toc22221821 \h </w:instrText>
        </w:r>
        <w:r>
          <w:rPr>
            <w:webHidden/>
          </w:rPr>
        </w:r>
        <w:r>
          <w:rPr>
            <w:webHidden/>
          </w:rPr>
          <w:fldChar w:fldCharType="separate"/>
        </w:r>
        <w:r>
          <w:rPr>
            <w:webHidden/>
          </w:rPr>
          <w:t>113</w:t>
        </w:r>
        <w:r>
          <w:rPr>
            <w:webHidden/>
          </w:rPr>
          <w:fldChar w:fldCharType="end"/>
        </w:r>
      </w:hyperlink>
    </w:p>
    <w:p w:rsidR="00AE73B6" w:rsidRDefault="00AE73B6">
      <w:pPr>
        <w:pStyle w:val="TOC2"/>
        <w:rPr>
          <w:rFonts w:asciiTheme="minorHAnsi" w:eastAsiaTheme="minorEastAsia" w:hAnsiTheme="minorHAnsi" w:cstheme="minorBidi"/>
          <w:smallCaps w:val="0"/>
          <w:sz w:val="22"/>
          <w:szCs w:val="22"/>
        </w:rPr>
      </w:pPr>
      <w:hyperlink w:anchor="_Toc22221822" w:history="1">
        <w:r w:rsidRPr="00AA0FA1">
          <w:rPr>
            <w:rStyle w:val="Hyperlink"/>
            <w:rFonts w:ascii="Symbol" w:hAnsi="Symbol"/>
          </w:rPr>
          <w:t></w:t>
        </w:r>
        <w:r>
          <w:rPr>
            <w:rFonts w:asciiTheme="minorHAnsi" w:eastAsiaTheme="minorEastAsia" w:hAnsiTheme="minorHAnsi" w:cstheme="minorBidi"/>
            <w:smallCaps w:val="0"/>
            <w:sz w:val="22"/>
            <w:szCs w:val="22"/>
          </w:rPr>
          <w:tab/>
        </w:r>
        <w:r w:rsidRPr="00AA0FA1">
          <w:rPr>
            <w:rStyle w:val="Hyperlink"/>
          </w:rPr>
          <w:t>cutoff</w:t>
        </w:r>
        <w:r>
          <w:rPr>
            <w:webHidden/>
          </w:rPr>
          <w:tab/>
        </w:r>
        <w:r>
          <w:rPr>
            <w:webHidden/>
          </w:rPr>
          <w:fldChar w:fldCharType="begin"/>
        </w:r>
        <w:r>
          <w:rPr>
            <w:webHidden/>
          </w:rPr>
          <w:instrText xml:space="preserve"> PAGEREF _Toc22221822 \h </w:instrText>
        </w:r>
        <w:r>
          <w:rPr>
            <w:webHidden/>
          </w:rPr>
        </w:r>
        <w:r>
          <w:rPr>
            <w:webHidden/>
          </w:rPr>
          <w:fldChar w:fldCharType="separate"/>
        </w:r>
        <w:r>
          <w:rPr>
            <w:webHidden/>
          </w:rPr>
          <w:t>116</w:t>
        </w:r>
        <w:r>
          <w:rPr>
            <w:webHidden/>
          </w:rPr>
          <w:fldChar w:fldCharType="end"/>
        </w:r>
      </w:hyperlink>
    </w:p>
    <w:p w:rsidR="00AE73B6" w:rsidRDefault="00AE73B6">
      <w:pPr>
        <w:pStyle w:val="TOC2"/>
        <w:rPr>
          <w:rFonts w:asciiTheme="minorHAnsi" w:eastAsiaTheme="minorEastAsia" w:hAnsiTheme="minorHAnsi" w:cstheme="minorBidi"/>
          <w:smallCaps w:val="0"/>
          <w:sz w:val="22"/>
          <w:szCs w:val="22"/>
        </w:rPr>
      </w:pPr>
      <w:hyperlink w:anchor="_Toc22221823" w:history="1">
        <w:r w:rsidRPr="00AA0FA1">
          <w:rPr>
            <w:rStyle w:val="Hyperlink"/>
            <w:rFonts w:ascii="Symbol" w:hAnsi="Symbol"/>
          </w:rPr>
          <w:t></w:t>
        </w:r>
        <w:r>
          <w:rPr>
            <w:rFonts w:asciiTheme="minorHAnsi" w:eastAsiaTheme="minorEastAsia" w:hAnsiTheme="minorHAnsi" w:cstheme="minorBidi"/>
            <w:smallCaps w:val="0"/>
            <w:sz w:val="22"/>
            <w:szCs w:val="22"/>
          </w:rPr>
          <w:tab/>
        </w:r>
        <w:r w:rsidRPr="00AA0FA1">
          <w:rPr>
            <w:rStyle w:val="Hyperlink"/>
          </w:rPr>
          <w:t>datainject</w:t>
        </w:r>
        <w:r>
          <w:rPr>
            <w:webHidden/>
          </w:rPr>
          <w:tab/>
        </w:r>
        <w:r>
          <w:rPr>
            <w:webHidden/>
          </w:rPr>
          <w:fldChar w:fldCharType="begin"/>
        </w:r>
        <w:r>
          <w:rPr>
            <w:webHidden/>
          </w:rPr>
          <w:instrText xml:space="preserve"> PAGEREF _Toc22221823 \h </w:instrText>
        </w:r>
        <w:r>
          <w:rPr>
            <w:webHidden/>
          </w:rPr>
        </w:r>
        <w:r>
          <w:rPr>
            <w:webHidden/>
          </w:rPr>
          <w:fldChar w:fldCharType="separate"/>
        </w:r>
        <w:r>
          <w:rPr>
            <w:webHidden/>
          </w:rPr>
          <w:t>119</w:t>
        </w:r>
        <w:r>
          <w:rPr>
            <w:webHidden/>
          </w:rPr>
          <w:fldChar w:fldCharType="end"/>
        </w:r>
      </w:hyperlink>
    </w:p>
    <w:p w:rsidR="00AE73B6" w:rsidRDefault="00AE73B6">
      <w:pPr>
        <w:pStyle w:val="TOC2"/>
        <w:rPr>
          <w:rFonts w:asciiTheme="minorHAnsi" w:eastAsiaTheme="minorEastAsia" w:hAnsiTheme="minorHAnsi" w:cstheme="minorBidi"/>
          <w:smallCaps w:val="0"/>
          <w:sz w:val="22"/>
          <w:szCs w:val="22"/>
        </w:rPr>
      </w:pPr>
      <w:hyperlink w:anchor="_Toc22221824" w:history="1">
        <w:r w:rsidRPr="00AA0FA1">
          <w:rPr>
            <w:rStyle w:val="Hyperlink"/>
            <w:rFonts w:ascii="Symbol" w:hAnsi="Symbol"/>
          </w:rPr>
          <w:t></w:t>
        </w:r>
        <w:r>
          <w:rPr>
            <w:rFonts w:asciiTheme="minorHAnsi" w:eastAsiaTheme="minorEastAsia" w:hAnsiTheme="minorHAnsi" w:cstheme="minorBidi"/>
            <w:smallCaps w:val="0"/>
            <w:sz w:val="22"/>
            <w:szCs w:val="22"/>
          </w:rPr>
          <w:tab/>
        </w:r>
        <w:r w:rsidRPr="00AA0FA1">
          <w:rPr>
            <w:rStyle w:val="Hyperlink"/>
          </w:rPr>
          <w:t>decap</w:t>
        </w:r>
        <w:r>
          <w:rPr>
            <w:webHidden/>
          </w:rPr>
          <w:tab/>
        </w:r>
        <w:r>
          <w:rPr>
            <w:webHidden/>
          </w:rPr>
          <w:fldChar w:fldCharType="begin"/>
        </w:r>
        <w:r>
          <w:rPr>
            <w:webHidden/>
          </w:rPr>
          <w:instrText xml:space="preserve"> PAGEREF _Toc22221824 \h </w:instrText>
        </w:r>
        <w:r>
          <w:rPr>
            <w:webHidden/>
          </w:rPr>
        </w:r>
        <w:r>
          <w:rPr>
            <w:webHidden/>
          </w:rPr>
          <w:fldChar w:fldCharType="separate"/>
        </w:r>
        <w:r>
          <w:rPr>
            <w:webHidden/>
          </w:rPr>
          <w:t>121</w:t>
        </w:r>
        <w:r>
          <w:rPr>
            <w:webHidden/>
          </w:rPr>
          <w:fldChar w:fldCharType="end"/>
        </w:r>
      </w:hyperlink>
    </w:p>
    <w:p w:rsidR="00AE73B6" w:rsidRDefault="00AE73B6">
      <w:pPr>
        <w:pStyle w:val="TOC2"/>
        <w:rPr>
          <w:rFonts w:asciiTheme="minorHAnsi" w:eastAsiaTheme="minorEastAsia" w:hAnsiTheme="minorHAnsi" w:cstheme="minorBidi"/>
          <w:smallCaps w:val="0"/>
          <w:sz w:val="22"/>
          <w:szCs w:val="22"/>
        </w:rPr>
      </w:pPr>
      <w:hyperlink w:anchor="_Toc22221825" w:history="1">
        <w:r w:rsidRPr="00AA0FA1">
          <w:rPr>
            <w:rStyle w:val="Hyperlink"/>
            <w:rFonts w:ascii="Symbol" w:hAnsi="Symbol"/>
          </w:rPr>
          <w:t></w:t>
        </w:r>
        <w:r>
          <w:rPr>
            <w:rFonts w:asciiTheme="minorHAnsi" w:eastAsiaTheme="minorEastAsia" w:hAnsiTheme="minorHAnsi" w:cstheme="minorBidi"/>
            <w:smallCaps w:val="0"/>
            <w:sz w:val="22"/>
            <w:szCs w:val="22"/>
          </w:rPr>
          <w:tab/>
        </w:r>
        <w:r w:rsidRPr="00AA0FA1">
          <w:rPr>
            <w:rStyle w:val="Hyperlink"/>
          </w:rPr>
          <w:t>dektec (input)</w:t>
        </w:r>
        <w:r>
          <w:rPr>
            <w:webHidden/>
          </w:rPr>
          <w:tab/>
        </w:r>
        <w:r>
          <w:rPr>
            <w:webHidden/>
          </w:rPr>
          <w:fldChar w:fldCharType="begin"/>
        </w:r>
        <w:r>
          <w:rPr>
            <w:webHidden/>
          </w:rPr>
          <w:instrText xml:space="preserve"> PAGEREF _Toc22221825 \h </w:instrText>
        </w:r>
        <w:r>
          <w:rPr>
            <w:webHidden/>
          </w:rPr>
        </w:r>
        <w:r>
          <w:rPr>
            <w:webHidden/>
          </w:rPr>
          <w:fldChar w:fldCharType="separate"/>
        </w:r>
        <w:r>
          <w:rPr>
            <w:webHidden/>
          </w:rPr>
          <w:t>122</w:t>
        </w:r>
        <w:r>
          <w:rPr>
            <w:webHidden/>
          </w:rPr>
          <w:fldChar w:fldCharType="end"/>
        </w:r>
      </w:hyperlink>
    </w:p>
    <w:p w:rsidR="00AE73B6" w:rsidRDefault="00AE73B6">
      <w:pPr>
        <w:pStyle w:val="TOC2"/>
        <w:rPr>
          <w:rFonts w:asciiTheme="minorHAnsi" w:eastAsiaTheme="minorEastAsia" w:hAnsiTheme="minorHAnsi" w:cstheme="minorBidi"/>
          <w:smallCaps w:val="0"/>
          <w:sz w:val="22"/>
          <w:szCs w:val="22"/>
        </w:rPr>
      </w:pPr>
      <w:hyperlink w:anchor="_Toc22221826" w:history="1">
        <w:r w:rsidRPr="00AA0FA1">
          <w:rPr>
            <w:rStyle w:val="Hyperlink"/>
            <w:rFonts w:ascii="Symbol" w:hAnsi="Symbol"/>
          </w:rPr>
          <w:t></w:t>
        </w:r>
        <w:r>
          <w:rPr>
            <w:rFonts w:asciiTheme="minorHAnsi" w:eastAsiaTheme="minorEastAsia" w:hAnsiTheme="minorHAnsi" w:cstheme="minorBidi"/>
            <w:smallCaps w:val="0"/>
            <w:sz w:val="22"/>
            <w:szCs w:val="22"/>
          </w:rPr>
          <w:tab/>
        </w:r>
        <w:r w:rsidRPr="00AA0FA1">
          <w:rPr>
            <w:rStyle w:val="Hyperlink"/>
          </w:rPr>
          <w:t>dektec (output)</w:t>
        </w:r>
        <w:r>
          <w:rPr>
            <w:webHidden/>
          </w:rPr>
          <w:tab/>
        </w:r>
        <w:r>
          <w:rPr>
            <w:webHidden/>
          </w:rPr>
          <w:fldChar w:fldCharType="begin"/>
        </w:r>
        <w:r>
          <w:rPr>
            <w:webHidden/>
          </w:rPr>
          <w:instrText xml:space="preserve"> PAGEREF _Toc22221826 \h </w:instrText>
        </w:r>
        <w:r>
          <w:rPr>
            <w:webHidden/>
          </w:rPr>
        </w:r>
        <w:r>
          <w:rPr>
            <w:webHidden/>
          </w:rPr>
          <w:fldChar w:fldCharType="separate"/>
        </w:r>
        <w:r>
          <w:rPr>
            <w:webHidden/>
          </w:rPr>
          <w:t>125</w:t>
        </w:r>
        <w:r>
          <w:rPr>
            <w:webHidden/>
          </w:rPr>
          <w:fldChar w:fldCharType="end"/>
        </w:r>
      </w:hyperlink>
    </w:p>
    <w:p w:rsidR="00AE73B6" w:rsidRDefault="00AE73B6">
      <w:pPr>
        <w:pStyle w:val="TOC2"/>
        <w:rPr>
          <w:rFonts w:asciiTheme="minorHAnsi" w:eastAsiaTheme="minorEastAsia" w:hAnsiTheme="minorHAnsi" w:cstheme="minorBidi"/>
          <w:smallCaps w:val="0"/>
          <w:sz w:val="22"/>
          <w:szCs w:val="22"/>
        </w:rPr>
      </w:pPr>
      <w:hyperlink w:anchor="_Toc22221827" w:history="1">
        <w:r w:rsidRPr="00AA0FA1">
          <w:rPr>
            <w:rStyle w:val="Hyperlink"/>
            <w:rFonts w:ascii="Symbol" w:hAnsi="Symbol"/>
          </w:rPr>
          <w:t></w:t>
        </w:r>
        <w:r>
          <w:rPr>
            <w:rFonts w:asciiTheme="minorHAnsi" w:eastAsiaTheme="minorEastAsia" w:hAnsiTheme="minorHAnsi" w:cstheme="minorBidi"/>
            <w:smallCaps w:val="0"/>
            <w:sz w:val="22"/>
            <w:szCs w:val="22"/>
          </w:rPr>
          <w:tab/>
        </w:r>
        <w:r w:rsidRPr="00AA0FA1">
          <w:rPr>
            <w:rStyle w:val="Hyperlink"/>
          </w:rPr>
          <w:t>descrambler</w:t>
        </w:r>
        <w:r>
          <w:rPr>
            <w:webHidden/>
          </w:rPr>
          <w:tab/>
        </w:r>
        <w:r>
          <w:rPr>
            <w:webHidden/>
          </w:rPr>
          <w:fldChar w:fldCharType="begin"/>
        </w:r>
        <w:r>
          <w:rPr>
            <w:webHidden/>
          </w:rPr>
          <w:instrText xml:space="preserve"> PAGEREF _Toc22221827 \h </w:instrText>
        </w:r>
        <w:r>
          <w:rPr>
            <w:webHidden/>
          </w:rPr>
        </w:r>
        <w:r>
          <w:rPr>
            <w:webHidden/>
          </w:rPr>
          <w:fldChar w:fldCharType="separate"/>
        </w:r>
        <w:r>
          <w:rPr>
            <w:webHidden/>
          </w:rPr>
          <w:t>133</w:t>
        </w:r>
        <w:r>
          <w:rPr>
            <w:webHidden/>
          </w:rPr>
          <w:fldChar w:fldCharType="end"/>
        </w:r>
      </w:hyperlink>
    </w:p>
    <w:p w:rsidR="00AE73B6" w:rsidRDefault="00AE73B6">
      <w:pPr>
        <w:pStyle w:val="TOC2"/>
        <w:rPr>
          <w:rFonts w:asciiTheme="minorHAnsi" w:eastAsiaTheme="minorEastAsia" w:hAnsiTheme="minorHAnsi" w:cstheme="minorBidi"/>
          <w:smallCaps w:val="0"/>
          <w:sz w:val="22"/>
          <w:szCs w:val="22"/>
        </w:rPr>
      </w:pPr>
      <w:hyperlink w:anchor="_Toc22221828" w:history="1">
        <w:r w:rsidRPr="00AA0FA1">
          <w:rPr>
            <w:rStyle w:val="Hyperlink"/>
            <w:rFonts w:ascii="Symbol" w:hAnsi="Symbol"/>
          </w:rPr>
          <w:t></w:t>
        </w:r>
        <w:r>
          <w:rPr>
            <w:rFonts w:asciiTheme="minorHAnsi" w:eastAsiaTheme="minorEastAsia" w:hAnsiTheme="minorHAnsi" w:cstheme="minorBidi"/>
            <w:smallCaps w:val="0"/>
            <w:sz w:val="22"/>
            <w:szCs w:val="22"/>
          </w:rPr>
          <w:tab/>
        </w:r>
        <w:r w:rsidRPr="00AA0FA1">
          <w:rPr>
            <w:rStyle w:val="Hyperlink"/>
          </w:rPr>
          <w:t>drop (output)</w:t>
        </w:r>
        <w:r>
          <w:rPr>
            <w:webHidden/>
          </w:rPr>
          <w:tab/>
        </w:r>
        <w:r>
          <w:rPr>
            <w:webHidden/>
          </w:rPr>
          <w:fldChar w:fldCharType="begin"/>
        </w:r>
        <w:r>
          <w:rPr>
            <w:webHidden/>
          </w:rPr>
          <w:instrText xml:space="preserve"> PAGEREF _Toc22221828 \h </w:instrText>
        </w:r>
        <w:r>
          <w:rPr>
            <w:webHidden/>
          </w:rPr>
        </w:r>
        <w:r>
          <w:rPr>
            <w:webHidden/>
          </w:rPr>
          <w:fldChar w:fldCharType="separate"/>
        </w:r>
        <w:r>
          <w:rPr>
            <w:webHidden/>
          </w:rPr>
          <w:t>136</w:t>
        </w:r>
        <w:r>
          <w:rPr>
            <w:webHidden/>
          </w:rPr>
          <w:fldChar w:fldCharType="end"/>
        </w:r>
      </w:hyperlink>
    </w:p>
    <w:p w:rsidR="00AE73B6" w:rsidRDefault="00AE73B6">
      <w:pPr>
        <w:pStyle w:val="TOC2"/>
        <w:rPr>
          <w:rFonts w:asciiTheme="minorHAnsi" w:eastAsiaTheme="minorEastAsia" w:hAnsiTheme="minorHAnsi" w:cstheme="minorBidi"/>
          <w:smallCaps w:val="0"/>
          <w:sz w:val="22"/>
          <w:szCs w:val="22"/>
        </w:rPr>
      </w:pPr>
      <w:hyperlink w:anchor="_Toc22221829" w:history="1">
        <w:r w:rsidRPr="00AA0FA1">
          <w:rPr>
            <w:rStyle w:val="Hyperlink"/>
            <w:rFonts w:ascii="Symbol" w:hAnsi="Symbol"/>
          </w:rPr>
          <w:t></w:t>
        </w:r>
        <w:r>
          <w:rPr>
            <w:rFonts w:asciiTheme="minorHAnsi" w:eastAsiaTheme="minorEastAsia" w:hAnsiTheme="minorHAnsi" w:cstheme="minorBidi"/>
            <w:smallCaps w:val="0"/>
            <w:sz w:val="22"/>
            <w:szCs w:val="22"/>
          </w:rPr>
          <w:tab/>
        </w:r>
        <w:r w:rsidRPr="00AA0FA1">
          <w:rPr>
            <w:rStyle w:val="Hyperlink"/>
          </w:rPr>
          <w:t>duplicate</w:t>
        </w:r>
        <w:r>
          <w:rPr>
            <w:webHidden/>
          </w:rPr>
          <w:tab/>
        </w:r>
        <w:r>
          <w:rPr>
            <w:webHidden/>
          </w:rPr>
          <w:fldChar w:fldCharType="begin"/>
        </w:r>
        <w:r>
          <w:rPr>
            <w:webHidden/>
          </w:rPr>
          <w:instrText xml:space="preserve"> PAGEREF _Toc22221829 \h </w:instrText>
        </w:r>
        <w:r>
          <w:rPr>
            <w:webHidden/>
          </w:rPr>
        </w:r>
        <w:r>
          <w:rPr>
            <w:webHidden/>
          </w:rPr>
          <w:fldChar w:fldCharType="separate"/>
        </w:r>
        <w:r>
          <w:rPr>
            <w:webHidden/>
          </w:rPr>
          <w:t>137</w:t>
        </w:r>
        <w:r>
          <w:rPr>
            <w:webHidden/>
          </w:rPr>
          <w:fldChar w:fldCharType="end"/>
        </w:r>
      </w:hyperlink>
    </w:p>
    <w:p w:rsidR="00AE73B6" w:rsidRDefault="00AE73B6">
      <w:pPr>
        <w:pStyle w:val="TOC2"/>
        <w:rPr>
          <w:rFonts w:asciiTheme="minorHAnsi" w:eastAsiaTheme="minorEastAsia" w:hAnsiTheme="minorHAnsi" w:cstheme="minorBidi"/>
          <w:smallCaps w:val="0"/>
          <w:sz w:val="22"/>
          <w:szCs w:val="22"/>
        </w:rPr>
      </w:pPr>
      <w:hyperlink w:anchor="_Toc22221830" w:history="1">
        <w:r w:rsidRPr="00AA0FA1">
          <w:rPr>
            <w:rStyle w:val="Hyperlink"/>
            <w:rFonts w:ascii="Symbol" w:hAnsi="Symbol"/>
          </w:rPr>
          <w:t></w:t>
        </w:r>
        <w:r>
          <w:rPr>
            <w:rFonts w:asciiTheme="minorHAnsi" w:eastAsiaTheme="minorEastAsia" w:hAnsiTheme="minorHAnsi" w:cstheme="minorBidi"/>
            <w:smallCaps w:val="0"/>
            <w:sz w:val="22"/>
            <w:szCs w:val="22"/>
          </w:rPr>
          <w:tab/>
        </w:r>
        <w:r w:rsidRPr="00AA0FA1">
          <w:rPr>
            <w:rStyle w:val="Hyperlink"/>
          </w:rPr>
          <w:t>dvb (input)</w:t>
        </w:r>
        <w:r>
          <w:rPr>
            <w:webHidden/>
          </w:rPr>
          <w:tab/>
        </w:r>
        <w:r>
          <w:rPr>
            <w:webHidden/>
          </w:rPr>
          <w:fldChar w:fldCharType="begin"/>
        </w:r>
        <w:r>
          <w:rPr>
            <w:webHidden/>
          </w:rPr>
          <w:instrText xml:space="preserve"> PAGEREF _Toc22221830 \h </w:instrText>
        </w:r>
        <w:r>
          <w:rPr>
            <w:webHidden/>
          </w:rPr>
        </w:r>
        <w:r>
          <w:rPr>
            <w:webHidden/>
          </w:rPr>
          <w:fldChar w:fldCharType="separate"/>
        </w:r>
        <w:r>
          <w:rPr>
            <w:webHidden/>
          </w:rPr>
          <w:t>139</w:t>
        </w:r>
        <w:r>
          <w:rPr>
            <w:webHidden/>
          </w:rPr>
          <w:fldChar w:fldCharType="end"/>
        </w:r>
      </w:hyperlink>
    </w:p>
    <w:p w:rsidR="00AE73B6" w:rsidRDefault="00AE73B6">
      <w:pPr>
        <w:pStyle w:val="TOC2"/>
        <w:rPr>
          <w:rFonts w:asciiTheme="minorHAnsi" w:eastAsiaTheme="minorEastAsia" w:hAnsiTheme="minorHAnsi" w:cstheme="minorBidi"/>
          <w:smallCaps w:val="0"/>
          <w:sz w:val="22"/>
          <w:szCs w:val="22"/>
        </w:rPr>
      </w:pPr>
      <w:hyperlink w:anchor="_Toc22221831" w:history="1">
        <w:r w:rsidRPr="00AA0FA1">
          <w:rPr>
            <w:rStyle w:val="Hyperlink"/>
            <w:rFonts w:ascii="Symbol" w:hAnsi="Symbol"/>
          </w:rPr>
          <w:t></w:t>
        </w:r>
        <w:r>
          <w:rPr>
            <w:rFonts w:asciiTheme="minorHAnsi" w:eastAsiaTheme="minorEastAsia" w:hAnsiTheme="minorHAnsi" w:cstheme="minorBidi"/>
            <w:smallCaps w:val="0"/>
            <w:sz w:val="22"/>
            <w:szCs w:val="22"/>
          </w:rPr>
          <w:tab/>
        </w:r>
        <w:r w:rsidRPr="00AA0FA1">
          <w:rPr>
            <w:rStyle w:val="Hyperlink"/>
          </w:rPr>
          <w:t>eit</w:t>
        </w:r>
        <w:r>
          <w:rPr>
            <w:webHidden/>
          </w:rPr>
          <w:tab/>
        </w:r>
        <w:r>
          <w:rPr>
            <w:webHidden/>
          </w:rPr>
          <w:fldChar w:fldCharType="begin"/>
        </w:r>
        <w:r>
          <w:rPr>
            <w:webHidden/>
          </w:rPr>
          <w:instrText xml:space="preserve"> PAGEREF _Toc22221831 \h </w:instrText>
        </w:r>
        <w:r>
          <w:rPr>
            <w:webHidden/>
          </w:rPr>
        </w:r>
        <w:r>
          <w:rPr>
            <w:webHidden/>
          </w:rPr>
          <w:fldChar w:fldCharType="separate"/>
        </w:r>
        <w:r>
          <w:rPr>
            <w:webHidden/>
          </w:rPr>
          <w:t>144</w:t>
        </w:r>
        <w:r>
          <w:rPr>
            <w:webHidden/>
          </w:rPr>
          <w:fldChar w:fldCharType="end"/>
        </w:r>
      </w:hyperlink>
    </w:p>
    <w:p w:rsidR="00AE73B6" w:rsidRDefault="00AE73B6">
      <w:pPr>
        <w:pStyle w:val="TOC2"/>
        <w:rPr>
          <w:rFonts w:asciiTheme="minorHAnsi" w:eastAsiaTheme="minorEastAsia" w:hAnsiTheme="minorHAnsi" w:cstheme="minorBidi"/>
          <w:smallCaps w:val="0"/>
          <w:sz w:val="22"/>
          <w:szCs w:val="22"/>
        </w:rPr>
      </w:pPr>
      <w:hyperlink w:anchor="_Toc22221832" w:history="1">
        <w:r w:rsidRPr="00AA0FA1">
          <w:rPr>
            <w:rStyle w:val="Hyperlink"/>
            <w:rFonts w:ascii="Symbol" w:hAnsi="Symbol"/>
          </w:rPr>
          <w:t></w:t>
        </w:r>
        <w:r>
          <w:rPr>
            <w:rFonts w:asciiTheme="minorHAnsi" w:eastAsiaTheme="minorEastAsia" w:hAnsiTheme="minorHAnsi" w:cstheme="minorBidi"/>
            <w:smallCaps w:val="0"/>
            <w:sz w:val="22"/>
            <w:szCs w:val="22"/>
          </w:rPr>
          <w:tab/>
        </w:r>
        <w:r w:rsidRPr="00AA0FA1">
          <w:rPr>
            <w:rStyle w:val="Hyperlink"/>
          </w:rPr>
          <w:t>encap</w:t>
        </w:r>
        <w:r>
          <w:rPr>
            <w:webHidden/>
          </w:rPr>
          <w:tab/>
        </w:r>
        <w:r>
          <w:rPr>
            <w:webHidden/>
          </w:rPr>
          <w:fldChar w:fldCharType="begin"/>
        </w:r>
        <w:r>
          <w:rPr>
            <w:webHidden/>
          </w:rPr>
          <w:instrText xml:space="preserve"> PAGEREF _Toc22221832 \h </w:instrText>
        </w:r>
        <w:r>
          <w:rPr>
            <w:webHidden/>
          </w:rPr>
        </w:r>
        <w:r>
          <w:rPr>
            <w:webHidden/>
          </w:rPr>
          <w:fldChar w:fldCharType="separate"/>
        </w:r>
        <w:r>
          <w:rPr>
            <w:webHidden/>
          </w:rPr>
          <w:t>145</w:t>
        </w:r>
        <w:r>
          <w:rPr>
            <w:webHidden/>
          </w:rPr>
          <w:fldChar w:fldCharType="end"/>
        </w:r>
      </w:hyperlink>
    </w:p>
    <w:p w:rsidR="00AE73B6" w:rsidRDefault="00AE73B6">
      <w:pPr>
        <w:pStyle w:val="TOC2"/>
        <w:rPr>
          <w:rFonts w:asciiTheme="minorHAnsi" w:eastAsiaTheme="minorEastAsia" w:hAnsiTheme="minorHAnsi" w:cstheme="minorBidi"/>
          <w:smallCaps w:val="0"/>
          <w:sz w:val="22"/>
          <w:szCs w:val="22"/>
        </w:rPr>
      </w:pPr>
      <w:hyperlink w:anchor="_Toc22221833" w:history="1">
        <w:r w:rsidRPr="00AA0FA1">
          <w:rPr>
            <w:rStyle w:val="Hyperlink"/>
            <w:rFonts w:ascii="Symbol" w:hAnsi="Symbol"/>
          </w:rPr>
          <w:t></w:t>
        </w:r>
        <w:r>
          <w:rPr>
            <w:rFonts w:asciiTheme="minorHAnsi" w:eastAsiaTheme="minorEastAsia" w:hAnsiTheme="minorHAnsi" w:cstheme="minorBidi"/>
            <w:smallCaps w:val="0"/>
            <w:sz w:val="22"/>
            <w:szCs w:val="22"/>
          </w:rPr>
          <w:tab/>
        </w:r>
        <w:r w:rsidRPr="00AA0FA1">
          <w:rPr>
            <w:rStyle w:val="Hyperlink"/>
          </w:rPr>
          <w:t>file (input)</w:t>
        </w:r>
        <w:r>
          <w:rPr>
            <w:webHidden/>
          </w:rPr>
          <w:tab/>
        </w:r>
        <w:r>
          <w:rPr>
            <w:webHidden/>
          </w:rPr>
          <w:fldChar w:fldCharType="begin"/>
        </w:r>
        <w:r>
          <w:rPr>
            <w:webHidden/>
          </w:rPr>
          <w:instrText xml:space="preserve"> PAGEREF _Toc22221833 \h </w:instrText>
        </w:r>
        <w:r>
          <w:rPr>
            <w:webHidden/>
          </w:rPr>
        </w:r>
        <w:r>
          <w:rPr>
            <w:webHidden/>
          </w:rPr>
          <w:fldChar w:fldCharType="separate"/>
        </w:r>
        <w:r>
          <w:rPr>
            <w:webHidden/>
          </w:rPr>
          <w:t>149</w:t>
        </w:r>
        <w:r>
          <w:rPr>
            <w:webHidden/>
          </w:rPr>
          <w:fldChar w:fldCharType="end"/>
        </w:r>
      </w:hyperlink>
    </w:p>
    <w:p w:rsidR="00AE73B6" w:rsidRDefault="00AE73B6">
      <w:pPr>
        <w:pStyle w:val="TOC2"/>
        <w:rPr>
          <w:rFonts w:asciiTheme="minorHAnsi" w:eastAsiaTheme="minorEastAsia" w:hAnsiTheme="minorHAnsi" w:cstheme="minorBidi"/>
          <w:smallCaps w:val="0"/>
          <w:sz w:val="22"/>
          <w:szCs w:val="22"/>
        </w:rPr>
      </w:pPr>
      <w:hyperlink w:anchor="_Toc22221834" w:history="1">
        <w:r w:rsidRPr="00AA0FA1">
          <w:rPr>
            <w:rStyle w:val="Hyperlink"/>
            <w:rFonts w:ascii="Symbol" w:hAnsi="Symbol"/>
          </w:rPr>
          <w:t></w:t>
        </w:r>
        <w:r>
          <w:rPr>
            <w:rFonts w:asciiTheme="minorHAnsi" w:eastAsiaTheme="minorEastAsia" w:hAnsiTheme="minorHAnsi" w:cstheme="minorBidi"/>
            <w:smallCaps w:val="0"/>
            <w:sz w:val="22"/>
            <w:szCs w:val="22"/>
          </w:rPr>
          <w:tab/>
        </w:r>
        <w:r w:rsidRPr="00AA0FA1">
          <w:rPr>
            <w:rStyle w:val="Hyperlink"/>
          </w:rPr>
          <w:t>file (output)</w:t>
        </w:r>
        <w:r>
          <w:rPr>
            <w:webHidden/>
          </w:rPr>
          <w:tab/>
        </w:r>
        <w:r>
          <w:rPr>
            <w:webHidden/>
          </w:rPr>
          <w:fldChar w:fldCharType="begin"/>
        </w:r>
        <w:r>
          <w:rPr>
            <w:webHidden/>
          </w:rPr>
          <w:instrText xml:space="preserve"> PAGEREF _Toc22221834 \h </w:instrText>
        </w:r>
        <w:r>
          <w:rPr>
            <w:webHidden/>
          </w:rPr>
        </w:r>
        <w:r>
          <w:rPr>
            <w:webHidden/>
          </w:rPr>
          <w:fldChar w:fldCharType="separate"/>
        </w:r>
        <w:r>
          <w:rPr>
            <w:webHidden/>
          </w:rPr>
          <w:t>151</w:t>
        </w:r>
        <w:r>
          <w:rPr>
            <w:webHidden/>
          </w:rPr>
          <w:fldChar w:fldCharType="end"/>
        </w:r>
      </w:hyperlink>
    </w:p>
    <w:p w:rsidR="00AE73B6" w:rsidRDefault="00AE73B6">
      <w:pPr>
        <w:pStyle w:val="TOC2"/>
        <w:rPr>
          <w:rFonts w:asciiTheme="minorHAnsi" w:eastAsiaTheme="minorEastAsia" w:hAnsiTheme="minorHAnsi" w:cstheme="minorBidi"/>
          <w:smallCaps w:val="0"/>
          <w:sz w:val="22"/>
          <w:szCs w:val="22"/>
        </w:rPr>
      </w:pPr>
      <w:hyperlink w:anchor="_Toc22221835" w:history="1">
        <w:r w:rsidRPr="00AA0FA1">
          <w:rPr>
            <w:rStyle w:val="Hyperlink"/>
            <w:rFonts w:ascii="Symbol" w:hAnsi="Symbol"/>
          </w:rPr>
          <w:t></w:t>
        </w:r>
        <w:r>
          <w:rPr>
            <w:rFonts w:asciiTheme="minorHAnsi" w:eastAsiaTheme="minorEastAsia" w:hAnsiTheme="minorHAnsi" w:cstheme="minorBidi"/>
            <w:smallCaps w:val="0"/>
            <w:sz w:val="22"/>
            <w:szCs w:val="22"/>
          </w:rPr>
          <w:tab/>
        </w:r>
        <w:r w:rsidRPr="00AA0FA1">
          <w:rPr>
            <w:rStyle w:val="Hyperlink"/>
          </w:rPr>
          <w:t>file (packet processing)</w:t>
        </w:r>
        <w:r>
          <w:rPr>
            <w:webHidden/>
          </w:rPr>
          <w:tab/>
        </w:r>
        <w:r>
          <w:rPr>
            <w:webHidden/>
          </w:rPr>
          <w:fldChar w:fldCharType="begin"/>
        </w:r>
        <w:r>
          <w:rPr>
            <w:webHidden/>
          </w:rPr>
          <w:instrText xml:space="preserve"> PAGEREF _Toc22221835 \h </w:instrText>
        </w:r>
        <w:r>
          <w:rPr>
            <w:webHidden/>
          </w:rPr>
        </w:r>
        <w:r>
          <w:rPr>
            <w:webHidden/>
          </w:rPr>
          <w:fldChar w:fldCharType="separate"/>
        </w:r>
        <w:r>
          <w:rPr>
            <w:webHidden/>
          </w:rPr>
          <w:t>152</w:t>
        </w:r>
        <w:r>
          <w:rPr>
            <w:webHidden/>
          </w:rPr>
          <w:fldChar w:fldCharType="end"/>
        </w:r>
      </w:hyperlink>
    </w:p>
    <w:p w:rsidR="00AE73B6" w:rsidRDefault="00AE73B6">
      <w:pPr>
        <w:pStyle w:val="TOC2"/>
        <w:rPr>
          <w:rFonts w:asciiTheme="minorHAnsi" w:eastAsiaTheme="minorEastAsia" w:hAnsiTheme="minorHAnsi" w:cstheme="minorBidi"/>
          <w:smallCaps w:val="0"/>
          <w:sz w:val="22"/>
          <w:szCs w:val="22"/>
        </w:rPr>
      </w:pPr>
      <w:hyperlink w:anchor="_Toc22221836" w:history="1">
        <w:r w:rsidRPr="00AA0FA1">
          <w:rPr>
            <w:rStyle w:val="Hyperlink"/>
            <w:rFonts w:ascii="Symbol" w:hAnsi="Symbol"/>
          </w:rPr>
          <w:t></w:t>
        </w:r>
        <w:r>
          <w:rPr>
            <w:rFonts w:asciiTheme="minorHAnsi" w:eastAsiaTheme="minorEastAsia" w:hAnsiTheme="minorHAnsi" w:cstheme="minorBidi"/>
            <w:smallCaps w:val="0"/>
            <w:sz w:val="22"/>
            <w:szCs w:val="22"/>
          </w:rPr>
          <w:tab/>
        </w:r>
        <w:r w:rsidRPr="00AA0FA1">
          <w:rPr>
            <w:rStyle w:val="Hyperlink"/>
          </w:rPr>
          <w:t>filter</w:t>
        </w:r>
        <w:r>
          <w:rPr>
            <w:webHidden/>
          </w:rPr>
          <w:tab/>
        </w:r>
        <w:r>
          <w:rPr>
            <w:webHidden/>
          </w:rPr>
          <w:fldChar w:fldCharType="begin"/>
        </w:r>
        <w:r>
          <w:rPr>
            <w:webHidden/>
          </w:rPr>
          <w:instrText xml:space="preserve"> PAGEREF _Toc22221836 \h </w:instrText>
        </w:r>
        <w:r>
          <w:rPr>
            <w:webHidden/>
          </w:rPr>
        </w:r>
        <w:r>
          <w:rPr>
            <w:webHidden/>
          </w:rPr>
          <w:fldChar w:fldCharType="separate"/>
        </w:r>
        <w:r>
          <w:rPr>
            <w:webHidden/>
          </w:rPr>
          <w:t>153</w:t>
        </w:r>
        <w:r>
          <w:rPr>
            <w:webHidden/>
          </w:rPr>
          <w:fldChar w:fldCharType="end"/>
        </w:r>
      </w:hyperlink>
    </w:p>
    <w:p w:rsidR="00AE73B6" w:rsidRDefault="00AE73B6">
      <w:pPr>
        <w:pStyle w:val="TOC2"/>
        <w:rPr>
          <w:rFonts w:asciiTheme="minorHAnsi" w:eastAsiaTheme="minorEastAsia" w:hAnsiTheme="minorHAnsi" w:cstheme="minorBidi"/>
          <w:smallCaps w:val="0"/>
          <w:sz w:val="22"/>
          <w:szCs w:val="22"/>
        </w:rPr>
      </w:pPr>
      <w:hyperlink w:anchor="_Toc22221837" w:history="1">
        <w:r w:rsidRPr="00AA0FA1">
          <w:rPr>
            <w:rStyle w:val="Hyperlink"/>
            <w:rFonts w:ascii="Symbol" w:hAnsi="Symbol"/>
          </w:rPr>
          <w:t></w:t>
        </w:r>
        <w:r>
          <w:rPr>
            <w:rFonts w:asciiTheme="minorHAnsi" w:eastAsiaTheme="minorEastAsia" w:hAnsiTheme="minorHAnsi" w:cstheme="minorBidi"/>
            <w:smallCaps w:val="0"/>
            <w:sz w:val="22"/>
            <w:szCs w:val="22"/>
          </w:rPr>
          <w:tab/>
        </w:r>
        <w:r w:rsidRPr="00AA0FA1">
          <w:rPr>
            <w:rStyle w:val="Hyperlink"/>
          </w:rPr>
          <w:t>fork (input)</w:t>
        </w:r>
        <w:r>
          <w:rPr>
            <w:webHidden/>
          </w:rPr>
          <w:tab/>
        </w:r>
        <w:r>
          <w:rPr>
            <w:webHidden/>
          </w:rPr>
          <w:fldChar w:fldCharType="begin"/>
        </w:r>
        <w:r>
          <w:rPr>
            <w:webHidden/>
          </w:rPr>
          <w:instrText xml:space="preserve"> PAGEREF _Toc22221837 \h </w:instrText>
        </w:r>
        <w:r>
          <w:rPr>
            <w:webHidden/>
          </w:rPr>
        </w:r>
        <w:r>
          <w:rPr>
            <w:webHidden/>
          </w:rPr>
          <w:fldChar w:fldCharType="separate"/>
        </w:r>
        <w:r>
          <w:rPr>
            <w:webHidden/>
          </w:rPr>
          <w:t>156</w:t>
        </w:r>
        <w:r>
          <w:rPr>
            <w:webHidden/>
          </w:rPr>
          <w:fldChar w:fldCharType="end"/>
        </w:r>
      </w:hyperlink>
    </w:p>
    <w:p w:rsidR="00AE73B6" w:rsidRDefault="00AE73B6">
      <w:pPr>
        <w:pStyle w:val="TOC2"/>
        <w:rPr>
          <w:rFonts w:asciiTheme="minorHAnsi" w:eastAsiaTheme="minorEastAsia" w:hAnsiTheme="minorHAnsi" w:cstheme="minorBidi"/>
          <w:smallCaps w:val="0"/>
          <w:sz w:val="22"/>
          <w:szCs w:val="22"/>
        </w:rPr>
      </w:pPr>
      <w:hyperlink w:anchor="_Toc22221838" w:history="1">
        <w:r w:rsidRPr="00AA0FA1">
          <w:rPr>
            <w:rStyle w:val="Hyperlink"/>
            <w:rFonts w:ascii="Symbol" w:hAnsi="Symbol"/>
          </w:rPr>
          <w:t></w:t>
        </w:r>
        <w:r>
          <w:rPr>
            <w:rFonts w:asciiTheme="minorHAnsi" w:eastAsiaTheme="minorEastAsia" w:hAnsiTheme="minorHAnsi" w:cstheme="minorBidi"/>
            <w:smallCaps w:val="0"/>
            <w:sz w:val="22"/>
            <w:szCs w:val="22"/>
          </w:rPr>
          <w:tab/>
        </w:r>
        <w:r w:rsidRPr="00AA0FA1">
          <w:rPr>
            <w:rStyle w:val="Hyperlink"/>
          </w:rPr>
          <w:t>fork (output)</w:t>
        </w:r>
        <w:r>
          <w:rPr>
            <w:webHidden/>
          </w:rPr>
          <w:tab/>
        </w:r>
        <w:r>
          <w:rPr>
            <w:webHidden/>
          </w:rPr>
          <w:fldChar w:fldCharType="begin"/>
        </w:r>
        <w:r>
          <w:rPr>
            <w:webHidden/>
          </w:rPr>
          <w:instrText xml:space="preserve"> PAGEREF _Toc22221838 \h </w:instrText>
        </w:r>
        <w:r>
          <w:rPr>
            <w:webHidden/>
          </w:rPr>
        </w:r>
        <w:r>
          <w:rPr>
            <w:webHidden/>
          </w:rPr>
          <w:fldChar w:fldCharType="separate"/>
        </w:r>
        <w:r>
          <w:rPr>
            <w:webHidden/>
          </w:rPr>
          <w:t>157</w:t>
        </w:r>
        <w:r>
          <w:rPr>
            <w:webHidden/>
          </w:rPr>
          <w:fldChar w:fldCharType="end"/>
        </w:r>
      </w:hyperlink>
    </w:p>
    <w:p w:rsidR="00AE73B6" w:rsidRDefault="00AE73B6">
      <w:pPr>
        <w:pStyle w:val="TOC2"/>
        <w:rPr>
          <w:rFonts w:asciiTheme="minorHAnsi" w:eastAsiaTheme="minorEastAsia" w:hAnsiTheme="minorHAnsi" w:cstheme="minorBidi"/>
          <w:smallCaps w:val="0"/>
          <w:sz w:val="22"/>
          <w:szCs w:val="22"/>
        </w:rPr>
      </w:pPr>
      <w:hyperlink w:anchor="_Toc22221839" w:history="1">
        <w:r w:rsidRPr="00AA0FA1">
          <w:rPr>
            <w:rStyle w:val="Hyperlink"/>
            <w:rFonts w:ascii="Symbol" w:hAnsi="Symbol"/>
          </w:rPr>
          <w:t></w:t>
        </w:r>
        <w:r>
          <w:rPr>
            <w:rFonts w:asciiTheme="minorHAnsi" w:eastAsiaTheme="minorEastAsia" w:hAnsiTheme="minorHAnsi" w:cstheme="minorBidi"/>
            <w:smallCaps w:val="0"/>
            <w:sz w:val="22"/>
            <w:szCs w:val="22"/>
          </w:rPr>
          <w:tab/>
        </w:r>
        <w:r w:rsidRPr="00AA0FA1">
          <w:rPr>
            <w:rStyle w:val="Hyperlink"/>
          </w:rPr>
          <w:t>fork (packet processing)</w:t>
        </w:r>
        <w:r>
          <w:rPr>
            <w:webHidden/>
          </w:rPr>
          <w:tab/>
        </w:r>
        <w:r>
          <w:rPr>
            <w:webHidden/>
          </w:rPr>
          <w:fldChar w:fldCharType="begin"/>
        </w:r>
        <w:r>
          <w:rPr>
            <w:webHidden/>
          </w:rPr>
          <w:instrText xml:space="preserve"> PAGEREF _Toc22221839 \h </w:instrText>
        </w:r>
        <w:r>
          <w:rPr>
            <w:webHidden/>
          </w:rPr>
        </w:r>
        <w:r>
          <w:rPr>
            <w:webHidden/>
          </w:rPr>
          <w:fldChar w:fldCharType="separate"/>
        </w:r>
        <w:r>
          <w:rPr>
            <w:webHidden/>
          </w:rPr>
          <w:t>158</w:t>
        </w:r>
        <w:r>
          <w:rPr>
            <w:webHidden/>
          </w:rPr>
          <w:fldChar w:fldCharType="end"/>
        </w:r>
      </w:hyperlink>
    </w:p>
    <w:p w:rsidR="00AE73B6" w:rsidRDefault="00AE73B6">
      <w:pPr>
        <w:pStyle w:val="TOC2"/>
        <w:rPr>
          <w:rFonts w:asciiTheme="minorHAnsi" w:eastAsiaTheme="minorEastAsia" w:hAnsiTheme="minorHAnsi" w:cstheme="minorBidi"/>
          <w:smallCaps w:val="0"/>
          <w:sz w:val="22"/>
          <w:szCs w:val="22"/>
        </w:rPr>
      </w:pPr>
      <w:hyperlink w:anchor="_Toc22221840" w:history="1">
        <w:r w:rsidRPr="00AA0FA1">
          <w:rPr>
            <w:rStyle w:val="Hyperlink"/>
            <w:rFonts w:ascii="Symbol" w:hAnsi="Symbol"/>
          </w:rPr>
          <w:t></w:t>
        </w:r>
        <w:r>
          <w:rPr>
            <w:rFonts w:asciiTheme="minorHAnsi" w:eastAsiaTheme="minorEastAsia" w:hAnsiTheme="minorHAnsi" w:cstheme="minorBidi"/>
            <w:smallCaps w:val="0"/>
            <w:sz w:val="22"/>
            <w:szCs w:val="22"/>
          </w:rPr>
          <w:tab/>
        </w:r>
        <w:r w:rsidRPr="00AA0FA1">
          <w:rPr>
            <w:rStyle w:val="Hyperlink"/>
          </w:rPr>
          <w:t>hides (output)</w:t>
        </w:r>
        <w:r>
          <w:rPr>
            <w:webHidden/>
          </w:rPr>
          <w:tab/>
        </w:r>
        <w:r>
          <w:rPr>
            <w:webHidden/>
          </w:rPr>
          <w:fldChar w:fldCharType="begin"/>
        </w:r>
        <w:r>
          <w:rPr>
            <w:webHidden/>
          </w:rPr>
          <w:instrText xml:space="preserve"> PAGEREF _Toc22221840 \h </w:instrText>
        </w:r>
        <w:r>
          <w:rPr>
            <w:webHidden/>
          </w:rPr>
        </w:r>
        <w:r>
          <w:rPr>
            <w:webHidden/>
          </w:rPr>
          <w:fldChar w:fldCharType="separate"/>
        </w:r>
        <w:r>
          <w:rPr>
            <w:webHidden/>
          </w:rPr>
          <w:t>159</w:t>
        </w:r>
        <w:r>
          <w:rPr>
            <w:webHidden/>
          </w:rPr>
          <w:fldChar w:fldCharType="end"/>
        </w:r>
      </w:hyperlink>
    </w:p>
    <w:p w:rsidR="00AE73B6" w:rsidRDefault="00AE73B6">
      <w:pPr>
        <w:pStyle w:val="TOC2"/>
        <w:rPr>
          <w:rFonts w:asciiTheme="minorHAnsi" w:eastAsiaTheme="minorEastAsia" w:hAnsiTheme="minorHAnsi" w:cstheme="minorBidi"/>
          <w:smallCaps w:val="0"/>
          <w:sz w:val="22"/>
          <w:szCs w:val="22"/>
        </w:rPr>
      </w:pPr>
      <w:hyperlink w:anchor="_Toc22221841" w:history="1">
        <w:r w:rsidRPr="00AA0FA1">
          <w:rPr>
            <w:rStyle w:val="Hyperlink"/>
            <w:rFonts w:ascii="Symbol" w:hAnsi="Symbol"/>
          </w:rPr>
          <w:t></w:t>
        </w:r>
        <w:r>
          <w:rPr>
            <w:rFonts w:asciiTheme="minorHAnsi" w:eastAsiaTheme="minorEastAsia" w:hAnsiTheme="minorHAnsi" w:cstheme="minorBidi"/>
            <w:smallCaps w:val="0"/>
            <w:sz w:val="22"/>
            <w:szCs w:val="22"/>
          </w:rPr>
          <w:tab/>
        </w:r>
        <w:r w:rsidRPr="00AA0FA1">
          <w:rPr>
            <w:rStyle w:val="Hyperlink"/>
          </w:rPr>
          <w:t>history</w:t>
        </w:r>
        <w:r>
          <w:rPr>
            <w:webHidden/>
          </w:rPr>
          <w:tab/>
        </w:r>
        <w:r>
          <w:rPr>
            <w:webHidden/>
          </w:rPr>
          <w:fldChar w:fldCharType="begin"/>
        </w:r>
        <w:r>
          <w:rPr>
            <w:webHidden/>
          </w:rPr>
          <w:instrText xml:space="preserve"> PAGEREF _Toc22221841 \h </w:instrText>
        </w:r>
        <w:r>
          <w:rPr>
            <w:webHidden/>
          </w:rPr>
        </w:r>
        <w:r>
          <w:rPr>
            <w:webHidden/>
          </w:rPr>
          <w:fldChar w:fldCharType="separate"/>
        </w:r>
        <w:r>
          <w:rPr>
            <w:webHidden/>
          </w:rPr>
          <w:t>161</w:t>
        </w:r>
        <w:r>
          <w:rPr>
            <w:webHidden/>
          </w:rPr>
          <w:fldChar w:fldCharType="end"/>
        </w:r>
      </w:hyperlink>
    </w:p>
    <w:p w:rsidR="00AE73B6" w:rsidRDefault="00AE73B6">
      <w:pPr>
        <w:pStyle w:val="TOC2"/>
        <w:rPr>
          <w:rFonts w:asciiTheme="minorHAnsi" w:eastAsiaTheme="minorEastAsia" w:hAnsiTheme="minorHAnsi" w:cstheme="minorBidi"/>
          <w:smallCaps w:val="0"/>
          <w:sz w:val="22"/>
          <w:szCs w:val="22"/>
        </w:rPr>
      </w:pPr>
      <w:hyperlink w:anchor="_Toc22221842" w:history="1">
        <w:r w:rsidRPr="00AA0FA1">
          <w:rPr>
            <w:rStyle w:val="Hyperlink"/>
            <w:rFonts w:ascii="Symbol" w:hAnsi="Symbol"/>
          </w:rPr>
          <w:t></w:t>
        </w:r>
        <w:r>
          <w:rPr>
            <w:rFonts w:asciiTheme="minorHAnsi" w:eastAsiaTheme="minorEastAsia" w:hAnsiTheme="minorHAnsi" w:cstheme="minorBidi"/>
            <w:smallCaps w:val="0"/>
            <w:sz w:val="22"/>
            <w:szCs w:val="22"/>
          </w:rPr>
          <w:tab/>
        </w:r>
        <w:r w:rsidRPr="00AA0FA1">
          <w:rPr>
            <w:rStyle w:val="Hyperlink"/>
          </w:rPr>
          <w:t>hls (input)</w:t>
        </w:r>
        <w:r>
          <w:rPr>
            <w:webHidden/>
          </w:rPr>
          <w:tab/>
        </w:r>
        <w:r>
          <w:rPr>
            <w:webHidden/>
          </w:rPr>
          <w:fldChar w:fldCharType="begin"/>
        </w:r>
        <w:r>
          <w:rPr>
            <w:webHidden/>
          </w:rPr>
          <w:instrText xml:space="preserve"> PAGEREF _Toc22221842 \h </w:instrText>
        </w:r>
        <w:r>
          <w:rPr>
            <w:webHidden/>
          </w:rPr>
        </w:r>
        <w:r>
          <w:rPr>
            <w:webHidden/>
          </w:rPr>
          <w:fldChar w:fldCharType="separate"/>
        </w:r>
        <w:r>
          <w:rPr>
            <w:webHidden/>
          </w:rPr>
          <w:t>163</w:t>
        </w:r>
        <w:r>
          <w:rPr>
            <w:webHidden/>
          </w:rPr>
          <w:fldChar w:fldCharType="end"/>
        </w:r>
      </w:hyperlink>
    </w:p>
    <w:p w:rsidR="00AE73B6" w:rsidRDefault="00AE73B6">
      <w:pPr>
        <w:pStyle w:val="TOC2"/>
        <w:rPr>
          <w:rFonts w:asciiTheme="minorHAnsi" w:eastAsiaTheme="minorEastAsia" w:hAnsiTheme="minorHAnsi" w:cstheme="minorBidi"/>
          <w:smallCaps w:val="0"/>
          <w:sz w:val="22"/>
          <w:szCs w:val="22"/>
        </w:rPr>
      </w:pPr>
      <w:hyperlink w:anchor="_Toc22221843" w:history="1">
        <w:r w:rsidRPr="00AA0FA1">
          <w:rPr>
            <w:rStyle w:val="Hyperlink"/>
            <w:rFonts w:ascii="Symbol" w:hAnsi="Symbol"/>
          </w:rPr>
          <w:t></w:t>
        </w:r>
        <w:r>
          <w:rPr>
            <w:rFonts w:asciiTheme="minorHAnsi" w:eastAsiaTheme="minorEastAsia" w:hAnsiTheme="minorHAnsi" w:cstheme="minorBidi"/>
            <w:smallCaps w:val="0"/>
            <w:sz w:val="22"/>
            <w:szCs w:val="22"/>
          </w:rPr>
          <w:tab/>
        </w:r>
        <w:r w:rsidRPr="00AA0FA1">
          <w:rPr>
            <w:rStyle w:val="Hyperlink"/>
          </w:rPr>
          <w:t>hls (output)</w:t>
        </w:r>
        <w:r>
          <w:rPr>
            <w:webHidden/>
          </w:rPr>
          <w:tab/>
        </w:r>
        <w:r>
          <w:rPr>
            <w:webHidden/>
          </w:rPr>
          <w:fldChar w:fldCharType="begin"/>
        </w:r>
        <w:r>
          <w:rPr>
            <w:webHidden/>
          </w:rPr>
          <w:instrText xml:space="preserve"> PAGEREF _Toc22221843 \h </w:instrText>
        </w:r>
        <w:r>
          <w:rPr>
            <w:webHidden/>
          </w:rPr>
        </w:r>
        <w:r>
          <w:rPr>
            <w:webHidden/>
          </w:rPr>
          <w:fldChar w:fldCharType="separate"/>
        </w:r>
        <w:r>
          <w:rPr>
            <w:webHidden/>
          </w:rPr>
          <w:t>165</w:t>
        </w:r>
        <w:r>
          <w:rPr>
            <w:webHidden/>
          </w:rPr>
          <w:fldChar w:fldCharType="end"/>
        </w:r>
      </w:hyperlink>
    </w:p>
    <w:p w:rsidR="00AE73B6" w:rsidRDefault="00AE73B6">
      <w:pPr>
        <w:pStyle w:val="TOC2"/>
        <w:rPr>
          <w:rFonts w:asciiTheme="minorHAnsi" w:eastAsiaTheme="minorEastAsia" w:hAnsiTheme="minorHAnsi" w:cstheme="minorBidi"/>
          <w:smallCaps w:val="0"/>
          <w:sz w:val="22"/>
          <w:szCs w:val="22"/>
        </w:rPr>
      </w:pPr>
      <w:hyperlink w:anchor="_Toc22221844" w:history="1">
        <w:r w:rsidRPr="00AA0FA1">
          <w:rPr>
            <w:rStyle w:val="Hyperlink"/>
            <w:rFonts w:ascii="Symbol" w:hAnsi="Symbol"/>
          </w:rPr>
          <w:t></w:t>
        </w:r>
        <w:r>
          <w:rPr>
            <w:rFonts w:asciiTheme="minorHAnsi" w:eastAsiaTheme="minorEastAsia" w:hAnsiTheme="minorHAnsi" w:cstheme="minorBidi"/>
            <w:smallCaps w:val="0"/>
            <w:sz w:val="22"/>
            <w:szCs w:val="22"/>
          </w:rPr>
          <w:tab/>
        </w:r>
        <w:r w:rsidRPr="00AA0FA1">
          <w:rPr>
            <w:rStyle w:val="Hyperlink"/>
          </w:rPr>
          <w:t>http (input)</w:t>
        </w:r>
        <w:r>
          <w:rPr>
            <w:webHidden/>
          </w:rPr>
          <w:tab/>
        </w:r>
        <w:r>
          <w:rPr>
            <w:webHidden/>
          </w:rPr>
          <w:fldChar w:fldCharType="begin"/>
        </w:r>
        <w:r>
          <w:rPr>
            <w:webHidden/>
          </w:rPr>
          <w:instrText xml:space="preserve"> PAGEREF _Toc22221844 \h </w:instrText>
        </w:r>
        <w:r>
          <w:rPr>
            <w:webHidden/>
          </w:rPr>
        </w:r>
        <w:r>
          <w:rPr>
            <w:webHidden/>
          </w:rPr>
          <w:fldChar w:fldCharType="separate"/>
        </w:r>
        <w:r>
          <w:rPr>
            <w:webHidden/>
          </w:rPr>
          <w:t>167</w:t>
        </w:r>
        <w:r>
          <w:rPr>
            <w:webHidden/>
          </w:rPr>
          <w:fldChar w:fldCharType="end"/>
        </w:r>
      </w:hyperlink>
    </w:p>
    <w:p w:rsidR="00AE73B6" w:rsidRDefault="00AE73B6">
      <w:pPr>
        <w:pStyle w:val="TOC2"/>
        <w:rPr>
          <w:rFonts w:asciiTheme="minorHAnsi" w:eastAsiaTheme="minorEastAsia" w:hAnsiTheme="minorHAnsi" w:cstheme="minorBidi"/>
          <w:smallCaps w:val="0"/>
          <w:sz w:val="22"/>
          <w:szCs w:val="22"/>
        </w:rPr>
      </w:pPr>
      <w:hyperlink w:anchor="_Toc22221845" w:history="1">
        <w:r w:rsidRPr="00AA0FA1">
          <w:rPr>
            <w:rStyle w:val="Hyperlink"/>
            <w:rFonts w:ascii="Symbol" w:hAnsi="Symbol"/>
          </w:rPr>
          <w:t></w:t>
        </w:r>
        <w:r>
          <w:rPr>
            <w:rFonts w:asciiTheme="minorHAnsi" w:eastAsiaTheme="minorEastAsia" w:hAnsiTheme="minorHAnsi" w:cstheme="minorBidi"/>
            <w:smallCaps w:val="0"/>
            <w:sz w:val="22"/>
            <w:szCs w:val="22"/>
          </w:rPr>
          <w:tab/>
        </w:r>
        <w:r w:rsidRPr="00AA0FA1">
          <w:rPr>
            <w:rStyle w:val="Hyperlink"/>
          </w:rPr>
          <w:t>inject</w:t>
        </w:r>
        <w:r>
          <w:rPr>
            <w:webHidden/>
          </w:rPr>
          <w:tab/>
        </w:r>
        <w:r>
          <w:rPr>
            <w:webHidden/>
          </w:rPr>
          <w:fldChar w:fldCharType="begin"/>
        </w:r>
        <w:r>
          <w:rPr>
            <w:webHidden/>
          </w:rPr>
          <w:instrText xml:space="preserve"> PAGEREF _Toc22221845 \h </w:instrText>
        </w:r>
        <w:r>
          <w:rPr>
            <w:webHidden/>
          </w:rPr>
        </w:r>
        <w:r>
          <w:rPr>
            <w:webHidden/>
          </w:rPr>
          <w:fldChar w:fldCharType="separate"/>
        </w:r>
        <w:r>
          <w:rPr>
            <w:webHidden/>
          </w:rPr>
          <w:t>169</w:t>
        </w:r>
        <w:r>
          <w:rPr>
            <w:webHidden/>
          </w:rPr>
          <w:fldChar w:fldCharType="end"/>
        </w:r>
      </w:hyperlink>
    </w:p>
    <w:p w:rsidR="00AE73B6" w:rsidRDefault="00AE73B6">
      <w:pPr>
        <w:pStyle w:val="TOC2"/>
        <w:rPr>
          <w:rFonts w:asciiTheme="minorHAnsi" w:eastAsiaTheme="minorEastAsia" w:hAnsiTheme="minorHAnsi" w:cstheme="minorBidi"/>
          <w:smallCaps w:val="0"/>
          <w:sz w:val="22"/>
          <w:szCs w:val="22"/>
        </w:rPr>
      </w:pPr>
      <w:hyperlink w:anchor="_Toc22221846" w:history="1">
        <w:r w:rsidRPr="00AA0FA1">
          <w:rPr>
            <w:rStyle w:val="Hyperlink"/>
            <w:rFonts w:ascii="Symbol" w:hAnsi="Symbol"/>
          </w:rPr>
          <w:t></w:t>
        </w:r>
        <w:r>
          <w:rPr>
            <w:rFonts w:asciiTheme="minorHAnsi" w:eastAsiaTheme="minorEastAsia" w:hAnsiTheme="minorHAnsi" w:cstheme="minorBidi"/>
            <w:smallCaps w:val="0"/>
            <w:sz w:val="22"/>
            <w:szCs w:val="22"/>
          </w:rPr>
          <w:tab/>
        </w:r>
        <w:r w:rsidRPr="00AA0FA1">
          <w:rPr>
            <w:rStyle w:val="Hyperlink"/>
          </w:rPr>
          <w:t>ip (input)</w:t>
        </w:r>
        <w:r>
          <w:rPr>
            <w:webHidden/>
          </w:rPr>
          <w:tab/>
        </w:r>
        <w:r>
          <w:rPr>
            <w:webHidden/>
          </w:rPr>
          <w:fldChar w:fldCharType="begin"/>
        </w:r>
        <w:r>
          <w:rPr>
            <w:webHidden/>
          </w:rPr>
          <w:instrText xml:space="preserve"> PAGEREF _Toc22221846 \h </w:instrText>
        </w:r>
        <w:r>
          <w:rPr>
            <w:webHidden/>
          </w:rPr>
        </w:r>
        <w:r>
          <w:rPr>
            <w:webHidden/>
          </w:rPr>
          <w:fldChar w:fldCharType="separate"/>
        </w:r>
        <w:r>
          <w:rPr>
            <w:webHidden/>
          </w:rPr>
          <w:t>171</w:t>
        </w:r>
        <w:r>
          <w:rPr>
            <w:webHidden/>
          </w:rPr>
          <w:fldChar w:fldCharType="end"/>
        </w:r>
      </w:hyperlink>
    </w:p>
    <w:p w:rsidR="00AE73B6" w:rsidRDefault="00AE73B6">
      <w:pPr>
        <w:pStyle w:val="TOC2"/>
        <w:rPr>
          <w:rFonts w:asciiTheme="minorHAnsi" w:eastAsiaTheme="minorEastAsia" w:hAnsiTheme="minorHAnsi" w:cstheme="minorBidi"/>
          <w:smallCaps w:val="0"/>
          <w:sz w:val="22"/>
          <w:szCs w:val="22"/>
        </w:rPr>
      </w:pPr>
      <w:hyperlink w:anchor="_Toc22221847" w:history="1">
        <w:r w:rsidRPr="00AA0FA1">
          <w:rPr>
            <w:rStyle w:val="Hyperlink"/>
            <w:rFonts w:ascii="Symbol" w:hAnsi="Symbol"/>
          </w:rPr>
          <w:t></w:t>
        </w:r>
        <w:r>
          <w:rPr>
            <w:rFonts w:asciiTheme="minorHAnsi" w:eastAsiaTheme="minorEastAsia" w:hAnsiTheme="minorHAnsi" w:cstheme="minorBidi"/>
            <w:smallCaps w:val="0"/>
            <w:sz w:val="22"/>
            <w:szCs w:val="22"/>
          </w:rPr>
          <w:tab/>
        </w:r>
        <w:r w:rsidRPr="00AA0FA1">
          <w:rPr>
            <w:rStyle w:val="Hyperlink"/>
          </w:rPr>
          <w:t>ip (output)</w:t>
        </w:r>
        <w:r>
          <w:rPr>
            <w:webHidden/>
          </w:rPr>
          <w:tab/>
        </w:r>
        <w:r>
          <w:rPr>
            <w:webHidden/>
          </w:rPr>
          <w:fldChar w:fldCharType="begin"/>
        </w:r>
        <w:r>
          <w:rPr>
            <w:webHidden/>
          </w:rPr>
          <w:instrText xml:space="preserve"> PAGEREF _Toc22221847 \h </w:instrText>
        </w:r>
        <w:r>
          <w:rPr>
            <w:webHidden/>
          </w:rPr>
        </w:r>
        <w:r>
          <w:rPr>
            <w:webHidden/>
          </w:rPr>
          <w:fldChar w:fldCharType="separate"/>
        </w:r>
        <w:r>
          <w:rPr>
            <w:webHidden/>
          </w:rPr>
          <w:t>173</w:t>
        </w:r>
        <w:r>
          <w:rPr>
            <w:webHidden/>
          </w:rPr>
          <w:fldChar w:fldCharType="end"/>
        </w:r>
      </w:hyperlink>
    </w:p>
    <w:p w:rsidR="00AE73B6" w:rsidRDefault="00AE73B6">
      <w:pPr>
        <w:pStyle w:val="TOC2"/>
        <w:rPr>
          <w:rFonts w:asciiTheme="minorHAnsi" w:eastAsiaTheme="minorEastAsia" w:hAnsiTheme="minorHAnsi" w:cstheme="minorBidi"/>
          <w:smallCaps w:val="0"/>
          <w:sz w:val="22"/>
          <w:szCs w:val="22"/>
        </w:rPr>
      </w:pPr>
      <w:hyperlink w:anchor="_Toc22221848" w:history="1">
        <w:r w:rsidRPr="00AA0FA1">
          <w:rPr>
            <w:rStyle w:val="Hyperlink"/>
            <w:rFonts w:ascii="Symbol" w:hAnsi="Symbol"/>
          </w:rPr>
          <w:t></w:t>
        </w:r>
        <w:r>
          <w:rPr>
            <w:rFonts w:asciiTheme="minorHAnsi" w:eastAsiaTheme="minorEastAsia" w:hAnsiTheme="minorHAnsi" w:cstheme="minorBidi"/>
            <w:smallCaps w:val="0"/>
            <w:sz w:val="22"/>
            <w:szCs w:val="22"/>
          </w:rPr>
          <w:tab/>
        </w:r>
        <w:r w:rsidRPr="00AA0FA1">
          <w:rPr>
            <w:rStyle w:val="Hyperlink"/>
          </w:rPr>
          <w:t>limit</w:t>
        </w:r>
        <w:r>
          <w:rPr>
            <w:webHidden/>
          </w:rPr>
          <w:tab/>
        </w:r>
        <w:r>
          <w:rPr>
            <w:webHidden/>
          </w:rPr>
          <w:fldChar w:fldCharType="begin"/>
        </w:r>
        <w:r>
          <w:rPr>
            <w:webHidden/>
          </w:rPr>
          <w:instrText xml:space="preserve"> PAGEREF _Toc22221848 \h </w:instrText>
        </w:r>
        <w:r>
          <w:rPr>
            <w:webHidden/>
          </w:rPr>
        </w:r>
        <w:r>
          <w:rPr>
            <w:webHidden/>
          </w:rPr>
          <w:fldChar w:fldCharType="separate"/>
        </w:r>
        <w:r>
          <w:rPr>
            <w:webHidden/>
          </w:rPr>
          <w:t>175</w:t>
        </w:r>
        <w:r>
          <w:rPr>
            <w:webHidden/>
          </w:rPr>
          <w:fldChar w:fldCharType="end"/>
        </w:r>
      </w:hyperlink>
    </w:p>
    <w:p w:rsidR="00AE73B6" w:rsidRDefault="00AE73B6">
      <w:pPr>
        <w:pStyle w:val="TOC2"/>
        <w:rPr>
          <w:rFonts w:asciiTheme="minorHAnsi" w:eastAsiaTheme="minorEastAsia" w:hAnsiTheme="minorHAnsi" w:cstheme="minorBidi"/>
          <w:smallCaps w:val="0"/>
          <w:sz w:val="22"/>
          <w:szCs w:val="22"/>
        </w:rPr>
      </w:pPr>
      <w:hyperlink w:anchor="_Toc22221849" w:history="1">
        <w:r w:rsidRPr="00AA0FA1">
          <w:rPr>
            <w:rStyle w:val="Hyperlink"/>
            <w:rFonts w:ascii="Symbol" w:hAnsi="Symbol"/>
          </w:rPr>
          <w:t></w:t>
        </w:r>
        <w:r>
          <w:rPr>
            <w:rFonts w:asciiTheme="minorHAnsi" w:eastAsiaTheme="minorEastAsia" w:hAnsiTheme="minorHAnsi" w:cstheme="minorBidi"/>
            <w:smallCaps w:val="0"/>
            <w:sz w:val="22"/>
            <w:szCs w:val="22"/>
          </w:rPr>
          <w:tab/>
        </w:r>
        <w:r w:rsidRPr="00AA0FA1">
          <w:rPr>
            <w:rStyle w:val="Hyperlink"/>
          </w:rPr>
          <w:t>merge</w:t>
        </w:r>
        <w:r>
          <w:rPr>
            <w:webHidden/>
          </w:rPr>
          <w:tab/>
        </w:r>
        <w:r>
          <w:rPr>
            <w:webHidden/>
          </w:rPr>
          <w:fldChar w:fldCharType="begin"/>
        </w:r>
        <w:r>
          <w:rPr>
            <w:webHidden/>
          </w:rPr>
          <w:instrText xml:space="preserve"> PAGEREF _Toc22221849 \h </w:instrText>
        </w:r>
        <w:r>
          <w:rPr>
            <w:webHidden/>
          </w:rPr>
        </w:r>
        <w:r>
          <w:rPr>
            <w:webHidden/>
          </w:rPr>
          <w:fldChar w:fldCharType="separate"/>
        </w:r>
        <w:r>
          <w:rPr>
            <w:webHidden/>
          </w:rPr>
          <w:t>177</w:t>
        </w:r>
        <w:r>
          <w:rPr>
            <w:webHidden/>
          </w:rPr>
          <w:fldChar w:fldCharType="end"/>
        </w:r>
      </w:hyperlink>
    </w:p>
    <w:p w:rsidR="00AE73B6" w:rsidRDefault="00AE73B6">
      <w:pPr>
        <w:pStyle w:val="TOC2"/>
        <w:rPr>
          <w:rFonts w:asciiTheme="minorHAnsi" w:eastAsiaTheme="minorEastAsia" w:hAnsiTheme="minorHAnsi" w:cstheme="minorBidi"/>
          <w:smallCaps w:val="0"/>
          <w:sz w:val="22"/>
          <w:szCs w:val="22"/>
        </w:rPr>
      </w:pPr>
      <w:hyperlink w:anchor="_Toc22221850" w:history="1">
        <w:r w:rsidRPr="00AA0FA1">
          <w:rPr>
            <w:rStyle w:val="Hyperlink"/>
            <w:rFonts w:ascii="Symbol" w:hAnsi="Symbol"/>
          </w:rPr>
          <w:t></w:t>
        </w:r>
        <w:r>
          <w:rPr>
            <w:rFonts w:asciiTheme="minorHAnsi" w:eastAsiaTheme="minorEastAsia" w:hAnsiTheme="minorHAnsi" w:cstheme="minorBidi"/>
            <w:smallCaps w:val="0"/>
            <w:sz w:val="22"/>
            <w:szCs w:val="22"/>
          </w:rPr>
          <w:tab/>
        </w:r>
        <w:r w:rsidRPr="00AA0FA1">
          <w:rPr>
            <w:rStyle w:val="Hyperlink"/>
          </w:rPr>
          <w:t>mpe</w:t>
        </w:r>
        <w:r>
          <w:rPr>
            <w:webHidden/>
          </w:rPr>
          <w:tab/>
        </w:r>
        <w:r>
          <w:rPr>
            <w:webHidden/>
          </w:rPr>
          <w:fldChar w:fldCharType="begin"/>
        </w:r>
        <w:r>
          <w:rPr>
            <w:webHidden/>
          </w:rPr>
          <w:instrText xml:space="preserve"> PAGEREF _Toc22221850 \h </w:instrText>
        </w:r>
        <w:r>
          <w:rPr>
            <w:webHidden/>
          </w:rPr>
        </w:r>
        <w:r>
          <w:rPr>
            <w:webHidden/>
          </w:rPr>
          <w:fldChar w:fldCharType="separate"/>
        </w:r>
        <w:r>
          <w:rPr>
            <w:webHidden/>
          </w:rPr>
          <w:t>179</w:t>
        </w:r>
        <w:r>
          <w:rPr>
            <w:webHidden/>
          </w:rPr>
          <w:fldChar w:fldCharType="end"/>
        </w:r>
      </w:hyperlink>
    </w:p>
    <w:p w:rsidR="00AE73B6" w:rsidRDefault="00AE73B6">
      <w:pPr>
        <w:pStyle w:val="TOC2"/>
        <w:rPr>
          <w:rFonts w:asciiTheme="minorHAnsi" w:eastAsiaTheme="minorEastAsia" w:hAnsiTheme="minorHAnsi" w:cstheme="minorBidi"/>
          <w:smallCaps w:val="0"/>
          <w:sz w:val="22"/>
          <w:szCs w:val="22"/>
        </w:rPr>
      </w:pPr>
      <w:hyperlink w:anchor="_Toc22221851" w:history="1">
        <w:r w:rsidRPr="00AA0FA1">
          <w:rPr>
            <w:rStyle w:val="Hyperlink"/>
            <w:rFonts w:ascii="Symbol" w:hAnsi="Symbol"/>
          </w:rPr>
          <w:t></w:t>
        </w:r>
        <w:r>
          <w:rPr>
            <w:rFonts w:asciiTheme="minorHAnsi" w:eastAsiaTheme="minorEastAsia" w:hAnsiTheme="minorHAnsi" w:cstheme="minorBidi"/>
            <w:smallCaps w:val="0"/>
            <w:sz w:val="22"/>
            <w:szCs w:val="22"/>
          </w:rPr>
          <w:tab/>
        </w:r>
        <w:r w:rsidRPr="00AA0FA1">
          <w:rPr>
            <w:rStyle w:val="Hyperlink"/>
          </w:rPr>
          <w:t>mpeinject</w:t>
        </w:r>
        <w:r>
          <w:rPr>
            <w:webHidden/>
          </w:rPr>
          <w:tab/>
        </w:r>
        <w:r>
          <w:rPr>
            <w:webHidden/>
          </w:rPr>
          <w:fldChar w:fldCharType="begin"/>
        </w:r>
        <w:r>
          <w:rPr>
            <w:webHidden/>
          </w:rPr>
          <w:instrText xml:space="preserve"> PAGEREF _Toc22221851 \h </w:instrText>
        </w:r>
        <w:r>
          <w:rPr>
            <w:webHidden/>
          </w:rPr>
        </w:r>
        <w:r>
          <w:rPr>
            <w:webHidden/>
          </w:rPr>
          <w:fldChar w:fldCharType="separate"/>
        </w:r>
        <w:r>
          <w:rPr>
            <w:webHidden/>
          </w:rPr>
          <w:t>182</w:t>
        </w:r>
        <w:r>
          <w:rPr>
            <w:webHidden/>
          </w:rPr>
          <w:fldChar w:fldCharType="end"/>
        </w:r>
      </w:hyperlink>
    </w:p>
    <w:p w:rsidR="00AE73B6" w:rsidRDefault="00AE73B6">
      <w:pPr>
        <w:pStyle w:val="TOC2"/>
        <w:rPr>
          <w:rFonts w:asciiTheme="minorHAnsi" w:eastAsiaTheme="minorEastAsia" w:hAnsiTheme="minorHAnsi" w:cstheme="minorBidi"/>
          <w:smallCaps w:val="0"/>
          <w:sz w:val="22"/>
          <w:szCs w:val="22"/>
        </w:rPr>
      </w:pPr>
      <w:hyperlink w:anchor="_Toc22221852" w:history="1">
        <w:r w:rsidRPr="00AA0FA1">
          <w:rPr>
            <w:rStyle w:val="Hyperlink"/>
            <w:rFonts w:ascii="Symbol" w:hAnsi="Symbol"/>
          </w:rPr>
          <w:t></w:t>
        </w:r>
        <w:r>
          <w:rPr>
            <w:rFonts w:asciiTheme="minorHAnsi" w:eastAsiaTheme="minorEastAsia" w:hAnsiTheme="minorHAnsi" w:cstheme="minorBidi"/>
            <w:smallCaps w:val="0"/>
            <w:sz w:val="22"/>
            <w:szCs w:val="22"/>
          </w:rPr>
          <w:tab/>
        </w:r>
        <w:r w:rsidRPr="00AA0FA1">
          <w:rPr>
            <w:rStyle w:val="Hyperlink"/>
          </w:rPr>
          <w:t>mux</w:t>
        </w:r>
        <w:r>
          <w:rPr>
            <w:webHidden/>
          </w:rPr>
          <w:tab/>
        </w:r>
        <w:r>
          <w:rPr>
            <w:webHidden/>
          </w:rPr>
          <w:fldChar w:fldCharType="begin"/>
        </w:r>
        <w:r>
          <w:rPr>
            <w:webHidden/>
          </w:rPr>
          <w:instrText xml:space="preserve"> PAGEREF _Toc22221852 \h </w:instrText>
        </w:r>
        <w:r>
          <w:rPr>
            <w:webHidden/>
          </w:rPr>
        </w:r>
        <w:r>
          <w:rPr>
            <w:webHidden/>
          </w:rPr>
          <w:fldChar w:fldCharType="separate"/>
        </w:r>
        <w:r>
          <w:rPr>
            <w:webHidden/>
          </w:rPr>
          <w:t>185</w:t>
        </w:r>
        <w:r>
          <w:rPr>
            <w:webHidden/>
          </w:rPr>
          <w:fldChar w:fldCharType="end"/>
        </w:r>
      </w:hyperlink>
    </w:p>
    <w:p w:rsidR="00AE73B6" w:rsidRDefault="00AE73B6">
      <w:pPr>
        <w:pStyle w:val="TOC2"/>
        <w:rPr>
          <w:rFonts w:asciiTheme="minorHAnsi" w:eastAsiaTheme="minorEastAsia" w:hAnsiTheme="minorHAnsi" w:cstheme="minorBidi"/>
          <w:smallCaps w:val="0"/>
          <w:sz w:val="22"/>
          <w:szCs w:val="22"/>
        </w:rPr>
      </w:pPr>
      <w:hyperlink w:anchor="_Toc22221853" w:history="1">
        <w:r w:rsidRPr="00AA0FA1">
          <w:rPr>
            <w:rStyle w:val="Hyperlink"/>
            <w:rFonts w:ascii="Symbol" w:hAnsi="Symbol"/>
          </w:rPr>
          <w:t></w:t>
        </w:r>
        <w:r>
          <w:rPr>
            <w:rFonts w:asciiTheme="minorHAnsi" w:eastAsiaTheme="minorEastAsia" w:hAnsiTheme="minorHAnsi" w:cstheme="minorBidi"/>
            <w:smallCaps w:val="0"/>
            <w:sz w:val="22"/>
            <w:szCs w:val="22"/>
          </w:rPr>
          <w:tab/>
        </w:r>
        <w:r w:rsidRPr="00AA0FA1">
          <w:rPr>
            <w:rStyle w:val="Hyperlink"/>
          </w:rPr>
          <w:t>nit</w:t>
        </w:r>
        <w:r>
          <w:rPr>
            <w:webHidden/>
          </w:rPr>
          <w:tab/>
        </w:r>
        <w:r>
          <w:rPr>
            <w:webHidden/>
          </w:rPr>
          <w:fldChar w:fldCharType="begin"/>
        </w:r>
        <w:r>
          <w:rPr>
            <w:webHidden/>
          </w:rPr>
          <w:instrText xml:space="preserve"> PAGEREF _Toc22221853 \h </w:instrText>
        </w:r>
        <w:r>
          <w:rPr>
            <w:webHidden/>
          </w:rPr>
        </w:r>
        <w:r>
          <w:rPr>
            <w:webHidden/>
          </w:rPr>
          <w:fldChar w:fldCharType="separate"/>
        </w:r>
        <w:r>
          <w:rPr>
            <w:webHidden/>
          </w:rPr>
          <w:t>187</w:t>
        </w:r>
        <w:r>
          <w:rPr>
            <w:webHidden/>
          </w:rPr>
          <w:fldChar w:fldCharType="end"/>
        </w:r>
      </w:hyperlink>
    </w:p>
    <w:p w:rsidR="00AE73B6" w:rsidRDefault="00AE73B6">
      <w:pPr>
        <w:pStyle w:val="TOC2"/>
        <w:rPr>
          <w:rFonts w:asciiTheme="minorHAnsi" w:eastAsiaTheme="minorEastAsia" w:hAnsiTheme="minorHAnsi" w:cstheme="minorBidi"/>
          <w:smallCaps w:val="0"/>
          <w:sz w:val="22"/>
          <w:szCs w:val="22"/>
        </w:rPr>
      </w:pPr>
      <w:hyperlink w:anchor="_Toc22221854" w:history="1">
        <w:r w:rsidRPr="00AA0FA1">
          <w:rPr>
            <w:rStyle w:val="Hyperlink"/>
            <w:rFonts w:ascii="Symbol" w:hAnsi="Symbol"/>
          </w:rPr>
          <w:t></w:t>
        </w:r>
        <w:r>
          <w:rPr>
            <w:rFonts w:asciiTheme="minorHAnsi" w:eastAsiaTheme="minorEastAsia" w:hAnsiTheme="minorHAnsi" w:cstheme="minorBidi"/>
            <w:smallCaps w:val="0"/>
            <w:sz w:val="22"/>
            <w:szCs w:val="22"/>
          </w:rPr>
          <w:tab/>
        </w:r>
        <w:r w:rsidRPr="00AA0FA1">
          <w:rPr>
            <w:rStyle w:val="Hyperlink"/>
          </w:rPr>
          <w:t>nitscan</w:t>
        </w:r>
        <w:r>
          <w:rPr>
            <w:webHidden/>
          </w:rPr>
          <w:tab/>
        </w:r>
        <w:r>
          <w:rPr>
            <w:webHidden/>
          </w:rPr>
          <w:fldChar w:fldCharType="begin"/>
        </w:r>
        <w:r>
          <w:rPr>
            <w:webHidden/>
          </w:rPr>
          <w:instrText xml:space="preserve"> PAGEREF _Toc22221854 \h </w:instrText>
        </w:r>
        <w:r>
          <w:rPr>
            <w:webHidden/>
          </w:rPr>
        </w:r>
        <w:r>
          <w:rPr>
            <w:webHidden/>
          </w:rPr>
          <w:fldChar w:fldCharType="separate"/>
        </w:r>
        <w:r>
          <w:rPr>
            <w:webHidden/>
          </w:rPr>
          <w:t>189</w:t>
        </w:r>
        <w:r>
          <w:rPr>
            <w:webHidden/>
          </w:rPr>
          <w:fldChar w:fldCharType="end"/>
        </w:r>
      </w:hyperlink>
    </w:p>
    <w:p w:rsidR="00AE73B6" w:rsidRDefault="00AE73B6">
      <w:pPr>
        <w:pStyle w:val="TOC2"/>
        <w:rPr>
          <w:rFonts w:asciiTheme="minorHAnsi" w:eastAsiaTheme="minorEastAsia" w:hAnsiTheme="minorHAnsi" w:cstheme="minorBidi"/>
          <w:smallCaps w:val="0"/>
          <w:sz w:val="22"/>
          <w:szCs w:val="22"/>
        </w:rPr>
      </w:pPr>
      <w:hyperlink w:anchor="_Toc22221855" w:history="1">
        <w:r w:rsidRPr="00AA0FA1">
          <w:rPr>
            <w:rStyle w:val="Hyperlink"/>
            <w:rFonts w:ascii="Symbol" w:hAnsi="Symbol"/>
          </w:rPr>
          <w:t></w:t>
        </w:r>
        <w:r>
          <w:rPr>
            <w:rFonts w:asciiTheme="minorHAnsi" w:eastAsiaTheme="minorEastAsia" w:hAnsiTheme="minorHAnsi" w:cstheme="minorBidi"/>
            <w:smallCaps w:val="0"/>
            <w:sz w:val="22"/>
            <w:szCs w:val="22"/>
          </w:rPr>
          <w:tab/>
        </w:r>
        <w:r w:rsidRPr="00AA0FA1">
          <w:rPr>
            <w:rStyle w:val="Hyperlink"/>
          </w:rPr>
          <w:t>null (input)</w:t>
        </w:r>
        <w:r>
          <w:rPr>
            <w:webHidden/>
          </w:rPr>
          <w:tab/>
        </w:r>
        <w:r>
          <w:rPr>
            <w:webHidden/>
          </w:rPr>
          <w:fldChar w:fldCharType="begin"/>
        </w:r>
        <w:r>
          <w:rPr>
            <w:webHidden/>
          </w:rPr>
          <w:instrText xml:space="preserve"> PAGEREF _Toc22221855 \h </w:instrText>
        </w:r>
        <w:r>
          <w:rPr>
            <w:webHidden/>
          </w:rPr>
        </w:r>
        <w:r>
          <w:rPr>
            <w:webHidden/>
          </w:rPr>
          <w:fldChar w:fldCharType="separate"/>
        </w:r>
        <w:r>
          <w:rPr>
            <w:webHidden/>
          </w:rPr>
          <w:t>191</w:t>
        </w:r>
        <w:r>
          <w:rPr>
            <w:webHidden/>
          </w:rPr>
          <w:fldChar w:fldCharType="end"/>
        </w:r>
      </w:hyperlink>
    </w:p>
    <w:p w:rsidR="00AE73B6" w:rsidRDefault="00AE73B6">
      <w:pPr>
        <w:pStyle w:val="TOC2"/>
        <w:rPr>
          <w:rFonts w:asciiTheme="minorHAnsi" w:eastAsiaTheme="minorEastAsia" w:hAnsiTheme="minorHAnsi" w:cstheme="minorBidi"/>
          <w:smallCaps w:val="0"/>
          <w:sz w:val="22"/>
          <w:szCs w:val="22"/>
        </w:rPr>
      </w:pPr>
      <w:hyperlink w:anchor="_Toc22221856" w:history="1">
        <w:r w:rsidRPr="00AA0FA1">
          <w:rPr>
            <w:rStyle w:val="Hyperlink"/>
            <w:rFonts w:ascii="Symbol" w:hAnsi="Symbol"/>
          </w:rPr>
          <w:t></w:t>
        </w:r>
        <w:r>
          <w:rPr>
            <w:rFonts w:asciiTheme="minorHAnsi" w:eastAsiaTheme="minorEastAsia" w:hAnsiTheme="minorHAnsi" w:cstheme="minorBidi"/>
            <w:smallCaps w:val="0"/>
            <w:sz w:val="22"/>
            <w:szCs w:val="22"/>
          </w:rPr>
          <w:tab/>
        </w:r>
        <w:r w:rsidRPr="00AA0FA1">
          <w:rPr>
            <w:rStyle w:val="Hyperlink"/>
          </w:rPr>
          <w:t>pat</w:t>
        </w:r>
        <w:r>
          <w:rPr>
            <w:webHidden/>
          </w:rPr>
          <w:tab/>
        </w:r>
        <w:r>
          <w:rPr>
            <w:webHidden/>
          </w:rPr>
          <w:fldChar w:fldCharType="begin"/>
        </w:r>
        <w:r>
          <w:rPr>
            <w:webHidden/>
          </w:rPr>
          <w:instrText xml:space="preserve"> PAGEREF _Toc22221856 \h </w:instrText>
        </w:r>
        <w:r>
          <w:rPr>
            <w:webHidden/>
          </w:rPr>
        </w:r>
        <w:r>
          <w:rPr>
            <w:webHidden/>
          </w:rPr>
          <w:fldChar w:fldCharType="separate"/>
        </w:r>
        <w:r>
          <w:rPr>
            <w:webHidden/>
          </w:rPr>
          <w:t>192</w:t>
        </w:r>
        <w:r>
          <w:rPr>
            <w:webHidden/>
          </w:rPr>
          <w:fldChar w:fldCharType="end"/>
        </w:r>
      </w:hyperlink>
    </w:p>
    <w:p w:rsidR="00AE73B6" w:rsidRDefault="00AE73B6">
      <w:pPr>
        <w:pStyle w:val="TOC2"/>
        <w:rPr>
          <w:rFonts w:asciiTheme="minorHAnsi" w:eastAsiaTheme="minorEastAsia" w:hAnsiTheme="minorHAnsi" w:cstheme="minorBidi"/>
          <w:smallCaps w:val="0"/>
          <w:sz w:val="22"/>
          <w:szCs w:val="22"/>
        </w:rPr>
      </w:pPr>
      <w:hyperlink w:anchor="_Toc22221857" w:history="1">
        <w:r w:rsidRPr="00AA0FA1">
          <w:rPr>
            <w:rStyle w:val="Hyperlink"/>
            <w:rFonts w:ascii="Symbol" w:hAnsi="Symbol"/>
          </w:rPr>
          <w:t></w:t>
        </w:r>
        <w:r>
          <w:rPr>
            <w:rFonts w:asciiTheme="minorHAnsi" w:eastAsiaTheme="minorEastAsia" w:hAnsiTheme="minorHAnsi" w:cstheme="minorBidi"/>
            <w:smallCaps w:val="0"/>
            <w:sz w:val="22"/>
            <w:szCs w:val="22"/>
          </w:rPr>
          <w:tab/>
        </w:r>
        <w:r w:rsidRPr="00AA0FA1">
          <w:rPr>
            <w:rStyle w:val="Hyperlink"/>
          </w:rPr>
          <w:t>pattern</w:t>
        </w:r>
        <w:r>
          <w:rPr>
            <w:webHidden/>
          </w:rPr>
          <w:tab/>
        </w:r>
        <w:r>
          <w:rPr>
            <w:webHidden/>
          </w:rPr>
          <w:fldChar w:fldCharType="begin"/>
        </w:r>
        <w:r>
          <w:rPr>
            <w:webHidden/>
          </w:rPr>
          <w:instrText xml:space="preserve"> PAGEREF _Toc22221857 \h </w:instrText>
        </w:r>
        <w:r>
          <w:rPr>
            <w:webHidden/>
          </w:rPr>
        </w:r>
        <w:r>
          <w:rPr>
            <w:webHidden/>
          </w:rPr>
          <w:fldChar w:fldCharType="separate"/>
        </w:r>
        <w:r>
          <w:rPr>
            <w:webHidden/>
          </w:rPr>
          <w:t>194</w:t>
        </w:r>
        <w:r>
          <w:rPr>
            <w:webHidden/>
          </w:rPr>
          <w:fldChar w:fldCharType="end"/>
        </w:r>
      </w:hyperlink>
    </w:p>
    <w:p w:rsidR="00AE73B6" w:rsidRDefault="00AE73B6">
      <w:pPr>
        <w:pStyle w:val="TOC2"/>
        <w:rPr>
          <w:rFonts w:asciiTheme="minorHAnsi" w:eastAsiaTheme="minorEastAsia" w:hAnsiTheme="minorHAnsi" w:cstheme="minorBidi"/>
          <w:smallCaps w:val="0"/>
          <w:sz w:val="22"/>
          <w:szCs w:val="22"/>
        </w:rPr>
      </w:pPr>
      <w:hyperlink w:anchor="_Toc22221858" w:history="1">
        <w:r w:rsidRPr="00AA0FA1">
          <w:rPr>
            <w:rStyle w:val="Hyperlink"/>
            <w:rFonts w:ascii="Symbol" w:hAnsi="Symbol"/>
          </w:rPr>
          <w:t></w:t>
        </w:r>
        <w:r>
          <w:rPr>
            <w:rFonts w:asciiTheme="minorHAnsi" w:eastAsiaTheme="minorEastAsia" w:hAnsiTheme="minorHAnsi" w:cstheme="minorBidi"/>
            <w:smallCaps w:val="0"/>
            <w:sz w:val="22"/>
            <w:szCs w:val="22"/>
          </w:rPr>
          <w:tab/>
        </w:r>
        <w:r w:rsidRPr="00AA0FA1">
          <w:rPr>
            <w:rStyle w:val="Hyperlink"/>
          </w:rPr>
          <w:t>pcradjust</w:t>
        </w:r>
        <w:r>
          <w:rPr>
            <w:webHidden/>
          </w:rPr>
          <w:tab/>
        </w:r>
        <w:r>
          <w:rPr>
            <w:webHidden/>
          </w:rPr>
          <w:fldChar w:fldCharType="begin"/>
        </w:r>
        <w:r>
          <w:rPr>
            <w:webHidden/>
          </w:rPr>
          <w:instrText xml:space="preserve"> PAGEREF _Toc22221858 \h </w:instrText>
        </w:r>
        <w:r>
          <w:rPr>
            <w:webHidden/>
          </w:rPr>
        </w:r>
        <w:r>
          <w:rPr>
            <w:webHidden/>
          </w:rPr>
          <w:fldChar w:fldCharType="separate"/>
        </w:r>
        <w:r>
          <w:rPr>
            <w:webHidden/>
          </w:rPr>
          <w:t>195</w:t>
        </w:r>
        <w:r>
          <w:rPr>
            <w:webHidden/>
          </w:rPr>
          <w:fldChar w:fldCharType="end"/>
        </w:r>
      </w:hyperlink>
    </w:p>
    <w:p w:rsidR="00AE73B6" w:rsidRDefault="00AE73B6">
      <w:pPr>
        <w:pStyle w:val="TOC2"/>
        <w:rPr>
          <w:rFonts w:asciiTheme="minorHAnsi" w:eastAsiaTheme="minorEastAsia" w:hAnsiTheme="minorHAnsi" w:cstheme="minorBidi"/>
          <w:smallCaps w:val="0"/>
          <w:sz w:val="22"/>
          <w:szCs w:val="22"/>
        </w:rPr>
      </w:pPr>
      <w:hyperlink w:anchor="_Toc22221859" w:history="1">
        <w:r w:rsidRPr="00AA0FA1">
          <w:rPr>
            <w:rStyle w:val="Hyperlink"/>
            <w:rFonts w:ascii="Symbol" w:hAnsi="Symbol"/>
          </w:rPr>
          <w:t></w:t>
        </w:r>
        <w:r>
          <w:rPr>
            <w:rFonts w:asciiTheme="minorHAnsi" w:eastAsiaTheme="minorEastAsia" w:hAnsiTheme="minorHAnsi" w:cstheme="minorBidi"/>
            <w:smallCaps w:val="0"/>
            <w:sz w:val="22"/>
            <w:szCs w:val="22"/>
          </w:rPr>
          <w:tab/>
        </w:r>
        <w:r w:rsidRPr="00AA0FA1">
          <w:rPr>
            <w:rStyle w:val="Hyperlink"/>
          </w:rPr>
          <w:t>pcrbitrate</w:t>
        </w:r>
        <w:r>
          <w:rPr>
            <w:webHidden/>
          </w:rPr>
          <w:tab/>
        </w:r>
        <w:r>
          <w:rPr>
            <w:webHidden/>
          </w:rPr>
          <w:fldChar w:fldCharType="begin"/>
        </w:r>
        <w:r>
          <w:rPr>
            <w:webHidden/>
          </w:rPr>
          <w:instrText xml:space="preserve"> PAGEREF _Toc22221859 \h </w:instrText>
        </w:r>
        <w:r>
          <w:rPr>
            <w:webHidden/>
          </w:rPr>
        </w:r>
        <w:r>
          <w:rPr>
            <w:webHidden/>
          </w:rPr>
          <w:fldChar w:fldCharType="separate"/>
        </w:r>
        <w:r>
          <w:rPr>
            <w:webHidden/>
          </w:rPr>
          <w:t>196</w:t>
        </w:r>
        <w:r>
          <w:rPr>
            <w:webHidden/>
          </w:rPr>
          <w:fldChar w:fldCharType="end"/>
        </w:r>
      </w:hyperlink>
    </w:p>
    <w:p w:rsidR="00AE73B6" w:rsidRDefault="00AE73B6">
      <w:pPr>
        <w:pStyle w:val="TOC2"/>
        <w:rPr>
          <w:rFonts w:asciiTheme="minorHAnsi" w:eastAsiaTheme="minorEastAsia" w:hAnsiTheme="minorHAnsi" w:cstheme="minorBidi"/>
          <w:smallCaps w:val="0"/>
          <w:sz w:val="22"/>
          <w:szCs w:val="22"/>
        </w:rPr>
      </w:pPr>
      <w:hyperlink w:anchor="_Toc22221860" w:history="1">
        <w:r w:rsidRPr="00AA0FA1">
          <w:rPr>
            <w:rStyle w:val="Hyperlink"/>
            <w:rFonts w:ascii="Symbol" w:hAnsi="Symbol"/>
          </w:rPr>
          <w:t></w:t>
        </w:r>
        <w:r>
          <w:rPr>
            <w:rFonts w:asciiTheme="minorHAnsi" w:eastAsiaTheme="minorEastAsia" w:hAnsiTheme="minorHAnsi" w:cstheme="minorBidi"/>
            <w:smallCaps w:val="0"/>
            <w:sz w:val="22"/>
            <w:szCs w:val="22"/>
          </w:rPr>
          <w:tab/>
        </w:r>
        <w:r w:rsidRPr="00AA0FA1">
          <w:rPr>
            <w:rStyle w:val="Hyperlink"/>
          </w:rPr>
          <w:t>pcrextract</w:t>
        </w:r>
        <w:r>
          <w:rPr>
            <w:webHidden/>
          </w:rPr>
          <w:tab/>
        </w:r>
        <w:r>
          <w:rPr>
            <w:webHidden/>
          </w:rPr>
          <w:fldChar w:fldCharType="begin"/>
        </w:r>
        <w:r>
          <w:rPr>
            <w:webHidden/>
          </w:rPr>
          <w:instrText xml:space="preserve"> PAGEREF _Toc22221860 \h </w:instrText>
        </w:r>
        <w:r>
          <w:rPr>
            <w:webHidden/>
          </w:rPr>
        </w:r>
        <w:r>
          <w:rPr>
            <w:webHidden/>
          </w:rPr>
          <w:fldChar w:fldCharType="separate"/>
        </w:r>
        <w:r>
          <w:rPr>
            <w:webHidden/>
          </w:rPr>
          <w:t>197</w:t>
        </w:r>
        <w:r>
          <w:rPr>
            <w:webHidden/>
          </w:rPr>
          <w:fldChar w:fldCharType="end"/>
        </w:r>
      </w:hyperlink>
    </w:p>
    <w:p w:rsidR="00AE73B6" w:rsidRDefault="00AE73B6">
      <w:pPr>
        <w:pStyle w:val="TOC2"/>
        <w:rPr>
          <w:rFonts w:asciiTheme="minorHAnsi" w:eastAsiaTheme="minorEastAsia" w:hAnsiTheme="minorHAnsi" w:cstheme="minorBidi"/>
          <w:smallCaps w:val="0"/>
          <w:sz w:val="22"/>
          <w:szCs w:val="22"/>
        </w:rPr>
      </w:pPr>
      <w:hyperlink w:anchor="_Toc22221861" w:history="1">
        <w:r w:rsidRPr="00AA0FA1">
          <w:rPr>
            <w:rStyle w:val="Hyperlink"/>
            <w:rFonts w:ascii="Symbol" w:hAnsi="Symbol"/>
          </w:rPr>
          <w:t></w:t>
        </w:r>
        <w:r>
          <w:rPr>
            <w:rFonts w:asciiTheme="minorHAnsi" w:eastAsiaTheme="minorEastAsia" w:hAnsiTheme="minorHAnsi" w:cstheme="minorBidi"/>
            <w:smallCaps w:val="0"/>
            <w:sz w:val="22"/>
            <w:szCs w:val="22"/>
          </w:rPr>
          <w:tab/>
        </w:r>
        <w:r w:rsidRPr="00AA0FA1">
          <w:rPr>
            <w:rStyle w:val="Hyperlink"/>
          </w:rPr>
          <w:t>pcrverify</w:t>
        </w:r>
        <w:r>
          <w:rPr>
            <w:webHidden/>
          </w:rPr>
          <w:tab/>
        </w:r>
        <w:r>
          <w:rPr>
            <w:webHidden/>
          </w:rPr>
          <w:fldChar w:fldCharType="begin"/>
        </w:r>
        <w:r>
          <w:rPr>
            <w:webHidden/>
          </w:rPr>
          <w:instrText xml:space="preserve"> PAGEREF _Toc22221861 \h </w:instrText>
        </w:r>
        <w:r>
          <w:rPr>
            <w:webHidden/>
          </w:rPr>
        </w:r>
        <w:r>
          <w:rPr>
            <w:webHidden/>
          </w:rPr>
          <w:fldChar w:fldCharType="separate"/>
        </w:r>
        <w:r>
          <w:rPr>
            <w:webHidden/>
          </w:rPr>
          <w:t>199</w:t>
        </w:r>
        <w:r>
          <w:rPr>
            <w:webHidden/>
          </w:rPr>
          <w:fldChar w:fldCharType="end"/>
        </w:r>
      </w:hyperlink>
    </w:p>
    <w:p w:rsidR="00AE73B6" w:rsidRDefault="00AE73B6">
      <w:pPr>
        <w:pStyle w:val="TOC2"/>
        <w:rPr>
          <w:rFonts w:asciiTheme="minorHAnsi" w:eastAsiaTheme="minorEastAsia" w:hAnsiTheme="minorHAnsi" w:cstheme="minorBidi"/>
          <w:smallCaps w:val="0"/>
          <w:sz w:val="22"/>
          <w:szCs w:val="22"/>
        </w:rPr>
      </w:pPr>
      <w:hyperlink w:anchor="_Toc22221862" w:history="1">
        <w:r w:rsidRPr="00AA0FA1">
          <w:rPr>
            <w:rStyle w:val="Hyperlink"/>
            <w:rFonts w:ascii="Symbol" w:hAnsi="Symbol"/>
          </w:rPr>
          <w:t></w:t>
        </w:r>
        <w:r>
          <w:rPr>
            <w:rFonts w:asciiTheme="minorHAnsi" w:eastAsiaTheme="minorEastAsia" w:hAnsiTheme="minorHAnsi" w:cstheme="minorBidi"/>
            <w:smallCaps w:val="0"/>
            <w:sz w:val="22"/>
            <w:szCs w:val="22"/>
          </w:rPr>
          <w:tab/>
        </w:r>
        <w:r w:rsidRPr="00AA0FA1">
          <w:rPr>
            <w:rStyle w:val="Hyperlink"/>
          </w:rPr>
          <w:t>pes</w:t>
        </w:r>
        <w:r>
          <w:rPr>
            <w:webHidden/>
          </w:rPr>
          <w:tab/>
        </w:r>
        <w:r>
          <w:rPr>
            <w:webHidden/>
          </w:rPr>
          <w:fldChar w:fldCharType="begin"/>
        </w:r>
        <w:r>
          <w:rPr>
            <w:webHidden/>
          </w:rPr>
          <w:instrText xml:space="preserve"> PAGEREF _Toc22221862 \h </w:instrText>
        </w:r>
        <w:r>
          <w:rPr>
            <w:webHidden/>
          </w:rPr>
        </w:r>
        <w:r>
          <w:rPr>
            <w:webHidden/>
          </w:rPr>
          <w:fldChar w:fldCharType="separate"/>
        </w:r>
        <w:r>
          <w:rPr>
            <w:webHidden/>
          </w:rPr>
          <w:t>200</w:t>
        </w:r>
        <w:r>
          <w:rPr>
            <w:webHidden/>
          </w:rPr>
          <w:fldChar w:fldCharType="end"/>
        </w:r>
      </w:hyperlink>
    </w:p>
    <w:p w:rsidR="00AE73B6" w:rsidRDefault="00AE73B6">
      <w:pPr>
        <w:pStyle w:val="TOC2"/>
        <w:rPr>
          <w:rFonts w:asciiTheme="minorHAnsi" w:eastAsiaTheme="minorEastAsia" w:hAnsiTheme="minorHAnsi" w:cstheme="minorBidi"/>
          <w:smallCaps w:val="0"/>
          <w:sz w:val="22"/>
          <w:szCs w:val="22"/>
        </w:rPr>
      </w:pPr>
      <w:hyperlink w:anchor="_Toc22221863" w:history="1">
        <w:r w:rsidRPr="00AA0FA1">
          <w:rPr>
            <w:rStyle w:val="Hyperlink"/>
            <w:rFonts w:ascii="Symbol" w:hAnsi="Symbol"/>
          </w:rPr>
          <w:t></w:t>
        </w:r>
        <w:r>
          <w:rPr>
            <w:rFonts w:asciiTheme="minorHAnsi" w:eastAsiaTheme="minorEastAsia" w:hAnsiTheme="minorHAnsi" w:cstheme="minorBidi"/>
            <w:smallCaps w:val="0"/>
            <w:sz w:val="22"/>
            <w:szCs w:val="22"/>
          </w:rPr>
          <w:tab/>
        </w:r>
        <w:r w:rsidRPr="00AA0FA1">
          <w:rPr>
            <w:rStyle w:val="Hyperlink"/>
          </w:rPr>
          <w:t>play (output)</w:t>
        </w:r>
        <w:r>
          <w:rPr>
            <w:webHidden/>
          </w:rPr>
          <w:tab/>
        </w:r>
        <w:r>
          <w:rPr>
            <w:webHidden/>
          </w:rPr>
          <w:fldChar w:fldCharType="begin"/>
        </w:r>
        <w:r>
          <w:rPr>
            <w:webHidden/>
          </w:rPr>
          <w:instrText xml:space="preserve"> PAGEREF _Toc22221863 \h </w:instrText>
        </w:r>
        <w:r>
          <w:rPr>
            <w:webHidden/>
          </w:rPr>
        </w:r>
        <w:r>
          <w:rPr>
            <w:webHidden/>
          </w:rPr>
          <w:fldChar w:fldCharType="separate"/>
        </w:r>
        <w:r>
          <w:rPr>
            <w:webHidden/>
          </w:rPr>
          <w:t>202</w:t>
        </w:r>
        <w:r>
          <w:rPr>
            <w:webHidden/>
          </w:rPr>
          <w:fldChar w:fldCharType="end"/>
        </w:r>
      </w:hyperlink>
    </w:p>
    <w:p w:rsidR="00AE73B6" w:rsidRDefault="00AE73B6">
      <w:pPr>
        <w:pStyle w:val="TOC2"/>
        <w:rPr>
          <w:rFonts w:asciiTheme="minorHAnsi" w:eastAsiaTheme="minorEastAsia" w:hAnsiTheme="minorHAnsi" w:cstheme="minorBidi"/>
          <w:smallCaps w:val="0"/>
          <w:sz w:val="22"/>
          <w:szCs w:val="22"/>
        </w:rPr>
      </w:pPr>
      <w:hyperlink w:anchor="_Toc22221864" w:history="1">
        <w:r w:rsidRPr="00AA0FA1">
          <w:rPr>
            <w:rStyle w:val="Hyperlink"/>
            <w:rFonts w:ascii="Symbol" w:hAnsi="Symbol"/>
          </w:rPr>
          <w:t></w:t>
        </w:r>
        <w:r>
          <w:rPr>
            <w:rFonts w:asciiTheme="minorHAnsi" w:eastAsiaTheme="minorEastAsia" w:hAnsiTheme="minorHAnsi" w:cstheme="minorBidi"/>
            <w:smallCaps w:val="0"/>
            <w:sz w:val="22"/>
            <w:szCs w:val="22"/>
          </w:rPr>
          <w:tab/>
        </w:r>
        <w:r w:rsidRPr="00AA0FA1">
          <w:rPr>
            <w:rStyle w:val="Hyperlink"/>
          </w:rPr>
          <w:t>pmt</w:t>
        </w:r>
        <w:r>
          <w:rPr>
            <w:webHidden/>
          </w:rPr>
          <w:tab/>
        </w:r>
        <w:r>
          <w:rPr>
            <w:webHidden/>
          </w:rPr>
          <w:fldChar w:fldCharType="begin"/>
        </w:r>
        <w:r>
          <w:rPr>
            <w:webHidden/>
          </w:rPr>
          <w:instrText xml:space="preserve"> PAGEREF _Toc22221864 \h </w:instrText>
        </w:r>
        <w:r>
          <w:rPr>
            <w:webHidden/>
          </w:rPr>
        </w:r>
        <w:r>
          <w:rPr>
            <w:webHidden/>
          </w:rPr>
          <w:fldChar w:fldCharType="separate"/>
        </w:r>
        <w:r>
          <w:rPr>
            <w:webHidden/>
          </w:rPr>
          <w:t>203</w:t>
        </w:r>
        <w:r>
          <w:rPr>
            <w:webHidden/>
          </w:rPr>
          <w:fldChar w:fldCharType="end"/>
        </w:r>
      </w:hyperlink>
    </w:p>
    <w:p w:rsidR="00AE73B6" w:rsidRDefault="00AE73B6">
      <w:pPr>
        <w:pStyle w:val="TOC2"/>
        <w:rPr>
          <w:rFonts w:asciiTheme="minorHAnsi" w:eastAsiaTheme="minorEastAsia" w:hAnsiTheme="minorHAnsi" w:cstheme="minorBidi"/>
          <w:smallCaps w:val="0"/>
          <w:sz w:val="22"/>
          <w:szCs w:val="22"/>
        </w:rPr>
      </w:pPr>
      <w:hyperlink w:anchor="_Toc22221865" w:history="1">
        <w:r w:rsidRPr="00AA0FA1">
          <w:rPr>
            <w:rStyle w:val="Hyperlink"/>
            <w:rFonts w:ascii="Symbol" w:hAnsi="Symbol"/>
          </w:rPr>
          <w:t></w:t>
        </w:r>
        <w:r>
          <w:rPr>
            <w:rFonts w:asciiTheme="minorHAnsi" w:eastAsiaTheme="minorEastAsia" w:hAnsiTheme="minorHAnsi" w:cstheme="minorBidi"/>
            <w:smallCaps w:val="0"/>
            <w:sz w:val="22"/>
            <w:szCs w:val="22"/>
          </w:rPr>
          <w:tab/>
        </w:r>
        <w:r w:rsidRPr="00AA0FA1">
          <w:rPr>
            <w:rStyle w:val="Hyperlink"/>
          </w:rPr>
          <w:t>psi</w:t>
        </w:r>
        <w:r>
          <w:rPr>
            <w:webHidden/>
          </w:rPr>
          <w:tab/>
        </w:r>
        <w:r>
          <w:rPr>
            <w:webHidden/>
          </w:rPr>
          <w:fldChar w:fldCharType="begin"/>
        </w:r>
        <w:r>
          <w:rPr>
            <w:webHidden/>
          </w:rPr>
          <w:instrText xml:space="preserve"> PAGEREF _Toc22221865 \h </w:instrText>
        </w:r>
        <w:r>
          <w:rPr>
            <w:webHidden/>
          </w:rPr>
        </w:r>
        <w:r>
          <w:rPr>
            <w:webHidden/>
          </w:rPr>
          <w:fldChar w:fldCharType="separate"/>
        </w:r>
        <w:r>
          <w:rPr>
            <w:webHidden/>
          </w:rPr>
          <w:t>206</w:t>
        </w:r>
        <w:r>
          <w:rPr>
            <w:webHidden/>
          </w:rPr>
          <w:fldChar w:fldCharType="end"/>
        </w:r>
      </w:hyperlink>
    </w:p>
    <w:p w:rsidR="00AE73B6" w:rsidRDefault="00AE73B6">
      <w:pPr>
        <w:pStyle w:val="TOC2"/>
        <w:rPr>
          <w:rFonts w:asciiTheme="minorHAnsi" w:eastAsiaTheme="minorEastAsia" w:hAnsiTheme="minorHAnsi" w:cstheme="minorBidi"/>
          <w:smallCaps w:val="0"/>
          <w:sz w:val="22"/>
          <w:szCs w:val="22"/>
        </w:rPr>
      </w:pPr>
      <w:hyperlink w:anchor="_Toc22221866" w:history="1">
        <w:r w:rsidRPr="00AA0FA1">
          <w:rPr>
            <w:rStyle w:val="Hyperlink"/>
            <w:rFonts w:ascii="Symbol" w:hAnsi="Symbol"/>
          </w:rPr>
          <w:t></w:t>
        </w:r>
        <w:r>
          <w:rPr>
            <w:rFonts w:asciiTheme="minorHAnsi" w:eastAsiaTheme="minorEastAsia" w:hAnsiTheme="minorHAnsi" w:cstheme="minorBidi"/>
            <w:smallCaps w:val="0"/>
            <w:sz w:val="22"/>
            <w:szCs w:val="22"/>
          </w:rPr>
          <w:tab/>
        </w:r>
        <w:r w:rsidRPr="00AA0FA1">
          <w:rPr>
            <w:rStyle w:val="Hyperlink"/>
          </w:rPr>
          <w:t>psimerge</w:t>
        </w:r>
        <w:r>
          <w:rPr>
            <w:webHidden/>
          </w:rPr>
          <w:tab/>
        </w:r>
        <w:r>
          <w:rPr>
            <w:webHidden/>
          </w:rPr>
          <w:fldChar w:fldCharType="begin"/>
        </w:r>
        <w:r>
          <w:rPr>
            <w:webHidden/>
          </w:rPr>
          <w:instrText xml:space="preserve"> PAGEREF _Toc22221866 \h </w:instrText>
        </w:r>
        <w:r>
          <w:rPr>
            <w:webHidden/>
          </w:rPr>
        </w:r>
        <w:r>
          <w:rPr>
            <w:webHidden/>
          </w:rPr>
          <w:fldChar w:fldCharType="separate"/>
        </w:r>
        <w:r>
          <w:rPr>
            <w:webHidden/>
          </w:rPr>
          <w:t>207</w:t>
        </w:r>
        <w:r>
          <w:rPr>
            <w:webHidden/>
          </w:rPr>
          <w:fldChar w:fldCharType="end"/>
        </w:r>
      </w:hyperlink>
    </w:p>
    <w:p w:rsidR="00AE73B6" w:rsidRDefault="00AE73B6">
      <w:pPr>
        <w:pStyle w:val="TOC2"/>
        <w:rPr>
          <w:rFonts w:asciiTheme="minorHAnsi" w:eastAsiaTheme="minorEastAsia" w:hAnsiTheme="minorHAnsi" w:cstheme="minorBidi"/>
          <w:smallCaps w:val="0"/>
          <w:sz w:val="22"/>
          <w:szCs w:val="22"/>
        </w:rPr>
      </w:pPr>
      <w:hyperlink w:anchor="_Toc22221867" w:history="1">
        <w:r w:rsidRPr="00AA0FA1">
          <w:rPr>
            <w:rStyle w:val="Hyperlink"/>
            <w:rFonts w:ascii="Symbol" w:hAnsi="Symbol"/>
          </w:rPr>
          <w:t></w:t>
        </w:r>
        <w:r>
          <w:rPr>
            <w:rFonts w:asciiTheme="minorHAnsi" w:eastAsiaTheme="minorEastAsia" w:hAnsiTheme="minorHAnsi" w:cstheme="minorBidi"/>
            <w:smallCaps w:val="0"/>
            <w:sz w:val="22"/>
            <w:szCs w:val="22"/>
          </w:rPr>
          <w:tab/>
        </w:r>
        <w:r w:rsidRPr="00AA0FA1">
          <w:rPr>
            <w:rStyle w:val="Hyperlink"/>
          </w:rPr>
          <w:t>reduce</w:t>
        </w:r>
        <w:r>
          <w:rPr>
            <w:webHidden/>
          </w:rPr>
          <w:tab/>
        </w:r>
        <w:r>
          <w:rPr>
            <w:webHidden/>
          </w:rPr>
          <w:fldChar w:fldCharType="begin"/>
        </w:r>
        <w:r>
          <w:rPr>
            <w:webHidden/>
          </w:rPr>
          <w:instrText xml:space="preserve"> PAGEREF _Toc22221867 \h </w:instrText>
        </w:r>
        <w:r>
          <w:rPr>
            <w:webHidden/>
          </w:rPr>
        </w:r>
        <w:r>
          <w:rPr>
            <w:webHidden/>
          </w:rPr>
          <w:fldChar w:fldCharType="separate"/>
        </w:r>
        <w:r>
          <w:rPr>
            <w:webHidden/>
          </w:rPr>
          <w:t>208</w:t>
        </w:r>
        <w:r>
          <w:rPr>
            <w:webHidden/>
          </w:rPr>
          <w:fldChar w:fldCharType="end"/>
        </w:r>
      </w:hyperlink>
    </w:p>
    <w:p w:rsidR="00AE73B6" w:rsidRDefault="00AE73B6">
      <w:pPr>
        <w:pStyle w:val="TOC2"/>
        <w:rPr>
          <w:rFonts w:asciiTheme="minorHAnsi" w:eastAsiaTheme="minorEastAsia" w:hAnsiTheme="minorHAnsi" w:cstheme="minorBidi"/>
          <w:smallCaps w:val="0"/>
          <w:sz w:val="22"/>
          <w:szCs w:val="22"/>
        </w:rPr>
      </w:pPr>
      <w:hyperlink w:anchor="_Toc22221868" w:history="1">
        <w:r w:rsidRPr="00AA0FA1">
          <w:rPr>
            <w:rStyle w:val="Hyperlink"/>
            <w:rFonts w:ascii="Symbol" w:hAnsi="Symbol"/>
          </w:rPr>
          <w:t></w:t>
        </w:r>
        <w:r>
          <w:rPr>
            <w:rFonts w:asciiTheme="minorHAnsi" w:eastAsiaTheme="minorEastAsia" w:hAnsiTheme="minorHAnsi" w:cstheme="minorBidi"/>
            <w:smallCaps w:val="0"/>
            <w:sz w:val="22"/>
            <w:szCs w:val="22"/>
          </w:rPr>
          <w:tab/>
        </w:r>
        <w:r w:rsidRPr="00AA0FA1">
          <w:rPr>
            <w:rStyle w:val="Hyperlink"/>
          </w:rPr>
          <w:t>regulate</w:t>
        </w:r>
        <w:r>
          <w:rPr>
            <w:webHidden/>
          </w:rPr>
          <w:tab/>
        </w:r>
        <w:r>
          <w:rPr>
            <w:webHidden/>
          </w:rPr>
          <w:fldChar w:fldCharType="begin"/>
        </w:r>
        <w:r>
          <w:rPr>
            <w:webHidden/>
          </w:rPr>
          <w:instrText xml:space="preserve"> PAGEREF _Toc22221868 \h </w:instrText>
        </w:r>
        <w:r>
          <w:rPr>
            <w:webHidden/>
          </w:rPr>
        </w:r>
        <w:r>
          <w:rPr>
            <w:webHidden/>
          </w:rPr>
          <w:fldChar w:fldCharType="separate"/>
        </w:r>
        <w:r>
          <w:rPr>
            <w:webHidden/>
          </w:rPr>
          <w:t>209</w:t>
        </w:r>
        <w:r>
          <w:rPr>
            <w:webHidden/>
          </w:rPr>
          <w:fldChar w:fldCharType="end"/>
        </w:r>
      </w:hyperlink>
    </w:p>
    <w:p w:rsidR="00AE73B6" w:rsidRDefault="00AE73B6">
      <w:pPr>
        <w:pStyle w:val="TOC2"/>
        <w:rPr>
          <w:rFonts w:asciiTheme="minorHAnsi" w:eastAsiaTheme="minorEastAsia" w:hAnsiTheme="minorHAnsi" w:cstheme="minorBidi"/>
          <w:smallCaps w:val="0"/>
          <w:sz w:val="22"/>
          <w:szCs w:val="22"/>
        </w:rPr>
      </w:pPr>
      <w:hyperlink w:anchor="_Toc22221869" w:history="1">
        <w:r w:rsidRPr="00AA0FA1">
          <w:rPr>
            <w:rStyle w:val="Hyperlink"/>
            <w:rFonts w:ascii="Symbol" w:hAnsi="Symbol"/>
          </w:rPr>
          <w:t></w:t>
        </w:r>
        <w:r>
          <w:rPr>
            <w:rFonts w:asciiTheme="minorHAnsi" w:eastAsiaTheme="minorEastAsia" w:hAnsiTheme="minorHAnsi" w:cstheme="minorBidi"/>
            <w:smallCaps w:val="0"/>
            <w:sz w:val="22"/>
            <w:szCs w:val="22"/>
          </w:rPr>
          <w:tab/>
        </w:r>
        <w:r w:rsidRPr="00AA0FA1">
          <w:rPr>
            <w:rStyle w:val="Hyperlink"/>
          </w:rPr>
          <w:t>remap</w:t>
        </w:r>
        <w:r>
          <w:rPr>
            <w:webHidden/>
          </w:rPr>
          <w:tab/>
        </w:r>
        <w:r>
          <w:rPr>
            <w:webHidden/>
          </w:rPr>
          <w:fldChar w:fldCharType="begin"/>
        </w:r>
        <w:r>
          <w:rPr>
            <w:webHidden/>
          </w:rPr>
          <w:instrText xml:space="preserve"> PAGEREF _Toc22221869 \h </w:instrText>
        </w:r>
        <w:r>
          <w:rPr>
            <w:webHidden/>
          </w:rPr>
        </w:r>
        <w:r>
          <w:rPr>
            <w:webHidden/>
          </w:rPr>
          <w:fldChar w:fldCharType="separate"/>
        </w:r>
        <w:r>
          <w:rPr>
            <w:webHidden/>
          </w:rPr>
          <w:t>211</w:t>
        </w:r>
        <w:r>
          <w:rPr>
            <w:webHidden/>
          </w:rPr>
          <w:fldChar w:fldCharType="end"/>
        </w:r>
      </w:hyperlink>
    </w:p>
    <w:p w:rsidR="00AE73B6" w:rsidRDefault="00AE73B6">
      <w:pPr>
        <w:pStyle w:val="TOC2"/>
        <w:rPr>
          <w:rFonts w:asciiTheme="minorHAnsi" w:eastAsiaTheme="minorEastAsia" w:hAnsiTheme="minorHAnsi" w:cstheme="minorBidi"/>
          <w:smallCaps w:val="0"/>
          <w:sz w:val="22"/>
          <w:szCs w:val="22"/>
        </w:rPr>
      </w:pPr>
      <w:hyperlink w:anchor="_Toc22221870" w:history="1">
        <w:r w:rsidRPr="00AA0FA1">
          <w:rPr>
            <w:rStyle w:val="Hyperlink"/>
            <w:rFonts w:ascii="Symbol" w:hAnsi="Symbol"/>
          </w:rPr>
          <w:t></w:t>
        </w:r>
        <w:r>
          <w:rPr>
            <w:rFonts w:asciiTheme="minorHAnsi" w:eastAsiaTheme="minorEastAsia" w:hAnsiTheme="minorHAnsi" w:cstheme="minorBidi"/>
            <w:smallCaps w:val="0"/>
            <w:sz w:val="22"/>
            <w:szCs w:val="22"/>
          </w:rPr>
          <w:tab/>
        </w:r>
        <w:r w:rsidRPr="00AA0FA1">
          <w:rPr>
            <w:rStyle w:val="Hyperlink"/>
          </w:rPr>
          <w:t>rmorphan</w:t>
        </w:r>
        <w:r>
          <w:rPr>
            <w:webHidden/>
          </w:rPr>
          <w:tab/>
        </w:r>
        <w:r>
          <w:rPr>
            <w:webHidden/>
          </w:rPr>
          <w:fldChar w:fldCharType="begin"/>
        </w:r>
        <w:r>
          <w:rPr>
            <w:webHidden/>
          </w:rPr>
          <w:instrText xml:space="preserve"> PAGEREF _Toc22221870 \h </w:instrText>
        </w:r>
        <w:r>
          <w:rPr>
            <w:webHidden/>
          </w:rPr>
        </w:r>
        <w:r>
          <w:rPr>
            <w:webHidden/>
          </w:rPr>
          <w:fldChar w:fldCharType="separate"/>
        </w:r>
        <w:r>
          <w:rPr>
            <w:webHidden/>
          </w:rPr>
          <w:t>213</w:t>
        </w:r>
        <w:r>
          <w:rPr>
            <w:webHidden/>
          </w:rPr>
          <w:fldChar w:fldCharType="end"/>
        </w:r>
      </w:hyperlink>
    </w:p>
    <w:p w:rsidR="00AE73B6" w:rsidRDefault="00AE73B6">
      <w:pPr>
        <w:pStyle w:val="TOC2"/>
        <w:rPr>
          <w:rFonts w:asciiTheme="minorHAnsi" w:eastAsiaTheme="minorEastAsia" w:hAnsiTheme="minorHAnsi" w:cstheme="minorBidi"/>
          <w:smallCaps w:val="0"/>
          <w:sz w:val="22"/>
          <w:szCs w:val="22"/>
        </w:rPr>
      </w:pPr>
      <w:hyperlink w:anchor="_Toc22221871" w:history="1">
        <w:r w:rsidRPr="00AA0FA1">
          <w:rPr>
            <w:rStyle w:val="Hyperlink"/>
            <w:rFonts w:ascii="Symbol" w:hAnsi="Symbol"/>
          </w:rPr>
          <w:t></w:t>
        </w:r>
        <w:r>
          <w:rPr>
            <w:rFonts w:asciiTheme="minorHAnsi" w:eastAsiaTheme="minorEastAsia" w:hAnsiTheme="minorHAnsi" w:cstheme="minorBidi"/>
            <w:smallCaps w:val="0"/>
            <w:sz w:val="22"/>
            <w:szCs w:val="22"/>
          </w:rPr>
          <w:tab/>
        </w:r>
        <w:r w:rsidRPr="00AA0FA1">
          <w:rPr>
            <w:rStyle w:val="Hyperlink"/>
          </w:rPr>
          <w:t>rmsplice</w:t>
        </w:r>
        <w:r>
          <w:rPr>
            <w:webHidden/>
          </w:rPr>
          <w:tab/>
        </w:r>
        <w:r>
          <w:rPr>
            <w:webHidden/>
          </w:rPr>
          <w:fldChar w:fldCharType="begin"/>
        </w:r>
        <w:r>
          <w:rPr>
            <w:webHidden/>
          </w:rPr>
          <w:instrText xml:space="preserve"> PAGEREF _Toc22221871 \h </w:instrText>
        </w:r>
        <w:r>
          <w:rPr>
            <w:webHidden/>
          </w:rPr>
        </w:r>
        <w:r>
          <w:rPr>
            <w:webHidden/>
          </w:rPr>
          <w:fldChar w:fldCharType="separate"/>
        </w:r>
        <w:r>
          <w:rPr>
            <w:webHidden/>
          </w:rPr>
          <w:t>214</w:t>
        </w:r>
        <w:r>
          <w:rPr>
            <w:webHidden/>
          </w:rPr>
          <w:fldChar w:fldCharType="end"/>
        </w:r>
      </w:hyperlink>
    </w:p>
    <w:p w:rsidR="00AE73B6" w:rsidRDefault="00AE73B6">
      <w:pPr>
        <w:pStyle w:val="TOC2"/>
        <w:rPr>
          <w:rFonts w:asciiTheme="minorHAnsi" w:eastAsiaTheme="minorEastAsia" w:hAnsiTheme="minorHAnsi" w:cstheme="minorBidi"/>
          <w:smallCaps w:val="0"/>
          <w:sz w:val="22"/>
          <w:szCs w:val="22"/>
        </w:rPr>
      </w:pPr>
      <w:hyperlink w:anchor="_Toc22221872" w:history="1">
        <w:r w:rsidRPr="00AA0FA1">
          <w:rPr>
            <w:rStyle w:val="Hyperlink"/>
            <w:rFonts w:ascii="Symbol" w:hAnsi="Symbol"/>
          </w:rPr>
          <w:t></w:t>
        </w:r>
        <w:r>
          <w:rPr>
            <w:rFonts w:asciiTheme="minorHAnsi" w:eastAsiaTheme="minorEastAsia" w:hAnsiTheme="minorHAnsi" w:cstheme="minorBidi"/>
            <w:smallCaps w:val="0"/>
            <w:sz w:val="22"/>
            <w:szCs w:val="22"/>
          </w:rPr>
          <w:tab/>
        </w:r>
        <w:r w:rsidRPr="00AA0FA1">
          <w:rPr>
            <w:rStyle w:val="Hyperlink"/>
          </w:rPr>
          <w:t>scrambler</w:t>
        </w:r>
        <w:r>
          <w:rPr>
            <w:webHidden/>
          </w:rPr>
          <w:tab/>
        </w:r>
        <w:r>
          <w:rPr>
            <w:webHidden/>
          </w:rPr>
          <w:fldChar w:fldCharType="begin"/>
        </w:r>
        <w:r>
          <w:rPr>
            <w:webHidden/>
          </w:rPr>
          <w:instrText xml:space="preserve"> PAGEREF _Toc22221872 \h </w:instrText>
        </w:r>
        <w:r>
          <w:rPr>
            <w:webHidden/>
          </w:rPr>
        </w:r>
        <w:r>
          <w:rPr>
            <w:webHidden/>
          </w:rPr>
          <w:fldChar w:fldCharType="separate"/>
        </w:r>
        <w:r>
          <w:rPr>
            <w:webHidden/>
          </w:rPr>
          <w:t>216</w:t>
        </w:r>
        <w:r>
          <w:rPr>
            <w:webHidden/>
          </w:rPr>
          <w:fldChar w:fldCharType="end"/>
        </w:r>
      </w:hyperlink>
    </w:p>
    <w:p w:rsidR="00AE73B6" w:rsidRDefault="00AE73B6">
      <w:pPr>
        <w:pStyle w:val="TOC2"/>
        <w:rPr>
          <w:rFonts w:asciiTheme="minorHAnsi" w:eastAsiaTheme="minorEastAsia" w:hAnsiTheme="minorHAnsi" w:cstheme="minorBidi"/>
          <w:smallCaps w:val="0"/>
          <w:sz w:val="22"/>
          <w:szCs w:val="22"/>
        </w:rPr>
      </w:pPr>
      <w:hyperlink w:anchor="_Toc22221873" w:history="1">
        <w:r w:rsidRPr="00AA0FA1">
          <w:rPr>
            <w:rStyle w:val="Hyperlink"/>
            <w:rFonts w:ascii="Symbol" w:hAnsi="Symbol"/>
          </w:rPr>
          <w:t></w:t>
        </w:r>
        <w:r>
          <w:rPr>
            <w:rFonts w:asciiTheme="minorHAnsi" w:eastAsiaTheme="minorEastAsia" w:hAnsiTheme="minorHAnsi" w:cstheme="minorBidi"/>
            <w:smallCaps w:val="0"/>
            <w:sz w:val="22"/>
            <w:szCs w:val="22"/>
          </w:rPr>
          <w:tab/>
        </w:r>
        <w:r w:rsidRPr="00AA0FA1">
          <w:rPr>
            <w:rStyle w:val="Hyperlink"/>
          </w:rPr>
          <w:t>sdt</w:t>
        </w:r>
        <w:r>
          <w:rPr>
            <w:webHidden/>
          </w:rPr>
          <w:tab/>
        </w:r>
        <w:r>
          <w:rPr>
            <w:webHidden/>
          </w:rPr>
          <w:fldChar w:fldCharType="begin"/>
        </w:r>
        <w:r>
          <w:rPr>
            <w:webHidden/>
          </w:rPr>
          <w:instrText xml:space="preserve"> PAGEREF _Toc22221873 \h </w:instrText>
        </w:r>
        <w:r>
          <w:rPr>
            <w:webHidden/>
          </w:rPr>
        </w:r>
        <w:r>
          <w:rPr>
            <w:webHidden/>
          </w:rPr>
          <w:fldChar w:fldCharType="separate"/>
        </w:r>
        <w:r>
          <w:rPr>
            <w:webHidden/>
          </w:rPr>
          <w:t>220</w:t>
        </w:r>
        <w:r>
          <w:rPr>
            <w:webHidden/>
          </w:rPr>
          <w:fldChar w:fldCharType="end"/>
        </w:r>
      </w:hyperlink>
    </w:p>
    <w:p w:rsidR="00AE73B6" w:rsidRDefault="00AE73B6">
      <w:pPr>
        <w:pStyle w:val="TOC2"/>
        <w:rPr>
          <w:rFonts w:asciiTheme="minorHAnsi" w:eastAsiaTheme="minorEastAsia" w:hAnsiTheme="minorHAnsi" w:cstheme="minorBidi"/>
          <w:smallCaps w:val="0"/>
          <w:sz w:val="22"/>
          <w:szCs w:val="22"/>
        </w:rPr>
      </w:pPr>
      <w:hyperlink w:anchor="_Toc22221874" w:history="1">
        <w:r w:rsidRPr="00AA0FA1">
          <w:rPr>
            <w:rStyle w:val="Hyperlink"/>
            <w:rFonts w:ascii="Symbol" w:hAnsi="Symbol"/>
          </w:rPr>
          <w:t></w:t>
        </w:r>
        <w:r>
          <w:rPr>
            <w:rFonts w:asciiTheme="minorHAnsi" w:eastAsiaTheme="minorEastAsia" w:hAnsiTheme="minorHAnsi" w:cstheme="minorBidi"/>
            <w:smallCaps w:val="0"/>
            <w:sz w:val="22"/>
            <w:szCs w:val="22"/>
          </w:rPr>
          <w:tab/>
        </w:r>
        <w:r w:rsidRPr="00AA0FA1">
          <w:rPr>
            <w:rStyle w:val="Hyperlink"/>
          </w:rPr>
          <w:t>sections</w:t>
        </w:r>
        <w:r>
          <w:rPr>
            <w:webHidden/>
          </w:rPr>
          <w:tab/>
        </w:r>
        <w:r>
          <w:rPr>
            <w:webHidden/>
          </w:rPr>
          <w:fldChar w:fldCharType="begin"/>
        </w:r>
        <w:r>
          <w:rPr>
            <w:webHidden/>
          </w:rPr>
          <w:instrText xml:space="preserve"> PAGEREF _Toc22221874 \h </w:instrText>
        </w:r>
        <w:r>
          <w:rPr>
            <w:webHidden/>
          </w:rPr>
        </w:r>
        <w:r>
          <w:rPr>
            <w:webHidden/>
          </w:rPr>
          <w:fldChar w:fldCharType="separate"/>
        </w:r>
        <w:r>
          <w:rPr>
            <w:webHidden/>
          </w:rPr>
          <w:t>222</w:t>
        </w:r>
        <w:r>
          <w:rPr>
            <w:webHidden/>
          </w:rPr>
          <w:fldChar w:fldCharType="end"/>
        </w:r>
      </w:hyperlink>
    </w:p>
    <w:p w:rsidR="00AE73B6" w:rsidRDefault="00AE73B6">
      <w:pPr>
        <w:pStyle w:val="TOC2"/>
        <w:rPr>
          <w:rFonts w:asciiTheme="minorHAnsi" w:eastAsiaTheme="minorEastAsia" w:hAnsiTheme="minorHAnsi" w:cstheme="minorBidi"/>
          <w:smallCaps w:val="0"/>
          <w:sz w:val="22"/>
          <w:szCs w:val="22"/>
        </w:rPr>
      </w:pPr>
      <w:hyperlink w:anchor="_Toc22221875" w:history="1">
        <w:r w:rsidRPr="00AA0FA1">
          <w:rPr>
            <w:rStyle w:val="Hyperlink"/>
            <w:rFonts w:ascii="Symbol" w:hAnsi="Symbol"/>
          </w:rPr>
          <w:t></w:t>
        </w:r>
        <w:r>
          <w:rPr>
            <w:rFonts w:asciiTheme="minorHAnsi" w:eastAsiaTheme="minorEastAsia" w:hAnsiTheme="minorHAnsi" w:cstheme="minorBidi"/>
            <w:smallCaps w:val="0"/>
            <w:sz w:val="22"/>
            <w:szCs w:val="22"/>
          </w:rPr>
          <w:tab/>
        </w:r>
        <w:r w:rsidRPr="00AA0FA1">
          <w:rPr>
            <w:rStyle w:val="Hyperlink"/>
          </w:rPr>
          <w:t>sifilter</w:t>
        </w:r>
        <w:r>
          <w:rPr>
            <w:webHidden/>
          </w:rPr>
          <w:tab/>
        </w:r>
        <w:r>
          <w:rPr>
            <w:webHidden/>
          </w:rPr>
          <w:fldChar w:fldCharType="begin"/>
        </w:r>
        <w:r>
          <w:rPr>
            <w:webHidden/>
          </w:rPr>
          <w:instrText xml:space="preserve"> PAGEREF _Toc22221875 \h </w:instrText>
        </w:r>
        <w:r>
          <w:rPr>
            <w:webHidden/>
          </w:rPr>
        </w:r>
        <w:r>
          <w:rPr>
            <w:webHidden/>
          </w:rPr>
          <w:fldChar w:fldCharType="separate"/>
        </w:r>
        <w:r>
          <w:rPr>
            <w:webHidden/>
          </w:rPr>
          <w:t>224</w:t>
        </w:r>
        <w:r>
          <w:rPr>
            <w:webHidden/>
          </w:rPr>
          <w:fldChar w:fldCharType="end"/>
        </w:r>
      </w:hyperlink>
    </w:p>
    <w:p w:rsidR="00AE73B6" w:rsidRDefault="00AE73B6">
      <w:pPr>
        <w:pStyle w:val="TOC2"/>
        <w:rPr>
          <w:rFonts w:asciiTheme="minorHAnsi" w:eastAsiaTheme="minorEastAsia" w:hAnsiTheme="minorHAnsi" w:cstheme="minorBidi"/>
          <w:smallCaps w:val="0"/>
          <w:sz w:val="22"/>
          <w:szCs w:val="22"/>
        </w:rPr>
      </w:pPr>
      <w:hyperlink w:anchor="_Toc22221876" w:history="1">
        <w:r w:rsidRPr="00AA0FA1">
          <w:rPr>
            <w:rStyle w:val="Hyperlink"/>
            <w:rFonts w:ascii="Symbol" w:hAnsi="Symbol"/>
          </w:rPr>
          <w:t></w:t>
        </w:r>
        <w:r>
          <w:rPr>
            <w:rFonts w:asciiTheme="minorHAnsi" w:eastAsiaTheme="minorEastAsia" w:hAnsiTheme="minorHAnsi" w:cstheme="minorBidi"/>
            <w:smallCaps w:val="0"/>
            <w:sz w:val="22"/>
            <w:szCs w:val="22"/>
          </w:rPr>
          <w:tab/>
        </w:r>
        <w:r w:rsidRPr="00AA0FA1">
          <w:rPr>
            <w:rStyle w:val="Hyperlink"/>
          </w:rPr>
          <w:t>skip</w:t>
        </w:r>
        <w:r>
          <w:rPr>
            <w:webHidden/>
          </w:rPr>
          <w:tab/>
        </w:r>
        <w:r>
          <w:rPr>
            <w:webHidden/>
          </w:rPr>
          <w:fldChar w:fldCharType="begin"/>
        </w:r>
        <w:r>
          <w:rPr>
            <w:webHidden/>
          </w:rPr>
          <w:instrText xml:space="preserve"> PAGEREF _Toc22221876 \h </w:instrText>
        </w:r>
        <w:r>
          <w:rPr>
            <w:webHidden/>
          </w:rPr>
        </w:r>
        <w:r>
          <w:rPr>
            <w:webHidden/>
          </w:rPr>
          <w:fldChar w:fldCharType="separate"/>
        </w:r>
        <w:r>
          <w:rPr>
            <w:webHidden/>
          </w:rPr>
          <w:t>226</w:t>
        </w:r>
        <w:r>
          <w:rPr>
            <w:webHidden/>
          </w:rPr>
          <w:fldChar w:fldCharType="end"/>
        </w:r>
      </w:hyperlink>
    </w:p>
    <w:p w:rsidR="00AE73B6" w:rsidRDefault="00AE73B6">
      <w:pPr>
        <w:pStyle w:val="TOC2"/>
        <w:rPr>
          <w:rFonts w:asciiTheme="minorHAnsi" w:eastAsiaTheme="minorEastAsia" w:hAnsiTheme="minorHAnsi" w:cstheme="minorBidi"/>
          <w:smallCaps w:val="0"/>
          <w:sz w:val="22"/>
          <w:szCs w:val="22"/>
        </w:rPr>
      </w:pPr>
      <w:hyperlink w:anchor="_Toc22221877" w:history="1">
        <w:r w:rsidRPr="00AA0FA1">
          <w:rPr>
            <w:rStyle w:val="Hyperlink"/>
            <w:rFonts w:ascii="Symbol" w:hAnsi="Symbol"/>
          </w:rPr>
          <w:t></w:t>
        </w:r>
        <w:r>
          <w:rPr>
            <w:rFonts w:asciiTheme="minorHAnsi" w:eastAsiaTheme="minorEastAsia" w:hAnsiTheme="minorHAnsi" w:cstheme="minorBidi"/>
            <w:smallCaps w:val="0"/>
            <w:sz w:val="22"/>
            <w:szCs w:val="22"/>
          </w:rPr>
          <w:tab/>
        </w:r>
        <w:r w:rsidRPr="00AA0FA1">
          <w:rPr>
            <w:rStyle w:val="Hyperlink"/>
          </w:rPr>
          <w:t>slice</w:t>
        </w:r>
        <w:r>
          <w:rPr>
            <w:webHidden/>
          </w:rPr>
          <w:tab/>
        </w:r>
        <w:r>
          <w:rPr>
            <w:webHidden/>
          </w:rPr>
          <w:fldChar w:fldCharType="begin"/>
        </w:r>
        <w:r>
          <w:rPr>
            <w:webHidden/>
          </w:rPr>
          <w:instrText xml:space="preserve"> PAGEREF _Toc22221877 \h </w:instrText>
        </w:r>
        <w:r>
          <w:rPr>
            <w:webHidden/>
          </w:rPr>
        </w:r>
        <w:r>
          <w:rPr>
            <w:webHidden/>
          </w:rPr>
          <w:fldChar w:fldCharType="separate"/>
        </w:r>
        <w:r>
          <w:rPr>
            <w:webHidden/>
          </w:rPr>
          <w:t>227</w:t>
        </w:r>
        <w:r>
          <w:rPr>
            <w:webHidden/>
          </w:rPr>
          <w:fldChar w:fldCharType="end"/>
        </w:r>
      </w:hyperlink>
    </w:p>
    <w:p w:rsidR="00AE73B6" w:rsidRDefault="00AE73B6">
      <w:pPr>
        <w:pStyle w:val="TOC2"/>
        <w:rPr>
          <w:rFonts w:asciiTheme="minorHAnsi" w:eastAsiaTheme="minorEastAsia" w:hAnsiTheme="minorHAnsi" w:cstheme="minorBidi"/>
          <w:smallCaps w:val="0"/>
          <w:sz w:val="22"/>
          <w:szCs w:val="22"/>
        </w:rPr>
      </w:pPr>
      <w:hyperlink w:anchor="_Toc22221878" w:history="1">
        <w:r w:rsidRPr="00AA0FA1">
          <w:rPr>
            <w:rStyle w:val="Hyperlink"/>
            <w:rFonts w:ascii="Symbol" w:hAnsi="Symbol"/>
          </w:rPr>
          <w:t></w:t>
        </w:r>
        <w:r>
          <w:rPr>
            <w:rFonts w:asciiTheme="minorHAnsi" w:eastAsiaTheme="minorEastAsia" w:hAnsiTheme="minorHAnsi" w:cstheme="minorBidi"/>
            <w:smallCaps w:val="0"/>
            <w:sz w:val="22"/>
            <w:szCs w:val="22"/>
          </w:rPr>
          <w:tab/>
        </w:r>
        <w:r w:rsidRPr="00AA0FA1">
          <w:rPr>
            <w:rStyle w:val="Hyperlink"/>
          </w:rPr>
          <w:t>spliceinject</w:t>
        </w:r>
        <w:r>
          <w:rPr>
            <w:webHidden/>
          </w:rPr>
          <w:tab/>
        </w:r>
        <w:r>
          <w:rPr>
            <w:webHidden/>
          </w:rPr>
          <w:fldChar w:fldCharType="begin"/>
        </w:r>
        <w:r>
          <w:rPr>
            <w:webHidden/>
          </w:rPr>
          <w:instrText xml:space="preserve"> PAGEREF _Toc22221878 \h </w:instrText>
        </w:r>
        <w:r>
          <w:rPr>
            <w:webHidden/>
          </w:rPr>
        </w:r>
        <w:r>
          <w:rPr>
            <w:webHidden/>
          </w:rPr>
          <w:fldChar w:fldCharType="separate"/>
        </w:r>
        <w:r>
          <w:rPr>
            <w:webHidden/>
          </w:rPr>
          <w:t>228</w:t>
        </w:r>
        <w:r>
          <w:rPr>
            <w:webHidden/>
          </w:rPr>
          <w:fldChar w:fldCharType="end"/>
        </w:r>
      </w:hyperlink>
    </w:p>
    <w:p w:rsidR="00AE73B6" w:rsidRDefault="00AE73B6">
      <w:pPr>
        <w:pStyle w:val="TOC2"/>
        <w:rPr>
          <w:rFonts w:asciiTheme="minorHAnsi" w:eastAsiaTheme="minorEastAsia" w:hAnsiTheme="minorHAnsi" w:cstheme="minorBidi"/>
          <w:smallCaps w:val="0"/>
          <w:sz w:val="22"/>
          <w:szCs w:val="22"/>
        </w:rPr>
      </w:pPr>
      <w:hyperlink w:anchor="_Toc22221879" w:history="1">
        <w:r w:rsidRPr="00AA0FA1">
          <w:rPr>
            <w:rStyle w:val="Hyperlink"/>
            <w:rFonts w:ascii="Symbol" w:hAnsi="Symbol"/>
          </w:rPr>
          <w:t></w:t>
        </w:r>
        <w:r>
          <w:rPr>
            <w:rFonts w:asciiTheme="minorHAnsi" w:eastAsiaTheme="minorEastAsia" w:hAnsiTheme="minorHAnsi" w:cstheme="minorBidi"/>
            <w:smallCaps w:val="0"/>
            <w:sz w:val="22"/>
            <w:szCs w:val="22"/>
          </w:rPr>
          <w:tab/>
        </w:r>
        <w:r w:rsidRPr="00AA0FA1">
          <w:rPr>
            <w:rStyle w:val="Hyperlink"/>
          </w:rPr>
          <w:t>stuffanalyze</w:t>
        </w:r>
        <w:r>
          <w:rPr>
            <w:webHidden/>
          </w:rPr>
          <w:tab/>
        </w:r>
        <w:r>
          <w:rPr>
            <w:webHidden/>
          </w:rPr>
          <w:fldChar w:fldCharType="begin"/>
        </w:r>
        <w:r>
          <w:rPr>
            <w:webHidden/>
          </w:rPr>
          <w:instrText xml:space="preserve"> PAGEREF _Toc22221879 \h </w:instrText>
        </w:r>
        <w:r>
          <w:rPr>
            <w:webHidden/>
          </w:rPr>
        </w:r>
        <w:r>
          <w:rPr>
            <w:webHidden/>
          </w:rPr>
          <w:fldChar w:fldCharType="separate"/>
        </w:r>
        <w:r>
          <w:rPr>
            <w:webHidden/>
          </w:rPr>
          <w:t>231</w:t>
        </w:r>
        <w:r>
          <w:rPr>
            <w:webHidden/>
          </w:rPr>
          <w:fldChar w:fldCharType="end"/>
        </w:r>
      </w:hyperlink>
    </w:p>
    <w:p w:rsidR="00AE73B6" w:rsidRDefault="00AE73B6">
      <w:pPr>
        <w:pStyle w:val="TOC2"/>
        <w:rPr>
          <w:rFonts w:asciiTheme="minorHAnsi" w:eastAsiaTheme="minorEastAsia" w:hAnsiTheme="minorHAnsi" w:cstheme="minorBidi"/>
          <w:smallCaps w:val="0"/>
          <w:sz w:val="22"/>
          <w:szCs w:val="22"/>
        </w:rPr>
      </w:pPr>
      <w:hyperlink w:anchor="_Toc22221880" w:history="1">
        <w:r w:rsidRPr="00AA0FA1">
          <w:rPr>
            <w:rStyle w:val="Hyperlink"/>
            <w:rFonts w:ascii="Symbol" w:hAnsi="Symbol"/>
          </w:rPr>
          <w:t></w:t>
        </w:r>
        <w:r>
          <w:rPr>
            <w:rFonts w:asciiTheme="minorHAnsi" w:eastAsiaTheme="minorEastAsia" w:hAnsiTheme="minorHAnsi" w:cstheme="minorBidi"/>
            <w:smallCaps w:val="0"/>
            <w:sz w:val="22"/>
            <w:szCs w:val="22"/>
          </w:rPr>
          <w:tab/>
        </w:r>
        <w:r w:rsidRPr="00AA0FA1">
          <w:rPr>
            <w:rStyle w:val="Hyperlink"/>
          </w:rPr>
          <w:t>svremove</w:t>
        </w:r>
        <w:r>
          <w:rPr>
            <w:webHidden/>
          </w:rPr>
          <w:tab/>
        </w:r>
        <w:r>
          <w:rPr>
            <w:webHidden/>
          </w:rPr>
          <w:fldChar w:fldCharType="begin"/>
        </w:r>
        <w:r>
          <w:rPr>
            <w:webHidden/>
          </w:rPr>
          <w:instrText xml:space="preserve"> PAGEREF _Toc22221880 \h </w:instrText>
        </w:r>
        <w:r>
          <w:rPr>
            <w:webHidden/>
          </w:rPr>
        </w:r>
        <w:r>
          <w:rPr>
            <w:webHidden/>
          </w:rPr>
          <w:fldChar w:fldCharType="separate"/>
        </w:r>
        <w:r>
          <w:rPr>
            <w:webHidden/>
          </w:rPr>
          <w:t>233</w:t>
        </w:r>
        <w:r>
          <w:rPr>
            <w:webHidden/>
          </w:rPr>
          <w:fldChar w:fldCharType="end"/>
        </w:r>
      </w:hyperlink>
    </w:p>
    <w:p w:rsidR="00AE73B6" w:rsidRDefault="00AE73B6">
      <w:pPr>
        <w:pStyle w:val="TOC2"/>
        <w:rPr>
          <w:rFonts w:asciiTheme="minorHAnsi" w:eastAsiaTheme="minorEastAsia" w:hAnsiTheme="minorHAnsi" w:cstheme="minorBidi"/>
          <w:smallCaps w:val="0"/>
          <w:sz w:val="22"/>
          <w:szCs w:val="22"/>
        </w:rPr>
      </w:pPr>
      <w:hyperlink w:anchor="_Toc22221881" w:history="1">
        <w:r w:rsidRPr="00AA0FA1">
          <w:rPr>
            <w:rStyle w:val="Hyperlink"/>
            <w:rFonts w:ascii="Symbol" w:hAnsi="Symbol"/>
          </w:rPr>
          <w:t></w:t>
        </w:r>
        <w:r>
          <w:rPr>
            <w:rFonts w:asciiTheme="minorHAnsi" w:eastAsiaTheme="minorEastAsia" w:hAnsiTheme="minorHAnsi" w:cstheme="minorBidi"/>
            <w:smallCaps w:val="0"/>
            <w:sz w:val="22"/>
            <w:szCs w:val="22"/>
          </w:rPr>
          <w:tab/>
        </w:r>
        <w:r w:rsidRPr="00AA0FA1">
          <w:rPr>
            <w:rStyle w:val="Hyperlink"/>
          </w:rPr>
          <w:t>svrename</w:t>
        </w:r>
        <w:r>
          <w:rPr>
            <w:webHidden/>
          </w:rPr>
          <w:tab/>
        </w:r>
        <w:r>
          <w:rPr>
            <w:webHidden/>
          </w:rPr>
          <w:fldChar w:fldCharType="begin"/>
        </w:r>
        <w:r>
          <w:rPr>
            <w:webHidden/>
          </w:rPr>
          <w:instrText xml:space="preserve"> PAGEREF _Toc22221881 \h </w:instrText>
        </w:r>
        <w:r>
          <w:rPr>
            <w:webHidden/>
          </w:rPr>
        </w:r>
        <w:r>
          <w:rPr>
            <w:webHidden/>
          </w:rPr>
          <w:fldChar w:fldCharType="separate"/>
        </w:r>
        <w:r>
          <w:rPr>
            <w:webHidden/>
          </w:rPr>
          <w:t>234</w:t>
        </w:r>
        <w:r>
          <w:rPr>
            <w:webHidden/>
          </w:rPr>
          <w:fldChar w:fldCharType="end"/>
        </w:r>
      </w:hyperlink>
    </w:p>
    <w:p w:rsidR="00AE73B6" w:rsidRDefault="00AE73B6">
      <w:pPr>
        <w:pStyle w:val="TOC2"/>
        <w:rPr>
          <w:rFonts w:asciiTheme="minorHAnsi" w:eastAsiaTheme="minorEastAsia" w:hAnsiTheme="minorHAnsi" w:cstheme="minorBidi"/>
          <w:smallCaps w:val="0"/>
          <w:sz w:val="22"/>
          <w:szCs w:val="22"/>
        </w:rPr>
      </w:pPr>
      <w:hyperlink w:anchor="_Toc22221882" w:history="1">
        <w:r w:rsidRPr="00AA0FA1">
          <w:rPr>
            <w:rStyle w:val="Hyperlink"/>
            <w:rFonts w:ascii="Symbol" w:hAnsi="Symbol"/>
          </w:rPr>
          <w:t></w:t>
        </w:r>
        <w:r>
          <w:rPr>
            <w:rFonts w:asciiTheme="minorHAnsi" w:eastAsiaTheme="minorEastAsia" w:hAnsiTheme="minorHAnsi" w:cstheme="minorBidi"/>
            <w:smallCaps w:val="0"/>
            <w:sz w:val="22"/>
            <w:szCs w:val="22"/>
          </w:rPr>
          <w:tab/>
        </w:r>
        <w:r w:rsidRPr="00AA0FA1">
          <w:rPr>
            <w:rStyle w:val="Hyperlink"/>
          </w:rPr>
          <w:t>t2mi</w:t>
        </w:r>
        <w:r>
          <w:rPr>
            <w:webHidden/>
          </w:rPr>
          <w:tab/>
        </w:r>
        <w:r>
          <w:rPr>
            <w:webHidden/>
          </w:rPr>
          <w:fldChar w:fldCharType="begin"/>
        </w:r>
        <w:r>
          <w:rPr>
            <w:webHidden/>
          </w:rPr>
          <w:instrText xml:space="preserve"> PAGEREF _Toc22221882 \h </w:instrText>
        </w:r>
        <w:r>
          <w:rPr>
            <w:webHidden/>
          </w:rPr>
        </w:r>
        <w:r>
          <w:rPr>
            <w:webHidden/>
          </w:rPr>
          <w:fldChar w:fldCharType="separate"/>
        </w:r>
        <w:r>
          <w:rPr>
            <w:webHidden/>
          </w:rPr>
          <w:t>236</w:t>
        </w:r>
        <w:r>
          <w:rPr>
            <w:webHidden/>
          </w:rPr>
          <w:fldChar w:fldCharType="end"/>
        </w:r>
      </w:hyperlink>
    </w:p>
    <w:p w:rsidR="00AE73B6" w:rsidRDefault="00AE73B6">
      <w:pPr>
        <w:pStyle w:val="TOC2"/>
        <w:rPr>
          <w:rFonts w:asciiTheme="minorHAnsi" w:eastAsiaTheme="minorEastAsia" w:hAnsiTheme="minorHAnsi" w:cstheme="minorBidi"/>
          <w:smallCaps w:val="0"/>
          <w:sz w:val="22"/>
          <w:szCs w:val="22"/>
        </w:rPr>
      </w:pPr>
      <w:hyperlink w:anchor="_Toc22221883" w:history="1">
        <w:r w:rsidRPr="00AA0FA1">
          <w:rPr>
            <w:rStyle w:val="Hyperlink"/>
            <w:rFonts w:ascii="Symbol" w:hAnsi="Symbol"/>
          </w:rPr>
          <w:t></w:t>
        </w:r>
        <w:r>
          <w:rPr>
            <w:rFonts w:asciiTheme="minorHAnsi" w:eastAsiaTheme="minorEastAsia" w:hAnsiTheme="minorHAnsi" w:cstheme="minorBidi"/>
            <w:smallCaps w:val="0"/>
            <w:sz w:val="22"/>
            <w:szCs w:val="22"/>
          </w:rPr>
          <w:tab/>
        </w:r>
        <w:r w:rsidRPr="00AA0FA1">
          <w:rPr>
            <w:rStyle w:val="Hyperlink"/>
          </w:rPr>
          <w:t>tables</w:t>
        </w:r>
        <w:r>
          <w:rPr>
            <w:webHidden/>
          </w:rPr>
          <w:tab/>
        </w:r>
        <w:r>
          <w:rPr>
            <w:webHidden/>
          </w:rPr>
          <w:fldChar w:fldCharType="begin"/>
        </w:r>
        <w:r>
          <w:rPr>
            <w:webHidden/>
          </w:rPr>
          <w:instrText xml:space="preserve"> PAGEREF _Toc22221883 \h </w:instrText>
        </w:r>
        <w:r>
          <w:rPr>
            <w:webHidden/>
          </w:rPr>
        </w:r>
        <w:r>
          <w:rPr>
            <w:webHidden/>
          </w:rPr>
          <w:fldChar w:fldCharType="separate"/>
        </w:r>
        <w:r>
          <w:rPr>
            <w:webHidden/>
          </w:rPr>
          <w:t>238</w:t>
        </w:r>
        <w:r>
          <w:rPr>
            <w:webHidden/>
          </w:rPr>
          <w:fldChar w:fldCharType="end"/>
        </w:r>
      </w:hyperlink>
    </w:p>
    <w:p w:rsidR="00AE73B6" w:rsidRDefault="00AE73B6">
      <w:pPr>
        <w:pStyle w:val="TOC2"/>
        <w:rPr>
          <w:rFonts w:asciiTheme="minorHAnsi" w:eastAsiaTheme="minorEastAsia" w:hAnsiTheme="minorHAnsi" w:cstheme="minorBidi"/>
          <w:smallCaps w:val="0"/>
          <w:sz w:val="22"/>
          <w:szCs w:val="22"/>
        </w:rPr>
      </w:pPr>
      <w:hyperlink w:anchor="_Toc22221884" w:history="1">
        <w:r w:rsidRPr="00AA0FA1">
          <w:rPr>
            <w:rStyle w:val="Hyperlink"/>
            <w:rFonts w:ascii="Symbol" w:hAnsi="Symbol"/>
          </w:rPr>
          <w:t></w:t>
        </w:r>
        <w:r>
          <w:rPr>
            <w:rFonts w:asciiTheme="minorHAnsi" w:eastAsiaTheme="minorEastAsia" w:hAnsiTheme="minorHAnsi" w:cstheme="minorBidi"/>
            <w:smallCaps w:val="0"/>
            <w:sz w:val="22"/>
            <w:szCs w:val="22"/>
          </w:rPr>
          <w:tab/>
        </w:r>
        <w:r w:rsidRPr="00AA0FA1">
          <w:rPr>
            <w:rStyle w:val="Hyperlink"/>
          </w:rPr>
          <w:t>teletext</w:t>
        </w:r>
        <w:r>
          <w:rPr>
            <w:webHidden/>
          </w:rPr>
          <w:tab/>
        </w:r>
        <w:r>
          <w:rPr>
            <w:webHidden/>
          </w:rPr>
          <w:fldChar w:fldCharType="begin"/>
        </w:r>
        <w:r>
          <w:rPr>
            <w:webHidden/>
          </w:rPr>
          <w:instrText xml:space="preserve"> PAGEREF _Toc22221884 \h </w:instrText>
        </w:r>
        <w:r>
          <w:rPr>
            <w:webHidden/>
          </w:rPr>
        </w:r>
        <w:r>
          <w:rPr>
            <w:webHidden/>
          </w:rPr>
          <w:fldChar w:fldCharType="separate"/>
        </w:r>
        <w:r>
          <w:rPr>
            <w:webHidden/>
          </w:rPr>
          <w:t>239</w:t>
        </w:r>
        <w:r>
          <w:rPr>
            <w:webHidden/>
          </w:rPr>
          <w:fldChar w:fldCharType="end"/>
        </w:r>
      </w:hyperlink>
    </w:p>
    <w:p w:rsidR="00AE73B6" w:rsidRDefault="00AE73B6">
      <w:pPr>
        <w:pStyle w:val="TOC2"/>
        <w:rPr>
          <w:rFonts w:asciiTheme="minorHAnsi" w:eastAsiaTheme="minorEastAsia" w:hAnsiTheme="minorHAnsi" w:cstheme="minorBidi"/>
          <w:smallCaps w:val="0"/>
          <w:sz w:val="22"/>
          <w:szCs w:val="22"/>
        </w:rPr>
      </w:pPr>
      <w:hyperlink w:anchor="_Toc22221885" w:history="1">
        <w:r w:rsidRPr="00AA0FA1">
          <w:rPr>
            <w:rStyle w:val="Hyperlink"/>
            <w:rFonts w:ascii="Symbol" w:hAnsi="Symbol"/>
          </w:rPr>
          <w:t></w:t>
        </w:r>
        <w:r>
          <w:rPr>
            <w:rFonts w:asciiTheme="minorHAnsi" w:eastAsiaTheme="minorEastAsia" w:hAnsiTheme="minorHAnsi" w:cstheme="minorBidi"/>
            <w:smallCaps w:val="0"/>
            <w:sz w:val="22"/>
            <w:szCs w:val="22"/>
          </w:rPr>
          <w:tab/>
        </w:r>
        <w:r w:rsidRPr="00AA0FA1">
          <w:rPr>
            <w:rStyle w:val="Hyperlink"/>
          </w:rPr>
          <w:t>time</w:t>
        </w:r>
        <w:r>
          <w:rPr>
            <w:webHidden/>
          </w:rPr>
          <w:tab/>
        </w:r>
        <w:r>
          <w:rPr>
            <w:webHidden/>
          </w:rPr>
          <w:fldChar w:fldCharType="begin"/>
        </w:r>
        <w:r>
          <w:rPr>
            <w:webHidden/>
          </w:rPr>
          <w:instrText xml:space="preserve"> PAGEREF _Toc22221885 \h </w:instrText>
        </w:r>
        <w:r>
          <w:rPr>
            <w:webHidden/>
          </w:rPr>
        </w:r>
        <w:r>
          <w:rPr>
            <w:webHidden/>
          </w:rPr>
          <w:fldChar w:fldCharType="separate"/>
        </w:r>
        <w:r>
          <w:rPr>
            <w:webHidden/>
          </w:rPr>
          <w:t>241</w:t>
        </w:r>
        <w:r>
          <w:rPr>
            <w:webHidden/>
          </w:rPr>
          <w:fldChar w:fldCharType="end"/>
        </w:r>
      </w:hyperlink>
    </w:p>
    <w:p w:rsidR="00AE73B6" w:rsidRDefault="00AE73B6">
      <w:pPr>
        <w:pStyle w:val="TOC2"/>
        <w:rPr>
          <w:rFonts w:asciiTheme="minorHAnsi" w:eastAsiaTheme="minorEastAsia" w:hAnsiTheme="minorHAnsi" w:cstheme="minorBidi"/>
          <w:smallCaps w:val="0"/>
          <w:sz w:val="22"/>
          <w:szCs w:val="22"/>
        </w:rPr>
      </w:pPr>
      <w:hyperlink w:anchor="_Toc22221886" w:history="1">
        <w:r w:rsidRPr="00AA0FA1">
          <w:rPr>
            <w:rStyle w:val="Hyperlink"/>
            <w:rFonts w:ascii="Symbol" w:hAnsi="Symbol"/>
          </w:rPr>
          <w:t></w:t>
        </w:r>
        <w:r>
          <w:rPr>
            <w:rFonts w:asciiTheme="minorHAnsi" w:eastAsiaTheme="minorEastAsia" w:hAnsiTheme="minorHAnsi" w:cstheme="minorBidi"/>
            <w:smallCaps w:val="0"/>
            <w:sz w:val="22"/>
            <w:szCs w:val="22"/>
          </w:rPr>
          <w:tab/>
        </w:r>
        <w:r w:rsidRPr="00AA0FA1">
          <w:rPr>
            <w:rStyle w:val="Hyperlink"/>
          </w:rPr>
          <w:t>timeref</w:t>
        </w:r>
        <w:r>
          <w:rPr>
            <w:webHidden/>
          </w:rPr>
          <w:tab/>
        </w:r>
        <w:r>
          <w:rPr>
            <w:webHidden/>
          </w:rPr>
          <w:fldChar w:fldCharType="begin"/>
        </w:r>
        <w:r>
          <w:rPr>
            <w:webHidden/>
          </w:rPr>
          <w:instrText xml:space="preserve"> PAGEREF _Toc22221886 \h </w:instrText>
        </w:r>
        <w:r>
          <w:rPr>
            <w:webHidden/>
          </w:rPr>
        </w:r>
        <w:r>
          <w:rPr>
            <w:webHidden/>
          </w:rPr>
          <w:fldChar w:fldCharType="separate"/>
        </w:r>
        <w:r>
          <w:rPr>
            <w:webHidden/>
          </w:rPr>
          <w:t>243</w:t>
        </w:r>
        <w:r>
          <w:rPr>
            <w:webHidden/>
          </w:rPr>
          <w:fldChar w:fldCharType="end"/>
        </w:r>
      </w:hyperlink>
    </w:p>
    <w:p w:rsidR="00AE73B6" w:rsidRDefault="00AE73B6">
      <w:pPr>
        <w:pStyle w:val="TOC2"/>
        <w:rPr>
          <w:rFonts w:asciiTheme="minorHAnsi" w:eastAsiaTheme="minorEastAsia" w:hAnsiTheme="minorHAnsi" w:cstheme="minorBidi"/>
          <w:smallCaps w:val="0"/>
          <w:sz w:val="22"/>
          <w:szCs w:val="22"/>
        </w:rPr>
      </w:pPr>
      <w:hyperlink w:anchor="_Toc22221887" w:history="1">
        <w:r w:rsidRPr="00AA0FA1">
          <w:rPr>
            <w:rStyle w:val="Hyperlink"/>
            <w:rFonts w:ascii="Symbol" w:hAnsi="Symbol"/>
          </w:rPr>
          <w:t></w:t>
        </w:r>
        <w:r>
          <w:rPr>
            <w:rFonts w:asciiTheme="minorHAnsi" w:eastAsiaTheme="minorEastAsia" w:hAnsiTheme="minorHAnsi" w:cstheme="minorBidi"/>
            <w:smallCaps w:val="0"/>
            <w:sz w:val="22"/>
            <w:szCs w:val="22"/>
          </w:rPr>
          <w:tab/>
        </w:r>
        <w:r w:rsidRPr="00AA0FA1">
          <w:rPr>
            <w:rStyle w:val="Hyperlink"/>
          </w:rPr>
          <w:t>trigger</w:t>
        </w:r>
        <w:r>
          <w:rPr>
            <w:webHidden/>
          </w:rPr>
          <w:tab/>
        </w:r>
        <w:r>
          <w:rPr>
            <w:webHidden/>
          </w:rPr>
          <w:fldChar w:fldCharType="begin"/>
        </w:r>
        <w:r>
          <w:rPr>
            <w:webHidden/>
          </w:rPr>
          <w:instrText xml:space="preserve"> PAGEREF _Toc22221887 \h </w:instrText>
        </w:r>
        <w:r>
          <w:rPr>
            <w:webHidden/>
          </w:rPr>
        </w:r>
        <w:r>
          <w:rPr>
            <w:webHidden/>
          </w:rPr>
          <w:fldChar w:fldCharType="separate"/>
        </w:r>
        <w:r>
          <w:rPr>
            <w:webHidden/>
          </w:rPr>
          <w:t>244</w:t>
        </w:r>
        <w:r>
          <w:rPr>
            <w:webHidden/>
          </w:rPr>
          <w:fldChar w:fldCharType="end"/>
        </w:r>
      </w:hyperlink>
    </w:p>
    <w:p w:rsidR="00AE73B6" w:rsidRDefault="00AE73B6">
      <w:pPr>
        <w:pStyle w:val="TOC2"/>
        <w:rPr>
          <w:rFonts w:asciiTheme="minorHAnsi" w:eastAsiaTheme="minorEastAsia" w:hAnsiTheme="minorHAnsi" w:cstheme="minorBidi"/>
          <w:smallCaps w:val="0"/>
          <w:sz w:val="22"/>
          <w:szCs w:val="22"/>
        </w:rPr>
      </w:pPr>
      <w:hyperlink w:anchor="_Toc22221888" w:history="1">
        <w:r w:rsidRPr="00AA0FA1">
          <w:rPr>
            <w:rStyle w:val="Hyperlink"/>
            <w:rFonts w:ascii="Symbol" w:hAnsi="Symbol"/>
          </w:rPr>
          <w:t></w:t>
        </w:r>
        <w:r>
          <w:rPr>
            <w:rFonts w:asciiTheme="minorHAnsi" w:eastAsiaTheme="minorEastAsia" w:hAnsiTheme="minorHAnsi" w:cstheme="minorBidi"/>
            <w:smallCaps w:val="0"/>
            <w:sz w:val="22"/>
            <w:szCs w:val="22"/>
          </w:rPr>
          <w:tab/>
        </w:r>
        <w:r w:rsidRPr="00AA0FA1">
          <w:rPr>
            <w:rStyle w:val="Hyperlink"/>
          </w:rPr>
          <w:t>tsrename</w:t>
        </w:r>
        <w:r>
          <w:rPr>
            <w:webHidden/>
          </w:rPr>
          <w:tab/>
        </w:r>
        <w:r>
          <w:rPr>
            <w:webHidden/>
          </w:rPr>
          <w:fldChar w:fldCharType="begin"/>
        </w:r>
        <w:r>
          <w:rPr>
            <w:webHidden/>
          </w:rPr>
          <w:instrText xml:space="preserve"> PAGEREF _Toc22221888 \h </w:instrText>
        </w:r>
        <w:r>
          <w:rPr>
            <w:webHidden/>
          </w:rPr>
        </w:r>
        <w:r>
          <w:rPr>
            <w:webHidden/>
          </w:rPr>
          <w:fldChar w:fldCharType="separate"/>
        </w:r>
        <w:r>
          <w:rPr>
            <w:webHidden/>
          </w:rPr>
          <w:t>246</w:t>
        </w:r>
        <w:r>
          <w:rPr>
            <w:webHidden/>
          </w:rPr>
          <w:fldChar w:fldCharType="end"/>
        </w:r>
      </w:hyperlink>
    </w:p>
    <w:p w:rsidR="00AE73B6" w:rsidRDefault="00AE73B6">
      <w:pPr>
        <w:pStyle w:val="TOC2"/>
        <w:rPr>
          <w:rFonts w:asciiTheme="minorHAnsi" w:eastAsiaTheme="minorEastAsia" w:hAnsiTheme="minorHAnsi" w:cstheme="minorBidi"/>
          <w:smallCaps w:val="0"/>
          <w:sz w:val="22"/>
          <w:szCs w:val="22"/>
        </w:rPr>
      </w:pPr>
      <w:hyperlink w:anchor="_Toc22221889" w:history="1">
        <w:r w:rsidRPr="00AA0FA1">
          <w:rPr>
            <w:rStyle w:val="Hyperlink"/>
            <w:rFonts w:ascii="Symbol" w:hAnsi="Symbol"/>
          </w:rPr>
          <w:t></w:t>
        </w:r>
        <w:r>
          <w:rPr>
            <w:rFonts w:asciiTheme="minorHAnsi" w:eastAsiaTheme="minorEastAsia" w:hAnsiTheme="minorHAnsi" w:cstheme="minorBidi"/>
            <w:smallCaps w:val="0"/>
            <w:sz w:val="22"/>
            <w:szCs w:val="22"/>
          </w:rPr>
          <w:tab/>
        </w:r>
        <w:r w:rsidRPr="00AA0FA1">
          <w:rPr>
            <w:rStyle w:val="Hyperlink"/>
          </w:rPr>
          <w:t>until</w:t>
        </w:r>
        <w:r>
          <w:rPr>
            <w:webHidden/>
          </w:rPr>
          <w:tab/>
        </w:r>
        <w:r>
          <w:rPr>
            <w:webHidden/>
          </w:rPr>
          <w:fldChar w:fldCharType="begin"/>
        </w:r>
        <w:r>
          <w:rPr>
            <w:webHidden/>
          </w:rPr>
          <w:instrText xml:space="preserve"> PAGEREF _Toc22221889 \h </w:instrText>
        </w:r>
        <w:r>
          <w:rPr>
            <w:webHidden/>
          </w:rPr>
        </w:r>
        <w:r>
          <w:rPr>
            <w:webHidden/>
          </w:rPr>
          <w:fldChar w:fldCharType="separate"/>
        </w:r>
        <w:r>
          <w:rPr>
            <w:webHidden/>
          </w:rPr>
          <w:t>247</w:t>
        </w:r>
        <w:r>
          <w:rPr>
            <w:webHidden/>
          </w:rPr>
          <w:fldChar w:fldCharType="end"/>
        </w:r>
      </w:hyperlink>
    </w:p>
    <w:p w:rsidR="00AE73B6" w:rsidRDefault="00AE73B6">
      <w:pPr>
        <w:pStyle w:val="TOC2"/>
        <w:rPr>
          <w:rFonts w:asciiTheme="minorHAnsi" w:eastAsiaTheme="minorEastAsia" w:hAnsiTheme="minorHAnsi" w:cstheme="minorBidi"/>
          <w:smallCaps w:val="0"/>
          <w:sz w:val="22"/>
          <w:szCs w:val="22"/>
        </w:rPr>
      </w:pPr>
      <w:hyperlink w:anchor="_Toc22221890" w:history="1">
        <w:r w:rsidRPr="00AA0FA1">
          <w:rPr>
            <w:rStyle w:val="Hyperlink"/>
            <w:rFonts w:ascii="Symbol" w:hAnsi="Symbol"/>
          </w:rPr>
          <w:t></w:t>
        </w:r>
        <w:r>
          <w:rPr>
            <w:rFonts w:asciiTheme="minorHAnsi" w:eastAsiaTheme="minorEastAsia" w:hAnsiTheme="minorHAnsi" w:cstheme="minorBidi"/>
            <w:smallCaps w:val="0"/>
            <w:sz w:val="22"/>
            <w:szCs w:val="22"/>
          </w:rPr>
          <w:tab/>
        </w:r>
        <w:r w:rsidRPr="00AA0FA1">
          <w:rPr>
            <w:rStyle w:val="Hyperlink"/>
          </w:rPr>
          <w:t>zap</w:t>
        </w:r>
        <w:r>
          <w:rPr>
            <w:webHidden/>
          </w:rPr>
          <w:tab/>
        </w:r>
        <w:r>
          <w:rPr>
            <w:webHidden/>
          </w:rPr>
          <w:fldChar w:fldCharType="begin"/>
        </w:r>
        <w:r>
          <w:rPr>
            <w:webHidden/>
          </w:rPr>
          <w:instrText xml:space="preserve"> PAGEREF _Toc22221890 \h </w:instrText>
        </w:r>
        <w:r>
          <w:rPr>
            <w:webHidden/>
          </w:rPr>
        </w:r>
        <w:r>
          <w:rPr>
            <w:webHidden/>
          </w:rPr>
          <w:fldChar w:fldCharType="separate"/>
        </w:r>
        <w:r>
          <w:rPr>
            <w:webHidden/>
          </w:rPr>
          <w:t>248</w:t>
        </w:r>
        <w:r>
          <w:rPr>
            <w:webHidden/>
          </w:rPr>
          <w:fldChar w:fldCharType="end"/>
        </w:r>
      </w:hyperlink>
    </w:p>
    <w:p w:rsidR="00AE73B6" w:rsidRDefault="00AE73B6">
      <w:pPr>
        <w:pStyle w:val="TOC1"/>
        <w:rPr>
          <w:rFonts w:asciiTheme="minorHAnsi" w:eastAsiaTheme="minorEastAsia" w:hAnsiTheme="minorHAnsi" w:cstheme="minorBidi"/>
          <w:b w:val="0"/>
          <w:bCs w:val="0"/>
          <w:smallCaps w:val="0"/>
          <w:color w:val="auto"/>
          <w:szCs w:val="22"/>
        </w:rPr>
      </w:pPr>
      <w:hyperlink w:anchor="_Toc22221891" w:history="1">
        <w:r w:rsidRPr="00AA0FA1">
          <w:rPr>
            <w:rStyle w:val="Hyperlink"/>
          </w:rPr>
          <w:t>5</w:t>
        </w:r>
        <w:r>
          <w:rPr>
            <w:rFonts w:asciiTheme="minorHAnsi" w:eastAsiaTheme="minorEastAsia" w:hAnsiTheme="minorHAnsi" w:cstheme="minorBidi"/>
            <w:b w:val="0"/>
            <w:bCs w:val="0"/>
            <w:smallCaps w:val="0"/>
            <w:color w:val="auto"/>
            <w:szCs w:val="22"/>
          </w:rPr>
          <w:tab/>
        </w:r>
        <w:r w:rsidRPr="00AA0FA1">
          <w:rPr>
            <w:rStyle w:val="Hyperlink"/>
          </w:rPr>
          <w:t>Usage Examples</w:t>
        </w:r>
        <w:r>
          <w:rPr>
            <w:webHidden/>
          </w:rPr>
          <w:tab/>
        </w:r>
        <w:r>
          <w:rPr>
            <w:webHidden/>
          </w:rPr>
          <w:fldChar w:fldCharType="begin"/>
        </w:r>
        <w:r>
          <w:rPr>
            <w:webHidden/>
          </w:rPr>
          <w:instrText xml:space="preserve"> PAGEREF _Toc22221891 \h </w:instrText>
        </w:r>
        <w:r>
          <w:rPr>
            <w:webHidden/>
          </w:rPr>
        </w:r>
        <w:r>
          <w:rPr>
            <w:webHidden/>
          </w:rPr>
          <w:fldChar w:fldCharType="separate"/>
        </w:r>
        <w:r>
          <w:rPr>
            <w:webHidden/>
          </w:rPr>
          <w:t>250</w:t>
        </w:r>
        <w:r>
          <w:rPr>
            <w:webHidden/>
          </w:rPr>
          <w:fldChar w:fldCharType="end"/>
        </w:r>
      </w:hyperlink>
    </w:p>
    <w:p w:rsidR="00AE73B6" w:rsidRDefault="00AE73B6">
      <w:pPr>
        <w:pStyle w:val="TOC2"/>
        <w:rPr>
          <w:rFonts w:asciiTheme="minorHAnsi" w:eastAsiaTheme="minorEastAsia" w:hAnsiTheme="minorHAnsi" w:cstheme="minorBidi"/>
          <w:smallCaps w:val="0"/>
          <w:sz w:val="22"/>
          <w:szCs w:val="22"/>
        </w:rPr>
      </w:pPr>
      <w:hyperlink w:anchor="_Toc22221892" w:history="1">
        <w:r w:rsidRPr="00AA0FA1">
          <w:rPr>
            <w:rStyle w:val="Hyperlink"/>
          </w:rPr>
          <w:t>5.1</w:t>
        </w:r>
        <w:r>
          <w:rPr>
            <w:rFonts w:asciiTheme="minorHAnsi" w:eastAsiaTheme="minorEastAsia" w:hAnsiTheme="minorHAnsi" w:cstheme="minorBidi"/>
            <w:smallCaps w:val="0"/>
            <w:sz w:val="22"/>
            <w:szCs w:val="22"/>
          </w:rPr>
          <w:tab/>
        </w:r>
        <w:r w:rsidRPr="00AA0FA1">
          <w:rPr>
            <w:rStyle w:val="Hyperlink"/>
          </w:rPr>
          <w:t>TSDuck Utilities</w:t>
        </w:r>
        <w:r>
          <w:rPr>
            <w:webHidden/>
          </w:rPr>
          <w:tab/>
        </w:r>
        <w:r>
          <w:rPr>
            <w:webHidden/>
          </w:rPr>
          <w:fldChar w:fldCharType="begin"/>
        </w:r>
        <w:r>
          <w:rPr>
            <w:webHidden/>
          </w:rPr>
          <w:instrText xml:space="preserve"> PAGEREF _Toc22221892 \h </w:instrText>
        </w:r>
        <w:r>
          <w:rPr>
            <w:webHidden/>
          </w:rPr>
        </w:r>
        <w:r>
          <w:rPr>
            <w:webHidden/>
          </w:rPr>
          <w:fldChar w:fldCharType="separate"/>
        </w:r>
        <w:r>
          <w:rPr>
            <w:webHidden/>
          </w:rPr>
          <w:t>250</w:t>
        </w:r>
        <w:r>
          <w:rPr>
            <w:webHidden/>
          </w:rPr>
          <w:fldChar w:fldCharType="end"/>
        </w:r>
      </w:hyperlink>
    </w:p>
    <w:p w:rsidR="00AE73B6" w:rsidRDefault="00AE73B6">
      <w:pPr>
        <w:pStyle w:val="TOC3"/>
        <w:rPr>
          <w:rFonts w:asciiTheme="minorHAnsi" w:eastAsiaTheme="minorEastAsia" w:hAnsiTheme="minorHAnsi" w:cstheme="minorBidi"/>
          <w:iCs w:val="0"/>
          <w:sz w:val="22"/>
          <w:szCs w:val="22"/>
        </w:rPr>
      </w:pPr>
      <w:hyperlink w:anchor="_Toc22221893" w:history="1">
        <w:r w:rsidRPr="00AA0FA1">
          <w:rPr>
            <w:rStyle w:val="Hyperlink"/>
            <w:lang w:val="en-GB"/>
          </w:rPr>
          <w:t>5.1.1</w:t>
        </w:r>
        <w:r>
          <w:rPr>
            <w:rFonts w:asciiTheme="minorHAnsi" w:eastAsiaTheme="minorEastAsia" w:hAnsiTheme="minorHAnsi" w:cstheme="minorBidi"/>
            <w:iCs w:val="0"/>
            <w:sz w:val="22"/>
            <w:szCs w:val="22"/>
          </w:rPr>
          <w:tab/>
        </w:r>
        <w:r w:rsidRPr="00AA0FA1">
          <w:rPr>
            <w:rStyle w:val="Hyperlink"/>
          </w:rPr>
          <w:t>tsdektec examples</w:t>
        </w:r>
        <w:r>
          <w:rPr>
            <w:webHidden/>
          </w:rPr>
          <w:tab/>
        </w:r>
        <w:r>
          <w:rPr>
            <w:webHidden/>
          </w:rPr>
          <w:fldChar w:fldCharType="begin"/>
        </w:r>
        <w:r>
          <w:rPr>
            <w:webHidden/>
          </w:rPr>
          <w:instrText xml:space="preserve"> PAGEREF _Toc22221893 \h </w:instrText>
        </w:r>
        <w:r>
          <w:rPr>
            <w:webHidden/>
          </w:rPr>
        </w:r>
        <w:r>
          <w:rPr>
            <w:webHidden/>
          </w:rPr>
          <w:fldChar w:fldCharType="separate"/>
        </w:r>
        <w:r>
          <w:rPr>
            <w:webHidden/>
          </w:rPr>
          <w:t>250</w:t>
        </w:r>
        <w:r>
          <w:rPr>
            <w:webHidden/>
          </w:rPr>
          <w:fldChar w:fldCharType="end"/>
        </w:r>
      </w:hyperlink>
    </w:p>
    <w:p w:rsidR="00AE73B6" w:rsidRDefault="00AE73B6">
      <w:pPr>
        <w:pStyle w:val="TOC3"/>
        <w:rPr>
          <w:rFonts w:asciiTheme="minorHAnsi" w:eastAsiaTheme="minorEastAsia" w:hAnsiTheme="minorHAnsi" w:cstheme="minorBidi"/>
          <w:iCs w:val="0"/>
          <w:sz w:val="22"/>
          <w:szCs w:val="22"/>
        </w:rPr>
      </w:pPr>
      <w:hyperlink w:anchor="_Toc22221894" w:history="1">
        <w:r w:rsidRPr="00AA0FA1">
          <w:rPr>
            <w:rStyle w:val="Hyperlink"/>
            <w:lang w:val="en-GB"/>
          </w:rPr>
          <w:t>5.1.2</w:t>
        </w:r>
        <w:r>
          <w:rPr>
            <w:rFonts w:asciiTheme="minorHAnsi" w:eastAsiaTheme="minorEastAsia" w:hAnsiTheme="minorHAnsi" w:cstheme="minorBidi"/>
            <w:iCs w:val="0"/>
            <w:sz w:val="22"/>
            <w:szCs w:val="22"/>
          </w:rPr>
          <w:tab/>
        </w:r>
        <w:r w:rsidRPr="00AA0FA1">
          <w:rPr>
            <w:rStyle w:val="Hyperlink"/>
          </w:rPr>
          <w:t>tslsdvb examples</w:t>
        </w:r>
        <w:r>
          <w:rPr>
            <w:webHidden/>
          </w:rPr>
          <w:tab/>
        </w:r>
        <w:r>
          <w:rPr>
            <w:webHidden/>
          </w:rPr>
          <w:fldChar w:fldCharType="begin"/>
        </w:r>
        <w:r>
          <w:rPr>
            <w:webHidden/>
          </w:rPr>
          <w:instrText xml:space="preserve"> PAGEREF _Toc22221894 \h </w:instrText>
        </w:r>
        <w:r>
          <w:rPr>
            <w:webHidden/>
          </w:rPr>
        </w:r>
        <w:r>
          <w:rPr>
            <w:webHidden/>
          </w:rPr>
          <w:fldChar w:fldCharType="separate"/>
        </w:r>
        <w:r>
          <w:rPr>
            <w:webHidden/>
          </w:rPr>
          <w:t>251</w:t>
        </w:r>
        <w:r>
          <w:rPr>
            <w:webHidden/>
          </w:rPr>
          <w:fldChar w:fldCharType="end"/>
        </w:r>
      </w:hyperlink>
    </w:p>
    <w:p w:rsidR="00AE73B6" w:rsidRDefault="00AE73B6">
      <w:pPr>
        <w:pStyle w:val="TOC3"/>
        <w:rPr>
          <w:rFonts w:asciiTheme="minorHAnsi" w:eastAsiaTheme="minorEastAsia" w:hAnsiTheme="minorHAnsi" w:cstheme="minorBidi"/>
          <w:iCs w:val="0"/>
          <w:sz w:val="22"/>
          <w:szCs w:val="22"/>
        </w:rPr>
      </w:pPr>
      <w:hyperlink w:anchor="_Toc22221895" w:history="1">
        <w:r w:rsidRPr="00AA0FA1">
          <w:rPr>
            <w:rStyle w:val="Hyperlink"/>
            <w:lang w:val="en-GB"/>
          </w:rPr>
          <w:t>5.1.3</w:t>
        </w:r>
        <w:r>
          <w:rPr>
            <w:rFonts w:asciiTheme="minorHAnsi" w:eastAsiaTheme="minorEastAsia" w:hAnsiTheme="minorHAnsi" w:cstheme="minorBidi"/>
            <w:iCs w:val="0"/>
            <w:sz w:val="22"/>
            <w:szCs w:val="22"/>
          </w:rPr>
          <w:tab/>
        </w:r>
        <w:r w:rsidRPr="00AA0FA1">
          <w:rPr>
            <w:rStyle w:val="Hyperlink"/>
          </w:rPr>
          <w:t>tsscan examples</w:t>
        </w:r>
        <w:r>
          <w:rPr>
            <w:webHidden/>
          </w:rPr>
          <w:tab/>
        </w:r>
        <w:r>
          <w:rPr>
            <w:webHidden/>
          </w:rPr>
          <w:fldChar w:fldCharType="begin"/>
        </w:r>
        <w:r>
          <w:rPr>
            <w:webHidden/>
          </w:rPr>
          <w:instrText xml:space="preserve"> PAGEREF _Toc22221895 \h </w:instrText>
        </w:r>
        <w:r>
          <w:rPr>
            <w:webHidden/>
          </w:rPr>
        </w:r>
        <w:r>
          <w:rPr>
            <w:webHidden/>
          </w:rPr>
          <w:fldChar w:fldCharType="separate"/>
        </w:r>
        <w:r>
          <w:rPr>
            <w:webHidden/>
          </w:rPr>
          <w:t>252</w:t>
        </w:r>
        <w:r>
          <w:rPr>
            <w:webHidden/>
          </w:rPr>
          <w:fldChar w:fldCharType="end"/>
        </w:r>
      </w:hyperlink>
    </w:p>
    <w:p w:rsidR="00AE73B6" w:rsidRDefault="00AE73B6">
      <w:pPr>
        <w:pStyle w:val="TOC3"/>
        <w:rPr>
          <w:rFonts w:asciiTheme="minorHAnsi" w:eastAsiaTheme="minorEastAsia" w:hAnsiTheme="minorHAnsi" w:cstheme="minorBidi"/>
          <w:iCs w:val="0"/>
          <w:sz w:val="22"/>
          <w:szCs w:val="22"/>
        </w:rPr>
      </w:pPr>
      <w:hyperlink w:anchor="_Toc22221896" w:history="1">
        <w:r w:rsidRPr="00AA0FA1">
          <w:rPr>
            <w:rStyle w:val="Hyperlink"/>
            <w:lang w:val="en-GB"/>
          </w:rPr>
          <w:t>5.1.4</w:t>
        </w:r>
        <w:r>
          <w:rPr>
            <w:rFonts w:asciiTheme="minorHAnsi" w:eastAsiaTheme="minorEastAsia" w:hAnsiTheme="minorHAnsi" w:cstheme="minorBidi"/>
            <w:iCs w:val="0"/>
            <w:sz w:val="22"/>
            <w:szCs w:val="22"/>
          </w:rPr>
          <w:tab/>
        </w:r>
        <w:r w:rsidRPr="00AA0FA1">
          <w:rPr>
            <w:rStyle w:val="Hyperlink"/>
          </w:rPr>
          <w:t>tssmartcard examples</w:t>
        </w:r>
        <w:r>
          <w:rPr>
            <w:webHidden/>
          </w:rPr>
          <w:tab/>
        </w:r>
        <w:r>
          <w:rPr>
            <w:webHidden/>
          </w:rPr>
          <w:fldChar w:fldCharType="begin"/>
        </w:r>
        <w:r>
          <w:rPr>
            <w:webHidden/>
          </w:rPr>
          <w:instrText xml:space="preserve"> PAGEREF _Toc22221896 \h </w:instrText>
        </w:r>
        <w:r>
          <w:rPr>
            <w:webHidden/>
          </w:rPr>
        </w:r>
        <w:r>
          <w:rPr>
            <w:webHidden/>
          </w:rPr>
          <w:fldChar w:fldCharType="separate"/>
        </w:r>
        <w:r>
          <w:rPr>
            <w:webHidden/>
          </w:rPr>
          <w:t>254</w:t>
        </w:r>
        <w:r>
          <w:rPr>
            <w:webHidden/>
          </w:rPr>
          <w:fldChar w:fldCharType="end"/>
        </w:r>
      </w:hyperlink>
    </w:p>
    <w:p w:rsidR="00AE73B6" w:rsidRDefault="00AE73B6">
      <w:pPr>
        <w:pStyle w:val="TOC3"/>
        <w:rPr>
          <w:rFonts w:asciiTheme="minorHAnsi" w:eastAsiaTheme="minorEastAsia" w:hAnsiTheme="minorHAnsi" w:cstheme="minorBidi"/>
          <w:iCs w:val="0"/>
          <w:sz w:val="22"/>
          <w:szCs w:val="22"/>
        </w:rPr>
      </w:pPr>
      <w:hyperlink w:anchor="_Toc22221897" w:history="1">
        <w:r w:rsidRPr="00AA0FA1">
          <w:rPr>
            <w:rStyle w:val="Hyperlink"/>
            <w:lang w:val="en-GB"/>
          </w:rPr>
          <w:t>5.1.5</w:t>
        </w:r>
        <w:r>
          <w:rPr>
            <w:rFonts w:asciiTheme="minorHAnsi" w:eastAsiaTheme="minorEastAsia" w:hAnsiTheme="minorHAnsi" w:cstheme="minorBidi"/>
            <w:iCs w:val="0"/>
            <w:sz w:val="22"/>
            <w:szCs w:val="22"/>
          </w:rPr>
          <w:tab/>
        </w:r>
        <w:r w:rsidRPr="00AA0FA1">
          <w:rPr>
            <w:rStyle w:val="Hyperlink"/>
          </w:rPr>
          <w:t>tsterinfo examples</w:t>
        </w:r>
        <w:r>
          <w:rPr>
            <w:webHidden/>
          </w:rPr>
          <w:tab/>
        </w:r>
        <w:r>
          <w:rPr>
            <w:webHidden/>
          </w:rPr>
          <w:fldChar w:fldCharType="begin"/>
        </w:r>
        <w:r>
          <w:rPr>
            <w:webHidden/>
          </w:rPr>
          <w:instrText xml:space="preserve"> PAGEREF _Toc22221897 \h </w:instrText>
        </w:r>
        <w:r>
          <w:rPr>
            <w:webHidden/>
          </w:rPr>
        </w:r>
        <w:r>
          <w:rPr>
            <w:webHidden/>
          </w:rPr>
          <w:fldChar w:fldCharType="separate"/>
        </w:r>
        <w:r>
          <w:rPr>
            <w:webHidden/>
          </w:rPr>
          <w:t>254</w:t>
        </w:r>
        <w:r>
          <w:rPr>
            <w:webHidden/>
          </w:rPr>
          <w:fldChar w:fldCharType="end"/>
        </w:r>
      </w:hyperlink>
    </w:p>
    <w:p w:rsidR="00AE73B6" w:rsidRDefault="00AE73B6">
      <w:pPr>
        <w:pStyle w:val="TOC3"/>
        <w:rPr>
          <w:rFonts w:asciiTheme="minorHAnsi" w:eastAsiaTheme="minorEastAsia" w:hAnsiTheme="minorHAnsi" w:cstheme="minorBidi"/>
          <w:iCs w:val="0"/>
          <w:sz w:val="22"/>
          <w:szCs w:val="22"/>
        </w:rPr>
      </w:pPr>
      <w:hyperlink w:anchor="_Toc22221898" w:history="1">
        <w:r w:rsidRPr="00AA0FA1">
          <w:rPr>
            <w:rStyle w:val="Hyperlink"/>
            <w:lang w:val="en-GB"/>
          </w:rPr>
          <w:t>5.1.6</w:t>
        </w:r>
        <w:r>
          <w:rPr>
            <w:rFonts w:asciiTheme="minorHAnsi" w:eastAsiaTheme="minorEastAsia" w:hAnsiTheme="minorHAnsi" w:cstheme="minorBidi"/>
            <w:iCs w:val="0"/>
            <w:sz w:val="22"/>
            <w:szCs w:val="22"/>
          </w:rPr>
          <w:tab/>
        </w:r>
        <w:r w:rsidRPr="00AA0FA1">
          <w:rPr>
            <w:rStyle w:val="Hyperlink"/>
          </w:rPr>
          <w:t>tshides examples</w:t>
        </w:r>
        <w:r>
          <w:rPr>
            <w:webHidden/>
          </w:rPr>
          <w:tab/>
        </w:r>
        <w:r>
          <w:rPr>
            <w:webHidden/>
          </w:rPr>
          <w:fldChar w:fldCharType="begin"/>
        </w:r>
        <w:r>
          <w:rPr>
            <w:webHidden/>
          </w:rPr>
          <w:instrText xml:space="preserve"> PAGEREF _Toc22221898 \h </w:instrText>
        </w:r>
        <w:r>
          <w:rPr>
            <w:webHidden/>
          </w:rPr>
        </w:r>
        <w:r>
          <w:rPr>
            <w:webHidden/>
          </w:rPr>
          <w:fldChar w:fldCharType="separate"/>
        </w:r>
        <w:r>
          <w:rPr>
            <w:webHidden/>
          </w:rPr>
          <w:t>255</w:t>
        </w:r>
        <w:r>
          <w:rPr>
            <w:webHidden/>
          </w:rPr>
          <w:fldChar w:fldCharType="end"/>
        </w:r>
      </w:hyperlink>
    </w:p>
    <w:p w:rsidR="00AE73B6" w:rsidRDefault="00AE73B6">
      <w:pPr>
        <w:pStyle w:val="TOC3"/>
        <w:rPr>
          <w:rFonts w:asciiTheme="minorHAnsi" w:eastAsiaTheme="minorEastAsia" w:hAnsiTheme="minorHAnsi" w:cstheme="minorBidi"/>
          <w:iCs w:val="0"/>
          <w:sz w:val="22"/>
          <w:szCs w:val="22"/>
        </w:rPr>
      </w:pPr>
      <w:hyperlink w:anchor="_Toc22221899" w:history="1">
        <w:r w:rsidRPr="00AA0FA1">
          <w:rPr>
            <w:rStyle w:val="Hyperlink"/>
            <w:lang w:val="en-GB"/>
          </w:rPr>
          <w:t>5.1.7</w:t>
        </w:r>
        <w:r>
          <w:rPr>
            <w:rFonts w:asciiTheme="minorHAnsi" w:eastAsiaTheme="minorEastAsia" w:hAnsiTheme="minorHAnsi" w:cstheme="minorBidi"/>
            <w:iCs w:val="0"/>
            <w:sz w:val="22"/>
            <w:szCs w:val="22"/>
          </w:rPr>
          <w:tab/>
        </w:r>
        <w:r w:rsidRPr="00AA0FA1">
          <w:rPr>
            <w:rStyle w:val="Hyperlink"/>
          </w:rPr>
          <w:t>tsswitch examples</w:t>
        </w:r>
        <w:r>
          <w:rPr>
            <w:webHidden/>
          </w:rPr>
          <w:tab/>
        </w:r>
        <w:r>
          <w:rPr>
            <w:webHidden/>
          </w:rPr>
          <w:fldChar w:fldCharType="begin"/>
        </w:r>
        <w:r>
          <w:rPr>
            <w:webHidden/>
          </w:rPr>
          <w:instrText xml:space="preserve"> PAGEREF _Toc22221899 \h </w:instrText>
        </w:r>
        <w:r>
          <w:rPr>
            <w:webHidden/>
          </w:rPr>
        </w:r>
        <w:r>
          <w:rPr>
            <w:webHidden/>
          </w:rPr>
          <w:fldChar w:fldCharType="separate"/>
        </w:r>
        <w:r>
          <w:rPr>
            <w:webHidden/>
          </w:rPr>
          <w:t>256</w:t>
        </w:r>
        <w:r>
          <w:rPr>
            <w:webHidden/>
          </w:rPr>
          <w:fldChar w:fldCharType="end"/>
        </w:r>
      </w:hyperlink>
    </w:p>
    <w:p w:rsidR="00AE73B6" w:rsidRDefault="00AE73B6">
      <w:pPr>
        <w:pStyle w:val="TOC2"/>
        <w:rPr>
          <w:rFonts w:asciiTheme="minorHAnsi" w:eastAsiaTheme="minorEastAsia" w:hAnsiTheme="minorHAnsi" w:cstheme="minorBidi"/>
          <w:smallCaps w:val="0"/>
          <w:sz w:val="22"/>
          <w:szCs w:val="22"/>
        </w:rPr>
      </w:pPr>
      <w:hyperlink w:anchor="_Toc22221900" w:history="1">
        <w:r w:rsidRPr="00AA0FA1">
          <w:rPr>
            <w:rStyle w:val="Hyperlink"/>
          </w:rPr>
          <w:t>5.2</w:t>
        </w:r>
        <w:r>
          <w:rPr>
            <w:rFonts w:asciiTheme="minorHAnsi" w:eastAsiaTheme="minorEastAsia" w:hAnsiTheme="minorHAnsi" w:cstheme="minorBidi"/>
            <w:smallCaps w:val="0"/>
            <w:sz w:val="22"/>
            <w:szCs w:val="22"/>
          </w:rPr>
          <w:tab/>
        </w:r>
        <w:r w:rsidRPr="00AA0FA1">
          <w:rPr>
            <w:rStyle w:val="Hyperlink"/>
            <w:lang w:val="en-GB"/>
          </w:rPr>
          <w:t>TSP Examples</w:t>
        </w:r>
        <w:r>
          <w:rPr>
            <w:webHidden/>
          </w:rPr>
          <w:tab/>
        </w:r>
        <w:r>
          <w:rPr>
            <w:webHidden/>
          </w:rPr>
          <w:fldChar w:fldCharType="begin"/>
        </w:r>
        <w:r>
          <w:rPr>
            <w:webHidden/>
          </w:rPr>
          <w:instrText xml:space="preserve"> PAGEREF _Toc22221900 \h </w:instrText>
        </w:r>
        <w:r>
          <w:rPr>
            <w:webHidden/>
          </w:rPr>
        </w:r>
        <w:r>
          <w:rPr>
            <w:webHidden/>
          </w:rPr>
          <w:fldChar w:fldCharType="separate"/>
        </w:r>
        <w:r>
          <w:rPr>
            <w:webHidden/>
          </w:rPr>
          <w:t>257</w:t>
        </w:r>
        <w:r>
          <w:rPr>
            <w:webHidden/>
          </w:rPr>
          <w:fldChar w:fldCharType="end"/>
        </w:r>
      </w:hyperlink>
    </w:p>
    <w:p w:rsidR="00AE73B6" w:rsidRDefault="00AE73B6">
      <w:pPr>
        <w:pStyle w:val="TOC3"/>
        <w:rPr>
          <w:rFonts w:asciiTheme="minorHAnsi" w:eastAsiaTheme="minorEastAsia" w:hAnsiTheme="minorHAnsi" w:cstheme="minorBidi"/>
          <w:iCs w:val="0"/>
          <w:sz w:val="22"/>
          <w:szCs w:val="22"/>
        </w:rPr>
      </w:pPr>
      <w:hyperlink w:anchor="_Toc22221901" w:history="1">
        <w:r w:rsidRPr="00AA0FA1">
          <w:rPr>
            <w:rStyle w:val="Hyperlink"/>
            <w:lang w:val="en-GB"/>
          </w:rPr>
          <w:t>5.2.1</w:t>
        </w:r>
        <w:r>
          <w:rPr>
            <w:rFonts w:asciiTheme="minorHAnsi" w:eastAsiaTheme="minorEastAsia" w:hAnsiTheme="minorHAnsi" w:cstheme="minorBidi"/>
            <w:iCs w:val="0"/>
            <w:sz w:val="22"/>
            <w:szCs w:val="22"/>
          </w:rPr>
          <w:tab/>
        </w:r>
        <w:r w:rsidRPr="00AA0FA1">
          <w:rPr>
            <w:rStyle w:val="Hyperlink"/>
            <w:lang w:val="en-GB"/>
          </w:rPr>
          <w:t>Capturing a TS from an external source</w:t>
        </w:r>
        <w:r>
          <w:rPr>
            <w:webHidden/>
          </w:rPr>
          <w:tab/>
        </w:r>
        <w:r>
          <w:rPr>
            <w:webHidden/>
          </w:rPr>
          <w:fldChar w:fldCharType="begin"/>
        </w:r>
        <w:r>
          <w:rPr>
            <w:webHidden/>
          </w:rPr>
          <w:instrText xml:space="preserve"> PAGEREF _Toc22221901 \h </w:instrText>
        </w:r>
        <w:r>
          <w:rPr>
            <w:webHidden/>
          </w:rPr>
        </w:r>
        <w:r>
          <w:rPr>
            <w:webHidden/>
          </w:rPr>
          <w:fldChar w:fldCharType="separate"/>
        </w:r>
        <w:r>
          <w:rPr>
            <w:webHidden/>
          </w:rPr>
          <w:t>257</w:t>
        </w:r>
        <w:r>
          <w:rPr>
            <w:webHidden/>
          </w:rPr>
          <w:fldChar w:fldCharType="end"/>
        </w:r>
      </w:hyperlink>
    </w:p>
    <w:p w:rsidR="00AE73B6" w:rsidRDefault="00AE73B6">
      <w:pPr>
        <w:pStyle w:val="TOC3"/>
        <w:rPr>
          <w:rFonts w:asciiTheme="minorHAnsi" w:eastAsiaTheme="minorEastAsia" w:hAnsiTheme="minorHAnsi" w:cstheme="minorBidi"/>
          <w:iCs w:val="0"/>
          <w:sz w:val="22"/>
          <w:szCs w:val="22"/>
        </w:rPr>
      </w:pPr>
      <w:hyperlink w:anchor="_Toc22221902" w:history="1">
        <w:r w:rsidRPr="00AA0FA1">
          <w:rPr>
            <w:rStyle w:val="Hyperlink"/>
            <w:lang w:val="en-GB"/>
          </w:rPr>
          <w:t>5.2.2</w:t>
        </w:r>
        <w:r>
          <w:rPr>
            <w:rFonts w:asciiTheme="minorHAnsi" w:eastAsiaTheme="minorEastAsia" w:hAnsiTheme="minorHAnsi" w:cstheme="minorBidi"/>
            <w:iCs w:val="0"/>
            <w:sz w:val="22"/>
            <w:szCs w:val="22"/>
          </w:rPr>
          <w:tab/>
        </w:r>
        <w:r w:rsidRPr="00AA0FA1">
          <w:rPr>
            <w:rStyle w:val="Hyperlink"/>
            <w:lang w:val="en-GB"/>
          </w:rPr>
          <w:t>Routing a TS between several physical transports</w:t>
        </w:r>
        <w:r>
          <w:rPr>
            <w:webHidden/>
          </w:rPr>
          <w:tab/>
        </w:r>
        <w:r>
          <w:rPr>
            <w:webHidden/>
          </w:rPr>
          <w:fldChar w:fldCharType="begin"/>
        </w:r>
        <w:r>
          <w:rPr>
            <w:webHidden/>
          </w:rPr>
          <w:instrText xml:space="preserve"> PAGEREF _Toc22221902 \h </w:instrText>
        </w:r>
        <w:r>
          <w:rPr>
            <w:webHidden/>
          </w:rPr>
        </w:r>
        <w:r>
          <w:rPr>
            <w:webHidden/>
          </w:rPr>
          <w:fldChar w:fldCharType="separate"/>
        </w:r>
        <w:r>
          <w:rPr>
            <w:webHidden/>
          </w:rPr>
          <w:t>257</w:t>
        </w:r>
        <w:r>
          <w:rPr>
            <w:webHidden/>
          </w:rPr>
          <w:fldChar w:fldCharType="end"/>
        </w:r>
      </w:hyperlink>
    </w:p>
    <w:p w:rsidR="00AE73B6" w:rsidRDefault="00AE73B6">
      <w:pPr>
        <w:pStyle w:val="TOC3"/>
        <w:rPr>
          <w:rFonts w:asciiTheme="minorHAnsi" w:eastAsiaTheme="minorEastAsia" w:hAnsiTheme="minorHAnsi" w:cstheme="minorBidi"/>
          <w:iCs w:val="0"/>
          <w:sz w:val="22"/>
          <w:szCs w:val="22"/>
        </w:rPr>
      </w:pPr>
      <w:hyperlink w:anchor="_Toc22221903" w:history="1">
        <w:r w:rsidRPr="00AA0FA1">
          <w:rPr>
            <w:rStyle w:val="Hyperlink"/>
            <w:lang w:val="en-GB"/>
          </w:rPr>
          <w:t>5.2.3</w:t>
        </w:r>
        <w:r>
          <w:rPr>
            <w:rFonts w:asciiTheme="minorHAnsi" w:eastAsiaTheme="minorEastAsia" w:hAnsiTheme="minorHAnsi" w:cstheme="minorBidi"/>
            <w:iCs w:val="0"/>
            <w:sz w:val="22"/>
            <w:szCs w:val="22"/>
          </w:rPr>
          <w:tab/>
        </w:r>
        <w:r w:rsidRPr="00AA0FA1">
          <w:rPr>
            <w:rStyle w:val="Hyperlink"/>
            <w:lang w:val="en-GB"/>
          </w:rPr>
          <w:t>Using IP multicast</w:t>
        </w:r>
        <w:r>
          <w:rPr>
            <w:webHidden/>
          </w:rPr>
          <w:tab/>
        </w:r>
        <w:r>
          <w:rPr>
            <w:webHidden/>
          </w:rPr>
          <w:fldChar w:fldCharType="begin"/>
        </w:r>
        <w:r>
          <w:rPr>
            <w:webHidden/>
          </w:rPr>
          <w:instrText xml:space="preserve"> PAGEREF _Toc22221903 \h </w:instrText>
        </w:r>
        <w:r>
          <w:rPr>
            <w:webHidden/>
          </w:rPr>
        </w:r>
        <w:r>
          <w:rPr>
            <w:webHidden/>
          </w:rPr>
          <w:fldChar w:fldCharType="separate"/>
        </w:r>
        <w:r>
          <w:rPr>
            <w:webHidden/>
          </w:rPr>
          <w:t>257</w:t>
        </w:r>
        <w:r>
          <w:rPr>
            <w:webHidden/>
          </w:rPr>
          <w:fldChar w:fldCharType="end"/>
        </w:r>
      </w:hyperlink>
    </w:p>
    <w:p w:rsidR="00AE73B6" w:rsidRDefault="00AE73B6">
      <w:pPr>
        <w:pStyle w:val="TOC3"/>
        <w:rPr>
          <w:rFonts w:asciiTheme="minorHAnsi" w:eastAsiaTheme="minorEastAsia" w:hAnsiTheme="minorHAnsi" w:cstheme="minorBidi"/>
          <w:iCs w:val="0"/>
          <w:sz w:val="22"/>
          <w:szCs w:val="22"/>
        </w:rPr>
      </w:pPr>
      <w:hyperlink w:anchor="_Toc22221904" w:history="1">
        <w:r w:rsidRPr="00AA0FA1">
          <w:rPr>
            <w:rStyle w:val="Hyperlink"/>
            <w:lang w:val="en-GB"/>
          </w:rPr>
          <w:t>5.2.4</w:t>
        </w:r>
        <w:r>
          <w:rPr>
            <w:rFonts w:asciiTheme="minorHAnsi" w:eastAsiaTheme="minorEastAsia" w:hAnsiTheme="minorHAnsi" w:cstheme="minorBidi"/>
            <w:iCs w:val="0"/>
            <w:sz w:val="22"/>
            <w:szCs w:val="22"/>
          </w:rPr>
          <w:tab/>
        </w:r>
        <w:r w:rsidRPr="00AA0FA1">
          <w:rPr>
            <w:rStyle w:val="Hyperlink"/>
            <w:lang w:val="en-GB"/>
          </w:rPr>
          <w:t>Regulating the output speed</w:t>
        </w:r>
        <w:r>
          <w:rPr>
            <w:webHidden/>
          </w:rPr>
          <w:tab/>
        </w:r>
        <w:r>
          <w:rPr>
            <w:webHidden/>
          </w:rPr>
          <w:fldChar w:fldCharType="begin"/>
        </w:r>
        <w:r>
          <w:rPr>
            <w:webHidden/>
          </w:rPr>
          <w:instrText xml:space="preserve"> PAGEREF _Toc22221904 \h </w:instrText>
        </w:r>
        <w:r>
          <w:rPr>
            <w:webHidden/>
          </w:rPr>
        </w:r>
        <w:r>
          <w:rPr>
            <w:webHidden/>
          </w:rPr>
          <w:fldChar w:fldCharType="separate"/>
        </w:r>
        <w:r>
          <w:rPr>
            <w:webHidden/>
          </w:rPr>
          <w:t>258</w:t>
        </w:r>
        <w:r>
          <w:rPr>
            <w:webHidden/>
          </w:rPr>
          <w:fldChar w:fldCharType="end"/>
        </w:r>
      </w:hyperlink>
    </w:p>
    <w:p w:rsidR="00AE73B6" w:rsidRDefault="00AE73B6">
      <w:pPr>
        <w:pStyle w:val="TOC3"/>
        <w:rPr>
          <w:rFonts w:asciiTheme="minorHAnsi" w:eastAsiaTheme="minorEastAsia" w:hAnsiTheme="minorHAnsi" w:cstheme="minorBidi"/>
          <w:iCs w:val="0"/>
          <w:sz w:val="22"/>
          <w:szCs w:val="22"/>
        </w:rPr>
      </w:pPr>
      <w:hyperlink w:anchor="_Toc22221905" w:history="1">
        <w:r w:rsidRPr="00AA0FA1">
          <w:rPr>
            <w:rStyle w:val="Hyperlink"/>
            <w:lang w:val="en-GB"/>
          </w:rPr>
          <w:t>5.2.5</w:t>
        </w:r>
        <w:r>
          <w:rPr>
            <w:rFonts w:asciiTheme="minorHAnsi" w:eastAsiaTheme="minorEastAsia" w:hAnsiTheme="minorHAnsi" w:cstheme="minorBidi"/>
            <w:iCs w:val="0"/>
            <w:sz w:val="22"/>
            <w:szCs w:val="22"/>
          </w:rPr>
          <w:tab/>
        </w:r>
        <w:r w:rsidRPr="00AA0FA1">
          <w:rPr>
            <w:rStyle w:val="Hyperlink"/>
            <w:lang w:val="en-GB"/>
          </w:rPr>
          <w:t>Scheduling the recording of a program</w:t>
        </w:r>
        <w:r>
          <w:rPr>
            <w:webHidden/>
          </w:rPr>
          <w:tab/>
        </w:r>
        <w:r>
          <w:rPr>
            <w:webHidden/>
          </w:rPr>
          <w:fldChar w:fldCharType="begin"/>
        </w:r>
        <w:r>
          <w:rPr>
            <w:webHidden/>
          </w:rPr>
          <w:instrText xml:space="preserve"> PAGEREF _Toc22221905 \h </w:instrText>
        </w:r>
        <w:r>
          <w:rPr>
            <w:webHidden/>
          </w:rPr>
        </w:r>
        <w:r>
          <w:rPr>
            <w:webHidden/>
          </w:rPr>
          <w:fldChar w:fldCharType="separate"/>
        </w:r>
        <w:r>
          <w:rPr>
            <w:webHidden/>
          </w:rPr>
          <w:t>258</w:t>
        </w:r>
        <w:r>
          <w:rPr>
            <w:webHidden/>
          </w:rPr>
          <w:fldChar w:fldCharType="end"/>
        </w:r>
      </w:hyperlink>
    </w:p>
    <w:p w:rsidR="00AE73B6" w:rsidRDefault="00AE73B6">
      <w:pPr>
        <w:pStyle w:val="TOC3"/>
        <w:rPr>
          <w:rFonts w:asciiTheme="minorHAnsi" w:eastAsiaTheme="minorEastAsia" w:hAnsiTheme="minorHAnsi" w:cstheme="minorBidi"/>
          <w:iCs w:val="0"/>
          <w:sz w:val="22"/>
          <w:szCs w:val="22"/>
        </w:rPr>
      </w:pPr>
      <w:hyperlink w:anchor="_Toc22221906" w:history="1">
        <w:r w:rsidRPr="00AA0FA1">
          <w:rPr>
            <w:rStyle w:val="Hyperlink"/>
            <w:lang w:val="en-GB"/>
          </w:rPr>
          <w:t>5.2.6</w:t>
        </w:r>
        <w:r>
          <w:rPr>
            <w:rFonts w:asciiTheme="minorHAnsi" w:eastAsiaTheme="minorEastAsia" w:hAnsiTheme="minorHAnsi" w:cstheme="minorBidi"/>
            <w:iCs w:val="0"/>
            <w:sz w:val="22"/>
            <w:szCs w:val="22"/>
          </w:rPr>
          <w:tab/>
        </w:r>
        <w:r w:rsidRPr="00AA0FA1">
          <w:rPr>
            <w:rStyle w:val="Hyperlink"/>
            <w:lang w:val="en-GB"/>
          </w:rPr>
          <w:t>Extracting selected packets</w:t>
        </w:r>
        <w:r>
          <w:rPr>
            <w:webHidden/>
          </w:rPr>
          <w:tab/>
        </w:r>
        <w:r>
          <w:rPr>
            <w:webHidden/>
          </w:rPr>
          <w:fldChar w:fldCharType="begin"/>
        </w:r>
        <w:r>
          <w:rPr>
            <w:webHidden/>
          </w:rPr>
          <w:instrText xml:space="preserve"> PAGEREF _Toc22221906 \h </w:instrText>
        </w:r>
        <w:r>
          <w:rPr>
            <w:webHidden/>
          </w:rPr>
        </w:r>
        <w:r>
          <w:rPr>
            <w:webHidden/>
          </w:rPr>
          <w:fldChar w:fldCharType="separate"/>
        </w:r>
        <w:r>
          <w:rPr>
            <w:webHidden/>
          </w:rPr>
          <w:t>258</w:t>
        </w:r>
        <w:r>
          <w:rPr>
            <w:webHidden/>
          </w:rPr>
          <w:fldChar w:fldCharType="end"/>
        </w:r>
      </w:hyperlink>
    </w:p>
    <w:p w:rsidR="00AE73B6" w:rsidRDefault="00AE73B6">
      <w:pPr>
        <w:pStyle w:val="TOC3"/>
        <w:rPr>
          <w:rFonts w:asciiTheme="minorHAnsi" w:eastAsiaTheme="minorEastAsia" w:hAnsiTheme="minorHAnsi" w:cstheme="minorBidi"/>
          <w:iCs w:val="0"/>
          <w:sz w:val="22"/>
          <w:szCs w:val="22"/>
        </w:rPr>
      </w:pPr>
      <w:hyperlink w:anchor="_Toc22221907" w:history="1">
        <w:r w:rsidRPr="00AA0FA1">
          <w:rPr>
            <w:rStyle w:val="Hyperlink"/>
            <w:lang w:val="en-GB"/>
          </w:rPr>
          <w:t>5.2.7</w:t>
        </w:r>
        <w:r>
          <w:rPr>
            <w:rFonts w:asciiTheme="minorHAnsi" w:eastAsiaTheme="minorEastAsia" w:hAnsiTheme="minorHAnsi" w:cstheme="minorBidi"/>
            <w:iCs w:val="0"/>
            <w:sz w:val="22"/>
            <w:szCs w:val="22"/>
          </w:rPr>
          <w:tab/>
        </w:r>
        <w:r w:rsidRPr="00AA0FA1">
          <w:rPr>
            <w:rStyle w:val="Hyperlink"/>
            <w:lang w:val="en-GB"/>
          </w:rPr>
          <w:t>Monitoring selected MPEG tables (here, EMM’s)</w:t>
        </w:r>
        <w:r>
          <w:rPr>
            <w:webHidden/>
          </w:rPr>
          <w:tab/>
        </w:r>
        <w:r>
          <w:rPr>
            <w:webHidden/>
          </w:rPr>
          <w:fldChar w:fldCharType="begin"/>
        </w:r>
        <w:r>
          <w:rPr>
            <w:webHidden/>
          </w:rPr>
          <w:instrText xml:space="preserve"> PAGEREF _Toc22221907 \h </w:instrText>
        </w:r>
        <w:r>
          <w:rPr>
            <w:webHidden/>
          </w:rPr>
        </w:r>
        <w:r>
          <w:rPr>
            <w:webHidden/>
          </w:rPr>
          <w:fldChar w:fldCharType="separate"/>
        </w:r>
        <w:r>
          <w:rPr>
            <w:webHidden/>
          </w:rPr>
          <w:t>259</w:t>
        </w:r>
        <w:r>
          <w:rPr>
            <w:webHidden/>
          </w:rPr>
          <w:fldChar w:fldCharType="end"/>
        </w:r>
      </w:hyperlink>
    </w:p>
    <w:p w:rsidR="00AE73B6" w:rsidRDefault="00AE73B6">
      <w:pPr>
        <w:pStyle w:val="TOC3"/>
        <w:rPr>
          <w:rFonts w:asciiTheme="minorHAnsi" w:eastAsiaTheme="minorEastAsia" w:hAnsiTheme="minorHAnsi" w:cstheme="minorBidi"/>
          <w:iCs w:val="0"/>
          <w:sz w:val="22"/>
          <w:szCs w:val="22"/>
        </w:rPr>
      </w:pPr>
      <w:hyperlink w:anchor="_Toc22221908" w:history="1">
        <w:r w:rsidRPr="00AA0FA1">
          <w:rPr>
            <w:rStyle w:val="Hyperlink"/>
            <w:lang w:val="en-GB"/>
          </w:rPr>
          <w:t>5.2.8</w:t>
        </w:r>
        <w:r>
          <w:rPr>
            <w:rFonts w:asciiTheme="minorHAnsi" w:eastAsiaTheme="minorEastAsia" w:hAnsiTheme="minorHAnsi" w:cstheme="minorBidi"/>
            <w:iCs w:val="0"/>
            <w:sz w:val="22"/>
            <w:szCs w:val="22"/>
          </w:rPr>
          <w:tab/>
        </w:r>
        <w:r w:rsidRPr="00AA0FA1">
          <w:rPr>
            <w:rStyle w:val="Hyperlink"/>
            <w:lang w:val="en-GB"/>
          </w:rPr>
          <w:t>Scanning all services by CAS operator</w:t>
        </w:r>
        <w:r>
          <w:rPr>
            <w:webHidden/>
          </w:rPr>
          <w:tab/>
        </w:r>
        <w:r>
          <w:rPr>
            <w:webHidden/>
          </w:rPr>
          <w:fldChar w:fldCharType="begin"/>
        </w:r>
        <w:r>
          <w:rPr>
            <w:webHidden/>
          </w:rPr>
          <w:instrText xml:space="preserve"> PAGEREF _Toc22221908 \h </w:instrText>
        </w:r>
        <w:r>
          <w:rPr>
            <w:webHidden/>
          </w:rPr>
        </w:r>
        <w:r>
          <w:rPr>
            <w:webHidden/>
          </w:rPr>
          <w:fldChar w:fldCharType="separate"/>
        </w:r>
        <w:r>
          <w:rPr>
            <w:webHidden/>
          </w:rPr>
          <w:t>259</w:t>
        </w:r>
        <w:r>
          <w:rPr>
            <w:webHidden/>
          </w:rPr>
          <w:fldChar w:fldCharType="end"/>
        </w:r>
      </w:hyperlink>
    </w:p>
    <w:p w:rsidR="00AE73B6" w:rsidRDefault="00AE73B6">
      <w:pPr>
        <w:pStyle w:val="TOC3"/>
        <w:rPr>
          <w:rFonts w:asciiTheme="minorHAnsi" w:eastAsiaTheme="minorEastAsia" w:hAnsiTheme="minorHAnsi" w:cstheme="minorBidi"/>
          <w:iCs w:val="0"/>
          <w:sz w:val="22"/>
          <w:szCs w:val="22"/>
        </w:rPr>
      </w:pPr>
      <w:hyperlink w:anchor="_Toc22221909" w:history="1">
        <w:r w:rsidRPr="00AA0FA1">
          <w:rPr>
            <w:rStyle w:val="Hyperlink"/>
            <w:lang w:val="en-GB"/>
          </w:rPr>
          <w:t>5.2.9</w:t>
        </w:r>
        <w:r>
          <w:rPr>
            <w:rFonts w:asciiTheme="minorHAnsi" w:eastAsiaTheme="minorEastAsia" w:hAnsiTheme="minorHAnsi" w:cstheme="minorBidi"/>
            <w:iCs w:val="0"/>
            <w:sz w:val="22"/>
            <w:szCs w:val="22"/>
          </w:rPr>
          <w:tab/>
        </w:r>
        <w:r w:rsidRPr="00AA0FA1">
          <w:rPr>
            <w:rStyle w:val="Hyperlink"/>
            <w:lang w:val="en-GB"/>
          </w:rPr>
          <w:t>On-the-fly replacement of an SI table</w:t>
        </w:r>
        <w:r>
          <w:rPr>
            <w:webHidden/>
          </w:rPr>
          <w:tab/>
        </w:r>
        <w:r>
          <w:rPr>
            <w:webHidden/>
          </w:rPr>
          <w:fldChar w:fldCharType="begin"/>
        </w:r>
        <w:r>
          <w:rPr>
            <w:webHidden/>
          </w:rPr>
          <w:instrText xml:space="preserve"> PAGEREF _Toc22221909 \h </w:instrText>
        </w:r>
        <w:r>
          <w:rPr>
            <w:webHidden/>
          </w:rPr>
        </w:r>
        <w:r>
          <w:rPr>
            <w:webHidden/>
          </w:rPr>
          <w:fldChar w:fldCharType="separate"/>
        </w:r>
        <w:r>
          <w:rPr>
            <w:webHidden/>
          </w:rPr>
          <w:t>260</w:t>
        </w:r>
        <w:r>
          <w:rPr>
            <w:webHidden/>
          </w:rPr>
          <w:fldChar w:fldCharType="end"/>
        </w:r>
      </w:hyperlink>
    </w:p>
    <w:p w:rsidR="00AE73B6" w:rsidRDefault="00AE73B6">
      <w:pPr>
        <w:pStyle w:val="TOC3"/>
        <w:rPr>
          <w:rFonts w:asciiTheme="minorHAnsi" w:eastAsiaTheme="minorEastAsia" w:hAnsiTheme="minorHAnsi" w:cstheme="minorBidi"/>
          <w:iCs w:val="0"/>
          <w:sz w:val="22"/>
          <w:szCs w:val="22"/>
        </w:rPr>
      </w:pPr>
      <w:hyperlink w:anchor="_Toc22221910" w:history="1">
        <w:r w:rsidRPr="00AA0FA1">
          <w:rPr>
            <w:rStyle w:val="Hyperlink"/>
            <w:lang w:val="en-GB"/>
          </w:rPr>
          <w:t>5.2.10</w:t>
        </w:r>
        <w:r>
          <w:rPr>
            <w:rFonts w:asciiTheme="minorHAnsi" w:eastAsiaTheme="minorEastAsia" w:hAnsiTheme="minorHAnsi" w:cstheme="minorBidi"/>
            <w:iCs w:val="0"/>
            <w:sz w:val="22"/>
            <w:szCs w:val="22"/>
          </w:rPr>
          <w:tab/>
        </w:r>
        <w:r w:rsidRPr="00AA0FA1">
          <w:rPr>
            <w:rStyle w:val="Hyperlink"/>
          </w:rPr>
          <w:t>Performing the global analysis of a transponder</w:t>
        </w:r>
        <w:r>
          <w:rPr>
            <w:webHidden/>
          </w:rPr>
          <w:tab/>
        </w:r>
        <w:r>
          <w:rPr>
            <w:webHidden/>
          </w:rPr>
          <w:fldChar w:fldCharType="begin"/>
        </w:r>
        <w:r>
          <w:rPr>
            <w:webHidden/>
          </w:rPr>
          <w:instrText xml:space="preserve"> PAGEREF _Toc22221910 \h </w:instrText>
        </w:r>
        <w:r>
          <w:rPr>
            <w:webHidden/>
          </w:rPr>
        </w:r>
        <w:r>
          <w:rPr>
            <w:webHidden/>
          </w:rPr>
          <w:fldChar w:fldCharType="separate"/>
        </w:r>
        <w:r>
          <w:rPr>
            <w:webHidden/>
          </w:rPr>
          <w:t>261</w:t>
        </w:r>
        <w:r>
          <w:rPr>
            <w:webHidden/>
          </w:rPr>
          <w:fldChar w:fldCharType="end"/>
        </w:r>
      </w:hyperlink>
    </w:p>
    <w:p w:rsidR="00AE73B6" w:rsidRDefault="00AE73B6">
      <w:pPr>
        <w:pStyle w:val="TOC3"/>
        <w:rPr>
          <w:rFonts w:asciiTheme="minorHAnsi" w:eastAsiaTheme="minorEastAsia" w:hAnsiTheme="minorHAnsi" w:cstheme="minorBidi"/>
          <w:iCs w:val="0"/>
          <w:sz w:val="22"/>
          <w:szCs w:val="22"/>
        </w:rPr>
      </w:pPr>
      <w:hyperlink w:anchor="_Toc22221911" w:history="1">
        <w:r w:rsidRPr="00AA0FA1">
          <w:rPr>
            <w:rStyle w:val="Hyperlink"/>
            <w:lang w:val="en-GB"/>
          </w:rPr>
          <w:t>5.2.11</w:t>
        </w:r>
        <w:r>
          <w:rPr>
            <w:rFonts w:asciiTheme="minorHAnsi" w:eastAsiaTheme="minorEastAsia" w:hAnsiTheme="minorHAnsi" w:cstheme="minorBidi"/>
            <w:iCs w:val="0"/>
            <w:sz w:val="22"/>
            <w:szCs w:val="22"/>
          </w:rPr>
          <w:tab/>
        </w:r>
        <w:r w:rsidRPr="00AA0FA1">
          <w:rPr>
            <w:rStyle w:val="Hyperlink"/>
          </w:rPr>
          <w:t>Performing the global analysis of a network</w:t>
        </w:r>
        <w:r>
          <w:rPr>
            <w:webHidden/>
          </w:rPr>
          <w:tab/>
        </w:r>
        <w:r>
          <w:rPr>
            <w:webHidden/>
          </w:rPr>
          <w:fldChar w:fldCharType="begin"/>
        </w:r>
        <w:r>
          <w:rPr>
            <w:webHidden/>
          </w:rPr>
          <w:instrText xml:space="preserve"> PAGEREF _Toc22221911 \h </w:instrText>
        </w:r>
        <w:r>
          <w:rPr>
            <w:webHidden/>
          </w:rPr>
        </w:r>
        <w:r>
          <w:rPr>
            <w:webHidden/>
          </w:rPr>
          <w:fldChar w:fldCharType="separate"/>
        </w:r>
        <w:r>
          <w:rPr>
            <w:webHidden/>
          </w:rPr>
          <w:t>263</w:t>
        </w:r>
        <w:r>
          <w:rPr>
            <w:webHidden/>
          </w:rPr>
          <w:fldChar w:fldCharType="end"/>
        </w:r>
      </w:hyperlink>
    </w:p>
    <w:p w:rsidR="00AE73B6" w:rsidRDefault="00AE73B6">
      <w:pPr>
        <w:pStyle w:val="TOC3"/>
        <w:rPr>
          <w:rFonts w:asciiTheme="minorHAnsi" w:eastAsiaTheme="minorEastAsia" w:hAnsiTheme="minorHAnsi" w:cstheme="minorBidi"/>
          <w:iCs w:val="0"/>
          <w:sz w:val="22"/>
          <w:szCs w:val="22"/>
        </w:rPr>
      </w:pPr>
      <w:hyperlink w:anchor="_Toc22221912" w:history="1">
        <w:r w:rsidRPr="00AA0FA1">
          <w:rPr>
            <w:rStyle w:val="Hyperlink"/>
            <w:lang w:val="en-GB"/>
          </w:rPr>
          <w:t>5.2.12</w:t>
        </w:r>
        <w:r>
          <w:rPr>
            <w:rFonts w:asciiTheme="minorHAnsi" w:eastAsiaTheme="minorEastAsia" w:hAnsiTheme="minorHAnsi" w:cstheme="minorBidi"/>
            <w:iCs w:val="0"/>
            <w:sz w:val="22"/>
            <w:szCs w:val="22"/>
          </w:rPr>
          <w:tab/>
        </w:r>
        <w:r w:rsidRPr="00AA0FA1">
          <w:rPr>
            <w:rStyle w:val="Hyperlink"/>
          </w:rPr>
          <w:t>Monitoring the stuffing rate of all transponders in a network</w:t>
        </w:r>
        <w:r>
          <w:rPr>
            <w:webHidden/>
          </w:rPr>
          <w:tab/>
        </w:r>
        <w:r>
          <w:rPr>
            <w:webHidden/>
          </w:rPr>
          <w:fldChar w:fldCharType="begin"/>
        </w:r>
        <w:r>
          <w:rPr>
            <w:webHidden/>
          </w:rPr>
          <w:instrText xml:space="preserve"> PAGEREF _Toc22221912 \h </w:instrText>
        </w:r>
        <w:r>
          <w:rPr>
            <w:webHidden/>
          </w:rPr>
        </w:r>
        <w:r>
          <w:rPr>
            <w:webHidden/>
          </w:rPr>
          <w:fldChar w:fldCharType="separate"/>
        </w:r>
        <w:r>
          <w:rPr>
            <w:webHidden/>
          </w:rPr>
          <w:t>264</w:t>
        </w:r>
        <w:r>
          <w:rPr>
            <w:webHidden/>
          </w:rPr>
          <w:fldChar w:fldCharType="end"/>
        </w:r>
      </w:hyperlink>
    </w:p>
    <w:p w:rsidR="00AE73B6" w:rsidRDefault="00AE73B6">
      <w:pPr>
        <w:pStyle w:val="TOC3"/>
        <w:rPr>
          <w:rFonts w:asciiTheme="minorHAnsi" w:eastAsiaTheme="minorEastAsia" w:hAnsiTheme="minorHAnsi" w:cstheme="minorBidi"/>
          <w:iCs w:val="0"/>
          <w:sz w:val="22"/>
          <w:szCs w:val="22"/>
        </w:rPr>
      </w:pPr>
      <w:hyperlink w:anchor="_Toc22221913" w:history="1">
        <w:r w:rsidRPr="00AA0FA1">
          <w:rPr>
            <w:rStyle w:val="Hyperlink"/>
            <w:lang w:val="en-GB"/>
          </w:rPr>
          <w:t>5.2.13</w:t>
        </w:r>
        <w:r>
          <w:rPr>
            <w:rFonts w:asciiTheme="minorHAnsi" w:eastAsiaTheme="minorEastAsia" w:hAnsiTheme="minorHAnsi" w:cstheme="minorBidi"/>
            <w:iCs w:val="0"/>
            <w:sz w:val="22"/>
            <w:szCs w:val="22"/>
          </w:rPr>
          <w:tab/>
        </w:r>
        <w:r w:rsidRPr="00AA0FA1">
          <w:rPr>
            <w:rStyle w:val="Hyperlink"/>
          </w:rPr>
          <w:t>Analyzing the bitrate of all services in a network</w:t>
        </w:r>
        <w:r>
          <w:rPr>
            <w:webHidden/>
          </w:rPr>
          <w:tab/>
        </w:r>
        <w:r>
          <w:rPr>
            <w:webHidden/>
          </w:rPr>
          <w:fldChar w:fldCharType="begin"/>
        </w:r>
        <w:r>
          <w:rPr>
            <w:webHidden/>
          </w:rPr>
          <w:instrText xml:space="preserve"> PAGEREF _Toc22221913 \h </w:instrText>
        </w:r>
        <w:r>
          <w:rPr>
            <w:webHidden/>
          </w:rPr>
        </w:r>
        <w:r>
          <w:rPr>
            <w:webHidden/>
          </w:rPr>
          <w:fldChar w:fldCharType="separate"/>
        </w:r>
        <w:r>
          <w:rPr>
            <w:webHidden/>
          </w:rPr>
          <w:t>265</w:t>
        </w:r>
        <w:r>
          <w:rPr>
            <w:webHidden/>
          </w:rPr>
          <w:fldChar w:fldCharType="end"/>
        </w:r>
      </w:hyperlink>
    </w:p>
    <w:p w:rsidR="00AE73B6" w:rsidRDefault="00AE73B6">
      <w:pPr>
        <w:pStyle w:val="TOC3"/>
        <w:rPr>
          <w:rFonts w:asciiTheme="minorHAnsi" w:eastAsiaTheme="minorEastAsia" w:hAnsiTheme="minorHAnsi" w:cstheme="minorBidi"/>
          <w:iCs w:val="0"/>
          <w:sz w:val="22"/>
          <w:szCs w:val="22"/>
        </w:rPr>
      </w:pPr>
      <w:hyperlink w:anchor="_Toc22221914" w:history="1">
        <w:r w:rsidRPr="00AA0FA1">
          <w:rPr>
            <w:rStyle w:val="Hyperlink"/>
            <w:lang w:val="en-GB"/>
          </w:rPr>
          <w:t>5.2.14</w:t>
        </w:r>
        <w:r>
          <w:rPr>
            <w:rFonts w:asciiTheme="minorHAnsi" w:eastAsiaTheme="minorEastAsia" w:hAnsiTheme="minorHAnsi" w:cstheme="minorBidi"/>
            <w:iCs w:val="0"/>
            <w:sz w:val="22"/>
            <w:szCs w:val="22"/>
          </w:rPr>
          <w:tab/>
        </w:r>
        <w:r w:rsidRPr="00AA0FA1">
          <w:rPr>
            <w:rStyle w:val="Hyperlink"/>
          </w:rPr>
          <w:t>Analyzing the number of PCR per second</w:t>
        </w:r>
        <w:r>
          <w:rPr>
            <w:webHidden/>
          </w:rPr>
          <w:tab/>
        </w:r>
        <w:r>
          <w:rPr>
            <w:webHidden/>
          </w:rPr>
          <w:fldChar w:fldCharType="begin"/>
        </w:r>
        <w:r>
          <w:rPr>
            <w:webHidden/>
          </w:rPr>
          <w:instrText xml:space="preserve"> PAGEREF _Toc22221914 \h </w:instrText>
        </w:r>
        <w:r>
          <w:rPr>
            <w:webHidden/>
          </w:rPr>
        </w:r>
        <w:r>
          <w:rPr>
            <w:webHidden/>
          </w:rPr>
          <w:fldChar w:fldCharType="separate"/>
        </w:r>
        <w:r>
          <w:rPr>
            <w:webHidden/>
          </w:rPr>
          <w:t>266</w:t>
        </w:r>
        <w:r>
          <w:rPr>
            <w:webHidden/>
          </w:rPr>
          <w:fldChar w:fldCharType="end"/>
        </w:r>
      </w:hyperlink>
    </w:p>
    <w:p w:rsidR="00AE73B6" w:rsidRDefault="00AE73B6">
      <w:pPr>
        <w:pStyle w:val="TOC3"/>
        <w:rPr>
          <w:rFonts w:asciiTheme="minorHAnsi" w:eastAsiaTheme="minorEastAsia" w:hAnsiTheme="minorHAnsi" w:cstheme="minorBidi"/>
          <w:iCs w:val="0"/>
          <w:sz w:val="22"/>
          <w:szCs w:val="22"/>
        </w:rPr>
      </w:pPr>
      <w:hyperlink w:anchor="_Toc22221915" w:history="1">
        <w:r w:rsidRPr="00AA0FA1">
          <w:rPr>
            <w:rStyle w:val="Hyperlink"/>
            <w:lang w:val="en-GB"/>
          </w:rPr>
          <w:t>5.2.15</w:t>
        </w:r>
        <w:r>
          <w:rPr>
            <w:rFonts w:asciiTheme="minorHAnsi" w:eastAsiaTheme="minorEastAsia" w:hAnsiTheme="minorHAnsi" w:cstheme="minorBidi"/>
            <w:iCs w:val="0"/>
            <w:sz w:val="22"/>
            <w:szCs w:val="22"/>
          </w:rPr>
          <w:tab/>
        </w:r>
        <w:r w:rsidRPr="00AA0FA1">
          <w:rPr>
            <w:rStyle w:val="Hyperlink"/>
          </w:rPr>
          <w:t>Injecting a System Software Update (SSU) service into a transport stream</w:t>
        </w:r>
        <w:r>
          <w:rPr>
            <w:webHidden/>
          </w:rPr>
          <w:tab/>
        </w:r>
        <w:r>
          <w:rPr>
            <w:webHidden/>
          </w:rPr>
          <w:fldChar w:fldCharType="begin"/>
        </w:r>
        <w:r>
          <w:rPr>
            <w:webHidden/>
          </w:rPr>
          <w:instrText xml:space="preserve"> PAGEREF _Toc22221915 \h </w:instrText>
        </w:r>
        <w:r>
          <w:rPr>
            <w:webHidden/>
          </w:rPr>
        </w:r>
        <w:r>
          <w:rPr>
            <w:webHidden/>
          </w:rPr>
          <w:fldChar w:fldCharType="separate"/>
        </w:r>
        <w:r>
          <w:rPr>
            <w:webHidden/>
          </w:rPr>
          <w:t>267</w:t>
        </w:r>
        <w:r>
          <w:rPr>
            <w:webHidden/>
          </w:rPr>
          <w:fldChar w:fldCharType="end"/>
        </w:r>
      </w:hyperlink>
    </w:p>
    <w:p w:rsidR="00AE73B6" w:rsidRDefault="00AE73B6">
      <w:pPr>
        <w:pStyle w:val="TOC3"/>
        <w:rPr>
          <w:rFonts w:asciiTheme="minorHAnsi" w:eastAsiaTheme="minorEastAsia" w:hAnsiTheme="minorHAnsi" w:cstheme="minorBidi"/>
          <w:iCs w:val="0"/>
          <w:sz w:val="22"/>
          <w:szCs w:val="22"/>
        </w:rPr>
      </w:pPr>
      <w:hyperlink w:anchor="_Toc22221916" w:history="1">
        <w:r w:rsidRPr="00AA0FA1">
          <w:rPr>
            <w:rStyle w:val="Hyperlink"/>
            <w:lang w:val="en-GB"/>
          </w:rPr>
          <w:t>5.2.16</w:t>
        </w:r>
        <w:r>
          <w:rPr>
            <w:rFonts w:asciiTheme="minorHAnsi" w:eastAsiaTheme="minorEastAsia" w:hAnsiTheme="minorHAnsi" w:cstheme="minorBidi"/>
            <w:iCs w:val="0"/>
            <w:sz w:val="22"/>
            <w:szCs w:val="22"/>
          </w:rPr>
          <w:tab/>
        </w:r>
        <w:r w:rsidRPr="00AA0FA1">
          <w:rPr>
            <w:rStyle w:val="Hyperlink"/>
          </w:rPr>
          <w:t>Analyzing EPG data</w:t>
        </w:r>
        <w:r>
          <w:rPr>
            <w:webHidden/>
          </w:rPr>
          <w:tab/>
        </w:r>
        <w:r>
          <w:rPr>
            <w:webHidden/>
          </w:rPr>
          <w:fldChar w:fldCharType="begin"/>
        </w:r>
        <w:r>
          <w:rPr>
            <w:webHidden/>
          </w:rPr>
          <w:instrText xml:space="preserve"> PAGEREF _Toc22221916 \h </w:instrText>
        </w:r>
        <w:r>
          <w:rPr>
            <w:webHidden/>
          </w:rPr>
        </w:r>
        <w:r>
          <w:rPr>
            <w:webHidden/>
          </w:rPr>
          <w:fldChar w:fldCharType="separate"/>
        </w:r>
        <w:r>
          <w:rPr>
            <w:webHidden/>
          </w:rPr>
          <w:t>268</w:t>
        </w:r>
        <w:r>
          <w:rPr>
            <w:webHidden/>
          </w:rPr>
          <w:fldChar w:fldCharType="end"/>
        </w:r>
      </w:hyperlink>
    </w:p>
    <w:p w:rsidR="00AE73B6" w:rsidRDefault="00AE73B6">
      <w:pPr>
        <w:pStyle w:val="TOC3"/>
        <w:rPr>
          <w:rFonts w:asciiTheme="minorHAnsi" w:eastAsiaTheme="minorEastAsia" w:hAnsiTheme="minorHAnsi" w:cstheme="minorBidi"/>
          <w:iCs w:val="0"/>
          <w:sz w:val="22"/>
          <w:szCs w:val="22"/>
        </w:rPr>
      </w:pPr>
      <w:hyperlink w:anchor="_Toc22221917" w:history="1">
        <w:r w:rsidRPr="00AA0FA1">
          <w:rPr>
            <w:rStyle w:val="Hyperlink"/>
            <w:lang w:val="en-GB"/>
          </w:rPr>
          <w:t>5.2.17</w:t>
        </w:r>
        <w:r>
          <w:rPr>
            <w:rFonts w:asciiTheme="minorHAnsi" w:eastAsiaTheme="minorEastAsia" w:hAnsiTheme="minorHAnsi" w:cstheme="minorBidi"/>
            <w:iCs w:val="0"/>
            <w:sz w:val="22"/>
            <w:szCs w:val="22"/>
          </w:rPr>
          <w:tab/>
        </w:r>
        <w:r w:rsidRPr="00AA0FA1">
          <w:rPr>
            <w:rStyle w:val="Hyperlink"/>
          </w:rPr>
          <w:t>Analyzing audio and video attributes</w:t>
        </w:r>
        <w:r>
          <w:rPr>
            <w:webHidden/>
          </w:rPr>
          <w:tab/>
        </w:r>
        <w:r>
          <w:rPr>
            <w:webHidden/>
          </w:rPr>
          <w:fldChar w:fldCharType="begin"/>
        </w:r>
        <w:r>
          <w:rPr>
            <w:webHidden/>
          </w:rPr>
          <w:instrText xml:space="preserve"> PAGEREF _Toc22221917 \h </w:instrText>
        </w:r>
        <w:r>
          <w:rPr>
            <w:webHidden/>
          </w:rPr>
        </w:r>
        <w:r>
          <w:rPr>
            <w:webHidden/>
          </w:rPr>
          <w:fldChar w:fldCharType="separate"/>
        </w:r>
        <w:r>
          <w:rPr>
            <w:webHidden/>
          </w:rPr>
          <w:t>270</w:t>
        </w:r>
        <w:r>
          <w:rPr>
            <w:webHidden/>
          </w:rPr>
          <w:fldChar w:fldCharType="end"/>
        </w:r>
      </w:hyperlink>
    </w:p>
    <w:p w:rsidR="00AE73B6" w:rsidRDefault="00AE73B6">
      <w:pPr>
        <w:pStyle w:val="TOC3"/>
        <w:rPr>
          <w:rFonts w:asciiTheme="minorHAnsi" w:eastAsiaTheme="minorEastAsia" w:hAnsiTheme="minorHAnsi" w:cstheme="minorBidi"/>
          <w:iCs w:val="0"/>
          <w:sz w:val="22"/>
          <w:szCs w:val="22"/>
        </w:rPr>
      </w:pPr>
      <w:hyperlink w:anchor="_Toc22221918" w:history="1">
        <w:r w:rsidRPr="00AA0FA1">
          <w:rPr>
            <w:rStyle w:val="Hyperlink"/>
            <w:lang w:val="en-GB"/>
          </w:rPr>
          <w:t>5.2.18</w:t>
        </w:r>
        <w:r>
          <w:rPr>
            <w:rFonts w:asciiTheme="minorHAnsi" w:eastAsiaTheme="minorEastAsia" w:hAnsiTheme="minorHAnsi" w:cstheme="minorBidi"/>
            <w:iCs w:val="0"/>
            <w:sz w:val="22"/>
            <w:szCs w:val="22"/>
          </w:rPr>
          <w:tab/>
        </w:r>
        <w:r w:rsidRPr="00AA0FA1">
          <w:rPr>
            <w:rStyle w:val="Hyperlink"/>
          </w:rPr>
          <w:t>Conditional Access System scrambling and ECM functional tests</w:t>
        </w:r>
        <w:r>
          <w:rPr>
            <w:webHidden/>
          </w:rPr>
          <w:tab/>
        </w:r>
        <w:r>
          <w:rPr>
            <w:webHidden/>
          </w:rPr>
          <w:fldChar w:fldCharType="begin"/>
        </w:r>
        <w:r>
          <w:rPr>
            <w:webHidden/>
          </w:rPr>
          <w:instrText xml:space="preserve"> PAGEREF _Toc22221918 \h </w:instrText>
        </w:r>
        <w:r>
          <w:rPr>
            <w:webHidden/>
          </w:rPr>
        </w:r>
        <w:r>
          <w:rPr>
            <w:webHidden/>
          </w:rPr>
          <w:fldChar w:fldCharType="separate"/>
        </w:r>
        <w:r>
          <w:rPr>
            <w:webHidden/>
          </w:rPr>
          <w:t>270</w:t>
        </w:r>
        <w:r>
          <w:rPr>
            <w:webHidden/>
          </w:rPr>
          <w:fldChar w:fldCharType="end"/>
        </w:r>
      </w:hyperlink>
    </w:p>
    <w:p w:rsidR="00AE73B6" w:rsidRDefault="00AE73B6">
      <w:pPr>
        <w:pStyle w:val="TOC3"/>
        <w:rPr>
          <w:rFonts w:asciiTheme="minorHAnsi" w:eastAsiaTheme="minorEastAsia" w:hAnsiTheme="minorHAnsi" w:cstheme="minorBidi"/>
          <w:iCs w:val="0"/>
          <w:sz w:val="22"/>
          <w:szCs w:val="22"/>
        </w:rPr>
      </w:pPr>
      <w:hyperlink w:anchor="_Toc22221919" w:history="1">
        <w:r w:rsidRPr="00AA0FA1">
          <w:rPr>
            <w:rStyle w:val="Hyperlink"/>
            <w:lang w:val="en-GB"/>
          </w:rPr>
          <w:t>5.2.19</w:t>
        </w:r>
        <w:r>
          <w:rPr>
            <w:rFonts w:asciiTheme="minorHAnsi" w:eastAsiaTheme="minorEastAsia" w:hAnsiTheme="minorHAnsi" w:cstheme="minorBidi"/>
            <w:iCs w:val="0"/>
            <w:sz w:val="22"/>
            <w:szCs w:val="22"/>
          </w:rPr>
          <w:tab/>
        </w:r>
        <w:r w:rsidRPr="00AA0FA1">
          <w:rPr>
            <w:rStyle w:val="Hyperlink"/>
          </w:rPr>
          <w:t>Complete Conditional Access System test bed</w:t>
        </w:r>
        <w:r>
          <w:rPr>
            <w:webHidden/>
          </w:rPr>
          <w:tab/>
        </w:r>
        <w:r>
          <w:rPr>
            <w:webHidden/>
          </w:rPr>
          <w:fldChar w:fldCharType="begin"/>
        </w:r>
        <w:r>
          <w:rPr>
            <w:webHidden/>
          </w:rPr>
          <w:instrText xml:space="preserve"> PAGEREF _Toc22221919 \h </w:instrText>
        </w:r>
        <w:r>
          <w:rPr>
            <w:webHidden/>
          </w:rPr>
        </w:r>
        <w:r>
          <w:rPr>
            <w:webHidden/>
          </w:rPr>
          <w:fldChar w:fldCharType="separate"/>
        </w:r>
        <w:r>
          <w:rPr>
            <w:webHidden/>
          </w:rPr>
          <w:t>270</w:t>
        </w:r>
        <w:r>
          <w:rPr>
            <w:webHidden/>
          </w:rPr>
          <w:fldChar w:fldCharType="end"/>
        </w:r>
      </w:hyperlink>
    </w:p>
    <w:p w:rsidR="00AE73B6" w:rsidRDefault="00AE73B6">
      <w:pPr>
        <w:pStyle w:val="TOC3"/>
        <w:rPr>
          <w:rFonts w:asciiTheme="minorHAnsi" w:eastAsiaTheme="minorEastAsia" w:hAnsiTheme="minorHAnsi" w:cstheme="minorBidi"/>
          <w:iCs w:val="0"/>
          <w:sz w:val="22"/>
          <w:szCs w:val="22"/>
        </w:rPr>
      </w:pPr>
      <w:hyperlink w:anchor="_Toc22221920" w:history="1">
        <w:r w:rsidRPr="00AA0FA1">
          <w:rPr>
            <w:rStyle w:val="Hyperlink"/>
            <w:lang w:val="en-GB"/>
          </w:rPr>
          <w:t>5.2.20</w:t>
        </w:r>
        <w:r>
          <w:rPr>
            <w:rFonts w:asciiTheme="minorHAnsi" w:eastAsiaTheme="minorEastAsia" w:hAnsiTheme="minorHAnsi" w:cstheme="minorBidi"/>
            <w:iCs w:val="0"/>
            <w:sz w:val="22"/>
            <w:szCs w:val="22"/>
          </w:rPr>
          <w:tab/>
        </w:r>
        <w:r w:rsidRPr="00AA0FA1">
          <w:rPr>
            <w:rStyle w:val="Hyperlink"/>
          </w:rPr>
          <w:t>Emulation of a Conditional Access head-end</w:t>
        </w:r>
        <w:r>
          <w:rPr>
            <w:webHidden/>
          </w:rPr>
          <w:tab/>
        </w:r>
        <w:r>
          <w:rPr>
            <w:webHidden/>
          </w:rPr>
          <w:fldChar w:fldCharType="begin"/>
        </w:r>
        <w:r>
          <w:rPr>
            <w:webHidden/>
          </w:rPr>
          <w:instrText xml:space="preserve"> PAGEREF _Toc22221920 \h </w:instrText>
        </w:r>
        <w:r>
          <w:rPr>
            <w:webHidden/>
          </w:rPr>
        </w:r>
        <w:r>
          <w:rPr>
            <w:webHidden/>
          </w:rPr>
          <w:fldChar w:fldCharType="separate"/>
        </w:r>
        <w:r>
          <w:rPr>
            <w:webHidden/>
          </w:rPr>
          <w:t>272</w:t>
        </w:r>
        <w:r>
          <w:rPr>
            <w:webHidden/>
          </w:rPr>
          <w:fldChar w:fldCharType="end"/>
        </w:r>
      </w:hyperlink>
    </w:p>
    <w:p w:rsidR="00AE73B6" w:rsidRDefault="00AE73B6">
      <w:pPr>
        <w:pStyle w:val="TOC3"/>
        <w:rPr>
          <w:rFonts w:asciiTheme="minorHAnsi" w:eastAsiaTheme="minorEastAsia" w:hAnsiTheme="minorHAnsi" w:cstheme="minorBidi"/>
          <w:iCs w:val="0"/>
          <w:sz w:val="22"/>
          <w:szCs w:val="22"/>
        </w:rPr>
      </w:pPr>
      <w:hyperlink w:anchor="_Toc22221921" w:history="1">
        <w:r w:rsidRPr="00AA0FA1">
          <w:rPr>
            <w:rStyle w:val="Hyperlink"/>
            <w:lang w:val="en-GB"/>
          </w:rPr>
          <w:t>5.2.21</w:t>
        </w:r>
        <w:r>
          <w:rPr>
            <w:rFonts w:asciiTheme="minorHAnsi" w:eastAsiaTheme="minorEastAsia" w:hAnsiTheme="minorHAnsi" w:cstheme="minorBidi"/>
            <w:iCs w:val="0"/>
            <w:sz w:val="22"/>
            <w:szCs w:val="22"/>
          </w:rPr>
          <w:tab/>
        </w:r>
        <w:r w:rsidRPr="00AA0FA1">
          <w:rPr>
            <w:rStyle w:val="Hyperlink"/>
          </w:rPr>
          <w:t>Multi-Protocol Encapsulation (MPE)</w:t>
        </w:r>
        <w:r>
          <w:rPr>
            <w:webHidden/>
          </w:rPr>
          <w:tab/>
        </w:r>
        <w:r>
          <w:rPr>
            <w:webHidden/>
          </w:rPr>
          <w:fldChar w:fldCharType="begin"/>
        </w:r>
        <w:r>
          <w:rPr>
            <w:webHidden/>
          </w:rPr>
          <w:instrText xml:space="preserve"> PAGEREF _Toc22221921 \h </w:instrText>
        </w:r>
        <w:r>
          <w:rPr>
            <w:webHidden/>
          </w:rPr>
        </w:r>
        <w:r>
          <w:rPr>
            <w:webHidden/>
          </w:rPr>
          <w:fldChar w:fldCharType="separate"/>
        </w:r>
        <w:r>
          <w:rPr>
            <w:webHidden/>
          </w:rPr>
          <w:t>275</w:t>
        </w:r>
        <w:r>
          <w:rPr>
            <w:webHidden/>
          </w:rPr>
          <w:fldChar w:fldCharType="end"/>
        </w:r>
      </w:hyperlink>
    </w:p>
    <w:p w:rsidR="00AE73B6" w:rsidRDefault="00AE73B6">
      <w:pPr>
        <w:pStyle w:val="TOC3"/>
        <w:rPr>
          <w:rFonts w:asciiTheme="minorHAnsi" w:eastAsiaTheme="minorEastAsia" w:hAnsiTheme="minorHAnsi" w:cstheme="minorBidi"/>
          <w:iCs w:val="0"/>
          <w:sz w:val="22"/>
          <w:szCs w:val="22"/>
        </w:rPr>
      </w:pPr>
      <w:hyperlink w:anchor="_Toc22221922" w:history="1">
        <w:r w:rsidRPr="00AA0FA1">
          <w:rPr>
            <w:rStyle w:val="Hyperlink"/>
            <w:lang w:val="en-GB"/>
          </w:rPr>
          <w:t>5.2.22</w:t>
        </w:r>
        <w:r>
          <w:rPr>
            <w:rFonts w:asciiTheme="minorHAnsi" w:eastAsiaTheme="minorEastAsia" w:hAnsiTheme="minorHAnsi" w:cstheme="minorBidi"/>
            <w:iCs w:val="0"/>
            <w:sz w:val="22"/>
            <w:szCs w:val="22"/>
          </w:rPr>
          <w:tab/>
        </w:r>
        <w:r w:rsidRPr="00AA0FA1">
          <w:rPr>
            <w:rStyle w:val="Hyperlink"/>
            <w:lang w:val="fr-FR"/>
          </w:rPr>
          <w:t>DVB-T2 Modulator Interface (T2-MI)</w:t>
        </w:r>
        <w:r>
          <w:rPr>
            <w:webHidden/>
          </w:rPr>
          <w:tab/>
        </w:r>
        <w:r>
          <w:rPr>
            <w:webHidden/>
          </w:rPr>
          <w:fldChar w:fldCharType="begin"/>
        </w:r>
        <w:r>
          <w:rPr>
            <w:webHidden/>
          </w:rPr>
          <w:instrText xml:space="preserve"> PAGEREF _Toc22221922 \h </w:instrText>
        </w:r>
        <w:r>
          <w:rPr>
            <w:webHidden/>
          </w:rPr>
        </w:r>
        <w:r>
          <w:rPr>
            <w:webHidden/>
          </w:rPr>
          <w:fldChar w:fldCharType="separate"/>
        </w:r>
        <w:r>
          <w:rPr>
            <w:webHidden/>
          </w:rPr>
          <w:t>278</w:t>
        </w:r>
        <w:r>
          <w:rPr>
            <w:webHidden/>
          </w:rPr>
          <w:fldChar w:fldCharType="end"/>
        </w:r>
      </w:hyperlink>
    </w:p>
    <w:p w:rsidR="00AE73B6" w:rsidRDefault="00AE73B6">
      <w:pPr>
        <w:pStyle w:val="TOC3"/>
        <w:rPr>
          <w:rFonts w:asciiTheme="minorHAnsi" w:eastAsiaTheme="minorEastAsia" w:hAnsiTheme="minorHAnsi" w:cstheme="minorBidi"/>
          <w:iCs w:val="0"/>
          <w:sz w:val="22"/>
          <w:szCs w:val="22"/>
        </w:rPr>
      </w:pPr>
      <w:hyperlink w:anchor="_Toc22221923" w:history="1">
        <w:r w:rsidRPr="00AA0FA1">
          <w:rPr>
            <w:rStyle w:val="Hyperlink"/>
            <w:lang w:val="en-GB"/>
          </w:rPr>
          <w:t>5.2.23</w:t>
        </w:r>
        <w:r>
          <w:rPr>
            <w:rFonts w:asciiTheme="minorHAnsi" w:eastAsiaTheme="minorEastAsia" w:hAnsiTheme="minorHAnsi" w:cstheme="minorBidi"/>
            <w:iCs w:val="0"/>
            <w:sz w:val="22"/>
            <w:szCs w:val="22"/>
          </w:rPr>
          <w:tab/>
        </w:r>
        <w:r w:rsidRPr="00AA0FA1">
          <w:rPr>
            <w:rStyle w:val="Hyperlink"/>
          </w:rPr>
          <w:t>Merging transport streams</w:t>
        </w:r>
        <w:r>
          <w:rPr>
            <w:webHidden/>
          </w:rPr>
          <w:tab/>
        </w:r>
        <w:r>
          <w:rPr>
            <w:webHidden/>
          </w:rPr>
          <w:fldChar w:fldCharType="begin"/>
        </w:r>
        <w:r>
          <w:rPr>
            <w:webHidden/>
          </w:rPr>
          <w:instrText xml:space="preserve"> PAGEREF _Toc22221923 \h </w:instrText>
        </w:r>
        <w:r>
          <w:rPr>
            <w:webHidden/>
          </w:rPr>
        </w:r>
        <w:r>
          <w:rPr>
            <w:webHidden/>
          </w:rPr>
          <w:fldChar w:fldCharType="separate"/>
        </w:r>
        <w:r>
          <w:rPr>
            <w:webHidden/>
          </w:rPr>
          <w:t>279</w:t>
        </w:r>
        <w:r>
          <w:rPr>
            <w:webHidden/>
          </w:rPr>
          <w:fldChar w:fldCharType="end"/>
        </w:r>
      </w:hyperlink>
    </w:p>
    <w:p w:rsidR="00AE73B6" w:rsidRDefault="00AE73B6">
      <w:pPr>
        <w:pStyle w:val="TOC3"/>
        <w:rPr>
          <w:rFonts w:asciiTheme="minorHAnsi" w:eastAsiaTheme="minorEastAsia" w:hAnsiTheme="minorHAnsi" w:cstheme="minorBidi"/>
          <w:iCs w:val="0"/>
          <w:sz w:val="22"/>
          <w:szCs w:val="22"/>
        </w:rPr>
      </w:pPr>
      <w:hyperlink w:anchor="_Toc22221924" w:history="1">
        <w:r w:rsidRPr="00AA0FA1">
          <w:rPr>
            <w:rStyle w:val="Hyperlink"/>
            <w:lang w:val="en-GB"/>
          </w:rPr>
          <w:t>5.2.24</w:t>
        </w:r>
        <w:r>
          <w:rPr>
            <w:rFonts w:asciiTheme="minorHAnsi" w:eastAsiaTheme="minorEastAsia" w:hAnsiTheme="minorHAnsi" w:cstheme="minorBidi"/>
            <w:iCs w:val="0"/>
            <w:sz w:val="22"/>
            <w:szCs w:val="22"/>
          </w:rPr>
          <w:tab/>
        </w:r>
        <w:r w:rsidRPr="00AA0FA1">
          <w:rPr>
            <w:rStyle w:val="Hyperlink"/>
          </w:rPr>
          <w:t>Injecting SCTE 35 cue information</w:t>
        </w:r>
        <w:r>
          <w:rPr>
            <w:webHidden/>
          </w:rPr>
          <w:tab/>
        </w:r>
        <w:r>
          <w:rPr>
            <w:webHidden/>
          </w:rPr>
          <w:fldChar w:fldCharType="begin"/>
        </w:r>
        <w:r>
          <w:rPr>
            <w:webHidden/>
          </w:rPr>
          <w:instrText xml:space="preserve"> PAGEREF _Toc22221924 \h </w:instrText>
        </w:r>
        <w:r>
          <w:rPr>
            <w:webHidden/>
          </w:rPr>
        </w:r>
        <w:r>
          <w:rPr>
            <w:webHidden/>
          </w:rPr>
          <w:fldChar w:fldCharType="separate"/>
        </w:r>
        <w:r>
          <w:rPr>
            <w:webHidden/>
          </w:rPr>
          <w:t>281</w:t>
        </w:r>
        <w:r>
          <w:rPr>
            <w:webHidden/>
          </w:rPr>
          <w:fldChar w:fldCharType="end"/>
        </w:r>
      </w:hyperlink>
    </w:p>
    <w:p w:rsidR="00AE73B6" w:rsidRDefault="00AE73B6">
      <w:pPr>
        <w:pStyle w:val="TOC4"/>
        <w:rPr>
          <w:rFonts w:asciiTheme="minorHAnsi" w:eastAsiaTheme="minorEastAsia" w:hAnsiTheme="minorHAnsi" w:cstheme="minorBidi"/>
          <w:sz w:val="22"/>
          <w:szCs w:val="22"/>
        </w:rPr>
      </w:pPr>
      <w:hyperlink w:anchor="_Toc22221925" w:history="1">
        <w:r w:rsidRPr="00AA0FA1">
          <w:rPr>
            <w:rStyle w:val="Hyperlink"/>
          </w:rPr>
          <w:t>5.2.24.1</w:t>
        </w:r>
        <w:r>
          <w:rPr>
            <w:rFonts w:asciiTheme="minorHAnsi" w:eastAsiaTheme="minorEastAsia" w:hAnsiTheme="minorHAnsi" w:cstheme="minorBidi"/>
            <w:sz w:val="22"/>
            <w:szCs w:val="22"/>
          </w:rPr>
          <w:tab/>
        </w:r>
        <w:r w:rsidRPr="00AA0FA1">
          <w:rPr>
            <w:rStyle w:val="Hyperlink"/>
          </w:rPr>
          <w:t>Real-time live stream</w:t>
        </w:r>
        <w:r>
          <w:rPr>
            <w:webHidden/>
          </w:rPr>
          <w:tab/>
        </w:r>
        <w:r>
          <w:rPr>
            <w:webHidden/>
          </w:rPr>
          <w:fldChar w:fldCharType="begin"/>
        </w:r>
        <w:r>
          <w:rPr>
            <w:webHidden/>
          </w:rPr>
          <w:instrText xml:space="preserve"> PAGEREF _Toc22221925 \h </w:instrText>
        </w:r>
        <w:r>
          <w:rPr>
            <w:webHidden/>
          </w:rPr>
        </w:r>
        <w:r>
          <w:rPr>
            <w:webHidden/>
          </w:rPr>
          <w:fldChar w:fldCharType="separate"/>
        </w:r>
        <w:r>
          <w:rPr>
            <w:webHidden/>
          </w:rPr>
          <w:t>281</w:t>
        </w:r>
        <w:r>
          <w:rPr>
            <w:webHidden/>
          </w:rPr>
          <w:fldChar w:fldCharType="end"/>
        </w:r>
      </w:hyperlink>
    </w:p>
    <w:p w:rsidR="00AE73B6" w:rsidRDefault="00AE73B6">
      <w:pPr>
        <w:pStyle w:val="TOC4"/>
        <w:rPr>
          <w:rFonts w:asciiTheme="minorHAnsi" w:eastAsiaTheme="minorEastAsia" w:hAnsiTheme="minorHAnsi" w:cstheme="minorBidi"/>
          <w:sz w:val="22"/>
          <w:szCs w:val="22"/>
        </w:rPr>
      </w:pPr>
      <w:hyperlink w:anchor="_Toc22221926" w:history="1">
        <w:r w:rsidRPr="00AA0FA1">
          <w:rPr>
            <w:rStyle w:val="Hyperlink"/>
          </w:rPr>
          <w:t>5.2.24.2</w:t>
        </w:r>
        <w:r>
          <w:rPr>
            <w:rFonts w:asciiTheme="minorHAnsi" w:eastAsiaTheme="minorEastAsia" w:hAnsiTheme="minorHAnsi" w:cstheme="minorBidi"/>
            <w:sz w:val="22"/>
            <w:szCs w:val="22"/>
          </w:rPr>
          <w:tab/>
        </w:r>
        <w:r w:rsidRPr="00AA0FA1">
          <w:rPr>
            <w:rStyle w:val="Hyperlink"/>
          </w:rPr>
          <w:t>Cue insertion in offline files</w:t>
        </w:r>
        <w:r>
          <w:rPr>
            <w:webHidden/>
          </w:rPr>
          <w:tab/>
        </w:r>
        <w:r>
          <w:rPr>
            <w:webHidden/>
          </w:rPr>
          <w:fldChar w:fldCharType="begin"/>
        </w:r>
        <w:r>
          <w:rPr>
            <w:webHidden/>
          </w:rPr>
          <w:instrText xml:space="preserve"> PAGEREF _Toc22221926 \h </w:instrText>
        </w:r>
        <w:r>
          <w:rPr>
            <w:webHidden/>
          </w:rPr>
        </w:r>
        <w:r>
          <w:rPr>
            <w:webHidden/>
          </w:rPr>
          <w:fldChar w:fldCharType="separate"/>
        </w:r>
        <w:r>
          <w:rPr>
            <w:webHidden/>
          </w:rPr>
          <w:t>282</w:t>
        </w:r>
        <w:r>
          <w:rPr>
            <w:webHidden/>
          </w:rPr>
          <w:fldChar w:fldCharType="end"/>
        </w:r>
      </w:hyperlink>
    </w:p>
    <w:p w:rsidR="00AE73B6" w:rsidRDefault="00AE73B6">
      <w:pPr>
        <w:pStyle w:val="TOC3"/>
        <w:rPr>
          <w:rFonts w:asciiTheme="minorHAnsi" w:eastAsiaTheme="minorEastAsia" w:hAnsiTheme="minorHAnsi" w:cstheme="minorBidi"/>
          <w:iCs w:val="0"/>
          <w:sz w:val="22"/>
          <w:szCs w:val="22"/>
        </w:rPr>
      </w:pPr>
      <w:hyperlink w:anchor="_Toc22221927" w:history="1">
        <w:r w:rsidRPr="00AA0FA1">
          <w:rPr>
            <w:rStyle w:val="Hyperlink"/>
            <w:lang w:val="en-GB"/>
          </w:rPr>
          <w:t>5.2.25</w:t>
        </w:r>
        <w:r>
          <w:rPr>
            <w:rFonts w:asciiTheme="minorHAnsi" w:eastAsiaTheme="minorEastAsia" w:hAnsiTheme="minorHAnsi" w:cstheme="minorBidi"/>
            <w:iCs w:val="0"/>
            <w:sz w:val="22"/>
            <w:szCs w:val="22"/>
          </w:rPr>
          <w:tab/>
        </w:r>
        <w:r w:rsidRPr="00AA0FA1">
          <w:rPr>
            <w:rStyle w:val="Hyperlink"/>
          </w:rPr>
          <w:t>Encapsulating PID’s into a private tunnel</w:t>
        </w:r>
        <w:r>
          <w:rPr>
            <w:webHidden/>
          </w:rPr>
          <w:tab/>
        </w:r>
        <w:r>
          <w:rPr>
            <w:webHidden/>
          </w:rPr>
          <w:fldChar w:fldCharType="begin"/>
        </w:r>
        <w:r>
          <w:rPr>
            <w:webHidden/>
          </w:rPr>
          <w:instrText xml:space="preserve"> PAGEREF _Toc22221927 \h </w:instrText>
        </w:r>
        <w:r>
          <w:rPr>
            <w:webHidden/>
          </w:rPr>
        </w:r>
        <w:r>
          <w:rPr>
            <w:webHidden/>
          </w:rPr>
          <w:fldChar w:fldCharType="separate"/>
        </w:r>
        <w:r>
          <w:rPr>
            <w:webHidden/>
          </w:rPr>
          <w:t>283</w:t>
        </w:r>
        <w:r>
          <w:rPr>
            <w:webHidden/>
          </w:rPr>
          <w:fldChar w:fldCharType="end"/>
        </w:r>
      </w:hyperlink>
    </w:p>
    <w:p w:rsidR="00AE73B6" w:rsidRDefault="00AE73B6">
      <w:pPr>
        <w:pStyle w:val="TOC3"/>
        <w:rPr>
          <w:rFonts w:asciiTheme="minorHAnsi" w:eastAsiaTheme="minorEastAsia" w:hAnsiTheme="minorHAnsi" w:cstheme="minorBidi"/>
          <w:iCs w:val="0"/>
          <w:sz w:val="22"/>
          <w:szCs w:val="22"/>
        </w:rPr>
      </w:pPr>
      <w:hyperlink w:anchor="_Toc22221928" w:history="1">
        <w:r w:rsidRPr="00AA0FA1">
          <w:rPr>
            <w:rStyle w:val="Hyperlink"/>
            <w:lang w:val="en-GB"/>
          </w:rPr>
          <w:t>5.2.26</w:t>
        </w:r>
        <w:r>
          <w:rPr>
            <w:rFonts w:asciiTheme="minorHAnsi" w:eastAsiaTheme="minorEastAsia" w:hAnsiTheme="minorHAnsi" w:cstheme="minorBidi"/>
            <w:iCs w:val="0"/>
            <w:sz w:val="22"/>
            <w:szCs w:val="22"/>
          </w:rPr>
          <w:tab/>
        </w:r>
        <w:r w:rsidRPr="00AA0FA1">
          <w:rPr>
            <w:rStyle w:val="Hyperlink"/>
          </w:rPr>
          <w:t>Interleaving input files and merging their PSI</w:t>
        </w:r>
        <w:r>
          <w:rPr>
            <w:webHidden/>
          </w:rPr>
          <w:tab/>
        </w:r>
        <w:r>
          <w:rPr>
            <w:webHidden/>
          </w:rPr>
          <w:fldChar w:fldCharType="begin"/>
        </w:r>
        <w:r>
          <w:rPr>
            <w:webHidden/>
          </w:rPr>
          <w:instrText xml:space="preserve"> PAGEREF _Toc22221928 \h </w:instrText>
        </w:r>
        <w:r>
          <w:rPr>
            <w:webHidden/>
          </w:rPr>
        </w:r>
        <w:r>
          <w:rPr>
            <w:webHidden/>
          </w:rPr>
          <w:fldChar w:fldCharType="separate"/>
        </w:r>
        <w:r>
          <w:rPr>
            <w:webHidden/>
          </w:rPr>
          <w:t>284</w:t>
        </w:r>
        <w:r>
          <w:rPr>
            <w:webHidden/>
          </w:rPr>
          <w:fldChar w:fldCharType="end"/>
        </w:r>
      </w:hyperlink>
    </w:p>
    <w:p w:rsidR="00AE73B6" w:rsidRDefault="00AE73B6">
      <w:pPr>
        <w:pStyle w:val="TOC1"/>
        <w:rPr>
          <w:rFonts w:asciiTheme="minorHAnsi" w:eastAsiaTheme="minorEastAsia" w:hAnsiTheme="minorHAnsi" w:cstheme="minorBidi"/>
          <w:b w:val="0"/>
          <w:bCs w:val="0"/>
          <w:smallCaps w:val="0"/>
          <w:color w:val="auto"/>
          <w:szCs w:val="22"/>
        </w:rPr>
      </w:pPr>
      <w:hyperlink w:anchor="_Toc22221929" w:history="1">
        <w:r w:rsidRPr="00AA0FA1">
          <w:rPr>
            <w:rStyle w:val="Hyperlink"/>
          </w:rPr>
          <w:t>6</w:t>
        </w:r>
        <w:r>
          <w:rPr>
            <w:rFonts w:asciiTheme="minorHAnsi" w:eastAsiaTheme="minorEastAsia" w:hAnsiTheme="minorHAnsi" w:cstheme="minorBidi"/>
            <w:b w:val="0"/>
            <w:bCs w:val="0"/>
            <w:smallCaps w:val="0"/>
            <w:color w:val="auto"/>
            <w:szCs w:val="22"/>
          </w:rPr>
          <w:tab/>
        </w:r>
        <w:r w:rsidRPr="00AA0FA1">
          <w:rPr>
            <w:rStyle w:val="Hyperlink"/>
            <w:lang w:val="en-GB"/>
          </w:rPr>
          <w:t>Hardware Device Support</w:t>
        </w:r>
        <w:r>
          <w:rPr>
            <w:webHidden/>
          </w:rPr>
          <w:tab/>
        </w:r>
        <w:r>
          <w:rPr>
            <w:webHidden/>
          </w:rPr>
          <w:fldChar w:fldCharType="begin"/>
        </w:r>
        <w:r>
          <w:rPr>
            <w:webHidden/>
          </w:rPr>
          <w:instrText xml:space="preserve"> PAGEREF _Toc22221929 \h </w:instrText>
        </w:r>
        <w:r>
          <w:rPr>
            <w:webHidden/>
          </w:rPr>
        </w:r>
        <w:r>
          <w:rPr>
            <w:webHidden/>
          </w:rPr>
          <w:fldChar w:fldCharType="separate"/>
        </w:r>
        <w:r>
          <w:rPr>
            <w:webHidden/>
          </w:rPr>
          <w:t>285</w:t>
        </w:r>
        <w:r>
          <w:rPr>
            <w:webHidden/>
          </w:rPr>
          <w:fldChar w:fldCharType="end"/>
        </w:r>
      </w:hyperlink>
    </w:p>
    <w:p w:rsidR="00AE73B6" w:rsidRDefault="00AE73B6">
      <w:pPr>
        <w:pStyle w:val="TOC2"/>
        <w:rPr>
          <w:rFonts w:asciiTheme="minorHAnsi" w:eastAsiaTheme="minorEastAsia" w:hAnsiTheme="minorHAnsi" w:cstheme="minorBidi"/>
          <w:smallCaps w:val="0"/>
          <w:sz w:val="22"/>
          <w:szCs w:val="22"/>
        </w:rPr>
      </w:pPr>
      <w:hyperlink w:anchor="_Toc22221930" w:history="1">
        <w:r w:rsidRPr="00AA0FA1">
          <w:rPr>
            <w:rStyle w:val="Hyperlink"/>
          </w:rPr>
          <w:t>6.1</w:t>
        </w:r>
        <w:r>
          <w:rPr>
            <w:rFonts w:asciiTheme="minorHAnsi" w:eastAsiaTheme="minorEastAsia" w:hAnsiTheme="minorHAnsi" w:cstheme="minorBidi"/>
            <w:smallCaps w:val="0"/>
            <w:sz w:val="22"/>
            <w:szCs w:val="22"/>
          </w:rPr>
          <w:tab/>
        </w:r>
        <w:r w:rsidRPr="00AA0FA1">
          <w:rPr>
            <w:rStyle w:val="Hyperlink"/>
            <w:lang w:val="en-GB"/>
          </w:rPr>
          <w:t>DVB Receiver Devices</w:t>
        </w:r>
        <w:r>
          <w:rPr>
            <w:webHidden/>
          </w:rPr>
          <w:tab/>
        </w:r>
        <w:r>
          <w:rPr>
            <w:webHidden/>
          </w:rPr>
          <w:fldChar w:fldCharType="begin"/>
        </w:r>
        <w:r>
          <w:rPr>
            <w:webHidden/>
          </w:rPr>
          <w:instrText xml:space="preserve"> PAGEREF _Toc22221930 \h </w:instrText>
        </w:r>
        <w:r>
          <w:rPr>
            <w:webHidden/>
          </w:rPr>
        </w:r>
        <w:r>
          <w:rPr>
            <w:webHidden/>
          </w:rPr>
          <w:fldChar w:fldCharType="separate"/>
        </w:r>
        <w:r>
          <w:rPr>
            <w:webHidden/>
          </w:rPr>
          <w:t>285</w:t>
        </w:r>
        <w:r>
          <w:rPr>
            <w:webHidden/>
          </w:rPr>
          <w:fldChar w:fldCharType="end"/>
        </w:r>
      </w:hyperlink>
    </w:p>
    <w:p w:rsidR="00AE73B6" w:rsidRDefault="00AE73B6">
      <w:pPr>
        <w:pStyle w:val="TOC3"/>
        <w:rPr>
          <w:rFonts w:asciiTheme="minorHAnsi" w:eastAsiaTheme="minorEastAsia" w:hAnsiTheme="minorHAnsi" w:cstheme="minorBidi"/>
          <w:iCs w:val="0"/>
          <w:sz w:val="22"/>
          <w:szCs w:val="22"/>
        </w:rPr>
      </w:pPr>
      <w:hyperlink w:anchor="_Toc22221931" w:history="1">
        <w:r w:rsidRPr="00AA0FA1">
          <w:rPr>
            <w:rStyle w:val="Hyperlink"/>
            <w:lang w:val="en-GB"/>
          </w:rPr>
          <w:t>6.1.1</w:t>
        </w:r>
        <w:r>
          <w:rPr>
            <w:rFonts w:asciiTheme="minorHAnsi" w:eastAsiaTheme="minorEastAsia" w:hAnsiTheme="minorHAnsi" w:cstheme="minorBidi"/>
            <w:iCs w:val="0"/>
            <w:sz w:val="22"/>
            <w:szCs w:val="22"/>
          </w:rPr>
          <w:tab/>
        </w:r>
        <w:r w:rsidRPr="00AA0FA1">
          <w:rPr>
            <w:rStyle w:val="Hyperlink"/>
            <w:lang w:val="en-GB"/>
          </w:rPr>
          <w:t>Overview</w:t>
        </w:r>
        <w:r>
          <w:rPr>
            <w:webHidden/>
          </w:rPr>
          <w:tab/>
        </w:r>
        <w:r>
          <w:rPr>
            <w:webHidden/>
          </w:rPr>
          <w:fldChar w:fldCharType="begin"/>
        </w:r>
        <w:r>
          <w:rPr>
            <w:webHidden/>
          </w:rPr>
          <w:instrText xml:space="preserve"> PAGEREF _Toc22221931 \h </w:instrText>
        </w:r>
        <w:r>
          <w:rPr>
            <w:webHidden/>
          </w:rPr>
        </w:r>
        <w:r>
          <w:rPr>
            <w:webHidden/>
          </w:rPr>
          <w:fldChar w:fldCharType="separate"/>
        </w:r>
        <w:r>
          <w:rPr>
            <w:webHidden/>
          </w:rPr>
          <w:t>285</w:t>
        </w:r>
        <w:r>
          <w:rPr>
            <w:webHidden/>
          </w:rPr>
          <w:fldChar w:fldCharType="end"/>
        </w:r>
      </w:hyperlink>
    </w:p>
    <w:p w:rsidR="00AE73B6" w:rsidRDefault="00AE73B6">
      <w:pPr>
        <w:pStyle w:val="TOC3"/>
        <w:rPr>
          <w:rFonts w:asciiTheme="minorHAnsi" w:eastAsiaTheme="minorEastAsia" w:hAnsiTheme="minorHAnsi" w:cstheme="minorBidi"/>
          <w:iCs w:val="0"/>
          <w:sz w:val="22"/>
          <w:szCs w:val="22"/>
        </w:rPr>
      </w:pPr>
      <w:hyperlink w:anchor="_Toc22221932" w:history="1">
        <w:r w:rsidRPr="00AA0FA1">
          <w:rPr>
            <w:rStyle w:val="Hyperlink"/>
            <w:lang w:val="en-GB"/>
          </w:rPr>
          <w:t>6.1.2</w:t>
        </w:r>
        <w:r>
          <w:rPr>
            <w:rFonts w:asciiTheme="minorHAnsi" w:eastAsiaTheme="minorEastAsia" w:hAnsiTheme="minorHAnsi" w:cstheme="minorBidi"/>
            <w:iCs w:val="0"/>
            <w:sz w:val="22"/>
            <w:szCs w:val="22"/>
          </w:rPr>
          <w:tab/>
        </w:r>
        <w:r w:rsidRPr="00AA0FA1">
          <w:rPr>
            <w:rStyle w:val="Hyperlink"/>
            <w:lang w:val="en-GB"/>
          </w:rPr>
          <w:t>Operating System Integration</w:t>
        </w:r>
        <w:r>
          <w:rPr>
            <w:webHidden/>
          </w:rPr>
          <w:tab/>
        </w:r>
        <w:r>
          <w:rPr>
            <w:webHidden/>
          </w:rPr>
          <w:fldChar w:fldCharType="begin"/>
        </w:r>
        <w:r>
          <w:rPr>
            <w:webHidden/>
          </w:rPr>
          <w:instrText xml:space="preserve"> PAGEREF _Toc22221932 \h </w:instrText>
        </w:r>
        <w:r>
          <w:rPr>
            <w:webHidden/>
          </w:rPr>
        </w:r>
        <w:r>
          <w:rPr>
            <w:webHidden/>
          </w:rPr>
          <w:fldChar w:fldCharType="separate"/>
        </w:r>
        <w:r>
          <w:rPr>
            <w:webHidden/>
          </w:rPr>
          <w:t>285</w:t>
        </w:r>
        <w:r>
          <w:rPr>
            <w:webHidden/>
          </w:rPr>
          <w:fldChar w:fldCharType="end"/>
        </w:r>
      </w:hyperlink>
    </w:p>
    <w:p w:rsidR="00AE73B6" w:rsidRDefault="00AE73B6">
      <w:pPr>
        <w:pStyle w:val="TOC4"/>
        <w:rPr>
          <w:rFonts w:asciiTheme="minorHAnsi" w:eastAsiaTheme="minorEastAsia" w:hAnsiTheme="minorHAnsi" w:cstheme="minorBidi"/>
          <w:sz w:val="22"/>
          <w:szCs w:val="22"/>
        </w:rPr>
      </w:pPr>
      <w:hyperlink w:anchor="_Toc22221933" w:history="1">
        <w:r w:rsidRPr="00AA0FA1">
          <w:rPr>
            <w:rStyle w:val="Hyperlink"/>
            <w:lang w:val="en-GB"/>
          </w:rPr>
          <w:t>6.1.2.1</w:t>
        </w:r>
        <w:r>
          <w:rPr>
            <w:rFonts w:asciiTheme="minorHAnsi" w:eastAsiaTheme="minorEastAsia" w:hAnsiTheme="minorHAnsi" w:cstheme="minorBidi"/>
            <w:sz w:val="22"/>
            <w:szCs w:val="22"/>
          </w:rPr>
          <w:tab/>
        </w:r>
        <w:r w:rsidRPr="00AA0FA1">
          <w:rPr>
            <w:rStyle w:val="Hyperlink"/>
            <w:lang w:val="en-GB"/>
          </w:rPr>
          <w:t>Linux Platforms</w:t>
        </w:r>
        <w:r>
          <w:rPr>
            <w:webHidden/>
          </w:rPr>
          <w:tab/>
        </w:r>
        <w:r>
          <w:rPr>
            <w:webHidden/>
          </w:rPr>
          <w:fldChar w:fldCharType="begin"/>
        </w:r>
        <w:r>
          <w:rPr>
            <w:webHidden/>
          </w:rPr>
          <w:instrText xml:space="preserve"> PAGEREF _Toc22221933 \h </w:instrText>
        </w:r>
        <w:r>
          <w:rPr>
            <w:webHidden/>
          </w:rPr>
        </w:r>
        <w:r>
          <w:rPr>
            <w:webHidden/>
          </w:rPr>
          <w:fldChar w:fldCharType="separate"/>
        </w:r>
        <w:r>
          <w:rPr>
            <w:webHidden/>
          </w:rPr>
          <w:t>285</w:t>
        </w:r>
        <w:r>
          <w:rPr>
            <w:webHidden/>
          </w:rPr>
          <w:fldChar w:fldCharType="end"/>
        </w:r>
      </w:hyperlink>
    </w:p>
    <w:p w:rsidR="00AE73B6" w:rsidRDefault="00AE73B6">
      <w:pPr>
        <w:pStyle w:val="TOC4"/>
        <w:rPr>
          <w:rFonts w:asciiTheme="minorHAnsi" w:eastAsiaTheme="minorEastAsia" w:hAnsiTheme="minorHAnsi" w:cstheme="minorBidi"/>
          <w:sz w:val="22"/>
          <w:szCs w:val="22"/>
        </w:rPr>
      </w:pPr>
      <w:hyperlink w:anchor="_Toc22221934" w:history="1">
        <w:r w:rsidRPr="00AA0FA1">
          <w:rPr>
            <w:rStyle w:val="Hyperlink"/>
            <w:lang w:val="en-GB"/>
          </w:rPr>
          <w:t>6.1.2.2</w:t>
        </w:r>
        <w:r>
          <w:rPr>
            <w:rFonts w:asciiTheme="minorHAnsi" w:eastAsiaTheme="minorEastAsia" w:hAnsiTheme="minorHAnsi" w:cstheme="minorBidi"/>
            <w:sz w:val="22"/>
            <w:szCs w:val="22"/>
          </w:rPr>
          <w:tab/>
        </w:r>
        <w:r w:rsidRPr="00AA0FA1">
          <w:rPr>
            <w:rStyle w:val="Hyperlink"/>
            <w:lang w:val="en-GB"/>
          </w:rPr>
          <w:t>Microsoft Windows Platforms</w:t>
        </w:r>
        <w:r>
          <w:rPr>
            <w:webHidden/>
          </w:rPr>
          <w:tab/>
        </w:r>
        <w:r>
          <w:rPr>
            <w:webHidden/>
          </w:rPr>
          <w:fldChar w:fldCharType="begin"/>
        </w:r>
        <w:r>
          <w:rPr>
            <w:webHidden/>
          </w:rPr>
          <w:instrText xml:space="preserve"> PAGEREF _Toc22221934 \h </w:instrText>
        </w:r>
        <w:r>
          <w:rPr>
            <w:webHidden/>
          </w:rPr>
        </w:r>
        <w:r>
          <w:rPr>
            <w:webHidden/>
          </w:rPr>
          <w:fldChar w:fldCharType="separate"/>
        </w:r>
        <w:r>
          <w:rPr>
            <w:webHidden/>
          </w:rPr>
          <w:t>286</w:t>
        </w:r>
        <w:r>
          <w:rPr>
            <w:webHidden/>
          </w:rPr>
          <w:fldChar w:fldCharType="end"/>
        </w:r>
      </w:hyperlink>
    </w:p>
    <w:p w:rsidR="00AE73B6" w:rsidRDefault="00AE73B6">
      <w:pPr>
        <w:pStyle w:val="TOC4"/>
        <w:rPr>
          <w:rFonts w:asciiTheme="minorHAnsi" w:eastAsiaTheme="minorEastAsia" w:hAnsiTheme="minorHAnsi" w:cstheme="minorBidi"/>
          <w:sz w:val="22"/>
          <w:szCs w:val="22"/>
        </w:rPr>
      </w:pPr>
      <w:hyperlink w:anchor="_Toc22221935" w:history="1">
        <w:r w:rsidRPr="00AA0FA1">
          <w:rPr>
            <w:rStyle w:val="Hyperlink"/>
          </w:rPr>
          <w:t>6.1.2.3</w:t>
        </w:r>
        <w:r>
          <w:rPr>
            <w:rFonts w:asciiTheme="minorHAnsi" w:eastAsiaTheme="minorEastAsia" w:hAnsiTheme="minorHAnsi" w:cstheme="minorBidi"/>
            <w:sz w:val="22"/>
            <w:szCs w:val="22"/>
          </w:rPr>
          <w:tab/>
        </w:r>
        <w:r w:rsidRPr="00AA0FA1">
          <w:rPr>
            <w:rStyle w:val="Hyperlink"/>
          </w:rPr>
          <w:t>MacOS Platforms</w:t>
        </w:r>
        <w:r>
          <w:rPr>
            <w:webHidden/>
          </w:rPr>
          <w:tab/>
        </w:r>
        <w:r>
          <w:rPr>
            <w:webHidden/>
          </w:rPr>
          <w:fldChar w:fldCharType="begin"/>
        </w:r>
        <w:r>
          <w:rPr>
            <w:webHidden/>
          </w:rPr>
          <w:instrText xml:space="preserve"> PAGEREF _Toc22221935 \h </w:instrText>
        </w:r>
        <w:r>
          <w:rPr>
            <w:webHidden/>
          </w:rPr>
        </w:r>
        <w:r>
          <w:rPr>
            <w:webHidden/>
          </w:rPr>
          <w:fldChar w:fldCharType="separate"/>
        </w:r>
        <w:r>
          <w:rPr>
            <w:webHidden/>
          </w:rPr>
          <w:t>287</w:t>
        </w:r>
        <w:r>
          <w:rPr>
            <w:webHidden/>
          </w:rPr>
          <w:fldChar w:fldCharType="end"/>
        </w:r>
      </w:hyperlink>
    </w:p>
    <w:p w:rsidR="00AE73B6" w:rsidRDefault="00AE73B6">
      <w:pPr>
        <w:pStyle w:val="TOC3"/>
        <w:rPr>
          <w:rFonts w:asciiTheme="minorHAnsi" w:eastAsiaTheme="minorEastAsia" w:hAnsiTheme="minorHAnsi" w:cstheme="minorBidi"/>
          <w:iCs w:val="0"/>
          <w:sz w:val="22"/>
          <w:szCs w:val="22"/>
        </w:rPr>
      </w:pPr>
      <w:hyperlink w:anchor="_Toc22221936" w:history="1">
        <w:r w:rsidRPr="00AA0FA1">
          <w:rPr>
            <w:rStyle w:val="Hyperlink"/>
            <w:lang w:val="en-GB"/>
          </w:rPr>
          <w:t>6.1.3</w:t>
        </w:r>
        <w:r>
          <w:rPr>
            <w:rFonts w:asciiTheme="minorHAnsi" w:eastAsiaTheme="minorEastAsia" w:hAnsiTheme="minorHAnsi" w:cstheme="minorBidi"/>
            <w:iCs w:val="0"/>
            <w:sz w:val="22"/>
            <w:szCs w:val="22"/>
          </w:rPr>
          <w:tab/>
        </w:r>
        <w:r w:rsidRPr="00AA0FA1">
          <w:rPr>
            <w:rStyle w:val="Hyperlink"/>
            <w:lang w:val="en-GB"/>
          </w:rPr>
          <w:t>Device Naming</w:t>
        </w:r>
        <w:r>
          <w:rPr>
            <w:webHidden/>
          </w:rPr>
          <w:tab/>
        </w:r>
        <w:r>
          <w:rPr>
            <w:webHidden/>
          </w:rPr>
          <w:fldChar w:fldCharType="begin"/>
        </w:r>
        <w:r>
          <w:rPr>
            <w:webHidden/>
          </w:rPr>
          <w:instrText xml:space="preserve"> PAGEREF _Toc22221936 \h </w:instrText>
        </w:r>
        <w:r>
          <w:rPr>
            <w:webHidden/>
          </w:rPr>
        </w:r>
        <w:r>
          <w:rPr>
            <w:webHidden/>
          </w:rPr>
          <w:fldChar w:fldCharType="separate"/>
        </w:r>
        <w:r>
          <w:rPr>
            <w:webHidden/>
          </w:rPr>
          <w:t>287</w:t>
        </w:r>
        <w:r>
          <w:rPr>
            <w:webHidden/>
          </w:rPr>
          <w:fldChar w:fldCharType="end"/>
        </w:r>
      </w:hyperlink>
    </w:p>
    <w:p w:rsidR="00AE73B6" w:rsidRDefault="00AE73B6">
      <w:pPr>
        <w:pStyle w:val="TOC3"/>
        <w:rPr>
          <w:rFonts w:asciiTheme="minorHAnsi" w:eastAsiaTheme="minorEastAsia" w:hAnsiTheme="minorHAnsi" w:cstheme="minorBidi"/>
          <w:iCs w:val="0"/>
          <w:sz w:val="22"/>
          <w:szCs w:val="22"/>
        </w:rPr>
      </w:pPr>
      <w:hyperlink w:anchor="_Toc22221937" w:history="1">
        <w:r w:rsidRPr="00AA0FA1">
          <w:rPr>
            <w:rStyle w:val="Hyperlink"/>
            <w:lang w:val="en-GB"/>
          </w:rPr>
          <w:t>6.1.4</w:t>
        </w:r>
        <w:r>
          <w:rPr>
            <w:rFonts w:asciiTheme="minorHAnsi" w:eastAsiaTheme="minorEastAsia" w:hAnsiTheme="minorHAnsi" w:cstheme="minorBidi"/>
            <w:iCs w:val="0"/>
            <w:sz w:val="22"/>
            <w:szCs w:val="22"/>
          </w:rPr>
          <w:tab/>
        </w:r>
        <w:r w:rsidRPr="00AA0FA1">
          <w:rPr>
            <w:rStyle w:val="Hyperlink"/>
          </w:rPr>
          <w:t>Tested Devices</w:t>
        </w:r>
        <w:r>
          <w:rPr>
            <w:webHidden/>
          </w:rPr>
          <w:tab/>
        </w:r>
        <w:r>
          <w:rPr>
            <w:webHidden/>
          </w:rPr>
          <w:fldChar w:fldCharType="begin"/>
        </w:r>
        <w:r>
          <w:rPr>
            <w:webHidden/>
          </w:rPr>
          <w:instrText xml:space="preserve"> PAGEREF _Toc22221937 \h </w:instrText>
        </w:r>
        <w:r>
          <w:rPr>
            <w:webHidden/>
          </w:rPr>
        </w:r>
        <w:r>
          <w:rPr>
            <w:webHidden/>
          </w:rPr>
          <w:fldChar w:fldCharType="separate"/>
        </w:r>
        <w:r>
          <w:rPr>
            <w:webHidden/>
          </w:rPr>
          <w:t>287</w:t>
        </w:r>
        <w:r>
          <w:rPr>
            <w:webHidden/>
          </w:rPr>
          <w:fldChar w:fldCharType="end"/>
        </w:r>
      </w:hyperlink>
    </w:p>
    <w:p w:rsidR="00AE73B6" w:rsidRDefault="00AE73B6">
      <w:pPr>
        <w:pStyle w:val="TOC2"/>
        <w:rPr>
          <w:rFonts w:asciiTheme="minorHAnsi" w:eastAsiaTheme="minorEastAsia" w:hAnsiTheme="minorHAnsi" w:cstheme="minorBidi"/>
          <w:smallCaps w:val="0"/>
          <w:sz w:val="22"/>
          <w:szCs w:val="22"/>
        </w:rPr>
      </w:pPr>
      <w:hyperlink w:anchor="_Toc22221938" w:history="1">
        <w:r w:rsidRPr="00AA0FA1">
          <w:rPr>
            <w:rStyle w:val="Hyperlink"/>
          </w:rPr>
          <w:t>6.2</w:t>
        </w:r>
        <w:r>
          <w:rPr>
            <w:rFonts w:asciiTheme="minorHAnsi" w:eastAsiaTheme="minorEastAsia" w:hAnsiTheme="minorHAnsi" w:cstheme="minorBidi"/>
            <w:smallCaps w:val="0"/>
            <w:sz w:val="22"/>
            <w:szCs w:val="22"/>
          </w:rPr>
          <w:tab/>
        </w:r>
        <w:r w:rsidRPr="00AA0FA1">
          <w:rPr>
            <w:rStyle w:val="Hyperlink"/>
            <w:lang w:val="en-GB"/>
          </w:rPr>
          <w:t>Dektec Devices</w:t>
        </w:r>
        <w:r>
          <w:rPr>
            <w:webHidden/>
          </w:rPr>
          <w:tab/>
        </w:r>
        <w:r>
          <w:rPr>
            <w:webHidden/>
          </w:rPr>
          <w:fldChar w:fldCharType="begin"/>
        </w:r>
        <w:r>
          <w:rPr>
            <w:webHidden/>
          </w:rPr>
          <w:instrText xml:space="preserve"> PAGEREF _Toc22221938 \h </w:instrText>
        </w:r>
        <w:r>
          <w:rPr>
            <w:webHidden/>
          </w:rPr>
        </w:r>
        <w:r>
          <w:rPr>
            <w:webHidden/>
          </w:rPr>
          <w:fldChar w:fldCharType="separate"/>
        </w:r>
        <w:r>
          <w:rPr>
            <w:webHidden/>
          </w:rPr>
          <w:t>290</w:t>
        </w:r>
        <w:r>
          <w:rPr>
            <w:webHidden/>
          </w:rPr>
          <w:fldChar w:fldCharType="end"/>
        </w:r>
      </w:hyperlink>
    </w:p>
    <w:p w:rsidR="00AE73B6" w:rsidRDefault="00AE73B6">
      <w:pPr>
        <w:pStyle w:val="TOC3"/>
        <w:rPr>
          <w:rFonts w:asciiTheme="minorHAnsi" w:eastAsiaTheme="minorEastAsia" w:hAnsiTheme="minorHAnsi" w:cstheme="minorBidi"/>
          <w:iCs w:val="0"/>
          <w:sz w:val="22"/>
          <w:szCs w:val="22"/>
        </w:rPr>
      </w:pPr>
      <w:hyperlink w:anchor="_Toc22221939" w:history="1">
        <w:r w:rsidRPr="00AA0FA1">
          <w:rPr>
            <w:rStyle w:val="Hyperlink"/>
            <w:lang w:val="en-GB"/>
          </w:rPr>
          <w:t>6.2.1</w:t>
        </w:r>
        <w:r>
          <w:rPr>
            <w:rFonts w:asciiTheme="minorHAnsi" w:eastAsiaTheme="minorEastAsia" w:hAnsiTheme="minorHAnsi" w:cstheme="minorBidi"/>
            <w:iCs w:val="0"/>
            <w:sz w:val="22"/>
            <w:szCs w:val="22"/>
          </w:rPr>
          <w:tab/>
        </w:r>
        <w:r w:rsidRPr="00AA0FA1">
          <w:rPr>
            <w:rStyle w:val="Hyperlink"/>
            <w:lang w:val="en-GB"/>
          </w:rPr>
          <w:t>Overview</w:t>
        </w:r>
        <w:r>
          <w:rPr>
            <w:webHidden/>
          </w:rPr>
          <w:tab/>
        </w:r>
        <w:r>
          <w:rPr>
            <w:webHidden/>
          </w:rPr>
          <w:fldChar w:fldCharType="begin"/>
        </w:r>
        <w:r>
          <w:rPr>
            <w:webHidden/>
          </w:rPr>
          <w:instrText xml:space="preserve"> PAGEREF _Toc22221939 \h </w:instrText>
        </w:r>
        <w:r>
          <w:rPr>
            <w:webHidden/>
          </w:rPr>
        </w:r>
        <w:r>
          <w:rPr>
            <w:webHidden/>
          </w:rPr>
          <w:fldChar w:fldCharType="separate"/>
        </w:r>
        <w:r>
          <w:rPr>
            <w:webHidden/>
          </w:rPr>
          <w:t>290</w:t>
        </w:r>
        <w:r>
          <w:rPr>
            <w:webHidden/>
          </w:rPr>
          <w:fldChar w:fldCharType="end"/>
        </w:r>
      </w:hyperlink>
    </w:p>
    <w:p w:rsidR="00AE73B6" w:rsidRDefault="00AE73B6">
      <w:pPr>
        <w:pStyle w:val="TOC3"/>
        <w:rPr>
          <w:rFonts w:asciiTheme="minorHAnsi" w:eastAsiaTheme="minorEastAsia" w:hAnsiTheme="minorHAnsi" w:cstheme="minorBidi"/>
          <w:iCs w:val="0"/>
          <w:sz w:val="22"/>
          <w:szCs w:val="22"/>
        </w:rPr>
      </w:pPr>
      <w:hyperlink w:anchor="_Toc22221940" w:history="1">
        <w:r w:rsidRPr="00AA0FA1">
          <w:rPr>
            <w:rStyle w:val="Hyperlink"/>
            <w:lang w:val="en-GB"/>
          </w:rPr>
          <w:t>6.2.2</w:t>
        </w:r>
        <w:r>
          <w:rPr>
            <w:rFonts w:asciiTheme="minorHAnsi" w:eastAsiaTheme="minorEastAsia" w:hAnsiTheme="minorHAnsi" w:cstheme="minorBidi"/>
            <w:iCs w:val="0"/>
            <w:sz w:val="22"/>
            <w:szCs w:val="22"/>
          </w:rPr>
          <w:tab/>
        </w:r>
        <w:r w:rsidRPr="00AA0FA1">
          <w:rPr>
            <w:rStyle w:val="Hyperlink"/>
            <w:lang w:val="en-GB"/>
          </w:rPr>
          <w:t>Linux Platforms</w:t>
        </w:r>
        <w:r>
          <w:rPr>
            <w:webHidden/>
          </w:rPr>
          <w:tab/>
        </w:r>
        <w:r>
          <w:rPr>
            <w:webHidden/>
          </w:rPr>
          <w:fldChar w:fldCharType="begin"/>
        </w:r>
        <w:r>
          <w:rPr>
            <w:webHidden/>
          </w:rPr>
          <w:instrText xml:space="preserve"> PAGEREF _Toc22221940 \h </w:instrText>
        </w:r>
        <w:r>
          <w:rPr>
            <w:webHidden/>
          </w:rPr>
        </w:r>
        <w:r>
          <w:rPr>
            <w:webHidden/>
          </w:rPr>
          <w:fldChar w:fldCharType="separate"/>
        </w:r>
        <w:r>
          <w:rPr>
            <w:webHidden/>
          </w:rPr>
          <w:t>290</w:t>
        </w:r>
        <w:r>
          <w:rPr>
            <w:webHidden/>
          </w:rPr>
          <w:fldChar w:fldCharType="end"/>
        </w:r>
      </w:hyperlink>
    </w:p>
    <w:p w:rsidR="00AE73B6" w:rsidRDefault="00AE73B6">
      <w:pPr>
        <w:pStyle w:val="TOC3"/>
        <w:rPr>
          <w:rFonts w:asciiTheme="minorHAnsi" w:eastAsiaTheme="minorEastAsia" w:hAnsiTheme="minorHAnsi" w:cstheme="minorBidi"/>
          <w:iCs w:val="0"/>
          <w:sz w:val="22"/>
          <w:szCs w:val="22"/>
        </w:rPr>
      </w:pPr>
      <w:hyperlink w:anchor="_Toc22221941" w:history="1">
        <w:r w:rsidRPr="00AA0FA1">
          <w:rPr>
            <w:rStyle w:val="Hyperlink"/>
            <w:lang w:val="en-GB"/>
          </w:rPr>
          <w:t>6.2.3</w:t>
        </w:r>
        <w:r>
          <w:rPr>
            <w:rFonts w:asciiTheme="minorHAnsi" w:eastAsiaTheme="minorEastAsia" w:hAnsiTheme="minorHAnsi" w:cstheme="minorBidi"/>
            <w:iCs w:val="0"/>
            <w:sz w:val="22"/>
            <w:szCs w:val="22"/>
          </w:rPr>
          <w:tab/>
        </w:r>
        <w:r w:rsidRPr="00AA0FA1">
          <w:rPr>
            <w:rStyle w:val="Hyperlink"/>
            <w:lang w:val="en-GB"/>
          </w:rPr>
          <w:t>Microsoft Windows Platforms</w:t>
        </w:r>
        <w:r>
          <w:rPr>
            <w:webHidden/>
          </w:rPr>
          <w:tab/>
        </w:r>
        <w:r>
          <w:rPr>
            <w:webHidden/>
          </w:rPr>
          <w:fldChar w:fldCharType="begin"/>
        </w:r>
        <w:r>
          <w:rPr>
            <w:webHidden/>
          </w:rPr>
          <w:instrText xml:space="preserve"> PAGEREF _Toc22221941 \h </w:instrText>
        </w:r>
        <w:r>
          <w:rPr>
            <w:webHidden/>
          </w:rPr>
        </w:r>
        <w:r>
          <w:rPr>
            <w:webHidden/>
          </w:rPr>
          <w:fldChar w:fldCharType="separate"/>
        </w:r>
        <w:r>
          <w:rPr>
            <w:webHidden/>
          </w:rPr>
          <w:t>290</w:t>
        </w:r>
        <w:r>
          <w:rPr>
            <w:webHidden/>
          </w:rPr>
          <w:fldChar w:fldCharType="end"/>
        </w:r>
      </w:hyperlink>
    </w:p>
    <w:p w:rsidR="00AE73B6" w:rsidRDefault="00AE73B6">
      <w:pPr>
        <w:pStyle w:val="TOC3"/>
        <w:rPr>
          <w:rFonts w:asciiTheme="minorHAnsi" w:eastAsiaTheme="minorEastAsia" w:hAnsiTheme="minorHAnsi" w:cstheme="minorBidi"/>
          <w:iCs w:val="0"/>
          <w:sz w:val="22"/>
          <w:szCs w:val="22"/>
        </w:rPr>
      </w:pPr>
      <w:hyperlink w:anchor="_Toc22221942" w:history="1">
        <w:r w:rsidRPr="00AA0FA1">
          <w:rPr>
            <w:rStyle w:val="Hyperlink"/>
            <w:lang w:val="en-GB"/>
          </w:rPr>
          <w:t>6.2.4</w:t>
        </w:r>
        <w:r>
          <w:rPr>
            <w:rFonts w:asciiTheme="minorHAnsi" w:eastAsiaTheme="minorEastAsia" w:hAnsiTheme="minorHAnsi" w:cstheme="minorBidi"/>
            <w:iCs w:val="0"/>
            <w:sz w:val="22"/>
            <w:szCs w:val="22"/>
          </w:rPr>
          <w:tab/>
        </w:r>
        <w:r w:rsidRPr="00AA0FA1">
          <w:rPr>
            <w:rStyle w:val="Hyperlink"/>
          </w:rPr>
          <w:t>MacOS Platforms</w:t>
        </w:r>
        <w:r>
          <w:rPr>
            <w:webHidden/>
          </w:rPr>
          <w:tab/>
        </w:r>
        <w:r>
          <w:rPr>
            <w:webHidden/>
          </w:rPr>
          <w:fldChar w:fldCharType="begin"/>
        </w:r>
        <w:r>
          <w:rPr>
            <w:webHidden/>
          </w:rPr>
          <w:instrText xml:space="preserve"> PAGEREF _Toc22221942 \h </w:instrText>
        </w:r>
        <w:r>
          <w:rPr>
            <w:webHidden/>
          </w:rPr>
        </w:r>
        <w:r>
          <w:rPr>
            <w:webHidden/>
          </w:rPr>
          <w:fldChar w:fldCharType="separate"/>
        </w:r>
        <w:r>
          <w:rPr>
            <w:webHidden/>
          </w:rPr>
          <w:t>290</w:t>
        </w:r>
        <w:r>
          <w:rPr>
            <w:webHidden/>
          </w:rPr>
          <w:fldChar w:fldCharType="end"/>
        </w:r>
      </w:hyperlink>
    </w:p>
    <w:p w:rsidR="00AE73B6" w:rsidRDefault="00AE73B6">
      <w:pPr>
        <w:pStyle w:val="TOC3"/>
        <w:rPr>
          <w:rFonts w:asciiTheme="minorHAnsi" w:eastAsiaTheme="minorEastAsia" w:hAnsiTheme="minorHAnsi" w:cstheme="minorBidi"/>
          <w:iCs w:val="0"/>
          <w:sz w:val="22"/>
          <w:szCs w:val="22"/>
        </w:rPr>
      </w:pPr>
      <w:hyperlink w:anchor="_Toc22221943" w:history="1">
        <w:r w:rsidRPr="00AA0FA1">
          <w:rPr>
            <w:rStyle w:val="Hyperlink"/>
            <w:lang w:val="en-GB"/>
          </w:rPr>
          <w:t>6.2.5</w:t>
        </w:r>
        <w:r>
          <w:rPr>
            <w:rFonts w:asciiTheme="minorHAnsi" w:eastAsiaTheme="minorEastAsia" w:hAnsiTheme="minorHAnsi" w:cstheme="minorBidi"/>
            <w:iCs w:val="0"/>
            <w:sz w:val="22"/>
            <w:szCs w:val="22"/>
          </w:rPr>
          <w:tab/>
        </w:r>
        <w:r w:rsidRPr="00AA0FA1">
          <w:rPr>
            <w:rStyle w:val="Hyperlink"/>
            <w:lang w:val="en-GB"/>
          </w:rPr>
          <w:t>Tested Devices</w:t>
        </w:r>
        <w:r>
          <w:rPr>
            <w:webHidden/>
          </w:rPr>
          <w:tab/>
        </w:r>
        <w:r>
          <w:rPr>
            <w:webHidden/>
          </w:rPr>
          <w:fldChar w:fldCharType="begin"/>
        </w:r>
        <w:r>
          <w:rPr>
            <w:webHidden/>
          </w:rPr>
          <w:instrText xml:space="preserve"> PAGEREF _Toc22221943 \h </w:instrText>
        </w:r>
        <w:r>
          <w:rPr>
            <w:webHidden/>
          </w:rPr>
        </w:r>
        <w:r>
          <w:rPr>
            <w:webHidden/>
          </w:rPr>
          <w:fldChar w:fldCharType="separate"/>
        </w:r>
        <w:r>
          <w:rPr>
            <w:webHidden/>
          </w:rPr>
          <w:t>290</w:t>
        </w:r>
        <w:r>
          <w:rPr>
            <w:webHidden/>
          </w:rPr>
          <w:fldChar w:fldCharType="end"/>
        </w:r>
      </w:hyperlink>
    </w:p>
    <w:p w:rsidR="00AE73B6" w:rsidRDefault="00AE73B6">
      <w:pPr>
        <w:pStyle w:val="TOC2"/>
        <w:rPr>
          <w:rFonts w:asciiTheme="minorHAnsi" w:eastAsiaTheme="minorEastAsia" w:hAnsiTheme="minorHAnsi" w:cstheme="minorBidi"/>
          <w:smallCaps w:val="0"/>
          <w:sz w:val="22"/>
          <w:szCs w:val="22"/>
        </w:rPr>
      </w:pPr>
      <w:hyperlink w:anchor="_Toc22221944" w:history="1">
        <w:r w:rsidRPr="00AA0FA1">
          <w:rPr>
            <w:rStyle w:val="Hyperlink"/>
          </w:rPr>
          <w:t>6.3</w:t>
        </w:r>
        <w:r>
          <w:rPr>
            <w:rFonts w:asciiTheme="minorHAnsi" w:eastAsiaTheme="minorEastAsia" w:hAnsiTheme="minorHAnsi" w:cstheme="minorBidi"/>
            <w:smallCaps w:val="0"/>
            <w:sz w:val="22"/>
            <w:szCs w:val="22"/>
          </w:rPr>
          <w:tab/>
        </w:r>
        <w:r w:rsidRPr="00AA0FA1">
          <w:rPr>
            <w:rStyle w:val="Hyperlink"/>
            <w:lang w:val="en-GB"/>
          </w:rPr>
          <w:t>HiDes Devices</w:t>
        </w:r>
        <w:r>
          <w:rPr>
            <w:webHidden/>
          </w:rPr>
          <w:tab/>
        </w:r>
        <w:r>
          <w:rPr>
            <w:webHidden/>
          </w:rPr>
          <w:fldChar w:fldCharType="begin"/>
        </w:r>
        <w:r>
          <w:rPr>
            <w:webHidden/>
          </w:rPr>
          <w:instrText xml:space="preserve"> PAGEREF _Toc22221944 \h </w:instrText>
        </w:r>
        <w:r>
          <w:rPr>
            <w:webHidden/>
          </w:rPr>
        </w:r>
        <w:r>
          <w:rPr>
            <w:webHidden/>
          </w:rPr>
          <w:fldChar w:fldCharType="separate"/>
        </w:r>
        <w:r>
          <w:rPr>
            <w:webHidden/>
          </w:rPr>
          <w:t>290</w:t>
        </w:r>
        <w:r>
          <w:rPr>
            <w:webHidden/>
          </w:rPr>
          <w:fldChar w:fldCharType="end"/>
        </w:r>
      </w:hyperlink>
    </w:p>
    <w:p w:rsidR="00AE73B6" w:rsidRDefault="00AE73B6">
      <w:pPr>
        <w:pStyle w:val="TOC3"/>
        <w:rPr>
          <w:rFonts w:asciiTheme="minorHAnsi" w:eastAsiaTheme="minorEastAsia" w:hAnsiTheme="minorHAnsi" w:cstheme="minorBidi"/>
          <w:iCs w:val="0"/>
          <w:sz w:val="22"/>
          <w:szCs w:val="22"/>
        </w:rPr>
      </w:pPr>
      <w:hyperlink w:anchor="_Toc22221945" w:history="1">
        <w:r w:rsidRPr="00AA0FA1">
          <w:rPr>
            <w:rStyle w:val="Hyperlink"/>
            <w:lang w:val="en-GB"/>
          </w:rPr>
          <w:t>6.3.1</w:t>
        </w:r>
        <w:r>
          <w:rPr>
            <w:rFonts w:asciiTheme="minorHAnsi" w:eastAsiaTheme="minorEastAsia" w:hAnsiTheme="minorHAnsi" w:cstheme="minorBidi"/>
            <w:iCs w:val="0"/>
            <w:sz w:val="22"/>
            <w:szCs w:val="22"/>
          </w:rPr>
          <w:tab/>
        </w:r>
        <w:r w:rsidRPr="00AA0FA1">
          <w:rPr>
            <w:rStyle w:val="Hyperlink"/>
            <w:lang w:val="en-GB"/>
          </w:rPr>
          <w:t>Overview</w:t>
        </w:r>
        <w:r>
          <w:rPr>
            <w:webHidden/>
          </w:rPr>
          <w:tab/>
        </w:r>
        <w:r>
          <w:rPr>
            <w:webHidden/>
          </w:rPr>
          <w:fldChar w:fldCharType="begin"/>
        </w:r>
        <w:r>
          <w:rPr>
            <w:webHidden/>
          </w:rPr>
          <w:instrText xml:space="preserve"> PAGEREF _Toc22221945 \h </w:instrText>
        </w:r>
        <w:r>
          <w:rPr>
            <w:webHidden/>
          </w:rPr>
        </w:r>
        <w:r>
          <w:rPr>
            <w:webHidden/>
          </w:rPr>
          <w:fldChar w:fldCharType="separate"/>
        </w:r>
        <w:r>
          <w:rPr>
            <w:webHidden/>
          </w:rPr>
          <w:t>290</w:t>
        </w:r>
        <w:r>
          <w:rPr>
            <w:webHidden/>
          </w:rPr>
          <w:fldChar w:fldCharType="end"/>
        </w:r>
      </w:hyperlink>
    </w:p>
    <w:p w:rsidR="00AE73B6" w:rsidRDefault="00AE73B6">
      <w:pPr>
        <w:pStyle w:val="TOC3"/>
        <w:rPr>
          <w:rFonts w:asciiTheme="minorHAnsi" w:eastAsiaTheme="minorEastAsia" w:hAnsiTheme="minorHAnsi" w:cstheme="minorBidi"/>
          <w:iCs w:val="0"/>
          <w:sz w:val="22"/>
          <w:szCs w:val="22"/>
        </w:rPr>
      </w:pPr>
      <w:hyperlink w:anchor="_Toc22221946" w:history="1">
        <w:r w:rsidRPr="00AA0FA1">
          <w:rPr>
            <w:rStyle w:val="Hyperlink"/>
            <w:lang w:val="en-GB"/>
          </w:rPr>
          <w:t>6.3.2</w:t>
        </w:r>
        <w:r>
          <w:rPr>
            <w:rFonts w:asciiTheme="minorHAnsi" w:eastAsiaTheme="minorEastAsia" w:hAnsiTheme="minorHAnsi" w:cstheme="minorBidi"/>
            <w:iCs w:val="0"/>
            <w:sz w:val="22"/>
            <w:szCs w:val="22"/>
          </w:rPr>
          <w:tab/>
        </w:r>
        <w:r w:rsidRPr="00AA0FA1">
          <w:rPr>
            <w:rStyle w:val="Hyperlink"/>
            <w:lang w:val="en-GB"/>
          </w:rPr>
          <w:t>Linux Platforms</w:t>
        </w:r>
        <w:r>
          <w:rPr>
            <w:webHidden/>
          </w:rPr>
          <w:tab/>
        </w:r>
        <w:r>
          <w:rPr>
            <w:webHidden/>
          </w:rPr>
          <w:fldChar w:fldCharType="begin"/>
        </w:r>
        <w:r>
          <w:rPr>
            <w:webHidden/>
          </w:rPr>
          <w:instrText xml:space="preserve"> PAGEREF _Toc22221946 \h </w:instrText>
        </w:r>
        <w:r>
          <w:rPr>
            <w:webHidden/>
          </w:rPr>
        </w:r>
        <w:r>
          <w:rPr>
            <w:webHidden/>
          </w:rPr>
          <w:fldChar w:fldCharType="separate"/>
        </w:r>
        <w:r>
          <w:rPr>
            <w:webHidden/>
          </w:rPr>
          <w:t>291</w:t>
        </w:r>
        <w:r>
          <w:rPr>
            <w:webHidden/>
          </w:rPr>
          <w:fldChar w:fldCharType="end"/>
        </w:r>
      </w:hyperlink>
    </w:p>
    <w:p w:rsidR="00AE73B6" w:rsidRDefault="00AE73B6">
      <w:pPr>
        <w:pStyle w:val="TOC3"/>
        <w:rPr>
          <w:rFonts w:asciiTheme="minorHAnsi" w:eastAsiaTheme="minorEastAsia" w:hAnsiTheme="minorHAnsi" w:cstheme="minorBidi"/>
          <w:iCs w:val="0"/>
          <w:sz w:val="22"/>
          <w:szCs w:val="22"/>
        </w:rPr>
      </w:pPr>
      <w:hyperlink w:anchor="_Toc22221947" w:history="1">
        <w:r w:rsidRPr="00AA0FA1">
          <w:rPr>
            <w:rStyle w:val="Hyperlink"/>
            <w:lang w:val="en-GB"/>
          </w:rPr>
          <w:t>6.3.3</w:t>
        </w:r>
        <w:r>
          <w:rPr>
            <w:rFonts w:asciiTheme="minorHAnsi" w:eastAsiaTheme="minorEastAsia" w:hAnsiTheme="minorHAnsi" w:cstheme="minorBidi"/>
            <w:iCs w:val="0"/>
            <w:sz w:val="22"/>
            <w:szCs w:val="22"/>
          </w:rPr>
          <w:tab/>
        </w:r>
        <w:r w:rsidRPr="00AA0FA1">
          <w:rPr>
            <w:rStyle w:val="Hyperlink"/>
            <w:lang w:val="en-GB"/>
          </w:rPr>
          <w:t>Microsoft Windows Platforms</w:t>
        </w:r>
        <w:r>
          <w:rPr>
            <w:webHidden/>
          </w:rPr>
          <w:tab/>
        </w:r>
        <w:r>
          <w:rPr>
            <w:webHidden/>
          </w:rPr>
          <w:fldChar w:fldCharType="begin"/>
        </w:r>
        <w:r>
          <w:rPr>
            <w:webHidden/>
          </w:rPr>
          <w:instrText xml:space="preserve"> PAGEREF _Toc22221947 \h </w:instrText>
        </w:r>
        <w:r>
          <w:rPr>
            <w:webHidden/>
          </w:rPr>
        </w:r>
        <w:r>
          <w:rPr>
            <w:webHidden/>
          </w:rPr>
          <w:fldChar w:fldCharType="separate"/>
        </w:r>
        <w:r>
          <w:rPr>
            <w:webHidden/>
          </w:rPr>
          <w:t>291</w:t>
        </w:r>
        <w:r>
          <w:rPr>
            <w:webHidden/>
          </w:rPr>
          <w:fldChar w:fldCharType="end"/>
        </w:r>
      </w:hyperlink>
    </w:p>
    <w:p w:rsidR="00AE73B6" w:rsidRDefault="00AE73B6">
      <w:pPr>
        <w:pStyle w:val="TOC3"/>
        <w:rPr>
          <w:rFonts w:asciiTheme="minorHAnsi" w:eastAsiaTheme="minorEastAsia" w:hAnsiTheme="minorHAnsi" w:cstheme="minorBidi"/>
          <w:iCs w:val="0"/>
          <w:sz w:val="22"/>
          <w:szCs w:val="22"/>
        </w:rPr>
      </w:pPr>
      <w:hyperlink w:anchor="_Toc22221948" w:history="1">
        <w:r w:rsidRPr="00AA0FA1">
          <w:rPr>
            <w:rStyle w:val="Hyperlink"/>
            <w:lang w:val="en-GB"/>
          </w:rPr>
          <w:t>6.3.4</w:t>
        </w:r>
        <w:r>
          <w:rPr>
            <w:rFonts w:asciiTheme="minorHAnsi" w:eastAsiaTheme="minorEastAsia" w:hAnsiTheme="minorHAnsi" w:cstheme="minorBidi"/>
            <w:iCs w:val="0"/>
            <w:sz w:val="22"/>
            <w:szCs w:val="22"/>
          </w:rPr>
          <w:tab/>
        </w:r>
        <w:r w:rsidRPr="00AA0FA1">
          <w:rPr>
            <w:rStyle w:val="Hyperlink"/>
          </w:rPr>
          <w:t>MacOS Platforms</w:t>
        </w:r>
        <w:r>
          <w:rPr>
            <w:webHidden/>
          </w:rPr>
          <w:tab/>
        </w:r>
        <w:r>
          <w:rPr>
            <w:webHidden/>
          </w:rPr>
          <w:fldChar w:fldCharType="begin"/>
        </w:r>
        <w:r>
          <w:rPr>
            <w:webHidden/>
          </w:rPr>
          <w:instrText xml:space="preserve"> PAGEREF _Toc22221948 \h </w:instrText>
        </w:r>
        <w:r>
          <w:rPr>
            <w:webHidden/>
          </w:rPr>
        </w:r>
        <w:r>
          <w:rPr>
            <w:webHidden/>
          </w:rPr>
          <w:fldChar w:fldCharType="separate"/>
        </w:r>
        <w:r>
          <w:rPr>
            <w:webHidden/>
          </w:rPr>
          <w:t>292</w:t>
        </w:r>
        <w:r>
          <w:rPr>
            <w:webHidden/>
          </w:rPr>
          <w:fldChar w:fldCharType="end"/>
        </w:r>
      </w:hyperlink>
    </w:p>
    <w:p w:rsidR="00AE73B6" w:rsidRDefault="00AE73B6">
      <w:pPr>
        <w:pStyle w:val="TOC3"/>
        <w:rPr>
          <w:rFonts w:asciiTheme="minorHAnsi" w:eastAsiaTheme="minorEastAsia" w:hAnsiTheme="minorHAnsi" w:cstheme="minorBidi"/>
          <w:iCs w:val="0"/>
          <w:sz w:val="22"/>
          <w:szCs w:val="22"/>
        </w:rPr>
      </w:pPr>
      <w:hyperlink w:anchor="_Toc22221949" w:history="1">
        <w:r w:rsidRPr="00AA0FA1">
          <w:rPr>
            <w:rStyle w:val="Hyperlink"/>
            <w:lang w:val="en-GB"/>
          </w:rPr>
          <w:t>6.3.5</w:t>
        </w:r>
        <w:r>
          <w:rPr>
            <w:rFonts w:asciiTheme="minorHAnsi" w:eastAsiaTheme="minorEastAsia" w:hAnsiTheme="minorHAnsi" w:cstheme="minorBidi"/>
            <w:iCs w:val="0"/>
            <w:sz w:val="22"/>
            <w:szCs w:val="22"/>
          </w:rPr>
          <w:tab/>
        </w:r>
        <w:r w:rsidRPr="00AA0FA1">
          <w:rPr>
            <w:rStyle w:val="Hyperlink"/>
            <w:lang w:val="en-GB"/>
          </w:rPr>
          <w:t>Tested Devices</w:t>
        </w:r>
        <w:r>
          <w:rPr>
            <w:webHidden/>
          </w:rPr>
          <w:tab/>
        </w:r>
        <w:r>
          <w:rPr>
            <w:webHidden/>
          </w:rPr>
          <w:fldChar w:fldCharType="begin"/>
        </w:r>
        <w:r>
          <w:rPr>
            <w:webHidden/>
          </w:rPr>
          <w:instrText xml:space="preserve"> PAGEREF _Toc22221949 \h </w:instrText>
        </w:r>
        <w:r>
          <w:rPr>
            <w:webHidden/>
          </w:rPr>
        </w:r>
        <w:r>
          <w:rPr>
            <w:webHidden/>
          </w:rPr>
          <w:fldChar w:fldCharType="separate"/>
        </w:r>
        <w:r>
          <w:rPr>
            <w:webHidden/>
          </w:rPr>
          <w:t>292</w:t>
        </w:r>
        <w:r>
          <w:rPr>
            <w:webHidden/>
          </w:rPr>
          <w:fldChar w:fldCharType="end"/>
        </w:r>
      </w:hyperlink>
    </w:p>
    <w:p w:rsidR="00AE73B6" w:rsidRDefault="00AE73B6">
      <w:pPr>
        <w:pStyle w:val="TOC3"/>
        <w:rPr>
          <w:rFonts w:asciiTheme="minorHAnsi" w:eastAsiaTheme="minorEastAsia" w:hAnsiTheme="minorHAnsi" w:cstheme="minorBidi"/>
          <w:iCs w:val="0"/>
          <w:sz w:val="22"/>
          <w:szCs w:val="22"/>
        </w:rPr>
      </w:pPr>
      <w:hyperlink w:anchor="_Toc22221950" w:history="1">
        <w:r w:rsidRPr="00AA0FA1">
          <w:rPr>
            <w:rStyle w:val="Hyperlink"/>
            <w:lang w:val="en-GB"/>
          </w:rPr>
          <w:t>6.3.6</w:t>
        </w:r>
        <w:r>
          <w:rPr>
            <w:rFonts w:asciiTheme="minorHAnsi" w:eastAsiaTheme="minorEastAsia" w:hAnsiTheme="minorHAnsi" w:cstheme="minorBidi"/>
            <w:iCs w:val="0"/>
            <w:sz w:val="22"/>
            <w:szCs w:val="22"/>
          </w:rPr>
          <w:tab/>
        </w:r>
        <w:r w:rsidRPr="00AA0FA1">
          <w:rPr>
            <w:rStyle w:val="Hyperlink"/>
            <w:lang w:val="en-GB"/>
          </w:rPr>
          <w:t>Power Constraints</w:t>
        </w:r>
        <w:r>
          <w:rPr>
            <w:webHidden/>
          </w:rPr>
          <w:tab/>
        </w:r>
        <w:r>
          <w:rPr>
            <w:webHidden/>
          </w:rPr>
          <w:fldChar w:fldCharType="begin"/>
        </w:r>
        <w:r>
          <w:rPr>
            <w:webHidden/>
          </w:rPr>
          <w:instrText xml:space="preserve"> PAGEREF _Toc22221950 \h </w:instrText>
        </w:r>
        <w:r>
          <w:rPr>
            <w:webHidden/>
          </w:rPr>
        </w:r>
        <w:r>
          <w:rPr>
            <w:webHidden/>
          </w:rPr>
          <w:fldChar w:fldCharType="separate"/>
        </w:r>
        <w:r>
          <w:rPr>
            <w:webHidden/>
          </w:rPr>
          <w:t>292</w:t>
        </w:r>
        <w:r>
          <w:rPr>
            <w:webHidden/>
          </w:rPr>
          <w:fldChar w:fldCharType="end"/>
        </w:r>
      </w:hyperlink>
    </w:p>
    <w:p w:rsidR="00AE73B6" w:rsidRDefault="00AE73B6">
      <w:pPr>
        <w:pStyle w:val="TOC1"/>
        <w:tabs>
          <w:tab w:val="left" w:pos="1560"/>
        </w:tabs>
        <w:rPr>
          <w:rFonts w:asciiTheme="minorHAnsi" w:eastAsiaTheme="minorEastAsia" w:hAnsiTheme="minorHAnsi" w:cstheme="minorBidi"/>
          <w:b w:val="0"/>
          <w:bCs w:val="0"/>
          <w:smallCaps w:val="0"/>
          <w:color w:val="auto"/>
          <w:szCs w:val="22"/>
        </w:rPr>
      </w:pPr>
      <w:hyperlink w:anchor="_Toc22221951" w:history="1">
        <w:r w:rsidRPr="00AA0FA1">
          <w:rPr>
            <w:rStyle w:val="Hyperlink"/>
            <w:lang w:val="en-GB"/>
          </w:rPr>
          <w:t>Appendix A</w:t>
        </w:r>
        <w:r>
          <w:rPr>
            <w:rFonts w:asciiTheme="minorHAnsi" w:eastAsiaTheme="minorEastAsia" w:hAnsiTheme="minorHAnsi" w:cstheme="minorBidi"/>
            <w:b w:val="0"/>
            <w:bCs w:val="0"/>
            <w:smallCaps w:val="0"/>
            <w:color w:val="auto"/>
            <w:szCs w:val="22"/>
          </w:rPr>
          <w:tab/>
        </w:r>
        <w:r w:rsidRPr="00AA0FA1">
          <w:rPr>
            <w:rStyle w:val="Hyperlink"/>
            <w:lang w:val="en-GB"/>
          </w:rPr>
          <w:t>TSDuck Configuration File</w:t>
        </w:r>
        <w:r>
          <w:rPr>
            <w:webHidden/>
          </w:rPr>
          <w:tab/>
        </w:r>
        <w:r>
          <w:rPr>
            <w:webHidden/>
          </w:rPr>
          <w:fldChar w:fldCharType="begin"/>
        </w:r>
        <w:r>
          <w:rPr>
            <w:webHidden/>
          </w:rPr>
          <w:instrText xml:space="preserve"> PAGEREF _Toc22221951 \h </w:instrText>
        </w:r>
        <w:r>
          <w:rPr>
            <w:webHidden/>
          </w:rPr>
        </w:r>
        <w:r>
          <w:rPr>
            <w:webHidden/>
          </w:rPr>
          <w:fldChar w:fldCharType="separate"/>
        </w:r>
        <w:r>
          <w:rPr>
            <w:webHidden/>
          </w:rPr>
          <w:t>293</w:t>
        </w:r>
        <w:r>
          <w:rPr>
            <w:webHidden/>
          </w:rPr>
          <w:fldChar w:fldCharType="end"/>
        </w:r>
      </w:hyperlink>
    </w:p>
    <w:p w:rsidR="00AE73B6" w:rsidRDefault="00AE73B6">
      <w:pPr>
        <w:pStyle w:val="TOC1"/>
        <w:tabs>
          <w:tab w:val="left" w:pos="1560"/>
        </w:tabs>
        <w:rPr>
          <w:rFonts w:asciiTheme="minorHAnsi" w:eastAsiaTheme="minorEastAsia" w:hAnsiTheme="minorHAnsi" w:cstheme="minorBidi"/>
          <w:b w:val="0"/>
          <w:bCs w:val="0"/>
          <w:smallCaps w:val="0"/>
          <w:color w:val="auto"/>
          <w:szCs w:val="22"/>
        </w:rPr>
      </w:pPr>
      <w:hyperlink w:anchor="_Toc22221952" w:history="1">
        <w:r w:rsidRPr="00AA0FA1">
          <w:rPr>
            <w:rStyle w:val="Hyperlink"/>
            <w:lang w:val="en-GB"/>
          </w:rPr>
          <w:t>Appendix B</w:t>
        </w:r>
        <w:r>
          <w:rPr>
            <w:rFonts w:asciiTheme="minorHAnsi" w:eastAsiaTheme="minorEastAsia" w:hAnsiTheme="minorHAnsi" w:cstheme="minorBidi"/>
            <w:b w:val="0"/>
            <w:bCs w:val="0"/>
            <w:smallCaps w:val="0"/>
            <w:color w:val="auto"/>
            <w:szCs w:val="22"/>
          </w:rPr>
          <w:tab/>
        </w:r>
        <w:r w:rsidRPr="00AA0FA1">
          <w:rPr>
            <w:rStyle w:val="Hyperlink"/>
            <w:lang w:val="en-GB"/>
          </w:rPr>
          <w:t>Channel Configuration XML Reference Model</w:t>
        </w:r>
        <w:r>
          <w:rPr>
            <w:webHidden/>
          </w:rPr>
          <w:tab/>
        </w:r>
        <w:r>
          <w:rPr>
            <w:webHidden/>
          </w:rPr>
          <w:fldChar w:fldCharType="begin"/>
        </w:r>
        <w:r>
          <w:rPr>
            <w:webHidden/>
          </w:rPr>
          <w:instrText xml:space="preserve"> PAGEREF _Toc22221952 \h </w:instrText>
        </w:r>
        <w:r>
          <w:rPr>
            <w:webHidden/>
          </w:rPr>
        </w:r>
        <w:r>
          <w:rPr>
            <w:webHidden/>
          </w:rPr>
          <w:fldChar w:fldCharType="separate"/>
        </w:r>
        <w:r>
          <w:rPr>
            <w:webHidden/>
          </w:rPr>
          <w:t>295</w:t>
        </w:r>
        <w:r>
          <w:rPr>
            <w:webHidden/>
          </w:rPr>
          <w:fldChar w:fldCharType="end"/>
        </w:r>
      </w:hyperlink>
    </w:p>
    <w:p w:rsidR="00AE73B6" w:rsidRDefault="00AE73B6">
      <w:pPr>
        <w:pStyle w:val="TOC2"/>
        <w:rPr>
          <w:rFonts w:asciiTheme="minorHAnsi" w:eastAsiaTheme="minorEastAsia" w:hAnsiTheme="minorHAnsi" w:cstheme="minorBidi"/>
          <w:smallCaps w:val="0"/>
          <w:sz w:val="22"/>
          <w:szCs w:val="22"/>
        </w:rPr>
      </w:pPr>
      <w:hyperlink w:anchor="_Toc22221953" w:history="1">
        <w:r w:rsidRPr="00AA0FA1">
          <w:rPr>
            <w:rStyle w:val="Hyperlink"/>
          </w:rPr>
          <w:t>B.1</w:t>
        </w:r>
        <w:r>
          <w:rPr>
            <w:rFonts w:asciiTheme="minorHAnsi" w:eastAsiaTheme="minorEastAsia" w:hAnsiTheme="minorHAnsi" w:cstheme="minorBidi"/>
            <w:smallCaps w:val="0"/>
            <w:sz w:val="22"/>
            <w:szCs w:val="22"/>
          </w:rPr>
          <w:tab/>
        </w:r>
        <w:r w:rsidRPr="00AA0FA1">
          <w:rPr>
            <w:rStyle w:val="Hyperlink"/>
          </w:rPr>
          <w:t>File usage</w:t>
        </w:r>
        <w:r>
          <w:rPr>
            <w:webHidden/>
          </w:rPr>
          <w:tab/>
        </w:r>
        <w:r>
          <w:rPr>
            <w:webHidden/>
          </w:rPr>
          <w:fldChar w:fldCharType="begin"/>
        </w:r>
        <w:r>
          <w:rPr>
            <w:webHidden/>
          </w:rPr>
          <w:instrText xml:space="preserve"> PAGEREF _Toc22221953 \h </w:instrText>
        </w:r>
        <w:r>
          <w:rPr>
            <w:webHidden/>
          </w:rPr>
        </w:r>
        <w:r>
          <w:rPr>
            <w:webHidden/>
          </w:rPr>
          <w:fldChar w:fldCharType="separate"/>
        </w:r>
        <w:r>
          <w:rPr>
            <w:webHidden/>
          </w:rPr>
          <w:t>295</w:t>
        </w:r>
        <w:r>
          <w:rPr>
            <w:webHidden/>
          </w:rPr>
          <w:fldChar w:fldCharType="end"/>
        </w:r>
      </w:hyperlink>
    </w:p>
    <w:p w:rsidR="00AE73B6" w:rsidRDefault="00AE73B6">
      <w:pPr>
        <w:pStyle w:val="TOC2"/>
        <w:rPr>
          <w:rFonts w:asciiTheme="minorHAnsi" w:eastAsiaTheme="minorEastAsia" w:hAnsiTheme="minorHAnsi" w:cstheme="minorBidi"/>
          <w:smallCaps w:val="0"/>
          <w:sz w:val="22"/>
          <w:szCs w:val="22"/>
        </w:rPr>
      </w:pPr>
      <w:hyperlink w:anchor="_Toc22221954" w:history="1">
        <w:r w:rsidRPr="00AA0FA1">
          <w:rPr>
            <w:rStyle w:val="Hyperlink"/>
            <w:lang w:val="en-GB"/>
          </w:rPr>
          <w:t>B.2</w:t>
        </w:r>
        <w:r>
          <w:rPr>
            <w:rFonts w:asciiTheme="minorHAnsi" w:eastAsiaTheme="minorEastAsia" w:hAnsiTheme="minorHAnsi" w:cstheme="minorBidi"/>
            <w:smallCaps w:val="0"/>
            <w:sz w:val="22"/>
            <w:szCs w:val="22"/>
          </w:rPr>
          <w:tab/>
        </w:r>
        <w:r w:rsidRPr="00AA0FA1">
          <w:rPr>
            <w:rStyle w:val="Hyperlink"/>
            <w:lang w:val="en-GB"/>
          </w:rPr>
          <w:t>Channel configuration file format</w:t>
        </w:r>
        <w:r>
          <w:rPr>
            <w:webHidden/>
          </w:rPr>
          <w:tab/>
        </w:r>
        <w:r>
          <w:rPr>
            <w:webHidden/>
          </w:rPr>
          <w:fldChar w:fldCharType="begin"/>
        </w:r>
        <w:r>
          <w:rPr>
            <w:webHidden/>
          </w:rPr>
          <w:instrText xml:space="preserve"> PAGEREF _Toc22221954 \h </w:instrText>
        </w:r>
        <w:r>
          <w:rPr>
            <w:webHidden/>
          </w:rPr>
        </w:r>
        <w:r>
          <w:rPr>
            <w:webHidden/>
          </w:rPr>
          <w:fldChar w:fldCharType="separate"/>
        </w:r>
        <w:r>
          <w:rPr>
            <w:webHidden/>
          </w:rPr>
          <w:t>295</w:t>
        </w:r>
        <w:r>
          <w:rPr>
            <w:webHidden/>
          </w:rPr>
          <w:fldChar w:fldCharType="end"/>
        </w:r>
      </w:hyperlink>
    </w:p>
    <w:p w:rsidR="00AE73B6" w:rsidRDefault="00AE73B6">
      <w:pPr>
        <w:pStyle w:val="TOC3"/>
        <w:rPr>
          <w:rFonts w:asciiTheme="minorHAnsi" w:eastAsiaTheme="minorEastAsia" w:hAnsiTheme="minorHAnsi" w:cstheme="minorBidi"/>
          <w:iCs w:val="0"/>
          <w:sz w:val="22"/>
          <w:szCs w:val="22"/>
        </w:rPr>
      </w:pPr>
      <w:hyperlink w:anchor="_Toc22221955" w:history="1">
        <w:r w:rsidRPr="00AA0FA1">
          <w:rPr>
            <w:rStyle w:val="Hyperlink"/>
          </w:rPr>
          <w:t>B.2.1</w:t>
        </w:r>
        <w:r>
          <w:rPr>
            <w:rFonts w:asciiTheme="minorHAnsi" w:eastAsiaTheme="minorEastAsia" w:hAnsiTheme="minorHAnsi" w:cstheme="minorBidi"/>
            <w:iCs w:val="0"/>
            <w:sz w:val="22"/>
            <w:szCs w:val="22"/>
          </w:rPr>
          <w:tab/>
        </w:r>
        <w:r w:rsidRPr="00AA0FA1">
          <w:rPr>
            <w:rStyle w:val="Hyperlink"/>
          </w:rPr>
          <w:t>Conventions</w:t>
        </w:r>
        <w:r>
          <w:rPr>
            <w:webHidden/>
          </w:rPr>
          <w:tab/>
        </w:r>
        <w:r>
          <w:rPr>
            <w:webHidden/>
          </w:rPr>
          <w:fldChar w:fldCharType="begin"/>
        </w:r>
        <w:r>
          <w:rPr>
            <w:webHidden/>
          </w:rPr>
          <w:instrText xml:space="preserve"> PAGEREF _Toc22221955 \h </w:instrText>
        </w:r>
        <w:r>
          <w:rPr>
            <w:webHidden/>
          </w:rPr>
        </w:r>
        <w:r>
          <w:rPr>
            <w:webHidden/>
          </w:rPr>
          <w:fldChar w:fldCharType="separate"/>
        </w:r>
        <w:r>
          <w:rPr>
            <w:webHidden/>
          </w:rPr>
          <w:t>295</w:t>
        </w:r>
        <w:r>
          <w:rPr>
            <w:webHidden/>
          </w:rPr>
          <w:fldChar w:fldCharType="end"/>
        </w:r>
      </w:hyperlink>
    </w:p>
    <w:p w:rsidR="00AE73B6" w:rsidRDefault="00AE73B6">
      <w:pPr>
        <w:pStyle w:val="TOC3"/>
        <w:rPr>
          <w:rFonts w:asciiTheme="minorHAnsi" w:eastAsiaTheme="minorEastAsia" w:hAnsiTheme="minorHAnsi" w:cstheme="minorBidi"/>
          <w:iCs w:val="0"/>
          <w:sz w:val="22"/>
          <w:szCs w:val="22"/>
        </w:rPr>
      </w:pPr>
      <w:hyperlink w:anchor="_Toc22221956" w:history="1">
        <w:r w:rsidRPr="00AA0FA1">
          <w:rPr>
            <w:rStyle w:val="Hyperlink"/>
          </w:rPr>
          <w:t>B.2.2</w:t>
        </w:r>
        <w:r>
          <w:rPr>
            <w:rFonts w:asciiTheme="minorHAnsi" w:eastAsiaTheme="minorEastAsia" w:hAnsiTheme="minorHAnsi" w:cstheme="minorBidi"/>
            <w:iCs w:val="0"/>
            <w:sz w:val="22"/>
            <w:szCs w:val="22"/>
          </w:rPr>
          <w:tab/>
        </w:r>
        <w:r w:rsidRPr="00AA0FA1">
          <w:rPr>
            <w:rStyle w:val="Hyperlink"/>
          </w:rPr>
          <w:t>XML file structure</w:t>
        </w:r>
        <w:r>
          <w:rPr>
            <w:webHidden/>
          </w:rPr>
          <w:tab/>
        </w:r>
        <w:r>
          <w:rPr>
            <w:webHidden/>
          </w:rPr>
          <w:fldChar w:fldCharType="begin"/>
        </w:r>
        <w:r>
          <w:rPr>
            <w:webHidden/>
          </w:rPr>
          <w:instrText xml:space="preserve"> PAGEREF _Toc22221956 \h </w:instrText>
        </w:r>
        <w:r>
          <w:rPr>
            <w:webHidden/>
          </w:rPr>
        </w:r>
        <w:r>
          <w:rPr>
            <w:webHidden/>
          </w:rPr>
          <w:fldChar w:fldCharType="separate"/>
        </w:r>
        <w:r>
          <w:rPr>
            <w:webHidden/>
          </w:rPr>
          <w:t>295</w:t>
        </w:r>
        <w:r>
          <w:rPr>
            <w:webHidden/>
          </w:rPr>
          <w:fldChar w:fldCharType="end"/>
        </w:r>
      </w:hyperlink>
    </w:p>
    <w:p w:rsidR="00AE73B6" w:rsidRDefault="00AE73B6">
      <w:pPr>
        <w:pStyle w:val="TOC2"/>
        <w:rPr>
          <w:rFonts w:asciiTheme="minorHAnsi" w:eastAsiaTheme="minorEastAsia" w:hAnsiTheme="minorHAnsi" w:cstheme="minorBidi"/>
          <w:smallCaps w:val="0"/>
          <w:sz w:val="22"/>
          <w:szCs w:val="22"/>
        </w:rPr>
      </w:pPr>
      <w:hyperlink w:anchor="_Toc22221957" w:history="1">
        <w:r w:rsidRPr="00AA0FA1">
          <w:rPr>
            <w:rStyle w:val="Hyperlink"/>
            <w:lang w:val="en-GB"/>
          </w:rPr>
          <w:t>B.3</w:t>
        </w:r>
        <w:r>
          <w:rPr>
            <w:rFonts w:asciiTheme="minorHAnsi" w:eastAsiaTheme="minorEastAsia" w:hAnsiTheme="minorHAnsi" w:cstheme="minorBidi"/>
            <w:smallCaps w:val="0"/>
            <w:sz w:val="22"/>
            <w:szCs w:val="22"/>
          </w:rPr>
          <w:tab/>
        </w:r>
        <w:r w:rsidRPr="00AA0FA1">
          <w:rPr>
            <w:rStyle w:val="Hyperlink"/>
            <w:lang w:val="en-GB"/>
          </w:rPr>
          <w:t>Tuning parameters</w:t>
        </w:r>
        <w:r>
          <w:rPr>
            <w:webHidden/>
          </w:rPr>
          <w:tab/>
        </w:r>
        <w:r>
          <w:rPr>
            <w:webHidden/>
          </w:rPr>
          <w:fldChar w:fldCharType="begin"/>
        </w:r>
        <w:r>
          <w:rPr>
            <w:webHidden/>
          </w:rPr>
          <w:instrText xml:space="preserve"> PAGEREF _Toc22221957 \h </w:instrText>
        </w:r>
        <w:r>
          <w:rPr>
            <w:webHidden/>
          </w:rPr>
        </w:r>
        <w:r>
          <w:rPr>
            <w:webHidden/>
          </w:rPr>
          <w:fldChar w:fldCharType="separate"/>
        </w:r>
        <w:r>
          <w:rPr>
            <w:webHidden/>
          </w:rPr>
          <w:t>296</w:t>
        </w:r>
        <w:r>
          <w:rPr>
            <w:webHidden/>
          </w:rPr>
          <w:fldChar w:fldCharType="end"/>
        </w:r>
      </w:hyperlink>
    </w:p>
    <w:p w:rsidR="00AE73B6" w:rsidRDefault="00AE73B6">
      <w:pPr>
        <w:pStyle w:val="TOC3"/>
        <w:rPr>
          <w:rFonts w:asciiTheme="minorHAnsi" w:eastAsiaTheme="minorEastAsia" w:hAnsiTheme="minorHAnsi" w:cstheme="minorBidi"/>
          <w:iCs w:val="0"/>
          <w:sz w:val="22"/>
          <w:szCs w:val="22"/>
        </w:rPr>
      </w:pPr>
      <w:hyperlink w:anchor="_Toc22221958" w:history="1">
        <w:r w:rsidRPr="00AA0FA1">
          <w:rPr>
            <w:rStyle w:val="Hyperlink"/>
            <w:lang w:val="en-GB"/>
          </w:rPr>
          <w:t>B.3.1</w:t>
        </w:r>
        <w:r>
          <w:rPr>
            <w:rFonts w:asciiTheme="minorHAnsi" w:eastAsiaTheme="minorEastAsia" w:hAnsiTheme="minorHAnsi" w:cstheme="minorBidi"/>
            <w:iCs w:val="0"/>
            <w:sz w:val="22"/>
            <w:szCs w:val="22"/>
          </w:rPr>
          <w:tab/>
        </w:r>
        <w:r w:rsidRPr="00AA0FA1">
          <w:rPr>
            <w:rStyle w:val="Hyperlink"/>
            <w:lang w:val="en-GB"/>
          </w:rPr>
          <w:t>ATSC</w:t>
        </w:r>
        <w:r>
          <w:rPr>
            <w:webHidden/>
          </w:rPr>
          <w:tab/>
        </w:r>
        <w:r>
          <w:rPr>
            <w:webHidden/>
          </w:rPr>
          <w:fldChar w:fldCharType="begin"/>
        </w:r>
        <w:r>
          <w:rPr>
            <w:webHidden/>
          </w:rPr>
          <w:instrText xml:space="preserve"> PAGEREF _Toc22221958 \h </w:instrText>
        </w:r>
        <w:r>
          <w:rPr>
            <w:webHidden/>
          </w:rPr>
        </w:r>
        <w:r>
          <w:rPr>
            <w:webHidden/>
          </w:rPr>
          <w:fldChar w:fldCharType="separate"/>
        </w:r>
        <w:r>
          <w:rPr>
            <w:webHidden/>
          </w:rPr>
          <w:t>296</w:t>
        </w:r>
        <w:r>
          <w:rPr>
            <w:webHidden/>
          </w:rPr>
          <w:fldChar w:fldCharType="end"/>
        </w:r>
      </w:hyperlink>
    </w:p>
    <w:p w:rsidR="00AE73B6" w:rsidRDefault="00AE73B6">
      <w:pPr>
        <w:pStyle w:val="TOC3"/>
        <w:rPr>
          <w:rFonts w:asciiTheme="minorHAnsi" w:eastAsiaTheme="minorEastAsia" w:hAnsiTheme="minorHAnsi" w:cstheme="minorBidi"/>
          <w:iCs w:val="0"/>
          <w:sz w:val="22"/>
          <w:szCs w:val="22"/>
        </w:rPr>
      </w:pPr>
      <w:hyperlink w:anchor="_Toc22221959" w:history="1">
        <w:r w:rsidRPr="00AA0FA1">
          <w:rPr>
            <w:rStyle w:val="Hyperlink"/>
          </w:rPr>
          <w:t>B.3.2</w:t>
        </w:r>
        <w:r>
          <w:rPr>
            <w:rFonts w:asciiTheme="minorHAnsi" w:eastAsiaTheme="minorEastAsia" w:hAnsiTheme="minorHAnsi" w:cstheme="minorBidi"/>
            <w:iCs w:val="0"/>
            <w:sz w:val="22"/>
            <w:szCs w:val="22"/>
          </w:rPr>
          <w:tab/>
        </w:r>
        <w:r w:rsidRPr="00AA0FA1">
          <w:rPr>
            <w:rStyle w:val="Hyperlink"/>
          </w:rPr>
          <w:t>DVB-C</w:t>
        </w:r>
        <w:r>
          <w:rPr>
            <w:webHidden/>
          </w:rPr>
          <w:tab/>
        </w:r>
        <w:r>
          <w:rPr>
            <w:webHidden/>
          </w:rPr>
          <w:fldChar w:fldCharType="begin"/>
        </w:r>
        <w:r>
          <w:rPr>
            <w:webHidden/>
          </w:rPr>
          <w:instrText xml:space="preserve"> PAGEREF _Toc22221959 \h </w:instrText>
        </w:r>
        <w:r>
          <w:rPr>
            <w:webHidden/>
          </w:rPr>
        </w:r>
        <w:r>
          <w:rPr>
            <w:webHidden/>
          </w:rPr>
          <w:fldChar w:fldCharType="separate"/>
        </w:r>
        <w:r>
          <w:rPr>
            <w:webHidden/>
          </w:rPr>
          <w:t>296</w:t>
        </w:r>
        <w:r>
          <w:rPr>
            <w:webHidden/>
          </w:rPr>
          <w:fldChar w:fldCharType="end"/>
        </w:r>
      </w:hyperlink>
    </w:p>
    <w:p w:rsidR="00AE73B6" w:rsidRDefault="00AE73B6">
      <w:pPr>
        <w:pStyle w:val="TOC3"/>
        <w:rPr>
          <w:rFonts w:asciiTheme="minorHAnsi" w:eastAsiaTheme="minorEastAsia" w:hAnsiTheme="minorHAnsi" w:cstheme="minorBidi"/>
          <w:iCs w:val="0"/>
          <w:sz w:val="22"/>
          <w:szCs w:val="22"/>
        </w:rPr>
      </w:pPr>
      <w:hyperlink w:anchor="_Toc22221960" w:history="1">
        <w:r w:rsidRPr="00AA0FA1">
          <w:rPr>
            <w:rStyle w:val="Hyperlink"/>
          </w:rPr>
          <w:t>B.3.3</w:t>
        </w:r>
        <w:r>
          <w:rPr>
            <w:rFonts w:asciiTheme="minorHAnsi" w:eastAsiaTheme="minorEastAsia" w:hAnsiTheme="minorHAnsi" w:cstheme="minorBidi"/>
            <w:iCs w:val="0"/>
            <w:sz w:val="22"/>
            <w:szCs w:val="22"/>
          </w:rPr>
          <w:tab/>
        </w:r>
        <w:r w:rsidRPr="00AA0FA1">
          <w:rPr>
            <w:rStyle w:val="Hyperlink"/>
          </w:rPr>
          <w:t>DVB-S</w:t>
        </w:r>
        <w:r>
          <w:rPr>
            <w:webHidden/>
          </w:rPr>
          <w:tab/>
        </w:r>
        <w:r>
          <w:rPr>
            <w:webHidden/>
          </w:rPr>
          <w:fldChar w:fldCharType="begin"/>
        </w:r>
        <w:r>
          <w:rPr>
            <w:webHidden/>
          </w:rPr>
          <w:instrText xml:space="preserve"> PAGEREF _Toc22221960 \h </w:instrText>
        </w:r>
        <w:r>
          <w:rPr>
            <w:webHidden/>
          </w:rPr>
        </w:r>
        <w:r>
          <w:rPr>
            <w:webHidden/>
          </w:rPr>
          <w:fldChar w:fldCharType="separate"/>
        </w:r>
        <w:r>
          <w:rPr>
            <w:webHidden/>
          </w:rPr>
          <w:t>296</w:t>
        </w:r>
        <w:r>
          <w:rPr>
            <w:webHidden/>
          </w:rPr>
          <w:fldChar w:fldCharType="end"/>
        </w:r>
      </w:hyperlink>
    </w:p>
    <w:p w:rsidR="00AE73B6" w:rsidRDefault="00AE73B6">
      <w:pPr>
        <w:pStyle w:val="TOC3"/>
        <w:rPr>
          <w:rFonts w:asciiTheme="minorHAnsi" w:eastAsiaTheme="minorEastAsia" w:hAnsiTheme="minorHAnsi" w:cstheme="minorBidi"/>
          <w:iCs w:val="0"/>
          <w:sz w:val="22"/>
          <w:szCs w:val="22"/>
        </w:rPr>
      </w:pPr>
      <w:hyperlink w:anchor="_Toc22221961" w:history="1">
        <w:r w:rsidRPr="00AA0FA1">
          <w:rPr>
            <w:rStyle w:val="Hyperlink"/>
          </w:rPr>
          <w:t>B.3.4</w:t>
        </w:r>
        <w:r>
          <w:rPr>
            <w:rFonts w:asciiTheme="minorHAnsi" w:eastAsiaTheme="minorEastAsia" w:hAnsiTheme="minorHAnsi" w:cstheme="minorBidi"/>
            <w:iCs w:val="0"/>
            <w:sz w:val="22"/>
            <w:szCs w:val="22"/>
          </w:rPr>
          <w:tab/>
        </w:r>
        <w:r w:rsidRPr="00AA0FA1">
          <w:rPr>
            <w:rStyle w:val="Hyperlink"/>
          </w:rPr>
          <w:t>DVB-T</w:t>
        </w:r>
        <w:r>
          <w:rPr>
            <w:webHidden/>
          </w:rPr>
          <w:tab/>
        </w:r>
        <w:r>
          <w:rPr>
            <w:webHidden/>
          </w:rPr>
          <w:fldChar w:fldCharType="begin"/>
        </w:r>
        <w:r>
          <w:rPr>
            <w:webHidden/>
          </w:rPr>
          <w:instrText xml:space="preserve"> PAGEREF _Toc22221961 \h </w:instrText>
        </w:r>
        <w:r>
          <w:rPr>
            <w:webHidden/>
          </w:rPr>
        </w:r>
        <w:r>
          <w:rPr>
            <w:webHidden/>
          </w:rPr>
          <w:fldChar w:fldCharType="separate"/>
        </w:r>
        <w:r>
          <w:rPr>
            <w:webHidden/>
          </w:rPr>
          <w:t>296</w:t>
        </w:r>
        <w:r>
          <w:rPr>
            <w:webHidden/>
          </w:rPr>
          <w:fldChar w:fldCharType="end"/>
        </w:r>
      </w:hyperlink>
    </w:p>
    <w:p w:rsidR="00AE73B6" w:rsidRDefault="00AE73B6">
      <w:pPr>
        <w:pStyle w:val="TOC1"/>
        <w:tabs>
          <w:tab w:val="left" w:pos="1560"/>
        </w:tabs>
        <w:rPr>
          <w:rFonts w:asciiTheme="minorHAnsi" w:eastAsiaTheme="minorEastAsia" w:hAnsiTheme="minorHAnsi" w:cstheme="minorBidi"/>
          <w:b w:val="0"/>
          <w:bCs w:val="0"/>
          <w:smallCaps w:val="0"/>
          <w:color w:val="auto"/>
          <w:szCs w:val="22"/>
        </w:rPr>
      </w:pPr>
      <w:hyperlink w:anchor="_Toc22221962" w:history="1">
        <w:r w:rsidRPr="00AA0FA1">
          <w:rPr>
            <w:rStyle w:val="Hyperlink"/>
            <w:lang w:val="en-GB"/>
          </w:rPr>
          <w:t>Appendix C</w:t>
        </w:r>
        <w:r>
          <w:rPr>
            <w:rFonts w:asciiTheme="minorHAnsi" w:eastAsiaTheme="minorEastAsia" w:hAnsiTheme="minorHAnsi" w:cstheme="minorBidi"/>
            <w:b w:val="0"/>
            <w:bCs w:val="0"/>
            <w:smallCaps w:val="0"/>
            <w:color w:val="auto"/>
            <w:szCs w:val="22"/>
          </w:rPr>
          <w:tab/>
        </w:r>
        <w:r w:rsidRPr="00AA0FA1">
          <w:rPr>
            <w:rStyle w:val="Hyperlink"/>
            <w:lang w:val="en-GB"/>
          </w:rPr>
          <w:t xml:space="preserve">PSI/SI XML </w:t>
        </w:r>
        <w:r w:rsidRPr="00AA0FA1">
          <w:rPr>
            <w:rStyle w:val="Hyperlink"/>
          </w:rPr>
          <w:t>Reference</w:t>
        </w:r>
        <w:r w:rsidRPr="00AA0FA1">
          <w:rPr>
            <w:rStyle w:val="Hyperlink"/>
            <w:lang w:val="en-GB"/>
          </w:rPr>
          <w:t xml:space="preserve"> Model</w:t>
        </w:r>
        <w:r>
          <w:rPr>
            <w:webHidden/>
          </w:rPr>
          <w:tab/>
        </w:r>
        <w:r>
          <w:rPr>
            <w:webHidden/>
          </w:rPr>
          <w:fldChar w:fldCharType="begin"/>
        </w:r>
        <w:r>
          <w:rPr>
            <w:webHidden/>
          </w:rPr>
          <w:instrText xml:space="preserve"> PAGEREF _Toc22221962 \h </w:instrText>
        </w:r>
        <w:r>
          <w:rPr>
            <w:webHidden/>
          </w:rPr>
        </w:r>
        <w:r>
          <w:rPr>
            <w:webHidden/>
          </w:rPr>
          <w:fldChar w:fldCharType="separate"/>
        </w:r>
        <w:r>
          <w:rPr>
            <w:webHidden/>
          </w:rPr>
          <w:t>298</w:t>
        </w:r>
        <w:r>
          <w:rPr>
            <w:webHidden/>
          </w:rPr>
          <w:fldChar w:fldCharType="end"/>
        </w:r>
      </w:hyperlink>
    </w:p>
    <w:p w:rsidR="00AE73B6" w:rsidRDefault="00AE73B6">
      <w:pPr>
        <w:pStyle w:val="TOC2"/>
        <w:rPr>
          <w:rFonts w:asciiTheme="minorHAnsi" w:eastAsiaTheme="minorEastAsia" w:hAnsiTheme="minorHAnsi" w:cstheme="minorBidi"/>
          <w:smallCaps w:val="0"/>
          <w:sz w:val="22"/>
          <w:szCs w:val="22"/>
        </w:rPr>
      </w:pPr>
      <w:hyperlink w:anchor="_Toc22221963" w:history="1">
        <w:r w:rsidRPr="00AA0FA1">
          <w:rPr>
            <w:rStyle w:val="Hyperlink"/>
          </w:rPr>
          <w:t>C.1</w:t>
        </w:r>
        <w:r>
          <w:rPr>
            <w:rFonts w:asciiTheme="minorHAnsi" w:eastAsiaTheme="minorEastAsia" w:hAnsiTheme="minorHAnsi" w:cstheme="minorBidi"/>
            <w:smallCaps w:val="0"/>
            <w:sz w:val="22"/>
            <w:szCs w:val="22"/>
          </w:rPr>
          <w:tab/>
        </w:r>
        <w:r w:rsidRPr="00AA0FA1">
          <w:rPr>
            <w:rStyle w:val="Hyperlink"/>
          </w:rPr>
          <w:t>PSI/SI file format</w:t>
        </w:r>
        <w:r>
          <w:rPr>
            <w:webHidden/>
          </w:rPr>
          <w:tab/>
        </w:r>
        <w:r>
          <w:rPr>
            <w:webHidden/>
          </w:rPr>
          <w:fldChar w:fldCharType="begin"/>
        </w:r>
        <w:r>
          <w:rPr>
            <w:webHidden/>
          </w:rPr>
          <w:instrText xml:space="preserve"> PAGEREF _Toc22221963 \h </w:instrText>
        </w:r>
        <w:r>
          <w:rPr>
            <w:webHidden/>
          </w:rPr>
        </w:r>
        <w:r>
          <w:rPr>
            <w:webHidden/>
          </w:rPr>
          <w:fldChar w:fldCharType="separate"/>
        </w:r>
        <w:r>
          <w:rPr>
            <w:webHidden/>
          </w:rPr>
          <w:t>298</w:t>
        </w:r>
        <w:r>
          <w:rPr>
            <w:webHidden/>
          </w:rPr>
          <w:fldChar w:fldCharType="end"/>
        </w:r>
      </w:hyperlink>
    </w:p>
    <w:p w:rsidR="00AE73B6" w:rsidRDefault="00AE73B6">
      <w:pPr>
        <w:pStyle w:val="TOC3"/>
        <w:rPr>
          <w:rFonts w:asciiTheme="minorHAnsi" w:eastAsiaTheme="minorEastAsia" w:hAnsiTheme="minorHAnsi" w:cstheme="minorBidi"/>
          <w:iCs w:val="0"/>
          <w:sz w:val="22"/>
          <w:szCs w:val="22"/>
        </w:rPr>
      </w:pPr>
      <w:hyperlink w:anchor="_Toc22221964" w:history="1">
        <w:r w:rsidRPr="00AA0FA1">
          <w:rPr>
            <w:rStyle w:val="Hyperlink"/>
          </w:rPr>
          <w:t>C.1.1</w:t>
        </w:r>
        <w:r>
          <w:rPr>
            <w:rFonts w:asciiTheme="minorHAnsi" w:eastAsiaTheme="minorEastAsia" w:hAnsiTheme="minorHAnsi" w:cstheme="minorBidi"/>
            <w:iCs w:val="0"/>
            <w:sz w:val="22"/>
            <w:szCs w:val="22"/>
          </w:rPr>
          <w:tab/>
        </w:r>
        <w:r w:rsidRPr="00AA0FA1">
          <w:rPr>
            <w:rStyle w:val="Hyperlink"/>
          </w:rPr>
          <w:t>Conventions</w:t>
        </w:r>
        <w:r>
          <w:rPr>
            <w:webHidden/>
          </w:rPr>
          <w:tab/>
        </w:r>
        <w:r>
          <w:rPr>
            <w:webHidden/>
          </w:rPr>
          <w:fldChar w:fldCharType="begin"/>
        </w:r>
        <w:r>
          <w:rPr>
            <w:webHidden/>
          </w:rPr>
          <w:instrText xml:space="preserve"> PAGEREF _Toc22221964 \h </w:instrText>
        </w:r>
        <w:r>
          <w:rPr>
            <w:webHidden/>
          </w:rPr>
        </w:r>
        <w:r>
          <w:rPr>
            <w:webHidden/>
          </w:rPr>
          <w:fldChar w:fldCharType="separate"/>
        </w:r>
        <w:r>
          <w:rPr>
            <w:webHidden/>
          </w:rPr>
          <w:t>298</w:t>
        </w:r>
        <w:r>
          <w:rPr>
            <w:webHidden/>
          </w:rPr>
          <w:fldChar w:fldCharType="end"/>
        </w:r>
      </w:hyperlink>
    </w:p>
    <w:p w:rsidR="00AE73B6" w:rsidRDefault="00AE73B6">
      <w:pPr>
        <w:pStyle w:val="TOC3"/>
        <w:rPr>
          <w:rFonts w:asciiTheme="minorHAnsi" w:eastAsiaTheme="minorEastAsia" w:hAnsiTheme="minorHAnsi" w:cstheme="minorBidi"/>
          <w:iCs w:val="0"/>
          <w:sz w:val="22"/>
          <w:szCs w:val="22"/>
        </w:rPr>
      </w:pPr>
      <w:hyperlink w:anchor="_Toc22221965" w:history="1">
        <w:r w:rsidRPr="00AA0FA1">
          <w:rPr>
            <w:rStyle w:val="Hyperlink"/>
          </w:rPr>
          <w:t>C.1.2</w:t>
        </w:r>
        <w:r>
          <w:rPr>
            <w:rFonts w:asciiTheme="minorHAnsi" w:eastAsiaTheme="minorEastAsia" w:hAnsiTheme="minorHAnsi" w:cstheme="minorBidi"/>
            <w:iCs w:val="0"/>
            <w:sz w:val="22"/>
            <w:szCs w:val="22"/>
          </w:rPr>
          <w:tab/>
        </w:r>
        <w:r w:rsidRPr="00AA0FA1">
          <w:rPr>
            <w:rStyle w:val="Hyperlink"/>
          </w:rPr>
          <w:t>XML file structure</w:t>
        </w:r>
        <w:r>
          <w:rPr>
            <w:webHidden/>
          </w:rPr>
          <w:tab/>
        </w:r>
        <w:r>
          <w:rPr>
            <w:webHidden/>
          </w:rPr>
          <w:fldChar w:fldCharType="begin"/>
        </w:r>
        <w:r>
          <w:rPr>
            <w:webHidden/>
          </w:rPr>
          <w:instrText xml:space="preserve"> PAGEREF _Toc22221965 \h </w:instrText>
        </w:r>
        <w:r>
          <w:rPr>
            <w:webHidden/>
          </w:rPr>
        </w:r>
        <w:r>
          <w:rPr>
            <w:webHidden/>
          </w:rPr>
          <w:fldChar w:fldCharType="separate"/>
        </w:r>
        <w:r>
          <w:rPr>
            <w:webHidden/>
          </w:rPr>
          <w:t>298</w:t>
        </w:r>
        <w:r>
          <w:rPr>
            <w:webHidden/>
          </w:rPr>
          <w:fldChar w:fldCharType="end"/>
        </w:r>
      </w:hyperlink>
    </w:p>
    <w:p w:rsidR="00AE73B6" w:rsidRDefault="00AE73B6">
      <w:pPr>
        <w:pStyle w:val="TOC2"/>
        <w:rPr>
          <w:rFonts w:asciiTheme="minorHAnsi" w:eastAsiaTheme="minorEastAsia" w:hAnsiTheme="minorHAnsi" w:cstheme="minorBidi"/>
          <w:smallCaps w:val="0"/>
          <w:sz w:val="22"/>
          <w:szCs w:val="22"/>
        </w:rPr>
      </w:pPr>
      <w:hyperlink w:anchor="_Toc22221966" w:history="1">
        <w:r w:rsidRPr="00AA0FA1">
          <w:rPr>
            <w:rStyle w:val="Hyperlink"/>
          </w:rPr>
          <w:t>C.2</w:t>
        </w:r>
        <w:r>
          <w:rPr>
            <w:rFonts w:asciiTheme="minorHAnsi" w:eastAsiaTheme="minorEastAsia" w:hAnsiTheme="minorHAnsi" w:cstheme="minorBidi"/>
            <w:smallCaps w:val="0"/>
            <w:sz w:val="22"/>
            <w:szCs w:val="22"/>
          </w:rPr>
          <w:tab/>
        </w:r>
        <w:r w:rsidRPr="00AA0FA1">
          <w:rPr>
            <w:rStyle w:val="Hyperlink"/>
          </w:rPr>
          <w:t>MPEG-defined tables</w:t>
        </w:r>
        <w:r>
          <w:rPr>
            <w:webHidden/>
          </w:rPr>
          <w:tab/>
        </w:r>
        <w:r>
          <w:rPr>
            <w:webHidden/>
          </w:rPr>
          <w:fldChar w:fldCharType="begin"/>
        </w:r>
        <w:r>
          <w:rPr>
            <w:webHidden/>
          </w:rPr>
          <w:instrText xml:space="preserve"> PAGEREF _Toc22221966 \h </w:instrText>
        </w:r>
        <w:r>
          <w:rPr>
            <w:webHidden/>
          </w:rPr>
        </w:r>
        <w:r>
          <w:rPr>
            <w:webHidden/>
          </w:rPr>
          <w:fldChar w:fldCharType="separate"/>
        </w:r>
        <w:r>
          <w:rPr>
            <w:webHidden/>
          </w:rPr>
          <w:t>298</w:t>
        </w:r>
        <w:r>
          <w:rPr>
            <w:webHidden/>
          </w:rPr>
          <w:fldChar w:fldCharType="end"/>
        </w:r>
      </w:hyperlink>
    </w:p>
    <w:p w:rsidR="00AE73B6" w:rsidRDefault="00AE73B6">
      <w:pPr>
        <w:pStyle w:val="TOC3"/>
        <w:rPr>
          <w:rFonts w:asciiTheme="minorHAnsi" w:eastAsiaTheme="minorEastAsia" w:hAnsiTheme="minorHAnsi" w:cstheme="minorBidi"/>
          <w:iCs w:val="0"/>
          <w:sz w:val="22"/>
          <w:szCs w:val="22"/>
        </w:rPr>
      </w:pPr>
      <w:hyperlink w:anchor="_Toc22221967" w:history="1">
        <w:r w:rsidRPr="00AA0FA1">
          <w:rPr>
            <w:rStyle w:val="Hyperlink"/>
          </w:rPr>
          <w:t>C.2.1</w:t>
        </w:r>
        <w:r>
          <w:rPr>
            <w:rFonts w:asciiTheme="minorHAnsi" w:eastAsiaTheme="minorEastAsia" w:hAnsiTheme="minorHAnsi" w:cstheme="minorBidi"/>
            <w:iCs w:val="0"/>
            <w:sz w:val="22"/>
            <w:szCs w:val="22"/>
          </w:rPr>
          <w:tab/>
        </w:r>
        <w:r w:rsidRPr="00AA0FA1">
          <w:rPr>
            <w:rStyle w:val="Hyperlink"/>
          </w:rPr>
          <w:t>Conditional Access Table (CAT)</w:t>
        </w:r>
        <w:r>
          <w:rPr>
            <w:webHidden/>
          </w:rPr>
          <w:tab/>
        </w:r>
        <w:r>
          <w:rPr>
            <w:webHidden/>
          </w:rPr>
          <w:fldChar w:fldCharType="begin"/>
        </w:r>
        <w:r>
          <w:rPr>
            <w:webHidden/>
          </w:rPr>
          <w:instrText xml:space="preserve"> PAGEREF _Toc22221967 \h </w:instrText>
        </w:r>
        <w:r>
          <w:rPr>
            <w:webHidden/>
          </w:rPr>
        </w:r>
        <w:r>
          <w:rPr>
            <w:webHidden/>
          </w:rPr>
          <w:fldChar w:fldCharType="separate"/>
        </w:r>
        <w:r>
          <w:rPr>
            <w:webHidden/>
          </w:rPr>
          <w:t>298</w:t>
        </w:r>
        <w:r>
          <w:rPr>
            <w:webHidden/>
          </w:rPr>
          <w:fldChar w:fldCharType="end"/>
        </w:r>
      </w:hyperlink>
    </w:p>
    <w:p w:rsidR="00AE73B6" w:rsidRDefault="00AE73B6">
      <w:pPr>
        <w:pStyle w:val="TOC3"/>
        <w:rPr>
          <w:rFonts w:asciiTheme="minorHAnsi" w:eastAsiaTheme="minorEastAsia" w:hAnsiTheme="minorHAnsi" w:cstheme="minorBidi"/>
          <w:iCs w:val="0"/>
          <w:sz w:val="22"/>
          <w:szCs w:val="22"/>
        </w:rPr>
      </w:pPr>
      <w:hyperlink w:anchor="_Toc22221968" w:history="1">
        <w:r w:rsidRPr="00AA0FA1">
          <w:rPr>
            <w:rStyle w:val="Hyperlink"/>
          </w:rPr>
          <w:t>C.2.2</w:t>
        </w:r>
        <w:r>
          <w:rPr>
            <w:rFonts w:asciiTheme="minorHAnsi" w:eastAsiaTheme="minorEastAsia" w:hAnsiTheme="minorHAnsi" w:cstheme="minorBidi"/>
            <w:iCs w:val="0"/>
            <w:sz w:val="22"/>
            <w:szCs w:val="22"/>
          </w:rPr>
          <w:tab/>
        </w:r>
        <w:r w:rsidRPr="00AA0FA1">
          <w:rPr>
            <w:rStyle w:val="Hyperlink"/>
          </w:rPr>
          <w:t>DSM-CC Stream Descriptors Table</w:t>
        </w:r>
        <w:r>
          <w:rPr>
            <w:webHidden/>
          </w:rPr>
          <w:tab/>
        </w:r>
        <w:r>
          <w:rPr>
            <w:webHidden/>
          </w:rPr>
          <w:fldChar w:fldCharType="begin"/>
        </w:r>
        <w:r>
          <w:rPr>
            <w:webHidden/>
          </w:rPr>
          <w:instrText xml:space="preserve"> PAGEREF _Toc22221968 \h </w:instrText>
        </w:r>
        <w:r>
          <w:rPr>
            <w:webHidden/>
          </w:rPr>
        </w:r>
        <w:r>
          <w:rPr>
            <w:webHidden/>
          </w:rPr>
          <w:fldChar w:fldCharType="separate"/>
        </w:r>
        <w:r>
          <w:rPr>
            <w:webHidden/>
          </w:rPr>
          <w:t>299</w:t>
        </w:r>
        <w:r>
          <w:rPr>
            <w:webHidden/>
          </w:rPr>
          <w:fldChar w:fldCharType="end"/>
        </w:r>
      </w:hyperlink>
    </w:p>
    <w:p w:rsidR="00AE73B6" w:rsidRDefault="00AE73B6">
      <w:pPr>
        <w:pStyle w:val="TOC3"/>
        <w:rPr>
          <w:rFonts w:asciiTheme="minorHAnsi" w:eastAsiaTheme="minorEastAsia" w:hAnsiTheme="minorHAnsi" w:cstheme="minorBidi"/>
          <w:iCs w:val="0"/>
          <w:sz w:val="22"/>
          <w:szCs w:val="22"/>
        </w:rPr>
      </w:pPr>
      <w:hyperlink w:anchor="_Toc22221969" w:history="1">
        <w:r w:rsidRPr="00AA0FA1">
          <w:rPr>
            <w:rStyle w:val="Hyperlink"/>
          </w:rPr>
          <w:t>C.2.3</w:t>
        </w:r>
        <w:r>
          <w:rPr>
            <w:rFonts w:asciiTheme="minorHAnsi" w:eastAsiaTheme="minorEastAsia" w:hAnsiTheme="minorHAnsi" w:cstheme="minorBidi"/>
            <w:iCs w:val="0"/>
            <w:sz w:val="22"/>
            <w:szCs w:val="22"/>
          </w:rPr>
          <w:tab/>
        </w:r>
        <w:r w:rsidRPr="00AA0FA1">
          <w:rPr>
            <w:rStyle w:val="Hyperlink"/>
          </w:rPr>
          <w:t>Program Association Table (PAT)</w:t>
        </w:r>
        <w:r>
          <w:rPr>
            <w:webHidden/>
          </w:rPr>
          <w:tab/>
        </w:r>
        <w:r>
          <w:rPr>
            <w:webHidden/>
          </w:rPr>
          <w:fldChar w:fldCharType="begin"/>
        </w:r>
        <w:r>
          <w:rPr>
            <w:webHidden/>
          </w:rPr>
          <w:instrText xml:space="preserve"> PAGEREF _Toc22221969 \h </w:instrText>
        </w:r>
        <w:r>
          <w:rPr>
            <w:webHidden/>
          </w:rPr>
        </w:r>
        <w:r>
          <w:rPr>
            <w:webHidden/>
          </w:rPr>
          <w:fldChar w:fldCharType="separate"/>
        </w:r>
        <w:r>
          <w:rPr>
            <w:webHidden/>
          </w:rPr>
          <w:t>299</w:t>
        </w:r>
        <w:r>
          <w:rPr>
            <w:webHidden/>
          </w:rPr>
          <w:fldChar w:fldCharType="end"/>
        </w:r>
      </w:hyperlink>
    </w:p>
    <w:p w:rsidR="00AE73B6" w:rsidRDefault="00AE73B6">
      <w:pPr>
        <w:pStyle w:val="TOC3"/>
        <w:rPr>
          <w:rFonts w:asciiTheme="minorHAnsi" w:eastAsiaTheme="minorEastAsia" w:hAnsiTheme="minorHAnsi" w:cstheme="minorBidi"/>
          <w:iCs w:val="0"/>
          <w:sz w:val="22"/>
          <w:szCs w:val="22"/>
        </w:rPr>
      </w:pPr>
      <w:hyperlink w:anchor="_Toc22221970" w:history="1">
        <w:r w:rsidRPr="00AA0FA1">
          <w:rPr>
            <w:rStyle w:val="Hyperlink"/>
          </w:rPr>
          <w:t>C.2.4</w:t>
        </w:r>
        <w:r>
          <w:rPr>
            <w:rFonts w:asciiTheme="minorHAnsi" w:eastAsiaTheme="minorEastAsia" w:hAnsiTheme="minorHAnsi" w:cstheme="minorBidi"/>
            <w:iCs w:val="0"/>
            <w:sz w:val="22"/>
            <w:szCs w:val="22"/>
          </w:rPr>
          <w:tab/>
        </w:r>
        <w:r w:rsidRPr="00AA0FA1">
          <w:rPr>
            <w:rStyle w:val="Hyperlink"/>
          </w:rPr>
          <w:t>Program Map Table (PMT)</w:t>
        </w:r>
        <w:r>
          <w:rPr>
            <w:webHidden/>
          </w:rPr>
          <w:tab/>
        </w:r>
        <w:r>
          <w:rPr>
            <w:webHidden/>
          </w:rPr>
          <w:fldChar w:fldCharType="begin"/>
        </w:r>
        <w:r>
          <w:rPr>
            <w:webHidden/>
          </w:rPr>
          <w:instrText xml:space="preserve"> PAGEREF _Toc22221970 \h </w:instrText>
        </w:r>
        <w:r>
          <w:rPr>
            <w:webHidden/>
          </w:rPr>
        </w:r>
        <w:r>
          <w:rPr>
            <w:webHidden/>
          </w:rPr>
          <w:fldChar w:fldCharType="separate"/>
        </w:r>
        <w:r>
          <w:rPr>
            <w:webHidden/>
          </w:rPr>
          <w:t>299</w:t>
        </w:r>
        <w:r>
          <w:rPr>
            <w:webHidden/>
          </w:rPr>
          <w:fldChar w:fldCharType="end"/>
        </w:r>
      </w:hyperlink>
    </w:p>
    <w:p w:rsidR="00AE73B6" w:rsidRDefault="00AE73B6">
      <w:pPr>
        <w:pStyle w:val="TOC3"/>
        <w:rPr>
          <w:rFonts w:asciiTheme="minorHAnsi" w:eastAsiaTheme="minorEastAsia" w:hAnsiTheme="minorHAnsi" w:cstheme="minorBidi"/>
          <w:iCs w:val="0"/>
          <w:sz w:val="22"/>
          <w:szCs w:val="22"/>
        </w:rPr>
      </w:pPr>
      <w:hyperlink w:anchor="_Toc22221971" w:history="1">
        <w:r w:rsidRPr="00AA0FA1">
          <w:rPr>
            <w:rStyle w:val="Hyperlink"/>
          </w:rPr>
          <w:t>C.2.5</w:t>
        </w:r>
        <w:r>
          <w:rPr>
            <w:rFonts w:asciiTheme="minorHAnsi" w:eastAsiaTheme="minorEastAsia" w:hAnsiTheme="minorHAnsi" w:cstheme="minorBidi"/>
            <w:iCs w:val="0"/>
            <w:sz w:val="22"/>
            <w:szCs w:val="22"/>
          </w:rPr>
          <w:tab/>
        </w:r>
        <w:r w:rsidRPr="00AA0FA1">
          <w:rPr>
            <w:rStyle w:val="Hyperlink"/>
          </w:rPr>
          <w:t>Transport Stream Description Table (TSDT)</w:t>
        </w:r>
        <w:r>
          <w:rPr>
            <w:webHidden/>
          </w:rPr>
          <w:tab/>
        </w:r>
        <w:r>
          <w:rPr>
            <w:webHidden/>
          </w:rPr>
          <w:fldChar w:fldCharType="begin"/>
        </w:r>
        <w:r>
          <w:rPr>
            <w:webHidden/>
          </w:rPr>
          <w:instrText xml:space="preserve"> PAGEREF _Toc22221971 \h </w:instrText>
        </w:r>
        <w:r>
          <w:rPr>
            <w:webHidden/>
          </w:rPr>
        </w:r>
        <w:r>
          <w:rPr>
            <w:webHidden/>
          </w:rPr>
          <w:fldChar w:fldCharType="separate"/>
        </w:r>
        <w:r>
          <w:rPr>
            <w:webHidden/>
          </w:rPr>
          <w:t>299</w:t>
        </w:r>
        <w:r>
          <w:rPr>
            <w:webHidden/>
          </w:rPr>
          <w:fldChar w:fldCharType="end"/>
        </w:r>
      </w:hyperlink>
    </w:p>
    <w:p w:rsidR="00AE73B6" w:rsidRDefault="00AE73B6">
      <w:pPr>
        <w:pStyle w:val="TOC2"/>
        <w:rPr>
          <w:rFonts w:asciiTheme="minorHAnsi" w:eastAsiaTheme="minorEastAsia" w:hAnsiTheme="minorHAnsi" w:cstheme="minorBidi"/>
          <w:smallCaps w:val="0"/>
          <w:sz w:val="22"/>
          <w:szCs w:val="22"/>
        </w:rPr>
      </w:pPr>
      <w:hyperlink w:anchor="_Toc22221972" w:history="1">
        <w:r w:rsidRPr="00AA0FA1">
          <w:rPr>
            <w:rStyle w:val="Hyperlink"/>
          </w:rPr>
          <w:t>C.3</w:t>
        </w:r>
        <w:r>
          <w:rPr>
            <w:rFonts w:asciiTheme="minorHAnsi" w:eastAsiaTheme="minorEastAsia" w:hAnsiTheme="minorHAnsi" w:cstheme="minorBidi"/>
            <w:smallCaps w:val="0"/>
            <w:sz w:val="22"/>
            <w:szCs w:val="22"/>
          </w:rPr>
          <w:tab/>
        </w:r>
        <w:r w:rsidRPr="00AA0FA1">
          <w:rPr>
            <w:rStyle w:val="Hyperlink"/>
          </w:rPr>
          <w:t>DVB-defined tables</w:t>
        </w:r>
        <w:r>
          <w:rPr>
            <w:webHidden/>
          </w:rPr>
          <w:tab/>
        </w:r>
        <w:r>
          <w:rPr>
            <w:webHidden/>
          </w:rPr>
          <w:fldChar w:fldCharType="begin"/>
        </w:r>
        <w:r>
          <w:rPr>
            <w:webHidden/>
          </w:rPr>
          <w:instrText xml:space="preserve"> PAGEREF _Toc22221972 \h </w:instrText>
        </w:r>
        <w:r>
          <w:rPr>
            <w:webHidden/>
          </w:rPr>
        </w:r>
        <w:r>
          <w:rPr>
            <w:webHidden/>
          </w:rPr>
          <w:fldChar w:fldCharType="separate"/>
        </w:r>
        <w:r>
          <w:rPr>
            <w:webHidden/>
          </w:rPr>
          <w:t>299</w:t>
        </w:r>
        <w:r>
          <w:rPr>
            <w:webHidden/>
          </w:rPr>
          <w:fldChar w:fldCharType="end"/>
        </w:r>
      </w:hyperlink>
    </w:p>
    <w:p w:rsidR="00AE73B6" w:rsidRDefault="00AE73B6">
      <w:pPr>
        <w:pStyle w:val="TOC3"/>
        <w:rPr>
          <w:rFonts w:asciiTheme="minorHAnsi" w:eastAsiaTheme="minorEastAsia" w:hAnsiTheme="minorHAnsi" w:cstheme="minorBidi"/>
          <w:iCs w:val="0"/>
          <w:sz w:val="22"/>
          <w:szCs w:val="22"/>
        </w:rPr>
      </w:pPr>
      <w:hyperlink w:anchor="_Toc22221973" w:history="1">
        <w:r w:rsidRPr="00AA0FA1">
          <w:rPr>
            <w:rStyle w:val="Hyperlink"/>
            <w:lang w:val="fr-FR"/>
          </w:rPr>
          <w:t>C.3.1</w:t>
        </w:r>
        <w:r>
          <w:rPr>
            <w:rFonts w:asciiTheme="minorHAnsi" w:eastAsiaTheme="minorEastAsia" w:hAnsiTheme="minorHAnsi" w:cstheme="minorBidi"/>
            <w:iCs w:val="0"/>
            <w:sz w:val="22"/>
            <w:szCs w:val="22"/>
          </w:rPr>
          <w:tab/>
        </w:r>
        <w:r w:rsidRPr="00AA0FA1">
          <w:rPr>
            <w:rStyle w:val="Hyperlink"/>
            <w:lang w:val="fr-FR"/>
          </w:rPr>
          <w:t>Application Information Table (AIT)</w:t>
        </w:r>
        <w:r>
          <w:rPr>
            <w:webHidden/>
          </w:rPr>
          <w:tab/>
        </w:r>
        <w:r>
          <w:rPr>
            <w:webHidden/>
          </w:rPr>
          <w:fldChar w:fldCharType="begin"/>
        </w:r>
        <w:r>
          <w:rPr>
            <w:webHidden/>
          </w:rPr>
          <w:instrText xml:space="preserve"> PAGEREF _Toc22221973 \h </w:instrText>
        </w:r>
        <w:r>
          <w:rPr>
            <w:webHidden/>
          </w:rPr>
        </w:r>
        <w:r>
          <w:rPr>
            <w:webHidden/>
          </w:rPr>
          <w:fldChar w:fldCharType="separate"/>
        </w:r>
        <w:r>
          <w:rPr>
            <w:webHidden/>
          </w:rPr>
          <w:t>299</w:t>
        </w:r>
        <w:r>
          <w:rPr>
            <w:webHidden/>
          </w:rPr>
          <w:fldChar w:fldCharType="end"/>
        </w:r>
      </w:hyperlink>
    </w:p>
    <w:p w:rsidR="00AE73B6" w:rsidRDefault="00AE73B6">
      <w:pPr>
        <w:pStyle w:val="TOC3"/>
        <w:rPr>
          <w:rFonts w:asciiTheme="minorHAnsi" w:eastAsiaTheme="minorEastAsia" w:hAnsiTheme="minorHAnsi" w:cstheme="minorBidi"/>
          <w:iCs w:val="0"/>
          <w:sz w:val="22"/>
          <w:szCs w:val="22"/>
        </w:rPr>
      </w:pPr>
      <w:hyperlink w:anchor="_Toc22221974" w:history="1">
        <w:r w:rsidRPr="00AA0FA1">
          <w:rPr>
            <w:rStyle w:val="Hyperlink"/>
          </w:rPr>
          <w:t>C.3.2</w:t>
        </w:r>
        <w:r>
          <w:rPr>
            <w:rFonts w:asciiTheme="minorHAnsi" w:eastAsiaTheme="minorEastAsia" w:hAnsiTheme="minorHAnsi" w:cstheme="minorBidi"/>
            <w:iCs w:val="0"/>
            <w:sz w:val="22"/>
            <w:szCs w:val="22"/>
          </w:rPr>
          <w:tab/>
        </w:r>
        <w:r w:rsidRPr="00AA0FA1">
          <w:rPr>
            <w:rStyle w:val="Hyperlink"/>
          </w:rPr>
          <w:t>Bouquet Association Table (BAT)</w:t>
        </w:r>
        <w:r>
          <w:rPr>
            <w:webHidden/>
          </w:rPr>
          <w:tab/>
        </w:r>
        <w:r>
          <w:rPr>
            <w:webHidden/>
          </w:rPr>
          <w:fldChar w:fldCharType="begin"/>
        </w:r>
        <w:r>
          <w:rPr>
            <w:webHidden/>
          </w:rPr>
          <w:instrText xml:space="preserve"> PAGEREF _Toc22221974 \h </w:instrText>
        </w:r>
        <w:r>
          <w:rPr>
            <w:webHidden/>
          </w:rPr>
        </w:r>
        <w:r>
          <w:rPr>
            <w:webHidden/>
          </w:rPr>
          <w:fldChar w:fldCharType="separate"/>
        </w:r>
        <w:r>
          <w:rPr>
            <w:webHidden/>
          </w:rPr>
          <w:t>300</w:t>
        </w:r>
        <w:r>
          <w:rPr>
            <w:webHidden/>
          </w:rPr>
          <w:fldChar w:fldCharType="end"/>
        </w:r>
      </w:hyperlink>
    </w:p>
    <w:p w:rsidR="00AE73B6" w:rsidRDefault="00AE73B6">
      <w:pPr>
        <w:pStyle w:val="TOC3"/>
        <w:rPr>
          <w:rFonts w:asciiTheme="minorHAnsi" w:eastAsiaTheme="minorEastAsia" w:hAnsiTheme="minorHAnsi" w:cstheme="minorBidi"/>
          <w:iCs w:val="0"/>
          <w:sz w:val="22"/>
          <w:szCs w:val="22"/>
        </w:rPr>
      </w:pPr>
      <w:hyperlink w:anchor="_Toc22221975" w:history="1">
        <w:r w:rsidRPr="00AA0FA1">
          <w:rPr>
            <w:rStyle w:val="Hyperlink"/>
          </w:rPr>
          <w:t>C.3.3</w:t>
        </w:r>
        <w:r>
          <w:rPr>
            <w:rFonts w:asciiTheme="minorHAnsi" w:eastAsiaTheme="minorEastAsia" w:hAnsiTheme="minorHAnsi" w:cstheme="minorBidi"/>
            <w:iCs w:val="0"/>
            <w:sz w:val="22"/>
            <w:szCs w:val="22"/>
          </w:rPr>
          <w:tab/>
        </w:r>
        <w:r w:rsidRPr="00AA0FA1">
          <w:rPr>
            <w:rStyle w:val="Hyperlink"/>
          </w:rPr>
          <w:t>Discontinuity Information Table</w:t>
        </w:r>
        <w:r>
          <w:rPr>
            <w:webHidden/>
          </w:rPr>
          <w:tab/>
        </w:r>
        <w:r>
          <w:rPr>
            <w:webHidden/>
          </w:rPr>
          <w:fldChar w:fldCharType="begin"/>
        </w:r>
        <w:r>
          <w:rPr>
            <w:webHidden/>
          </w:rPr>
          <w:instrText xml:space="preserve"> PAGEREF _Toc22221975 \h </w:instrText>
        </w:r>
        <w:r>
          <w:rPr>
            <w:webHidden/>
          </w:rPr>
        </w:r>
        <w:r>
          <w:rPr>
            <w:webHidden/>
          </w:rPr>
          <w:fldChar w:fldCharType="separate"/>
        </w:r>
        <w:r>
          <w:rPr>
            <w:webHidden/>
          </w:rPr>
          <w:t>300</w:t>
        </w:r>
        <w:r>
          <w:rPr>
            <w:webHidden/>
          </w:rPr>
          <w:fldChar w:fldCharType="end"/>
        </w:r>
      </w:hyperlink>
    </w:p>
    <w:p w:rsidR="00AE73B6" w:rsidRDefault="00AE73B6">
      <w:pPr>
        <w:pStyle w:val="TOC3"/>
        <w:rPr>
          <w:rFonts w:asciiTheme="minorHAnsi" w:eastAsiaTheme="minorEastAsia" w:hAnsiTheme="minorHAnsi" w:cstheme="minorBidi"/>
          <w:iCs w:val="0"/>
          <w:sz w:val="22"/>
          <w:szCs w:val="22"/>
        </w:rPr>
      </w:pPr>
      <w:hyperlink w:anchor="_Toc22221976" w:history="1">
        <w:r w:rsidRPr="00AA0FA1">
          <w:rPr>
            <w:rStyle w:val="Hyperlink"/>
          </w:rPr>
          <w:t>C.3.4</w:t>
        </w:r>
        <w:r>
          <w:rPr>
            <w:rFonts w:asciiTheme="minorHAnsi" w:eastAsiaTheme="minorEastAsia" w:hAnsiTheme="minorHAnsi" w:cstheme="minorBidi"/>
            <w:iCs w:val="0"/>
            <w:sz w:val="22"/>
            <w:szCs w:val="22"/>
          </w:rPr>
          <w:tab/>
        </w:r>
        <w:r w:rsidRPr="00AA0FA1">
          <w:rPr>
            <w:rStyle w:val="Hyperlink"/>
          </w:rPr>
          <w:t>Event Information Table (EIT)</w:t>
        </w:r>
        <w:r>
          <w:rPr>
            <w:webHidden/>
          </w:rPr>
          <w:tab/>
        </w:r>
        <w:r>
          <w:rPr>
            <w:webHidden/>
          </w:rPr>
          <w:fldChar w:fldCharType="begin"/>
        </w:r>
        <w:r>
          <w:rPr>
            <w:webHidden/>
          </w:rPr>
          <w:instrText xml:space="preserve"> PAGEREF _Toc22221976 \h </w:instrText>
        </w:r>
        <w:r>
          <w:rPr>
            <w:webHidden/>
          </w:rPr>
        </w:r>
        <w:r>
          <w:rPr>
            <w:webHidden/>
          </w:rPr>
          <w:fldChar w:fldCharType="separate"/>
        </w:r>
        <w:r>
          <w:rPr>
            <w:webHidden/>
          </w:rPr>
          <w:t>300</w:t>
        </w:r>
        <w:r>
          <w:rPr>
            <w:webHidden/>
          </w:rPr>
          <w:fldChar w:fldCharType="end"/>
        </w:r>
      </w:hyperlink>
    </w:p>
    <w:p w:rsidR="00AE73B6" w:rsidRDefault="00AE73B6">
      <w:pPr>
        <w:pStyle w:val="TOC3"/>
        <w:rPr>
          <w:rFonts w:asciiTheme="minorHAnsi" w:eastAsiaTheme="minorEastAsia" w:hAnsiTheme="minorHAnsi" w:cstheme="minorBidi"/>
          <w:iCs w:val="0"/>
          <w:sz w:val="22"/>
          <w:szCs w:val="22"/>
        </w:rPr>
      </w:pPr>
      <w:hyperlink w:anchor="_Toc22221977" w:history="1">
        <w:r w:rsidRPr="00AA0FA1">
          <w:rPr>
            <w:rStyle w:val="Hyperlink"/>
          </w:rPr>
          <w:t>C.3.5</w:t>
        </w:r>
        <w:r>
          <w:rPr>
            <w:rFonts w:asciiTheme="minorHAnsi" w:eastAsiaTheme="minorEastAsia" w:hAnsiTheme="minorHAnsi" w:cstheme="minorBidi"/>
            <w:iCs w:val="0"/>
            <w:sz w:val="22"/>
            <w:szCs w:val="22"/>
          </w:rPr>
          <w:tab/>
        </w:r>
        <w:r w:rsidRPr="00AA0FA1">
          <w:rPr>
            <w:rStyle w:val="Hyperlink"/>
          </w:rPr>
          <w:t>IP/MAC Notification Table (INT)</w:t>
        </w:r>
        <w:r>
          <w:rPr>
            <w:webHidden/>
          </w:rPr>
          <w:tab/>
        </w:r>
        <w:r>
          <w:rPr>
            <w:webHidden/>
          </w:rPr>
          <w:fldChar w:fldCharType="begin"/>
        </w:r>
        <w:r>
          <w:rPr>
            <w:webHidden/>
          </w:rPr>
          <w:instrText xml:space="preserve"> PAGEREF _Toc22221977 \h </w:instrText>
        </w:r>
        <w:r>
          <w:rPr>
            <w:webHidden/>
          </w:rPr>
        </w:r>
        <w:r>
          <w:rPr>
            <w:webHidden/>
          </w:rPr>
          <w:fldChar w:fldCharType="separate"/>
        </w:r>
        <w:r>
          <w:rPr>
            <w:webHidden/>
          </w:rPr>
          <w:t>301</w:t>
        </w:r>
        <w:r>
          <w:rPr>
            <w:webHidden/>
          </w:rPr>
          <w:fldChar w:fldCharType="end"/>
        </w:r>
      </w:hyperlink>
    </w:p>
    <w:p w:rsidR="00AE73B6" w:rsidRDefault="00AE73B6">
      <w:pPr>
        <w:pStyle w:val="TOC3"/>
        <w:rPr>
          <w:rFonts w:asciiTheme="minorHAnsi" w:eastAsiaTheme="minorEastAsia" w:hAnsiTheme="minorHAnsi" w:cstheme="minorBidi"/>
          <w:iCs w:val="0"/>
          <w:sz w:val="22"/>
          <w:szCs w:val="22"/>
        </w:rPr>
      </w:pPr>
      <w:hyperlink w:anchor="_Toc22221978" w:history="1">
        <w:r w:rsidRPr="00AA0FA1">
          <w:rPr>
            <w:rStyle w:val="Hyperlink"/>
          </w:rPr>
          <w:t>C.3.6</w:t>
        </w:r>
        <w:r>
          <w:rPr>
            <w:rFonts w:asciiTheme="minorHAnsi" w:eastAsiaTheme="minorEastAsia" w:hAnsiTheme="minorHAnsi" w:cstheme="minorBidi"/>
            <w:iCs w:val="0"/>
            <w:sz w:val="22"/>
            <w:szCs w:val="22"/>
          </w:rPr>
          <w:tab/>
        </w:r>
        <w:r w:rsidRPr="00AA0FA1">
          <w:rPr>
            <w:rStyle w:val="Hyperlink"/>
          </w:rPr>
          <w:t>Network Information Table (NIT)</w:t>
        </w:r>
        <w:r>
          <w:rPr>
            <w:webHidden/>
          </w:rPr>
          <w:tab/>
        </w:r>
        <w:r>
          <w:rPr>
            <w:webHidden/>
          </w:rPr>
          <w:fldChar w:fldCharType="begin"/>
        </w:r>
        <w:r>
          <w:rPr>
            <w:webHidden/>
          </w:rPr>
          <w:instrText xml:space="preserve"> PAGEREF _Toc22221978 \h </w:instrText>
        </w:r>
        <w:r>
          <w:rPr>
            <w:webHidden/>
          </w:rPr>
        </w:r>
        <w:r>
          <w:rPr>
            <w:webHidden/>
          </w:rPr>
          <w:fldChar w:fldCharType="separate"/>
        </w:r>
        <w:r>
          <w:rPr>
            <w:webHidden/>
          </w:rPr>
          <w:t>301</w:t>
        </w:r>
        <w:r>
          <w:rPr>
            <w:webHidden/>
          </w:rPr>
          <w:fldChar w:fldCharType="end"/>
        </w:r>
      </w:hyperlink>
    </w:p>
    <w:p w:rsidR="00AE73B6" w:rsidRDefault="00AE73B6">
      <w:pPr>
        <w:pStyle w:val="TOC3"/>
        <w:rPr>
          <w:rFonts w:asciiTheme="minorHAnsi" w:eastAsiaTheme="minorEastAsia" w:hAnsiTheme="minorHAnsi" w:cstheme="minorBidi"/>
          <w:iCs w:val="0"/>
          <w:sz w:val="22"/>
          <w:szCs w:val="22"/>
        </w:rPr>
      </w:pPr>
      <w:hyperlink w:anchor="_Toc22221979" w:history="1">
        <w:r w:rsidRPr="00AA0FA1">
          <w:rPr>
            <w:rStyle w:val="Hyperlink"/>
          </w:rPr>
          <w:t>C.3.7</w:t>
        </w:r>
        <w:r>
          <w:rPr>
            <w:rFonts w:asciiTheme="minorHAnsi" w:eastAsiaTheme="minorEastAsia" w:hAnsiTheme="minorHAnsi" w:cstheme="minorBidi"/>
            <w:iCs w:val="0"/>
            <w:sz w:val="22"/>
            <w:szCs w:val="22"/>
          </w:rPr>
          <w:tab/>
        </w:r>
        <w:r w:rsidRPr="00AA0FA1">
          <w:rPr>
            <w:rStyle w:val="Hyperlink"/>
          </w:rPr>
          <w:t>Running Status Table (RST)</w:t>
        </w:r>
        <w:r>
          <w:rPr>
            <w:webHidden/>
          </w:rPr>
          <w:tab/>
        </w:r>
        <w:r>
          <w:rPr>
            <w:webHidden/>
          </w:rPr>
          <w:fldChar w:fldCharType="begin"/>
        </w:r>
        <w:r>
          <w:rPr>
            <w:webHidden/>
          </w:rPr>
          <w:instrText xml:space="preserve"> PAGEREF _Toc22221979 \h </w:instrText>
        </w:r>
        <w:r>
          <w:rPr>
            <w:webHidden/>
          </w:rPr>
        </w:r>
        <w:r>
          <w:rPr>
            <w:webHidden/>
          </w:rPr>
          <w:fldChar w:fldCharType="separate"/>
        </w:r>
        <w:r>
          <w:rPr>
            <w:webHidden/>
          </w:rPr>
          <w:t>301</w:t>
        </w:r>
        <w:r>
          <w:rPr>
            <w:webHidden/>
          </w:rPr>
          <w:fldChar w:fldCharType="end"/>
        </w:r>
      </w:hyperlink>
    </w:p>
    <w:p w:rsidR="00AE73B6" w:rsidRDefault="00AE73B6">
      <w:pPr>
        <w:pStyle w:val="TOC3"/>
        <w:rPr>
          <w:rFonts w:asciiTheme="minorHAnsi" w:eastAsiaTheme="minorEastAsia" w:hAnsiTheme="minorHAnsi" w:cstheme="minorBidi"/>
          <w:iCs w:val="0"/>
          <w:sz w:val="22"/>
          <w:szCs w:val="22"/>
        </w:rPr>
      </w:pPr>
      <w:hyperlink w:anchor="_Toc22221980" w:history="1">
        <w:r w:rsidRPr="00AA0FA1">
          <w:rPr>
            <w:rStyle w:val="Hyperlink"/>
          </w:rPr>
          <w:t>C.3.8</w:t>
        </w:r>
        <w:r>
          <w:rPr>
            <w:rFonts w:asciiTheme="minorHAnsi" w:eastAsiaTheme="minorEastAsia" w:hAnsiTheme="minorHAnsi" w:cstheme="minorBidi"/>
            <w:iCs w:val="0"/>
            <w:sz w:val="22"/>
            <w:szCs w:val="22"/>
          </w:rPr>
          <w:tab/>
        </w:r>
        <w:r w:rsidRPr="00AA0FA1">
          <w:rPr>
            <w:rStyle w:val="Hyperlink"/>
          </w:rPr>
          <w:t>Selection Information Table</w:t>
        </w:r>
        <w:r>
          <w:rPr>
            <w:webHidden/>
          </w:rPr>
          <w:tab/>
        </w:r>
        <w:r>
          <w:rPr>
            <w:webHidden/>
          </w:rPr>
          <w:fldChar w:fldCharType="begin"/>
        </w:r>
        <w:r>
          <w:rPr>
            <w:webHidden/>
          </w:rPr>
          <w:instrText xml:space="preserve"> PAGEREF _Toc22221980 \h </w:instrText>
        </w:r>
        <w:r>
          <w:rPr>
            <w:webHidden/>
          </w:rPr>
        </w:r>
        <w:r>
          <w:rPr>
            <w:webHidden/>
          </w:rPr>
          <w:fldChar w:fldCharType="separate"/>
        </w:r>
        <w:r>
          <w:rPr>
            <w:webHidden/>
          </w:rPr>
          <w:t>302</w:t>
        </w:r>
        <w:r>
          <w:rPr>
            <w:webHidden/>
          </w:rPr>
          <w:fldChar w:fldCharType="end"/>
        </w:r>
      </w:hyperlink>
    </w:p>
    <w:p w:rsidR="00AE73B6" w:rsidRDefault="00AE73B6">
      <w:pPr>
        <w:pStyle w:val="TOC3"/>
        <w:rPr>
          <w:rFonts w:asciiTheme="minorHAnsi" w:eastAsiaTheme="minorEastAsia" w:hAnsiTheme="minorHAnsi" w:cstheme="minorBidi"/>
          <w:iCs w:val="0"/>
          <w:sz w:val="22"/>
          <w:szCs w:val="22"/>
        </w:rPr>
      </w:pPr>
      <w:hyperlink w:anchor="_Toc22221981" w:history="1">
        <w:r w:rsidRPr="00AA0FA1">
          <w:rPr>
            <w:rStyle w:val="Hyperlink"/>
          </w:rPr>
          <w:t>C.3.9</w:t>
        </w:r>
        <w:r>
          <w:rPr>
            <w:rFonts w:asciiTheme="minorHAnsi" w:eastAsiaTheme="minorEastAsia" w:hAnsiTheme="minorHAnsi" w:cstheme="minorBidi"/>
            <w:iCs w:val="0"/>
            <w:sz w:val="22"/>
            <w:szCs w:val="22"/>
          </w:rPr>
          <w:tab/>
        </w:r>
        <w:r w:rsidRPr="00AA0FA1">
          <w:rPr>
            <w:rStyle w:val="Hyperlink"/>
          </w:rPr>
          <w:t>Service Description Table (SDT)</w:t>
        </w:r>
        <w:r>
          <w:rPr>
            <w:webHidden/>
          </w:rPr>
          <w:tab/>
        </w:r>
        <w:r>
          <w:rPr>
            <w:webHidden/>
          </w:rPr>
          <w:fldChar w:fldCharType="begin"/>
        </w:r>
        <w:r>
          <w:rPr>
            <w:webHidden/>
          </w:rPr>
          <w:instrText xml:space="preserve"> PAGEREF _Toc22221981 \h </w:instrText>
        </w:r>
        <w:r>
          <w:rPr>
            <w:webHidden/>
          </w:rPr>
        </w:r>
        <w:r>
          <w:rPr>
            <w:webHidden/>
          </w:rPr>
          <w:fldChar w:fldCharType="separate"/>
        </w:r>
        <w:r>
          <w:rPr>
            <w:webHidden/>
          </w:rPr>
          <w:t>302</w:t>
        </w:r>
        <w:r>
          <w:rPr>
            <w:webHidden/>
          </w:rPr>
          <w:fldChar w:fldCharType="end"/>
        </w:r>
      </w:hyperlink>
    </w:p>
    <w:p w:rsidR="00AE73B6" w:rsidRDefault="00AE73B6">
      <w:pPr>
        <w:pStyle w:val="TOC3"/>
        <w:rPr>
          <w:rFonts w:asciiTheme="minorHAnsi" w:eastAsiaTheme="minorEastAsia" w:hAnsiTheme="minorHAnsi" w:cstheme="minorBidi"/>
          <w:iCs w:val="0"/>
          <w:sz w:val="22"/>
          <w:szCs w:val="22"/>
        </w:rPr>
      </w:pPr>
      <w:hyperlink w:anchor="_Toc22221982" w:history="1">
        <w:r w:rsidRPr="00AA0FA1">
          <w:rPr>
            <w:rStyle w:val="Hyperlink"/>
          </w:rPr>
          <w:t>C.3.10</w:t>
        </w:r>
        <w:r>
          <w:rPr>
            <w:rFonts w:asciiTheme="minorHAnsi" w:eastAsiaTheme="minorEastAsia" w:hAnsiTheme="minorHAnsi" w:cstheme="minorBidi"/>
            <w:iCs w:val="0"/>
            <w:sz w:val="22"/>
            <w:szCs w:val="22"/>
          </w:rPr>
          <w:tab/>
        </w:r>
        <w:r w:rsidRPr="00AA0FA1">
          <w:rPr>
            <w:rStyle w:val="Hyperlink"/>
          </w:rPr>
          <w:t>Time and Date Table (TDT)</w:t>
        </w:r>
        <w:r>
          <w:rPr>
            <w:webHidden/>
          </w:rPr>
          <w:tab/>
        </w:r>
        <w:r>
          <w:rPr>
            <w:webHidden/>
          </w:rPr>
          <w:fldChar w:fldCharType="begin"/>
        </w:r>
        <w:r>
          <w:rPr>
            <w:webHidden/>
          </w:rPr>
          <w:instrText xml:space="preserve"> PAGEREF _Toc22221982 \h </w:instrText>
        </w:r>
        <w:r>
          <w:rPr>
            <w:webHidden/>
          </w:rPr>
        </w:r>
        <w:r>
          <w:rPr>
            <w:webHidden/>
          </w:rPr>
          <w:fldChar w:fldCharType="separate"/>
        </w:r>
        <w:r>
          <w:rPr>
            <w:webHidden/>
          </w:rPr>
          <w:t>302</w:t>
        </w:r>
        <w:r>
          <w:rPr>
            <w:webHidden/>
          </w:rPr>
          <w:fldChar w:fldCharType="end"/>
        </w:r>
      </w:hyperlink>
    </w:p>
    <w:p w:rsidR="00AE73B6" w:rsidRDefault="00AE73B6">
      <w:pPr>
        <w:pStyle w:val="TOC3"/>
        <w:rPr>
          <w:rFonts w:asciiTheme="minorHAnsi" w:eastAsiaTheme="minorEastAsia" w:hAnsiTheme="minorHAnsi" w:cstheme="minorBidi"/>
          <w:iCs w:val="0"/>
          <w:sz w:val="22"/>
          <w:szCs w:val="22"/>
        </w:rPr>
      </w:pPr>
      <w:hyperlink w:anchor="_Toc22221983" w:history="1">
        <w:r w:rsidRPr="00AA0FA1">
          <w:rPr>
            <w:rStyle w:val="Hyperlink"/>
          </w:rPr>
          <w:t>C.3.11</w:t>
        </w:r>
        <w:r>
          <w:rPr>
            <w:rFonts w:asciiTheme="minorHAnsi" w:eastAsiaTheme="minorEastAsia" w:hAnsiTheme="minorHAnsi" w:cstheme="minorBidi"/>
            <w:iCs w:val="0"/>
            <w:sz w:val="22"/>
            <w:szCs w:val="22"/>
          </w:rPr>
          <w:tab/>
        </w:r>
        <w:r w:rsidRPr="00AA0FA1">
          <w:rPr>
            <w:rStyle w:val="Hyperlink"/>
          </w:rPr>
          <w:t>Time Offset Table (TOT)</w:t>
        </w:r>
        <w:r>
          <w:rPr>
            <w:webHidden/>
          </w:rPr>
          <w:tab/>
        </w:r>
        <w:r>
          <w:rPr>
            <w:webHidden/>
          </w:rPr>
          <w:fldChar w:fldCharType="begin"/>
        </w:r>
        <w:r>
          <w:rPr>
            <w:webHidden/>
          </w:rPr>
          <w:instrText xml:space="preserve"> PAGEREF _Toc22221983 \h </w:instrText>
        </w:r>
        <w:r>
          <w:rPr>
            <w:webHidden/>
          </w:rPr>
        </w:r>
        <w:r>
          <w:rPr>
            <w:webHidden/>
          </w:rPr>
          <w:fldChar w:fldCharType="separate"/>
        </w:r>
        <w:r>
          <w:rPr>
            <w:webHidden/>
          </w:rPr>
          <w:t>302</w:t>
        </w:r>
        <w:r>
          <w:rPr>
            <w:webHidden/>
          </w:rPr>
          <w:fldChar w:fldCharType="end"/>
        </w:r>
      </w:hyperlink>
    </w:p>
    <w:p w:rsidR="00AE73B6" w:rsidRDefault="00AE73B6">
      <w:pPr>
        <w:pStyle w:val="TOC2"/>
        <w:rPr>
          <w:rFonts w:asciiTheme="minorHAnsi" w:eastAsiaTheme="minorEastAsia" w:hAnsiTheme="minorHAnsi" w:cstheme="minorBidi"/>
          <w:smallCaps w:val="0"/>
          <w:sz w:val="22"/>
          <w:szCs w:val="22"/>
        </w:rPr>
      </w:pPr>
      <w:hyperlink w:anchor="_Toc22221984" w:history="1">
        <w:r w:rsidRPr="00AA0FA1">
          <w:rPr>
            <w:rStyle w:val="Hyperlink"/>
          </w:rPr>
          <w:t>C.4</w:t>
        </w:r>
        <w:r>
          <w:rPr>
            <w:rFonts w:asciiTheme="minorHAnsi" w:eastAsiaTheme="minorEastAsia" w:hAnsiTheme="minorHAnsi" w:cstheme="minorBidi"/>
            <w:smallCaps w:val="0"/>
            <w:sz w:val="22"/>
            <w:szCs w:val="22"/>
          </w:rPr>
          <w:tab/>
        </w:r>
        <w:r w:rsidRPr="00AA0FA1">
          <w:rPr>
            <w:rStyle w:val="Hyperlink"/>
          </w:rPr>
          <w:t>SCTE-defined tables</w:t>
        </w:r>
        <w:r>
          <w:rPr>
            <w:webHidden/>
          </w:rPr>
          <w:tab/>
        </w:r>
        <w:r>
          <w:rPr>
            <w:webHidden/>
          </w:rPr>
          <w:fldChar w:fldCharType="begin"/>
        </w:r>
        <w:r>
          <w:rPr>
            <w:webHidden/>
          </w:rPr>
          <w:instrText xml:space="preserve"> PAGEREF _Toc22221984 \h </w:instrText>
        </w:r>
        <w:r>
          <w:rPr>
            <w:webHidden/>
          </w:rPr>
        </w:r>
        <w:r>
          <w:rPr>
            <w:webHidden/>
          </w:rPr>
          <w:fldChar w:fldCharType="separate"/>
        </w:r>
        <w:r>
          <w:rPr>
            <w:webHidden/>
          </w:rPr>
          <w:t>302</w:t>
        </w:r>
        <w:r>
          <w:rPr>
            <w:webHidden/>
          </w:rPr>
          <w:fldChar w:fldCharType="end"/>
        </w:r>
      </w:hyperlink>
    </w:p>
    <w:p w:rsidR="00AE73B6" w:rsidRDefault="00AE73B6">
      <w:pPr>
        <w:pStyle w:val="TOC3"/>
        <w:rPr>
          <w:rFonts w:asciiTheme="minorHAnsi" w:eastAsiaTheme="minorEastAsia" w:hAnsiTheme="minorHAnsi" w:cstheme="minorBidi"/>
          <w:iCs w:val="0"/>
          <w:sz w:val="22"/>
          <w:szCs w:val="22"/>
        </w:rPr>
      </w:pPr>
      <w:hyperlink w:anchor="_Toc22221985" w:history="1">
        <w:r w:rsidRPr="00AA0FA1">
          <w:rPr>
            <w:rStyle w:val="Hyperlink"/>
          </w:rPr>
          <w:t>C.4.1</w:t>
        </w:r>
        <w:r>
          <w:rPr>
            <w:rFonts w:asciiTheme="minorHAnsi" w:eastAsiaTheme="minorEastAsia" w:hAnsiTheme="minorHAnsi" w:cstheme="minorBidi"/>
            <w:iCs w:val="0"/>
            <w:sz w:val="22"/>
            <w:szCs w:val="22"/>
          </w:rPr>
          <w:tab/>
        </w:r>
        <w:r w:rsidRPr="00AA0FA1">
          <w:rPr>
            <w:rStyle w:val="Hyperlink"/>
          </w:rPr>
          <w:t>Cable Emergency Alert Table (SCTE 18)</w:t>
        </w:r>
        <w:r>
          <w:rPr>
            <w:webHidden/>
          </w:rPr>
          <w:tab/>
        </w:r>
        <w:r>
          <w:rPr>
            <w:webHidden/>
          </w:rPr>
          <w:fldChar w:fldCharType="begin"/>
        </w:r>
        <w:r>
          <w:rPr>
            <w:webHidden/>
          </w:rPr>
          <w:instrText xml:space="preserve"> PAGEREF _Toc22221985 \h </w:instrText>
        </w:r>
        <w:r>
          <w:rPr>
            <w:webHidden/>
          </w:rPr>
        </w:r>
        <w:r>
          <w:rPr>
            <w:webHidden/>
          </w:rPr>
          <w:fldChar w:fldCharType="separate"/>
        </w:r>
        <w:r>
          <w:rPr>
            <w:webHidden/>
          </w:rPr>
          <w:t>302</w:t>
        </w:r>
        <w:r>
          <w:rPr>
            <w:webHidden/>
          </w:rPr>
          <w:fldChar w:fldCharType="end"/>
        </w:r>
      </w:hyperlink>
    </w:p>
    <w:p w:rsidR="00AE73B6" w:rsidRDefault="00AE73B6">
      <w:pPr>
        <w:pStyle w:val="TOC3"/>
        <w:rPr>
          <w:rFonts w:asciiTheme="minorHAnsi" w:eastAsiaTheme="minorEastAsia" w:hAnsiTheme="minorHAnsi" w:cstheme="minorBidi"/>
          <w:iCs w:val="0"/>
          <w:sz w:val="22"/>
          <w:szCs w:val="22"/>
        </w:rPr>
      </w:pPr>
      <w:hyperlink w:anchor="_Toc22221986" w:history="1">
        <w:r w:rsidRPr="00AA0FA1">
          <w:rPr>
            <w:rStyle w:val="Hyperlink"/>
            <w:lang w:val="fr-FR"/>
          </w:rPr>
          <w:t>C.4.2</w:t>
        </w:r>
        <w:r>
          <w:rPr>
            <w:rFonts w:asciiTheme="minorHAnsi" w:eastAsiaTheme="minorEastAsia" w:hAnsiTheme="minorHAnsi" w:cstheme="minorBidi"/>
            <w:iCs w:val="0"/>
            <w:sz w:val="22"/>
            <w:szCs w:val="22"/>
          </w:rPr>
          <w:tab/>
        </w:r>
        <w:r w:rsidRPr="00AA0FA1">
          <w:rPr>
            <w:rStyle w:val="Hyperlink"/>
            <w:lang w:val="fr-FR"/>
          </w:rPr>
          <w:t>Splice Information Table (SCTE 35)</w:t>
        </w:r>
        <w:r>
          <w:rPr>
            <w:webHidden/>
          </w:rPr>
          <w:tab/>
        </w:r>
        <w:r>
          <w:rPr>
            <w:webHidden/>
          </w:rPr>
          <w:fldChar w:fldCharType="begin"/>
        </w:r>
        <w:r>
          <w:rPr>
            <w:webHidden/>
          </w:rPr>
          <w:instrText xml:space="preserve"> PAGEREF _Toc22221986 \h </w:instrText>
        </w:r>
        <w:r>
          <w:rPr>
            <w:webHidden/>
          </w:rPr>
        </w:r>
        <w:r>
          <w:rPr>
            <w:webHidden/>
          </w:rPr>
          <w:fldChar w:fldCharType="separate"/>
        </w:r>
        <w:r>
          <w:rPr>
            <w:webHidden/>
          </w:rPr>
          <w:t>303</w:t>
        </w:r>
        <w:r>
          <w:rPr>
            <w:webHidden/>
          </w:rPr>
          <w:fldChar w:fldCharType="end"/>
        </w:r>
      </w:hyperlink>
    </w:p>
    <w:p w:rsidR="00AE73B6" w:rsidRDefault="00AE73B6">
      <w:pPr>
        <w:pStyle w:val="TOC2"/>
        <w:rPr>
          <w:rFonts w:asciiTheme="minorHAnsi" w:eastAsiaTheme="minorEastAsia" w:hAnsiTheme="minorHAnsi" w:cstheme="minorBidi"/>
          <w:smallCaps w:val="0"/>
          <w:sz w:val="22"/>
          <w:szCs w:val="22"/>
        </w:rPr>
      </w:pPr>
      <w:hyperlink w:anchor="_Toc22221987" w:history="1">
        <w:r w:rsidRPr="00AA0FA1">
          <w:rPr>
            <w:rStyle w:val="Hyperlink"/>
          </w:rPr>
          <w:t>C.5</w:t>
        </w:r>
        <w:r>
          <w:rPr>
            <w:rFonts w:asciiTheme="minorHAnsi" w:eastAsiaTheme="minorEastAsia" w:hAnsiTheme="minorHAnsi" w:cstheme="minorBidi"/>
            <w:smallCaps w:val="0"/>
            <w:sz w:val="22"/>
            <w:szCs w:val="22"/>
          </w:rPr>
          <w:tab/>
        </w:r>
        <w:r w:rsidRPr="00AA0FA1">
          <w:rPr>
            <w:rStyle w:val="Hyperlink"/>
          </w:rPr>
          <w:t>ATSC-defined tables</w:t>
        </w:r>
        <w:r>
          <w:rPr>
            <w:webHidden/>
          </w:rPr>
          <w:tab/>
        </w:r>
        <w:r>
          <w:rPr>
            <w:webHidden/>
          </w:rPr>
          <w:fldChar w:fldCharType="begin"/>
        </w:r>
        <w:r>
          <w:rPr>
            <w:webHidden/>
          </w:rPr>
          <w:instrText xml:space="preserve"> PAGEREF _Toc22221987 \h </w:instrText>
        </w:r>
        <w:r>
          <w:rPr>
            <w:webHidden/>
          </w:rPr>
        </w:r>
        <w:r>
          <w:rPr>
            <w:webHidden/>
          </w:rPr>
          <w:fldChar w:fldCharType="separate"/>
        </w:r>
        <w:r>
          <w:rPr>
            <w:webHidden/>
          </w:rPr>
          <w:t>304</w:t>
        </w:r>
        <w:r>
          <w:rPr>
            <w:webHidden/>
          </w:rPr>
          <w:fldChar w:fldCharType="end"/>
        </w:r>
      </w:hyperlink>
    </w:p>
    <w:p w:rsidR="00AE73B6" w:rsidRDefault="00AE73B6">
      <w:pPr>
        <w:pStyle w:val="TOC3"/>
        <w:rPr>
          <w:rFonts w:asciiTheme="minorHAnsi" w:eastAsiaTheme="minorEastAsia" w:hAnsiTheme="minorHAnsi" w:cstheme="minorBidi"/>
          <w:iCs w:val="0"/>
          <w:sz w:val="22"/>
          <w:szCs w:val="22"/>
        </w:rPr>
      </w:pPr>
      <w:hyperlink w:anchor="_Toc22221988" w:history="1">
        <w:r w:rsidRPr="00AA0FA1">
          <w:rPr>
            <w:rStyle w:val="Hyperlink"/>
          </w:rPr>
          <w:t>C.5.1</w:t>
        </w:r>
        <w:r>
          <w:rPr>
            <w:rFonts w:asciiTheme="minorHAnsi" w:eastAsiaTheme="minorEastAsia" w:hAnsiTheme="minorHAnsi" w:cstheme="minorBidi"/>
            <w:iCs w:val="0"/>
            <w:sz w:val="22"/>
            <w:szCs w:val="22"/>
          </w:rPr>
          <w:tab/>
        </w:r>
        <w:r w:rsidRPr="00AA0FA1">
          <w:rPr>
            <w:rStyle w:val="Hyperlink"/>
          </w:rPr>
          <w:t>Cable Virtual Channel Table (CVCT)</w:t>
        </w:r>
        <w:r>
          <w:rPr>
            <w:webHidden/>
          </w:rPr>
          <w:tab/>
        </w:r>
        <w:r>
          <w:rPr>
            <w:webHidden/>
          </w:rPr>
          <w:fldChar w:fldCharType="begin"/>
        </w:r>
        <w:r>
          <w:rPr>
            <w:webHidden/>
          </w:rPr>
          <w:instrText xml:space="preserve"> PAGEREF _Toc22221988 \h </w:instrText>
        </w:r>
        <w:r>
          <w:rPr>
            <w:webHidden/>
          </w:rPr>
        </w:r>
        <w:r>
          <w:rPr>
            <w:webHidden/>
          </w:rPr>
          <w:fldChar w:fldCharType="separate"/>
        </w:r>
        <w:r>
          <w:rPr>
            <w:webHidden/>
          </w:rPr>
          <w:t>304</w:t>
        </w:r>
        <w:r>
          <w:rPr>
            <w:webHidden/>
          </w:rPr>
          <w:fldChar w:fldCharType="end"/>
        </w:r>
      </w:hyperlink>
    </w:p>
    <w:p w:rsidR="00AE73B6" w:rsidRDefault="00AE73B6">
      <w:pPr>
        <w:pStyle w:val="TOC3"/>
        <w:rPr>
          <w:rFonts w:asciiTheme="minorHAnsi" w:eastAsiaTheme="minorEastAsia" w:hAnsiTheme="minorHAnsi" w:cstheme="minorBidi"/>
          <w:iCs w:val="0"/>
          <w:sz w:val="22"/>
          <w:szCs w:val="22"/>
        </w:rPr>
      </w:pPr>
      <w:hyperlink w:anchor="_Toc22221989" w:history="1">
        <w:r w:rsidRPr="00AA0FA1">
          <w:rPr>
            <w:rStyle w:val="Hyperlink"/>
          </w:rPr>
          <w:t>C.5.2</w:t>
        </w:r>
        <w:r>
          <w:rPr>
            <w:rFonts w:asciiTheme="minorHAnsi" w:eastAsiaTheme="minorEastAsia" w:hAnsiTheme="minorHAnsi" w:cstheme="minorBidi"/>
            <w:iCs w:val="0"/>
            <w:sz w:val="22"/>
            <w:szCs w:val="22"/>
          </w:rPr>
          <w:tab/>
        </w:r>
        <w:r w:rsidRPr="00AA0FA1">
          <w:rPr>
            <w:rStyle w:val="Hyperlink"/>
          </w:rPr>
          <w:t>Directed Channel Change Table (DCCT)</w:t>
        </w:r>
        <w:r>
          <w:rPr>
            <w:webHidden/>
          </w:rPr>
          <w:tab/>
        </w:r>
        <w:r>
          <w:rPr>
            <w:webHidden/>
          </w:rPr>
          <w:fldChar w:fldCharType="begin"/>
        </w:r>
        <w:r>
          <w:rPr>
            <w:webHidden/>
          </w:rPr>
          <w:instrText xml:space="preserve"> PAGEREF _Toc22221989 \h </w:instrText>
        </w:r>
        <w:r>
          <w:rPr>
            <w:webHidden/>
          </w:rPr>
        </w:r>
        <w:r>
          <w:rPr>
            <w:webHidden/>
          </w:rPr>
          <w:fldChar w:fldCharType="separate"/>
        </w:r>
        <w:r>
          <w:rPr>
            <w:webHidden/>
          </w:rPr>
          <w:t>305</w:t>
        </w:r>
        <w:r>
          <w:rPr>
            <w:webHidden/>
          </w:rPr>
          <w:fldChar w:fldCharType="end"/>
        </w:r>
      </w:hyperlink>
    </w:p>
    <w:p w:rsidR="00AE73B6" w:rsidRDefault="00AE73B6">
      <w:pPr>
        <w:pStyle w:val="TOC3"/>
        <w:rPr>
          <w:rFonts w:asciiTheme="minorHAnsi" w:eastAsiaTheme="minorEastAsia" w:hAnsiTheme="minorHAnsi" w:cstheme="minorBidi"/>
          <w:iCs w:val="0"/>
          <w:sz w:val="22"/>
          <w:szCs w:val="22"/>
        </w:rPr>
      </w:pPr>
      <w:hyperlink w:anchor="_Toc22221990" w:history="1">
        <w:r w:rsidRPr="00AA0FA1">
          <w:rPr>
            <w:rStyle w:val="Hyperlink"/>
            <w:lang w:val="fr-FR"/>
          </w:rPr>
          <w:t>C.5.3</w:t>
        </w:r>
        <w:r>
          <w:rPr>
            <w:rFonts w:asciiTheme="minorHAnsi" w:eastAsiaTheme="minorEastAsia" w:hAnsiTheme="minorHAnsi" w:cstheme="minorBidi"/>
            <w:iCs w:val="0"/>
            <w:sz w:val="22"/>
            <w:szCs w:val="22"/>
          </w:rPr>
          <w:tab/>
        </w:r>
        <w:r w:rsidRPr="00AA0FA1">
          <w:rPr>
            <w:rStyle w:val="Hyperlink"/>
            <w:lang w:val="fr-FR"/>
          </w:rPr>
          <w:t>Directed Channel Change Selection Code Table (DCCSCT)</w:t>
        </w:r>
        <w:r>
          <w:rPr>
            <w:webHidden/>
          </w:rPr>
          <w:tab/>
        </w:r>
        <w:r>
          <w:rPr>
            <w:webHidden/>
          </w:rPr>
          <w:fldChar w:fldCharType="begin"/>
        </w:r>
        <w:r>
          <w:rPr>
            <w:webHidden/>
          </w:rPr>
          <w:instrText xml:space="preserve"> PAGEREF _Toc22221990 \h </w:instrText>
        </w:r>
        <w:r>
          <w:rPr>
            <w:webHidden/>
          </w:rPr>
        </w:r>
        <w:r>
          <w:rPr>
            <w:webHidden/>
          </w:rPr>
          <w:fldChar w:fldCharType="separate"/>
        </w:r>
        <w:r>
          <w:rPr>
            <w:webHidden/>
          </w:rPr>
          <w:t>305</w:t>
        </w:r>
        <w:r>
          <w:rPr>
            <w:webHidden/>
          </w:rPr>
          <w:fldChar w:fldCharType="end"/>
        </w:r>
      </w:hyperlink>
    </w:p>
    <w:p w:rsidR="00AE73B6" w:rsidRDefault="00AE73B6">
      <w:pPr>
        <w:pStyle w:val="TOC3"/>
        <w:rPr>
          <w:rFonts w:asciiTheme="minorHAnsi" w:eastAsiaTheme="minorEastAsia" w:hAnsiTheme="minorHAnsi" w:cstheme="minorBidi"/>
          <w:iCs w:val="0"/>
          <w:sz w:val="22"/>
          <w:szCs w:val="22"/>
        </w:rPr>
      </w:pPr>
      <w:hyperlink w:anchor="_Toc22221991" w:history="1">
        <w:r w:rsidRPr="00AA0FA1">
          <w:rPr>
            <w:rStyle w:val="Hyperlink"/>
          </w:rPr>
          <w:t>C.5.4</w:t>
        </w:r>
        <w:r>
          <w:rPr>
            <w:rFonts w:asciiTheme="minorHAnsi" w:eastAsiaTheme="minorEastAsia" w:hAnsiTheme="minorHAnsi" w:cstheme="minorBidi"/>
            <w:iCs w:val="0"/>
            <w:sz w:val="22"/>
            <w:szCs w:val="22"/>
          </w:rPr>
          <w:tab/>
        </w:r>
        <w:r w:rsidRPr="00AA0FA1">
          <w:rPr>
            <w:rStyle w:val="Hyperlink"/>
          </w:rPr>
          <w:t>Event Information Table (EIT)</w:t>
        </w:r>
        <w:r>
          <w:rPr>
            <w:webHidden/>
          </w:rPr>
          <w:tab/>
        </w:r>
        <w:r>
          <w:rPr>
            <w:webHidden/>
          </w:rPr>
          <w:fldChar w:fldCharType="begin"/>
        </w:r>
        <w:r>
          <w:rPr>
            <w:webHidden/>
          </w:rPr>
          <w:instrText xml:space="preserve"> PAGEREF _Toc22221991 \h </w:instrText>
        </w:r>
        <w:r>
          <w:rPr>
            <w:webHidden/>
          </w:rPr>
        </w:r>
        <w:r>
          <w:rPr>
            <w:webHidden/>
          </w:rPr>
          <w:fldChar w:fldCharType="separate"/>
        </w:r>
        <w:r>
          <w:rPr>
            <w:webHidden/>
          </w:rPr>
          <w:t>306</w:t>
        </w:r>
        <w:r>
          <w:rPr>
            <w:webHidden/>
          </w:rPr>
          <w:fldChar w:fldCharType="end"/>
        </w:r>
      </w:hyperlink>
    </w:p>
    <w:p w:rsidR="00AE73B6" w:rsidRDefault="00AE73B6">
      <w:pPr>
        <w:pStyle w:val="TOC3"/>
        <w:rPr>
          <w:rFonts w:asciiTheme="minorHAnsi" w:eastAsiaTheme="minorEastAsia" w:hAnsiTheme="minorHAnsi" w:cstheme="minorBidi"/>
          <w:iCs w:val="0"/>
          <w:sz w:val="22"/>
          <w:szCs w:val="22"/>
        </w:rPr>
      </w:pPr>
      <w:hyperlink w:anchor="_Toc22221992" w:history="1">
        <w:r w:rsidRPr="00AA0FA1">
          <w:rPr>
            <w:rStyle w:val="Hyperlink"/>
          </w:rPr>
          <w:t>C.5.5</w:t>
        </w:r>
        <w:r>
          <w:rPr>
            <w:rFonts w:asciiTheme="minorHAnsi" w:eastAsiaTheme="minorEastAsia" w:hAnsiTheme="minorHAnsi" w:cstheme="minorBidi"/>
            <w:iCs w:val="0"/>
            <w:sz w:val="22"/>
            <w:szCs w:val="22"/>
          </w:rPr>
          <w:tab/>
        </w:r>
        <w:r w:rsidRPr="00AA0FA1">
          <w:rPr>
            <w:rStyle w:val="Hyperlink"/>
          </w:rPr>
          <w:t>Extended Text Table (ETT)</w:t>
        </w:r>
        <w:r>
          <w:rPr>
            <w:webHidden/>
          </w:rPr>
          <w:tab/>
        </w:r>
        <w:r>
          <w:rPr>
            <w:webHidden/>
          </w:rPr>
          <w:fldChar w:fldCharType="begin"/>
        </w:r>
        <w:r>
          <w:rPr>
            <w:webHidden/>
          </w:rPr>
          <w:instrText xml:space="preserve"> PAGEREF _Toc22221992 \h </w:instrText>
        </w:r>
        <w:r>
          <w:rPr>
            <w:webHidden/>
          </w:rPr>
        </w:r>
        <w:r>
          <w:rPr>
            <w:webHidden/>
          </w:rPr>
          <w:fldChar w:fldCharType="separate"/>
        </w:r>
        <w:r>
          <w:rPr>
            <w:webHidden/>
          </w:rPr>
          <w:t>306</w:t>
        </w:r>
        <w:r>
          <w:rPr>
            <w:webHidden/>
          </w:rPr>
          <w:fldChar w:fldCharType="end"/>
        </w:r>
      </w:hyperlink>
    </w:p>
    <w:p w:rsidR="00AE73B6" w:rsidRDefault="00AE73B6">
      <w:pPr>
        <w:pStyle w:val="TOC3"/>
        <w:rPr>
          <w:rFonts w:asciiTheme="minorHAnsi" w:eastAsiaTheme="minorEastAsia" w:hAnsiTheme="minorHAnsi" w:cstheme="minorBidi"/>
          <w:iCs w:val="0"/>
          <w:sz w:val="22"/>
          <w:szCs w:val="22"/>
        </w:rPr>
      </w:pPr>
      <w:hyperlink w:anchor="_Toc22221993" w:history="1">
        <w:r w:rsidRPr="00AA0FA1">
          <w:rPr>
            <w:rStyle w:val="Hyperlink"/>
          </w:rPr>
          <w:t>C.5.6</w:t>
        </w:r>
        <w:r>
          <w:rPr>
            <w:rFonts w:asciiTheme="minorHAnsi" w:eastAsiaTheme="minorEastAsia" w:hAnsiTheme="minorHAnsi" w:cstheme="minorBidi"/>
            <w:iCs w:val="0"/>
            <w:sz w:val="22"/>
            <w:szCs w:val="22"/>
          </w:rPr>
          <w:tab/>
        </w:r>
        <w:r w:rsidRPr="00AA0FA1">
          <w:rPr>
            <w:rStyle w:val="Hyperlink"/>
          </w:rPr>
          <w:t>Master Guide Table (MGT)</w:t>
        </w:r>
        <w:r>
          <w:rPr>
            <w:webHidden/>
          </w:rPr>
          <w:tab/>
        </w:r>
        <w:r>
          <w:rPr>
            <w:webHidden/>
          </w:rPr>
          <w:fldChar w:fldCharType="begin"/>
        </w:r>
        <w:r>
          <w:rPr>
            <w:webHidden/>
          </w:rPr>
          <w:instrText xml:space="preserve"> PAGEREF _Toc22221993 \h </w:instrText>
        </w:r>
        <w:r>
          <w:rPr>
            <w:webHidden/>
          </w:rPr>
        </w:r>
        <w:r>
          <w:rPr>
            <w:webHidden/>
          </w:rPr>
          <w:fldChar w:fldCharType="separate"/>
        </w:r>
        <w:r>
          <w:rPr>
            <w:webHidden/>
          </w:rPr>
          <w:t>307</w:t>
        </w:r>
        <w:r>
          <w:rPr>
            <w:webHidden/>
          </w:rPr>
          <w:fldChar w:fldCharType="end"/>
        </w:r>
      </w:hyperlink>
    </w:p>
    <w:p w:rsidR="00AE73B6" w:rsidRDefault="00AE73B6">
      <w:pPr>
        <w:pStyle w:val="TOC3"/>
        <w:rPr>
          <w:rFonts w:asciiTheme="minorHAnsi" w:eastAsiaTheme="minorEastAsia" w:hAnsiTheme="minorHAnsi" w:cstheme="minorBidi"/>
          <w:iCs w:val="0"/>
          <w:sz w:val="22"/>
          <w:szCs w:val="22"/>
        </w:rPr>
      </w:pPr>
      <w:hyperlink w:anchor="_Toc22221994" w:history="1">
        <w:r w:rsidRPr="00AA0FA1">
          <w:rPr>
            <w:rStyle w:val="Hyperlink"/>
          </w:rPr>
          <w:t>C.5.7</w:t>
        </w:r>
        <w:r>
          <w:rPr>
            <w:rFonts w:asciiTheme="minorHAnsi" w:eastAsiaTheme="minorEastAsia" w:hAnsiTheme="minorHAnsi" w:cstheme="minorBidi"/>
            <w:iCs w:val="0"/>
            <w:sz w:val="22"/>
            <w:szCs w:val="22"/>
          </w:rPr>
          <w:tab/>
        </w:r>
        <w:r w:rsidRPr="00AA0FA1">
          <w:rPr>
            <w:rStyle w:val="Hyperlink"/>
          </w:rPr>
          <w:t>Rating Region Table (RRT)</w:t>
        </w:r>
        <w:r>
          <w:rPr>
            <w:webHidden/>
          </w:rPr>
          <w:tab/>
        </w:r>
        <w:r>
          <w:rPr>
            <w:webHidden/>
          </w:rPr>
          <w:fldChar w:fldCharType="begin"/>
        </w:r>
        <w:r>
          <w:rPr>
            <w:webHidden/>
          </w:rPr>
          <w:instrText xml:space="preserve"> PAGEREF _Toc22221994 \h </w:instrText>
        </w:r>
        <w:r>
          <w:rPr>
            <w:webHidden/>
          </w:rPr>
        </w:r>
        <w:r>
          <w:rPr>
            <w:webHidden/>
          </w:rPr>
          <w:fldChar w:fldCharType="separate"/>
        </w:r>
        <w:r>
          <w:rPr>
            <w:webHidden/>
          </w:rPr>
          <w:t>307</w:t>
        </w:r>
        <w:r>
          <w:rPr>
            <w:webHidden/>
          </w:rPr>
          <w:fldChar w:fldCharType="end"/>
        </w:r>
      </w:hyperlink>
    </w:p>
    <w:p w:rsidR="00AE73B6" w:rsidRDefault="00AE73B6">
      <w:pPr>
        <w:pStyle w:val="TOC3"/>
        <w:rPr>
          <w:rFonts w:asciiTheme="minorHAnsi" w:eastAsiaTheme="minorEastAsia" w:hAnsiTheme="minorHAnsi" w:cstheme="minorBidi"/>
          <w:iCs w:val="0"/>
          <w:sz w:val="22"/>
          <w:szCs w:val="22"/>
        </w:rPr>
      </w:pPr>
      <w:hyperlink w:anchor="_Toc22221995" w:history="1">
        <w:r w:rsidRPr="00AA0FA1">
          <w:rPr>
            <w:rStyle w:val="Hyperlink"/>
          </w:rPr>
          <w:t>C.5.8</w:t>
        </w:r>
        <w:r>
          <w:rPr>
            <w:rFonts w:asciiTheme="minorHAnsi" w:eastAsiaTheme="minorEastAsia" w:hAnsiTheme="minorHAnsi" w:cstheme="minorBidi"/>
            <w:iCs w:val="0"/>
            <w:sz w:val="22"/>
            <w:szCs w:val="22"/>
          </w:rPr>
          <w:tab/>
        </w:r>
        <w:r w:rsidRPr="00AA0FA1">
          <w:rPr>
            <w:rStyle w:val="Hyperlink"/>
          </w:rPr>
          <w:t>System Time Table (STT)</w:t>
        </w:r>
        <w:r>
          <w:rPr>
            <w:webHidden/>
          </w:rPr>
          <w:tab/>
        </w:r>
        <w:r>
          <w:rPr>
            <w:webHidden/>
          </w:rPr>
          <w:fldChar w:fldCharType="begin"/>
        </w:r>
        <w:r>
          <w:rPr>
            <w:webHidden/>
          </w:rPr>
          <w:instrText xml:space="preserve"> PAGEREF _Toc22221995 \h </w:instrText>
        </w:r>
        <w:r>
          <w:rPr>
            <w:webHidden/>
          </w:rPr>
        </w:r>
        <w:r>
          <w:rPr>
            <w:webHidden/>
          </w:rPr>
          <w:fldChar w:fldCharType="separate"/>
        </w:r>
        <w:r>
          <w:rPr>
            <w:webHidden/>
          </w:rPr>
          <w:t>308</w:t>
        </w:r>
        <w:r>
          <w:rPr>
            <w:webHidden/>
          </w:rPr>
          <w:fldChar w:fldCharType="end"/>
        </w:r>
      </w:hyperlink>
    </w:p>
    <w:p w:rsidR="00AE73B6" w:rsidRDefault="00AE73B6">
      <w:pPr>
        <w:pStyle w:val="TOC3"/>
        <w:rPr>
          <w:rFonts w:asciiTheme="minorHAnsi" w:eastAsiaTheme="minorEastAsia" w:hAnsiTheme="minorHAnsi" w:cstheme="minorBidi"/>
          <w:iCs w:val="0"/>
          <w:sz w:val="22"/>
          <w:szCs w:val="22"/>
        </w:rPr>
      </w:pPr>
      <w:hyperlink w:anchor="_Toc22221996" w:history="1">
        <w:r w:rsidRPr="00AA0FA1">
          <w:rPr>
            <w:rStyle w:val="Hyperlink"/>
          </w:rPr>
          <w:t>C.5.9</w:t>
        </w:r>
        <w:r>
          <w:rPr>
            <w:rFonts w:asciiTheme="minorHAnsi" w:eastAsiaTheme="minorEastAsia" w:hAnsiTheme="minorHAnsi" w:cstheme="minorBidi"/>
            <w:iCs w:val="0"/>
            <w:sz w:val="22"/>
            <w:szCs w:val="22"/>
          </w:rPr>
          <w:tab/>
        </w:r>
        <w:r w:rsidRPr="00AA0FA1">
          <w:rPr>
            <w:rStyle w:val="Hyperlink"/>
          </w:rPr>
          <w:t>Terrestrial Virtual Channel Table (TVCT)</w:t>
        </w:r>
        <w:r>
          <w:rPr>
            <w:webHidden/>
          </w:rPr>
          <w:tab/>
        </w:r>
        <w:r>
          <w:rPr>
            <w:webHidden/>
          </w:rPr>
          <w:fldChar w:fldCharType="begin"/>
        </w:r>
        <w:r>
          <w:rPr>
            <w:webHidden/>
          </w:rPr>
          <w:instrText xml:space="preserve"> PAGEREF _Toc22221996 \h </w:instrText>
        </w:r>
        <w:r>
          <w:rPr>
            <w:webHidden/>
          </w:rPr>
        </w:r>
        <w:r>
          <w:rPr>
            <w:webHidden/>
          </w:rPr>
          <w:fldChar w:fldCharType="separate"/>
        </w:r>
        <w:r>
          <w:rPr>
            <w:webHidden/>
          </w:rPr>
          <w:t>308</w:t>
        </w:r>
        <w:r>
          <w:rPr>
            <w:webHidden/>
          </w:rPr>
          <w:fldChar w:fldCharType="end"/>
        </w:r>
      </w:hyperlink>
    </w:p>
    <w:p w:rsidR="00AE73B6" w:rsidRDefault="00AE73B6">
      <w:pPr>
        <w:pStyle w:val="TOC2"/>
        <w:rPr>
          <w:rFonts w:asciiTheme="minorHAnsi" w:eastAsiaTheme="minorEastAsia" w:hAnsiTheme="minorHAnsi" w:cstheme="minorBidi"/>
          <w:smallCaps w:val="0"/>
          <w:sz w:val="22"/>
          <w:szCs w:val="22"/>
        </w:rPr>
      </w:pPr>
      <w:hyperlink w:anchor="_Toc22221997" w:history="1">
        <w:r w:rsidRPr="00AA0FA1">
          <w:rPr>
            <w:rStyle w:val="Hyperlink"/>
          </w:rPr>
          <w:t>C.6</w:t>
        </w:r>
        <w:r>
          <w:rPr>
            <w:rFonts w:asciiTheme="minorHAnsi" w:eastAsiaTheme="minorEastAsia" w:hAnsiTheme="minorHAnsi" w:cstheme="minorBidi"/>
            <w:smallCaps w:val="0"/>
            <w:sz w:val="22"/>
            <w:szCs w:val="22"/>
          </w:rPr>
          <w:tab/>
        </w:r>
        <w:r w:rsidRPr="00AA0FA1">
          <w:rPr>
            <w:rStyle w:val="Hyperlink"/>
          </w:rPr>
          <w:t>MPEG-defined descriptors</w:t>
        </w:r>
        <w:r>
          <w:rPr>
            <w:webHidden/>
          </w:rPr>
          <w:tab/>
        </w:r>
        <w:r>
          <w:rPr>
            <w:webHidden/>
          </w:rPr>
          <w:fldChar w:fldCharType="begin"/>
        </w:r>
        <w:r>
          <w:rPr>
            <w:webHidden/>
          </w:rPr>
          <w:instrText xml:space="preserve"> PAGEREF _Toc22221997 \h </w:instrText>
        </w:r>
        <w:r>
          <w:rPr>
            <w:webHidden/>
          </w:rPr>
        </w:r>
        <w:r>
          <w:rPr>
            <w:webHidden/>
          </w:rPr>
          <w:fldChar w:fldCharType="separate"/>
        </w:r>
        <w:r>
          <w:rPr>
            <w:webHidden/>
          </w:rPr>
          <w:t>308</w:t>
        </w:r>
        <w:r>
          <w:rPr>
            <w:webHidden/>
          </w:rPr>
          <w:fldChar w:fldCharType="end"/>
        </w:r>
      </w:hyperlink>
    </w:p>
    <w:p w:rsidR="00AE73B6" w:rsidRDefault="00AE73B6">
      <w:pPr>
        <w:pStyle w:val="TOC3"/>
        <w:rPr>
          <w:rFonts w:asciiTheme="minorHAnsi" w:eastAsiaTheme="minorEastAsia" w:hAnsiTheme="minorHAnsi" w:cstheme="minorBidi"/>
          <w:iCs w:val="0"/>
          <w:sz w:val="22"/>
          <w:szCs w:val="22"/>
        </w:rPr>
      </w:pPr>
      <w:hyperlink w:anchor="_Toc22221998" w:history="1">
        <w:r w:rsidRPr="00AA0FA1">
          <w:rPr>
            <w:rStyle w:val="Hyperlink"/>
          </w:rPr>
          <w:t>C.6.1</w:t>
        </w:r>
        <w:r>
          <w:rPr>
            <w:rFonts w:asciiTheme="minorHAnsi" w:eastAsiaTheme="minorEastAsia" w:hAnsiTheme="minorHAnsi" w:cstheme="minorBidi"/>
            <w:iCs w:val="0"/>
            <w:sz w:val="22"/>
            <w:szCs w:val="22"/>
          </w:rPr>
          <w:tab/>
        </w:r>
        <w:r w:rsidRPr="00AA0FA1">
          <w:rPr>
            <w:rStyle w:val="Hyperlink"/>
          </w:rPr>
          <w:t>association_tag_descriptor</w:t>
        </w:r>
        <w:r>
          <w:rPr>
            <w:webHidden/>
          </w:rPr>
          <w:tab/>
        </w:r>
        <w:r>
          <w:rPr>
            <w:webHidden/>
          </w:rPr>
          <w:fldChar w:fldCharType="begin"/>
        </w:r>
        <w:r>
          <w:rPr>
            <w:webHidden/>
          </w:rPr>
          <w:instrText xml:space="preserve"> PAGEREF _Toc22221998 \h </w:instrText>
        </w:r>
        <w:r>
          <w:rPr>
            <w:webHidden/>
          </w:rPr>
        </w:r>
        <w:r>
          <w:rPr>
            <w:webHidden/>
          </w:rPr>
          <w:fldChar w:fldCharType="separate"/>
        </w:r>
        <w:r>
          <w:rPr>
            <w:webHidden/>
          </w:rPr>
          <w:t>308</w:t>
        </w:r>
        <w:r>
          <w:rPr>
            <w:webHidden/>
          </w:rPr>
          <w:fldChar w:fldCharType="end"/>
        </w:r>
      </w:hyperlink>
    </w:p>
    <w:p w:rsidR="00AE73B6" w:rsidRDefault="00AE73B6">
      <w:pPr>
        <w:pStyle w:val="TOC3"/>
        <w:rPr>
          <w:rFonts w:asciiTheme="minorHAnsi" w:eastAsiaTheme="minorEastAsia" w:hAnsiTheme="minorHAnsi" w:cstheme="minorBidi"/>
          <w:iCs w:val="0"/>
          <w:sz w:val="22"/>
          <w:szCs w:val="22"/>
        </w:rPr>
      </w:pPr>
      <w:hyperlink w:anchor="_Toc22221999" w:history="1">
        <w:r w:rsidRPr="00AA0FA1">
          <w:rPr>
            <w:rStyle w:val="Hyperlink"/>
          </w:rPr>
          <w:t>C.6.2</w:t>
        </w:r>
        <w:r>
          <w:rPr>
            <w:rFonts w:asciiTheme="minorHAnsi" w:eastAsiaTheme="minorEastAsia" w:hAnsiTheme="minorHAnsi" w:cstheme="minorBidi"/>
            <w:iCs w:val="0"/>
            <w:sz w:val="22"/>
            <w:szCs w:val="22"/>
          </w:rPr>
          <w:tab/>
        </w:r>
        <w:r w:rsidRPr="00AA0FA1">
          <w:rPr>
            <w:rStyle w:val="Hyperlink"/>
          </w:rPr>
          <w:t>audio_stream_descriptor</w:t>
        </w:r>
        <w:r>
          <w:rPr>
            <w:webHidden/>
          </w:rPr>
          <w:tab/>
        </w:r>
        <w:r>
          <w:rPr>
            <w:webHidden/>
          </w:rPr>
          <w:fldChar w:fldCharType="begin"/>
        </w:r>
        <w:r>
          <w:rPr>
            <w:webHidden/>
          </w:rPr>
          <w:instrText xml:space="preserve"> PAGEREF _Toc22221999 \h </w:instrText>
        </w:r>
        <w:r>
          <w:rPr>
            <w:webHidden/>
          </w:rPr>
        </w:r>
        <w:r>
          <w:rPr>
            <w:webHidden/>
          </w:rPr>
          <w:fldChar w:fldCharType="separate"/>
        </w:r>
        <w:r>
          <w:rPr>
            <w:webHidden/>
          </w:rPr>
          <w:t>308</w:t>
        </w:r>
        <w:r>
          <w:rPr>
            <w:webHidden/>
          </w:rPr>
          <w:fldChar w:fldCharType="end"/>
        </w:r>
      </w:hyperlink>
    </w:p>
    <w:p w:rsidR="00AE73B6" w:rsidRDefault="00AE73B6">
      <w:pPr>
        <w:pStyle w:val="TOC3"/>
        <w:rPr>
          <w:rFonts w:asciiTheme="minorHAnsi" w:eastAsiaTheme="minorEastAsia" w:hAnsiTheme="minorHAnsi" w:cstheme="minorBidi"/>
          <w:iCs w:val="0"/>
          <w:sz w:val="22"/>
          <w:szCs w:val="22"/>
        </w:rPr>
      </w:pPr>
      <w:hyperlink w:anchor="_Toc22222000" w:history="1">
        <w:r w:rsidRPr="00AA0FA1">
          <w:rPr>
            <w:rStyle w:val="Hyperlink"/>
          </w:rPr>
          <w:t>C.6.3</w:t>
        </w:r>
        <w:r>
          <w:rPr>
            <w:rFonts w:asciiTheme="minorHAnsi" w:eastAsiaTheme="minorEastAsia" w:hAnsiTheme="minorHAnsi" w:cstheme="minorBidi"/>
            <w:iCs w:val="0"/>
            <w:sz w:val="22"/>
            <w:szCs w:val="22"/>
          </w:rPr>
          <w:tab/>
        </w:r>
        <w:r w:rsidRPr="00AA0FA1">
          <w:rPr>
            <w:rStyle w:val="Hyperlink"/>
          </w:rPr>
          <w:t>AVC_timing_and_HRD_descriptor</w:t>
        </w:r>
        <w:r>
          <w:rPr>
            <w:webHidden/>
          </w:rPr>
          <w:tab/>
        </w:r>
        <w:r>
          <w:rPr>
            <w:webHidden/>
          </w:rPr>
          <w:fldChar w:fldCharType="begin"/>
        </w:r>
        <w:r>
          <w:rPr>
            <w:webHidden/>
          </w:rPr>
          <w:instrText xml:space="preserve"> PAGEREF _Toc22222000 \h </w:instrText>
        </w:r>
        <w:r>
          <w:rPr>
            <w:webHidden/>
          </w:rPr>
        </w:r>
        <w:r>
          <w:rPr>
            <w:webHidden/>
          </w:rPr>
          <w:fldChar w:fldCharType="separate"/>
        </w:r>
        <w:r>
          <w:rPr>
            <w:webHidden/>
          </w:rPr>
          <w:t>309</w:t>
        </w:r>
        <w:r>
          <w:rPr>
            <w:webHidden/>
          </w:rPr>
          <w:fldChar w:fldCharType="end"/>
        </w:r>
      </w:hyperlink>
    </w:p>
    <w:p w:rsidR="00AE73B6" w:rsidRDefault="00AE73B6">
      <w:pPr>
        <w:pStyle w:val="TOC3"/>
        <w:rPr>
          <w:rFonts w:asciiTheme="minorHAnsi" w:eastAsiaTheme="minorEastAsia" w:hAnsiTheme="minorHAnsi" w:cstheme="minorBidi"/>
          <w:iCs w:val="0"/>
          <w:sz w:val="22"/>
          <w:szCs w:val="22"/>
        </w:rPr>
      </w:pPr>
      <w:hyperlink w:anchor="_Toc22222001" w:history="1">
        <w:r w:rsidRPr="00AA0FA1">
          <w:rPr>
            <w:rStyle w:val="Hyperlink"/>
          </w:rPr>
          <w:t>C.6.4</w:t>
        </w:r>
        <w:r>
          <w:rPr>
            <w:rFonts w:asciiTheme="minorHAnsi" w:eastAsiaTheme="minorEastAsia" w:hAnsiTheme="minorHAnsi" w:cstheme="minorBidi"/>
            <w:iCs w:val="0"/>
            <w:sz w:val="22"/>
            <w:szCs w:val="22"/>
          </w:rPr>
          <w:tab/>
        </w:r>
        <w:r w:rsidRPr="00AA0FA1">
          <w:rPr>
            <w:rStyle w:val="Hyperlink"/>
          </w:rPr>
          <w:t>AVC_video_descriptor</w:t>
        </w:r>
        <w:r>
          <w:rPr>
            <w:webHidden/>
          </w:rPr>
          <w:tab/>
        </w:r>
        <w:r>
          <w:rPr>
            <w:webHidden/>
          </w:rPr>
          <w:fldChar w:fldCharType="begin"/>
        </w:r>
        <w:r>
          <w:rPr>
            <w:webHidden/>
          </w:rPr>
          <w:instrText xml:space="preserve"> PAGEREF _Toc22222001 \h </w:instrText>
        </w:r>
        <w:r>
          <w:rPr>
            <w:webHidden/>
          </w:rPr>
        </w:r>
        <w:r>
          <w:rPr>
            <w:webHidden/>
          </w:rPr>
          <w:fldChar w:fldCharType="separate"/>
        </w:r>
        <w:r>
          <w:rPr>
            <w:webHidden/>
          </w:rPr>
          <w:t>309</w:t>
        </w:r>
        <w:r>
          <w:rPr>
            <w:webHidden/>
          </w:rPr>
          <w:fldChar w:fldCharType="end"/>
        </w:r>
      </w:hyperlink>
    </w:p>
    <w:p w:rsidR="00AE73B6" w:rsidRDefault="00AE73B6">
      <w:pPr>
        <w:pStyle w:val="TOC3"/>
        <w:rPr>
          <w:rFonts w:asciiTheme="minorHAnsi" w:eastAsiaTheme="minorEastAsia" w:hAnsiTheme="minorHAnsi" w:cstheme="minorBidi"/>
          <w:iCs w:val="0"/>
          <w:sz w:val="22"/>
          <w:szCs w:val="22"/>
        </w:rPr>
      </w:pPr>
      <w:hyperlink w:anchor="_Toc22222002" w:history="1">
        <w:r w:rsidRPr="00AA0FA1">
          <w:rPr>
            <w:rStyle w:val="Hyperlink"/>
          </w:rPr>
          <w:t>C.6.5</w:t>
        </w:r>
        <w:r>
          <w:rPr>
            <w:rFonts w:asciiTheme="minorHAnsi" w:eastAsiaTheme="minorEastAsia" w:hAnsiTheme="minorHAnsi" w:cstheme="minorBidi"/>
            <w:iCs w:val="0"/>
            <w:sz w:val="22"/>
            <w:szCs w:val="22"/>
          </w:rPr>
          <w:tab/>
        </w:r>
        <w:r w:rsidRPr="00AA0FA1">
          <w:rPr>
            <w:rStyle w:val="Hyperlink"/>
          </w:rPr>
          <w:t>CA_descriptor</w:t>
        </w:r>
        <w:r>
          <w:rPr>
            <w:webHidden/>
          </w:rPr>
          <w:tab/>
        </w:r>
        <w:r>
          <w:rPr>
            <w:webHidden/>
          </w:rPr>
          <w:fldChar w:fldCharType="begin"/>
        </w:r>
        <w:r>
          <w:rPr>
            <w:webHidden/>
          </w:rPr>
          <w:instrText xml:space="preserve"> PAGEREF _Toc22222002 \h </w:instrText>
        </w:r>
        <w:r>
          <w:rPr>
            <w:webHidden/>
          </w:rPr>
        </w:r>
        <w:r>
          <w:rPr>
            <w:webHidden/>
          </w:rPr>
          <w:fldChar w:fldCharType="separate"/>
        </w:r>
        <w:r>
          <w:rPr>
            <w:webHidden/>
          </w:rPr>
          <w:t>309</w:t>
        </w:r>
        <w:r>
          <w:rPr>
            <w:webHidden/>
          </w:rPr>
          <w:fldChar w:fldCharType="end"/>
        </w:r>
      </w:hyperlink>
    </w:p>
    <w:p w:rsidR="00AE73B6" w:rsidRDefault="00AE73B6">
      <w:pPr>
        <w:pStyle w:val="TOC3"/>
        <w:rPr>
          <w:rFonts w:asciiTheme="minorHAnsi" w:eastAsiaTheme="minorEastAsia" w:hAnsiTheme="minorHAnsi" w:cstheme="minorBidi"/>
          <w:iCs w:val="0"/>
          <w:sz w:val="22"/>
          <w:szCs w:val="22"/>
        </w:rPr>
      </w:pPr>
      <w:hyperlink w:anchor="_Toc22222003" w:history="1">
        <w:r w:rsidRPr="00AA0FA1">
          <w:rPr>
            <w:rStyle w:val="Hyperlink"/>
          </w:rPr>
          <w:t>C.6.6</w:t>
        </w:r>
        <w:r>
          <w:rPr>
            <w:rFonts w:asciiTheme="minorHAnsi" w:eastAsiaTheme="minorEastAsia" w:hAnsiTheme="minorHAnsi" w:cstheme="minorBidi"/>
            <w:iCs w:val="0"/>
            <w:sz w:val="22"/>
            <w:szCs w:val="22"/>
          </w:rPr>
          <w:tab/>
        </w:r>
        <w:r w:rsidRPr="00AA0FA1">
          <w:rPr>
            <w:rStyle w:val="Hyperlink"/>
          </w:rPr>
          <w:t>carousel_identifier_descriptor</w:t>
        </w:r>
        <w:r>
          <w:rPr>
            <w:webHidden/>
          </w:rPr>
          <w:tab/>
        </w:r>
        <w:r>
          <w:rPr>
            <w:webHidden/>
          </w:rPr>
          <w:fldChar w:fldCharType="begin"/>
        </w:r>
        <w:r>
          <w:rPr>
            <w:webHidden/>
          </w:rPr>
          <w:instrText xml:space="preserve"> PAGEREF _Toc22222003 \h </w:instrText>
        </w:r>
        <w:r>
          <w:rPr>
            <w:webHidden/>
          </w:rPr>
        </w:r>
        <w:r>
          <w:rPr>
            <w:webHidden/>
          </w:rPr>
          <w:fldChar w:fldCharType="separate"/>
        </w:r>
        <w:r>
          <w:rPr>
            <w:webHidden/>
          </w:rPr>
          <w:t>309</w:t>
        </w:r>
        <w:r>
          <w:rPr>
            <w:webHidden/>
          </w:rPr>
          <w:fldChar w:fldCharType="end"/>
        </w:r>
      </w:hyperlink>
    </w:p>
    <w:p w:rsidR="00AE73B6" w:rsidRDefault="00AE73B6">
      <w:pPr>
        <w:pStyle w:val="TOC3"/>
        <w:rPr>
          <w:rFonts w:asciiTheme="minorHAnsi" w:eastAsiaTheme="minorEastAsia" w:hAnsiTheme="minorHAnsi" w:cstheme="minorBidi"/>
          <w:iCs w:val="0"/>
          <w:sz w:val="22"/>
          <w:szCs w:val="22"/>
        </w:rPr>
      </w:pPr>
      <w:hyperlink w:anchor="_Toc22222004" w:history="1">
        <w:r w:rsidRPr="00AA0FA1">
          <w:rPr>
            <w:rStyle w:val="Hyperlink"/>
          </w:rPr>
          <w:t>C.6.7</w:t>
        </w:r>
        <w:r>
          <w:rPr>
            <w:rFonts w:asciiTheme="minorHAnsi" w:eastAsiaTheme="minorEastAsia" w:hAnsiTheme="minorHAnsi" w:cstheme="minorBidi"/>
            <w:iCs w:val="0"/>
            <w:sz w:val="22"/>
            <w:szCs w:val="22"/>
          </w:rPr>
          <w:tab/>
        </w:r>
        <w:r w:rsidRPr="00AA0FA1">
          <w:rPr>
            <w:rStyle w:val="Hyperlink"/>
          </w:rPr>
          <w:t>copyright_descriptor</w:t>
        </w:r>
        <w:r>
          <w:rPr>
            <w:webHidden/>
          </w:rPr>
          <w:tab/>
        </w:r>
        <w:r>
          <w:rPr>
            <w:webHidden/>
          </w:rPr>
          <w:fldChar w:fldCharType="begin"/>
        </w:r>
        <w:r>
          <w:rPr>
            <w:webHidden/>
          </w:rPr>
          <w:instrText xml:space="preserve"> PAGEREF _Toc22222004 \h </w:instrText>
        </w:r>
        <w:r>
          <w:rPr>
            <w:webHidden/>
          </w:rPr>
        </w:r>
        <w:r>
          <w:rPr>
            <w:webHidden/>
          </w:rPr>
          <w:fldChar w:fldCharType="separate"/>
        </w:r>
        <w:r>
          <w:rPr>
            <w:webHidden/>
          </w:rPr>
          <w:t>309</w:t>
        </w:r>
        <w:r>
          <w:rPr>
            <w:webHidden/>
          </w:rPr>
          <w:fldChar w:fldCharType="end"/>
        </w:r>
      </w:hyperlink>
    </w:p>
    <w:p w:rsidR="00AE73B6" w:rsidRDefault="00AE73B6">
      <w:pPr>
        <w:pStyle w:val="TOC3"/>
        <w:rPr>
          <w:rFonts w:asciiTheme="minorHAnsi" w:eastAsiaTheme="minorEastAsia" w:hAnsiTheme="minorHAnsi" w:cstheme="minorBidi"/>
          <w:iCs w:val="0"/>
          <w:sz w:val="22"/>
          <w:szCs w:val="22"/>
        </w:rPr>
      </w:pPr>
      <w:hyperlink w:anchor="_Toc22222005" w:history="1">
        <w:r w:rsidRPr="00AA0FA1">
          <w:rPr>
            <w:rStyle w:val="Hyperlink"/>
          </w:rPr>
          <w:t>C.6.8</w:t>
        </w:r>
        <w:r>
          <w:rPr>
            <w:rFonts w:asciiTheme="minorHAnsi" w:eastAsiaTheme="minorEastAsia" w:hAnsiTheme="minorHAnsi" w:cstheme="minorBidi"/>
            <w:iCs w:val="0"/>
            <w:sz w:val="22"/>
            <w:szCs w:val="22"/>
          </w:rPr>
          <w:tab/>
        </w:r>
        <w:r w:rsidRPr="00AA0FA1">
          <w:rPr>
            <w:rStyle w:val="Hyperlink"/>
          </w:rPr>
          <w:t>data_stream_alignment_descriptor</w:t>
        </w:r>
        <w:r>
          <w:rPr>
            <w:webHidden/>
          </w:rPr>
          <w:tab/>
        </w:r>
        <w:r>
          <w:rPr>
            <w:webHidden/>
          </w:rPr>
          <w:fldChar w:fldCharType="begin"/>
        </w:r>
        <w:r>
          <w:rPr>
            <w:webHidden/>
          </w:rPr>
          <w:instrText xml:space="preserve"> PAGEREF _Toc22222005 \h </w:instrText>
        </w:r>
        <w:r>
          <w:rPr>
            <w:webHidden/>
          </w:rPr>
        </w:r>
        <w:r>
          <w:rPr>
            <w:webHidden/>
          </w:rPr>
          <w:fldChar w:fldCharType="separate"/>
        </w:r>
        <w:r>
          <w:rPr>
            <w:webHidden/>
          </w:rPr>
          <w:t>309</w:t>
        </w:r>
        <w:r>
          <w:rPr>
            <w:webHidden/>
          </w:rPr>
          <w:fldChar w:fldCharType="end"/>
        </w:r>
      </w:hyperlink>
    </w:p>
    <w:p w:rsidR="00AE73B6" w:rsidRDefault="00AE73B6">
      <w:pPr>
        <w:pStyle w:val="TOC3"/>
        <w:rPr>
          <w:rFonts w:asciiTheme="minorHAnsi" w:eastAsiaTheme="minorEastAsia" w:hAnsiTheme="minorHAnsi" w:cstheme="minorBidi"/>
          <w:iCs w:val="0"/>
          <w:sz w:val="22"/>
          <w:szCs w:val="22"/>
        </w:rPr>
      </w:pPr>
      <w:hyperlink w:anchor="_Toc22222006" w:history="1">
        <w:r w:rsidRPr="00AA0FA1">
          <w:rPr>
            <w:rStyle w:val="Hyperlink"/>
          </w:rPr>
          <w:t>C.6.9</w:t>
        </w:r>
        <w:r>
          <w:rPr>
            <w:rFonts w:asciiTheme="minorHAnsi" w:eastAsiaTheme="minorEastAsia" w:hAnsiTheme="minorHAnsi" w:cstheme="minorBidi"/>
            <w:iCs w:val="0"/>
            <w:sz w:val="22"/>
            <w:szCs w:val="22"/>
          </w:rPr>
          <w:tab/>
        </w:r>
        <w:r w:rsidRPr="00AA0FA1">
          <w:rPr>
            <w:rStyle w:val="Hyperlink"/>
          </w:rPr>
          <w:t>deferred_association_tags_descriptor</w:t>
        </w:r>
        <w:r>
          <w:rPr>
            <w:webHidden/>
          </w:rPr>
          <w:tab/>
        </w:r>
        <w:r>
          <w:rPr>
            <w:webHidden/>
          </w:rPr>
          <w:fldChar w:fldCharType="begin"/>
        </w:r>
        <w:r>
          <w:rPr>
            <w:webHidden/>
          </w:rPr>
          <w:instrText xml:space="preserve"> PAGEREF _Toc22222006 \h </w:instrText>
        </w:r>
        <w:r>
          <w:rPr>
            <w:webHidden/>
          </w:rPr>
        </w:r>
        <w:r>
          <w:rPr>
            <w:webHidden/>
          </w:rPr>
          <w:fldChar w:fldCharType="separate"/>
        </w:r>
        <w:r>
          <w:rPr>
            <w:webHidden/>
          </w:rPr>
          <w:t>310</w:t>
        </w:r>
        <w:r>
          <w:rPr>
            <w:webHidden/>
          </w:rPr>
          <w:fldChar w:fldCharType="end"/>
        </w:r>
      </w:hyperlink>
    </w:p>
    <w:p w:rsidR="00AE73B6" w:rsidRDefault="00AE73B6">
      <w:pPr>
        <w:pStyle w:val="TOC3"/>
        <w:rPr>
          <w:rFonts w:asciiTheme="minorHAnsi" w:eastAsiaTheme="minorEastAsia" w:hAnsiTheme="minorHAnsi" w:cstheme="minorBidi"/>
          <w:iCs w:val="0"/>
          <w:sz w:val="22"/>
          <w:szCs w:val="22"/>
        </w:rPr>
      </w:pPr>
      <w:hyperlink w:anchor="_Toc22222007" w:history="1">
        <w:r w:rsidRPr="00AA0FA1">
          <w:rPr>
            <w:rStyle w:val="Hyperlink"/>
          </w:rPr>
          <w:t>C.6.10</w:t>
        </w:r>
        <w:r>
          <w:rPr>
            <w:rFonts w:asciiTheme="minorHAnsi" w:eastAsiaTheme="minorEastAsia" w:hAnsiTheme="minorHAnsi" w:cstheme="minorBidi"/>
            <w:iCs w:val="0"/>
            <w:sz w:val="22"/>
            <w:szCs w:val="22"/>
          </w:rPr>
          <w:tab/>
        </w:r>
        <w:r w:rsidRPr="00AA0FA1">
          <w:rPr>
            <w:rStyle w:val="Hyperlink"/>
          </w:rPr>
          <w:t>external_ES_ID_descriptor</w:t>
        </w:r>
        <w:r>
          <w:rPr>
            <w:webHidden/>
          </w:rPr>
          <w:tab/>
        </w:r>
        <w:r>
          <w:rPr>
            <w:webHidden/>
          </w:rPr>
          <w:fldChar w:fldCharType="begin"/>
        </w:r>
        <w:r>
          <w:rPr>
            <w:webHidden/>
          </w:rPr>
          <w:instrText xml:space="preserve"> PAGEREF _Toc22222007 \h </w:instrText>
        </w:r>
        <w:r>
          <w:rPr>
            <w:webHidden/>
          </w:rPr>
        </w:r>
        <w:r>
          <w:rPr>
            <w:webHidden/>
          </w:rPr>
          <w:fldChar w:fldCharType="separate"/>
        </w:r>
        <w:r>
          <w:rPr>
            <w:webHidden/>
          </w:rPr>
          <w:t>310</w:t>
        </w:r>
        <w:r>
          <w:rPr>
            <w:webHidden/>
          </w:rPr>
          <w:fldChar w:fldCharType="end"/>
        </w:r>
      </w:hyperlink>
    </w:p>
    <w:p w:rsidR="00AE73B6" w:rsidRDefault="00AE73B6">
      <w:pPr>
        <w:pStyle w:val="TOC3"/>
        <w:rPr>
          <w:rFonts w:asciiTheme="minorHAnsi" w:eastAsiaTheme="minorEastAsia" w:hAnsiTheme="minorHAnsi" w:cstheme="minorBidi"/>
          <w:iCs w:val="0"/>
          <w:sz w:val="22"/>
          <w:szCs w:val="22"/>
        </w:rPr>
      </w:pPr>
      <w:hyperlink w:anchor="_Toc22222008" w:history="1">
        <w:r w:rsidRPr="00AA0FA1">
          <w:rPr>
            <w:rStyle w:val="Hyperlink"/>
          </w:rPr>
          <w:t>C.6.11</w:t>
        </w:r>
        <w:r>
          <w:rPr>
            <w:rFonts w:asciiTheme="minorHAnsi" w:eastAsiaTheme="minorEastAsia" w:hAnsiTheme="minorHAnsi" w:cstheme="minorBidi"/>
            <w:iCs w:val="0"/>
            <w:sz w:val="22"/>
            <w:szCs w:val="22"/>
          </w:rPr>
          <w:tab/>
        </w:r>
        <w:r w:rsidRPr="00AA0FA1">
          <w:rPr>
            <w:rStyle w:val="Hyperlink"/>
          </w:rPr>
          <w:t>HEVC_timing_and_HRD_descriptor</w:t>
        </w:r>
        <w:r>
          <w:rPr>
            <w:webHidden/>
          </w:rPr>
          <w:tab/>
        </w:r>
        <w:r>
          <w:rPr>
            <w:webHidden/>
          </w:rPr>
          <w:fldChar w:fldCharType="begin"/>
        </w:r>
        <w:r>
          <w:rPr>
            <w:webHidden/>
          </w:rPr>
          <w:instrText xml:space="preserve"> PAGEREF _Toc22222008 \h </w:instrText>
        </w:r>
        <w:r>
          <w:rPr>
            <w:webHidden/>
          </w:rPr>
        </w:r>
        <w:r>
          <w:rPr>
            <w:webHidden/>
          </w:rPr>
          <w:fldChar w:fldCharType="separate"/>
        </w:r>
        <w:r>
          <w:rPr>
            <w:webHidden/>
          </w:rPr>
          <w:t>310</w:t>
        </w:r>
        <w:r>
          <w:rPr>
            <w:webHidden/>
          </w:rPr>
          <w:fldChar w:fldCharType="end"/>
        </w:r>
      </w:hyperlink>
    </w:p>
    <w:p w:rsidR="00AE73B6" w:rsidRDefault="00AE73B6">
      <w:pPr>
        <w:pStyle w:val="TOC3"/>
        <w:rPr>
          <w:rFonts w:asciiTheme="minorHAnsi" w:eastAsiaTheme="minorEastAsia" w:hAnsiTheme="minorHAnsi" w:cstheme="minorBidi"/>
          <w:iCs w:val="0"/>
          <w:sz w:val="22"/>
          <w:szCs w:val="22"/>
        </w:rPr>
      </w:pPr>
      <w:hyperlink w:anchor="_Toc22222009" w:history="1">
        <w:r w:rsidRPr="00AA0FA1">
          <w:rPr>
            <w:rStyle w:val="Hyperlink"/>
          </w:rPr>
          <w:t>C.6.12</w:t>
        </w:r>
        <w:r>
          <w:rPr>
            <w:rFonts w:asciiTheme="minorHAnsi" w:eastAsiaTheme="minorEastAsia" w:hAnsiTheme="minorHAnsi" w:cstheme="minorBidi"/>
            <w:iCs w:val="0"/>
            <w:sz w:val="22"/>
            <w:szCs w:val="22"/>
          </w:rPr>
          <w:tab/>
        </w:r>
        <w:r w:rsidRPr="00AA0FA1">
          <w:rPr>
            <w:rStyle w:val="Hyperlink"/>
          </w:rPr>
          <w:t>HEVC_video_descriptor</w:t>
        </w:r>
        <w:r>
          <w:rPr>
            <w:webHidden/>
          </w:rPr>
          <w:tab/>
        </w:r>
        <w:r>
          <w:rPr>
            <w:webHidden/>
          </w:rPr>
          <w:fldChar w:fldCharType="begin"/>
        </w:r>
        <w:r>
          <w:rPr>
            <w:webHidden/>
          </w:rPr>
          <w:instrText xml:space="preserve"> PAGEREF _Toc22222009 \h </w:instrText>
        </w:r>
        <w:r>
          <w:rPr>
            <w:webHidden/>
          </w:rPr>
        </w:r>
        <w:r>
          <w:rPr>
            <w:webHidden/>
          </w:rPr>
          <w:fldChar w:fldCharType="separate"/>
        </w:r>
        <w:r>
          <w:rPr>
            <w:webHidden/>
          </w:rPr>
          <w:t>310</w:t>
        </w:r>
        <w:r>
          <w:rPr>
            <w:webHidden/>
          </w:rPr>
          <w:fldChar w:fldCharType="end"/>
        </w:r>
      </w:hyperlink>
    </w:p>
    <w:p w:rsidR="00AE73B6" w:rsidRDefault="00AE73B6">
      <w:pPr>
        <w:pStyle w:val="TOC3"/>
        <w:rPr>
          <w:rFonts w:asciiTheme="minorHAnsi" w:eastAsiaTheme="minorEastAsia" w:hAnsiTheme="minorHAnsi" w:cstheme="minorBidi"/>
          <w:iCs w:val="0"/>
          <w:sz w:val="22"/>
          <w:szCs w:val="22"/>
        </w:rPr>
      </w:pPr>
      <w:hyperlink w:anchor="_Toc22222010" w:history="1">
        <w:r w:rsidRPr="00AA0FA1">
          <w:rPr>
            <w:rStyle w:val="Hyperlink"/>
          </w:rPr>
          <w:t>C.6.13</w:t>
        </w:r>
        <w:r>
          <w:rPr>
            <w:rFonts w:asciiTheme="minorHAnsi" w:eastAsiaTheme="minorEastAsia" w:hAnsiTheme="minorHAnsi" w:cstheme="minorBidi"/>
            <w:iCs w:val="0"/>
            <w:sz w:val="22"/>
            <w:szCs w:val="22"/>
          </w:rPr>
          <w:tab/>
        </w:r>
        <w:r w:rsidRPr="00AA0FA1">
          <w:rPr>
            <w:rStyle w:val="Hyperlink"/>
          </w:rPr>
          <w:t>hierarchy_descriptor</w:t>
        </w:r>
        <w:r>
          <w:rPr>
            <w:webHidden/>
          </w:rPr>
          <w:tab/>
        </w:r>
        <w:r>
          <w:rPr>
            <w:webHidden/>
          </w:rPr>
          <w:fldChar w:fldCharType="begin"/>
        </w:r>
        <w:r>
          <w:rPr>
            <w:webHidden/>
          </w:rPr>
          <w:instrText xml:space="preserve"> PAGEREF _Toc22222010 \h </w:instrText>
        </w:r>
        <w:r>
          <w:rPr>
            <w:webHidden/>
          </w:rPr>
        </w:r>
        <w:r>
          <w:rPr>
            <w:webHidden/>
          </w:rPr>
          <w:fldChar w:fldCharType="separate"/>
        </w:r>
        <w:r>
          <w:rPr>
            <w:webHidden/>
          </w:rPr>
          <w:t>310</w:t>
        </w:r>
        <w:r>
          <w:rPr>
            <w:webHidden/>
          </w:rPr>
          <w:fldChar w:fldCharType="end"/>
        </w:r>
      </w:hyperlink>
    </w:p>
    <w:p w:rsidR="00AE73B6" w:rsidRDefault="00AE73B6">
      <w:pPr>
        <w:pStyle w:val="TOC3"/>
        <w:rPr>
          <w:rFonts w:asciiTheme="minorHAnsi" w:eastAsiaTheme="minorEastAsia" w:hAnsiTheme="minorHAnsi" w:cstheme="minorBidi"/>
          <w:iCs w:val="0"/>
          <w:sz w:val="22"/>
          <w:szCs w:val="22"/>
        </w:rPr>
      </w:pPr>
      <w:hyperlink w:anchor="_Toc22222011" w:history="1">
        <w:r w:rsidRPr="00AA0FA1">
          <w:rPr>
            <w:rStyle w:val="Hyperlink"/>
          </w:rPr>
          <w:t>C.6.14</w:t>
        </w:r>
        <w:r>
          <w:rPr>
            <w:rFonts w:asciiTheme="minorHAnsi" w:eastAsiaTheme="minorEastAsia" w:hAnsiTheme="minorHAnsi" w:cstheme="minorBidi"/>
            <w:iCs w:val="0"/>
            <w:sz w:val="22"/>
            <w:szCs w:val="22"/>
          </w:rPr>
          <w:tab/>
        </w:r>
        <w:r w:rsidRPr="00AA0FA1">
          <w:rPr>
            <w:rStyle w:val="Hyperlink"/>
          </w:rPr>
          <w:t>IBP_descriptor</w:t>
        </w:r>
        <w:r>
          <w:rPr>
            <w:webHidden/>
          </w:rPr>
          <w:tab/>
        </w:r>
        <w:r>
          <w:rPr>
            <w:webHidden/>
          </w:rPr>
          <w:fldChar w:fldCharType="begin"/>
        </w:r>
        <w:r>
          <w:rPr>
            <w:webHidden/>
          </w:rPr>
          <w:instrText xml:space="preserve"> PAGEREF _Toc22222011 \h </w:instrText>
        </w:r>
        <w:r>
          <w:rPr>
            <w:webHidden/>
          </w:rPr>
        </w:r>
        <w:r>
          <w:rPr>
            <w:webHidden/>
          </w:rPr>
          <w:fldChar w:fldCharType="separate"/>
        </w:r>
        <w:r>
          <w:rPr>
            <w:webHidden/>
          </w:rPr>
          <w:t>310</w:t>
        </w:r>
        <w:r>
          <w:rPr>
            <w:webHidden/>
          </w:rPr>
          <w:fldChar w:fldCharType="end"/>
        </w:r>
      </w:hyperlink>
    </w:p>
    <w:p w:rsidR="00AE73B6" w:rsidRDefault="00AE73B6">
      <w:pPr>
        <w:pStyle w:val="TOC3"/>
        <w:rPr>
          <w:rFonts w:asciiTheme="minorHAnsi" w:eastAsiaTheme="minorEastAsia" w:hAnsiTheme="minorHAnsi" w:cstheme="minorBidi"/>
          <w:iCs w:val="0"/>
          <w:sz w:val="22"/>
          <w:szCs w:val="22"/>
        </w:rPr>
      </w:pPr>
      <w:hyperlink w:anchor="_Toc22222012" w:history="1">
        <w:r w:rsidRPr="00AA0FA1">
          <w:rPr>
            <w:rStyle w:val="Hyperlink"/>
          </w:rPr>
          <w:t>C.6.15</w:t>
        </w:r>
        <w:r>
          <w:rPr>
            <w:rFonts w:asciiTheme="minorHAnsi" w:eastAsiaTheme="minorEastAsia" w:hAnsiTheme="minorHAnsi" w:cstheme="minorBidi"/>
            <w:iCs w:val="0"/>
            <w:sz w:val="22"/>
            <w:szCs w:val="22"/>
          </w:rPr>
          <w:tab/>
        </w:r>
        <w:r w:rsidRPr="00AA0FA1">
          <w:rPr>
            <w:rStyle w:val="Hyperlink"/>
          </w:rPr>
          <w:t>ISO_639_language_descriptor</w:t>
        </w:r>
        <w:r>
          <w:rPr>
            <w:webHidden/>
          </w:rPr>
          <w:tab/>
        </w:r>
        <w:r>
          <w:rPr>
            <w:webHidden/>
          </w:rPr>
          <w:fldChar w:fldCharType="begin"/>
        </w:r>
        <w:r>
          <w:rPr>
            <w:webHidden/>
          </w:rPr>
          <w:instrText xml:space="preserve"> PAGEREF _Toc22222012 \h </w:instrText>
        </w:r>
        <w:r>
          <w:rPr>
            <w:webHidden/>
          </w:rPr>
        </w:r>
        <w:r>
          <w:rPr>
            <w:webHidden/>
          </w:rPr>
          <w:fldChar w:fldCharType="separate"/>
        </w:r>
        <w:r>
          <w:rPr>
            <w:webHidden/>
          </w:rPr>
          <w:t>311</w:t>
        </w:r>
        <w:r>
          <w:rPr>
            <w:webHidden/>
          </w:rPr>
          <w:fldChar w:fldCharType="end"/>
        </w:r>
      </w:hyperlink>
    </w:p>
    <w:p w:rsidR="00AE73B6" w:rsidRDefault="00AE73B6">
      <w:pPr>
        <w:pStyle w:val="TOC3"/>
        <w:rPr>
          <w:rFonts w:asciiTheme="minorHAnsi" w:eastAsiaTheme="minorEastAsia" w:hAnsiTheme="minorHAnsi" w:cstheme="minorBidi"/>
          <w:iCs w:val="0"/>
          <w:sz w:val="22"/>
          <w:szCs w:val="22"/>
        </w:rPr>
      </w:pPr>
      <w:hyperlink w:anchor="_Toc22222013" w:history="1">
        <w:r w:rsidRPr="00AA0FA1">
          <w:rPr>
            <w:rStyle w:val="Hyperlink"/>
          </w:rPr>
          <w:t>C.6.16</w:t>
        </w:r>
        <w:r>
          <w:rPr>
            <w:rFonts w:asciiTheme="minorHAnsi" w:eastAsiaTheme="minorEastAsia" w:hAnsiTheme="minorHAnsi" w:cstheme="minorBidi"/>
            <w:iCs w:val="0"/>
            <w:sz w:val="22"/>
            <w:szCs w:val="22"/>
          </w:rPr>
          <w:tab/>
        </w:r>
        <w:r w:rsidRPr="00AA0FA1">
          <w:rPr>
            <w:rStyle w:val="Hyperlink"/>
          </w:rPr>
          <w:t>maximum_bitrate_descriptor</w:t>
        </w:r>
        <w:r>
          <w:rPr>
            <w:webHidden/>
          </w:rPr>
          <w:tab/>
        </w:r>
        <w:r>
          <w:rPr>
            <w:webHidden/>
          </w:rPr>
          <w:fldChar w:fldCharType="begin"/>
        </w:r>
        <w:r>
          <w:rPr>
            <w:webHidden/>
          </w:rPr>
          <w:instrText xml:space="preserve"> PAGEREF _Toc22222013 \h </w:instrText>
        </w:r>
        <w:r>
          <w:rPr>
            <w:webHidden/>
          </w:rPr>
        </w:r>
        <w:r>
          <w:rPr>
            <w:webHidden/>
          </w:rPr>
          <w:fldChar w:fldCharType="separate"/>
        </w:r>
        <w:r>
          <w:rPr>
            <w:webHidden/>
          </w:rPr>
          <w:t>311</w:t>
        </w:r>
        <w:r>
          <w:rPr>
            <w:webHidden/>
          </w:rPr>
          <w:fldChar w:fldCharType="end"/>
        </w:r>
      </w:hyperlink>
    </w:p>
    <w:p w:rsidR="00AE73B6" w:rsidRDefault="00AE73B6">
      <w:pPr>
        <w:pStyle w:val="TOC3"/>
        <w:rPr>
          <w:rFonts w:asciiTheme="minorHAnsi" w:eastAsiaTheme="minorEastAsia" w:hAnsiTheme="minorHAnsi" w:cstheme="minorBidi"/>
          <w:iCs w:val="0"/>
          <w:sz w:val="22"/>
          <w:szCs w:val="22"/>
        </w:rPr>
      </w:pPr>
      <w:hyperlink w:anchor="_Toc22222014" w:history="1">
        <w:r w:rsidRPr="00AA0FA1">
          <w:rPr>
            <w:rStyle w:val="Hyperlink"/>
          </w:rPr>
          <w:t>C.6.17</w:t>
        </w:r>
        <w:r>
          <w:rPr>
            <w:rFonts w:asciiTheme="minorHAnsi" w:eastAsiaTheme="minorEastAsia" w:hAnsiTheme="minorHAnsi" w:cstheme="minorBidi"/>
            <w:iCs w:val="0"/>
            <w:sz w:val="22"/>
            <w:szCs w:val="22"/>
          </w:rPr>
          <w:tab/>
        </w:r>
        <w:r w:rsidRPr="00AA0FA1">
          <w:rPr>
            <w:rStyle w:val="Hyperlink"/>
          </w:rPr>
          <w:t>MPEG4_audio_descriptor</w:t>
        </w:r>
        <w:r>
          <w:rPr>
            <w:webHidden/>
          </w:rPr>
          <w:tab/>
        </w:r>
        <w:r>
          <w:rPr>
            <w:webHidden/>
          </w:rPr>
          <w:fldChar w:fldCharType="begin"/>
        </w:r>
        <w:r>
          <w:rPr>
            <w:webHidden/>
          </w:rPr>
          <w:instrText xml:space="preserve"> PAGEREF _Toc22222014 \h </w:instrText>
        </w:r>
        <w:r>
          <w:rPr>
            <w:webHidden/>
          </w:rPr>
        </w:r>
        <w:r>
          <w:rPr>
            <w:webHidden/>
          </w:rPr>
          <w:fldChar w:fldCharType="separate"/>
        </w:r>
        <w:r>
          <w:rPr>
            <w:webHidden/>
          </w:rPr>
          <w:t>311</w:t>
        </w:r>
        <w:r>
          <w:rPr>
            <w:webHidden/>
          </w:rPr>
          <w:fldChar w:fldCharType="end"/>
        </w:r>
      </w:hyperlink>
    </w:p>
    <w:p w:rsidR="00AE73B6" w:rsidRDefault="00AE73B6">
      <w:pPr>
        <w:pStyle w:val="TOC3"/>
        <w:rPr>
          <w:rFonts w:asciiTheme="minorHAnsi" w:eastAsiaTheme="minorEastAsia" w:hAnsiTheme="minorHAnsi" w:cstheme="minorBidi"/>
          <w:iCs w:val="0"/>
          <w:sz w:val="22"/>
          <w:szCs w:val="22"/>
        </w:rPr>
      </w:pPr>
      <w:hyperlink w:anchor="_Toc22222015" w:history="1">
        <w:r w:rsidRPr="00AA0FA1">
          <w:rPr>
            <w:rStyle w:val="Hyperlink"/>
          </w:rPr>
          <w:t>C.6.18</w:t>
        </w:r>
        <w:r>
          <w:rPr>
            <w:rFonts w:asciiTheme="minorHAnsi" w:eastAsiaTheme="minorEastAsia" w:hAnsiTheme="minorHAnsi" w:cstheme="minorBidi"/>
            <w:iCs w:val="0"/>
            <w:sz w:val="22"/>
            <w:szCs w:val="22"/>
          </w:rPr>
          <w:tab/>
        </w:r>
        <w:r w:rsidRPr="00AA0FA1">
          <w:rPr>
            <w:rStyle w:val="Hyperlink"/>
          </w:rPr>
          <w:t>MPEG4_video_descriptor</w:t>
        </w:r>
        <w:r>
          <w:rPr>
            <w:webHidden/>
          </w:rPr>
          <w:tab/>
        </w:r>
        <w:r>
          <w:rPr>
            <w:webHidden/>
          </w:rPr>
          <w:fldChar w:fldCharType="begin"/>
        </w:r>
        <w:r>
          <w:rPr>
            <w:webHidden/>
          </w:rPr>
          <w:instrText xml:space="preserve"> PAGEREF _Toc22222015 \h </w:instrText>
        </w:r>
        <w:r>
          <w:rPr>
            <w:webHidden/>
          </w:rPr>
        </w:r>
        <w:r>
          <w:rPr>
            <w:webHidden/>
          </w:rPr>
          <w:fldChar w:fldCharType="separate"/>
        </w:r>
        <w:r>
          <w:rPr>
            <w:webHidden/>
          </w:rPr>
          <w:t>311</w:t>
        </w:r>
        <w:r>
          <w:rPr>
            <w:webHidden/>
          </w:rPr>
          <w:fldChar w:fldCharType="end"/>
        </w:r>
      </w:hyperlink>
    </w:p>
    <w:p w:rsidR="00AE73B6" w:rsidRDefault="00AE73B6">
      <w:pPr>
        <w:pStyle w:val="TOC3"/>
        <w:rPr>
          <w:rFonts w:asciiTheme="minorHAnsi" w:eastAsiaTheme="minorEastAsia" w:hAnsiTheme="minorHAnsi" w:cstheme="minorBidi"/>
          <w:iCs w:val="0"/>
          <w:sz w:val="22"/>
          <w:szCs w:val="22"/>
        </w:rPr>
      </w:pPr>
      <w:hyperlink w:anchor="_Toc22222016" w:history="1">
        <w:r w:rsidRPr="00AA0FA1">
          <w:rPr>
            <w:rStyle w:val="Hyperlink"/>
          </w:rPr>
          <w:t>C.6.19</w:t>
        </w:r>
        <w:r>
          <w:rPr>
            <w:rFonts w:asciiTheme="minorHAnsi" w:eastAsiaTheme="minorEastAsia" w:hAnsiTheme="minorHAnsi" w:cstheme="minorBidi"/>
            <w:iCs w:val="0"/>
            <w:sz w:val="22"/>
            <w:szCs w:val="22"/>
          </w:rPr>
          <w:tab/>
        </w:r>
        <w:r w:rsidRPr="00AA0FA1">
          <w:rPr>
            <w:rStyle w:val="Hyperlink"/>
          </w:rPr>
          <w:t>multiplex_buffer_utilization_descriptor</w:t>
        </w:r>
        <w:r>
          <w:rPr>
            <w:webHidden/>
          </w:rPr>
          <w:tab/>
        </w:r>
        <w:r>
          <w:rPr>
            <w:webHidden/>
          </w:rPr>
          <w:fldChar w:fldCharType="begin"/>
        </w:r>
        <w:r>
          <w:rPr>
            <w:webHidden/>
          </w:rPr>
          <w:instrText xml:space="preserve"> PAGEREF _Toc22222016 \h </w:instrText>
        </w:r>
        <w:r>
          <w:rPr>
            <w:webHidden/>
          </w:rPr>
        </w:r>
        <w:r>
          <w:rPr>
            <w:webHidden/>
          </w:rPr>
          <w:fldChar w:fldCharType="separate"/>
        </w:r>
        <w:r>
          <w:rPr>
            <w:webHidden/>
          </w:rPr>
          <w:t>311</w:t>
        </w:r>
        <w:r>
          <w:rPr>
            <w:webHidden/>
          </w:rPr>
          <w:fldChar w:fldCharType="end"/>
        </w:r>
      </w:hyperlink>
    </w:p>
    <w:p w:rsidR="00AE73B6" w:rsidRDefault="00AE73B6">
      <w:pPr>
        <w:pStyle w:val="TOC3"/>
        <w:rPr>
          <w:rFonts w:asciiTheme="minorHAnsi" w:eastAsiaTheme="minorEastAsia" w:hAnsiTheme="minorHAnsi" w:cstheme="minorBidi"/>
          <w:iCs w:val="0"/>
          <w:sz w:val="22"/>
          <w:szCs w:val="22"/>
        </w:rPr>
      </w:pPr>
      <w:hyperlink w:anchor="_Toc22222017" w:history="1">
        <w:r w:rsidRPr="00AA0FA1">
          <w:rPr>
            <w:rStyle w:val="Hyperlink"/>
            <w:lang w:val="fr-FR"/>
          </w:rPr>
          <w:t>C.6.20</w:t>
        </w:r>
        <w:r>
          <w:rPr>
            <w:rFonts w:asciiTheme="minorHAnsi" w:eastAsiaTheme="minorEastAsia" w:hAnsiTheme="minorHAnsi" w:cstheme="minorBidi"/>
            <w:iCs w:val="0"/>
            <w:sz w:val="22"/>
            <w:szCs w:val="22"/>
          </w:rPr>
          <w:tab/>
        </w:r>
        <w:r w:rsidRPr="00AA0FA1">
          <w:rPr>
            <w:rStyle w:val="Hyperlink"/>
            <w:lang w:val="fr-FR"/>
          </w:rPr>
          <w:t>NPT_endpoint_descriptor</w:t>
        </w:r>
        <w:r>
          <w:rPr>
            <w:webHidden/>
          </w:rPr>
          <w:tab/>
        </w:r>
        <w:r>
          <w:rPr>
            <w:webHidden/>
          </w:rPr>
          <w:fldChar w:fldCharType="begin"/>
        </w:r>
        <w:r>
          <w:rPr>
            <w:webHidden/>
          </w:rPr>
          <w:instrText xml:space="preserve"> PAGEREF _Toc22222017 \h </w:instrText>
        </w:r>
        <w:r>
          <w:rPr>
            <w:webHidden/>
          </w:rPr>
        </w:r>
        <w:r>
          <w:rPr>
            <w:webHidden/>
          </w:rPr>
          <w:fldChar w:fldCharType="separate"/>
        </w:r>
        <w:r>
          <w:rPr>
            <w:webHidden/>
          </w:rPr>
          <w:t>311</w:t>
        </w:r>
        <w:r>
          <w:rPr>
            <w:webHidden/>
          </w:rPr>
          <w:fldChar w:fldCharType="end"/>
        </w:r>
      </w:hyperlink>
    </w:p>
    <w:p w:rsidR="00AE73B6" w:rsidRDefault="00AE73B6">
      <w:pPr>
        <w:pStyle w:val="TOC3"/>
        <w:rPr>
          <w:rFonts w:asciiTheme="minorHAnsi" w:eastAsiaTheme="minorEastAsia" w:hAnsiTheme="minorHAnsi" w:cstheme="minorBidi"/>
          <w:iCs w:val="0"/>
          <w:sz w:val="22"/>
          <w:szCs w:val="22"/>
        </w:rPr>
      </w:pPr>
      <w:hyperlink w:anchor="_Toc22222018" w:history="1">
        <w:r w:rsidRPr="00AA0FA1">
          <w:rPr>
            <w:rStyle w:val="Hyperlink"/>
          </w:rPr>
          <w:t>C.6.21</w:t>
        </w:r>
        <w:r>
          <w:rPr>
            <w:rFonts w:asciiTheme="minorHAnsi" w:eastAsiaTheme="minorEastAsia" w:hAnsiTheme="minorHAnsi" w:cstheme="minorBidi"/>
            <w:iCs w:val="0"/>
            <w:sz w:val="22"/>
            <w:szCs w:val="22"/>
          </w:rPr>
          <w:tab/>
        </w:r>
        <w:r w:rsidRPr="00AA0FA1">
          <w:rPr>
            <w:rStyle w:val="Hyperlink"/>
          </w:rPr>
          <w:t>NPT_reference_descriptor</w:t>
        </w:r>
        <w:r>
          <w:rPr>
            <w:webHidden/>
          </w:rPr>
          <w:tab/>
        </w:r>
        <w:r>
          <w:rPr>
            <w:webHidden/>
          </w:rPr>
          <w:fldChar w:fldCharType="begin"/>
        </w:r>
        <w:r>
          <w:rPr>
            <w:webHidden/>
          </w:rPr>
          <w:instrText xml:space="preserve"> PAGEREF _Toc22222018 \h </w:instrText>
        </w:r>
        <w:r>
          <w:rPr>
            <w:webHidden/>
          </w:rPr>
        </w:r>
        <w:r>
          <w:rPr>
            <w:webHidden/>
          </w:rPr>
          <w:fldChar w:fldCharType="separate"/>
        </w:r>
        <w:r>
          <w:rPr>
            <w:webHidden/>
          </w:rPr>
          <w:t>311</w:t>
        </w:r>
        <w:r>
          <w:rPr>
            <w:webHidden/>
          </w:rPr>
          <w:fldChar w:fldCharType="end"/>
        </w:r>
      </w:hyperlink>
    </w:p>
    <w:p w:rsidR="00AE73B6" w:rsidRDefault="00AE73B6">
      <w:pPr>
        <w:pStyle w:val="TOC3"/>
        <w:rPr>
          <w:rFonts w:asciiTheme="minorHAnsi" w:eastAsiaTheme="minorEastAsia" w:hAnsiTheme="minorHAnsi" w:cstheme="minorBidi"/>
          <w:iCs w:val="0"/>
          <w:sz w:val="22"/>
          <w:szCs w:val="22"/>
        </w:rPr>
      </w:pPr>
      <w:hyperlink w:anchor="_Toc22222019" w:history="1">
        <w:r w:rsidRPr="00AA0FA1">
          <w:rPr>
            <w:rStyle w:val="Hyperlink"/>
          </w:rPr>
          <w:t>C.6.22</w:t>
        </w:r>
        <w:r>
          <w:rPr>
            <w:rFonts w:asciiTheme="minorHAnsi" w:eastAsiaTheme="minorEastAsia" w:hAnsiTheme="minorHAnsi" w:cstheme="minorBidi"/>
            <w:iCs w:val="0"/>
            <w:sz w:val="22"/>
            <w:szCs w:val="22"/>
          </w:rPr>
          <w:tab/>
        </w:r>
        <w:r w:rsidRPr="00AA0FA1">
          <w:rPr>
            <w:rStyle w:val="Hyperlink"/>
          </w:rPr>
          <w:t>private_data_indicator_descriptor</w:t>
        </w:r>
        <w:r>
          <w:rPr>
            <w:webHidden/>
          </w:rPr>
          <w:tab/>
        </w:r>
        <w:r>
          <w:rPr>
            <w:webHidden/>
          </w:rPr>
          <w:fldChar w:fldCharType="begin"/>
        </w:r>
        <w:r>
          <w:rPr>
            <w:webHidden/>
          </w:rPr>
          <w:instrText xml:space="preserve"> PAGEREF _Toc22222019 \h </w:instrText>
        </w:r>
        <w:r>
          <w:rPr>
            <w:webHidden/>
          </w:rPr>
        </w:r>
        <w:r>
          <w:rPr>
            <w:webHidden/>
          </w:rPr>
          <w:fldChar w:fldCharType="separate"/>
        </w:r>
        <w:r>
          <w:rPr>
            <w:webHidden/>
          </w:rPr>
          <w:t>311</w:t>
        </w:r>
        <w:r>
          <w:rPr>
            <w:webHidden/>
          </w:rPr>
          <w:fldChar w:fldCharType="end"/>
        </w:r>
      </w:hyperlink>
    </w:p>
    <w:p w:rsidR="00AE73B6" w:rsidRDefault="00AE73B6">
      <w:pPr>
        <w:pStyle w:val="TOC3"/>
        <w:rPr>
          <w:rFonts w:asciiTheme="minorHAnsi" w:eastAsiaTheme="minorEastAsia" w:hAnsiTheme="minorHAnsi" w:cstheme="minorBidi"/>
          <w:iCs w:val="0"/>
          <w:sz w:val="22"/>
          <w:szCs w:val="22"/>
        </w:rPr>
      </w:pPr>
      <w:hyperlink w:anchor="_Toc22222020" w:history="1">
        <w:r w:rsidRPr="00AA0FA1">
          <w:rPr>
            <w:rStyle w:val="Hyperlink"/>
          </w:rPr>
          <w:t>C.6.23</w:t>
        </w:r>
        <w:r>
          <w:rPr>
            <w:rFonts w:asciiTheme="minorHAnsi" w:eastAsiaTheme="minorEastAsia" w:hAnsiTheme="minorHAnsi" w:cstheme="minorBidi"/>
            <w:iCs w:val="0"/>
            <w:sz w:val="22"/>
            <w:szCs w:val="22"/>
          </w:rPr>
          <w:tab/>
        </w:r>
        <w:r w:rsidRPr="00AA0FA1">
          <w:rPr>
            <w:rStyle w:val="Hyperlink"/>
          </w:rPr>
          <w:t>registration_descriptor</w:t>
        </w:r>
        <w:r>
          <w:rPr>
            <w:webHidden/>
          </w:rPr>
          <w:tab/>
        </w:r>
        <w:r>
          <w:rPr>
            <w:webHidden/>
          </w:rPr>
          <w:fldChar w:fldCharType="begin"/>
        </w:r>
        <w:r>
          <w:rPr>
            <w:webHidden/>
          </w:rPr>
          <w:instrText xml:space="preserve"> PAGEREF _Toc22222020 \h </w:instrText>
        </w:r>
        <w:r>
          <w:rPr>
            <w:webHidden/>
          </w:rPr>
        </w:r>
        <w:r>
          <w:rPr>
            <w:webHidden/>
          </w:rPr>
          <w:fldChar w:fldCharType="separate"/>
        </w:r>
        <w:r>
          <w:rPr>
            <w:webHidden/>
          </w:rPr>
          <w:t>311</w:t>
        </w:r>
        <w:r>
          <w:rPr>
            <w:webHidden/>
          </w:rPr>
          <w:fldChar w:fldCharType="end"/>
        </w:r>
      </w:hyperlink>
    </w:p>
    <w:p w:rsidR="00AE73B6" w:rsidRDefault="00AE73B6">
      <w:pPr>
        <w:pStyle w:val="TOC3"/>
        <w:rPr>
          <w:rFonts w:asciiTheme="minorHAnsi" w:eastAsiaTheme="minorEastAsia" w:hAnsiTheme="minorHAnsi" w:cstheme="minorBidi"/>
          <w:iCs w:val="0"/>
          <w:sz w:val="22"/>
          <w:szCs w:val="22"/>
        </w:rPr>
      </w:pPr>
      <w:hyperlink w:anchor="_Toc22222021" w:history="1">
        <w:r w:rsidRPr="00AA0FA1">
          <w:rPr>
            <w:rStyle w:val="Hyperlink"/>
          </w:rPr>
          <w:t>C.6.24</w:t>
        </w:r>
        <w:r>
          <w:rPr>
            <w:rFonts w:asciiTheme="minorHAnsi" w:eastAsiaTheme="minorEastAsia" w:hAnsiTheme="minorHAnsi" w:cstheme="minorBidi"/>
            <w:iCs w:val="0"/>
            <w:sz w:val="22"/>
            <w:szCs w:val="22"/>
          </w:rPr>
          <w:tab/>
        </w:r>
        <w:r w:rsidRPr="00AA0FA1">
          <w:rPr>
            <w:rStyle w:val="Hyperlink"/>
          </w:rPr>
          <w:t>SL_descriptor</w:t>
        </w:r>
        <w:r>
          <w:rPr>
            <w:webHidden/>
          </w:rPr>
          <w:tab/>
        </w:r>
        <w:r>
          <w:rPr>
            <w:webHidden/>
          </w:rPr>
          <w:fldChar w:fldCharType="begin"/>
        </w:r>
        <w:r>
          <w:rPr>
            <w:webHidden/>
          </w:rPr>
          <w:instrText xml:space="preserve"> PAGEREF _Toc22222021 \h </w:instrText>
        </w:r>
        <w:r>
          <w:rPr>
            <w:webHidden/>
          </w:rPr>
        </w:r>
        <w:r>
          <w:rPr>
            <w:webHidden/>
          </w:rPr>
          <w:fldChar w:fldCharType="separate"/>
        </w:r>
        <w:r>
          <w:rPr>
            <w:webHidden/>
          </w:rPr>
          <w:t>312</w:t>
        </w:r>
        <w:r>
          <w:rPr>
            <w:webHidden/>
          </w:rPr>
          <w:fldChar w:fldCharType="end"/>
        </w:r>
      </w:hyperlink>
    </w:p>
    <w:p w:rsidR="00AE73B6" w:rsidRDefault="00AE73B6">
      <w:pPr>
        <w:pStyle w:val="TOC3"/>
        <w:rPr>
          <w:rFonts w:asciiTheme="minorHAnsi" w:eastAsiaTheme="minorEastAsia" w:hAnsiTheme="minorHAnsi" w:cstheme="minorBidi"/>
          <w:iCs w:val="0"/>
          <w:sz w:val="22"/>
          <w:szCs w:val="22"/>
        </w:rPr>
      </w:pPr>
      <w:hyperlink w:anchor="_Toc22222022" w:history="1">
        <w:r w:rsidRPr="00AA0FA1">
          <w:rPr>
            <w:rStyle w:val="Hyperlink"/>
          </w:rPr>
          <w:t>C.6.25</w:t>
        </w:r>
        <w:r>
          <w:rPr>
            <w:rFonts w:asciiTheme="minorHAnsi" w:eastAsiaTheme="minorEastAsia" w:hAnsiTheme="minorHAnsi" w:cstheme="minorBidi"/>
            <w:iCs w:val="0"/>
            <w:sz w:val="22"/>
            <w:szCs w:val="22"/>
          </w:rPr>
          <w:tab/>
        </w:r>
        <w:r w:rsidRPr="00AA0FA1">
          <w:rPr>
            <w:rStyle w:val="Hyperlink"/>
          </w:rPr>
          <w:t>smoothing_buffer_descriptor</w:t>
        </w:r>
        <w:r>
          <w:rPr>
            <w:webHidden/>
          </w:rPr>
          <w:tab/>
        </w:r>
        <w:r>
          <w:rPr>
            <w:webHidden/>
          </w:rPr>
          <w:fldChar w:fldCharType="begin"/>
        </w:r>
        <w:r>
          <w:rPr>
            <w:webHidden/>
          </w:rPr>
          <w:instrText xml:space="preserve"> PAGEREF _Toc22222022 \h </w:instrText>
        </w:r>
        <w:r>
          <w:rPr>
            <w:webHidden/>
          </w:rPr>
        </w:r>
        <w:r>
          <w:rPr>
            <w:webHidden/>
          </w:rPr>
          <w:fldChar w:fldCharType="separate"/>
        </w:r>
        <w:r>
          <w:rPr>
            <w:webHidden/>
          </w:rPr>
          <w:t>312</w:t>
        </w:r>
        <w:r>
          <w:rPr>
            <w:webHidden/>
          </w:rPr>
          <w:fldChar w:fldCharType="end"/>
        </w:r>
      </w:hyperlink>
    </w:p>
    <w:p w:rsidR="00AE73B6" w:rsidRDefault="00AE73B6">
      <w:pPr>
        <w:pStyle w:val="TOC3"/>
        <w:rPr>
          <w:rFonts w:asciiTheme="minorHAnsi" w:eastAsiaTheme="minorEastAsia" w:hAnsiTheme="minorHAnsi" w:cstheme="minorBidi"/>
          <w:iCs w:val="0"/>
          <w:sz w:val="22"/>
          <w:szCs w:val="22"/>
        </w:rPr>
      </w:pPr>
      <w:hyperlink w:anchor="_Toc22222023" w:history="1">
        <w:r w:rsidRPr="00AA0FA1">
          <w:rPr>
            <w:rStyle w:val="Hyperlink"/>
          </w:rPr>
          <w:t>C.6.26</w:t>
        </w:r>
        <w:r>
          <w:rPr>
            <w:rFonts w:asciiTheme="minorHAnsi" w:eastAsiaTheme="minorEastAsia" w:hAnsiTheme="minorHAnsi" w:cstheme="minorBidi"/>
            <w:iCs w:val="0"/>
            <w:sz w:val="22"/>
            <w:szCs w:val="22"/>
          </w:rPr>
          <w:tab/>
        </w:r>
        <w:r w:rsidRPr="00AA0FA1">
          <w:rPr>
            <w:rStyle w:val="Hyperlink"/>
          </w:rPr>
          <w:t>STD_descriptor</w:t>
        </w:r>
        <w:r>
          <w:rPr>
            <w:webHidden/>
          </w:rPr>
          <w:tab/>
        </w:r>
        <w:r>
          <w:rPr>
            <w:webHidden/>
          </w:rPr>
          <w:fldChar w:fldCharType="begin"/>
        </w:r>
        <w:r>
          <w:rPr>
            <w:webHidden/>
          </w:rPr>
          <w:instrText xml:space="preserve"> PAGEREF _Toc22222023 \h </w:instrText>
        </w:r>
        <w:r>
          <w:rPr>
            <w:webHidden/>
          </w:rPr>
        </w:r>
        <w:r>
          <w:rPr>
            <w:webHidden/>
          </w:rPr>
          <w:fldChar w:fldCharType="separate"/>
        </w:r>
        <w:r>
          <w:rPr>
            <w:webHidden/>
          </w:rPr>
          <w:t>312</w:t>
        </w:r>
        <w:r>
          <w:rPr>
            <w:webHidden/>
          </w:rPr>
          <w:fldChar w:fldCharType="end"/>
        </w:r>
      </w:hyperlink>
    </w:p>
    <w:p w:rsidR="00AE73B6" w:rsidRDefault="00AE73B6">
      <w:pPr>
        <w:pStyle w:val="TOC3"/>
        <w:rPr>
          <w:rFonts w:asciiTheme="minorHAnsi" w:eastAsiaTheme="minorEastAsia" w:hAnsiTheme="minorHAnsi" w:cstheme="minorBidi"/>
          <w:iCs w:val="0"/>
          <w:sz w:val="22"/>
          <w:szCs w:val="22"/>
        </w:rPr>
      </w:pPr>
      <w:hyperlink w:anchor="_Toc22222024" w:history="1">
        <w:r w:rsidRPr="00AA0FA1">
          <w:rPr>
            <w:rStyle w:val="Hyperlink"/>
          </w:rPr>
          <w:t>C.6.27</w:t>
        </w:r>
        <w:r>
          <w:rPr>
            <w:rFonts w:asciiTheme="minorHAnsi" w:eastAsiaTheme="minorEastAsia" w:hAnsiTheme="minorHAnsi" w:cstheme="minorBidi"/>
            <w:iCs w:val="0"/>
            <w:sz w:val="22"/>
            <w:szCs w:val="22"/>
          </w:rPr>
          <w:tab/>
        </w:r>
        <w:r w:rsidRPr="00AA0FA1">
          <w:rPr>
            <w:rStyle w:val="Hyperlink"/>
          </w:rPr>
          <w:t>stream_event_descriptor</w:t>
        </w:r>
        <w:r>
          <w:rPr>
            <w:webHidden/>
          </w:rPr>
          <w:tab/>
        </w:r>
        <w:r>
          <w:rPr>
            <w:webHidden/>
          </w:rPr>
          <w:fldChar w:fldCharType="begin"/>
        </w:r>
        <w:r>
          <w:rPr>
            <w:webHidden/>
          </w:rPr>
          <w:instrText xml:space="preserve"> PAGEREF _Toc22222024 \h </w:instrText>
        </w:r>
        <w:r>
          <w:rPr>
            <w:webHidden/>
          </w:rPr>
        </w:r>
        <w:r>
          <w:rPr>
            <w:webHidden/>
          </w:rPr>
          <w:fldChar w:fldCharType="separate"/>
        </w:r>
        <w:r>
          <w:rPr>
            <w:webHidden/>
          </w:rPr>
          <w:t>312</w:t>
        </w:r>
        <w:r>
          <w:rPr>
            <w:webHidden/>
          </w:rPr>
          <w:fldChar w:fldCharType="end"/>
        </w:r>
      </w:hyperlink>
    </w:p>
    <w:p w:rsidR="00AE73B6" w:rsidRDefault="00AE73B6">
      <w:pPr>
        <w:pStyle w:val="TOC3"/>
        <w:rPr>
          <w:rFonts w:asciiTheme="minorHAnsi" w:eastAsiaTheme="minorEastAsia" w:hAnsiTheme="minorHAnsi" w:cstheme="minorBidi"/>
          <w:iCs w:val="0"/>
          <w:sz w:val="22"/>
          <w:szCs w:val="22"/>
        </w:rPr>
      </w:pPr>
      <w:hyperlink w:anchor="_Toc22222025" w:history="1">
        <w:r w:rsidRPr="00AA0FA1">
          <w:rPr>
            <w:rStyle w:val="Hyperlink"/>
          </w:rPr>
          <w:t>C.6.28</w:t>
        </w:r>
        <w:r>
          <w:rPr>
            <w:rFonts w:asciiTheme="minorHAnsi" w:eastAsiaTheme="minorEastAsia" w:hAnsiTheme="minorHAnsi" w:cstheme="minorBidi"/>
            <w:iCs w:val="0"/>
            <w:sz w:val="22"/>
            <w:szCs w:val="22"/>
          </w:rPr>
          <w:tab/>
        </w:r>
        <w:r w:rsidRPr="00AA0FA1">
          <w:rPr>
            <w:rStyle w:val="Hyperlink"/>
          </w:rPr>
          <w:t>stream_mode_descriptor</w:t>
        </w:r>
        <w:r>
          <w:rPr>
            <w:webHidden/>
          </w:rPr>
          <w:tab/>
        </w:r>
        <w:r>
          <w:rPr>
            <w:webHidden/>
          </w:rPr>
          <w:fldChar w:fldCharType="begin"/>
        </w:r>
        <w:r>
          <w:rPr>
            <w:webHidden/>
          </w:rPr>
          <w:instrText xml:space="preserve"> PAGEREF _Toc22222025 \h </w:instrText>
        </w:r>
        <w:r>
          <w:rPr>
            <w:webHidden/>
          </w:rPr>
        </w:r>
        <w:r>
          <w:rPr>
            <w:webHidden/>
          </w:rPr>
          <w:fldChar w:fldCharType="separate"/>
        </w:r>
        <w:r>
          <w:rPr>
            <w:webHidden/>
          </w:rPr>
          <w:t>312</w:t>
        </w:r>
        <w:r>
          <w:rPr>
            <w:webHidden/>
          </w:rPr>
          <w:fldChar w:fldCharType="end"/>
        </w:r>
      </w:hyperlink>
    </w:p>
    <w:p w:rsidR="00AE73B6" w:rsidRDefault="00AE73B6">
      <w:pPr>
        <w:pStyle w:val="TOC3"/>
        <w:rPr>
          <w:rFonts w:asciiTheme="minorHAnsi" w:eastAsiaTheme="minorEastAsia" w:hAnsiTheme="minorHAnsi" w:cstheme="minorBidi"/>
          <w:iCs w:val="0"/>
          <w:sz w:val="22"/>
          <w:szCs w:val="22"/>
        </w:rPr>
      </w:pPr>
      <w:hyperlink w:anchor="_Toc22222026" w:history="1">
        <w:r w:rsidRPr="00AA0FA1">
          <w:rPr>
            <w:rStyle w:val="Hyperlink"/>
          </w:rPr>
          <w:t>C.6.29</w:t>
        </w:r>
        <w:r>
          <w:rPr>
            <w:rFonts w:asciiTheme="minorHAnsi" w:eastAsiaTheme="minorEastAsia" w:hAnsiTheme="minorHAnsi" w:cstheme="minorBidi"/>
            <w:iCs w:val="0"/>
            <w:sz w:val="22"/>
            <w:szCs w:val="22"/>
          </w:rPr>
          <w:tab/>
        </w:r>
        <w:r w:rsidRPr="00AA0FA1">
          <w:rPr>
            <w:rStyle w:val="Hyperlink"/>
          </w:rPr>
          <w:t>system_clock_descriptor</w:t>
        </w:r>
        <w:r>
          <w:rPr>
            <w:webHidden/>
          </w:rPr>
          <w:tab/>
        </w:r>
        <w:r>
          <w:rPr>
            <w:webHidden/>
          </w:rPr>
          <w:fldChar w:fldCharType="begin"/>
        </w:r>
        <w:r>
          <w:rPr>
            <w:webHidden/>
          </w:rPr>
          <w:instrText xml:space="preserve"> PAGEREF _Toc22222026 \h </w:instrText>
        </w:r>
        <w:r>
          <w:rPr>
            <w:webHidden/>
          </w:rPr>
        </w:r>
        <w:r>
          <w:rPr>
            <w:webHidden/>
          </w:rPr>
          <w:fldChar w:fldCharType="separate"/>
        </w:r>
        <w:r>
          <w:rPr>
            <w:webHidden/>
          </w:rPr>
          <w:t>312</w:t>
        </w:r>
        <w:r>
          <w:rPr>
            <w:webHidden/>
          </w:rPr>
          <w:fldChar w:fldCharType="end"/>
        </w:r>
      </w:hyperlink>
    </w:p>
    <w:p w:rsidR="00AE73B6" w:rsidRDefault="00AE73B6">
      <w:pPr>
        <w:pStyle w:val="TOC3"/>
        <w:rPr>
          <w:rFonts w:asciiTheme="minorHAnsi" w:eastAsiaTheme="minorEastAsia" w:hAnsiTheme="minorHAnsi" w:cstheme="minorBidi"/>
          <w:iCs w:val="0"/>
          <w:sz w:val="22"/>
          <w:szCs w:val="22"/>
        </w:rPr>
      </w:pPr>
      <w:hyperlink w:anchor="_Toc22222027" w:history="1">
        <w:r w:rsidRPr="00AA0FA1">
          <w:rPr>
            <w:rStyle w:val="Hyperlink"/>
          </w:rPr>
          <w:t>C.6.30</w:t>
        </w:r>
        <w:r>
          <w:rPr>
            <w:rFonts w:asciiTheme="minorHAnsi" w:eastAsiaTheme="minorEastAsia" w:hAnsiTheme="minorHAnsi" w:cstheme="minorBidi"/>
            <w:iCs w:val="0"/>
            <w:sz w:val="22"/>
            <w:szCs w:val="22"/>
          </w:rPr>
          <w:tab/>
        </w:r>
        <w:r w:rsidRPr="00AA0FA1">
          <w:rPr>
            <w:rStyle w:val="Hyperlink"/>
          </w:rPr>
          <w:t>target_background_grid_descriptor</w:t>
        </w:r>
        <w:r>
          <w:rPr>
            <w:webHidden/>
          </w:rPr>
          <w:tab/>
        </w:r>
        <w:r>
          <w:rPr>
            <w:webHidden/>
          </w:rPr>
          <w:fldChar w:fldCharType="begin"/>
        </w:r>
        <w:r>
          <w:rPr>
            <w:webHidden/>
          </w:rPr>
          <w:instrText xml:space="preserve"> PAGEREF _Toc22222027 \h </w:instrText>
        </w:r>
        <w:r>
          <w:rPr>
            <w:webHidden/>
          </w:rPr>
        </w:r>
        <w:r>
          <w:rPr>
            <w:webHidden/>
          </w:rPr>
          <w:fldChar w:fldCharType="separate"/>
        </w:r>
        <w:r>
          <w:rPr>
            <w:webHidden/>
          </w:rPr>
          <w:t>312</w:t>
        </w:r>
        <w:r>
          <w:rPr>
            <w:webHidden/>
          </w:rPr>
          <w:fldChar w:fldCharType="end"/>
        </w:r>
      </w:hyperlink>
    </w:p>
    <w:p w:rsidR="00AE73B6" w:rsidRDefault="00AE73B6">
      <w:pPr>
        <w:pStyle w:val="TOC3"/>
        <w:rPr>
          <w:rFonts w:asciiTheme="minorHAnsi" w:eastAsiaTheme="minorEastAsia" w:hAnsiTheme="minorHAnsi" w:cstheme="minorBidi"/>
          <w:iCs w:val="0"/>
          <w:sz w:val="22"/>
          <w:szCs w:val="22"/>
        </w:rPr>
      </w:pPr>
      <w:hyperlink w:anchor="_Toc22222028" w:history="1">
        <w:r w:rsidRPr="00AA0FA1">
          <w:rPr>
            <w:rStyle w:val="Hyperlink"/>
          </w:rPr>
          <w:t>C.6.31</w:t>
        </w:r>
        <w:r>
          <w:rPr>
            <w:rFonts w:asciiTheme="minorHAnsi" w:eastAsiaTheme="minorEastAsia" w:hAnsiTheme="minorHAnsi" w:cstheme="minorBidi"/>
            <w:iCs w:val="0"/>
            <w:sz w:val="22"/>
            <w:szCs w:val="22"/>
          </w:rPr>
          <w:tab/>
        </w:r>
        <w:r w:rsidRPr="00AA0FA1">
          <w:rPr>
            <w:rStyle w:val="Hyperlink"/>
          </w:rPr>
          <w:t>video_stream_descriptor</w:t>
        </w:r>
        <w:r>
          <w:rPr>
            <w:webHidden/>
          </w:rPr>
          <w:tab/>
        </w:r>
        <w:r>
          <w:rPr>
            <w:webHidden/>
          </w:rPr>
          <w:fldChar w:fldCharType="begin"/>
        </w:r>
        <w:r>
          <w:rPr>
            <w:webHidden/>
          </w:rPr>
          <w:instrText xml:space="preserve"> PAGEREF _Toc22222028 \h </w:instrText>
        </w:r>
        <w:r>
          <w:rPr>
            <w:webHidden/>
          </w:rPr>
        </w:r>
        <w:r>
          <w:rPr>
            <w:webHidden/>
          </w:rPr>
          <w:fldChar w:fldCharType="separate"/>
        </w:r>
        <w:r>
          <w:rPr>
            <w:webHidden/>
          </w:rPr>
          <w:t>312</w:t>
        </w:r>
        <w:r>
          <w:rPr>
            <w:webHidden/>
          </w:rPr>
          <w:fldChar w:fldCharType="end"/>
        </w:r>
      </w:hyperlink>
    </w:p>
    <w:p w:rsidR="00AE73B6" w:rsidRDefault="00AE73B6">
      <w:pPr>
        <w:pStyle w:val="TOC3"/>
        <w:rPr>
          <w:rFonts w:asciiTheme="minorHAnsi" w:eastAsiaTheme="minorEastAsia" w:hAnsiTheme="minorHAnsi" w:cstheme="minorBidi"/>
          <w:iCs w:val="0"/>
          <w:sz w:val="22"/>
          <w:szCs w:val="22"/>
        </w:rPr>
      </w:pPr>
      <w:hyperlink w:anchor="_Toc22222029" w:history="1">
        <w:r w:rsidRPr="00AA0FA1">
          <w:rPr>
            <w:rStyle w:val="Hyperlink"/>
          </w:rPr>
          <w:t>C.6.32</w:t>
        </w:r>
        <w:r>
          <w:rPr>
            <w:rFonts w:asciiTheme="minorHAnsi" w:eastAsiaTheme="minorEastAsia" w:hAnsiTheme="minorHAnsi" w:cstheme="minorBidi"/>
            <w:iCs w:val="0"/>
            <w:sz w:val="22"/>
            <w:szCs w:val="22"/>
          </w:rPr>
          <w:tab/>
        </w:r>
        <w:r w:rsidRPr="00AA0FA1">
          <w:rPr>
            <w:rStyle w:val="Hyperlink"/>
          </w:rPr>
          <w:t>video_window_descriptor</w:t>
        </w:r>
        <w:r>
          <w:rPr>
            <w:webHidden/>
          </w:rPr>
          <w:tab/>
        </w:r>
        <w:r>
          <w:rPr>
            <w:webHidden/>
          </w:rPr>
          <w:fldChar w:fldCharType="begin"/>
        </w:r>
        <w:r>
          <w:rPr>
            <w:webHidden/>
          </w:rPr>
          <w:instrText xml:space="preserve"> PAGEREF _Toc22222029 \h </w:instrText>
        </w:r>
        <w:r>
          <w:rPr>
            <w:webHidden/>
          </w:rPr>
        </w:r>
        <w:r>
          <w:rPr>
            <w:webHidden/>
          </w:rPr>
          <w:fldChar w:fldCharType="separate"/>
        </w:r>
        <w:r>
          <w:rPr>
            <w:webHidden/>
          </w:rPr>
          <w:t>313</w:t>
        </w:r>
        <w:r>
          <w:rPr>
            <w:webHidden/>
          </w:rPr>
          <w:fldChar w:fldCharType="end"/>
        </w:r>
      </w:hyperlink>
    </w:p>
    <w:p w:rsidR="00AE73B6" w:rsidRDefault="00AE73B6">
      <w:pPr>
        <w:pStyle w:val="TOC2"/>
        <w:rPr>
          <w:rFonts w:asciiTheme="minorHAnsi" w:eastAsiaTheme="minorEastAsia" w:hAnsiTheme="minorHAnsi" w:cstheme="minorBidi"/>
          <w:smallCaps w:val="0"/>
          <w:sz w:val="22"/>
          <w:szCs w:val="22"/>
        </w:rPr>
      </w:pPr>
      <w:hyperlink w:anchor="_Toc22222030" w:history="1">
        <w:r w:rsidRPr="00AA0FA1">
          <w:rPr>
            <w:rStyle w:val="Hyperlink"/>
          </w:rPr>
          <w:t>C.7</w:t>
        </w:r>
        <w:r>
          <w:rPr>
            <w:rFonts w:asciiTheme="minorHAnsi" w:eastAsiaTheme="minorEastAsia" w:hAnsiTheme="minorHAnsi" w:cstheme="minorBidi"/>
            <w:smallCaps w:val="0"/>
            <w:sz w:val="22"/>
            <w:szCs w:val="22"/>
          </w:rPr>
          <w:tab/>
        </w:r>
        <w:r w:rsidRPr="00AA0FA1">
          <w:rPr>
            <w:rStyle w:val="Hyperlink"/>
          </w:rPr>
          <w:t>DVB-defined descriptors</w:t>
        </w:r>
        <w:r>
          <w:rPr>
            <w:webHidden/>
          </w:rPr>
          <w:tab/>
        </w:r>
        <w:r>
          <w:rPr>
            <w:webHidden/>
          </w:rPr>
          <w:fldChar w:fldCharType="begin"/>
        </w:r>
        <w:r>
          <w:rPr>
            <w:webHidden/>
          </w:rPr>
          <w:instrText xml:space="preserve"> PAGEREF _Toc22222030 \h </w:instrText>
        </w:r>
        <w:r>
          <w:rPr>
            <w:webHidden/>
          </w:rPr>
        </w:r>
        <w:r>
          <w:rPr>
            <w:webHidden/>
          </w:rPr>
          <w:fldChar w:fldCharType="separate"/>
        </w:r>
        <w:r>
          <w:rPr>
            <w:webHidden/>
          </w:rPr>
          <w:t>313</w:t>
        </w:r>
        <w:r>
          <w:rPr>
            <w:webHidden/>
          </w:rPr>
          <w:fldChar w:fldCharType="end"/>
        </w:r>
      </w:hyperlink>
    </w:p>
    <w:p w:rsidR="00AE73B6" w:rsidRDefault="00AE73B6">
      <w:pPr>
        <w:pStyle w:val="TOC3"/>
        <w:rPr>
          <w:rFonts w:asciiTheme="minorHAnsi" w:eastAsiaTheme="minorEastAsia" w:hAnsiTheme="minorHAnsi" w:cstheme="minorBidi"/>
          <w:iCs w:val="0"/>
          <w:sz w:val="22"/>
          <w:szCs w:val="22"/>
        </w:rPr>
      </w:pPr>
      <w:hyperlink w:anchor="_Toc22222031" w:history="1">
        <w:r w:rsidRPr="00AA0FA1">
          <w:rPr>
            <w:rStyle w:val="Hyperlink"/>
          </w:rPr>
          <w:t>C.7.1</w:t>
        </w:r>
        <w:r>
          <w:rPr>
            <w:rFonts w:asciiTheme="minorHAnsi" w:eastAsiaTheme="minorEastAsia" w:hAnsiTheme="minorHAnsi" w:cstheme="minorBidi"/>
            <w:iCs w:val="0"/>
            <w:sz w:val="22"/>
            <w:szCs w:val="22"/>
          </w:rPr>
          <w:tab/>
        </w:r>
        <w:r w:rsidRPr="00AA0FA1">
          <w:rPr>
            <w:rStyle w:val="Hyperlink"/>
          </w:rPr>
          <w:t>AAC_descriptor</w:t>
        </w:r>
        <w:r>
          <w:rPr>
            <w:webHidden/>
          </w:rPr>
          <w:tab/>
        </w:r>
        <w:r>
          <w:rPr>
            <w:webHidden/>
          </w:rPr>
          <w:fldChar w:fldCharType="begin"/>
        </w:r>
        <w:r>
          <w:rPr>
            <w:webHidden/>
          </w:rPr>
          <w:instrText xml:space="preserve"> PAGEREF _Toc22222031 \h </w:instrText>
        </w:r>
        <w:r>
          <w:rPr>
            <w:webHidden/>
          </w:rPr>
        </w:r>
        <w:r>
          <w:rPr>
            <w:webHidden/>
          </w:rPr>
          <w:fldChar w:fldCharType="separate"/>
        </w:r>
        <w:r>
          <w:rPr>
            <w:webHidden/>
          </w:rPr>
          <w:t>313</w:t>
        </w:r>
        <w:r>
          <w:rPr>
            <w:webHidden/>
          </w:rPr>
          <w:fldChar w:fldCharType="end"/>
        </w:r>
      </w:hyperlink>
    </w:p>
    <w:p w:rsidR="00AE73B6" w:rsidRDefault="00AE73B6">
      <w:pPr>
        <w:pStyle w:val="TOC3"/>
        <w:rPr>
          <w:rFonts w:asciiTheme="minorHAnsi" w:eastAsiaTheme="minorEastAsia" w:hAnsiTheme="minorHAnsi" w:cstheme="minorBidi"/>
          <w:iCs w:val="0"/>
          <w:sz w:val="22"/>
          <w:szCs w:val="22"/>
        </w:rPr>
      </w:pPr>
      <w:hyperlink w:anchor="_Toc22222032" w:history="1">
        <w:r w:rsidRPr="00AA0FA1">
          <w:rPr>
            <w:rStyle w:val="Hyperlink"/>
          </w:rPr>
          <w:t>C.7.2</w:t>
        </w:r>
        <w:r>
          <w:rPr>
            <w:rFonts w:asciiTheme="minorHAnsi" w:eastAsiaTheme="minorEastAsia" w:hAnsiTheme="minorHAnsi" w:cstheme="minorBidi"/>
            <w:iCs w:val="0"/>
            <w:sz w:val="22"/>
            <w:szCs w:val="22"/>
          </w:rPr>
          <w:tab/>
        </w:r>
        <w:r w:rsidRPr="00AA0FA1">
          <w:rPr>
            <w:rStyle w:val="Hyperlink"/>
          </w:rPr>
          <w:t>AC3_descriptor</w:t>
        </w:r>
        <w:r>
          <w:rPr>
            <w:webHidden/>
          </w:rPr>
          <w:tab/>
        </w:r>
        <w:r>
          <w:rPr>
            <w:webHidden/>
          </w:rPr>
          <w:fldChar w:fldCharType="begin"/>
        </w:r>
        <w:r>
          <w:rPr>
            <w:webHidden/>
          </w:rPr>
          <w:instrText xml:space="preserve"> PAGEREF _Toc22222032 \h </w:instrText>
        </w:r>
        <w:r>
          <w:rPr>
            <w:webHidden/>
          </w:rPr>
        </w:r>
        <w:r>
          <w:rPr>
            <w:webHidden/>
          </w:rPr>
          <w:fldChar w:fldCharType="separate"/>
        </w:r>
        <w:r>
          <w:rPr>
            <w:webHidden/>
          </w:rPr>
          <w:t>313</w:t>
        </w:r>
        <w:r>
          <w:rPr>
            <w:webHidden/>
          </w:rPr>
          <w:fldChar w:fldCharType="end"/>
        </w:r>
      </w:hyperlink>
    </w:p>
    <w:p w:rsidR="00AE73B6" w:rsidRDefault="00AE73B6">
      <w:pPr>
        <w:pStyle w:val="TOC3"/>
        <w:rPr>
          <w:rFonts w:asciiTheme="minorHAnsi" w:eastAsiaTheme="minorEastAsia" w:hAnsiTheme="minorHAnsi" w:cstheme="minorBidi"/>
          <w:iCs w:val="0"/>
          <w:sz w:val="22"/>
          <w:szCs w:val="22"/>
        </w:rPr>
      </w:pPr>
      <w:hyperlink w:anchor="_Toc22222033" w:history="1">
        <w:r w:rsidRPr="00AA0FA1">
          <w:rPr>
            <w:rStyle w:val="Hyperlink"/>
          </w:rPr>
          <w:t>C.7.3</w:t>
        </w:r>
        <w:r>
          <w:rPr>
            <w:rFonts w:asciiTheme="minorHAnsi" w:eastAsiaTheme="minorEastAsia" w:hAnsiTheme="minorHAnsi" w:cstheme="minorBidi"/>
            <w:iCs w:val="0"/>
            <w:sz w:val="22"/>
            <w:szCs w:val="22"/>
          </w:rPr>
          <w:tab/>
        </w:r>
        <w:r w:rsidRPr="00AA0FA1">
          <w:rPr>
            <w:rStyle w:val="Hyperlink"/>
          </w:rPr>
          <w:t>AC4_descriptor</w:t>
        </w:r>
        <w:r>
          <w:rPr>
            <w:webHidden/>
          </w:rPr>
          <w:tab/>
        </w:r>
        <w:r>
          <w:rPr>
            <w:webHidden/>
          </w:rPr>
          <w:fldChar w:fldCharType="begin"/>
        </w:r>
        <w:r>
          <w:rPr>
            <w:webHidden/>
          </w:rPr>
          <w:instrText xml:space="preserve"> PAGEREF _Toc22222033 \h </w:instrText>
        </w:r>
        <w:r>
          <w:rPr>
            <w:webHidden/>
          </w:rPr>
        </w:r>
        <w:r>
          <w:rPr>
            <w:webHidden/>
          </w:rPr>
          <w:fldChar w:fldCharType="separate"/>
        </w:r>
        <w:r>
          <w:rPr>
            <w:webHidden/>
          </w:rPr>
          <w:t>313</w:t>
        </w:r>
        <w:r>
          <w:rPr>
            <w:webHidden/>
          </w:rPr>
          <w:fldChar w:fldCharType="end"/>
        </w:r>
      </w:hyperlink>
    </w:p>
    <w:p w:rsidR="00AE73B6" w:rsidRDefault="00AE73B6">
      <w:pPr>
        <w:pStyle w:val="TOC3"/>
        <w:rPr>
          <w:rFonts w:asciiTheme="minorHAnsi" w:eastAsiaTheme="minorEastAsia" w:hAnsiTheme="minorHAnsi" w:cstheme="minorBidi"/>
          <w:iCs w:val="0"/>
          <w:sz w:val="22"/>
          <w:szCs w:val="22"/>
        </w:rPr>
      </w:pPr>
      <w:hyperlink w:anchor="_Toc22222034" w:history="1">
        <w:r w:rsidRPr="00AA0FA1">
          <w:rPr>
            <w:rStyle w:val="Hyperlink"/>
          </w:rPr>
          <w:t>C.7.4</w:t>
        </w:r>
        <w:r>
          <w:rPr>
            <w:rFonts w:asciiTheme="minorHAnsi" w:eastAsiaTheme="minorEastAsia" w:hAnsiTheme="minorHAnsi" w:cstheme="minorBidi"/>
            <w:iCs w:val="0"/>
            <w:sz w:val="22"/>
            <w:szCs w:val="22"/>
          </w:rPr>
          <w:tab/>
        </w:r>
        <w:r w:rsidRPr="00AA0FA1">
          <w:rPr>
            <w:rStyle w:val="Hyperlink"/>
          </w:rPr>
          <w:t>adaptation_field_data_descriptor</w:t>
        </w:r>
        <w:r>
          <w:rPr>
            <w:webHidden/>
          </w:rPr>
          <w:tab/>
        </w:r>
        <w:r>
          <w:rPr>
            <w:webHidden/>
          </w:rPr>
          <w:fldChar w:fldCharType="begin"/>
        </w:r>
        <w:r>
          <w:rPr>
            <w:webHidden/>
          </w:rPr>
          <w:instrText xml:space="preserve"> PAGEREF _Toc22222034 \h </w:instrText>
        </w:r>
        <w:r>
          <w:rPr>
            <w:webHidden/>
          </w:rPr>
        </w:r>
        <w:r>
          <w:rPr>
            <w:webHidden/>
          </w:rPr>
          <w:fldChar w:fldCharType="separate"/>
        </w:r>
        <w:r>
          <w:rPr>
            <w:webHidden/>
          </w:rPr>
          <w:t>314</w:t>
        </w:r>
        <w:r>
          <w:rPr>
            <w:webHidden/>
          </w:rPr>
          <w:fldChar w:fldCharType="end"/>
        </w:r>
      </w:hyperlink>
    </w:p>
    <w:p w:rsidR="00AE73B6" w:rsidRDefault="00AE73B6">
      <w:pPr>
        <w:pStyle w:val="TOC3"/>
        <w:rPr>
          <w:rFonts w:asciiTheme="minorHAnsi" w:eastAsiaTheme="minorEastAsia" w:hAnsiTheme="minorHAnsi" w:cstheme="minorBidi"/>
          <w:iCs w:val="0"/>
          <w:sz w:val="22"/>
          <w:szCs w:val="22"/>
        </w:rPr>
      </w:pPr>
      <w:hyperlink w:anchor="_Toc22222035" w:history="1">
        <w:r w:rsidRPr="00AA0FA1">
          <w:rPr>
            <w:rStyle w:val="Hyperlink"/>
          </w:rPr>
          <w:t>C.7.5</w:t>
        </w:r>
        <w:r>
          <w:rPr>
            <w:rFonts w:asciiTheme="minorHAnsi" w:eastAsiaTheme="minorEastAsia" w:hAnsiTheme="minorHAnsi" w:cstheme="minorBidi"/>
            <w:iCs w:val="0"/>
            <w:sz w:val="22"/>
            <w:szCs w:val="22"/>
          </w:rPr>
          <w:tab/>
        </w:r>
        <w:r w:rsidRPr="00AA0FA1">
          <w:rPr>
            <w:rStyle w:val="Hyperlink"/>
          </w:rPr>
          <w:t>ancillary_data_descriptor</w:t>
        </w:r>
        <w:r>
          <w:rPr>
            <w:webHidden/>
          </w:rPr>
          <w:tab/>
        </w:r>
        <w:r>
          <w:rPr>
            <w:webHidden/>
          </w:rPr>
          <w:fldChar w:fldCharType="begin"/>
        </w:r>
        <w:r>
          <w:rPr>
            <w:webHidden/>
          </w:rPr>
          <w:instrText xml:space="preserve"> PAGEREF _Toc22222035 \h </w:instrText>
        </w:r>
        <w:r>
          <w:rPr>
            <w:webHidden/>
          </w:rPr>
        </w:r>
        <w:r>
          <w:rPr>
            <w:webHidden/>
          </w:rPr>
          <w:fldChar w:fldCharType="separate"/>
        </w:r>
        <w:r>
          <w:rPr>
            <w:webHidden/>
          </w:rPr>
          <w:t>314</w:t>
        </w:r>
        <w:r>
          <w:rPr>
            <w:webHidden/>
          </w:rPr>
          <w:fldChar w:fldCharType="end"/>
        </w:r>
      </w:hyperlink>
    </w:p>
    <w:p w:rsidR="00AE73B6" w:rsidRDefault="00AE73B6">
      <w:pPr>
        <w:pStyle w:val="TOC3"/>
        <w:rPr>
          <w:rFonts w:asciiTheme="minorHAnsi" w:eastAsiaTheme="minorEastAsia" w:hAnsiTheme="minorHAnsi" w:cstheme="minorBidi"/>
          <w:iCs w:val="0"/>
          <w:sz w:val="22"/>
          <w:szCs w:val="22"/>
        </w:rPr>
      </w:pPr>
      <w:hyperlink w:anchor="_Toc22222036" w:history="1">
        <w:r w:rsidRPr="00AA0FA1">
          <w:rPr>
            <w:rStyle w:val="Hyperlink"/>
          </w:rPr>
          <w:t>C.7.6</w:t>
        </w:r>
        <w:r>
          <w:rPr>
            <w:rFonts w:asciiTheme="minorHAnsi" w:eastAsiaTheme="minorEastAsia" w:hAnsiTheme="minorHAnsi" w:cstheme="minorBidi"/>
            <w:iCs w:val="0"/>
            <w:sz w:val="22"/>
            <w:szCs w:val="22"/>
          </w:rPr>
          <w:tab/>
        </w:r>
        <w:r w:rsidRPr="00AA0FA1">
          <w:rPr>
            <w:rStyle w:val="Hyperlink"/>
          </w:rPr>
          <w:t>application_descriptor</w:t>
        </w:r>
        <w:r>
          <w:rPr>
            <w:webHidden/>
          </w:rPr>
          <w:tab/>
        </w:r>
        <w:r>
          <w:rPr>
            <w:webHidden/>
          </w:rPr>
          <w:fldChar w:fldCharType="begin"/>
        </w:r>
        <w:r>
          <w:rPr>
            <w:webHidden/>
          </w:rPr>
          <w:instrText xml:space="preserve"> PAGEREF _Toc22222036 \h </w:instrText>
        </w:r>
        <w:r>
          <w:rPr>
            <w:webHidden/>
          </w:rPr>
        </w:r>
        <w:r>
          <w:rPr>
            <w:webHidden/>
          </w:rPr>
          <w:fldChar w:fldCharType="separate"/>
        </w:r>
        <w:r>
          <w:rPr>
            <w:webHidden/>
          </w:rPr>
          <w:t>314</w:t>
        </w:r>
        <w:r>
          <w:rPr>
            <w:webHidden/>
          </w:rPr>
          <w:fldChar w:fldCharType="end"/>
        </w:r>
      </w:hyperlink>
    </w:p>
    <w:p w:rsidR="00AE73B6" w:rsidRDefault="00AE73B6">
      <w:pPr>
        <w:pStyle w:val="TOC3"/>
        <w:rPr>
          <w:rFonts w:asciiTheme="minorHAnsi" w:eastAsiaTheme="minorEastAsia" w:hAnsiTheme="minorHAnsi" w:cstheme="minorBidi"/>
          <w:iCs w:val="0"/>
          <w:sz w:val="22"/>
          <w:szCs w:val="22"/>
        </w:rPr>
      </w:pPr>
      <w:hyperlink w:anchor="_Toc22222037" w:history="1">
        <w:r w:rsidRPr="00AA0FA1">
          <w:rPr>
            <w:rStyle w:val="Hyperlink"/>
          </w:rPr>
          <w:t>C.7.7</w:t>
        </w:r>
        <w:r>
          <w:rPr>
            <w:rFonts w:asciiTheme="minorHAnsi" w:eastAsiaTheme="minorEastAsia" w:hAnsiTheme="minorHAnsi" w:cstheme="minorBidi"/>
            <w:iCs w:val="0"/>
            <w:sz w:val="22"/>
            <w:szCs w:val="22"/>
          </w:rPr>
          <w:tab/>
        </w:r>
        <w:r w:rsidRPr="00AA0FA1">
          <w:rPr>
            <w:rStyle w:val="Hyperlink"/>
          </w:rPr>
          <w:t>application_icons_descriptor</w:t>
        </w:r>
        <w:r>
          <w:rPr>
            <w:webHidden/>
          </w:rPr>
          <w:tab/>
        </w:r>
        <w:r>
          <w:rPr>
            <w:webHidden/>
          </w:rPr>
          <w:fldChar w:fldCharType="begin"/>
        </w:r>
        <w:r>
          <w:rPr>
            <w:webHidden/>
          </w:rPr>
          <w:instrText xml:space="preserve"> PAGEREF _Toc22222037 \h </w:instrText>
        </w:r>
        <w:r>
          <w:rPr>
            <w:webHidden/>
          </w:rPr>
        </w:r>
        <w:r>
          <w:rPr>
            <w:webHidden/>
          </w:rPr>
          <w:fldChar w:fldCharType="separate"/>
        </w:r>
        <w:r>
          <w:rPr>
            <w:webHidden/>
          </w:rPr>
          <w:t>314</w:t>
        </w:r>
        <w:r>
          <w:rPr>
            <w:webHidden/>
          </w:rPr>
          <w:fldChar w:fldCharType="end"/>
        </w:r>
      </w:hyperlink>
    </w:p>
    <w:p w:rsidR="00AE73B6" w:rsidRDefault="00AE73B6">
      <w:pPr>
        <w:pStyle w:val="TOC3"/>
        <w:rPr>
          <w:rFonts w:asciiTheme="minorHAnsi" w:eastAsiaTheme="minorEastAsia" w:hAnsiTheme="minorHAnsi" w:cstheme="minorBidi"/>
          <w:iCs w:val="0"/>
          <w:sz w:val="22"/>
          <w:szCs w:val="22"/>
        </w:rPr>
      </w:pPr>
      <w:hyperlink w:anchor="_Toc22222038" w:history="1">
        <w:r w:rsidRPr="00AA0FA1">
          <w:rPr>
            <w:rStyle w:val="Hyperlink"/>
          </w:rPr>
          <w:t>C.7.8</w:t>
        </w:r>
        <w:r>
          <w:rPr>
            <w:rFonts w:asciiTheme="minorHAnsi" w:eastAsiaTheme="minorEastAsia" w:hAnsiTheme="minorHAnsi" w:cstheme="minorBidi"/>
            <w:iCs w:val="0"/>
            <w:sz w:val="22"/>
            <w:szCs w:val="22"/>
          </w:rPr>
          <w:tab/>
        </w:r>
        <w:r w:rsidRPr="00AA0FA1">
          <w:rPr>
            <w:rStyle w:val="Hyperlink"/>
          </w:rPr>
          <w:t>application_name_descriptor</w:t>
        </w:r>
        <w:r>
          <w:rPr>
            <w:webHidden/>
          </w:rPr>
          <w:tab/>
        </w:r>
        <w:r>
          <w:rPr>
            <w:webHidden/>
          </w:rPr>
          <w:fldChar w:fldCharType="begin"/>
        </w:r>
        <w:r>
          <w:rPr>
            <w:webHidden/>
          </w:rPr>
          <w:instrText xml:space="preserve"> PAGEREF _Toc22222038 \h </w:instrText>
        </w:r>
        <w:r>
          <w:rPr>
            <w:webHidden/>
          </w:rPr>
        </w:r>
        <w:r>
          <w:rPr>
            <w:webHidden/>
          </w:rPr>
          <w:fldChar w:fldCharType="separate"/>
        </w:r>
        <w:r>
          <w:rPr>
            <w:webHidden/>
          </w:rPr>
          <w:t>314</w:t>
        </w:r>
        <w:r>
          <w:rPr>
            <w:webHidden/>
          </w:rPr>
          <w:fldChar w:fldCharType="end"/>
        </w:r>
      </w:hyperlink>
    </w:p>
    <w:p w:rsidR="00AE73B6" w:rsidRDefault="00AE73B6">
      <w:pPr>
        <w:pStyle w:val="TOC3"/>
        <w:rPr>
          <w:rFonts w:asciiTheme="minorHAnsi" w:eastAsiaTheme="minorEastAsia" w:hAnsiTheme="minorHAnsi" w:cstheme="minorBidi"/>
          <w:iCs w:val="0"/>
          <w:sz w:val="22"/>
          <w:szCs w:val="22"/>
        </w:rPr>
      </w:pPr>
      <w:hyperlink w:anchor="_Toc22222039" w:history="1">
        <w:r w:rsidRPr="00AA0FA1">
          <w:rPr>
            <w:rStyle w:val="Hyperlink"/>
          </w:rPr>
          <w:t>C.7.9</w:t>
        </w:r>
        <w:r>
          <w:rPr>
            <w:rFonts w:asciiTheme="minorHAnsi" w:eastAsiaTheme="minorEastAsia" w:hAnsiTheme="minorHAnsi" w:cstheme="minorBidi"/>
            <w:iCs w:val="0"/>
            <w:sz w:val="22"/>
            <w:szCs w:val="22"/>
          </w:rPr>
          <w:tab/>
        </w:r>
        <w:r w:rsidRPr="00AA0FA1">
          <w:rPr>
            <w:rStyle w:val="Hyperlink"/>
          </w:rPr>
          <w:t>application_recording_descriptor</w:t>
        </w:r>
        <w:r>
          <w:rPr>
            <w:webHidden/>
          </w:rPr>
          <w:tab/>
        </w:r>
        <w:r>
          <w:rPr>
            <w:webHidden/>
          </w:rPr>
          <w:fldChar w:fldCharType="begin"/>
        </w:r>
        <w:r>
          <w:rPr>
            <w:webHidden/>
          </w:rPr>
          <w:instrText xml:space="preserve"> PAGEREF _Toc22222039 \h </w:instrText>
        </w:r>
        <w:r>
          <w:rPr>
            <w:webHidden/>
          </w:rPr>
        </w:r>
        <w:r>
          <w:rPr>
            <w:webHidden/>
          </w:rPr>
          <w:fldChar w:fldCharType="separate"/>
        </w:r>
        <w:r>
          <w:rPr>
            <w:webHidden/>
          </w:rPr>
          <w:t>314</w:t>
        </w:r>
        <w:r>
          <w:rPr>
            <w:webHidden/>
          </w:rPr>
          <w:fldChar w:fldCharType="end"/>
        </w:r>
      </w:hyperlink>
    </w:p>
    <w:p w:rsidR="00AE73B6" w:rsidRDefault="00AE73B6">
      <w:pPr>
        <w:pStyle w:val="TOC3"/>
        <w:rPr>
          <w:rFonts w:asciiTheme="minorHAnsi" w:eastAsiaTheme="minorEastAsia" w:hAnsiTheme="minorHAnsi" w:cstheme="minorBidi"/>
          <w:iCs w:val="0"/>
          <w:sz w:val="22"/>
          <w:szCs w:val="22"/>
        </w:rPr>
      </w:pPr>
      <w:hyperlink w:anchor="_Toc22222040" w:history="1">
        <w:r w:rsidRPr="00AA0FA1">
          <w:rPr>
            <w:rStyle w:val="Hyperlink"/>
          </w:rPr>
          <w:t>C.7.10</w:t>
        </w:r>
        <w:r>
          <w:rPr>
            <w:rFonts w:asciiTheme="minorHAnsi" w:eastAsiaTheme="minorEastAsia" w:hAnsiTheme="minorHAnsi" w:cstheme="minorBidi"/>
            <w:iCs w:val="0"/>
            <w:sz w:val="22"/>
            <w:szCs w:val="22"/>
          </w:rPr>
          <w:tab/>
        </w:r>
        <w:r w:rsidRPr="00AA0FA1">
          <w:rPr>
            <w:rStyle w:val="Hyperlink"/>
          </w:rPr>
          <w:t>application_signalling_descriptor</w:t>
        </w:r>
        <w:r>
          <w:rPr>
            <w:webHidden/>
          </w:rPr>
          <w:tab/>
        </w:r>
        <w:r>
          <w:rPr>
            <w:webHidden/>
          </w:rPr>
          <w:fldChar w:fldCharType="begin"/>
        </w:r>
        <w:r>
          <w:rPr>
            <w:webHidden/>
          </w:rPr>
          <w:instrText xml:space="preserve"> PAGEREF _Toc22222040 \h </w:instrText>
        </w:r>
        <w:r>
          <w:rPr>
            <w:webHidden/>
          </w:rPr>
        </w:r>
        <w:r>
          <w:rPr>
            <w:webHidden/>
          </w:rPr>
          <w:fldChar w:fldCharType="separate"/>
        </w:r>
        <w:r>
          <w:rPr>
            <w:webHidden/>
          </w:rPr>
          <w:t>315</w:t>
        </w:r>
        <w:r>
          <w:rPr>
            <w:webHidden/>
          </w:rPr>
          <w:fldChar w:fldCharType="end"/>
        </w:r>
      </w:hyperlink>
    </w:p>
    <w:p w:rsidR="00AE73B6" w:rsidRDefault="00AE73B6">
      <w:pPr>
        <w:pStyle w:val="TOC3"/>
        <w:rPr>
          <w:rFonts w:asciiTheme="minorHAnsi" w:eastAsiaTheme="minorEastAsia" w:hAnsiTheme="minorHAnsi" w:cstheme="minorBidi"/>
          <w:iCs w:val="0"/>
          <w:sz w:val="22"/>
          <w:szCs w:val="22"/>
        </w:rPr>
      </w:pPr>
      <w:hyperlink w:anchor="_Toc22222041" w:history="1">
        <w:r w:rsidRPr="00AA0FA1">
          <w:rPr>
            <w:rStyle w:val="Hyperlink"/>
          </w:rPr>
          <w:t>C.7.11</w:t>
        </w:r>
        <w:r>
          <w:rPr>
            <w:rFonts w:asciiTheme="minorHAnsi" w:eastAsiaTheme="minorEastAsia" w:hAnsiTheme="minorHAnsi" w:cstheme="minorBidi"/>
            <w:iCs w:val="0"/>
            <w:sz w:val="22"/>
            <w:szCs w:val="22"/>
          </w:rPr>
          <w:tab/>
        </w:r>
        <w:r w:rsidRPr="00AA0FA1">
          <w:rPr>
            <w:rStyle w:val="Hyperlink"/>
          </w:rPr>
          <w:t>application_storage_descriptor</w:t>
        </w:r>
        <w:r>
          <w:rPr>
            <w:webHidden/>
          </w:rPr>
          <w:tab/>
        </w:r>
        <w:r>
          <w:rPr>
            <w:webHidden/>
          </w:rPr>
          <w:fldChar w:fldCharType="begin"/>
        </w:r>
        <w:r>
          <w:rPr>
            <w:webHidden/>
          </w:rPr>
          <w:instrText xml:space="preserve"> PAGEREF _Toc22222041 \h </w:instrText>
        </w:r>
        <w:r>
          <w:rPr>
            <w:webHidden/>
          </w:rPr>
        </w:r>
        <w:r>
          <w:rPr>
            <w:webHidden/>
          </w:rPr>
          <w:fldChar w:fldCharType="separate"/>
        </w:r>
        <w:r>
          <w:rPr>
            <w:webHidden/>
          </w:rPr>
          <w:t>315</w:t>
        </w:r>
        <w:r>
          <w:rPr>
            <w:webHidden/>
          </w:rPr>
          <w:fldChar w:fldCharType="end"/>
        </w:r>
      </w:hyperlink>
    </w:p>
    <w:p w:rsidR="00AE73B6" w:rsidRDefault="00AE73B6">
      <w:pPr>
        <w:pStyle w:val="TOC3"/>
        <w:rPr>
          <w:rFonts w:asciiTheme="minorHAnsi" w:eastAsiaTheme="minorEastAsia" w:hAnsiTheme="minorHAnsi" w:cstheme="minorBidi"/>
          <w:iCs w:val="0"/>
          <w:sz w:val="22"/>
          <w:szCs w:val="22"/>
        </w:rPr>
      </w:pPr>
      <w:hyperlink w:anchor="_Toc22222042" w:history="1">
        <w:r w:rsidRPr="00AA0FA1">
          <w:rPr>
            <w:rStyle w:val="Hyperlink"/>
          </w:rPr>
          <w:t>C.7.12</w:t>
        </w:r>
        <w:r>
          <w:rPr>
            <w:rFonts w:asciiTheme="minorHAnsi" w:eastAsiaTheme="minorEastAsia" w:hAnsiTheme="minorHAnsi" w:cstheme="minorBidi"/>
            <w:iCs w:val="0"/>
            <w:sz w:val="22"/>
            <w:szCs w:val="22"/>
          </w:rPr>
          <w:tab/>
        </w:r>
        <w:r w:rsidRPr="00AA0FA1">
          <w:rPr>
            <w:rStyle w:val="Hyperlink"/>
          </w:rPr>
          <w:t>application_usage_descriptor</w:t>
        </w:r>
        <w:r>
          <w:rPr>
            <w:webHidden/>
          </w:rPr>
          <w:tab/>
        </w:r>
        <w:r>
          <w:rPr>
            <w:webHidden/>
          </w:rPr>
          <w:fldChar w:fldCharType="begin"/>
        </w:r>
        <w:r>
          <w:rPr>
            <w:webHidden/>
          </w:rPr>
          <w:instrText xml:space="preserve"> PAGEREF _Toc22222042 \h </w:instrText>
        </w:r>
        <w:r>
          <w:rPr>
            <w:webHidden/>
          </w:rPr>
        </w:r>
        <w:r>
          <w:rPr>
            <w:webHidden/>
          </w:rPr>
          <w:fldChar w:fldCharType="separate"/>
        </w:r>
        <w:r>
          <w:rPr>
            <w:webHidden/>
          </w:rPr>
          <w:t>315</w:t>
        </w:r>
        <w:r>
          <w:rPr>
            <w:webHidden/>
          </w:rPr>
          <w:fldChar w:fldCharType="end"/>
        </w:r>
      </w:hyperlink>
    </w:p>
    <w:p w:rsidR="00AE73B6" w:rsidRDefault="00AE73B6">
      <w:pPr>
        <w:pStyle w:val="TOC3"/>
        <w:rPr>
          <w:rFonts w:asciiTheme="minorHAnsi" w:eastAsiaTheme="minorEastAsia" w:hAnsiTheme="minorHAnsi" w:cstheme="minorBidi"/>
          <w:iCs w:val="0"/>
          <w:sz w:val="22"/>
          <w:szCs w:val="22"/>
        </w:rPr>
      </w:pPr>
      <w:hyperlink w:anchor="_Toc22222043" w:history="1">
        <w:r w:rsidRPr="00AA0FA1">
          <w:rPr>
            <w:rStyle w:val="Hyperlink"/>
          </w:rPr>
          <w:t>C.7.13</w:t>
        </w:r>
        <w:r>
          <w:rPr>
            <w:rFonts w:asciiTheme="minorHAnsi" w:eastAsiaTheme="minorEastAsia" w:hAnsiTheme="minorHAnsi" w:cstheme="minorBidi"/>
            <w:iCs w:val="0"/>
            <w:sz w:val="22"/>
            <w:szCs w:val="22"/>
          </w:rPr>
          <w:tab/>
        </w:r>
        <w:r w:rsidRPr="00AA0FA1">
          <w:rPr>
            <w:rStyle w:val="Hyperlink"/>
          </w:rPr>
          <w:t>audio_preselection_descriptor</w:t>
        </w:r>
        <w:r>
          <w:rPr>
            <w:webHidden/>
          </w:rPr>
          <w:tab/>
        </w:r>
        <w:r>
          <w:rPr>
            <w:webHidden/>
          </w:rPr>
          <w:fldChar w:fldCharType="begin"/>
        </w:r>
        <w:r>
          <w:rPr>
            <w:webHidden/>
          </w:rPr>
          <w:instrText xml:space="preserve"> PAGEREF _Toc22222043 \h </w:instrText>
        </w:r>
        <w:r>
          <w:rPr>
            <w:webHidden/>
          </w:rPr>
        </w:r>
        <w:r>
          <w:rPr>
            <w:webHidden/>
          </w:rPr>
          <w:fldChar w:fldCharType="separate"/>
        </w:r>
        <w:r>
          <w:rPr>
            <w:webHidden/>
          </w:rPr>
          <w:t>315</w:t>
        </w:r>
        <w:r>
          <w:rPr>
            <w:webHidden/>
          </w:rPr>
          <w:fldChar w:fldCharType="end"/>
        </w:r>
      </w:hyperlink>
    </w:p>
    <w:p w:rsidR="00AE73B6" w:rsidRDefault="00AE73B6">
      <w:pPr>
        <w:pStyle w:val="TOC3"/>
        <w:rPr>
          <w:rFonts w:asciiTheme="minorHAnsi" w:eastAsiaTheme="minorEastAsia" w:hAnsiTheme="minorHAnsi" w:cstheme="minorBidi"/>
          <w:iCs w:val="0"/>
          <w:sz w:val="22"/>
          <w:szCs w:val="22"/>
        </w:rPr>
      </w:pPr>
      <w:hyperlink w:anchor="_Toc22222044" w:history="1">
        <w:r w:rsidRPr="00AA0FA1">
          <w:rPr>
            <w:rStyle w:val="Hyperlink"/>
          </w:rPr>
          <w:t>C.7.14</w:t>
        </w:r>
        <w:r>
          <w:rPr>
            <w:rFonts w:asciiTheme="minorHAnsi" w:eastAsiaTheme="minorEastAsia" w:hAnsiTheme="minorHAnsi" w:cstheme="minorBidi"/>
            <w:iCs w:val="0"/>
            <w:sz w:val="22"/>
            <w:szCs w:val="22"/>
          </w:rPr>
          <w:tab/>
        </w:r>
        <w:r w:rsidRPr="00AA0FA1">
          <w:rPr>
            <w:rStyle w:val="Hyperlink"/>
          </w:rPr>
          <w:t>bouquet_name_descriptor</w:t>
        </w:r>
        <w:r>
          <w:rPr>
            <w:webHidden/>
          </w:rPr>
          <w:tab/>
        </w:r>
        <w:r>
          <w:rPr>
            <w:webHidden/>
          </w:rPr>
          <w:fldChar w:fldCharType="begin"/>
        </w:r>
        <w:r>
          <w:rPr>
            <w:webHidden/>
          </w:rPr>
          <w:instrText xml:space="preserve"> PAGEREF _Toc22222044 \h </w:instrText>
        </w:r>
        <w:r>
          <w:rPr>
            <w:webHidden/>
          </w:rPr>
        </w:r>
        <w:r>
          <w:rPr>
            <w:webHidden/>
          </w:rPr>
          <w:fldChar w:fldCharType="separate"/>
        </w:r>
        <w:r>
          <w:rPr>
            <w:webHidden/>
          </w:rPr>
          <w:t>315</w:t>
        </w:r>
        <w:r>
          <w:rPr>
            <w:webHidden/>
          </w:rPr>
          <w:fldChar w:fldCharType="end"/>
        </w:r>
      </w:hyperlink>
    </w:p>
    <w:p w:rsidR="00AE73B6" w:rsidRDefault="00AE73B6">
      <w:pPr>
        <w:pStyle w:val="TOC3"/>
        <w:rPr>
          <w:rFonts w:asciiTheme="minorHAnsi" w:eastAsiaTheme="minorEastAsia" w:hAnsiTheme="minorHAnsi" w:cstheme="minorBidi"/>
          <w:iCs w:val="0"/>
          <w:sz w:val="22"/>
          <w:szCs w:val="22"/>
        </w:rPr>
      </w:pPr>
      <w:hyperlink w:anchor="_Toc22222045" w:history="1">
        <w:r w:rsidRPr="00AA0FA1">
          <w:rPr>
            <w:rStyle w:val="Hyperlink"/>
          </w:rPr>
          <w:t>C.7.15</w:t>
        </w:r>
        <w:r>
          <w:rPr>
            <w:rFonts w:asciiTheme="minorHAnsi" w:eastAsiaTheme="minorEastAsia" w:hAnsiTheme="minorHAnsi" w:cstheme="minorBidi"/>
            <w:iCs w:val="0"/>
            <w:sz w:val="22"/>
            <w:szCs w:val="22"/>
          </w:rPr>
          <w:tab/>
        </w:r>
        <w:r w:rsidRPr="00AA0FA1">
          <w:rPr>
            <w:rStyle w:val="Hyperlink"/>
          </w:rPr>
          <w:t>CA_identifier_descriptor</w:t>
        </w:r>
        <w:r>
          <w:rPr>
            <w:webHidden/>
          </w:rPr>
          <w:tab/>
        </w:r>
        <w:r>
          <w:rPr>
            <w:webHidden/>
          </w:rPr>
          <w:fldChar w:fldCharType="begin"/>
        </w:r>
        <w:r>
          <w:rPr>
            <w:webHidden/>
          </w:rPr>
          <w:instrText xml:space="preserve"> PAGEREF _Toc22222045 \h </w:instrText>
        </w:r>
        <w:r>
          <w:rPr>
            <w:webHidden/>
          </w:rPr>
        </w:r>
        <w:r>
          <w:rPr>
            <w:webHidden/>
          </w:rPr>
          <w:fldChar w:fldCharType="separate"/>
        </w:r>
        <w:r>
          <w:rPr>
            <w:webHidden/>
          </w:rPr>
          <w:t>316</w:t>
        </w:r>
        <w:r>
          <w:rPr>
            <w:webHidden/>
          </w:rPr>
          <w:fldChar w:fldCharType="end"/>
        </w:r>
      </w:hyperlink>
    </w:p>
    <w:p w:rsidR="00AE73B6" w:rsidRDefault="00AE73B6">
      <w:pPr>
        <w:pStyle w:val="TOC3"/>
        <w:rPr>
          <w:rFonts w:asciiTheme="minorHAnsi" w:eastAsiaTheme="minorEastAsia" w:hAnsiTheme="minorHAnsi" w:cstheme="minorBidi"/>
          <w:iCs w:val="0"/>
          <w:sz w:val="22"/>
          <w:szCs w:val="22"/>
        </w:rPr>
      </w:pPr>
      <w:hyperlink w:anchor="_Toc22222046" w:history="1">
        <w:r w:rsidRPr="00AA0FA1">
          <w:rPr>
            <w:rStyle w:val="Hyperlink"/>
          </w:rPr>
          <w:t>C.7.16</w:t>
        </w:r>
        <w:r>
          <w:rPr>
            <w:rFonts w:asciiTheme="minorHAnsi" w:eastAsiaTheme="minorEastAsia" w:hAnsiTheme="minorHAnsi" w:cstheme="minorBidi"/>
            <w:iCs w:val="0"/>
            <w:sz w:val="22"/>
            <w:szCs w:val="22"/>
          </w:rPr>
          <w:tab/>
        </w:r>
        <w:r w:rsidRPr="00AA0FA1">
          <w:rPr>
            <w:rStyle w:val="Hyperlink"/>
          </w:rPr>
          <w:t>cable_delivery_system_descriptor</w:t>
        </w:r>
        <w:r>
          <w:rPr>
            <w:webHidden/>
          </w:rPr>
          <w:tab/>
        </w:r>
        <w:r>
          <w:rPr>
            <w:webHidden/>
          </w:rPr>
          <w:fldChar w:fldCharType="begin"/>
        </w:r>
        <w:r>
          <w:rPr>
            <w:webHidden/>
          </w:rPr>
          <w:instrText xml:space="preserve"> PAGEREF _Toc22222046 \h </w:instrText>
        </w:r>
        <w:r>
          <w:rPr>
            <w:webHidden/>
          </w:rPr>
        </w:r>
        <w:r>
          <w:rPr>
            <w:webHidden/>
          </w:rPr>
          <w:fldChar w:fldCharType="separate"/>
        </w:r>
        <w:r>
          <w:rPr>
            <w:webHidden/>
          </w:rPr>
          <w:t>316</w:t>
        </w:r>
        <w:r>
          <w:rPr>
            <w:webHidden/>
          </w:rPr>
          <w:fldChar w:fldCharType="end"/>
        </w:r>
      </w:hyperlink>
    </w:p>
    <w:p w:rsidR="00AE73B6" w:rsidRDefault="00AE73B6">
      <w:pPr>
        <w:pStyle w:val="TOC3"/>
        <w:rPr>
          <w:rFonts w:asciiTheme="minorHAnsi" w:eastAsiaTheme="minorEastAsia" w:hAnsiTheme="minorHAnsi" w:cstheme="minorBidi"/>
          <w:iCs w:val="0"/>
          <w:sz w:val="22"/>
          <w:szCs w:val="22"/>
        </w:rPr>
      </w:pPr>
      <w:hyperlink w:anchor="_Toc22222047" w:history="1">
        <w:r w:rsidRPr="00AA0FA1">
          <w:rPr>
            <w:rStyle w:val="Hyperlink"/>
          </w:rPr>
          <w:t>C.7.17</w:t>
        </w:r>
        <w:r>
          <w:rPr>
            <w:rFonts w:asciiTheme="minorHAnsi" w:eastAsiaTheme="minorEastAsia" w:hAnsiTheme="minorHAnsi" w:cstheme="minorBidi"/>
            <w:iCs w:val="0"/>
            <w:sz w:val="22"/>
            <w:szCs w:val="22"/>
          </w:rPr>
          <w:tab/>
        </w:r>
        <w:r w:rsidRPr="00AA0FA1">
          <w:rPr>
            <w:rStyle w:val="Hyperlink"/>
          </w:rPr>
          <w:t>CI_ancillary_data_descriptor</w:t>
        </w:r>
        <w:r>
          <w:rPr>
            <w:webHidden/>
          </w:rPr>
          <w:tab/>
        </w:r>
        <w:r>
          <w:rPr>
            <w:webHidden/>
          </w:rPr>
          <w:fldChar w:fldCharType="begin"/>
        </w:r>
        <w:r>
          <w:rPr>
            <w:webHidden/>
          </w:rPr>
          <w:instrText xml:space="preserve"> PAGEREF _Toc22222047 \h </w:instrText>
        </w:r>
        <w:r>
          <w:rPr>
            <w:webHidden/>
          </w:rPr>
        </w:r>
        <w:r>
          <w:rPr>
            <w:webHidden/>
          </w:rPr>
          <w:fldChar w:fldCharType="separate"/>
        </w:r>
        <w:r>
          <w:rPr>
            <w:webHidden/>
          </w:rPr>
          <w:t>316</w:t>
        </w:r>
        <w:r>
          <w:rPr>
            <w:webHidden/>
          </w:rPr>
          <w:fldChar w:fldCharType="end"/>
        </w:r>
      </w:hyperlink>
    </w:p>
    <w:p w:rsidR="00AE73B6" w:rsidRDefault="00AE73B6">
      <w:pPr>
        <w:pStyle w:val="TOC3"/>
        <w:rPr>
          <w:rFonts w:asciiTheme="minorHAnsi" w:eastAsiaTheme="minorEastAsia" w:hAnsiTheme="minorHAnsi" w:cstheme="minorBidi"/>
          <w:iCs w:val="0"/>
          <w:sz w:val="22"/>
          <w:szCs w:val="22"/>
        </w:rPr>
      </w:pPr>
      <w:hyperlink w:anchor="_Toc22222048" w:history="1">
        <w:r w:rsidRPr="00AA0FA1">
          <w:rPr>
            <w:rStyle w:val="Hyperlink"/>
          </w:rPr>
          <w:t>C.7.18</w:t>
        </w:r>
        <w:r>
          <w:rPr>
            <w:rFonts w:asciiTheme="minorHAnsi" w:eastAsiaTheme="minorEastAsia" w:hAnsiTheme="minorHAnsi" w:cstheme="minorBidi"/>
            <w:iCs w:val="0"/>
            <w:sz w:val="22"/>
            <w:szCs w:val="22"/>
          </w:rPr>
          <w:tab/>
        </w:r>
        <w:r w:rsidRPr="00AA0FA1">
          <w:rPr>
            <w:rStyle w:val="Hyperlink"/>
          </w:rPr>
          <w:t>component_descriptor</w:t>
        </w:r>
        <w:r>
          <w:rPr>
            <w:webHidden/>
          </w:rPr>
          <w:tab/>
        </w:r>
        <w:r>
          <w:rPr>
            <w:webHidden/>
          </w:rPr>
          <w:fldChar w:fldCharType="begin"/>
        </w:r>
        <w:r>
          <w:rPr>
            <w:webHidden/>
          </w:rPr>
          <w:instrText xml:space="preserve"> PAGEREF _Toc22222048 \h </w:instrText>
        </w:r>
        <w:r>
          <w:rPr>
            <w:webHidden/>
          </w:rPr>
        </w:r>
        <w:r>
          <w:rPr>
            <w:webHidden/>
          </w:rPr>
          <w:fldChar w:fldCharType="separate"/>
        </w:r>
        <w:r>
          <w:rPr>
            <w:webHidden/>
          </w:rPr>
          <w:t>316</w:t>
        </w:r>
        <w:r>
          <w:rPr>
            <w:webHidden/>
          </w:rPr>
          <w:fldChar w:fldCharType="end"/>
        </w:r>
      </w:hyperlink>
    </w:p>
    <w:p w:rsidR="00AE73B6" w:rsidRDefault="00AE73B6">
      <w:pPr>
        <w:pStyle w:val="TOC3"/>
        <w:rPr>
          <w:rFonts w:asciiTheme="minorHAnsi" w:eastAsiaTheme="minorEastAsia" w:hAnsiTheme="minorHAnsi" w:cstheme="minorBidi"/>
          <w:iCs w:val="0"/>
          <w:sz w:val="22"/>
          <w:szCs w:val="22"/>
        </w:rPr>
      </w:pPr>
      <w:hyperlink w:anchor="_Toc22222049" w:history="1">
        <w:r w:rsidRPr="00AA0FA1">
          <w:rPr>
            <w:rStyle w:val="Hyperlink"/>
          </w:rPr>
          <w:t>C.7.19</w:t>
        </w:r>
        <w:r>
          <w:rPr>
            <w:rFonts w:asciiTheme="minorHAnsi" w:eastAsiaTheme="minorEastAsia" w:hAnsiTheme="minorHAnsi" w:cstheme="minorBidi"/>
            <w:iCs w:val="0"/>
            <w:sz w:val="22"/>
            <w:szCs w:val="22"/>
          </w:rPr>
          <w:tab/>
        </w:r>
        <w:r w:rsidRPr="00AA0FA1">
          <w:rPr>
            <w:rStyle w:val="Hyperlink"/>
          </w:rPr>
          <w:t>content_descriptor</w:t>
        </w:r>
        <w:r>
          <w:rPr>
            <w:webHidden/>
          </w:rPr>
          <w:tab/>
        </w:r>
        <w:r>
          <w:rPr>
            <w:webHidden/>
          </w:rPr>
          <w:fldChar w:fldCharType="begin"/>
        </w:r>
        <w:r>
          <w:rPr>
            <w:webHidden/>
          </w:rPr>
          <w:instrText xml:space="preserve"> PAGEREF _Toc22222049 \h </w:instrText>
        </w:r>
        <w:r>
          <w:rPr>
            <w:webHidden/>
          </w:rPr>
        </w:r>
        <w:r>
          <w:rPr>
            <w:webHidden/>
          </w:rPr>
          <w:fldChar w:fldCharType="separate"/>
        </w:r>
        <w:r>
          <w:rPr>
            <w:webHidden/>
          </w:rPr>
          <w:t>316</w:t>
        </w:r>
        <w:r>
          <w:rPr>
            <w:webHidden/>
          </w:rPr>
          <w:fldChar w:fldCharType="end"/>
        </w:r>
      </w:hyperlink>
    </w:p>
    <w:p w:rsidR="00AE73B6" w:rsidRDefault="00AE73B6">
      <w:pPr>
        <w:pStyle w:val="TOC3"/>
        <w:rPr>
          <w:rFonts w:asciiTheme="minorHAnsi" w:eastAsiaTheme="minorEastAsia" w:hAnsiTheme="minorHAnsi" w:cstheme="minorBidi"/>
          <w:iCs w:val="0"/>
          <w:sz w:val="22"/>
          <w:szCs w:val="22"/>
        </w:rPr>
      </w:pPr>
      <w:hyperlink w:anchor="_Toc22222050" w:history="1">
        <w:r w:rsidRPr="00AA0FA1">
          <w:rPr>
            <w:rStyle w:val="Hyperlink"/>
          </w:rPr>
          <w:t>C.7.20</w:t>
        </w:r>
        <w:r>
          <w:rPr>
            <w:rFonts w:asciiTheme="minorHAnsi" w:eastAsiaTheme="minorEastAsia" w:hAnsiTheme="minorHAnsi" w:cstheme="minorBidi"/>
            <w:iCs w:val="0"/>
            <w:sz w:val="22"/>
            <w:szCs w:val="22"/>
          </w:rPr>
          <w:tab/>
        </w:r>
        <w:r w:rsidRPr="00AA0FA1">
          <w:rPr>
            <w:rStyle w:val="Hyperlink"/>
          </w:rPr>
          <w:t>country_availability_descriptor</w:t>
        </w:r>
        <w:r>
          <w:rPr>
            <w:webHidden/>
          </w:rPr>
          <w:tab/>
        </w:r>
        <w:r>
          <w:rPr>
            <w:webHidden/>
          </w:rPr>
          <w:fldChar w:fldCharType="begin"/>
        </w:r>
        <w:r>
          <w:rPr>
            <w:webHidden/>
          </w:rPr>
          <w:instrText xml:space="preserve"> PAGEREF _Toc22222050 \h </w:instrText>
        </w:r>
        <w:r>
          <w:rPr>
            <w:webHidden/>
          </w:rPr>
        </w:r>
        <w:r>
          <w:rPr>
            <w:webHidden/>
          </w:rPr>
          <w:fldChar w:fldCharType="separate"/>
        </w:r>
        <w:r>
          <w:rPr>
            <w:webHidden/>
          </w:rPr>
          <w:t>316</w:t>
        </w:r>
        <w:r>
          <w:rPr>
            <w:webHidden/>
          </w:rPr>
          <w:fldChar w:fldCharType="end"/>
        </w:r>
      </w:hyperlink>
    </w:p>
    <w:p w:rsidR="00AE73B6" w:rsidRDefault="00AE73B6">
      <w:pPr>
        <w:pStyle w:val="TOC3"/>
        <w:rPr>
          <w:rFonts w:asciiTheme="minorHAnsi" w:eastAsiaTheme="minorEastAsia" w:hAnsiTheme="minorHAnsi" w:cstheme="minorBidi"/>
          <w:iCs w:val="0"/>
          <w:sz w:val="22"/>
          <w:szCs w:val="22"/>
        </w:rPr>
      </w:pPr>
      <w:hyperlink w:anchor="_Toc22222051" w:history="1">
        <w:r w:rsidRPr="00AA0FA1">
          <w:rPr>
            <w:rStyle w:val="Hyperlink"/>
          </w:rPr>
          <w:t>C.7.21</w:t>
        </w:r>
        <w:r>
          <w:rPr>
            <w:rFonts w:asciiTheme="minorHAnsi" w:eastAsiaTheme="minorEastAsia" w:hAnsiTheme="minorHAnsi" w:cstheme="minorBidi"/>
            <w:iCs w:val="0"/>
            <w:sz w:val="22"/>
            <w:szCs w:val="22"/>
          </w:rPr>
          <w:tab/>
        </w:r>
        <w:r w:rsidRPr="00AA0FA1">
          <w:rPr>
            <w:rStyle w:val="Hyperlink"/>
          </w:rPr>
          <w:t>CP_descriptor</w:t>
        </w:r>
        <w:r>
          <w:rPr>
            <w:webHidden/>
          </w:rPr>
          <w:tab/>
        </w:r>
        <w:r>
          <w:rPr>
            <w:webHidden/>
          </w:rPr>
          <w:fldChar w:fldCharType="begin"/>
        </w:r>
        <w:r>
          <w:rPr>
            <w:webHidden/>
          </w:rPr>
          <w:instrText xml:space="preserve"> PAGEREF _Toc22222051 \h </w:instrText>
        </w:r>
        <w:r>
          <w:rPr>
            <w:webHidden/>
          </w:rPr>
        </w:r>
        <w:r>
          <w:rPr>
            <w:webHidden/>
          </w:rPr>
          <w:fldChar w:fldCharType="separate"/>
        </w:r>
        <w:r>
          <w:rPr>
            <w:webHidden/>
          </w:rPr>
          <w:t>316</w:t>
        </w:r>
        <w:r>
          <w:rPr>
            <w:webHidden/>
          </w:rPr>
          <w:fldChar w:fldCharType="end"/>
        </w:r>
      </w:hyperlink>
    </w:p>
    <w:p w:rsidR="00AE73B6" w:rsidRDefault="00AE73B6">
      <w:pPr>
        <w:pStyle w:val="TOC3"/>
        <w:rPr>
          <w:rFonts w:asciiTheme="minorHAnsi" w:eastAsiaTheme="minorEastAsia" w:hAnsiTheme="minorHAnsi" w:cstheme="minorBidi"/>
          <w:iCs w:val="0"/>
          <w:sz w:val="22"/>
          <w:szCs w:val="22"/>
        </w:rPr>
      </w:pPr>
      <w:hyperlink w:anchor="_Toc22222052" w:history="1">
        <w:r w:rsidRPr="00AA0FA1">
          <w:rPr>
            <w:rStyle w:val="Hyperlink"/>
          </w:rPr>
          <w:t>C.7.22</w:t>
        </w:r>
        <w:r>
          <w:rPr>
            <w:rFonts w:asciiTheme="minorHAnsi" w:eastAsiaTheme="minorEastAsia" w:hAnsiTheme="minorHAnsi" w:cstheme="minorBidi"/>
            <w:iCs w:val="0"/>
            <w:sz w:val="22"/>
            <w:szCs w:val="22"/>
          </w:rPr>
          <w:tab/>
        </w:r>
        <w:r w:rsidRPr="00AA0FA1">
          <w:rPr>
            <w:rStyle w:val="Hyperlink"/>
          </w:rPr>
          <w:t>CP_identifier_descriptor</w:t>
        </w:r>
        <w:r>
          <w:rPr>
            <w:webHidden/>
          </w:rPr>
          <w:tab/>
        </w:r>
        <w:r>
          <w:rPr>
            <w:webHidden/>
          </w:rPr>
          <w:fldChar w:fldCharType="begin"/>
        </w:r>
        <w:r>
          <w:rPr>
            <w:webHidden/>
          </w:rPr>
          <w:instrText xml:space="preserve"> PAGEREF _Toc22222052 \h </w:instrText>
        </w:r>
        <w:r>
          <w:rPr>
            <w:webHidden/>
          </w:rPr>
        </w:r>
        <w:r>
          <w:rPr>
            <w:webHidden/>
          </w:rPr>
          <w:fldChar w:fldCharType="separate"/>
        </w:r>
        <w:r>
          <w:rPr>
            <w:webHidden/>
          </w:rPr>
          <w:t>317</w:t>
        </w:r>
        <w:r>
          <w:rPr>
            <w:webHidden/>
          </w:rPr>
          <w:fldChar w:fldCharType="end"/>
        </w:r>
      </w:hyperlink>
    </w:p>
    <w:p w:rsidR="00AE73B6" w:rsidRDefault="00AE73B6">
      <w:pPr>
        <w:pStyle w:val="TOC3"/>
        <w:rPr>
          <w:rFonts w:asciiTheme="minorHAnsi" w:eastAsiaTheme="minorEastAsia" w:hAnsiTheme="minorHAnsi" w:cstheme="minorBidi"/>
          <w:iCs w:val="0"/>
          <w:sz w:val="22"/>
          <w:szCs w:val="22"/>
        </w:rPr>
      </w:pPr>
      <w:hyperlink w:anchor="_Toc22222053" w:history="1">
        <w:r w:rsidRPr="00AA0FA1">
          <w:rPr>
            <w:rStyle w:val="Hyperlink"/>
          </w:rPr>
          <w:t>C.7.23</w:t>
        </w:r>
        <w:r>
          <w:rPr>
            <w:rFonts w:asciiTheme="minorHAnsi" w:eastAsiaTheme="minorEastAsia" w:hAnsiTheme="minorHAnsi" w:cstheme="minorBidi"/>
            <w:iCs w:val="0"/>
            <w:sz w:val="22"/>
            <w:szCs w:val="22"/>
          </w:rPr>
          <w:tab/>
        </w:r>
        <w:r w:rsidRPr="00AA0FA1">
          <w:rPr>
            <w:rStyle w:val="Hyperlink"/>
          </w:rPr>
          <w:t>data_broadcast_descriptor</w:t>
        </w:r>
        <w:r>
          <w:rPr>
            <w:webHidden/>
          </w:rPr>
          <w:tab/>
        </w:r>
        <w:r>
          <w:rPr>
            <w:webHidden/>
          </w:rPr>
          <w:fldChar w:fldCharType="begin"/>
        </w:r>
        <w:r>
          <w:rPr>
            <w:webHidden/>
          </w:rPr>
          <w:instrText xml:space="preserve"> PAGEREF _Toc22222053 \h </w:instrText>
        </w:r>
        <w:r>
          <w:rPr>
            <w:webHidden/>
          </w:rPr>
        </w:r>
        <w:r>
          <w:rPr>
            <w:webHidden/>
          </w:rPr>
          <w:fldChar w:fldCharType="separate"/>
        </w:r>
        <w:r>
          <w:rPr>
            <w:webHidden/>
          </w:rPr>
          <w:t>317</w:t>
        </w:r>
        <w:r>
          <w:rPr>
            <w:webHidden/>
          </w:rPr>
          <w:fldChar w:fldCharType="end"/>
        </w:r>
      </w:hyperlink>
    </w:p>
    <w:p w:rsidR="00AE73B6" w:rsidRDefault="00AE73B6">
      <w:pPr>
        <w:pStyle w:val="TOC3"/>
        <w:rPr>
          <w:rFonts w:asciiTheme="minorHAnsi" w:eastAsiaTheme="minorEastAsia" w:hAnsiTheme="minorHAnsi" w:cstheme="minorBidi"/>
          <w:iCs w:val="0"/>
          <w:sz w:val="22"/>
          <w:szCs w:val="22"/>
        </w:rPr>
      </w:pPr>
      <w:hyperlink w:anchor="_Toc22222054" w:history="1">
        <w:r w:rsidRPr="00AA0FA1">
          <w:rPr>
            <w:rStyle w:val="Hyperlink"/>
          </w:rPr>
          <w:t>C.7.24</w:t>
        </w:r>
        <w:r>
          <w:rPr>
            <w:rFonts w:asciiTheme="minorHAnsi" w:eastAsiaTheme="minorEastAsia" w:hAnsiTheme="minorHAnsi" w:cstheme="minorBidi"/>
            <w:iCs w:val="0"/>
            <w:sz w:val="22"/>
            <w:szCs w:val="22"/>
          </w:rPr>
          <w:tab/>
        </w:r>
        <w:r w:rsidRPr="00AA0FA1">
          <w:rPr>
            <w:rStyle w:val="Hyperlink"/>
          </w:rPr>
          <w:t>data_broadcast_id_descriptor</w:t>
        </w:r>
        <w:r>
          <w:rPr>
            <w:webHidden/>
          </w:rPr>
          <w:tab/>
        </w:r>
        <w:r>
          <w:rPr>
            <w:webHidden/>
          </w:rPr>
          <w:fldChar w:fldCharType="begin"/>
        </w:r>
        <w:r>
          <w:rPr>
            <w:webHidden/>
          </w:rPr>
          <w:instrText xml:space="preserve"> PAGEREF _Toc22222054 \h </w:instrText>
        </w:r>
        <w:r>
          <w:rPr>
            <w:webHidden/>
          </w:rPr>
        </w:r>
        <w:r>
          <w:rPr>
            <w:webHidden/>
          </w:rPr>
          <w:fldChar w:fldCharType="separate"/>
        </w:r>
        <w:r>
          <w:rPr>
            <w:webHidden/>
          </w:rPr>
          <w:t>317</w:t>
        </w:r>
        <w:r>
          <w:rPr>
            <w:webHidden/>
          </w:rPr>
          <w:fldChar w:fldCharType="end"/>
        </w:r>
      </w:hyperlink>
    </w:p>
    <w:p w:rsidR="00AE73B6" w:rsidRDefault="00AE73B6">
      <w:pPr>
        <w:pStyle w:val="TOC3"/>
        <w:rPr>
          <w:rFonts w:asciiTheme="minorHAnsi" w:eastAsiaTheme="minorEastAsia" w:hAnsiTheme="minorHAnsi" w:cstheme="minorBidi"/>
          <w:iCs w:val="0"/>
          <w:sz w:val="22"/>
          <w:szCs w:val="22"/>
        </w:rPr>
      </w:pPr>
      <w:hyperlink w:anchor="_Toc22222055" w:history="1">
        <w:r w:rsidRPr="00AA0FA1">
          <w:rPr>
            <w:rStyle w:val="Hyperlink"/>
          </w:rPr>
          <w:t>C.7.25</w:t>
        </w:r>
        <w:r>
          <w:rPr>
            <w:rFonts w:asciiTheme="minorHAnsi" w:eastAsiaTheme="minorEastAsia" w:hAnsiTheme="minorHAnsi" w:cstheme="minorBidi"/>
            <w:iCs w:val="0"/>
            <w:sz w:val="22"/>
            <w:szCs w:val="22"/>
          </w:rPr>
          <w:tab/>
        </w:r>
        <w:r w:rsidRPr="00AA0FA1">
          <w:rPr>
            <w:rStyle w:val="Hyperlink"/>
          </w:rPr>
          <w:t>DII_location_descriptor</w:t>
        </w:r>
        <w:r>
          <w:rPr>
            <w:webHidden/>
          </w:rPr>
          <w:tab/>
        </w:r>
        <w:r>
          <w:rPr>
            <w:webHidden/>
          </w:rPr>
          <w:fldChar w:fldCharType="begin"/>
        </w:r>
        <w:r>
          <w:rPr>
            <w:webHidden/>
          </w:rPr>
          <w:instrText xml:space="preserve"> PAGEREF _Toc22222055 \h </w:instrText>
        </w:r>
        <w:r>
          <w:rPr>
            <w:webHidden/>
          </w:rPr>
        </w:r>
        <w:r>
          <w:rPr>
            <w:webHidden/>
          </w:rPr>
          <w:fldChar w:fldCharType="separate"/>
        </w:r>
        <w:r>
          <w:rPr>
            <w:webHidden/>
          </w:rPr>
          <w:t>317</w:t>
        </w:r>
        <w:r>
          <w:rPr>
            <w:webHidden/>
          </w:rPr>
          <w:fldChar w:fldCharType="end"/>
        </w:r>
      </w:hyperlink>
    </w:p>
    <w:p w:rsidR="00AE73B6" w:rsidRDefault="00AE73B6">
      <w:pPr>
        <w:pStyle w:val="TOC3"/>
        <w:rPr>
          <w:rFonts w:asciiTheme="minorHAnsi" w:eastAsiaTheme="minorEastAsia" w:hAnsiTheme="minorHAnsi" w:cstheme="minorBidi"/>
          <w:iCs w:val="0"/>
          <w:sz w:val="22"/>
          <w:szCs w:val="22"/>
        </w:rPr>
      </w:pPr>
      <w:hyperlink w:anchor="_Toc22222056" w:history="1">
        <w:r w:rsidRPr="00AA0FA1">
          <w:rPr>
            <w:rStyle w:val="Hyperlink"/>
          </w:rPr>
          <w:t>C.7.26</w:t>
        </w:r>
        <w:r>
          <w:rPr>
            <w:rFonts w:asciiTheme="minorHAnsi" w:eastAsiaTheme="minorEastAsia" w:hAnsiTheme="minorHAnsi" w:cstheme="minorBidi"/>
            <w:iCs w:val="0"/>
            <w:sz w:val="22"/>
            <w:szCs w:val="22"/>
          </w:rPr>
          <w:tab/>
        </w:r>
        <w:r w:rsidRPr="00AA0FA1">
          <w:rPr>
            <w:rStyle w:val="Hyperlink"/>
          </w:rPr>
          <w:t>DTS_descriptor</w:t>
        </w:r>
        <w:r>
          <w:rPr>
            <w:webHidden/>
          </w:rPr>
          <w:tab/>
        </w:r>
        <w:r>
          <w:rPr>
            <w:webHidden/>
          </w:rPr>
          <w:fldChar w:fldCharType="begin"/>
        </w:r>
        <w:r>
          <w:rPr>
            <w:webHidden/>
          </w:rPr>
          <w:instrText xml:space="preserve"> PAGEREF _Toc22222056 \h </w:instrText>
        </w:r>
        <w:r>
          <w:rPr>
            <w:webHidden/>
          </w:rPr>
        </w:r>
        <w:r>
          <w:rPr>
            <w:webHidden/>
          </w:rPr>
          <w:fldChar w:fldCharType="separate"/>
        </w:r>
        <w:r>
          <w:rPr>
            <w:webHidden/>
          </w:rPr>
          <w:t>317</w:t>
        </w:r>
        <w:r>
          <w:rPr>
            <w:webHidden/>
          </w:rPr>
          <w:fldChar w:fldCharType="end"/>
        </w:r>
      </w:hyperlink>
    </w:p>
    <w:p w:rsidR="00AE73B6" w:rsidRDefault="00AE73B6">
      <w:pPr>
        <w:pStyle w:val="TOC3"/>
        <w:rPr>
          <w:rFonts w:asciiTheme="minorHAnsi" w:eastAsiaTheme="minorEastAsia" w:hAnsiTheme="minorHAnsi" w:cstheme="minorBidi"/>
          <w:iCs w:val="0"/>
          <w:sz w:val="22"/>
          <w:szCs w:val="22"/>
        </w:rPr>
      </w:pPr>
      <w:hyperlink w:anchor="_Toc22222057" w:history="1">
        <w:r w:rsidRPr="00AA0FA1">
          <w:rPr>
            <w:rStyle w:val="Hyperlink"/>
          </w:rPr>
          <w:t>C.7.27</w:t>
        </w:r>
        <w:r>
          <w:rPr>
            <w:rFonts w:asciiTheme="minorHAnsi" w:eastAsiaTheme="minorEastAsia" w:hAnsiTheme="minorHAnsi" w:cstheme="minorBidi"/>
            <w:iCs w:val="0"/>
            <w:sz w:val="22"/>
            <w:szCs w:val="22"/>
          </w:rPr>
          <w:tab/>
        </w:r>
        <w:r w:rsidRPr="00AA0FA1">
          <w:rPr>
            <w:rStyle w:val="Hyperlink"/>
          </w:rPr>
          <w:t>DTS_neural_descriptor</w:t>
        </w:r>
        <w:r>
          <w:rPr>
            <w:webHidden/>
          </w:rPr>
          <w:tab/>
        </w:r>
        <w:r>
          <w:rPr>
            <w:webHidden/>
          </w:rPr>
          <w:fldChar w:fldCharType="begin"/>
        </w:r>
        <w:r>
          <w:rPr>
            <w:webHidden/>
          </w:rPr>
          <w:instrText xml:space="preserve"> PAGEREF _Toc22222057 \h </w:instrText>
        </w:r>
        <w:r>
          <w:rPr>
            <w:webHidden/>
          </w:rPr>
        </w:r>
        <w:r>
          <w:rPr>
            <w:webHidden/>
          </w:rPr>
          <w:fldChar w:fldCharType="separate"/>
        </w:r>
        <w:r>
          <w:rPr>
            <w:webHidden/>
          </w:rPr>
          <w:t>317</w:t>
        </w:r>
        <w:r>
          <w:rPr>
            <w:webHidden/>
          </w:rPr>
          <w:fldChar w:fldCharType="end"/>
        </w:r>
      </w:hyperlink>
    </w:p>
    <w:p w:rsidR="00AE73B6" w:rsidRDefault="00AE73B6">
      <w:pPr>
        <w:pStyle w:val="TOC3"/>
        <w:rPr>
          <w:rFonts w:asciiTheme="minorHAnsi" w:eastAsiaTheme="minorEastAsia" w:hAnsiTheme="minorHAnsi" w:cstheme="minorBidi"/>
          <w:iCs w:val="0"/>
          <w:sz w:val="22"/>
          <w:szCs w:val="22"/>
        </w:rPr>
      </w:pPr>
      <w:hyperlink w:anchor="_Toc22222058" w:history="1">
        <w:r w:rsidRPr="00AA0FA1">
          <w:rPr>
            <w:rStyle w:val="Hyperlink"/>
          </w:rPr>
          <w:t>C.7.28</w:t>
        </w:r>
        <w:r>
          <w:rPr>
            <w:rFonts w:asciiTheme="minorHAnsi" w:eastAsiaTheme="minorEastAsia" w:hAnsiTheme="minorHAnsi" w:cstheme="minorBidi"/>
            <w:iCs w:val="0"/>
            <w:sz w:val="22"/>
            <w:szCs w:val="22"/>
          </w:rPr>
          <w:tab/>
        </w:r>
        <w:r w:rsidRPr="00AA0FA1">
          <w:rPr>
            <w:rStyle w:val="Hyperlink"/>
          </w:rPr>
          <w:t>dvb_html_application_boundary_descriptor</w:t>
        </w:r>
        <w:r>
          <w:rPr>
            <w:webHidden/>
          </w:rPr>
          <w:tab/>
        </w:r>
        <w:r>
          <w:rPr>
            <w:webHidden/>
          </w:rPr>
          <w:fldChar w:fldCharType="begin"/>
        </w:r>
        <w:r>
          <w:rPr>
            <w:webHidden/>
          </w:rPr>
          <w:instrText xml:space="preserve"> PAGEREF _Toc22222058 \h </w:instrText>
        </w:r>
        <w:r>
          <w:rPr>
            <w:webHidden/>
          </w:rPr>
        </w:r>
        <w:r>
          <w:rPr>
            <w:webHidden/>
          </w:rPr>
          <w:fldChar w:fldCharType="separate"/>
        </w:r>
        <w:r>
          <w:rPr>
            <w:webHidden/>
          </w:rPr>
          <w:t>318</w:t>
        </w:r>
        <w:r>
          <w:rPr>
            <w:webHidden/>
          </w:rPr>
          <w:fldChar w:fldCharType="end"/>
        </w:r>
      </w:hyperlink>
    </w:p>
    <w:p w:rsidR="00AE73B6" w:rsidRDefault="00AE73B6">
      <w:pPr>
        <w:pStyle w:val="TOC3"/>
        <w:rPr>
          <w:rFonts w:asciiTheme="minorHAnsi" w:eastAsiaTheme="minorEastAsia" w:hAnsiTheme="minorHAnsi" w:cstheme="minorBidi"/>
          <w:iCs w:val="0"/>
          <w:sz w:val="22"/>
          <w:szCs w:val="22"/>
        </w:rPr>
      </w:pPr>
      <w:hyperlink w:anchor="_Toc22222059" w:history="1">
        <w:r w:rsidRPr="00AA0FA1">
          <w:rPr>
            <w:rStyle w:val="Hyperlink"/>
          </w:rPr>
          <w:t>C.7.29</w:t>
        </w:r>
        <w:r>
          <w:rPr>
            <w:rFonts w:asciiTheme="minorHAnsi" w:eastAsiaTheme="minorEastAsia" w:hAnsiTheme="minorHAnsi" w:cstheme="minorBidi"/>
            <w:iCs w:val="0"/>
            <w:sz w:val="22"/>
            <w:szCs w:val="22"/>
          </w:rPr>
          <w:tab/>
        </w:r>
        <w:r w:rsidRPr="00AA0FA1">
          <w:rPr>
            <w:rStyle w:val="Hyperlink"/>
          </w:rPr>
          <w:t>dvb_html_application_descriptor</w:t>
        </w:r>
        <w:r>
          <w:rPr>
            <w:webHidden/>
          </w:rPr>
          <w:tab/>
        </w:r>
        <w:r>
          <w:rPr>
            <w:webHidden/>
          </w:rPr>
          <w:fldChar w:fldCharType="begin"/>
        </w:r>
        <w:r>
          <w:rPr>
            <w:webHidden/>
          </w:rPr>
          <w:instrText xml:space="preserve"> PAGEREF _Toc22222059 \h </w:instrText>
        </w:r>
        <w:r>
          <w:rPr>
            <w:webHidden/>
          </w:rPr>
        </w:r>
        <w:r>
          <w:rPr>
            <w:webHidden/>
          </w:rPr>
          <w:fldChar w:fldCharType="separate"/>
        </w:r>
        <w:r>
          <w:rPr>
            <w:webHidden/>
          </w:rPr>
          <w:t>318</w:t>
        </w:r>
        <w:r>
          <w:rPr>
            <w:webHidden/>
          </w:rPr>
          <w:fldChar w:fldCharType="end"/>
        </w:r>
      </w:hyperlink>
    </w:p>
    <w:p w:rsidR="00AE73B6" w:rsidRDefault="00AE73B6">
      <w:pPr>
        <w:pStyle w:val="TOC3"/>
        <w:rPr>
          <w:rFonts w:asciiTheme="minorHAnsi" w:eastAsiaTheme="minorEastAsia" w:hAnsiTheme="minorHAnsi" w:cstheme="minorBidi"/>
          <w:iCs w:val="0"/>
          <w:sz w:val="22"/>
          <w:szCs w:val="22"/>
        </w:rPr>
      </w:pPr>
      <w:hyperlink w:anchor="_Toc22222060" w:history="1">
        <w:r w:rsidRPr="00AA0FA1">
          <w:rPr>
            <w:rStyle w:val="Hyperlink"/>
          </w:rPr>
          <w:t>C.7.30</w:t>
        </w:r>
        <w:r>
          <w:rPr>
            <w:rFonts w:asciiTheme="minorHAnsi" w:eastAsiaTheme="minorEastAsia" w:hAnsiTheme="minorHAnsi" w:cstheme="minorBidi"/>
            <w:iCs w:val="0"/>
            <w:sz w:val="22"/>
            <w:szCs w:val="22"/>
          </w:rPr>
          <w:tab/>
        </w:r>
        <w:r w:rsidRPr="00AA0FA1">
          <w:rPr>
            <w:rStyle w:val="Hyperlink"/>
          </w:rPr>
          <w:t>dvb_html_application_location_descriptor</w:t>
        </w:r>
        <w:r>
          <w:rPr>
            <w:webHidden/>
          </w:rPr>
          <w:tab/>
        </w:r>
        <w:r>
          <w:rPr>
            <w:webHidden/>
          </w:rPr>
          <w:fldChar w:fldCharType="begin"/>
        </w:r>
        <w:r>
          <w:rPr>
            <w:webHidden/>
          </w:rPr>
          <w:instrText xml:space="preserve"> PAGEREF _Toc22222060 \h </w:instrText>
        </w:r>
        <w:r>
          <w:rPr>
            <w:webHidden/>
          </w:rPr>
        </w:r>
        <w:r>
          <w:rPr>
            <w:webHidden/>
          </w:rPr>
          <w:fldChar w:fldCharType="separate"/>
        </w:r>
        <w:r>
          <w:rPr>
            <w:webHidden/>
          </w:rPr>
          <w:t>318</w:t>
        </w:r>
        <w:r>
          <w:rPr>
            <w:webHidden/>
          </w:rPr>
          <w:fldChar w:fldCharType="end"/>
        </w:r>
      </w:hyperlink>
    </w:p>
    <w:p w:rsidR="00AE73B6" w:rsidRDefault="00AE73B6">
      <w:pPr>
        <w:pStyle w:val="TOC3"/>
        <w:rPr>
          <w:rFonts w:asciiTheme="minorHAnsi" w:eastAsiaTheme="minorEastAsia" w:hAnsiTheme="minorHAnsi" w:cstheme="minorBidi"/>
          <w:iCs w:val="0"/>
          <w:sz w:val="22"/>
          <w:szCs w:val="22"/>
        </w:rPr>
      </w:pPr>
      <w:hyperlink w:anchor="_Toc22222061" w:history="1">
        <w:r w:rsidRPr="00AA0FA1">
          <w:rPr>
            <w:rStyle w:val="Hyperlink"/>
          </w:rPr>
          <w:t>C.7.31</w:t>
        </w:r>
        <w:r>
          <w:rPr>
            <w:rFonts w:asciiTheme="minorHAnsi" w:eastAsiaTheme="minorEastAsia" w:hAnsiTheme="minorHAnsi" w:cstheme="minorBidi"/>
            <w:iCs w:val="0"/>
            <w:sz w:val="22"/>
            <w:szCs w:val="22"/>
          </w:rPr>
          <w:tab/>
        </w:r>
        <w:r w:rsidRPr="00AA0FA1">
          <w:rPr>
            <w:rStyle w:val="Hyperlink"/>
          </w:rPr>
          <w:t>dvb_j_application_descriptor</w:t>
        </w:r>
        <w:r>
          <w:rPr>
            <w:webHidden/>
          </w:rPr>
          <w:tab/>
        </w:r>
        <w:r>
          <w:rPr>
            <w:webHidden/>
          </w:rPr>
          <w:fldChar w:fldCharType="begin"/>
        </w:r>
        <w:r>
          <w:rPr>
            <w:webHidden/>
          </w:rPr>
          <w:instrText xml:space="preserve"> PAGEREF _Toc22222061 \h </w:instrText>
        </w:r>
        <w:r>
          <w:rPr>
            <w:webHidden/>
          </w:rPr>
        </w:r>
        <w:r>
          <w:rPr>
            <w:webHidden/>
          </w:rPr>
          <w:fldChar w:fldCharType="separate"/>
        </w:r>
        <w:r>
          <w:rPr>
            <w:webHidden/>
          </w:rPr>
          <w:t>318</w:t>
        </w:r>
        <w:r>
          <w:rPr>
            <w:webHidden/>
          </w:rPr>
          <w:fldChar w:fldCharType="end"/>
        </w:r>
      </w:hyperlink>
    </w:p>
    <w:p w:rsidR="00AE73B6" w:rsidRDefault="00AE73B6">
      <w:pPr>
        <w:pStyle w:val="TOC3"/>
        <w:rPr>
          <w:rFonts w:asciiTheme="minorHAnsi" w:eastAsiaTheme="minorEastAsia" w:hAnsiTheme="minorHAnsi" w:cstheme="minorBidi"/>
          <w:iCs w:val="0"/>
          <w:sz w:val="22"/>
          <w:szCs w:val="22"/>
        </w:rPr>
      </w:pPr>
      <w:hyperlink w:anchor="_Toc22222062" w:history="1">
        <w:r w:rsidRPr="00AA0FA1">
          <w:rPr>
            <w:rStyle w:val="Hyperlink"/>
          </w:rPr>
          <w:t>C.7.32</w:t>
        </w:r>
        <w:r>
          <w:rPr>
            <w:rFonts w:asciiTheme="minorHAnsi" w:eastAsiaTheme="minorEastAsia" w:hAnsiTheme="minorHAnsi" w:cstheme="minorBidi"/>
            <w:iCs w:val="0"/>
            <w:sz w:val="22"/>
            <w:szCs w:val="22"/>
          </w:rPr>
          <w:tab/>
        </w:r>
        <w:r w:rsidRPr="00AA0FA1">
          <w:rPr>
            <w:rStyle w:val="Hyperlink"/>
          </w:rPr>
          <w:t>dvb_j_application_location_descriptor</w:t>
        </w:r>
        <w:r>
          <w:rPr>
            <w:webHidden/>
          </w:rPr>
          <w:tab/>
        </w:r>
        <w:r>
          <w:rPr>
            <w:webHidden/>
          </w:rPr>
          <w:fldChar w:fldCharType="begin"/>
        </w:r>
        <w:r>
          <w:rPr>
            <w:webHidden/>
          </w:rPr>
          <w:instrText xml:space="preserve"> PAGEREF _Toc22222062 \h </w:instrText>
        </w:r>
        <w:r>
          <w:rPr>
            <w:webHidden/>
          </w:rPr>
        </w:r>
        <w:r>
          <w:rPr>
            <w:webHidden/>
          </w:rPr>
          <w:fldChar w:fldCharType="separate"/>
        </w:r>
        <w:r>
          <w:rPr>
            <w:webHidden/>
          </w:rPr>
          <w:t>318</w:t>
        </w:r>
        <w:r>
          <w:rPr>
            <w:webHidden/>
          </w:rPr>
          <w:fldChar w:fldCharType="end"/>
        </w:r>
      </w:hyperlink>
    </w:p>
    <w:p w:rsidR="00AE73B6" w:rsidRDefault="00AE73B6">
      <w:pPr>
        <w:pStyle w:val="TOC3"/>
        <w:rPr>
          <w:rFonts w:asciiTheme="minorHAnsi" w:eastAsiaTheme="minorEastAsia" w:hAnsiTheme="minorHAnsi" w:cstheme="minorBidi"/>
          <w:iCs w:val="0"/>
          <w:sz w:val="22"/>
          <w:szCs w:val="22"/>
        </w:rPr>
      </w:pPr>
      <w:hyperlink w:anchor="_Toc22222063" w:history="1">
        <w:r w:rsidRPr="00AA0FA1">
          <w:rPr>
            <w:rStyle w:val="Hyperlink"/>
          </w:rPr>
          <w:t>C.7.33</w:t>
        </w:r>
        <w:r>
          <w:rPr>
            <w:rFonts w:asciiTheme="minorHAnsi" w:eastAsiaTheme="minorEastAsia" w:hAnsiTheme="minorHAnsi" w:cstheme="minorBidi"/>
            <w:iCs w:val="0"/>
            <w:sz w:val="22"/>
            <w:szCs w:val="22"/>
          </w:rPr>
          <w:tab/>
        </w:r>
        <w:r w:rsidRPr="00AA0FA1">
          <w:rPr>
            <w:rStyle w:val="Hyperlink"/>
          </w:rPr>
          <w:t>ECM_repetition_rate_descriptor</w:t>
        </w:r>
        <w:r>
          <w:rPr>
            <w:webHidden/>
          </w:rPr>
          <w:tab/>
        </w:r>
        <w:r>
          <w:rPr>
            <w:webHidden/>
          </w:rPr>
          <w:fldChar w:fldCharType="begin"/>
        </w:r>
        <w:r>
          <w:rPr>
            <w:webHidden/>
          </w:rPr>
          <w:instrText xml:space="preserve"> PAGEREF _Toc22222063 \h </w:instrText>
        </w:r>
        <w:r>
          <w:rPr>
            <w:webHidden/>
          </w:rPr>
        </w:r>
        <w:r>
          <w:rPr>
            <w:webHidden/>
          </w:rPr>
          <w:fldChar w:fldCharType="separate"/>
        </w:r>
        <w:r>
          <w:rPr>
            <w:webHidden/>
          </w:rPr>
          <w:t>318</w:t>
        </w:r>
        <w:r>
          <w:rPr>
            <w:webHidden/>
          </w:rPr>
          <w:fldChar w:fldCharType="end"/>
        </w:r>
      </w:hyperlink>
    </w:p>
    <w:p w:rsidR="00AE73B6" w:rsidRDefault="00AE73B6">
      <w:pPr>
        <w:pStyle w:val="TOC3"/>
        <w:rPr>
          <w:rFonts w:asciiTheme="minorHAnsi" w:eastAsiaTheme="minorEastAsia" w:hAnsiTheme="minorHAnsi" w:cstheme="minorBidi"/>
          <w:iCs w:val="0"/>
          <w:sz w:val="22"/>
          <w:szCs w:val="22"/>
        </w:rPr>
      </w:pPr>
      <w:hyperlink w:anchor="_Toc22222064" w:history="1">
        <w:r w:rsidRPr="00AA0FA1">
          <w:rPr>
            <w:rStyle w:val="Hyperlink"/>
          </w:rPr>
          <w:t>C.7.34</w:t>
        </w:r>
        <w:r>
          <w:rPr>
            <w:rFonts w:asciiTheme="minorHAnsi" w:eastAsiaTheme="minorEastAsia" w:hAnsiTheme="minorHAnsi" w:cstheme="minorBidi"/>
            <w:iCs w:val="0"/>
            <w:sz w:val="22"/>
            <w:szCs w:val="22"/>
          </w:rPr>
          <w:tab/>
        </w:r>
        <w:r w:rsidRPr="00AA0FA1">
          <w:rPr>
            <w:rStyle w:val="Hyperlink"/>
          </w:rPr>
          <w:t>enhanced_AC3_descriptor</w:t>
        </w:r>
        <w:r>
          <w:rPr>
            <w:webHidden/>
          </w:rPr>
          <w:tab/>
        </w:r>
        <w:r>
          <w:rPr>
            <w:webHidden/>
          </w:rPr>
          <w:fldChar w:fldCharType="begin"/>
        </w:r>
        <w:r>
          <w:rPr>
            <w:webHidden/>
          </w:rPr>
          <w:instrText xml:space="preserve"> PAGEREF _Toc22222064 \h </w:instrText>
        </w:r>
        <w:r>
          <w:rPr>
            <w:webHidden/>
          </w:rPr>
        </w:r>
        <w:r>
          <w:rPr>
            <w:webHidden/>
          </w:rPr>
          <w:fldChar w:fldCharType="separate"/>
        </w:r>
        <w:r>
          <w:rPr>
            <w:webHidden/>
          </w:rPr>
          <w:t>318</w:t>
        </w:r>
        <w:r>
          <w:rPr>
            <w:webHidden/>
          </w:rPr>
          <w:fldChar w:fldCharType="end"/>
        </w:r>
      </w:hyperlink>
    </w:p>
    <w:p w:rsidR="00AE73B6" w:rsidRDefault="00AE73B6">
      <w:pPr>
        <w:pStyle w:val="TOC3"/>
        <w:rPr>
          <w:rFonts w:asciiTheme="minorHAnsi" w:eastAsiaTheme="minorEastAsia" w:hAnsiTheme="minorHAnsi" w:cstheme="minorBidi"/>
          <w:iCs w:val="0"/>
          <w:sz w:val="22"/>
          <w:szCs w:val="22"/>
        </w:rPr>
      </w:pPr>
      <w:hyperlink w:anchor="_Toc22222065" w:history="1">
        <w:r w:rsidRPr="00AA0FA1">
          <w:rPr>
            <w:rStyle w:val="Hyperlink"/>
          </w:rPr>
          <w:t>C.7.35</w:t>
        </w:r>
        <w:r>
          <w:rPr>
            <w:rFonts w:asciiTheme="minorHAnsi" w:eastAsiaTheme="minorEastAsia" w:hAnsiTheme="minorHAnsi" w:cstheme="minorBidi"/>
            <w:iCs w:val="0"/>
            <w:sz w:val="22"/>
            <w:szCs w:val="22"/>
          </w:rPr>
          <w:tab/>
        </w:r>
        <w:r w:rsidRPr="00AA0FA1">
          <w:rPr>
            <w:rStyle w:val="Hyperlink"/>
          </w:rPr>
          <w:t>extended_event_descriptor</w:t>
        </w:r>
        <w:r>
          <w:rPr>
            <w:webHidden/>
          </w:rPr>
          <w:tab/>
        </w:r>
        <w:r>
          <w:rPr>
            <w:webHidden/>
          </w:rPr>
          <w:fldChar w:fldCharType="begin"/>
        </w:r>
        <w:r>
          <w:rPr>
            <w:webHidden/>
          </w:rPr>
          <w:instrText xml:space="preserve"> PAGEREF _Toc22222065 \h </w:instrText>
        </w:r>
        <w:r>
          <w:rPr>
            <w:webHidden/>
          </w:rPr>
        </w:r>
        <w:r>
          <w:rPr>
            <w:webHidden/>
          </w:rPr>
          <w:fldChar w:fldCharType="separate"/>
        </w:r>
        <w:r>
          <w:rPr>
            <w:webHidden/>
          </w:rPr>
          <w:t>319</w:t>
        </w:r>
        <w:r>
          <w:rPr>
            <w:webHidden/>
          </w:rPr>
          <w:fldChar w:fldCharType="end"/>
        </w:r>
      </w:hyperlink>
    </w:p>
    <w:p w:rsidR="00AE73B6" w:rsidRDefault="00AE73B6">
      <w:pPr>
        <w:pStyle w:val="TOC3"/>
        <w:rPr>
          <w:rFonts w:asciiTheme="minorHAnsi" w:eastAsiaTheme="minorEastAsia" w:hAnsiTheme="minorHAnsi" w:cstheme="minorBidi"/>
          <w:iCs w:val="0"/>
          <w:sz w:val="22"/>
          <w:szCs w:val="22"/>
        </w:rPr>
      </w:pPr>
      <w:hyperlink w:anchor="_Toc22222066" w:history="1">
        <w:r w:rsidRPr="00AA0FA1">
          <w:rPr>
            <w:rStyle w:val="Hyperlink"/>
          </w:rPr>
          <w:t>C.7.36</w:t>
        </w:r>
        <w:r>
          <w:rPr>
            <w:rFonts w:asciiTheme="minorHAnsi" w:eastAsiaTheme="minorEastAsia" w:hAnsiTheme="minorHAnsi" w:cstheme="minorBidi"/>
            <w:iCs w:val="0"/>
            <w:sz w:val="22"/>
            <w:szCs w:val="22"/>
          </w:rPr>
          <w:tab/>
        </w:r>
        <w:r w:rsidRPr="00AA0FA1">
          <w:rPr>
            <w:rStyle w:val="Hyperlink"/>
          </w:rPr>
          <w:t>external_application_authorization_descriptor</w:t>
        </w:r>
        <w:r>
          <w:rPr>
            <w:webHidden/>
          </w:rPr>
          <w:tab/>
        </w:r>
        <w:r>
          <w:rPr>
            <w:webHidden/>
          </w:rPr>
          <w:fldChar w:fldCharType="begin"/>
        </w:r>
        <w:r>
          <w:rPr>
            <w:webHidden/>
          </w:rPr>
          <w:instrText xml:space="preserve"> PAGEREF _Toc22222066 \h </w:instrText>
        </w:r>
        <w:r>
          <w:rPr>
            <w:webHidden/>
          </w:rPr>
        </w:r>
        <w:r>
          <w:rPr>
            <w:webHidden/>
          </w:rPr>
          <w:fldChar w:fldCharType="separate"/>
        </w:r>
        <w:r>
          <w:rPr>
            <w:webHidden/>
          </w:rPr>
          <w:t>319</w:t>
        </w:r>
        <w:r>
          <w:rPr>
            <w:webHidden/>
          </w:rPr>
          <w:fldChar w:fldCharType="end"/>
        </w:r>
      </w:hyperlink>
    </w:p>
    <w:p w:rsidR="00AE73B6" w:rsidRDefault="00AE73B6">
      <w:pPr>
        <w:pStyle w:val="TOC3"/>
        <w:rPr>
          <w:rFonts w:asciiTheme="minorHAnsi" w:eastAsiaTheme="minorEastAsia" w:hAnsiTheme="minorHAnsi" w:cstheme="minorBidi"/>
          <w:iCs w:val="0"/>
          <w:sz w:val="22"/>
          <w:szCs w:val="22"/>
        </w:rPr>
      </w:pPr>
      <w:hyperlink w:anchor="_Toc22222067" w:history="1">
        <w:r w:rsidRPr="00AA0FA1">
          <w:rPr>
            <w:rStyle w:val="Hyperlink"/>
          </w:rPr>
          <w:t>C.7.37</w:t>
        </w:r>
        <w:r>
          <w:rPr>
            <w:rFonts w:asciiTheme="minorHAnsi" w:eastAsiaTheme="minorEastAsia" w:hAnsiTheme="minorHAnsi" w:cstheme="minorBidi"/>
            <w:iCs w:val="0"/>
            <w:sz w:val="22"/>
            <w:szCs w:val="22"/>
          </w:rPr>
          <w:tab/>
        </w:r>
        <w:r w:rsidRPr="00AA0FA1">
          <w:rPr>
            <w:rStyle w:val="Hyperlink"/>
          </w:rPr>
          <w:t>graphics_constraints_descriptor</w:t>
        </w:r>
        <w:r>
          <w:rPr>
            <w:webHidden/>
          </w:rPr>
          <w:tab/>
        </w:r>
        <w:r>
          <w:rPr>
            <w:webHidden/>
          </w:rPr>
          <w:fldChar w:fldCharType="begin"/>
        </w:r>
        <w:r>
          <w:rPr>
            <w:webHidden/>
          </w:rPr>
          <w:instrText xml:space="preserve"> PAGEREF _Toc22222067 \h </w:instrText>
        </w:r>
        <w:r>
          <w:rPr>
            <w:webHidden/>
          </w:rPr>
        </w:r>
        <w:r>
          <w:rPr>
            <w:webHidden/>
          </w:rPr>
          <w:fldChar w:fldCharType="separate"/>
        </w:r>
        <w:r>
          <w:rPr>
            <w:webHidden/>
          </w:rPr>
          <w:t>319</w:t>
        </w:r>
        <w:r>
          <w:rPr>
            <w:webHidden/>
          </w:rPr>
          <w:fldChar w:fldCharType="end"/>
        </w:r>
      </w:hyperlink>
    </w:p>
    <w:p w:rsidR="00AE73B6" w:rsidRDefault="00AE73B6">
      <w:pPr>
        <w:pStyle w:val="TOC3"/>
        <w:rPr>
          <w:rFonts w:asciiTheme="minorHAnsi" w:eastAsiaTheme="minorEastAsia" w:hAnsiTheme="minorHAnsi" w:cstheme="minorBidi"/>
          <w:iCs w:val="0"/>
          <w:sz w:val="22"/>
          <w:szCs w:val="22"/>
        </w:rPr>
      </w:pPr>
      <w:hyperlink w:anchor="_Toc22222068" w:history="1">
        <w:r w:rsidRPr="00AA0FA1">
          <w:rPr>
            <w:rStyle w:val="Hyperlink"/>
          </w:rPr>
          <w:t>C.7.38</w:t>
        </w:r>
        <w:r>
          <w:rPr>
            <w:rFonts w:asciiTheme="minorHAnsi" w:eastAsiaTheme="minorEastAsia" w:hAnsiTheme="minorHAnsi" w:cstheme="minorBidi"/>
            <w:iCs w:val="0"/>
            <w:sz w:val="22"/>
            <w:szCs w:val="22"/>
          </w:rPr>
          <w:tab/>
        </w:r>
        <w:r w:rsidRPr="00AA0FA1">
          <w:rPr>
            <w:rStyle w:val="Hyperlink"/>
          </w:rPr>
          <w:t>IPMAC_generic_stream_location_descriptor</w:t>
        </w:r>
        <w:r>
          <w:rPr>
            <w:webHidden/>
          </w:rPr>
          <w:tab/>
        </w:r>
        <w:r>
          <w:rPr>
            <w:webHidden/>
          </w:rPr>
          <w:fldChar w:fldCharType="begin"/>
        </w:r>
        <w:r>
          <w:rPr>
            <w:webHidden/>
          </w:rPr>
          <w:instrText xml:space="preserve"> PAGEREF _Toc22222068 \h </w:instrText>
        </w:r>
        <w:r>
          <w:rPr>
            <w:webHidden/>
          </w:rPr>
        </w:r>
        <w:r>
          <w:rPr>
            <w:webHidden/>
          </w:rPr>
          <w:fldChar w:fldCharType="separate"/>
        </w:r>
        <w:r>
          <w:rPr>
            <w:webHidden/>
          </w:rPr>
          <w:t>319</w:t>
        </w:r>
        <w:r>
          <w:rPr>
            <w:webHidden/>
          </w:rPr>
          <w:fldChar w:fldCharType="end"/>
        </w:r>
      </w:hyperlink>
    </w:p>
    <w:p w:rsidR="00AE73B6" w:rsidRDefault="00AE73B6">
      <w:pPr>
        <w:pStyle w:val="TOC3"/>
        <w:rPr>
          <w:rFonts w:asciiTheme="minorHAnsi" w:eastAsiaTheme="minorEastAsia" w:hAnsiTheme="minorHAnsi" w:cstheme="minorBidi"/>
          <w:iCs w:val="0"/>
          <w:sz w:val="22"/>
          <w:szCs w:val="22"/>
        </w:rPr>
      </w:pPr>
      <w:hyperlink w:anchor="_Toc22222069" w:history="1">
        <w:r w:rsidRPr="00AA0FA1">
          <w:rPr>
            <w:rStyle w:val="Hyperlink"/>
          </w:rPr>
          <w:t>C.7.39</w:t>
        </w:r>
        <w:r>
          <w:rPr>
            <w:rFonts w:asciiTheme="minorHAnsi" w:eastAsiaTheme="minorEastAsia" w:hAnsiTheme="minorHAnsi" w:cstheme="minorBidi"/>
            <w:iCs w:val="0"/>
            <w:sz w:val="22"/>
            <w:szCs w:val="22"/>
          </w:rPr>
          <w:tab/>
        </w:r>
        <w:r w:rsidRPr="00AA0FA1">
          <w:rPr>
            <w:rStyle w:val="Hyperlink"/>
          </w:rPr>
          <w:t>IPMAC_platform_name_descriptor</w:t>
        </w:r>
        <w:r>
          <w:rPr>
            <w:webHidden/>
          </w:rPr>
          <w:tab/>
        </w:r>
        <w:r>
          <w:rPr>
            <w:webHidden/>
          </w:rPr>
          <w:fldChar w:fldCharType="begin"/>
        </w:r>
        <w:r>
          <w:rPr>
            <w:webHidden/>
          </w:rPr>
          <w:instrText xml:space="preserve"> PAGEREF _Toc22222069 \h </w:instrText>
        </w:r>
        <w:r>
          <w:rPr>
            <w:webHidden/>
          </w:rPr>
        </w:r>
        <w:r>
          <w:rPr>
            <w:webHidden/>
          </w:rPr>
          <w:fldChar w:fldCharType="separate"/>
        </w:r>
        <w:r>
          <w:rPr>
            <w:webHidden/>
          </w:rPr>
          <w:t>319</w:t>
        </w:r>
        <w:r>
          <w:rPr>
            <w:webHidden/>
          </w:rPr>
          <w:fldChar w:fldCharType="end"/>
        </w:r>
      </w:hyperlink>
    </w:p>
    <w:p w:rsidR="00AE73B6" w:rsidRDefault="00AE73B6">
      <w:pPr>
        <w:pStyle w:val="TOC3"/>
        <w:rPr>
          <w:rFonts w:asciiTheme="minorHAnsi" w:eastAsiaTheme="minorEastAsia" w:hAnsiTheme="minorHAnsi" w:cstheme="minorBidi"/>
          <w:iCs w:val="0"/>
          <w:sz w:val="22"/>
          <w:szCs w:val="22"/>
        </w:rPr>
      </w:pPr>
      <w:hyperlink w:anchor="_Toc22222070" w:history="1">
        <w:r w:rsidRPr="00AA0FA1">
          <w:rPr>
            <w:rStyle w:val="Hyperlink"/>
          </w:rPr>
          <w:t>C.7.40</w:t>
        </w:r>
        <w:r>
          <w:rPr>
            <w:rFonts w:asciiTheme="minorHAnsi" w:eastAsiaTheme="minorEastAsia" w:hAnsiTheme="minorHAnsi" w:cstheme="minorBidi"/>
            <w:iCs w:val="0"/>
            <w:sz w:val="22"/>
            <w:szCs w:val="22"/>
          </w:rPr>
          <w:tab/>
        </w:r>
        <w:r w:rsidRPr="00AA0FA1">
          <w:rPr>
            <w:rStyle w:val="Hyperlink"/>
          </w:rPr>
          <w:t>IPMAC_platform_provider_name_descriptor</w:t>
        </w:r>
        <w:r>
          <w:rPr>
            <w:webHidden/>
          </w:rPr>
          <w:tab/>
        </w:r>
        <w:r>
          <w:rPr>
            <w:webHidden/>
          </w:rPr>
          <w:fldChar w:fldCharType="begin"/>
        </w:r>
        <w:r>
          <w:rPr>
            <w:webHidden/>
          </w:rPr>
          <w:instrText xml:space="preserve"> PAGEREF _Toc22222070 \h </w:instrText>
        </w:r>
        <w:r>
          <w:rPr>
            <w:webHidden/>
          </w:rPr>
        </w:r>
        <w:r>
          <w:rPr>
            <w:webHidden/>
          </w:rPr>
          <w:fldChar w:fldCharType="separate"/>
        </w:r>
        <w:r>
          <w:rPr>
            <w:webHidden/>
          </w:rPr>
          <w:t>320</w:t>
        </w:r>
        <w:r>
          <w:rPr>
            <w:webHidden/>
          </w:rPr>
          <w:fldChar w:fldCharType="end"/>
        </w:r>
      </w:hyperlink>
    </w:p>
    <w:p w:rsidR="00AE73B6" w:rsidRDefault="00AE73B6">
      <w:pPr>
        <w:pStyle w:val="TOC3"/>
        <w:rPr>
          <w:rFonts w:asciiTheme="minorHAnsi" w:eastAsiaTheme="minorEastAsia" w:hAnsiTheme="minorHAnsi" w:cstheme="minorBidi"/>
          <w:iCs w:val="0"/>
          <w:sz w:val="22"/>
          <w:szCs w:val="22"/>
        </w:rPr>
      </w:pPr>
      <w:hyperlink w:anchor="_Toc22222071" w:history="1">
        <w:r w:rsidRPr="00AA0FA1">
          <w:rPr>
            <w:rStyle w:val="Hyperlink"/>
          </w:rPr>
          <w:t>C.7.41</w:t>
        </w:r>
        <w:r>
          <w:rPr>
            <w:rFonts w:asciiTheme="minorHAnsi" w:eastAsiaTheme="minorEastAsia" w:hAnsiTheme="minorHAnsi" w:cstheme="minorBidi"/>
            <w:iCs w:val="0"/>
            <w:sz w:val="22"/>
            <w:szCs w:val="22"/>
          </w:rPr>
          <w:tab/>
        </w:r>
        <w:r w:rsidRPr="00AA0FA1">
          <w:rPr>
            <w:rStyle w:val="Hyperlink"/>
          </w:rPr>
          <w:t>IPMAC_stream_location_descriptor</w:t>
        </w:r>
        <w:r>
          <w:rPr>
            <w:webHidden/>
          </w:rPr>
          <w:tab/>
        </w:r>
        <w:r>
          <w:rPr>
            <w:webHidden/>
          </w:rPr>
          <w:fldChar w:fldCharType="begin"/>
        </w:r>
        <w:r>
          <w:rPr>
            <w:webHidden/>
          </w:rPr>
          <w:instrText xml:space="preserve"> PAGEREF _Toc22222071 \h </w:instrText>
        </w:r>
        <w:r>
          <w:rPr>
            <w:webHidden/>
          </w:rPr>
        </w:r>
        <w:r>
          <w:rPr>
            <w:webHidden/>
          </w:rPr>
          <w:fldChar w:fldCharType="separate"/>
        </w:r>
        <w:r>
          <w:rPr>
            <w:webHidden/>
          </w:rPr>
          <w:t>320</w:t>
        </w:r>
        <w:r>
          <w:rPr>
            <w:webHidden/>
          </w:rPr>
          <w:fldChar w:fldCharType="end"/>
        </w:r>
      </w:hyperlink>
    </w:p>
    <w:p w:rsidR="00AE73B6" w:rsidRDefault="00AE73B6">
      <w:pPr>
        <w:pStyle w:val="TOC3"/>
        <w:rPr>
          <w:rFonts w:asciiTheme="minorHAnsi" w:eastAsiaTheme="minorEastAsia" w:hAnsiTheme="minorHAnsi" w:cstheme="minorBidi"/>
          <w:iCs w:val="0"/>
          <w:sz w:val="22"/>
          <w:szCs w:val="22"/>
        </w:rPr>
      </w:pPr>
      <w:hyperlink w:anchor="_Toc22222072" w:history="1">
        <w:r w:rsidRPr="00AA0FA1">
          <w:rPr>
            <w:rStyle w:val="Hyperlink"/>
          </w:rPr>
          <w:t>C.7.42</w:t>
        </w:r>
        <w:r>
          <w:rPr>
            <w:rFonts w:asciiTheme="minorHAnsi" w:eastAsiaTheme="minorEastAsia" w:hAnsiTheme="minorHAnsi" w:cstheme="minorBidi"/>
            <w:iCs w:val="0"/>
            <w:sz w:val="22"/>
            <w:szCs w:val="22"/>
          </w:rPr>
          <w:tab/>
        </w:r>
        <w:r w:rsidRPr="00AA0FA1">
          <w:rPr>
            <w:rStyle w:val="Hyperlink"/>
          </w:rPr>
          <w:t>ip_signalling_descriptor</w:t>
        </w:r>
        <w:r>
          <w:rPr>
            <w:webHidden/>
          </w:rPr>
          <w:tab/>
        </w:r>
        <w:r>
          <w:rPr>
            <w:webHidden/>
          </w:rPr>
          <w:fldChar w:fldCharType="begin"/>
        </w:r>
        <w:r>
          <w:rPr>
            <w:webHidden/>
          </w:rPr>
          <w:instrText xml:space="preserve"> PAGEREF _Toc22222072 \h </w:instrText>
        </w:r>
        <w:r>
          <w:rPr>
            <w:webHidden/>
          </w:rPr>
        </w:r>
        <w:r>
          <w:rPr>
            <w:webHidden/>
          </w:rPr>
          <w:fldChar w:fldCharType="separate"/>
        </w:r>
        <w:r>
          <w:rPr>
            <w:webHidden/>
          </w:rPr>
          <w:t>320</w:t>
        </w:r>
        <w:r>
          <w:rPr>
            <w:webHidden/>
          </w:rPr>
          <w:fldChar w:fldCharType="end"/>
        </w:r>
      </w:hyperlink>
    </w:p>
    <w:p w:rsidR="00AE73B6" w:rsidRDefault="00AE73B6">
      <w:pPr>
        <w:pStyle w:val="TOC3"/>
        <w:rPr>
          <w:rFonts w:asciiTheme="minorHAnsi" w:eastAsiaTheme="minorEastAsia" w:hAnsiTheme="minorHAnsi" w:cstheme="minorBidi"/>
          <w:iCs w:val="0"/>
          <w:sz w:val="22"/>
          <w:szCs w:val="22"/>
        </w:rPr>
      </w:pPr>
      <w:hyperlink w:anchor="_Toc22222073" w:history="1">
        <w:r w:rsidRPr="00AA0FA1">
          <w:rPr>
            <w:rStyle w:val="Hyperlink"/>
          </w:rPr>
          <w:t>C.7.43</w:t>
        </w:r>
        <w:r>
          <w:rPr>
            <w:rFonts w:asciiTheme="minorHAnsi" w:eastAsiaTheme="minorEastAsia" w:hAnsiTheme="minorHAnsi" w:cstheme="minorBidi"/>
            <w:iCs w:val="0"/>
            <w:sz w:val="22"/>
            <w:szCs w:val="22"/>
          </w:rPr>
          <w:tab/>
        </w:r>
        <w:r w:rsidRPr="00AA0FA1">
          <w:rPr>
            <w:rStyle w:val="Hyperlink"/>
          </w:rPr>
          <w:t>ISP_access_mode_descriptor</w:t>
        </w:r>
        <w:r>
          <w:rPr>
            <w:webHidden/>
          </w:rPr>
          <w:tab/>
        </w:r>
        <w:r>
          <w:rPr>
            <w:webHidden/>
          </w:rPr>
          <w:fldChar w:fldCharType="begin"/>
        </w:r>
        <w:r>
          <w:rPr>
            <w:webHidden/>
          </w:rPr>
          <w:instrText xml:space="preserve"> PAGEREF _Toc22222073 \h </w:instrText>
        </w:r>
        <w:r>
          <w:rPr>
            <w:webHidden/>
          </w:rPr>
        </w:r>
        <w:r>
          <w:rPr>
            <w:webHidden/>
          </w:rPr>
          <w:fldChar w:fldCharType="separate"/>
        </w:r>
        <w:r>
          <w:rPr>
            <w:webHidden/>
          </w:rPr>
          <w:t>320</w:t>
        </w:r>
        <w:r>
          <w:rPr>
            <w:webHidden/>
          </w:rPr>
          <w:fldChar w:fldCharType="end"/>
        </w:r>
      </w:hyperlink>
    </w:p>
    <w:p w:rsidR="00AE73B6" w:rsidRDefault="00AE73B6">
      <w:pPr>
        <w:pStyle w:val="TOC3"/>
        <w:rPr>
          <w:rFonts w:asciiTheme="minorHAnsi" w:eastAsiaTheme="minorEastAsia" w:hAnsiTheme="minorHAnsi" w:cstheme="minorBidi"/>
          <w:iCs w:val="0"/>
          <w:sz w:val="22"/>
          <w:szCs w:val="22"/>
        </w:rPr>
      </w:pPr>
      <w:hyperlink w:anchor="_Toc22222074" w:history="1">
        <w:r w:rsidRPr="00AA0FA1">
          <w:rPr>
            <w:rStyle w:val="Hyperlink"/>
          </w:rPr>
          <w:t>C.7.44</w:t>
        </w:r>
        <w:r>
          <w:rPr>
            <w:rFonts w:asciiTheme="minorHAnsi" w:eastAsiaTheme="minorEastAsia" w:hAnsiTheme="minorHAnsi" w:cstheme="minorBidi"/>
            <w:iCs w:val="0"/>
            <w:sz w:val="22"/>
            <w:szCs w:val="22"/>
          </w:rPr>
          <w:tab/>
        </w:r>
        <w:r w:rsidRPr="00AA0FA1">
          <w:rPr>
            <w:rStyle w:val="Hyperlink"/>
          </w:rPr>
          <w:t>linkage_descriptor</w:t>
        </w:r>
        <w:r>
          <w:rPr>
            <w:webHidden/>
          </w:rPr>
          <w:tab/>
        </w:r>
        <w:r>
          <w:rPr>
            <w:webHidden/>
          </w:rPr>
          <w:fldChar w:fldCharType="begin"/>
        </w:r>
        <w:r>
          <w:rPr>
            <w:webHidden/>
          </w:rPr>
          <w:instrText xml:space="preserve"> PAGEREF _Toc22222074 \h </w:instrText>
        </w:r>
        <w:r>
          <w:rPr>
            <w:webHidden/>
          </w:rPr>
        </w:r>
        <w:r>
          <w:rPr>
            <w:webHidden/>
          </w:rPr>
          <w:fldChar w:fldCharType="separate"/>
        </w:r>
        <w:r>
          <w:rPr>
            <w:webHidden/>
          </w:rPr>
          <w:t>320</w:t>
        </w:r>
        <w:r>
          <w:rPr>
            <w:webHidden/>
          </w:rPr>
          <w:fldChar w:fldCharType="end"/>
        </w:r>
      </w:hyperlink>
    </w:p>
    <w:p w:rsidR="00AE73B6" w:rsidRDefault="00AE73B6">
      <w:pPr>
        <w:pStyle w:val="TOC3"/>
        <w:rPr>
          <w:rFonts w:asciiTheme="minorHAnsi" w:eastAsiaTheme="minorEastAsia" w:hAnsiTheme="minorHAnsi" w:cstheme="minorBidi"/>
          <w:iCs w:val="0"/>
          <w:sz w:val="22"/>
          <w:szCs w:val="22"/>
        </w:rPr>
      </w:pPr>
      <w:hyperlink w:anchor="_Toc22222075" w:history="1">
        <w:r w:rsidRPr="00AA0FA1">
          <w:rPr>
            <w:rStyle w:val="Hyperlink"/>
          </w:rPr>
          <w:t>C.7.45</w:t>
        </w:r>
        <w:r>
          <w:rPr>
            <w:rFonts w:asciiTheme="minorHAnsi" w:eastAsiaTheme="minorEastAsia" w:hAnsiTheme="minorHAnsi" w:cstheme="minorBidi"/>
            <w:iCs w:val="0"/>
            <w:sz w:val="22"/>
            <w:szCs w:val="22"/>
          </w:rPr>
          <w:tab/>
        </w:r>
        <w:r w:rsidRPr="00AA0FA1">
          <w:rPr>
            <w:rStyle w:val="Hyperlink"/>
          </w:rPr>
          <w:t>local_time_offset_descriptor</w:t>
        </w:r>
        <w:r>
          <w:rPr>
            <w:webHidden/>
          </w:rPr>
          <w:tab/>
        </w:r>
        <w:r>
          <w:rPr>
            <w:webHidden/>
          </w:rPr>
          <w:fldChar w:fldCharType="begin"/>
        </w:r>
        <w:r>
          <w:rPr>
            <w:webHidden/>
          </w:rPr>
          <w:instrText xml:space="preserve"> PAGEREF _Toc22222075 \h </w:instrText>
        </w:r>
        <w:r>
          <w:rPr>
            <w:webHidden/>
          </w:rPr>
        </w:r>
        <w:r>
          <w:rPr>
            <w:webHidden/>
          </w:rPr>
          <w:fldChar w:fldCharType="separate"/>
        </w:r>
        <w:r>
          <w:rPr>
            <w:webHidden/>
          </w:rPr>
          <w:t>321</w:t>
        </w:r>
        <w:r>
          <w:rPr>
            <w:webHidden/>
          </w:rPr>
          <w:fldChar w:fldCharType="end"/>
        </w:r>
      </w:hyperlink>
    </w:p>
    <w:p w:rsidR="00AE73B6" w:rsidRDefault="00AE73B6">
      <w:pPr>
        <w:pStyle w:val="TOC3"/>
        <w:rPr>
          <w:rFonts w:asciiTheme="minorHAnsi" w:eastAsiaTheme="minorEastAsia" w:hAnsiTheme="minorHAnsi" w:cstheme="minorBidi"/>
          <w:iCs w:val="0"/>
          <w:sz w:val="22"/>
          <w:szCs w:val="22"/>
        </w:rPr>
      </w:pPr>
      <w:hyperlink w:anchor="_Toc22222076" w:history="1">
        <w:r w:rsidRPr="00AA0FA1">
          <w:rPr>
            <w:rStyle w:val="Hyperlink"/>
          </w:rPr>
          <w:t>C.7.46</w:t>
        </w:r>
        <w:r>
          <w:rPr>
            <w:rFonts w:asciiTheme="minorHAnsi" w:eastAsiaTheme="minorEastAsia" w:hAnsiTheme="minorHAnsi" w:cstheme="minorBidi"/>
            <w:iCs w:val="0"/>
            <w:sz w:val="22"/>
            <w:szCs w:val="22"/>
          </w:rPr>
          <w:tab/>
        </w:r>
        <w:r w:rsidRPr="00AA0FA1">
          <w:rPr>
            <w:rStyle w:val="Hyperlink"/>
          </w:rPr>
          <w:t>message_descriptor</w:t>
        </w:r>
        <w:r>
          <w:rPr>
            <w:webHidden/>
          </w:rPr>
          <w:tab/>
        </w:r>
        <w:r>
          <w:rPr>
            <w:webHidden/>
          </w:rPr>
          <w:fldChar w:fldCharType="begin"/>
        </w:r>
        <w:r>
          <w:rPr>
            <w:webHidden/>
          </w:rPr>
          <w:instrText xml:space="preserve"> PAGEREF _Toc22222076 \h </w:instrText>
        </w:r>
        <w:r>
          <w:rPr>
            <w:webHidden/>
          </w:rPr>
        </w:r>
        <w:r>
          <w:rPr>
            <w:webHidden/>
          </w:rPr>
          <w:fldChar w:fldCharType="separate"/>
        </w:r>
        <w:r>
          <w:rPr>
            <w:webHidden/>
          </w:rPr>
          <w:t>321</w:t>
        </w:r>
        <w:r>
          <w:rPr>
            <w:webHidden/>
          </w:rPr>
          <w:fldChar w:fldCharType="end"/>
        </w:r>
      </w:hyperlink>
    </w:p>
    <w:p w:rsidR="00AE73B6" w:rsidRDefault="00AE73B6">
      <w:pPr>
        <w:pStyle w:val="TOC3"/>
        <w:rPr>
          <w:rFonts w:asciiTheme="minorHAnsi" w:eastAsiaTheme="minorEastAsia" w:hAnsiTheme="minorHAnsi" w:cstheme="minorBidi"/>
          <w:iCs w:val="0"/>
          <w:sz w:val="22"/>
          <w:szCs w:val="22"/>
        </w:rPr>
      </w:pPr>
      <w:hyperlink w:anchor="_Toc22222077" w:history="1">
        <w:r w:rsidRPr="00AA0FA1">
          <w:rPr>
            <w:rStyle w:val="Hyperlink"/>
          </w:rPr>
          <w:t>C.7.47</w:t>
        </w:r>
        <w:r>
          <w:rPr>
            <w:rFonts w:asciiTheme="minorHAnsi" w:eastAsiaTheme="minorEastAsia" w:hAnsiTheme="minorHAnsi" w:cstheme="minorBidi"/>
            <w:iCs w:val="0"/>
            <w:sz w:val="22"/>
            <w:szCs w:val="22"/>
          </w:rPr>
          <w:tab/>
        </w:r>
        <w:r w:rsidRPr="00AA0FA1">
          <w:rPr>
            <w:rStyle w:val="Hyperlink"/>
          </w:rPr>
          <w:t>multilingual_bouquet_name_descriptor</w:t>
        </w:r>
        <w:r>
          <w:rPr>
            <w:webHidden/>
          </w:rPr>
          <w:tab/>
        </w:r>
        <w:r>
          <w:rPr>
            <w:webHidden/>
          </w:rPr>
          <w:fldChar w:fldCharType="begin"/>
        </w:r>
        <w:r>
          <w:rPr>
            <w:webHidden/>
          </w:rPr>
          <w:instrText xml:space="preserve"> PAGEREF _Toc22222077 \h </w:instrText>
        </w:r>
        <w:r>
          <w:rPr>
            <w:webHidden/>
          </w:rPr>
        </w:r>
        <w:r>
          <w:rPr>
            <w:webHidden/>
          </w:rPr>
          <w:fldChar w:fldCharType="separate"/>
        </w:r>
        <w:r>
          <w:rPr>
            <w:webHidden/>
          </w:rPr>
          <w:t>321</w:t>
        </w:r>
        <w:r>
          <w:rPr>
            <w:webHidden/>
          </w:rPr>
          <w:fldChar w:fldCharType="end"/>
        </w:r>
      </w:hyperlink>
    </w:p>
    <w:p w:rsidR="00AE73B6" w:rsidRDefault="00AE73B6">
      <w:pPr>
        <w:pStyle w:val="TOC3"/>
        <w:rPr>
          <w:rFonts w:asciiTheme="minorHAnsi" w:eastAsiaTheme="minorEastAsia" w:hAnsiTheme="minorHAnsi" w:cstheme="minorBidi"/>
          <w:iCs w:val="0"/>
          <w:sz w:val="22"/>
          <w:szCs w:val="22"/>
        </w:rPr>
      </w:pPr>
      <w:hyperlink w:anchor="_Toc22222078" w:history="1">
        <w:r w:rsidRPr="00AA0FA1">
          <w:rPr>
            <w:rStyle w:val="Hyperlink"/>
          </w:rPr>
          <w:t>C.7.48</w:t>
        </w:r>
        <w:r>
          <w:rPr>
            <w:rFonts w:asciiTheme="minorHAnsi" w:eastAsiaTheme="minorEastAsia" w:hAnsiTheme="minorHAnsi" w:cstheme="minorBidi"/>
            <w:iCs w:val="0"/>
            <w:sz w:val="22"/>
            <w:szCs w:val="22"/>
          </w:rPr>
          <w:tab/>
        </w:r>
        <w:r w:rsidRPr="00AA0FA1">
          <w:rPr>
            <w:rStyle w:val="Hyperlink"/>
          </w:rPr>
          <w:t>multilingual_component_descriptor</w:t>
        </w:r>
        <w:r>
          <w:rPr>
            <w:webHidden/>
          </w:rPr>
          <w:tab/>
        </w:r>
        <w:r>
          <w:rPr>
            <w:webHidden/>
          </w:rPr>
          <w:fldChar w:fldCharType="begin"/>
        </w:r>
        <w:r>
          <w:rPr>
            <w:webHidden/>
          </w:rPr>
          <w:instrText xml:space="preserve"> PAGEREF _Toc22222078 \h </w:instrText>
        </w:r>
        <w:r>
          <w:rPr>
            <w:webHidden/>
          </w:rPr>
        </w:r>
        <w:r>
          <w:rPr>
            <w:webHidden/>
          </w:rPr>
          <w:fldChar w:fldCharType="separate"/>
        </w:r>
        <w:r>
          <w:rPr>
            <w:webHidden/>
          </w:rPr>
          <w:t>321</w:t>
        </w:r>
        <w:r>
          <w:rPr>
            <w:webHidden/>
          </w:rPr>
          <w:fldChar w:fldCharType="end"/>
        </w:r>
      </w:hyperlink>
    </w:p>
    <w:p w:rsidR="00AE73B6" w:rsidRDefault="00AE73B6">
      <w:pPr>
        <w:pStyle w:val="TOC3"/>
        <w:rPr>
          <w:rFonts w:asciiTheme="minorHAnsi" w:eastAsiaTheme="minorEastAsia" w:hAnsiTheme="minorHAnsi" w:cstheme="minorBidi"/>
          <w:iCs w:val="0"/>
          <w:sz w:val="22"/>
          <w:szCs w:val="22"/>
        </w:rPr>
      </w:pPr>
      <w:hyperlink w:anchor="_Toc22222079" w:history="1">
        <w:r w:rsidRPr="00AA0FA1">
          <w:rPr>
            <w:rStyle w:val="Hyperlink"/>
          </w:rPr>
          <w:t>C.7.49</w:t>
        </w:r>
        <w:r>
          <w:rPr>
            <w:rFonts w:asciiTheme="minorHAnsi" w:eastAsiaTheme="minorEastAsia" w:hAnsiTheme="minorHAnsi" w:cstheme="minorBidi"/>
            <w:iCs w:val="0"/>
            <w:sz w:val="22"/>
            <w:szCs w:val="22"/>
          </w:rPr>
          <w:tab/>
        </w:r>
        <w:r w:rsidRPr="00AA0FA1">
          <w:rPr>
            <w:rStyle w:val="Hyperlink"/>
          </w:rPr>
          <w:t>multilingual_network_name_descriptor</w:t>
        </w:r>
        <w:r>
          <w:rPr>
            <w:webHidden/>
          </w:rPr>
          <w:tab/>
        </w:r>
        <w:r>
          <w:rPr>
            <w:webHidden/>
          </w:rPr>
          <w:fldChar w:fldCharType="begin"/>
        </w:r>
        <w:r>
          <w:rPr>
            <w:webHidden/>
          </w:rPr>
          <w:instrText xml:space="preserve"> PAGEREF _Toc22222079 \h </w:instrText>
        </w:r>
        <w:r>
          <w:rPr>
            <w:webHidden/>
          </w:rPr>
        </w:r>
        <w:r>
          <w:rPr>
            <w:webHidden/>
          </w:rPr>
          <w:fldChar w:fldCharType="separate"/>
        </w:r>
        <w:r>
          <w:rPr>
            <w:webHidden/>
          </w:rPr>
          <w:t>321</w:t>
        </w:r>
        <w:r>
          <w:rPr>
            <w:webHidden/>
          </w:rPr>
          <w:fldChar w:fldCharType="end"/>
        </w:r>
      </w:hyperlink>
    </w:p>
    <w:p w:rsidR="00AE73B6" w:rsidRDefault="00AE73B6">
      <w:pPr>
        <w:pStyle w:val="TOC3"/>
        <w:rPr>
          <w:rFonts w:asciiTheme="minorHAnsi" w:eastAsiaTheme="minorEastAsia" w:hAnsiTheme="minorHAnsi" w:cstheme="minorBidi"/>
          <w:iCs w:val="0"/>
          <w:sz w:val="22"/>
          <w:szCs w:val="22"/>
        </w:rPr>
      </w:pPr>
      <w:hyperlink w:anchor="_Toc22222080" w:history="1">
        <w:r w:rsidRPr="00AA0FA1">
          <w:rPr>
            <w:rStyle w:val="Hyperlink"/>
          </w:rPr>
          <w:t>C.7.50</w:t>
        </w:r>
        <w:r>
          <w:rPr>
            <w:rFonts w:asciiTheme="minorHAnsi" w:eastAsiaTheme="minorEastAsia" w:hAnsiTheme="minorHAnsi" w:cstheme="minorBidi"/>
            <w:iCs w:val="0"/>
            <w:sz w:val="22"/>
            <w:szCs w:val="22"/>
          </w:rPr>
          <w:tab/>
        </w:r>
        <w:r w:rsidRPr="00AA0FA1">
          <w:rPr>
            <w:rStyle w:val="Hyperlink"/>
          </w:rPr>
          <w:t>multilingual_service_name_descriptor</w:t>
        </w:r>
        <w:r>
          <w:rPr>
            <w:webHidden/>
          </w:rPr>
          <w:tab/>
        </w:r>
        <w:r>
          <w:rPr>
            <w:webHidden/>
          </w:rPr>
          <w:fldChar w:fldCharType="begin"/>
        </w:r>
        <w:r>
          <w:rPr>
            <w:webHidden/>
          </w:rPr>
          <w:instrText xml:space="preserve"> PAGEREF _Toc22222080 \h </w:instrText>
        </w:r>
        <w:r>
          <w:rPr>
            <w:webHidden/>
          </w:rPr>
        </w:r>
        <w:r>
          <w:rPr>
            <w:webHidden/>
          </w:rPr>
          <w:fldChar w:fldCharType="separate"/>
        </w:r>
        <w:r>
          <w:rPr>
            <w:webHidden/>
          </w:rPr>
          <w:t>321</w:t>
        </w:r>
        <w:r>
          <w:rPr>
            <w:webHidden/>
          </w:rPr>
          <w:fldChar w:fldCharType="end"/>
        </w:r>
      </w:hyperlink>
    </w:p>
    <w:p w:rsidR="00AE73B6" w:rsidRDefault="00AE73B6">
      <w:pPr>
        <w:pStyle w:val="TOC3"/>
        <w:rPr>
          <w:rFonts w:asciiTheme="minorHAnsi" w:eastAsiaTheme="minorEastAsia" w:hAnsiTheme="minorHAnsi" w:cstheme="minorBidi"/>
          <w:iCs w:val="0"/>
          <w:sz w:val="22"/>
          <w:szCs w:val="22"/>
        </w:rPr>
      </w:pPr>
      <w:hyperlink w:anchor="_Toc22222081" w:history="1">
        <w:r w:rsidRPr="00AA0FA1">
          <w:rPr>
            <w:rStyle w:val="Hyperlink"/>
          </w:rPr>
          <w:t>C.7.51</w:t>
        </w:r>
        <w:r>
          <w:rPr>
            <w:rFonts w:asciiTheme="minorHAnsi" w:eastAsiaTheme="minorEastAsia" w:hAnsiTheme="minorHAnsi" w:cstheme="minorBidi"/>
            <w:iCs w:val="0"/>
            <w:sz w:val="22"/>
            <w:szCs w:val="22"/>
          </w:rPr>
          <w:tab/>
        </w:r>
        <w:r w:rsidRPr="00AA0FA1">
          <w:rPr>
            <w:rStyle w:val="Hyperlink"/>
          </w:rPr>
          <w:t>network_name_descriptor</w:t>
        </w:r>
        <w:r>
          <w:rPr>
            <w:webHidden/>
          </w:rPr>
          <w:tab/>
        </w:r>
        <w:r>
          <w:rPr>
            <w:webHidden/>
          </w:rPr>
          <w:fldChar w:fldCharType="begin"/>
        </w:r>
        <w:r>
          <w:rPr>
            <w:webHidden/>
          </w:rPr>
          <w:instrText xml:space="preserve"> PAGEREF _Toc22222081 \h </w:instrText>
        </w:r>
        <w:r>
          <w:rPr>
            <w:webHidden/>
          </w:rPr>
        </w:r>
        <w:r>
          <w:rPr>
            <w:webHidden/>
          </w:rPr>
          <w:fldChar w:fldCharType="separate"/>
        </w:r>
        <w:r>
          <w:rPr>
            <w:webHidden/>
          </w:rPr>
          <w:t>321</w:t>
        </w:r>
        <w:r>
          <w:rPr>
            <w:webHidden/>
          </w:rPr>
          <w:fldChar w:fldCharType="end"/>
        </w:r>
      </w:hyperlink>
    </w:p>
    <w:p w:rsidR="00AE73B6" w:rsidRDefault="00AE73B6">
      <w:pPr>
        <w:pStyle w:val="TOC3"/>
        <w:rPr>
          <w:rFonts w:asciiTheme="minorHAnsi" w:eastAsiaTheme="minorEastAsia" w:hAnsiTheme="minorHAnsi" w:cstheme="minorBidi"/>
          <w:iCs w:val="0"/>
          <w:sz w:val="22"/>
          <w:szCs w:val="22"/>
        </w:rPr>
      </w:pPr>
      <w:hyperlink w:anchor="_Toc22222082" w:history="1">
        <w:r w:rsidRPr="00AA0FA1">
          <w:rPr>
            <w:rStyle w:val="Hyperlink"/>
          </w:rPr>
          <w:t>C.7.52</w:t>
        </w:r>
        <w:r>
          <w:rPr>
            <w:rFonts w:asciiTheme="minorHAnsi" w:eastAsiaTheme="minorEastAsia" w:hAnsiTheme="minorHAnsi" w:cstheme="minorBidi"/>
            <w:iCs w:val="0"/>
            <w:sz w:val="22"/>
            <w:szCs w:val="22"/>
          </w:rPr>
          <w:tab/>
        </w:r>
        <w:r w:rsidRPr="00AA0FA1">
          <w:rPr>
            <w:rStyle w:val="Hyperlink"/>
          </w:rPr>
          <w:t>NVOD_reference_descriptor</w:t>
        </w:r>
        <w:r>
          <w:rPr>
            <w:webHidden/>
          </w:rPr>
          <w:tab/>
        </w:r>
        <w:r>
          <w:rPr>
            <w:webHidden/>
          </w:rPr>
          <w:fldChar w:fldCharType="begin"/>
        </w:r>
        <w:r>
          <w:rPr>
            <w:webHidden/>
          </w:rPr>
          <w:instrText xml:space="preserve"> PAGEREF _Toc22222082 \h </w:instrText>
        </w:r>
        <w:r>
          <w:rPr>
            <w:webHidden/>
          </w:rPr>
        </w:r>
        <w:r>
          <w:rPr>
            <w:webHidden/>
          </w:rPr>
          <w:fldChar w:fldCharType="separate"/>
        </w:r>
        <w:r>
          <w:rPr>
            <w:webHidden/>
          </w:rPr>
          <w:t>322</w:t>
        </w:r>
        <w:r>
          <w:rPr>
            <w:webHidden/>
          </w:rPr>
          <w:fldChar w:fldCharType="end"/>
        </w:r>
      </w:hyperlink>
    </w:p>
    <w:p w:rsidR="00AE73B6" w:rsidRDefault="00AE73B6">
      <w:pPr>
        <w:pStyle w:val="TOC3"/>
        <w:rPr>
          <w:rFonts w:asciiTheme="minorHAnsi" w:eastAsiaTheme="minorEastAsia" w:hAnsiTheme="minorHAnsi" w:cstheme="minorBidi"/>
          <w:iCs w:val="0"/>
          <w:sz w:val="22"/>
          <w:szCs w:val="22"/>
        </w:rPr>
      </w:pPr>
      <w:hyperlink w:anchor="_Toc22222083" w:history="1">
        <w:r w:rsidRPr="00AA0FA1">
          <w:rPr>
            <w:rStyle w:val="Hyperlink"/>
          </w:rPr>
          <w:t>C.7.53</w:t>
        </w:r>
        <w:r>
          <w:rPr>
            <w:rFonts w:asciiTheme="minorHAnsi" w:eastAsiaTheme="minorEastAsia" w:hAnsiTheme="minorHAnsi" w:cstheme="minorBidi"/>
            <w:iCs w:val="0"/>
            <w:sz w:val="22"/>
            <w:szCs w:val="22"/>
          </w:rPr>
          <w:tab/>
        </w:r>
        <w:r w:rsidRPr="00AA0FA1">
          <w:rPr>
            <w:rStyle w:val="Hyperlink"/>
          </w:rPr>
          <w:t>parental_rating_descriptor</w:t>
        </w:r>
        <w:r>
          <w:rPr>
            <w:webHidden/>
          </w:rPr>
          <w:tab/>
        </w:r>
        <w:r>
          <w:rPr>
            <w:webHidden/>
          </w:rPr>
          <w:fldChar w:fldCharType="begin"/>
        </w:r>
        <w:r>
          <w:rPr>
            <w:webHidden/>
          </w:rPr>
          <w:instrText xml:space="preserve"> PAGEREF _Toc22222083 \h </w:instrText>
        </w:r>
        <w:r>
          <w:rPr>
            <w:webHidden/>
          </w:rPr>
        </w:r>
        <w:r>
          <w:rPr>
            <w:webHidden/>
          </w:rPr>
          <w:fldChar w:fldCharType="separate"/>
        </w:r>
        <w:r>
          <w:rPr>
            <w:webHidden/>
          </w:rPr>
          <w:t>322</w:t>
        </w:r>
        <w:r>
          <w:rPr>
            <w:webHidden/>
          </w:rPr>
          <w:fldChar w:fldCharType="end"/>
        </w:r>
      </w:hyperlink>
    </w:p>
    <w:p w:rsidR="00AE73B6" w:rsidRDefault="00AE73B6">
      <w:pPr>
        <w:pStyle w:val="TOC3"/>
        <w:rPr>
          <w:rFonts w:asciiTheme="minorHAnsi" w:eastAsiaTheme="minorEastAsia" w:hAnsiTheme="minorHAnsi" w:cstheme="minorBidi"/>
          <w:iCs w:val="0"/>
          <w:sz w:val="22"/>
          <w:szCs w:val="22"/>
        </w:rPr>
      </w:pPr>
      <w:hyperlink w:anchor="_Toc22222084" w:history="1">
        <w:r w:rsidRPr="00AA0FA1">
          <w:rPr>
            <w:rStyle w:val="Hyperlink"/>
          </w:rPr>
          <w:t>C.7.54</w:t>
        </w:r>
        <w:r>
          <w:rPr>
            <w:rFonts w:asciiTheme="minorHAnsi" w:eastAsiaTheme="minorEastAsia" w:hAnsiTheme="minorHAnsi" w:cstheme="minorBidi"/>
            <w:iCs w:val="0"/>
            <w:sz w:val="22"/>
            <w:szCs w:val="22"/>
          </w:rPr>
          <w:tab/>
        </w:r>
        <w:r w:rsidRPr="00AA0FA1">
          <w:rPr>
            <w:rStyle w:val="Hyperlink"/>
          </w:rPr>
          <w:t>partial_transport_stream_descriptor</w:t>
        </w:r>
        <w:r>
          <w:rPr>
            <w:webHidden/>
          </w:rPr>
          <w:tab/>
        </w:r>
        <w:r>
          <w:rPr>
            <w:webHidden/>
          </w:rPr>
          <w:fldChar w:fldCharType="begin"/>
        </w:r>
        <w:r>
          <w:rPr>
            <w:webHidden/>
          </w:rPr>
          <w:instrText xml:space="preserve"> PAGEREF _Toc22222084 \h </w:instrText>
        </w:r>
        <w:r>
          <w:rPr>
            <w:webHidden/>
          </w:rPr>
        </w:r>
        <w:r>
          <w:rPr>
            <w:webHidden/>
          </w:rPr>
          <w:fldChar w:fldCharType="separate"/>
        </w:r>
        <w:r>
          <w:rPr>
            <w:webHidden/>
          </w:rPr>
          <w:t>322</w:t>
        </w:r>
        <w:r>
          <w:rPr>
            <w:webHidden/>
          </w:rPr>
          <w:fldChar w:fldCharType="end"/>
        </w:r>
      </w:hyperlink>
    </w:p>
    <w:p w:rsidR="00AE73B6" w:rsidRDefault="00AE73B6">
      <w:pPr>
        <w:pStyle w:val="TOC3"/>
        <w:rPr>
          <w:rFonts w:asciiTheme="minorHAnsi" w:eastAsiaTheme="minorEastAsia" w:hAnsiTheme="minorHAnsi" w:cstheme="minorBidi"/>
          <w:iCs w:val="0"/>
          <w:sz w:val="22"/>
          <w:szCs w:val="22"/>
        </w:rPr>
      </w:pPr>
      <w:hyperlink w:anchor="_Toc22222085" w:history="1">
        <w:r w:rsidRPr="00AA0FA1">
          <w:rPr>
            <w:rStyle w:val="Hyperlink"/>
          </w:rPr>
          <w:t>C.7.55</w:t>
        </w:r>
        <w:r>
          <w:rPr>
            <w:rFonts w:asciiTheme="minorHAnsi" w:eastAsiaTheme="minorEastAsia" w:hAnsiTheme="minorHAnsi" w:cstheme="minorBidi"/>
            <w:iCs w:val="0"/>
            <w:sz w:val="22"/>
            <w:szCs w:val="22"/>
          </w:rPr>
          <w:tab/>
        </w:r>
        <w:r w:rsidRPr="00AA0FA1">
          <w:rPr>
            <w:rStyle w:val="Hyperlink"/>
          </w:rPr>
          <w:t>prefetch_descriptor</w:t>
        </w:r>
        <w:r>
          <w:rPr>
            <w:webHidden/>
          </w:rPr>
          <w:tab/>
        </w:r>
        <w:r>
          <w:rPr>
            <w:webHidden/>
          </w:rPr>
          <w:fldChar w:fldCharType="begin"/>
        </w:r>
        <w:r>
          <w:rPr>
            <w:webHidden/>
          </w:rPr>
          <w:instrText xml:space="preserve"> PAGEREF _Toc22222085 \h </w:instrText>
        </w:r>
        <w:r>
          <w:rPr>
            <w:webHidden/>
          </w:rPr>
        </w:r>
        <w:r>
          <w:rPr>
            <w:webHidden/>
          </w:rPr>
          <w:fldChar w:fldCharType="separate"/>
        </w:r>
        <w:r>
          <w:rPr>
            <w:webHidden/>
          </w:rPr>
          <w:t>322</w:t>
        </w:r>
        <w:r>
          <w:rPr>
            <w:webHidden/>
          </w:rPr>
          <w:fldChar w:fldCharType="end"/>
        </w:r>
      </w:hyperlink>
    </w:p>
    <w:p w:rsidR="00AE73B6" w:rsidRDefault="00AE73B6">
      <w:pPr>
        <w:pStyle w:val="TOC3"/>
        <w:rPr>
          <w:rFonts w:asciiTheme="minorHAnsi" w:eastAsiaTheme="minorEastAsia" w:hAnsiTheme="minorHAnsi" w:cstheme="minorBidi"/>
          <w:iCs w:val="0"/>
          <w:sz w:val="22"/>
          <w:szCs w:val="22"/>
        </w:rPr>
      </w:pPr>
      <w:hyperlink w:anchor="_Toc22222086" w:history="1">
        <w:r w:rsidRPr="00AA0FA1">
          <w:rPr>
            <w:rStyle w:val="Hyperlink"/>
          </w:rPr>
          <w:t>C.7.56</w:t>
        </w:r>
        <w:r>
          <w:rPr>
            <w:rFonts w:asciiTheme="minorHAnsi" w:eastAsiaTheme="minorEastAsia" w:hAnsiTheme="minorHAnsi" w:cstheme="minorBidi"/>
            <w:iCs w:val="0"/>
            <w:sz w:val="22"/>
            <w:szCs w:val="22"/>
          </w:rPr>
          <w:tab/>
        </w:r>
        <w:r w:rsidRPr="00AA0FA1">
          <w:rPr>
            <w:rStyle w:val="Hyperlink"/>
          </w:rPr>
          <w:t>private_data_specifier_descriptor</w:t>
        </w:r>
        <w:r>
          <w:rPr>
            <w:webHidden/>
          </w:rPr>
          <w:tab/>
        </w:r>
        <w:r>
          <w:rPr>
            <w:webHidden/>
          </w:rPr>
          <w:fldChar w:fldCharType="begin"/>
        </w:r>
        <w:r>
          <w:rPr>
            <w:webHidden/>
          </w:rPr>
          <w:instrText xml:space="preserve"> PAGEREF _Toc22222086 \h </w:instrText>
        </w:r>
        <w:r>
          <w:rPr>
            <w:webHidden/>
          </w:rPr>
        </w:r>
        <w:r>
          <w:rPr>
            <w:webHidden/>
          </w:rPr>
          <w:fldChar w:fldCharType="separate"/>
        </w:r>
        <w:r>
          <w:rPr>
            <w:webHidden/>
          </w:rPr>
          <w:t>322</w:t>
        </w:r>
        <w:r>
          <w:rPr>
            <w:webHidden/>
          </w:rPr>
          <w:fldChar w:fldCharType="end"/>
        </w:r>
      </w:hyperlink>
    </w:p>
    <w:p w:rsidR="00AE73B6" w:rsidRDefault="00AE73B6">
      <w:pPr>
        <w:pStyle w:val="TOC3"/>
        <w:rPr>
          <w:rFonts w:asciiTheme="minorHAnsi" w:eastAsiaTheme="minorEastAsia" w:hAnsiTheme="minorHAnsi" w:cstheme="minorBidi"/>
          <w:iCs w:val="0"/>
          <w:sz w:val="22"/>
          <w:szCs w:val="22"/>
        </w:rPr>
      </w:pPr>
      <w:hyperlink w:anchor="_Toc22222087" w:history="1">
        <w:r w:rsidRPr="00AA0FA1">
          <w:rPr>
            <w:rStyle w:val="Hyperlink"/>
          </w:rPr>
          <w:t>C.7.57</w:t>
        </w:r>
        <w:r>
          <w:rPr>
            <w:rFonts w:asciiTheme="minorHAnsi" w:eastAsiaTheme="minorEastAsia" w:hAnsiTheme="minorHAnsi" w:cstheme="minorBidi"/>
            <w:iCs w:val="0"/>
            <w:sz w:val="22"/>
            <w:szCs w:val="22"/>
          </w:rPr>
          <w:tab/>
        </w:r>
        <w:r w:rsidRPr="00AA0FA1">
          <w:rPr>
            <w:rStyle w:val="Hyperlink"/>
          </w:rPr>
          <w:t>protection_message_descriptor</w:t>
        </w:r>
        <w:r>
          <w:rPr>
            <w:webHidden/>
          </w:rPr>
          <w:tab/>
        </w:r>
        <w:r>
          <w:rPr>
            <w:webHidden/>
          </w:rPr>
          <w:fldChar w:fldCharType="begin"/>
        </w:r>
        <w:r>
          <w:rPr>
            <w:webHidden/>
          </w:rPr>
          <w:instrText xml:space="preserve"> PAGEREF _Toc22222087 \h </w:instrText>
        </w:r>
        <w:r>
          <w:rPr>
            <w:webHidden/>
          </w:rPr>
        </w:r>
        <w:r>
          <w:rPr>
            <w:webHidden/>
          </w:rPr>
          <w:fldChar w:fldCharType="separate"/>
        </w:r>
        <w:r>
          <w:rPr>
            <w:webHidden/>
          </w:rPr>
          <w:t>322</w:t>
        </w:r>
        <w:r>
          <w:rPr>
            <w:webHidden/>
          </w:rPr>
          <w:fldChar w:fldCharType="end"/>
        </w:r>
      </w:hyperlink>
    </w:p>
    <w:p w:rsidR="00AE73B6" w:rsidRDefault="00AE73B6">
      <w:pPr>
        <w:pStyle w:val="TOC3"/>
        <w:rPr>
          <w:rFonts w:asciiTheme="minorHAnsi" w:eastAsiaTheme="minorEastAsia" w:hAnsiTheme="minorHAnsi" w:cstheme="minorBidi"/>
          <w:iCs w:val="0"/>
          <w:sz w:val="22"/>
          <w:szCs w:val="22"/>
        </w:rPr>
      </w:pPr>
      <w:hyperlink w:anchor="_Toc22222088" w:history="1">
        <w:r w:rsidRPr="00AA0FA1">
          <w:rPr>
            <w:rStyle w:val="Hyperlink"/>
          </w:rPr>
          <w:t>C.7.58</w:t>
        </w:r>
        <w:r>
          <w:rPr>
            <w:rFonts w:asciiTheme="minorHAnsi" w:eastAsiaTheme="minorEastAsia" w:hAnsiTheme="minorHAnsi" w:cstheme="minorBidi"/>
            <w:iCs w:val="0"/>
            <w:sz w:val="22"/>
            <w:szCs w:val="22"/>
          </w:rPr>
          <w:tab/>
        </w:r>
        <w:r w:rsidRPr="00AA0FA1">
          <w:rPr>
            <w:rStyle w:val="Hyperlink"/>
          </w:rPr>
          <w:t>S2_satellite_delivery_system_descriptor</w:t>
        </w:r>
        <w:r>
          <w:rPr>
            <w:webHidden/>
          </w:rPr>
          <w:tab/>
        </w:r>
        <w:r>
          <w:rPr>
            <w:webHidden/>
          </w:rPr>
          <w:fldChar w:fldCharType="begin"/>
        </w:r>
        <w:r>
          <w:rPr>
            <w:webHidden/>
          </w:rPr>
          <w:instrText xml:space="preserve"> PAGEREF _Toc22222088 \h </w:instrText>
        </w:r>
        <w:r>
          <w:rPr>
            <w:webHidden/>
          </w:rPr>
        </w:r>
        <w:r>
          <w:rPr>
            <w:webHidden/>
          </w:rPr>
          <w:fldChar w:fldCharType="separate"/>
        </w:r>
        <w:r>
          <w:rPr>
            <w:webHidden/>
          </w:rPr>
          <w:t>322</w:t>
        </w:r>
        <w:r>
          <w:rPr>
            <w:webHidden/>
          </w:rPr>
          <w:fldChar w:fldCharType="end"/>
        </w:r>
      </w:hyperlink>
    </w:p>
    <w:p w:rsidR="00AE73B6" w:rsidRDefault="00AE73B6">
      <w:pPr>
        <w:pStyle w:val="TOC3"/>
        <w:rPr>
          <w:rFonts w:asciiTheme="minorHAnsi" w:eastAsiaTheme="minorEastAsia" w:hAnsiTheme="minorHAnsi" w:cstheme="minorBidi"/>
          <w:iCs w:val="0"/>
          <w:sz w:val="22"/>
          <w:szCs w:val="22"/>
        </w:rPr>
      </w:pPr>
      <w:hyperlink w:anchor="_Toc22222089" w:history="1">
        <w:r w:rsidRPr="00AA0FA1">
          <w:rPr>
            <w:rStyle w:val="Hyperlink"/>
          </w:rPr>
          <w:t>C.7.59</w:t>
        </w:r>
        <w:r>
          <w:rPr>
            <w:rFonts w:asciiTheme="minorHAnsi" w:eastAsiaTheme="minorEastAsia" w:hAnsiTheme="minorHAnsi" w:cstheme="minorBidi"/>
            <w:iCs w:val="0"/>
            <w:sz w:val="22"/>
            <w:szCs w:val="22"/>
          </w:rPr>
          <w:tab/>
        </w:r>
        <w:r w:rsidRPr="00AA0FA1">
          <w:rPr>
            <w:rStyle w:val="Hyperlink"/>
          </w:rPr>
          <w:t>satellite_delivery_system_descriptor</w:t>
        </w:r>
        <w:r>
          <w:rPr>
            <w:webHidden/>
          </w:rPr>
          <w:tab/>
        </w:r>
        <w:r>
          <w:rPr>
            <w:webHidden/>
          </w:rPr>
          <w:fldChar w:fldCharType="begin"/>
        </w:r>
        <w:r>
          <w:rPr>
            <w:webHidden/>
          </w:rPr>
          <w:instrText xml:space="preserve"> PAGEREF _Toc22222089 \h </w:instrText>
        </w:r>
        <w:r>
          <w:rPr>
            <w:webHidden/>
          </w:rPr>
        </w:r>
        <w:r>
          <w:rPr>
            <w:webHidden/>
          </w:rPr>
          <w:fldChar w:fldCharType="separate"/>
        </w:r>
        <w:r>
          <w:rPr>
            <w:webHidden/>
          </w:rPr>
          <w:t>322</w:t>
        </w:r>
        <w:r>
          <w:rPr>
            <w:webHidden/>
          </w:rPr>
          <w:fldChar w:fldCharType="end"/>
        </w:r>
      </w:hyperlink>
    </w:p>
    <w:p w:rsidR="00AE73B6" w:rsidRDefault="00AE73B6">
      <w:pPr>
        <w:pStyle w:val="TOC3"/>
        <w:rPr>
          <w:rFonts w:asciiTheme="minorHAnsi" w:eastAsiaTheme="minorEastAsia" w:hAnsiTheme="minorHAnsi" w:cstheme="minorBidi"/>
          <w:iCs w:val="0"/>
          <w:sz w:val="22"/>
          <w:szCs w:val="22"/>
        </w:rPr>
      </w:pPr>
      <w:hyperlink w:anchor="_Toc22222090" w:history="1">
        <w:r w:rsidRPr="00AA0FA1">
          <w:rPr>
            <w:rStyle w:val="Hyperlink"/>
          </w:rPr>
          <w:t>C.7.60</w:t>
        </w:r>
        <w:r>
          <w:rPr>
            <w:rFonts w:asciiTheme="minorHAnsi" w:eastAsiaTheme="minorEastAsia" w:hAnsiTheme="minorHAnsi" w:cstheme="minorBidi"/>
            <w:iCs w:val="0"/>
            <w:sz w:val="22"/>
            <w:szCs w:val="22"/>
          </w:rPr>
          <w:tab/>
        </w:r>
        <w:r w:rsidRPr="00AA0FA1">
          <w:rPr>
            <w:rStyle w:val="Hyperlink"/>
          </w:rPr>
          <w:t>scrambling_descriptor</w:t>
        </w:r>
        <w:r>
          <w:rPr>
            <w:webHidden/>
          </w:rPr>
          <w:tab/>
        </w:r>
        <w:r>
          <w:rPr>
            <w:webHidden/>
          </w:rPr>
          <w:fldChar w:fldCharType="begin"/>
        </w:r>
        <w:r>
          <w:rPr>
            <w:webHidden/>
          </w:rPr>
          <w:instrText xml:space="preserve"> PAGEREF _Toc22222090 \h </w:instrText>
        </w:r>
        <w:r>
          <w:rPr>
            <w:webHidden/>
          </w:rPr>
        </w:r>
        <w:r>
          <w:rPr>
            <w:webHidden/>
          </w:rPr>
          <w:fldChar w:fldCharType="separate"/>
        </w:r>
        <w:r>
          <w:rPr>
            <w:webHidden/>
          </w:rPr>
          <w:t>323</w:t>
        </w:r>
        <w:r>
          <w:rPr>
            <w:webHidden/>
          </w:rPr>
          <w:fldChar w:fldCharType="end"/>
        </w:r>
      </w:hyperlink>
    </w:p>
    <w:p w:rsidR="00AE73B6" w:rsidRDefault="00AE73B6">
      <w:pPr>
        <w:pStyle w:val="TOC3"/>
        <w:rPr>
          <w:rFonts w:asciiTheme="minorHAnsi" w:eastAsiaTheme="minorEastAsia" w:hAnsiTheme="minorHAnsi" w:cstheme="minorBidi"/>
          <w:iCs w:val="0"/>
          <w:sz w:val="22"/>
          <w:szCs w:val="22"/>
        </w:rPr>
      </w:pPr>
      <w:hyperlink w:anchor="_Toc22222091" w:history="1">
        <w:r w:rsidRPr="00AA0FA1">
          <w:rPr>
            <w:rStyle w:val="Hyperlink"/>
          </w:rPr>
          <w:t>C.7.61</w:t>
        </w:r>
        <w:r>
          <w:rPr>
            <w:rFonts w:asciiTheme="minorHAnsi" w:eastAsiaTheme="minorEastAsia" w:hAnsiTheme="minorHAnsi" w:cstheme="minorBidi"/>
            <w:iCs w:val="0"/>
            <w:sz w:val="22"/>
            <w:szCs w:val="22"/>
          </w:rPr>
          <w:tab/>
        </w:r>
        <w:r w:rsidRPr="00AA0FA1">
          <w:rPr>
            <w:rStyle w:val="Hyperlink"/>
          </w:rPr>
          <w:t>service_descriptor</w:t>
        </w:r>
        <w:r>
          <w:rPr>
            <w:webHidden/>
          </w:rPr>
          <w:tab/>
        </w:r>
        <w:r>
          <w:rPr>
            <w:webHidden/>
          </w:rPr>
          <w:fldChar w:fldCharType="begin"/>
        </w:r>
        <w:r>
          <w:rPr>
            <w:webHidden/>
          </w:rPr>
          <w:instrText xml:space="preserve"> PAGEREF _Toc22222091 \h </w:instrText>
        </w:r>
        <w:r>
          <w:rPr>
            <w:webHidden/>
          </w:rPr>
        </w:r>
        <w:r>
          <w:rPr>
            <w:webHidden/>
          </w:rPr>
          <w:fldChar w:fldCharType="separate"/>
        </w:r>
        <w:r>
          <w:rPr>
            <w:webHidden/>
          </w:rPr>
          <w:t>323</w:t>
        </w:r>
        <w:r>
          <w:rPr>
            <w:webHidden/>
          </w:rPr>
          <w:fldChar w:fldCharType="end"/>
        </w:r>
      </w:hyperlink>
    </w:p>
    <w:p w:rsidR="00AE73B6" w:rsidRDefault="00AE73B6">
      <w:pPr>
        <w:pStyle w:val="TOC3"/>
        <w:rPr>
          <w:rFonts w:asciiTheme="minorHAnsi" w:eastAsiaTheme="minorEastAsia" w:hAnsiTheme="minorHAnsi" w:cstheme="minorBidi"/>
          <w:iCs w:val="0"/>
          <w:sz w:val="22"/>
          <w:szCs w:val="22"/>
        </w:rPr>
      </w:pPr>
      <w:hyperlink w:anchor="_Toc22222092" w:history="1">
        <w:r w:rsidRPr="00AA0FA1">
          <w:rPr>
            <w:rStyle w:val="Hyperlink"/>
          </w:rPr>
          <w:t>C.7.62</w:t>
        </w:r>
        <w:r>
          <w:rPr>
            <w:rFonts w:asciiTheme="minorHAnsi" w:eastAsiaTheme="minorEastAsia" w:hAnsiTheme="minorHAnsi" w:cstheme="minorBidi"/>
            <w:iCs w:val="0"/>
            <w:sz w:val="22"/>
            <w:szCs w:val="22"/>
          </w:rPr>
          <w:tab/>
        </w:r>
        <w:r w:rsidRPr="00AA0FA1">
          <w:rPr>
            <w:rStyle w:val="Hyperlink"/>
          </w:rPr>
          <w:t>service_availability_descriptor</w:t>
        </w:r>
        <w:r>
          <w:rPr>
            <w:webHidden/>
          </w:rPr>
          <w:tab/>
        </w:r>
        <w:r>
          <w:rPr>
            <w:webHidden/>
          </w:rPr>
          <w:fldChar w:fldCharType="begin"/>
        </w:r>
        <w:r>
          <w:rPr>
            <w:webHidden/>
          </w:rPr>
          <w:instrText xml:space="preserve"> PAGEREF _Toc22222092 \h </w:instrText>
        </w:r>
        <w:r>
          <w:rPr>
            <w:webHidden/>
          </w:rPr>
        </w:r>
        <w:r>
          <w:rPr>
            <w:webHidden/>
          </w:rPr>
          <w:fldChar w:fldCharType="separate"/>
        </w:r>
        <w:r>
          <w:rPr>
            <w:webHidden/>
          </w:rPr>
          <w:t>323</w:t>
        </w:r>
        <w:r>
          <w:rPr>
            <w:webHidden/>
          </w:rPr>
          <w:fldChar w:fldCharType="end"/>
        </w:r>
      </w:hyperlink>
    </w:p>
    <w:p w:rsidR="00AE73B6" w:rsidRDefault="00AE73B6">
      <w:pPr>
        <w:pStyle w:val="TOC3"/>
        <w:rPr>
          <w:rFonts w:asciiTheme="minorHAnsi" w:eastAsiaTheme="minorEastAsia" w:hAnsiTheme="minorHAnsi" w:cstheme="minorBidi"/>
          <w:iCs w:val="0"/>
          <w:sz w:val="22"/>
          <w:szCs w:val="22"/>
        </w:rPr>
      </w:pPr>
      <w:hyperlink w:anchor="_Toc22222093" w:history="1">
        <w:r w:rsidRPr="00AA0FA1">
          <w:rPr>
            <w:rStyle w:val="Hyperlink"/>
          </w:rPr>
          <w:t>C.7.63</w:t>
        </w:r>
        <w:r>
          <w:rPr>
            <w:rFonts w:asciiTheme="minorHAnsi" w:eastAsiaTheme="minorEastAsia" w:hAnsiTheme="minorHAnsi" w:cstheme="minorBidi"/>
            <w:iCs w:val="0"/>
            <w:sz w:val="22"/>
            <w:szCs w:val="22"/>
          </w:rPr>
          <w:tab/>
        </w:r>
        <w:r w:rsidRPr="00AA0FA1">
          <w:rPr>
            <w:rStyle w:val="Hyperlink"/>
          </w:rPr>
          <w:t>service_identifier_descriptor</w:t>
        </w:r>
        <w:r>
          <w:rPr>
            <w:webHidden/>
          </w:rPr>
          <w:tab/>
        </w:r>
        <w:r>
          <w:rPr>
            <w:webHidden/>
          </w:rPr>
          <w:fldChar w:fldCharType="begin"/>
        </w:r>
        <w:r>
          <w:rPr>
            <w:webHidden/>
          </w:rPr>
          <w:instrText xml:space="preserve"> PAGEREF _Toc22222093 \h </w:instrText>
        </w:r>
        <w:r>
          <w:rPr>
            <w:webHidden/>
          </w:rPr>
        </w:r>
        <w:r>
          <w:rPr>
            <w:webHidden/>
          </w:rPr>
          <w:fldChar w:fldCharType="separate"/>
        </w:r>
        <w:r>
          <w:rPr>
            <w:webHidden/>
          </w:rPr>
          <w:t>323</w:t>
        </w:r>
        <w:r>
          <w:rPr>
            <w:webHidden/>
          </w:rPr>
          <w:fldChar w:fldCharType="end"/>
        </w:r>
      </w:hyperlink>
    </w:p>
    <w:p w:rsidR="00AE73B6" w:rsidRDefault="00AE73B6">
      <w:pPr>
        <w:pStyle w:val="TOC3"/>
        <w:rPr>
          <w:rFonts w:asciiTheme="minorHAnsi" w:eastAsiaTheme="minorEastAsia" w:hAnsiTheme="minorHAnsi" w:cstheme="minorBidi"/>
          <w:iCs w:val="0"/>
          <w:sz w:val="22"/>
          <w:szCs w:val="22"/>
        </w:rPr>
      </w:pPr>
      <w:hyperlink w:anchor="_Toc22222094" w:history="1">
        <w:r w:rsidRPr="00AA0FA1">
          <w:rPr>
            <w:rStyle w:val="Hyperlink"/>
          </w:rPr>
          <w:t>C.7.64</w:t>
        </w:r>
        <w:r>
          <w:rPr>
            <w:rFonts w:asciiTheme="minorHAnsi" w:eastAsiaTheme="minorEastAsia" w:hAnsiTheme="minorHAnsi" w:cstheme="minorBidi"/>
            <w:iCs w:val="0"/>
            <w:sz w:val="22"/>
            <w:szCs w:val="22"/>
          </w:rPr>
          <w:tab/>
        </w:r>
        <w:r w:rsidRPr="00AA0FA1">
          <w:rPr>
            <w:rStyle w:val="Hyperlink"/>
          </w:rPr>
          <w:t>service_list_descriptor</w:t>
        </w:r>
        <w:r>
          <w:rPr>
            <w:webHidden/>
          </w:rPr>
          <w:tab/>
        </w:r>
        <w:r>
          <w:rPr>
            <w:webHidden/>
          </w:rPr>
          <w:fldChar w:fldCharType="begin"/>
        </w:r>
        <w:r>
          <w:rPr>
            <w:webHidden/>
          </w:rPr>
          <w:instrText xml:space="preserve"> PAGEREF _Toc22222094 \h </w:instrText>
        </w:r>
        <w:r>
          <w:rPr>
            <w:webHidden/>
          </w:rPr>
        </w:r>
        <w:r>
          <w:rPr>
            <w:webHidden/>
          </w:rPr>
          <w:fldChar w:fldCharType="separate"/>
        </w:r>
        <w:r>
          <w:rPr>
            <w:webHidden/>
          </w:rPr>
          <w:t>323</w:t>
        </w:r>
        <w:r>
          <w:rPr>
            <w:webHidden/>
          </w:rPr>
          <w:fldChar w:fldCharType="end"/>
        </w:r>
      </w:hyperlink>
    </w:p>
    <w:p w:rsidR="00AE73B6" w:rsidRDefault="00AE73B6">
      <w:pPr>
        <w:pStyle w:val="TOC3"/>
        <w:rPr>
          <w:rFonts w:asciiTheme="minorHAnsi" w:eastAsiaTheme="minorEastAsia" w:hAnsiTheme="minorHAnsi" w:cstheme="minorBidi"/>
          <w:iCs w:val="0"/>
          <w:sz w:val="22"/>
          <w:szCs w:val="22"/>
        </w:rPr>
      </w:pPr>
      <w:hyperlink w:anchor="_Toc22222095" w:history="1">
        <w:r w:rsidRPr="00AA0FA1">
          <w:rPr>
            <w:rStyle w:val="Hyperlink"/>
          </w:rPr>
          <w:t>C.7.65</w:t>
        </w:r>
        <w:r>
          <w:rPr>
            <w:rFonts w:asciiTheme="minorHAnsi" w:eastAsiaTheme="minorEastAsia" w:hAnsiTheme="minorHAnsi" w:cstheme="minorBidi"/>
            <w:iCs w:val="0"/>
            <w:sz w:val="22"/>
            <w:szCs w:val="22"/>
          </w:rPr>
          <w:tab/>
        </w:r>
        <w:r w:rsidRPr="00AA0FA1">
          <w:rPr>
            <w:rStyle w:val="Hyperlink"/>
          </w:rPr>
          <w:t>service_move_descriptor</w:t>
        </w:r>
        <w:r>
          <w:rPr>
            <w:webHidden/>
          </w:rPr>
          <w:tab/>
        </w:r>
        <w:r>
          <w:rPr>
            <w:webHidden/>
          </w:rPr>
          <w:fldChar w:fldCharType="begin"/>
        </w:r>
        <w:r>
          <w:rPr>
            <w:webHidden/>
          </w:rPr>
          <w:instrText xml:space="preserve"> PAGEREF _Toc22222095 \h </w:instrText>
        </w:r>
        <w:r>
          <w:rPr>
            <w:webHidden/>
          </w:rPr>
        </w:r>
        <w:r>
          <w:rPr>
            <w:webHidden/>
          </w:rPr>
          <w:fldChar w:fldCharType="separate"/>
        </w:r>
        <w:r>
          <w:rPr>
            <w:webHidden/>
          </w:rPr>
          <w:t>323</w:t>
        </w:r>
        <w:r>
          <w:rPr>
            <w:webHidden/>
          </w:rPr>
          <w:fldChar w:fldCharType="end"/>
        </w:r>
      </w:hyperlink>
    </w:p>
    <w:p w:rsidR="00AE73B6" w:rsidRDefault="00AE73B6">
      <w:pPr>
        <w:pStyle w:val="TOC3"/>
        <w:rPr>
          <w:rFonts w:asciiTheme="minorHAnsi" w:eastAsiaTheme="minorEastAsia" w:hAnsiTheme="minorHAnsi" w:cstheme="minorBidi"/>
          <w:iCs w:val="0"/>
          <w:sz w:val="22"/>
          <w:szCs w:val="22"/>
        </w:rPr>
      </w:pPr>
      <w:hyperlink w:anchor="_Toc22222096" w:history="1">
        <w:r w:rsidRPr="00AA0FA1">
          <w:rPr>
            <w:rStyle w:val="Hyperlink"/>
          </w:rPr>
          <w:t>C.7.66</w:t>
        </w:r>
        <w:r>
          <w:rPr>
            <w:rFonts w:asciiTheme="minorHAnsi" w:eastAsiaTheme="minorEastAsia" w:hAnsiTheme="minorHAnsi" w:cstheme="minorBidi"/>
            <w:iCs w:val="0"/>
            <w:sz w:val="22"/>
            <w:szCs w:val="22"/>
          </w:rPr>
          <w:tab/>
        </w:r>
        <w:r w:rsidRPr="00AA0FA1">
          <w:rPr>
            <w:rStyle w:val="Hyperlink"/>
          </w:rPr>
          <w:t>service_relocated_descriptor</w:t>
        </w:r>
        <w:r>
          <w:rPr>
            <w:webHidden/>
          </w:rPr>
          <w:tab/>
        </w:r>
        <w:r>
          <w:rPr>
            <w:webHidden/>
          </w:rPr>
          <w:fldChar w:fldCharType="begin"/>
        </w:r>
        <w:r>
          <w:rPr>
            <w:webHidden/>
          </w:rPr>
          <w:instrText xml:space="preserve"> PAGEREF _Toc22222096 \h </w:instrText>
        </w:r>
        <w:r>
          <w:rPr>
            <w:webHidden/>
          </w:rPr>
        </w:r>
        <w:r>
          <w:rPr>
            <w:webHidden/>
          </w:rPr>
          <w:fldChar w:fldCharType="separate"/>
        </w:r>
        <w:r>
          <w:rPr>
            <w:webHidden/>
          </w:rPr>
          <w:t>323</w:t>
        </w:r>
        <w:r>
          <w:rPr>
            <w:webHidden/>
          </w:rPr>
          <w:fldChar w:fldCharType="end"/>
        </w:r>
      </w:hyperlink>
    </w:p>
    <w:p w:rsidR="00AE73B6" w:rsidRDefault="00AE73B6">
      <w:pPr>
        <w:pStyle w:val="TOC3"/>
        <w:rPr>
          <w:rFonts w:asciiTheme="minorHAnsi" w:eastAsiaTheme="minorEastAsia" w:hAnsiTheme="minorHAnsi" w:cstheme="minorBidi"/>
          <w:iCs w:val="0"/>
          <w:sz w:val="22"/>
          <w:szCs w:val="22"/>
        </w:rPr>
      </w:pPr>
      <w:hyperlink w:anchor="_Toc22222097" w:history="1">
        <w:r w:rsidRPr="00AA0FA1">
          <w:rPr>
            <w:rStyle w:val="Hyperlink"/>
          </w:rPr>
          <w:t>C.7.67</w:t>
        </w:r>
        <w:r>
          <w:rPr>
            <w:rFonts w:asciiTheme="minorHAnsi" w:eastAsiaTheme="minorEastAsia" w:hAnsiTheme="minorHAnsi" w:cstheme="minorBidi"/>
            <w:iCs w:val="0"/>
            <w:sz w:val="22"/>
            <w:szCs w:val="22"/>
          </w:rPr>
          <w:tab/>
        </w:r>
        <w:r w:rsidRPr="00AA0FA1">
          <w:rPr>
            <w:rStyle w:val="Hyperlink"/>
          </w:rPr>
          <w:t>short_event_descriptor</w:t>
        </w:r>
        <w:r>
          <w:rPr>
            <w:webHidden/>
          </w:rPr>
          <w:tab/>
        </w:r>
        <w:r>
          <w:rPr>
            <w:webHidden/>
          </w:rPr>
          <w:fldChar w:fldCharType="begin"/>
        </w:r>
        <w:r>
          <w:rPr>
            <w:webHidden/>
          </w:rPr>
          <w:instrText xml:space="preserve"> PAGEREF _Toc22222097 \h </w:instrText>
        </w:r>
        <w:r>
          <w:rPr>
            <w:webHidden/>
          </w:rPr>
        </w:r>
        <w:r>
          <w:rPr>
            <w:webHidden/>
          </w:rPr>
          <w:fldChar w:fldCharType="separate"/>
        </w:r>
        <w:r>
          <w:rPr>
            <w:webHidden/>
          </w:rPr>
          <w:t>323</w:t>
        </w:r>
        <w:r>
          <w:rPr>
            <w:webHidden/>
          </w:rPr>
          <w:fldChar w:fldCharType="end"/>
        </w:r>
      </w:hyperlink>
    </w:p>
    <w:p w:rsidR="00AE73B6" w:rsidRDefault="00AE73B6">
      <w:pPr>
        <w:pStyle w:val="TOC3"/>
        <w:rPr>
          <w:rFonts w:asciiTheme="minorHAnsi" w:eastAsiaTheme="minorEastAsia" w:hAnsiTheme="minorHAnsi" w:cstheme="minorBidi"/>
          <w:iCs w:val="0"/>
          <w:sz w:val="22"/>
          <w:szCs w:val="22"/>
        </w:rPr>
      </w:pPr>
      <w:hyperlink w:anchor="_Toc22222098" w:history="1">
        <w:r w:rsidRPr="00AA0FA1">
          <w:rPr>
            <w:rStyle w:val="Hyperlink"/>
          </w:rPr>
          <w:t>C.7.68</w:t>
        </w:r>
        <w:r>
          <w:rPr>
            <w:rFonts w:asciiTheme="minorHAnsi" w:eastAsiaTheme="minorEastAsia" w:hAnsiTheme="minorHAnsi" w:cstheme="minorBidi"/>
            <w:iCs w:val="0"/>
            <w:sz w:val="22"/>
            <w:szCs w:val="22"/>
          </w:rPr>
          <w:tab/>
        </w:r>
        <w:r w:rsidRPr="00AA0FA1">
          <w:rPr>
            <w:rStyle w:val="Hyperlink"/>
          </w:rPr>
          <w:t>simple_application_boundary_descriptor</w:t>
        </w:r>
        <w:r>
          <w:rPr>
            <w:webHidden/>
          </w:rPr>
          <w:tab/>
        </w:r>
        <w:r>
          <w:rPr>
            <w:webHidden/>
          </w:rPr>
          <w:fldChar w:fldCharType="begin"/>
        </w:r>
        <w:r>
          <w:rPr>
            <w:webHidden/>
          </w:rPr>
          <w:instrText xml:space="preserve"> PAGEREF _Toc22222098 \h </w:instrText>
        </w:r>
        <w:r>
          <w:rPr>
            <w:webHidden/>
          </w:rPr>
        </w:r>
        <w:r>
          <w:rPr>
            <w:webHidden/>
          </w:rPr>
          <w:fldChar w:fldCharType="separate"/>
        </w:r>
        <w:r>
          <w:rPr>
            <w:webHidden/>
          </w:rPr>
          <w:t>324</w:t>
        </w:r>
        <w:r>
          <w:rPr>
            <w:webHidden/>
          </w:rPr>
          <w:fldChar w:fldCharType="end"/>
        </w:r>
      </w:hyperlink>
    </w:p>
    <w:p w:rsidR="00AE73B6" w:rsidRDefault="00AE73B6">
      <w:pPr>
        <w:pStyle w:val="TOC3"/>
        <w:rPr>
          <w:rFonts w:asciiTheme="minorHAnsi" w:eastAsiaTheme="minorEastAsia" w:hAnsiTheme="minorHAnsi" w:cstheme="minorBidi"/>
          <w:iCs w:val="0"/>
          <w:sz w:val="22"/>
          <w:szCs w:val="22"/>
        </w:rPr>
      </w:pPr>
      <w:hyperlink w:anchor="_Toc22222099" w:history="1">
        <w:r w:rsidRPr="00AA0FA1">
          <w:rPr>
            <w:rStyle w:val="Hyperlink"/>
          </w:rPr>
          <w:t>C.7.69</w:t>
        </w:r>
        <w:r>
          <w:rPr>
            <w:rFonts w:asciiTheme="minorHAnsi" w:eastAsiaTheme="minorEastAsia" w:hAnsiTheme="minorHAnsi" w:cstheme="minorBidi"/>
            <w:iCs w:val="0"/>
            <w:sz w:val="22"/>
            <w:szCs w:val="22"/>
          </w:rPr>
          <w:tab/>
        </w:r>
        <w:r w:rsidRPr="00AA0FA1">
          <w:rPr>
            <w:rStyle w:val="Hyperlink"/>
          </w:rPr>
          <w:t>simple_application_location_descriptor</w:t>
        </w:r>
        <w:r>
          <w:rPr>
            <w:webHidden/>
          </w:rPr>
          <w:tab/>
        </w:r>
        <w:r>
          <w:rPr>
            <w:webHidden/>
          </w:rPr>
          <w:fldChar w:fldCharType="begin"/>
        </w:r>
        <w:r>
          <w:rPr>
            <w:webHidden/>
          </w:rPr>
          <w:instrText xml:space="preserve"> PAGEREF _Toc22222099 \h </w:instrText>
        </w:r>
        <w:r>
          <w:rPr>
            <w:webHidden/>
          </w:rPr>
        </w:r>
        <w:r>
          <w:rPr>
            <w:webHidden/>
          </w:rPr>
          <w:fldChar w:fldCharType="separate"/>
        </w:r>
        <w:r>
          <w:rPr>
            <w:webHidden/>
          </w:rPr>
          <w:t>324</w:t>
        </w:r>
        <w:r>
          <w:rPr>
            <w:webHidden/>
          </w:rPr>
          <w:fldChar w:fldCharType="end"/>
        </w:r>
      </w:hyperlink>
    </w:p>
    <w:p w:rsidR="00AE73B6" w:rsidRDefault="00AE73B6">
      <w:pPr>
        <w:pStyle w:val="TOC3"/>
        <w:rPr>
          <w:rFonts w:asciiTheme="minorHAnsi" w:eastAsiaTheme="minorEastAsia" w:hAnsiTheme="minorHAnsi" w:cstheme="minorBidi"/>
          <w:iCs w:val="0"/>
          <w:sz w:val="22"/>
          <w:szCs w:val="22"/>
        </w:rPr>
      </w:pPr>
      <w:hyperlink w:anchor="_Toc22222100" w:history="1">
        <w:r w:rsidRPr="00AA0FA1">
          <w:rPr>
            <w:rStyle w:val="Hyperlink"/>
          </w:rPr>
          <w:t>C.7.70</w:t>
        </w:r>
        <w:r>
          <w:rPr>
            <w:rFonts w:asciiTheme="minorHAnsi" w:eastAsiaTheme="minorEastAsia" w:hAnsiTheme="minorHAnsi" w:cstheme="minorBidi"/>
            <w:iCs w:val="0"/>
            <w:sz w:val="22"/>
            <w:szCs w:val="22"/>
          </w:rPr>
          <w:tab/>
        </w:r>
        <w:r w:rsidRPr="00AA0FA1">
          <w:rPr>
            <w:rStyle w:val="Hyperlink"/>
          </w:rPr>
          <w:t>stream_identifier_descriptor</w:t>
        </w:r>
        <w:r>
          <w:rPr>
            <w:webHidden/>
          </w:rPr>
          <w:tab/>
        </w:r>
        <w:r>
          <w:rPr>
            <w:webHidden/>
          </w:rPr>
          <w:fldChar w:fldCharType="begin"/>
        </w:r>
        <w:r>
          <w:rPr>
            <w:webHidden/>
          </w:rPr>
          <w:instrText xml:space="preserve"> PAGEREF _Toc22222100 \h </w:instrText>
        </w:r>
        <w:r>
          <w:rPr>
            <w:webHidden/>
          </w:rPr>
        </w:r>
        <w:r>
          <w:rPr>
            <w:webHidden/>
          </w:rPr>
          <w:fldChar w:fldCharType="separate"/>
        </w:r>
        <w:r>
          <w:rPr>
            <w:webHidden/>
          </w:rPr>
          <w:t>324</w:t>
        </w:r>
        <w:r>
          <w:rPr>
            <w:webHidden/>
          </w:rPr>
          <w:fldChar w:fldCharType="end"/>
        </w:r>
      </w:hyperlink>
    </w:p>
    <w:p w:rsidR="00AE73B6" w:rsidRDefault="00AE73B6">
      <w:pPr>
        <w:pStyle w:val="TOC3"/>
        <w:rPr>
          <w:rFonts w:asciiTheme="minorHAnsi" w:eastAsiaTheme="minorEastAsia" w:hAnsiTheme="minorHAnsi" w:cstheme="minorBidi"/>
          <w:iCs w:val="0"/>
          <w:sz w:val="22"/>
          <w:szCs w:val="22"/>
        </w:rPr>
      </w:pPr>
      <w:hyperlink w:anchor="_Toc22222101" w:history="1">
        <w:r w:rsidRPr="00AA0FA1">
          <w:rPr>
            <w:rStyle w:val="Hyperlink"/>
          </w:rPr>
          <w:t>C.7.71</w:t>
        </w:r>
        <w:r>
          <w:rPr>
            <w:rFonts w:asciiTheme="minorHAnsi" w:eastAsiaTheme="minorEastAsia" w:hAnsiTheme="minorHAnsi" w:cstheme="minorBidi"/>
            <w:iCs w:val="0"/>
            <w:sz w:val="22"/>
            <w:szCs w:val="22"/>
          </w:rPr>
          <w:tab/>
        </w:r>
        <w:r w:rsidRPr="00AA0FA1">
          <w:rPr>
            <w:rStyle w:val="Hyperlink"/>
          </w:rPr>
          <w:t>stuffing_descriptor</w:t>
        </w:r>
        <w:r>
          <w:rPr>
            <w:webHidden/>
          </w:rPr>
          <w:tab/>
        </w:r>
        <w:r>
          <w:rPr>
            <w:webHidden/>
          </w:rPr>
          <w:fldChar w:fldCharType="begin"/>
        </w:r>
        <w:r>
          <w:rPr>
            <w:webHidden/>
          </w:rPr>
          <w:instrText xml:space="preserve"> PAGEREF _Toc22222101 \h </w:instrText>
        </w:r>
        <w:r>
          <w:rPr>
            <w:webHidden/>
          </w:rPr>
        </w:r>
        <w:r>
          <w:rPr>
            <w:webHidden/>
          </w:rPr>
          <w:fldChar w:fldCharType="separate"/>
        </w:r>
        <w:r>
          <w:rPr>
            <w:webHidden/>
          </w:rPr>
          <w:t>324</w:t>
        </w:r>
        <w:r>
          <w:rPr>
            <w:webHidden/>
          </w:rPr>
          <w:fldChar w:fldCharType="end"/>
        </w:r>
      </w:hyperlink>
    </w:p>
    <w:p w:rsidR="00AE73B6" w:rsidRDefault="00AE73B6">
      <w:pPr>
        <w:pStyle w:val="TOC3"/>
        <w:rPr>
          <w:rFonts w:asciiTheme="minorHAnsi" w:eastAsiaTheme="minorEastAsia" w:hAnsiTheme="minorHAnsi" w:cstheme="minorBidi"/>
          <w:iCs w:val="0"/>
          <w:sz w:val="22"/>
          <w:szCs w:val="22"/>
        </w:rPr>
      </w:pPr>
      <w:hyperlink w:anchor="_Toc22222102" w:history="1">
        <w:r w:rsidRPr="00AA0FA1">
          <w:rPr>
            <w:rStyle w:val="Hyperlink"/>
          </w:rPr>
          <w:t>C.7.72</w:t>
        </w:r>
        <w:r>
          <w:rPr>
            <w:rFonts w:asciiTheme="minorHAnsi" w:eastAsiaTheme="minorEastAsia" w:hAnsiTheme="minorHAnsi" w:cstheme="minorBidi"/>
            <w:iCs w:val="0"/>
            <w:sz w:val="22"/>
            <w:szCs w:val="22"/>
          </w:rPr>
          <w:tab/>
        </w:r>
        <w:r w:rsidRPr="00AA0FA1">
          <w:rPr>
            <w:rStyle w:val="Hyperlink"/>
          </w:rPr>
          <w:t>subtitling_descriptor</w:t>
        </w:r>
        <w:r>
          <w:rPr>
            <w:webHidden/>
          </w:rPr>
          <w:tab/>
        </w:r>
        <w:r>
          <w:rPr>
            <w:webHidden/>
          </w:rPr>
          <w:fldChar w:fldCharType="begin"/>
        </w:r>
        <w:r>
          <w:rPr>
            <w:webHidden/>
          </w:rPr>
          <w:instrText xml:space="preserve"> PAGEREF _Toc22222102 \h </w:instrText>
        </w:r>
        <w:r>
          <w:rPr>
            <w:webHidden/>
          </w:rPr>
        </w:r>
        <w:r>
          <w:rPr>
            <w:webHidden/>
          </w:rPr>
          <w:fldChar w:fldCharType="separate"/>
        </w:r>
        <w:r>
          <w:rPr>
            <w:webHidden/>
          </w:rPr>
          <w:t>324</w:t>
        </w:r>
        <w:r>
          <w:rPr>
            <w:webHidden/>
          </w:rPr>
          <w:fldChar w:fldCharType="end"/>
        </w:r>
      </w:hyperlink>
    </w:p>
    <w:p w:rsidR="00AE73B6" w:rsidRDefault="00AE73B6">
      <w:pPr>
        <w:pStyle w:val="TOC3"/>
        <w:rPr>
          <w:rFonts w:asciiTheme="minorHAnsi" w:eastAsiaTheme="minorEastAsia" w:hAnsiTheme="minorHAnsi" w:cstheme="minorBidi"/>
          <w:iCs w:val="0"/>
          <w:sz w:val="22"/>
          <w:szCs w:val="22"/>
        </w:rPr>
      </w:pPr>
      <w:hyperlink w:anchor="_Toc22222103" w:history="1">
        <w:r w:rsidRPr="00AA0FA1">
          <w:rPr>
            <w:rStyle w:val="Hyperlink"/>
          </w:rPr>
          <w:t>C.7.73</w:t>
        </w:r>
        <w:r>
          <w:rPr>
            <w:rFonts w:asciiTheme="minorHAnsi" w:eastAsiaTheme="minorEastAsia" w:hAnsiTheme="minorHAnsi" w:cstheme="minorBidi"/>
            <w:iCs w:val="0"/>
            <w:sz w:val="22"/>
            <w:szCs w:val="22"/>
          </w:rPr>
          <w:tab/>
        </w:r>
        <w:r w:rsidRPr="00AA0FA1">
          <w:rPr>
            <w:rStyle w:val="Hyperlink"/>
          </w:rPr>
          <w:t>supplementary_audio_descriptor</w:t>
        </w:r>
        <w:r>
          <w:rPr>
            <w:webHidden/>
          </w:rPr>
          <w:tab/>
        </w:r>
        <w:r>
          <w:rPr>
            <w:webHidden/>
          </w:rPr>
          <w:fldChar w:fldCharType="begin"/>
        </w:r>
        <w:r>
          <w:rPr>
            <w:webHidden/>
          </w:rPr>
          <w:instrText xml:space="preserve"> PAGEREF _Toc22222103 \h </w:instrText>
        </w:r>
        <w:r>
          <w:rPr>
            <w:webHidden/>
          </w:rPr>
        </w:r>
        <w:r>
          <w:rPr>
            <w:webHidden/>
          </w:rPr>
          <w:fldChar w:fldCharType="separate"/>
        </w:r>
        <w:r>
          <w:rPr>
            <w:webHidden/>
          </w:rPr>
          <w:t>324</w:t>
        </w:r>
        <w:r>
          <w:rPr>
            <w:webHidden/>
          </w:rPr>
          <w:fldChar w:fldCharType="end"/>
        </w:r>
      </w:hyperlink>
    </w:p>
    <w:p w:rsidR="00AE73B6" w:rsidRDefault="00AE73B6">
      <w:pPr>
        <w:pStyle w:val="TOC3"/>
        <w:rPr>
          <w:rFonts w:asciiTheme="minorHAnsi" w:eastAsiaTheme="minorEastAsia" w:hAnsiTheme="minorHAnsi" w:cstheme="minorBidi"/>
          <w:iCs w:val="0"/>
          <w:sz w:val="22"/>
          <w:szCs w:val="22"/>
        </w:rPr>
      </w:pPr>
      <w:hyperlink w:anchor="_Toc22222104" w:history="1">
        <w:r w:rsidRPr="00AA0FA1">
          <w:rPr>
            <w:rStyle w:val="Hyperlink"/>
          </w:rPr>
          <w:t>C.7.74</w:t>
        </w:r>
        <w:r>
          <w:rPr>
            <w:rFonts w:asciiTheme="minorHAnsi" w:eastAsiaTheme="minorEastAsia" w:hAnsiTheme="minorHAnsi" w:cstheme="minorBidi"/>
            <w:iCs w:val="0"/>
            <w:sz w:val="22"/>
            <w:szCs w:val="22"/>
          </w:rPr>
          <w:tab/>
        </w:r>
        <w:r w:rsidRPr="00AA0FA1">
          <w:rPr>
            <w:rStyle w:val="Hyperlink"/>
          </w:rPr>
          <w:t>T2MI_descriptor</w:t>
        </w:r>
        <w:r>
          <w:rPr>
            <w:webHidden/>
          </w:rPr>
          <w:tab/>
        </w:r>
        <w:r>
          <w:rPr>
            <w:webHidden/>
          </w:rPr>
          <w:fldChar w:fldCharType="begin"/>
        </w:r>
        <w:r>
          <w:rPr>
            <w:webHidden/>
          </w:rPr>
          <w:instrText xml:space="preserve"> PAGEREF _Toc22222104 \h </w:instrText>
        </w:r>
        <w:r>
          <w:rPr>
            <w:webHidden/>
          </w:rPr>
        </w:r>
        <w:r>
          <w:rPr>
            <w:webHidden/>
          </w:rPr>
          <w:fldChar w:fldCharType="separate"/>
        </w:r>
        <w:r>
          <w:rPr>
            <w:webHidden/>
          </w:rPr>
          <w:t>324</w:t>
        </w:r>
        <w:r>
          <w:rPr>
            <w:webHidden/>
          </w:rPr>
          <w:fldChar w:fldCharType="end"/>
        </w:r>
      </w:hyperlink>
    </w:p>
    <w:p w:rsidR="00AE73B6" w:rsidRDefault="00AE73B6">
      <w:pPr>
        <w:pStyle w:val="TOC3"/>
        <w:rPr>
          <w:rFonts w:asciiTheme="minorHAnsi" w:eastAsiaTheme="minorEastAsia" w:hAnsiTheme="minorHAnsi" w:cstheme="minorBidi"/>
          <w:iCs w:val="0"/>
          <w:sz w:val="22"/>
          <w:szCs w:val="22"/>
        </w:rPr>
      </w:pPr>
      <w:hyperlink w:anchor="_Toc22222105" w:history="1">
        <w:r w:rsidRPr="00AA0FA1">
          <w:rPr>
            <w:rStyle w:val="Hyperlink"/>
          </w:rPr>
          <w:t>C.7.75</w:t>
        </w:r>
        <w:r>
          <w:rPr>
            <w:rFonts w:asciiTheme="minorHAnsi" w:eastAsiaTheme="minorEastAsia" w:hAnsiTheme="minorHAnsi" w:cstheme="minorBidi"/>
            <w:iCs w:val="0"/>
            <w:sz w:val="22"/>
            <w:szCs w:val="22"/>
          </w:rPr>
          <w:tab/>
        </w:r>
        <w:r w:rsidRPr="00AA0FA1">
          <w:rPr>
            <w:rStyle w:val="Hyperlink"/>
          </w:rPr>
          <w:t>target_IP_address_descriptor</w:t>
        </w:r>
        <w:r>
          <w:rPr>
            <w:webHidden/>
          </w:rPr>
          <w:tab/>
        </w:r>
        <w:r>
          <w:rPr>
            <w:webHidden/>
          </w:rPr>
          <w:fldChar w:fldCharType="begin"/>
        </w:r>
        <w:r>
          <w:rPr>
            <w:webHidden/>
          </w:rPr>
          <w:instrText xml:space="preserve"> PAGEREF _Toc22222105 \h </w:instrText>
        </w:r>
        <w:r>
          <w:rPr>
            <w:webHidden/>
          </w:rPr>
        </w:r>
        <w:r>
          <w:rPr>
            <w:webHidden/>
          </w:rPr>
          <w:fldChar w:fldCharType="separate"/>
        </w:r>
        <w:r>
          <w:rPr>
            <w:webHidden/>
          </w:rPr>
          <w:t>325</w:t>
        </w:r>
        <w:r>
          <w:rPr>
            <w:webHidden/>
          </w:rPr>
          <w:fldChar w:fldCharType="end"/>
        </w:r>
      </w:hyperlink>
    </w:p>
    <w:p w:rsidR="00AE73B6" w:rsidRDefault="00AE73B6">
      <w:pPr>
        <w:pStyle w:val="TOC3"/>
        <w:rPr>
          <w:rFonts w:asciiTheme="minorHAnsi" w:eastAsiaTheme="minorEastAsia" w:hAnsiTheme="minorHAnsi" w:cstheme="minorBidi"/>
          <w:iCs w:val="0"/>
          <w:sz w:val="22"/>
          <w:szCs w:val="22"/>
        </w:rPr>
      </w:pPr>
      <w:hyperlink w:anchor="_Toc22222106" w:history="1">
        <w:r w:rsidRPr="00AA0FA1">
          <w:rPr>
            <w:rStyle w:val="Hyperlink"/>
          </w:rPr>
          <w:t>C.7.76</w:t>
        </w:r>
        <w:r>
          <w:rPr>
            <w:rFonts w:asciiTheme="minorHAnsi" w:eastAsiaTheme="minorEastAsia" w:hAnsiTheme="minorHAnsi" w:cstheme="minorBidi"/>
            <w:iCs w:val="0"/>
            <w:sz w:val="22"/>
            <w:szCs w:val="22"/>
          </w:rPr>
          <w:tab/>
        </w:r>
        <w:r w:rsidRPr="00AA0FA1">
          <w:rPr>
            <w:rStyle w:val="Hyperlink"/>
          </w:rPr>
          <w:t>target_IP_slash_descriptor</w:t>
        </w:r>
        <w:r>
          <w:rPr>
            <w:webHidden/>
          </w:rPr>
          <w:tab/>
        </w:r>
        <w:r>
          <w:rPr>
            <w:webHidden/>
          </w:rPr>
          <w:fldChar w:fldCharType="begin"/>
        </w:r>
        <w:r>
          <w:rPr>
            <w:webHidden/>
          </w:rPr>
          <w:instrText xml:space="preserve"> PAGEREF _Toc22222106 \h </w:instrText>
        </w:r>
        <w:r>
          <w:rPr>
            <w:webHidden/>
          </w:rPr>
        </w:r>
        <w:r>
          <w:rPr>
            <w:webHidden/>
          </w:rPr>
          <w:fldChar w:fldCharType="separate"/>
        </w:r>
        <w:r>
          <w:rPr>
            <w:webHidden/>
          </w:rPr>
          <w:t>325</w:t>
        </w:r>
        <w:r>
          <w:rPr>
            <w:webHidden/>
          </w:rPr>
          <w:fldChar w:fldCharType="end"/>
        </w:r>
      </w:hyperlink>
    </w:p>
    <w:p w:rsidR="00AE73B6" w:rsidRDefault="00AE73B6">
      <w:pPr>
        <w:pStyle w:val="TOC3"/>
        <w:rPr>
          <w:rFonts w:asciiTheme="minorHAnsi" w:eastAsiaTheme="minorEastAsia" w:hAnsiTheme="minorHAnsi" w:cstheme="minorBidi"/>
          <w:iCs w:val="0"/>
          <w:sz w:val="22"/>
          <w:szCs w:val="22"/>
        </w:rPr>
      </w:pPr>
      <w:hyperlink w:anchor="_Toc22222107" w:history="1">
        <w:r w:rsidRPr="00AA0FA1">
          <w:rPr>
            <w:rStyle w:val="Hyperlink"/>
          </w:rPr>
          <w:t>C.7.77</w:t>
        </w:r>
        <w:r>
          <w:rPr>
            <w:rFonts w:asciiTheme="minorHAnsi" w:eastAsiaTheme="minorEastAsia" w:hAnsiTheme="minorHAnsi" w:cstheme="minorBidi"/>
            <w:iCs w:val="0"/>
            <w:sz w:val="22"/>
            <w:szCs w:val="22"/>
          </w:rPr>
          <w:tab/>
        </w:r>
        <w:r w:rsidRPr="00AA0FA1">
          <w:rPr>
            <w:rStyle w:val="Hyperlink"/>
          </w:rPr>
          <w:t>target_IP_source_slash_descriptor</w:t>
        </w:r>
        <w:r>
          <w:rPr>
            <w:webHidden/>
          </w:rPr>
          <w:tab/>
        </w:r>
        <w:r>
          <w:rPr>
            <w:webHidden/>
          </w:rPr>
          <w:fldChar w:fldCharType="begin"/>
        </w:r>
        <w:r>
          <w:rPr>
            <w:webHidden/>
          </w:rPr>
          <w:instrText xml:space="preserve"> PAGEREF _Toc22222107 \h </w:instrText>
        </w:r>
        <w:r>
          <w:rPr>
            <w:webHidden/>
          </w:rPr>
        </w:r>
        <w:r>
          <w:rPr>
            <w:webHidden/>
          </w:rPr>
          <w:fldChar w:fldCharType="separate"/>
        </w:r>
        <w:r>
          <w:rPr>
            <w:webHidden/>
          </w:rPr>
          <w:t>325</w:t>
        </w:r>
        <w:r>
          <w:rPr>
            <w:webHidden/>
          </w:rPr>
          <w:fldChar w:fldCharType="end"/>
        </w:r>
      </w:hyperlink>
    </w:p>
    <w:p w:rsidR="00AE73B6" w:rsidRDefault="00AE73B6">
      <w:pPr>
        <w:pStyle w:val="TOC3"/>
        <w:rPr>
          <w:rFonts w:asciiTheme="minorHAnsi" w:eastAsiaTheme="minorEastAsia" w:hAnsiTheme="minorHAnsi" w:cstheme="minorBidi"/>
          <w:iCs w:val="0"/>
          <w:sz w:val="22"/>
          <w:szCs w:val="22"/>
        </w:rPr>
      </w:pPr>
      <w:hyperlink w:anchor="_Toc22222108" w:history="1">
        <w:r w:rsidRPr="00AA0FA1">
          <w:rPr>
            <w:rStyle w:val="Hyperlink"/>
          </w:rPr>
          <w:t>C.7.78</w:t>
        </w:r>
        <w:r>
          <w:rPr>
            <w:rFonts w:asciiTheme="minorHAnsi" w:eastAsiaTheme="minorEastAsia" w:hAnsiTheme="minorHAnsi" w:cstheme="minorBidi"/>
            <w:iCs w:val="0"/>
            <w:sz w:val="22"/>
            <w:szCs w:val="22"/>
          </w:rPr>
          <w:tab/>
        </w:r>
        <w:r w:rsidRPr="00AA0FA1">
          <w:rPr>
            <w:rStyle w:val="Hyperlink"/>
          </w:rPr>
          <w:t>target_IPv6_address_descriptor</w:t>
        </w:r>
        <w:r>
          <w:rPr>
            <w:webHidden/>
          </w:rPr>
          <w:tab/>
        </w:r>
        <w:r>
          <w:rPr>
            <w:webHidden/>
          </w:rPr>
          <w:fldChar w:fldCharType="begin"/>
        </w:r>
        <w:r>
          <w:rPr>
            <w:webHidden/>
          </w:rPr>
          <w:instrText xml:space="preserve"> PAGEREF _Toc22222108 \h </w:instrText>
        </w:r>
        <w:r>
          <w:rPr>
            <w:webHidden/>
          </w:rPr>
        </w:r>
        <w:r>
          <w:rPr>
            <w:webHidden/>
          </w:rPr>
          <w:fldChar w:fldCharType="separate"/>
        </w:r>
        <w:r>
          <w:rPr>
            <w:webHidden/>
          </w:rPr>
          <w:t>325</w:t>
        </w:r>
        <w:r>
          <w:rPr>
            <w:webHidden/>
          </w:rPr>
          <w:fldChar w:fldCharType="end"/>
        </w:r>
      </w:hyperlink>
    </w:p>
    <w:p w:rsidR="00AE73B6" w:rsidRDefault="00AE73B6">
      <w:pPr>
        <w:pStyle w:val="TOC3"/>
        <w:rPr>
          <w:rFonts w:asciiTheme="minorHAnsi" w:eastAsiaTheme="minorEastAsia" w:hAnsiTheme="minorHAnsi" w:cstheme="minorBidi"/>
          <w:iCs w:val="0"/>
          <w:sz w:val="22"/>
          <w:szCs w:val="22"/>
        </w:rPr>
      </w:pPr>
      <w:hyperlink w:anchor="_Toc22222109" w:history="1">
        <w:r w:rsidRPr="00AA0FA1">
          <w:rPr>
            <w:rStyle w:val="Hyperlink"/>
          </w:rPr>
          <w:t>C.7.79</w:t>
        </w:r>
        <w:r>
          <w:rPr>
            <w:rFonts w:asciiTheme="minorHAnsi" w:eastAsiaTheme="minorEastAsia" w:hAnsiTheme="minorHAnsi" w:cstheme="minorBidi"/>
            <w:iCs w:val="0"/>
            <w:sz w:val="22"/>
            <w:szCs w:val="22"/>
          </w:rPr>
          <w:tab/>
        </w:r>
        <w:r w:rsidRPr="00AA0FA1">
          <w:rPr>
            <w:rStyle w:val="Hyperlink"/>
          </w:rPr>
          <w:t>target_IPv6_slash_descriptor</w:t>
        </w:r>
        <w:r>
          <w:rPr>
            <w:webHidden/>
          </w:rPr>
          <w:tab/>
        </w:r>
        <w:r>
          <w:rPr>
            <w:webHidden/>
          </w:rPr>
          <w:fldChar w:fldCharType="begin"/>
        </w:r>
        <w:r>
          <w:rPr>
            <w:webHidden/>
          </w:rPr>
          <w:instrText xml:space="preserve"> PAGEREF _Toc22222109 \h </w:instrText>
        </w:r>
        <w:r>
          <w:rPr>
            <w:webHidden/>
          </w:rPr>
        </w:r>
        <w:r>
          <w:rPr>
            <w:webHidden/>
          </w:rPr>
          <w:fldChar w:fldCharType="separate"/>
        </w:r>
        <w:r>
          <w:rPr>
            <w:webHidden/>
          </w:rPr>
          <w:t>325</w:t>
        </w:r>
        <w:r>
          <w:rPr>
            <w:webHidden/>
          </w:rPr>
          <w:fldChar w:fldCharType="end"/>
        </w:r>
      </w:hyperlink>
    </w:p>
    <w:p w:rsidR="00AE73B6" w:rsidRDefault="00AE73B6">
      <w:pPr>
        <w:pStyle w:val="TOC3"/>
        <w:rPr>
          <w:rFonts w:asciiTheme="minorHAnsi" w:eastAsiaTheme="minorEastAsia" w:hAnsiTheme="minorHAnsi" w:cstheme="minorBidi"/>
          <w:iCs w:val="0"/>
          <w:sz w:val="22"/>
          <w:szCs w:val="22"/>
        </w:rPr>
      </w:pPr>
      <w:hyperlink w:anchor="_Toc22222110" w:history="1">
        <w:r w:rsidRPr="00AA0FA1">
          <w:rPr>
            <w:rStyle w:val="Hyperlink"/>
          </w:rPr>
          <w:t>C.7.80</w:t>
        </w:r>
        <w:r>
          <w:rPr>
            <w:rFonts w:asciiTheme="minorHAnsi" w:eastAsiaTheme="minorEastAsia" w:hAnsiTheme="minorHAnsi" w:cstheme="minorBidi"/>
            <w:iCs w:val="0"/>
            <w:sz w:val="22"/>
            <w:szCs w:val="22"/>
          </w:rPr>
          <w:tab/>
        </w:r>
        <w:r w:rsidRPr="00AA0FA1">
          <w:rPr>
            <w:rStyle w:val="Hyperlink"/>
          </w:rPr>
          <w:t>target_IPv6_source_slash_descriptor</w:t>
        </w:r>
        <w:r>
          <w:rPr>
            <w:webHidden/>
          </w:rPr>
          <w:tab/>
        </w:r>
        <w:r>
          <w:rPr>
            <w:webHidden/>
          </w:rPr>
          <w:fldChar w:fldCharType="begin"/>
        </w:r>
        <w:r>
          <w:rPr>
            <w:webHidden/>
          </w:rPr>
          <w:instrText xml:space="preserve"> PAGEREF _Toc22222110 \h </w:instrText>
        </w:r>
        <w:r>
          <w:rPr>
            <w:webHidden/>
          </w:rPr>
        </w:r>
        <w:r>
          <w:rPr>
            <w:webHidden/>
          </w:rPr>
          <w:fldChar w:fldCharType="separate"/>
        </w:r>
        <w:r>
          <w:rPr>
            <w:webHidden/>
          </w:rPr>
          <w:t>325</w:t>
        </w:r>
        <w:r>
          <w:rPr>
            <w:webHidden/>
          </w:rPr>
          <w:fldChar w:fldCharType="end"/>
        </w:r>
      </w:hyperlink>
    </w:p>
    <w:p w:rsidR="00AE73B6" w:rsidRDefault="00AE73B6">
      <w:pPr>
        <w:pStyle w:val="TOC3"/>
        <w:rPr>
          <w:rFonts w:asciiTheme="minorHAnsi" w:eastAsiaTheme="minorEastAsia" w:hAnsiTheme="minorHAnsi" w:cstheme="minorBidi"/>
          <w:iCs w:val="0"/>
          <w:sz w:val="22"/>
          <w:szCs w:val="22"/>
        </w:rPr>
      </w:pPr>
      <w:hyperlink w:anchor="_Toc22222111" w:history="1">
        <w:r w:rsidRPr="00AA0FA1">
          <w:rPr>
            <w:rStyle w:val="Hyperlink"/>
          </w:rPr>
          <w:t>C.7.81</w:t>
        </w:r>
        <w:r>
          <w:rPr>
            <w:rFonts w:asciiTheme="minorHAnsi" w:eastAsiaTheme="minorEastAsia" w:hAnsiTheme="minorHAnsi" w:cstheme="minorBidi"/>
            <w:iCs w:val="0"/>
            <w:sz w:val="22"/>
            <w:szCs w:val="22"/>
          </w:rPr>
          <w:tab/>
        </w:r>
        <w:r w:rsidRPr="00AA0FA1">
          <w:rPr>
            <w:rStyle w:val="Hyperlink"/>
          </w:rPr>
          <w:t>target_MAC_address_descriptor</w:t>
        </w:r>
        <w:r>
          <w:rPr>
            <w:webHidden/>
          </w:rPr>
          <w:tab/>
        </w:r>
        <w:r>
          <w:rPr>
            <w:webHidden/>
          </w:rPr>
          <w:fldChar w:fldCharType="begin"/>
        </w:r>
        <w:r>
          <w:rPr>
            <w:webHidden/>
          </w:rPr>
          <w:instrText xml:space="preserve"> PAGEREF _Toc22222111 \h </w:instrText>
        </w:r>
        <w:r>
          <w:rPr>
            <w:webHidden/>
          </w:rPr>
        </w:r>
        <w:r>
          <w:rPr>
            <w:webHidden/>
          </w:rPr>
          <w:fldChar w:fldCharType="separate"/>
        </w:r>
        <w:r>
          <w:rPr>
            <w:webHidden/>
          </w:rPr>
          <w:t>326</w:t>
        </w:r>
        <w:r>
          <w:rPr>
            <w:webHidden/>
          </w:rPr>
          <w:fldChar w:fldCharType="end"/>
        </w:r>
      </w:hyperlink>
    </w:p>
    <w:p w:rsidR="00AE73B6" w:rsidRDefault="00AE73B6">
      <w:pPr>
        <w:pStyle w:val="TOC3"/>
        <w:rPr>
          <w:rFonts w:asciiTheme="minorHAnsi" w:eastAsiaTheme="minorEastAsia" w:hAnsiTheme="minorHAnsi" w:cstheme="minorBidi"/>
          <w:iCs w:val="0"/>
          <w:sz w:val="22"/>
          <w:szCs w:val="22"/>
        </w:rPr>
      </w:pPr>
      <w:hyperlink w:anchor="_Toc22222112" w:history="1">
        <w:r w:rsidRPr="00AA0FA1">
          <w:rPr>
            <w:rStyle w:val="Hyperlink"/>
          </w:rPr>
          <w:t>C.7.82</w:t>
        </w:r>
        <w:r>
          <w:rPr>
            <w:rFonts w:asciiTheme="minorHAnsi" w:eastAsiaTheme="minorEastAsia" w:hAnsiTheme="minorHAnsi" w:cstheme="minorBidi"/>
            <w:iCs w:val="0"/>
            <w:sz w:val="22"/>
            <w:szCs w:val="22"/>
          </w:rPr>
          <w:tab/>
        </w:r>
        <w:r w:rsidRPr="00AA0FA1">
          <w:rPr>
            <w:rStyle w:val="Hyperlink"/>
          </w:rPr>
          <w:t>target_MAC_address_range_descriptor</w:t>
        </w:r>
        <w:r>
          <w:rPr>
            <w:webHidden/>
          </w:rPr>
          <w:tab/>
        </w:r>
        <w:r>
          <w:rPr>
            <w:webHidden/>
          </w:rPr>
          <w:fldChar w:fldCharType="begin"/>
        </w:r>
        <w:r>
          <w:rPr>
            <w:webHidden/>
          </w:rPr>
          <w:instrText xml:space="preserve"> PAGEREF _Toc22222112 \h </w:instrText>
        </w:r>
        <w:r>
          <w:rPr>
            <w:webHidden/>
          </w:rPr>
        </w:r>
        <w:r>
          <w:rPr>
            <w:webHidden/>
          </w:rPr>
          <w:fldChar w:fldCharType="separate"/>
        </w:r>
        <w:r>
          <w:rPr>
            <w:webHidden/>
          </w:rPr>
          <w:t>326</w:t>
        </w:r>
        <w:r>
          <w:rPr>
            <w:webHidden/>
          </w:rPr>
          <w:fldChar w:fldCharType="end"/>
        </w:r>
      </w:hyperlink>
    </w:p>
    <w:p w:rsidR="00AE73B6" w:rsidRDefault="00AE73B6">
      <w:pPr>
        <w:pStyle w:val="TOC3"/>
        <w:rPr>
          <w:rFonts w:asciiTheme="minorHAnsi" w:eastAsiaTheme="minorEastAsia" w:hAnsiTheme="minorHAnsi" w:cstheme="minorBidi"/>
          <w:iCs w:val="0"/>
          <w:sz w:val="22"/>
          <w:szCs w:val="22"/>
        </w:rPr>
      </w:pPr>
      <w:hyperlink w:anchor="_Toc22222113" w:history="1">
        <w:r w:rsidRPr="00AA0FA1">
          <w:rPr>
            <w:rStyle w:val="Hyperlink"/>
          </w:rPr>
          <w:t>C.7.83</w:t>
        </w:r>
        <w:r>
          <w:rPr>
            <w:rFonts w:asciiTheme="minorHAnsi" w:eastAsiaTheme="minorEastAsia" w:hAnsiTheme="minorHAnsi" w:cstheme="minorBidi"/>
            <w:iCs w:val="0"/>
            <w:sz w:val="22"/>
            <w:szCs w:val="22"/>
          </w:rPr>
          <w:tab/>
        </w:r>
        <w:r w:rsidRPr="00AA0FA1">
          <w:rPr>
            <w:rStyle w:val="Hyperlink"/>
          </w:rPr>
          <w:t>target_serial_number_descriptor</w:t>
        </w:r>
        <w:r>
          <w:rPr>
            <w:webHidden/>
          </w:rPr>
          <w:tab/>
        </w:r>
        <w:r>
          <w:rPr>
            <w:webHidden/>
          </w:rPr>
          <w:fldChar w:fldCharType="begin"/>
        </w:r>
        <w:r>
          <w:rPr>
            <w:webHidden/>
          </w:rPr>
          <w:instrText xml:space="preserve"> PAGEREF _Toc22222113 \h </w:instrText>
        </w:r>
        <w:r>
          <w:rPr>
            <w:webHidden/>
          </w:rPr>
        </w:r>
        <w:r>
          <w:rPr>
            <w:webHidden/>
          </w:rPr>
          <w:fldChar w:fldCharType="separate"/>
        </w:r>
        <w:r>
          <w:rPr>
            <w:webHidden/>
          </w:rPr>
          <w:t>326</w:t>
        </w:r>
        <w:r>
          <w:rPr>
            <w:webHidden/>
          </w:rPr>
          <w:fldChar w:fldCharType="end"/>
        </w:r>
      </w:hyperlink>
    </w:p>
    <w:p w:rsidR="00AE73B6" w:rsidRDefault="00AE73B6">
      <w:pPr>
        <w:pStyle w:val="TOC3"/>
        <w:rPr>
          <w:rFonts w:asciiTheme="minorHAnsi" w:eastAsiaTheme="minorEastAsia" w:hAnsiTheme="minorHAnsi" w:cstheme="minorBidi"/>
          <w:iCs w:val="0"/>
          <w:sz w:val="22"/>
          <w:szCs w:val="22"/>
        </w:rPr>
      </w:pPr>
      <w:hyperlink w:anchor="_Toc22222114" w:history="1">
        <w:r w:rsidRPr="00AA0FA1">
          <w:rPr>
            <w:rStyle w:val="Hyperlink"/>
          </w:rPr>
          <w:t>C.7.84</w:t>
        </w:r>
        <w:r>
          <w:rPr>
            <w:rFonts w:asciiTheme="minorHAnsi" w:eastAsiaTheme="minorEastAsia" w:hAnsiTheme="minorHAnsi" w:cstheme="minorBidi"/>
            <w:iCs w:val="0"/>
            <w:sz w:val="22"/>
            <w:szCs w:val="22"/>
          </w:rPr>
          <w:tab/>
        </w:r>
        <w:r w:rsidRPr="00AA0FA1">
          <w:rPr>
            <w:rStyle w:val="Hyperlink"/>
          </w:rPr>
          <w:t>target_smartcard_descriptor</w:t>
        </w:r>
        <w:r>
          <w:rPr>
            <w:webHidden/>
          </w:rPr>
          <w:tab/>
        </w:r>
        <w:r>
          <w:rPr>
            <w:webHidden/>
          </w:rPr>
          <w:fldChar w:fldCharType="begin"/>
        </w:r>
        <w:r>
          <w:rPr>
            <w:webHidden/>
          </w:rPr>
          <w:instrText xml:space="preserve"> PAGEREF _Toc22222114 \h </w:instrText>
        </w:r>
        <w:r>
          <w:rPr>
            <w:webHidden/>
          </w:rPr>
        </w:r>
        <w:r>
          <w:rPr>
            <w:webHidden/>
          </w:rPr>
          <w:fldChar w:fldCharType="separate"/>
        </w:r>
        <w:r>
          <w:rPr>
            <w:webHidden/>
          </w:rPr>
          <w:t>326</w:t>
        </w:r>
        <w:r>
          <w:rPr>
            <w:webHidden/>
          </w:rPr>
          <w:fldChar w:fldCharType="end"/>
        </w:r>
      </w:hyperlink>
    </w:p>
    <w:p w:rsidR="00AE73B6" w:rsidRDefault="00AE73B6">
      <w:pPr>
        <w:pStyle w:val="TOC3"/>
        <w:rPr>
          <w:rFonts w:asciiTheme="minorHAnsi" w:eastAsiaTheme="minorEastAsia" w:hAnsiTheme="minorHAnsi" w:cstheme="minorBidi"/>
          <w:iCs w:val="0"/>
          <w:sz w:val="22"/>
          <w:szCs w:val="22"/>
        </w:rPr>
      </w:pPr>
      <w:hyperlink w:anchor="_Toc22222115" w:history="1">
        <w:r w:rsidRPr="00AA0FA1">
          <w:rPr>
            <w:rStyle w:val="Hyperlink"/>
          </w:rPr>
          <w:t>C.7.85</w:t>
        </w:r>
        <w:r>
          <w:rPr>
            <w:rFonts w:asciiTheme="minorHAnsi" w:eastAsiaTheme="minorEastAsia" w:hAnsiTheme="minorHAnsi" w:cstheme="minorBidi"/>
            <w:iCs w:val="0"/>
            <w:sz w:val="22"/>
            <w:szCs w:val="22"/>
          </w:rPr>
          <w:tab/>
        </w:r>
        <w:r w:rsidRPr="00AA0FA1">
          <w:rPr>
            <w:rStyle w:val="Hyperlink"/>
          </w:rPr>
          <w:t>teletext_descriptor</w:t>
        </w:r>
        <w:r>
          <w:rPr>
            <w:webHidden/>
          </w:rPr>
          <w:tab/>
        </w:r>
        <w:r>
          <w:rPr>
            <w:webHidden/>
          </w:rPr>
          <w:fldChar w:fldCharType="begin"/>
        </w:r>
        <w:r>
          <w:rPr>
            <w:webHidden/>
          </w:rPr>
          <w:instrText xml:space="preserve"> PAGEREF _Toc22222115 \h </w:instrText>
        </w:r>
        <w:r>
          <w:rPr>
            <w:webHidden/>
          </w:rPr>
        </w:r>
        <w:r>
          <w:rPr>
            <w:webHidden/>
          </w:rPr>
          <w:fldChar w:fldCharType="separate"/>
        </w:r>
        <w:r>
          <w:rPr>
            <w:webHidden/>
          </w:rPr>
          <w:t>326</w:t>
        </w:r>
        <w:r>
          <w:rPr>
            <w:webHidden/>
          </w:rPr>
          <w:fldChar w:fldCharType="end"/>
        </w:r>
      </w:hyperlink>
    </w:p>
    <w:p w:rsidR="00AE73B6" w:rsidRDefault="00AE73B6">
      <w:pPr>
        <w:pStyle w:val="TOC3"/>
        <w:rPr>
          <w:rFonts w:asciiTheme="minorHAnsi" w:eastAsiaTheme="minorEastAsia" w:hAnsiTheme="minorHAnsi" w:cstheme="minorBidi"/>
          <w:iCs w:val="0"/>
          <w:sz w:val="22"/>
          <w:szCs w:val="22"/>
        </w:rPr>
      </w:pPr>
      <w:hyperlink w:anchor="_Toc22222116" w:history="1">
        <w:r w:rsidRPr="00AA0FA1">
          <w:rPr>
            <w:rStyle w:val="Hyperlink"/>
          </w:rPr>
          <w:t>C.7.86</w:t>
        </w:r>
        <w:r>
          <w:rPr>
            <w:rFonts w:asciiTheme="minorHAnsi" w:eastAsiaTheme="minorEastAsia" w:hAnsiTheme="minorHAnsi" w:cstheme="minorBidi"/>
            <w:iCs w:val="0"/>
            <w:sz w:val="22"/>
            <w:szCs w:val="22"/>
          </w:rPr>
          <w:tab/>
        </w:r>
        <w:r w:rsidRPr="00AA0FA1">
          <w:rPr>
            <w:rStyle w:val="Hyperlink"/>
          </w:rPr>
          <w:t>terrestrial_delivery_system_descriptor</w:t>
        </w:r>
        <w:r>
          <w:rPr>
            <w:webHidden/>
          </w:rPr>
          <w:tab/>
        </w:r>
        <w:r>
          <w:rPr>
            <w:webHidden/>
          </w:rPr>
          <w:fldChar w:fldCharType="begin"/>
        </w:r>
        <w:r>
          <w:rPr>
            <w:webHidden/>
          </w:rPr>
          <w:instrText xml:space="preserve"> PAGEREF _Toc22222116 \h </w:instrText>
        </w:r>
        <w:r>
          <w:rPr>
            <w:webHidden/>
          </w:rPr>
        </w:r>
        <w:r>
          <w:rPr>
            <w:webHidden/>
          </w:rPr>
          <w:fldChar w:fldCharType="separate"/>
        </w:r>
        <w:r>
          <w:rPr>
            <w:webHidden/>
          </w:rPr>
          <w:t>326</w:t>
        </w:r>
        <w:r>
          <w:rPr>
            <w:webHidden/>
          </w:rPr>
          <w:fldChar w:fldCharType="end"/>
        </w:r>
      </w:hyperlink>
    </w:p>
    <w:p w:rsidR="00AE73B6" w:rsidRDefault="00AE73B6">
      <w:pPr>
        <w:pStyle w:val="TOC3"/>
        <w:rPr>
          <w:rFonts w:asciiTheme="minorHAnsi" w:eastAsiaTheme="minorEastAsia" w:hAnsiTheme="minorHAnsi" w:cstheme="minorBidi"/>
          <w:iCs w:val="0"/>
          <w:sz w:val="22"/>
          <w:szCs w:val="22"/>
        </w:rPr>
      </w:pPr>
      <w:hyperlink w:anchor="_Toc22222117" w:history="1">
        <w:r w:rsidRPr="00AA0FA1">
          <w:rPr>
            <w:rStyle w:val="Hyperlink"/>
          </w:rPr>
          <w:t>C.7.87</w:t>
        </w:r>
        <w:r>
          <w:rPr>
            <w:rFonts w:asciiTheme="minorHAnsi" w:eastAsiaTheme="minorEastAsia" w:hAnsiTheme="minorHAnsi" w:cstheme="minorBidi"/>
            <w:iCs w:val="0"/>
            <w:sz w:val="22"/>
            <w:szCs w:val="22"/>
          </w:rPr>
          <w:tab/>
        </w:r>
        <w:r w:rsidRPr="00AA0FA1">
          <w:rPr>
            <w:rStyle w:val="Hyperlink"/>
          </w:rPr>
          <w:t>time_shifted_event_descriptor</w:t>
        </w:r>
        <w:r>
          <w:rPr>
            <w:webHidden/>
          </w:rPr>
          <w:tab/>
        </w:r>
        <w:r>
          <w:rPr>
            <w:webHidden/>
          </w:rPr>
          <w:fldChar w:fldCharType="begin"/>
        </w:r>
        <w:r>
          <w:rPr>
            <w:webHidden/>
          </w:rPr>
          <w:instrText xml:space="preserve"> PAGEREF _Toc22222117 \h </w:instrText>
        </w:r>
        <w:r>
          <w:rPr>
            <w:webHidden/>
          </w:rPr>
        </w:r>
        <w:r>
          <w:rPr>
            <w:webHidden/>
          </w:rPr>
          <w:fldChar w:fldCharType="separate"/>
        </w:r>
        <w:r>
          <w:rPr>
            <w:webHidden/>
          </w:rPr>
          <w:t>327</w:t>
        </w:r>
        <w:r>
          <w:rPr>
            <w:webHidden/>
          </w:rPr>
          <w:fldChar w:fldCharType="end"/>
        </w:r>
      </w:hyperlink>
    </w:p>
    <w:p w:rsidR="00AE73B6" w:rsidRDefault="00AE73B6">
      <w:pPr>
        <w:pStyle w:val="TOC3"/>
        <w:rPr>
          <w:rFonts w:asciiTheme="minorHAnsi" w:eastAsiaTheme="minorEastAsia" w:hAnsiTheme="minorHAnsi" w:cstheme="minorBidi"/>
          <w:iCs w:val="0"/>
          <w:sz w:val="22"/>
          <w:szCs w:val="22"/>
        </w:rPr>
      </w:pPr>
      <w:hyperlink w:anchor="_Toc22222118" w:history="1">
        <w:r w:rsidRPr="00AA0FA1">
          <w:rPr>
            <w:rStyle w:val="Hyperlink"/>
          </w:rPr>
          <w:t>C.7.88</w:t>
        </w:r>
        <w:r>
          <w:rPr>
            <w:rFonts w:asciiTheme="minorHAnsi" w:eastAsiaTheme="minorEastAsia" w:hAnsiTheme="minorHAnsi" w:cstheme="minorBidi"/>
            <w:iCs w:val="0"/>
            <w:sz w:val="22"/>
            <w:szCs w:val="22"/>
          </w:rPr>
          <w:tab/>
        </w:r>
        <w:r w:rsidRPr="00AA0FA1">
          <w:rPr>
            <w:rStyle w:val="Hyperlink"/>
          </w:rPr>
          <w:t>time_shifted_service_descriptor</w:t>
        </w:r>
        <w:r>
          <w:rPr>
            <w:webHidden/>
          </w:rPr>
          <w:tab/>
        </w:r>
        <w:r>
          <w:rPr>
            <w:webHidden/>
          </w:rPr>
          <w:fldChar w:fldCharType="begin"/>
        </w:r>
        <w:r>
          <w:rPr>
            <w:webHidden/>
          </w:rPr>
          <w:instrText xml:space="preserve"> PAGEREF _Toc22222118 \h </w:instrText>
        </w:r>
        <w:r>
          <w:rPr>
            <w:webHidden/>
          </w:rPr>
        </w:r>
        <w:r>
          <w:rPr>
            <w:webHidden/>
          </w:rPr>
          <w:fldChar w:fldCharType="separate"/>
        </w:r>
        <w:r>
          <w:rPr>
            <w:webHidden/>
          </w:rPr>
          <w:t>327</w:t>
        </w:r>
        <w:r>
          <w:rPr>
            <w:webHidden/>
          </w:rPr>
          <w:fldChar w:fldCharType="end"/>
        </w:r>
      </w:hyperlink>
    </w:p>
    <w:p w:rsidR="00AE73B6" w:rsidRDefault="00AE73B6">
      <w:pPr>
        <w:pStyle w:val="TOC3"/>
        <w:rPr>
          <w:rFonts w:asciiTheme="minorHAnsi" w:eastAsiaTheme="minorEastAsia" w:hAnsiTheme="minorHAnsi" w:cstheme="minorBidi"/>
          <w:iCs w:val="0"/>
          <w:sz w:val="22"/>
          <w:szCs w:val="22"/>
        </w:rPr>
      </w:pPr>
      <w:hyperlink w:anchor="_Toc22222119" w:history="1">
        <w:r w:rsidRPr="00AA0FA1">
          <w:rPr>
            <w:rStyle w:val="Hyperlink"/>
          </w:rPr>
          <w:t>C.7.89</w:t>
        </w:r>
        <w:r>
          <w:rPr>
            <w:rFonts w:asciiTheme="minorHAnsi" w:eastAsiaTheme="minorEastAsia" w:hAnsiTheme="minorHAnsi" w:cstheme="minorBidi"/>
            <w:iCs w:val="0"/>
            <w:sz w:val="22"/>
            <w:szCs w:val="22"/>
          </w:rPr>
          <w:tab/>
        </w:r>
        <w:r w:rsidRPr="00AA0FA1">
          <w:rPr>
            <w:rStyle w:val="Hyperlink"/>
          </w:rPr>
          <w:t>time_slice_fec_identifier_descriptor</w:t>
        </w:r>
        <w:r>
          <w:rPr>
            <w:webHidden/>
          </w:rPr>
          <w:tab/>
        </w:r>
        <w:r>
          <w:rPr>
            <w:webHidden/>
          </w:rPr>
          <w:fldChar w:fldCharType="begin"/>
        </w:r>
        <w:r>
          <w:rPr>
            <w:webHidden/>
          </w:rPr>
          <w:instrText xml:space="preserve"> PAGEREF _Toc22222119 \h </w:instrText>
        </w:r>
        <w:r>
          <w:rPr>
            <w:webHidden/>
          </w:rPr>
        </w:r>
        <w:r>
          <w:rPr>
            <w:webHidden/>
          </w:rPr>
          <w:fldChar w:fldCharType="separate"/>
        </w:r>
        <w:r>
          <w:rPr>
            <w:webHidden/>
          </w:rPr>
          <w:t>327</w:t>
        </w:r>
        <w:r>
          <w:rPr>
            <w:webHidden/>
          </w:rPr>
          <w:fldChar w:fldCharType="end"/>
        </w:r>
      </w:hyperlink>
    </w:p>
    <w:p w:rsidR="00AE73B6" w:rsidRDefault="00AE73B6">
      <w:pPr>
        <w:pStyle w:val="TOC3"/>
        <w:rPr>
          <w:rFonts w:asciiTheme="minorHAnsi" w:eastAsiaTheme="minorEastAsia" w:hAnsiTheme="minorHAnsi" w:cstheme="minorBidi"/>
          <w:iCs w:val="0"/>
          <w:sz w:val="22"/>
          <w:szCs w:val="22"/>
        </w:rPr>
      </w:pPr>
      <w:hyperlink w:anchor="_Toc22222120" w:history="1">
        <w:r w:rsidRPr="00AA0FA1">
          <w:rPr>
            <w:rStyle w:val="Hyperlink"/>
          </w:rPr>
          <w:t>C.7.90</w:t>
        </w:r>
        <w:r>
          <w:rPr>
            <w:rFonts w:asciiTheme="minorHAnsi" w:eastAsiaTheme="minorEastAsia" w:hAnsiTheme="minorHAnsi" w:cstheme="minorBidi"/>
            <w:iCs w:val="0"/>
            <w:sz w:val="22"/>
            <w:szCs w:val="22"/>
          </w:rPr>
          <w:tab/>
        </w:r>
        <w:r w:rsidRPr="00AA0FA1">
          <w:rPr>
            <w:rStyle w:val="Hyperlink"/>
          </w:rPr>
          <w:t>transport_protocol_descriptor</w:t>
        </w:r>
        <w:r>
          <w:rPr>
            <w:webHidden/>
          </w:rPr>
          <w:tab/>
        </w:r>
        <w:r>
          <w:rPr>
            <w:webHidden/>
          </w:rPr>
          <w:fldChar w:fldCharType="begin"/>
        </w:r>
        <w:r>
          <w:rPr>
            <w:webHidden/>
          </w:rPr>
          <w:instrText xml:space="preserve"> PAGEREF _Toc22222120 \h </w:instrText>
        </w:r>
        <w:r>
          <w:rPr>
            <w:webHidden/>
          </w:rPr>
        </w:r>
        <w:r>
          <w:rPr>
            <w:webHidden/>
          </w:rPr>
          <w:fldChar w:fldCharType="separate"/>
        </w:r>
        <w:r>
          <w:rPr>
            <w:webHidden/>
          </w:rPr>
          <w:t>327</w:t>
        </w:r>
        <w:r>
          <w:rPr>
            <w:webHidden/>
          </w:rPr>
          <w:fldChar w:fldCharType="end"/>
        </w:r>
      </w:hyperlink>
    </w:p>
    <w:p w:rsidR="00AE73B6" w:rsidRDefault="00AE73B6">
      <w:pPr>
        <w:pStyle w:val="TOC3"/>
        <w:rPr>
          <w:rFonts w:asciiTheme="minorHAnsi" w:eastAsiaTheme="minorEastAsia" w:hAnsiTheme="minorHAnsi" w:cstheme="minorBidi"/>
          <w:iCs w:val="0"/>
          <w:sz w:val="22"/>
          <w:szCs w:val="22"/>
        </w:rPr>
      </w:pPr>
      <w:hyperlink w:anchor="_Toc22222121" w:history="1">
        <w:r w:rsidRPr="00AA0FA1">
          <w:rPr>
            <w:rStyle w:val="Hyperlink"/>
          </w:rPr>
          <w:t>C.7.91</w:t>
        </w:r>
        <w:r>
          <w:rPr>
            <w:rFonts w:asciiTheme="minorHAnsi" w:eastAsiaTheme="minorEastAsia" w:hAnsiTheme="minorHAnsi" w:cstheme="minorBidi"/>
            <w:iCs w:val="0"/>
            <w:sz w:val="22"/>
            <w:szCs w:val="22"/>
          </w:rPr>
          <w:tab/>
        </w:r>
        <w:r w:rsidRPr="00AA0FA1">
          <w:rPr>
            <w:rStyle w:val="Hyperlink"/>
          </w:rPr>
          <w:t>transport_stream_descriptor</w:t>
        </w:r>
        <w:r>
          <w:rPr>
            <w:webHidden/>
          </w:rPr>
          <w:tab/>
        </w:r>
        <w:r>
          <w:rPr>
            <w:webHidden/>
          </w:rPr>
          <w:fldChar w:fldCharType="begin"/>
        </w:r>
        <w:r>
          <w:rPr>
            <w:webHidden/>
          </w:rPr>
          <w:instrText xml:space="preserve"> PAGEREF _Toc22222121 \h </w:instrText>
        </w:r>
        <w:r>
          <w:rPr>
            <w:webHidden/>
          </w:rPr>
        </w:r>
        <w:r>
          <w:rPr>
            <w:webHidden/>
          </w:rPr>
          <w:fldChar w:fldCharType="separate"/>
        </w:r>
        <w:r>
          <w:rPr>
            <w:webHidden/>
          </w:rPr>
          <w:t>328</w:t>
        </w:r>
        <w:r>
          <w:rPr>
            <w:webHidden/>
          </w:rPr>
          <w:fldChar w:fldCharType="end"/>
        </w:r>
      </w:hyperlink>
    </w:p>
    <w:p w:rsidR="00AE73B6" w:rsidRDefault="00AE73B6">
      <w:pPr>
        <w:pStyle w:val="TOC3"/>
        <w:rPr>
          <w:rFonts w:asciiTheme="minorHAnsi" w:eastAsiaTheme="minorEastAsia" w:hAnsiTheme="minorHAnsi" w:cstheme="minorBidi"/>
          <w:iCs w:val="0"/>
          <w:sz w:val="22"/>
          <w:szCs w:val="22"/>
        </w:rPr>
      </w:pPr>
      <w:hyperlink w:anchor="_Toc22222122" w:history="1">
        <w:r w:rsidRPr="00AA0FA1">
          <w:rPr>
            <w:rStyle w:val="Hyperlink"/>
          </w:rPr>
          <w:t>C.7.92</w:t>
        </w:r>
        <w:r>
          <w:rPr>
            <w:rFonts w:asciiTheme="minorHAnsi" w:eastAsiaTheme="minorEastAsia" w:hAnsiTheme="minorHAnsi" w:cstheme="minorBidi"/>
            <w:iCs w:val="0"/>
            <w:sz w:val="22"/>
            <w:szCs w:val="22"/>
          </w:rPr>
          <w:tab/>
        </w:r>
        <w:r w:rsidRPr="00AA0FA1">
          <w:rPr>
            <w:rStyle w:val="Hyperlink"/>
          </w:rPr>
          <w:t>VBI_data_descriptor</w:t>
        </w:r>
        <w:r>
          <w:rPr>
            <w:webHidden/>
          </w:rPr>
          <w:tab/>
        </w:r>
        <w:r>
          <w:rPr>
            <w:webHidden/>
          </w:rPr>
          <w:fldChar w:fldCharType="begin"/>
        </w:r>
        <w:r>
          <w:rPr>
            <w:webHidden/>
          </w:rPr>
          <w:instrText xml:space="preserve"> PAGEREF _Toc22222122 \h </w:instrText>
        </w:r>
        <w:r>
          <w:rPr>
            <w:webHidden/>
          </w:rPr>
        </w:r>
        <w:r>
          <w:rPr>
            <w:webHidden/>
          </w:rPr>
          <w:fldChar w:fldCharType="separate"/>
        </w:r>
        <w:r>
          <w:rPr>
            <w:webHidden/>
          </w:rPr>
          <w:t>328</w:t>
        </w:r>
        <w:r>
          <w:rPr>
            <w:webHidden/>
          </w:rPr>
          <w:fldChar w:fldCharType="end"/>
        </w:r>
      </w:hyperlink>
    </w:p>
    <w:p w:rsidR="00AE73B6" w:rsidRDefault="00AE73B6">
      <w:pPr>
        <w:pStyle w:val="TOC3"/>
        <w:rPr>
          <w:rFonts w:asciiTheme="minorHAnsi" w:eastAsiaTheme="minorEastAsia" w:hAnsiTheme="minorHAnsi" w:cstheme="minorBidi"/>
          <w:iCs w:val="0"/>
          <w:sz w:val="22"/>
          <w:szCs w:val="22"/>
        </w:rPr>
      </w:pPr>
      <w:hyperlink w:anchor="_Toc22222123" w:history="1">
        <w:r w:rsidRPr="00AA0FA1">
          <w:rPr>
            <w:rStyle w:val="Hyperlink"/>
          </w:rPr>
          <w:t>C.7.93</w:t>
        </w:r>
        <w:r>
          <w:rPr>
            <w:rFonts w:asciiTheme="minorHAnsi" w:eastAsiaTheme="minorEastAsia" w:hAnsiTheme="minorHAnsi" w:cstheme="minorBidi"/>
            <w:iCs w:val="0"/>
            <w:sz w:val="22"/>
            <w:szCs w:val="22"/>
          </w:rPr>
          <w:tab/>
        </w:r>
        <w:r w:rsidRPr="00AA0FA1">
          <w:rPr>
            <w:rStyle w:val="Hyperlink"/>
          </w:rPr>
          <w:t>VBI_teletext_descriptor</w:t>
        </w:r>
        <w:r>
          <w:rPr>
            <w:webHidden/>
          </w:rPr>
          <w:tab/>
        </w:r>
        <w:r>
          <w:rPr>
            <w:webHidden/>
          </w:rPr>
          <w:fldChar w:fldCharType="begin"/>
        </w:r>
        <w:r>
          <w:rPr>
            <w:webHidden/>
          </w:rPr>
          <w:instrText xml:space="preserve"> PAGEREF _Toc22222123 \h </w:instrText>
        </w:r>
        <w:r>
          <w:rPr>
            <w:webHidden/>
          </w:rPr>
        </w:r>
        <w:r>
          <w:rPr>
            <w:webHidden/>
          </w:rPr>
          <w:fldChar w:fldCharType="separate"/>
        </w:r>
        <w:r>
          <w:rPr>
            <w:webHidden/>
          </w:rPr>
          <w:t>328</w:t>
        </w:r>
        <w:r>
          <w:rPr>
            <w:webHidden/>
          </w:rPr>
          <w:fldChar w:fldCharType="end"/>
        </w:r>
      </w:hyperlink>
    </w:p>
    <w:p w:rsidR="00AE73B6" w:rsidRDefault="00AE73B6">
      <w:pPr>
        <w:pStyle w:val="TOC2"/>
        <w:rPr>
          <w:rFonts w:asciiTheme="minorHAnsi" w:eastAsiaTheme="minorEastAsia" w:hAnsiTheme="minorHAnsi" w:cstheme="minorBidi"/>
          <w:smallCaps w:val="0"/>
          <w:sz w:val="22"/>
          <w:szCs w:val="22"/>
        </w:rPr>
      </w:pPr>
      <w:hyperlink w:anchor="_Toc22222124" w:history="1">
        <w:r w:rsidRPr="00AA0FA1">
          <w:rPr>
            <w:rStyle w:val="Hyperlink"/>
          </w:rPr>
          <w:t>C.8</w:t>
        </w:r>
        <w:r>
          <w:rPr>
            <w:rFonts w:asciiTheme="minorHAnsi" w:eastAsiaTheme="minorEastAsia" w:hAnsiTheme="minorHAnsi" w:cstheme="minorBidi"/>
            <w:smallCaps w:val="0"/>
            <w:sz w:val="22"/>
            <w:szCs w:val="22"/>
          </w:rPr>
          <w:tab/>
        </w:r>
        <w:r w:rsidRPr="00AA0FA1">
          <w:rPr>
            <w:rStyle w:val="Hyperlink"/>
          </w:rPr>
          <w:t>EACEM-defined descriptors (DVB private descriptors)</w:t>
        </w:r>
        <w:r>
          <w:rPr>
            <w:webHidden/>
          </w:rPr>
          <w:tab/>
        </w:r>
        <w:r>
          <w:rPr>
            <w:webHidden/>
          </w:rPr>
          <w:fldChar w:fldCharType="begin"/>
        </w:r>
        <w:r>
          <w:rPr>
            <w:webHidden/>
          </w:rPr>
          <w:instrText xml:space="preserve"> PAGEREF _Toc22222124 \h </w:instrText>
        </w:r>
        <w:r>
          <w:rPr>
            <w:webHidden/>
          </w:rPr>
        </w:r>
        <w:r>
          <w:rPr>
            <w:webHidden/>
          </w:rPr>
          <w:fldChar w:fldCharType="separate"/>
        </w:r>
        <w:r>
          <w:rPr>
            <w:webHidden/>
          </w:rPr>
          <w:t>328</w:t>
        </w:r>
        <w:r>
          <w:rPr>
            <w:webHidden/>
          </w:rPr>
          <w:fldChar w:fldCharType="end"/>
        </w:r>
      </w:hyperlink>
    </w:p>
    <w:p w:rsidR="00AE73B6" w:rsidRDefault="00AE73B6">
      <w:pPr>
        <w:pStyle w:val="TOC3"/>
        <w:rPr>
          <w:rFonts w:asciiTheme="minorHAnsi" w:eastAsiaTheme="minorEastAsia" w:hAnsiTheme="minorHAnsi" w:cstheme="minorBidi"/>
          <w:iCs w:val="0"/>
          <w:sz w:val="22"/>
          <w:szCs w:val="22"/>
        </w:rPr>
      </w:pPr>
      <w:hyperlink w:anchor="_Toc22222125" w:history="1">
        <w:r w:rsidRPr="00AA0FA1">
          <w:rPr>
            <w:rStyle w:val="Hyperlink"/>
          </w:rPr>
          <w:t>C.8.1</w:t>
        </w:r>
        <w:r>
          <w:rPr>
            <w:rFonts w:asciiTheme="minorHAnsi" w:eastAsiaTheme="minorEastAsia" w:hAnsiTheme="minorHAnsi" w:cstheme="minorBidi"/>
            <w:iCs w:val="0"/>
            <w:sz w:val="22"/>
            <w:szCs w:val="22"/>
          </w:rPr>
          <w:tab/>
        </w:r>
        <w:r w:rsidRPr="00AA0FA1">
          <w:rPr>
            <w:rStyle w:val="Hyperlink"/>
          </w:rPr>
          <w:t>eacem_preferred_name_identifier_descriptor</w:t>
        </w:r>
        <w:r>
          <w:rPr>
            <w:webHidden/>
          </w:rPr>
          <w:tab/>
        </w:r>
        <w:r>
          <w:rPr>
            <w:webHidden/>
          </w:rPr>
          <w:fldChar w:fldCharType="begin"/>
        </w:r>
        <w:r>
          <w:rPr>
            <w:webHidden/>
          </w:rPr>
          <w:instrText xml:space="preserve"> PAGEREF _Toc22222125 \h </w:instrText>
        </w:r>
        <w:r>
          <w:rPr>
            <w:webHidden/>
          </w:rPr>
        </w:r>
        <w:r>
          <w:rPr>
            <w:webHidden/>
          </w:rPr>
          <w:fldChar w:fldCharType="separate"/>
        </w:r>
        <w:r>
          <w:rPr>
            <w:webHidden/>
          </w:rPr>
          <w:t>328</w:t>
        </w:r>
        <w:r>
          <w:rPr>
            <w:webHidden/>
          </w:rPr>
          <w:fldChar w:fldCharType="end"/>
        </w:r>
      </w:hyperlink>
    </w:p>
    <w:p w:rsidR="00AE73B6" w:rsidRDefault="00AE73B6">
      <w:pPr>
        <w:pStyle w:val="TOC3"/>
        <w:rPr>
          <w:rFonts w:asciiTheme="minorHAnsi" w:eastAsiaTheme="minorEastAsia" w:hAnsiTheme="minorHAnsi" w:cstheme="minorBidi"/>
          <w:iCs w:val="0"/>
          <w:sz w:val="22"/>
          <w:szCs w:val="22"/>
        </w:rPr>
      </w:pPr>
      <w:hyperlink w:anchor="_Toc22222126" w:history="1">
        <w:r w:rsidRPr="00AA0FA1">
          <w:rPr>
            <w:rStyle w:val="Hyperlink"/>
          </w:rPr>
          <w:t>C.8.2</w:t>
        </w:r>
        <w:r>
          <w:rPr>
            <w:rFonts w:asciiTheme="minorHAnsi" w:eastAsiaTheme="minorEastAsia" w:hAnsiTheme="minorHAnsi" w:cstheme="minorBidi"/>
            <w:iCs w:val="0"/>
            <w:sz w:val="22"/>
            <w:szCs w:val="22"/>
          </w:rPr>
          <w:tab/>
        </w:r>
        <w:r w:rsidRPr="00AA0FA1">
          <w:rPr>
            <w:rStyle w:val="Hyperlink"/>
          </w:rPr>
          <w:t>eacem_preferred_name_list_descriptor</w:t>
        </w:r>
        <w:r>
          <w:rPr>
            <w:webHidden/>
          </w:rPr>
          <w:tab/>
        </w:r>
        <w:r>
          <w:rPr>
            <w:webHidden/>
          </w:rPr>
          <w:fldChar w:fldCharType="begin"/>
        </w:r>
        <w:r>
          <w:rPr>
            <w:webHidden/>
          </w:rPr>
          <w:instrText xml:space="preserve"> PAGEREF _Toc22222126 \h </w:instrText>
        </w:r>
        <w:r>
          <w:rPr>
            <w:webHidden/>
          </w:rPr>
        </w:r>
        <w:r>
          <w:rPr>
            <w:webHidden/>
          </w:rPr>
          <w:fldChar w:fldCharType="separate"/>
        </w:r>
        <w:r>
          <w:rPr>
            <w:webHidden/>
          </w:rPr>
          <w:t>328</w:t>
        </w:r>
        <w:r>
          <w:rPr>
            <w:webHidden/>
          </w:rPr>
          <w:fldChar w:fldCharType="end"/>
        </w:r>
      </w:hyperlink>
    </w:p>
    <w:p w:rsidR="00AE73B6" w:rsidRDefault="00AE73B6">
      <w:pPr>
        <w:pStyle w:val="TOC3"/>
        <w:rPr>
          <w:rFonts w:asciiTheme="minorHAnsi" w:eastAsiaTheme="minorEastAsia" w:hAnsiTheme="minorHAnsi" w:cstheme="minorBidi"/>
          <w:iCs w:val="0"/>
          <w:sz w:val="22"/>
          <w:szCs w:val="22"/>
        </w:rPr>
      </w:pPr>
      <w:hyperlink w:anchor="_Toc22222127" w:history="1">
        <w:r w:rsidRPr="00AA0FA1">
          <w:rPr>
            <w:rStyle w:val="Hyperlink"/>
          </w:rPr>
          <w:t>C.8.3</w:t>
        </w:r>
        <w:r>
          <w:rPr>
            <w:rFonts w:asciiTheme="minorHAnsi" w:eastAsiaTheme="minorEastAsia" w:hAnsiTheme="minorHAnsi" w:cstheme="minorBidi"/>
            <w:iCs w:val="0"/>
            <w:sz w:val="22"/>
            <w:szCs w:val="22"/>
          </w:rPr>
          <w:tab/>
        </w:r>
        <w:r w:rsidRPr="00AA0FA1">
          <w:rPr>
            <w:rStyle w:val="Hyperlink"/>
          </w:rPr>
          <w:t>eacem_stream_identifier_descriptor</w:t>
        </w:r>
        <w:r>
          <w:rPr>
            <w:webHidden/>
          </w:rPr>
          <w:tab/>
        </w:r>
        <w:r>
          <w:rPr>
            <w:webHidden/>
          </w:rPr>
          <w:fldChar w:fldCharType="begin"/>
        </w:r>
        <w:r>
          <w:rPr>
            <w:webHidden/>
          </w:rPr>
          <w:instrText xml:space="preserve"> PAGEREF _Toc22222127 \h </w:instrText>
        </w:r>
        <w:r>
          <w:rPr>
            <w:webHidden/>
          </w:rPr>
        </w:r>
        <w:r>
          <w:rPr>
            <w:webHidden/>
          </w:rPr>
          <w:fldChar w:fldCharType="separate"/>
        </w:r>
        <w:r>
          <w:rPr>
            <w:webHidden/>
          </w:rPr>
          <w:t>328</w:t>
        </w:r>
        <w:r>
          <w:rPr>
            <w:webHidden/>
          </w:rPr>
          <w:fldChar w:fldCharType="end"/>
        </w:r>
      </w:hyperlink>
    </w:p>
    <w:p w:rsidR="00AE73B6" w:rsidRDefault="00AE73B6">
      <w:pPr>
        <w:pStyle w:val="TOC3"/>
        <w:rPr>
          <w:rFonts w:asciiTheme="minorHAnsi" w:eastAsiaTheme="minorEastAsia" w:hAnsiTheme="minorHAnsi" w:cstheme="minorBidi"/>
          <w:iCs w:val="0"/>
          <w:sz w:val="22"/>
          <w:szCs w:val="22"/>
        </w:rPr>
      </w:pPr>
      <w:hyperlink w:anchor="_Toc22222128" w:history="1">
        <w:r w:rsidRPr="00AA0FA1">
          <w:rPr>
            <w:rStyle w:val="Hyperlink"/>
          </w:rPr>
          <w:t>C.8.4</w:t>
        </w:r>
        <w:r>
          <w:rPr>
            <w:rFonts w:asciiTheme="minorHAnsi" w:eastAsiaTheme="minorEastAsia" w:hAnsiTheme="minorHAnsi" w:cstheme="minorBidi"/>
            <w:iCs w:val="0"/>
            <w:sz w:val="22"/>
            <w:szCs w:val="22"/>
          </w:rPr>
          <w:tab/>
        </w:r>
        <w:r w:rsidRPr="00AA0FA1">
          <w:rPr>
            <w:rStyle w:val="Hyperlink"/>
          </w:rPr>
          <w:t>HD_simulcast_logical_channel_descriptor</w:t>
        </w:r>
        <w:r>
          <w:rPr>
            <w:webHidden/>
          </w:rPr>
          <w:tab/>
        </w:r>
        <w:r>
          <w:rPr>
            <w:webHidden/>
          </w:rPr>
          <w:fldChar w:fldCharType="begin"/>
        </w:r>
        <w:r>
          <w:rPr>
            <w:webHidden/>
          </w:rPr>
          <w:instrText xml:space="preserve"> PAGEREF _Toc22222128 \h </w:instrText>
        </w:r>
        <w:r>
          <w:rPr>
            <w:webHidden/>
          </w:rPr>
        </w:r>
        <w:r>
          <w:rPr>
            <w:webHidden/>
          </w:rPr>
          <w:fldChar w:fldCharType="separate"/>
        </w:r>
        <w:r>
          <w:rPr>
            <w:webHidden/>
          </w:rPr>
          <w:t>328</w:t>
        </w:r>
        <w:r>
          <w:rPr>
            <w:webHidden/>
          </w:rPr>
          <w:fldChar w:fldCharType="end"/>
        </w:r>
      </w:hyperlink>
    </w:p>
    <w:p w:rsidR="00AE73B6" w:rsidRDefault="00AE73B6">
      <w:pPr>
        <w:pStyle w:val="TOC3"/>
        <w:rPr>
          <w:rFonts w:asciiTheme="minorHAnsi" w:eastAsiaTheme="minorEastAsia" w:hAnsiTheme="minorHAnsi" w:cstheme="minorBidi"/>
          <w:iCs w:val="0"/>
          <w:sz w:val="22"/>
          <w:szCs w:val="22"/>
        </w:rPr>
      </w:pPr>
      <w:hyperlink w:anchor="_Toc22222129" w:history="1">
        <w:r w:rsidRPr="00AA0FA1">
          <w:rPr>
            <w:rStyle w:val="Hyperlink"/>
          </w:rPr>
          <w:t>C.8.5</w:t>
        </w:r>
        <w:r>
          <w:rPr>
            <w:rFonts w:asciiTheme="minorHAnsi" w:eastAsiaTheme="minorEastAsia" w:hAnsiTheme="minorHAnsi" w:cstheme="minorBidi"/>
            <w:iCs w:val="0"/>
            <w:sz w:val="22"/>
            <w:szCs w:val="22"/>
          </w:rPr>
          <w:tab/>
        </w:r>
        <w:r w:rsidRPr="00AA0FA1">
          <w:rPr>
            <w:rStyle w:val="Hyperlink"/>
          </w:rPr>
          <w:t>logical_channel_number_descriptor</w:t>
        </w:r>
        <w:r>
          <w:rPr>
            <w:webHidden/>
          </w:rPr>
          <w:tab/>
        </w:r>
        <w:r>
          <w:rPr>
            <w:webHidden/>
          </w:rPr>
          <w:fldChar w:fldCharType="begin"/>
        </w:r>
        <w:r>
          <w:rPr>
            <w:webHidden/>
          </w:rPr>
          <w:instrText xml:space="preserve"> PAGEREF _Toc22222129 \h </w:instrText>
        </w:r>
        <w:r>
          <w:rPr>
            <w:webHidden/>
          </w:rPr>
        </w:r>
        <w:r>
          <w:rPr>
            <w:webHidden/>
          </w:rPr>
          <w:fldChar w:fldCharType="separate"/>
        </w:r>
        <w:r>
          <w:rPr>
            <w:webHidden/>
          </w:rPr>
          <w:t>329</w:t>
        </w:r>
        <w:r>
          <w:rPr>
            <w:webHidden/>
          </w:rPr>
          <w:fldChar w:fldCharType="end"/>
        </w:r>
      </w:hyperlink>
    </w:p>
    <w:p w:rsidR="00AE73B6" w:rsidRDefault="00AE73B6">
      <w:pPr>
        <w:pStyle w:val="TOC2"/>
        <w:rPr>
          <w:rFonts w:asciiTheme="minorHAnsi" w:eastAsiaTheme="minorEastAsia" w:hAnsiTheme="minorHAnsi" w:cstheme="minorBidi"/>
          <w:smallCaps w:val="0"/>
          <w:sz w:val="22"/>
          <w:szCs w:val="22"/>
        </w:rPr>
      </w:pPr>
      <w:hyperlink w:anchor="_Toc22222130" w:history="1">
        <w:r w:rsidRPr="00AA0FA1">
          <w:rPr>
            <w:rStyle w:val="Hyperlink"/>
          </w:rPr>
          <w:t>C.9</w:t>
        </w:r>
        <w:r>
          <w:rPr>
            <w:rFonts w:asciiTheme="minorHAnsi" w:eastAsiaTheme="minorEastAsia" w:hAnsiTheme="minorHAnsi" w:cstheme="minorBidi"/>
            <w:smallCaps w:val="0"/>
            <w:sz w:val="22"/>
            <w:szCs w:val="22"/>
          </w:rPr>
          <w:tab/>
        </w:r>
        <w:r w:rsidRPr="00AA0FA1">
          <w:rPr>
            <w:rStyle w:val="Hyperlink"/>
          </w:rPr>
          <w:t>Eutelsat-defined descriptors (DVB private descriptors)</w:t>
        </w:r>
        <w:r>
          <w:rPr>
            <w:webHidden/>
          </w:rPr>
          <w:tab/>
        </w:r>
        <w:r>
          <w:rPr>
            <w:webHidden/>
          </w:rPr>
          <w:fldChar w:fldCharType="begin"/>
        </w:r>
        <w:r>
          <w:rPr>
            <w:webHidden/>
          </w:rPr>
          <w:instrText xml:space="preserve"> PAGEREF _Toc22222130 \h </w:instrText>
        </w:r>
        <w:r>
          <w:rPr>
            <w:webHidden/>
          </w:rPr>
        </w:r>
        <w:r>
          <w:rPr>
            <w:webHidden/>
          </w:rPr>
          <w:fldChar w:fldCharType="separate"/>
        </w:r>
        <w:r>
          <w:rPr>
            <w:webHidden/>
          </w:rPr>
          <w:t>329</w:t>
        </w:r>
        <w:r>
          <w:rPr>
            <w:webHidden/>
          </w:rPr>
          <w:fldChar w:fldCharType="end"/>
        </w:r>
      </w:hyperlink>
    </w:p>
    <w:p w:rsidR="00AE73B6" w:rsidRDefault="00AE73B6">
      <w:pPr>
        <w:pStyle w:val="TOC3"/>
        <w:rPr>
          <w:rFonts w:asciiTheme="minorHAnsi" w:eastAsiaTheme="minorEastAsia" w:hAnsiTheme="minorHAnsi" w:cstheme="minorBidi"/>
          <w:iCs w:val="0"/>
          <w:sz w:val="22"/>
          <w:szCs w:val="22"/>
        </w:rPr>
      </w:pPr>
      <w:hyperlink w:anchor="_Toc22222131" w:history="1">
        <w:r w:rsidRPr="00AA0FA1">
          <w:rPr>
            <w:rStyle w:val="Hyperlink"/>
          </w:rPr>
          <w:t>C.9.1</w:t>
        </w:r>
        <w:r>
          <w:rPr>
            <w:rFonts w:asciiTheme="minorHAnsi" w:eastAsiaTheme="minorEastAsia" w:hAnsiTheme="minorHAnsi" w:cstheme="minorBidi"/>
            <w:iCs w:val="0"/>
            <w:sz w:val="22"/>
            <w:szCs w:val="22"/>
          </w:rPr>
          <w:tab/>
        </w:r>
        <w:r w:rsidRPr="00AA0FA1">
          <w:rPr>
            <w:rStyle w:val="Hyperlink"/>
          </w:rPr>
          <w:t>eutelsat_channel_number_descriptor</w:t>
        </w:r>
        <w:r>
          <w:rPr>
            <w:webHidden/>
          </w:rPr>
          <w:tab/>
        </w:r>
        <w:r>
          <w:rPr>
            <w:webHidden/>
          </w:rPr>
          <w:fldChar w:fldCharType="begin"/>
        </w:r>
        <w:r>
          <w:rPr>
            <w:webHidden/>
          </w:rPr>
          <w:instrText xml:space="preserve"> PAGEREF _Toc22222131 \h </w:instrText>
        </w:r>
        <w:r>
          <w:rPr>
            <w:webHidden/>
          </w:rPr>
        </w:r>
        <w:r>
          <w:rPr>
            <w:webHidden/>
          </w:rPr>
          <w:fldChar w:fldCharType="separate"/>
        </w:r>
        <w:r>
          <w:rPr>
            <w:webHidden/>
          </w:rPr>
          <w:t>329</w:t>
        </w:r>
        <w:r>
          <w:rPr>
            <w:webHidden/>
          </w:rPr>
          <w:fldChar w:fldCharType="end"/>
        </w:r>
      </w:hyperlink>
    </w:p>
    <w:p w:rsidR="00AE73B6" w:rsidRDefault="00AE73B6">
      <w:pPr>
        <w:pStyle w:val="TOC2"/>
        <w:rPr>
          <w:rFonts w:asciiTheme="minorHAnsi" w:eastAsiaTheme="minorEastAsia" w:hAnsiTheme="minorHAnsi" w:cstheme="minorBidi"/>
          <w:smallCaps w:val="0"/>
          <w:sz w:val="22"/>
          <w:szCs w:val="22"/>
        </w:rPr>
      </w:pPr>
      <w:hyperlink w:anchor="_Toc22222132" w:history="1">
        <w:r w:rsidRPr="00AA0FA1">
          <w:rPr>
            <w:rStyle w:val="Hyperlink"/>
            <w:lang w:val="fr-FR"/>
          </w:rPr>
          <w:t>C.10</w:t>
        </w:r>
        <w:r>
          <w:rPr>
            <w:rFonts w:asciiTheme="minorHAnsi" w:eastAsiaTheme="minorEastAsia" w:hAnsiTheme="minorHAnsi" w:cstheme="minorBidi"/>
            <w:smallCaps w:val="0"/>
            <w:sz w:val="22"/>
            <w:szCs w:val="22"/>
          </w:rPr>
          <w:tab/>
        </w:r>
        <w:r w:rsidRPr="00AA0FA1">
          <w:rPr>
            <w:rStyle w:val="Hyperlink"/>
            <w:lang w:val="fr-FR"/>
          </w:rPr>
          <w:t>SCTE-defined descriptors</w:t>
        </w:r>
        <w:r>
          <w:rPr>
            <w:webHidden/>
          </w:rPr>
          <w:tab/>
        </w:r>
        <w:r>
          <w:rPr>
            <w:webHidden/>
          </w:rPr>
          <w:fldChar w:fldCharType="begin"/>
        </w:r>
        <w:r>
          <w:rPr>
            <w:webHidden/>
          </w:rPr>
          <w:instrText xml:space="preserve"> PAGEREF _Toc22222132 \h </w:instrText>
        </w:r>
        <w:r>
          <w:rPr>
            <w:webHidden/>
          </w:rPr>
        </w:r>
        <w:r>
          <w:rPr>
            <w:webHidden/>
          </w:rPr>
          <w:fldChar w:fldCharType="separate"/>
        </w:r>
        <w:r>
          <w:rPr>
            <w:webHidden/>
          </w:rPr>
          <w:t>329</w:t>
        </w:r>
        <w:r>
          <w:rPr>
            <w:webHidden/>
          </w:rPr>
          <w:fldChar w:fldCharType="end"/>
        </w:r>
      </w:hyperlink>
    </w:p>
    <w:p w:rsidR="00AE73B6" w:rsidRDefault="00AE73B6">
      <w:pPr>
        <w:pStyle w:val="TOC3"/>
        <w:rPr>
          <w:rFonts w:asciiTheme="minorHAnsi" w:eastAsiaTheme="minorEastAsia" w:hAnsiTheme="minorHAnsi" w:cstheme="minorBidi"/>
          <w:iCs w:val="0"/>
          <w:sz w:val="22"/>
          <w:szCs w:val="22"/>
        </w:rPr>
      </w:pPr>
      <w:hyperlink w:anchor="_Toc22222133" w:history="1">
        <w:r w:rsidRPr="00AA0FA1">
          <w:rPr>
            <w:rStyle w:val="Hyperlink"/>
            <w:lang w:val="fr-FR"/>
          </w:rPr>
          <w:t>C.10.1</w:t>
        </w:r>
        <w:r>
          <w:rPr>
            <w:rFonts w:asciiTheme="minorHAnsi" w:eastAsiaTheme="minorEastAsia" w:hAnsiTheme="minorHAnsi" w:cstheme="minorBidi"/>
            <w:iCs w:val="0"/>
            <w:sz w:val="22"/>
            <w:szCs w:val="22"/>
          </w:rPr>
          <w:tab/>
        </w:r>
        <w:r w:rsidRPr="00AA0FA1">
          <w:rPr>
            <w:rStyle w:val="Hyperlink"/>
            <w:lang w:val="fr-FR"/>
          </w:rPr>
          <w:t>cue_identifier_descriptor</w:t>
        </w:r>
        <w:r>
          <w:rPr>
            <w:webHidden/>
          </w:rPr>
          <w:tab/>
        </w:r>
        <w:r>
          <w:rPr>
            <w:webHidden/>
          </w:rPr>
          <w:fldChar w:fldCharType="begin"/>
        </w:r>
        <w:r>
          <w:rPr>
            <w:webHidden/>
          </w:rPr>
          <w:instrText xml:space="preserve"> PAGEREF _Toc22222133 \h </w:instrText>
        </w:r>
        <w:r>
          <w:rPr>
            <w:webHidden/>
          </w:rPr>
        </w:r>
        <w:r>
          <w:rPr>
            <w:webHidden/>
          </w:rPr>
          <w:fldChar w:fldCharType="separate"/>
        </w:r>
        <w:r>
          <w:rPr>
            <w:webHidden/>
          </w:rPr>
          <w:t>329</w:t>
        </w:r>
        <w:r>
          <w:rPr>
            <w:webHidden/>
          </w:rPr>
          <w:fldChar w:fldCharType="end"/>
        </w:r>
      </w:hyperlink>
    </w:p>
    <w:p w:rsidR="00AE73B6" w:rsidRDefault="00AE73B6">
      <w:pPr>
        <w:pStyle w:val="TOC3"/>
        <w:rPr>
          <w:rFonts w:asciiTheme="minorHAnsi" w:eastAsiaTheme="minorEastAsia" w:hAnsiTheme="minorHAnsi" w:cstheme="minorBidi"/>
          <w:iCs w:val="0"/>
          <w:sz w:val="22"/>
          <w:szCs w:val="22"/>
        </w:rPr>
      </w:pPr>
      <w:hyperlink w:anchor="_Toc22222134" w:history="1">
        <w:r w:rsidRPr="00AA0FA1">
          <w:rPr>
            <w:rStyle w:val="Hyperlink"/>
          </w:rPr>
          <w:t>C.10.2</w:t>
        </w:r>
        <w:r>
          <w:rPr>
            <w:rFonts w:asciiTheme="minorHAnsi" w:eastAsiaTheme="minorEastAsia" w:hAnsiTheme="minorHAnsi" w:cstheme="minorBidi"/>
            <w:iCs w:val="0"/>
            <w:sz w:val="22"/>
            <w:szCs w:val="22"/>
          </w:rPr>
          <w:tab/>
        </w:r>
        <w:r w:rsidRPr="00AA0FA1">
          <w:rPr>
            <w:rStyle w:val="Hyperlink"/>
          </w:rPr>
          <w:t>EAS_audio_file_descriptor</w:t>
        </w:r>
        <w:r>
          <w:rPr>
            <w:webHidden/>
          </w:rPr>
          <w:tab/>
        </w:r>
        <w:r>
          <w:rPr>
            <w:webHidden/>
          </w:rPr>
          <w:fldChar w:fldCharType="begin"/>
        </w:r>
        <w:r>
          <w:rPr>
            <w:webHidden/>
          </w:rPr>
          <w:instrText xml:space="preserve"> PAGEREF _Toc22222134 \h </w:instrText>
        </w:r>
        <w:r>
          <w:rPr>
            <w:webHidden/>
          </w:rPr>
        </w:r>
        <w:r>
          <w:rPr>
            <w:webHidden/>
          </w:rPr>
          <w:fldChar w:fldCharType="separate"/>
        </w:r>
        <w:r>
          <w:rPr>
            <w:webHidden/>
          </w:rPr>
          <w:t>329</w:t>
        </w:r>
        <w:r>
          <w:rPr>
            <w:webHidden/>
          </w:rPr>
          <w:fldChar w:fldCharType="end"/>
        </w:r>
      </w:hyperlink>
    </w:p>
    <w:p w:rsidR="00AE73B6" w:rsidRDefault="00AE73B6">
      <w:pPr>
        <w:pStyle w:val="TOC3"/>
        <w:rPr>
          <w:rFonts w:asciiTheme="minorHAnsi" w:eastAsiaTheme="minorEastAsia" w:hAnsiTheme="minorHAnsi" w:cstheme="minorBidi"/>
          <w:iCs w:val="0"/>
          <w:sz w:val="22"/>
          <w:szCs w:val="22"/>
        </w:rPr>
      </w:pPr>
      <w:hyperlink w:anchor="_Toc22222135" w:history="1">
        <w:r w:rsidRPr="00AA0FA1">
          <w:rPr>
            <w:rStyle w:val="Hyperlink"/>
          </w:rPr>
          <w:t>C.10.3</w:t>
        </w:r>
        <w:r>
          <w:rPr>
            <w:rFonts w:asciiTheme="minorHAnsi" w:eastAsiaTheme="minorEastAsia" w:hAnsiTheme="minorHAnsi" w:cstheme="minorBidi"/>
            <w:iCs w:val="0"/>
            <w:sz w:val="22"/>
            <w:szCs w:val="22"/>
          </w:rPr>
          <w:tab/>
        </w:r>
        <w:r w:rsidRPr="00AA0FA1">
          <w:rPr>
            <w:rStyle w:val="Hyperlink"/>
          </w:rPr>
          <w:t>EAS_inband_details_channel_descriptor</w:t>
        </w:r>
        <w:r>
          <w:rPr>
            <w:webHidden/>
          </w:rPr>
          <w:tab/>
        </w:r>
        <w:r>
          <w:rPr>
            <w:webHidden/>
          </w:rPr>
          <w:fldChar w:fldCharType="begin"/>
        </w:r>
        <w:r>
          <w:rPr>
            <w:webHidden/>
          </w:rPr>
          <w:instrText xml:space="preserve"> PAGEREF _Toc22222135 \h </w:instrText>
        </w:r>
        <w:r>
          <w:rPr>
            <w:webHidden/>
          </w:rPr>
        </w:r>
        <w:r>
          <w:rPr>
            <w:webHidden/>
          </w:rPr>
          <w:fldChar w:fldCharType="separate"/>
        </w:r>
        <w:r>
          <w:rPr>
            <w:webHidden/>
          </w:rPr>
          <w:t>329</w:t>
        </w:r>
        <w:r>
          <w:rPr>
            <w:webHidden/>
          </w:rPr>
          <w:fldChar w:fldCharType="end"/>
        </w:r>
      </w:hyperlink>
    </w:p>
    <w:p w:rsidR="00AE73B6" w:rsidRDefault="00AE73B6">
      <w:pPr>
        <w:pStyle w:val="TOC3"/>
        <w:rPr>
          <w:rFonts w:asciiTheme="minorHAnsi" w:eastAsiaTheme="minorEastAsia" w:hAnsiTheme="minorHAnsi" w:cstheme="minorBidi"/>
          <w:iCs w:val="0"/>
          <w:sz w:val="22"/>
          <w:szCs w:val="22"/>
        </w:rPr>
      </w:pPr>
      <w:hyperlink w:anchor="_Toc22222136" w:history="1">
        <w:r w:rsidRPr="00AA0FA1">
          <w:rPr>
            <w:rStyle w:val="Hyperlink"/>
          </w:rPr>
          <w:t>C.10.4</w:t>
        </w:r>
        <w:r>
          <w:rPr>
            <w:rFonts w:asciiTheme="minorHAnsi" w:eastAsiaTheme="minorEastAsia" w:hAnsiTheme="minorHAnsi" w:cstheme="minorBidi"/>
            <w:iCs w:val="0"/>
            <w:sz w:val="22"/>
            <w:szCs w:val="22"/>
          </w:rPr>
          <w:tab/>
        </w:r>
        <w:r w:rsidRPr="00AA0FA1">
          <w:rPr>
            <w:rStyle w:val="Hyperlink"/>
          </w:rPr>
          <w:t>EAS_inband_exception_channels_descriptor</w:t>
        </w:r>
        <w:r>
          <w:rPr>
            <w:webHidden/>
          </w:rPr>
          <w:tab/>
        </w:r>
        <w:r>
          <w:rPr>
            <w:webHidden/>
          </w:rPr>
          <w:fldChar w:fldCharType="begin"/>
        </w:r>
        <w:r>
          <w:rPr>
            <w:webHidden/>
          </w:rPr>
          <w:instrText xml:space="preserve"> PAGEREF _Toc22222136 \h </w:instrText>
        </w:r>
        <w:r>
          <w:rPr>
            <w:webHidden/>
          </w:rPr>
        </w:r>
        <w:r>
          <w:rPr>
            <w:webHidden/>
          </w:rPr>
          <w:fldChar w:fldCharType="separate"/>
        </w:r>
        <w:r>
          <w:rPr>
            <w:webHidden/>
          </w:rPr>
          <w:t>329</w:t>
        </w:r>
        <w:r>
          <w:rPr>
            <w:webHidden/>
          </w:rPr>
          <w:fldChar w:fldCharType="end"/>
        </w:r>
      </w:hyperlink>
    </w:p>
    <w:p w:rsidR="00AE73B6" w:rsidRDefault="00AE73B6">
      <w:pPr>
        <w:pStyle w:val="TOC3"/>
        <w:rPr>
          <w:rFonts w:asciiTheme="minorHAnsi" w:eastAsiaTheme="minorEastAsia" w:hAnsiTheme="minorHAnsi" w:cstheme="minorBidi"/>
          <w:iCs w:val="0"/>
          <w:sz w:val="22"/>
          <w:szCs w:val="22"/>
        </w:rPr>
      </w:pPr>
      <w:hyperlink w:anchor="_Toc22222137" w:history="1">
        <w:r w:rsidRPr="00AA0FA1">
          <w:rPr>
            <w:rStyle w:val="Hyperlink"/>
          </w:rPr>
          <w:t>C.10.5</w:t>
        </w:r>
        <w:r>
          <w:rPr>
            <w:rFonts w:asciiTheme="minorHAnsi" w:eastAsiaTheme="minorEastAsia" w:hAnsiTheme="minorHAnsi" w:cstheme="minorBidi"/>
            <w:iCs w:val="0"/>
            <w:sz w:val="22"/>
            <w:szCs w:val="22"/>
          </w:rPr>
          <w:tab/>
        </w:r>
        <w:r w:rsidRPr="00AA0FA1">
          <w:rPr>
            <w:rStyle w:val="Hyperlink"/>
          </w:rPr>
          <w:t>EAS_metadata_descriptor</w:t>
        </w:r>
        <w:r>
          <w:rPr>
            <w:webHidden/>
          </w:rPr>
          <w:tab/>
        </w:r>
        <w:r>
          <w:rPr>
            <w:webHidden/>
          </w:rPr>
          <w:fldChar w:fldCharType="begin"/>
        </w:r>
        <w:r>
          <w:rPr>
            <w:webHidden/>
          </w:rPr>
          <w:instrText xml:space="preserve"> PAGEREF _Toc22222137 \h </w:instrText>
        </w:r>
        <w:r>
          <w:rPr>
            <w:webHidden/>
          </w:rPr>
        </w:r>
        <w:r>
          <w:rPr>
            <w:webHidden/>
          </w:rPr>
          <w:fldChar w:fldCharType="separate"/>
        </w:r>
        <w:r>
          <w:rPr>
            <w:webHidden/>
          </w:rPr>
          <w:t>330</w:t>
        </w:r>
        <w:r>
          <w:rPr>
            <w:webHidden/>
          </w:rPr>
          <w:fldChar w:fldCharType="end"/>
        </w:r>
      </w:hyperlink>
    </w:p>
    <w:p w:rsidR="00AE73B6" w:rsidRDefault="00AE73B6">
      <w:pPr>
        <w:pStyle w:val="TOC3"/>
        <w:rPr>
          <w:rFonts w:asciiTheme="minorHAnsi" w:eastAsiaTheme="minorEastAsia" w:hAnsiTheme="minorHAnsi" w:cstheme="minorBidi"/>
          <w:iCs w:val="0"/>
          <w:sz w:val="22"/>
          <w:szCs w:val="22"/>
        </w:rPr>
      </w:pPr>
      <w:hyperlink w:anchor="_Toc22222138" w:history="1">
        <w:r w:rsidRPr="00AA0FA1">
          <w:rPr>
            <w:rStyle w:val="Hyperlink"/>
            <w:lang w:val="fr-FR"/>
          </w:rPr>
          <w:t>C.10.6</w:t>
        </w:r>
        <w:r>
          <w:rPr>
            <w:rFonts w:asciiTheme="minorHAnsi" w:eastAsiaTheme="minorEastAsia" w:hAnsiTheme="minorHAnsi" w:cstheme="minorBidi"/>
            <w:iCs w:val="0"/>
            <w:sz w:val="22"/>
            <w:szCs w:val="22"/>
          </w:rPr>
          <w:tab/>
        </w:r>
        <w:r w:rsidRPr="00AA0FA1">
          <w:rPr>
            <w:rStyle w:val="Hyperlink"/>
            <w:lang w:val="fr-FR"/>
          </w:rPr>
          <w:t>splice_avail_descriptor</w:t>
        </w:r>
        <w:r>
          <w:rPr>
            <w:webHidden/>
          </w:rPr>
          <w:tab/>
        </w:r>
        <w:r>
          <w:rPr>
            <w:webHidden/>
          </w:rPr>
          <w:fldChar w:fldCharType="begin"/>
        </w:r>
        <w:r>
          <w:rPr>
            <w:webHidden/>
          </w:rPr>
          <w:instrText xml:space="preserve"> PAGEREF _Toc22222138 \h </w:instrText>
        </w:r>
        <w:r>
          <w:rPr>
            <w:webHidden/>
          </w:rPr>
        </w:r>
        <w:r>
          <w:rPr>
            <w:webHidden/>
          </w:rPr>
          <w:fldChar w:fldCharType="separate"/>
        </w:r>
        <w:r>
          <w:rPr>
            <w:webHidden/>
          </w:rPr>
          <w:t>330</w:t>
        </w:r>
        <w:r>
          <w:rPr>
            <w:webHidden/>
          </w:rPr>
          <w:fldChar w:fldCharType="end"/>
        </w:r>
      </w:hyperlink>
    </w:p>
    <w:p w:rsidR="00AE73B6" w:rsidRDefault="00AE73B6">
      <w:pPr>
        <w:pStyle w:val="TOC3"/>
        <w:rPr>
          <w:rFonts w:asciiTheme="minorHAnsi" w:eastAsiaTheme="minorEastAsia" w:hAnsiTheme="minorHAnsi" w:cstheme="minorBidi"/>
          <w:iCs w:val="0"/>
          <w:sz w:val="22"/>
          <w:szCs w:val="22"/>
        </w:rPr>
      </w:pPr>
      <w:hyperlink w:anchor="_Toc22222139" w:history="1">
        <w:r w:rsidRPr="00AA0FA1">
          <w:rPr>
            <w:rStyle w:val="Hyperlink"/>
          </w:rPr>
          <w:t>C.10.7</w:t>
        </w:r>
        <w:r>
          <w:rPr>
            <w:rFonts w:asciiTheme="minorHAnsi" w:eastAsiaTheme="minorEastAsia" w:hAnsiTheme="minorHAnsi" w:cstheme="minorBidi"/>
            <w:iCs w:val="0"/>
            <w:sz w:val="22"/>
            <w:szCs w:val="22"/>
          </w:rPr>
          <w:tab/>
        </w:r>
        <w:r w:rsidRPr="00AA0FA1">
          <w:rPr>
            <w:rStyle w:val="Hyperlink"/>
          </w:rPr>
          <w:t>splice_DTMF_descriptor</w:t>
        </w:r>
        <w:r>
          <w:rPr>
            <w:webHidden/>
          </w:rPr>
          <w:tab/>
        </w:r>
        <w:r>
          <w:rPr>
            <w:webHidden/>
          </w:rPr>
          <w:fldChar w:fldCharType="begin"/>
        </w:r>
        <w:r>
          <w:rPr>
            <w:webHidden/>
          </w:rPr>
          <w:instrText xml:space="preserve"> PAGEREF _Toc22222139 \h </w:instrText>
        </w:r>
        <w:r>
          <w:rPr>
            <w:webHidden/>
          </w:rPr>
        </w:r>
        <w:r>
          <w:rPr>
            <w:webHidden/>
          </w:rPr>
          <w:fldChar w:fldCharType="separate"/>
        </w:r>
        <w:r>
          <w:rPr>
            <w:webHidden/>
          </w:rPr>
          <w:t>330</w:t>
        </w:r>
        <w:r>
          <w:rPr>
            <w:webHidden/>
          </w:rPr>
          <w:fldChar w:fldCharType="end"/>
        </w:r>
      </w:hyperlink>
    </w:p>
    <w:p w:rsidR="00AE73B6" w:rsidRDefault="00AE73B6">
      <w:pPr>
        <w:pStyle w:val="TOC3"/>
        <w:rPr>
          <w:rFonts w:asciiTheme="minorHAnsi" w:eastAsiaTheme="minorEastAsia" w:hAnsiTheme="minorHAnsi" w:cstheme="minorBidi"/>
          <w:iCs w:val="0"/>
          <w:sz w:val="22"/>
          <w:szCs w:val="22"/>
        </w:rPr>
      </w:pPr>
      <w:hyperlink w:anchor="_Toc22222140" w:history="1">
        <w:r w:rsidRPr="00AA0FA1">
          <w:rPr>
            <w:rStyle w:val="Hyperlink"/>
          </w:rPr>
          <w:t>C.10.8</w:t>
        </w:r>
        <w:r>
          <w:rPr>
            <w:rFonts w:asciiTheme="minorHAnsi" w:eastAsiaTheme="minorEastAsia" w:hAnsiTheme="minorHAnsi" w:cstheme="minorBidi"/>
            <w:iCs w:val="0"/>
            <w:sz w:val="22"/>
            <w:szCs w:val="22"/>
          </w:rPr>
          <w:tab/>
        </w:r>
        <w:r w:rsidRPr="00AA0FA1">
          <w:rPr>
            <w:rStyle w:val="Hyperlink"/>
          </w:rPr>
          <w:t>splice_segmentation_descriptor</w:t>
        </w:r>
        <w:r>
          <w:rPr>
            <w:webHidden/>
          </w:rPr>
          <w:tab/>
        </w:r>
        <w:r>
          <w:rPr>
            <w:webHidden/>
          </w:rPr>
          <w:fldChar w:fldCharType="begin"/>
        </w:r>
        <w:r>
          <w:rPr>
            <w:webHidden/>
          </w:rPr>
          <w:instrText xml:space="preserve"> PAGEREF _Toc22222140 \h </w:instrText>
        </w:r>
        <w:r>
          <w:rPr>
            <w:webHidden/>
          </w:rPr>
        </w:r>
        <w:r>
          <w:rPr>
            <w:webHidden/>
          </w:rPr>
          <w:fldChar w:fldCharType="separate"/>
        </w:r>
        <w:r>
          <w:rPr>
            <w:webHidden/>
          </w:rPr>
          <w:t>330</w:t>
        </w:r>
        <w:r>
          <w:rPr>
            <w:webHidden/>
          </w:rPr>
          <w:fldChar w:fldCharType="end"/>
        </w:r>
      </w:hyperlink>
    </w:p>
    <w:p w:rsidR="00AE73B6" w:rsidRDefault="00AE73B6">
      <w:pPr>
        <w:pStyle w:val="TOC3"/>
        <w:rPr>
          <w:rFonts w:asciiTheme="minorHAnsi" w:eastAsiaTheme="minorEastAsia" w:hAnsiTheme="minorHAnsi" w:cstheme="minorBidi"/>
          <w:iCs w:val="0"/>
          <w:sz w:val="22"/>
          <w:szCs w:val="22"/>
        </w:rPr>
      </w:pPr>
      <w:hyperlink w:anchor="_Toc22222141" w:history="1">
        <w:r w:rsidRPr="00AA0FA1">
          <w:rPr>
            <w:rStyle w:val="Hyperlink"/>
          </w:rPr>
          <w:t>C.10.9</w:t>
        </w:r>
        <w:r>
          <w:rPr>
            <w:rFonts w:asciiTheme="minorHAnsi" w:eastAsiaTheme="minorEastAsia" w:hAnsiTheme="minorHAnsi" w:cstheme="minorBidi"/>
            <w:iCs w:val="0"/>
            <w:sz w:val="22"/>
            <w:szCs w:val="22"/>
          </w:rPr>
          <w:tab/>
        </w:r>
        <w:r w:rsidRPr="00AA0FA1">
          <w:rPr>
            <w:rStyle w:val="Hyperlink"/>
          </w:rPr>
          <w:t>splice_time_descriptor</w:t>
        </w:r>
        <w:r>
          <w:rPr>
            <w:webHidden/>
          </w:rPr>
          <w:tab/>
        </w:r>
        <w:r>
          <w:rPr>
            <w:webHidden/>
          </w:rPr>
          <w:fldChar w:fldCharType="begin"/>
        </w:r>
        <w:r>
          <w:rPr>
            <w:webHidden/>
          </w:rPr>
          <w:instrText xml:space="preserve"> PAGEREF _Toc22222141 \h </w:instrText>
        </w:r>
        <w:r>
          <w:rPr>
            <w:webHidden/>
          </w:rPr>
        </w:r>
        <w:r>
          <w:rPr>
            <w:webHidden/>
          </w:rPr>
          <w:fldChar w:fldCharType="separate"/>
        </w:r>
        <w:r>
          <w:rPr>
            <w:webHidden/>
          </w:rPr>
          <w:t>330</w:t>
        </w:r>
        <w:r>
          <w:rPr>
            <w:webHidden/>
          </w:rPr>
          <w:fldChar w:fldCharType="end"/>
        </w:r>
      </w:hyperlink>
    </w:p>
    <w:p w:rsidR="00AE73B6" w:rsidRDefault="00AE73B6">
      <w:pPr>
        <w:pStyle w:val="TOC2"/>
        <w:rPr>
          <w:rFonts w:asciiTheme="minorHAnsi" w:eastAsiaTheme="minorEastAsia" w:hAnsiTheme="minorHAnsi" w:cstheme="minorBidi"/>
          <w:smallCaps w:val="0"/>
          <w:sz w:val="22"/>
          <w:szCs w:val="22"/>
        </w:rPr>
      </w:pPr>
      <w:hyperlink w:anchor="_Toc22222142" w:history="1">
        <w:r w:rsidRPr="00AA0FA1">
          <w:rPr>
            <w:rStyle w:val="Hyperlink"/>
          </w:rPr>
          <w:t>C.11</w:t>
        </w:r>
        <w:r>
          <w:rPr>
            <w:rFonts w:asciiTheme="minorHAnsi" w:eastAsiaTheme="minorEastAsia" w:hAnsiTheme="minorHAnsi" w:cstheme="minorBidi"/>
            <w:smallCaps w:val="0"/>
            <w:sz w:val="22"/>
            <w:szCs w:val="22"/>
          </w:rPr>
          <w:tab/>
        </w:r>
        <w:r w:rsidRPr="00AA0FA1">
          <w:rPr>
            <w:rStyle w:val="Hyperlink"/>
          </w:rPr>
          <w:t>ATSC-defined descriptors</w:t>
        </w:r>
        <w:r>
          <w:rPr>
            <w:webHidden/>
          </w:rPr>
          <w:tab/>
        </w:r>
        <w:r>
          <w:rPr>
            <w:webHidden/>
          </w:rPr>
          <w:fldChar w:fldCharType="begin"/>
        </w:r>
        <w:r>
          <w:rPr>
            <w:webHidden/>
          </w:rPr>
          <w:instrText xml:space="preserve"> PAGEREF _Toc22222142 \h </w:instrText>
        </w:r>
        <w:r>
          <w:rPr>
            <w:webHidden/>
          </w:rPr>
        </w:r>
        <w:r>
          <w:rPr>
            <w:webHidden/>
          </w:rPr>
          <w:fldChar w:fldCharType="separate"/>
        </w:r>
        <w:r>
          <w:rPr>
            <w:webHidden/>
          </w:rPr>
          <w:t>330</w:t>
        </w:r>
        <w:r>
          <w:rPr>
            <w:webHidden/>
          </w:rPr>
          <w:fldChar w:fldCharType="end"/>
        </w:r>
      </w:hyperlink>
    </w:p>
    <w:p w:rsidR="00AE73B6" w:rsidRDefault="00AE73B6">
      <w:pPr>
        <w:pStyle w:val="TOC3"/>
        <w:rPr>
          <w:rFonts w:asciiTheme="minorHAnsi" w:eastAsiaTheme="minorEastAsia" w:hAnsiTheme="minorHAnsi" w:cstheme="minorBidi"/>
          <w:iCs w:val="0"/>
          <w:sz w:val="22"/>
          <w:szCs w:val="22"/>
        </w:rPr>
      </w:pPr>
      <w:hyperlink w:anchor="_Toc22222143" w:history="1">
        <w:r w:rsidRPr="00AA0FA1">
          <w:rPr>
            <w:rStyle w:val="Hyperlink"/>
          </w:rPr>
          <w:t>C.11.1</w:t>
        </w:r>
        <w:r>
          <w:rPr>
            <w:rFonts w:asciiTheme="minorHAnsi" w:eastAsiaTheme="minorEastAsia" w:hAnsiTheme="minorHAnsi" w:cstheme="minorBidi"/>
            <w:iCs w:val="0"/>
            <w:sz w:val="22"/>
            <w:szCs w:val="22"/>
          </w:rPr>
          <w:tab/>
        </w:r>
        <w:r w:rsidRPr="00AA0FA1">
          <w:rPr>
            <w:rStyle w:val="Hyperlink"/>
          </w:rPr>
          <w:t>AC3_audio_stream_descriptor</w:t>
        </w:r>
        <w:r>
          <w:rPr>
            <w:webHidden/>
          </w:rPr>
          <w:tab/>
        </w:r>
        <w:r>
          <w:rPr>
            <w:webHidden/>
          </w:rPr>
          <w:fldChar w:fldCharType="begin"/>
        </w:r>
        <w:r>
          <w:rPr>
            <w:webHidden/>
          </w:rPr>
          <w:instrText xml:space="preserve"> PAGEREF _Toc22222143 \h </w:instrText>
        </w:r>
        <w:r>
          <w:rPr>
            <w:webHidden/>
          </w:rPr>
        </w:r>
        <w:r>
          <w:rPr>
            <w:webHidden/>
          </w:rPr>
          <w:fldChar w:fldCharType="separate"/>
        </w:r>
        <w:r>
          <w:rPr>
            <w:webHidden/>
          </w:rPr>
          <w:t>330</w:t>
        </w:r>
        <w:r>
          <w:rPr>
            <w:webHidden/>
          </w:rPr>
          <w:fldChar w:fldCharType="end"/>
        </w:r>
      </w:hyperlink>
    </w:p>
    <w:p w:rsidR="00AE73B6" w:rsidRDefault="00AE73B6">
      <w:pPr>
        <w:pStyle w:val="TOC3"/>
        <w:rPr>
          <w:rFonts w:asciiTheme="minorHAnsi" w:eastAsiaTheme="minorEastAsia" w:hAnsiTheme="minorHAnsi" w:cstheme="minorBidi"/>
          <w:iCs w:val="0"/>
          <w:sz w:val="22"/>
          <w:szCs w:val="22"/>
        </w:rPr>
      </w:pPr>
      <w:hyperlink w:anchor="_Toc22222144" w:history="1">
        <w:r w:rsidRPr="00AA0FA1">
          <w:rPr>
            <w:rStyle w:val="Hyperlink"/>
          </w:rPr>
          <w:t>C.11.2</w:t>
        </w:r>
        <w:r>
          <w:rPr>
            <w:rFonts w:asciiTheme="minorHAnsi" w:eastAsiaTheme="minorEastAsia" w:hAnsiTheme="minorHAnsi" w:cstheme="minorBidi"/>
            <w:iCs w:val="0"/>
            <w:sz w:val="22"/>
            <w:szCs w:val="22"/>
          </w:rPr>
          <w:tab/>
        </w:r>
        <w:r w:rsidRPr="00AA0FA1">
          <w:rPr>
            <w:rStyle w:val="Hyperlink"/>
          </w:rPr>
          <w:t>caption_service_descriptor</w:t>
        </w:r>
        <w:r>
          <w:rPr>
            <w:webHidden/>
          </w:rPr>
          <w:tab/>
        </w:r>
        <w:r>
          <w:rPr>
            <w:webHidden/>
          </w:rPr>
          <w:fldChar w:fldCharType="begin"/>
        </w:r>
        <w:r>
          <w:rPr>
            <w:webHidden/>
          </w:rPr>
          <w:instrText xml:space="preserve"> PAGEREF _Toc22222144 \h </w:instrText>
        </w:r>
        <w:r>
          <w:rPr>
            <w:webHidden/>
          </w:rPr>
        </w:r>
        <w:r>
          <w:rPr>
            <w:webHidden/>
          </w:rPr>
          <w:fldChar w:fldCharType="separate"/>
        </w:r>
        <w:r>
          <w:rPr>
            <w:webHidden/>
          </w:rPr>
          <w:t>331</w:t>
        </w:r>
        <w:r>
          <w:rPr>
            <w:webHidden/>
          </w:rPr>
          <w:fldChar w:fldCharType="end"/>
        </w:r>
      </w:hyperlink>
    </w:p>
    <w:p w:rsidR="00AE73B6" w:rsidRDefault="00AE73B6">
      <w:pPr>
        <w:pStyle w:val="TOC3"/>
        <w:rPr>
          <w:rFonts w:asciiTheme="minorHAnsi" w:eastAsiaTheme="minorEastAsia" w:hAnsiTheme="minorHAnsi" w:cstheme="minorBidi"/>
          <w:iCs w:val="0"/>
          <w:sz w:val="22"/>
          <w:szCs w:val="22"/>
        </w:rPr>
      </w:pPr>
      <w:hyperlink w:anchor="_Toc22222145" w:history="1">
        <w:r w:rsidRPr="00AA0FA1">
          <w:rPr>
            <w:rStyle w:val="Hyperlink"/>
          </w:rPr>
          <w:t>C.11.3</w:t>
        </w:r>
        <w:r>
          <w:rPr>
            <w:rFonts w:asciiTheme="minorHAnsi" w:eastAsiaTheme="minorEastAsia" w:hAnsiTheme="minorHAnsi" w:cstheme="minorBidi"/>
            <w:iCs w:val="0"/>
            <w:sz w:val="22"/>
            <w:szCs w:val="22"/>
          </w:rPr>
          <w:tab/>
        </w:r>
        <w:r w:rsidRPr="00AA0FA1">
          <w:rPr>
            <w:rStyle w:val="Hyperlink"/>
          </w:rPr>
          <w:t>component_name_descriptor</w:t>
        </w:r>
        <w:r>
          <w:rPr>
            <w:webHidden/>
          </w:rPr>
          <w:tab/>
        </w:r>
        <w:r>
          <w:rPr>
            <w:webHidden/>
          </w:rPr>
          <w:fldChar w:fldCharType="begin"/>
        </w:r>
        <w:r>
          <w:rPr>
            <w:webHidden/>
          </w:rPr>
          <w:instrText xml:space="preserve"> PAGEREF _Toc22222145 \h </w:instrText>
        </w:r>
        <w:r>
          <w:rPr>
            <w:webHidden/>
          </w:rPr>
        </w:r>
        <w:r>
          <w:rPr>
            <w:webHidden/>
          </w:rPr>
          <w:fldChar w:fldCharType="separate"/>
        </w:r>
        <w:r>
          <w:rPr>
            <w:webHidden/>
          </w:rPr>
          <w:t>331</w:t>
        </w:r>
        <w:r>
          <w:rPr>
            <w:webHidden/>
          </w:rPr>
          <w:fldChar w:fldCharType="end"/>
        </w:r>
      </w:hyperlink>
    </w:p>
    <w:p w:rsidR="00AE73B6" w:rsidRDefault="00AE73B6">
      <w:pPr>
        <w:pStyle w:val="TOC3"/>
        <w:rPr>
          <w:rFonts w:asciiTheme="minorHAnsi" w:eastAsiaTheme="minorEastAsia" w:hAnsiTheme="minorHAnsi" w:cstheme="minorBidi"/>
          <w:iCs w:val="0"/>
          <w:sz w:val="22"/>
          <w:szCs w:val="22"/>
        </w:rPr>
      </w:pPr>
      <w:hyperlink w:anchor="_Toc22222146" w:history="1">
        <w:r w:rsidRPr="00AA0FA1">
          <w:rPr>
            <w:rStyle w:val="Hyperlink"/>
          </w:rPr>
          <w:t>C.11.4</w:t>
        </w:r>
        <w:r>
          <w:rPr>
            <w:rFonts w:asciiTheme="minorHAnsi" w:eastAsiaTheme="minorEastAsia" w:hAnsiTheme="minorHAnsi" w:cstheme="minorBidi"/>
            <w:iCs w:val="0"/>
            <w:sz w:val="22"/>
            <w:szCs w:val="22"/>
          </w:rPr>
          <w:tab/>
        </w:r>
        <w:r w:rsidRPr="00AA0FA1">
          <w:rPr>
            <w:rStyle w:val="Hyperlink"/>
          </w:rPr>
          <w:t>content_advisory_descriptor</w:t>
        </w:r>
        <w:r>
          <w:rPr>
            <w:webHidden/>
          </w:rPr>
          <w:tab/>
        </w:r>
        <w:r>
          <w:rPr>
            <w:webHidden/>
          </w:rPr>
          <w:fldChar w:fldCharType="begin"/>
        </w:r>
        <w:r>
          <w:rPr>
            <w:webHidden/>
          </w:rPr>
          <w:instrText xml:space="preserve"> PAGEREF _Toc22222146 \h </w:instrText>
        </w:r>
        <w:r>
          <w:rPr>
            <w:webHidden/>
          </w:rPr>
        </w:r>
        <w:r>
          <w:rPr>
            <w:webHidden/>
          </w:rPr>
          <w:fldChar w:fldCharType="separate"/>
        </w:r>
        <w:r>
          <w:rPr>
            <w:webHidden/>
          </w:rPr>
          <w:t>331</w:t>
        </w:r>
        <w:r>
          <w:rPr>
            <w:webHidden/>
          </w:rPr>
          <w:fldChar w:fldCharType="end"/>
        </w:r>
      </w:hyperlink>
    </w:p>
    <w:p w:rsidR="00AE73B6" w:rsidRDefault="00AE73B6">
      <w:pPr>
        <w:pStyle w:val="TOC3"/>
        <w:rPr>
          <w:rFonts w:asciiTheme="minorHAnsi" w:eastAsiaTheme="minorEastAsia" w:hAnsiTheme="minorHAnsi" w:cstheme="minorBidi"/>
          <w:iCs w:val="0"/>
          <w:sz w:val="22"/>
          <w:szCs w:val="22"/>
        </w:rPr>
      </w:pPr>
      <w:hyperlink w:anchor="_Toc22222147" w:history="1">
        <w:r w:rsidRPr="00AA0FA1">
          <w:rPr>
            <w:rStyle w:val="Hyperlink"/>
          </w:rPr>
          <w:t>C.11.5</w:t>
        </w:r>
        <w:r>
          <w:rPr>
            <w:rFonts w:asciiTheme="minorHAnsi" w:eastAsiaTheme="minorEastAsia" w:hAnsiTheme="minorHAnsi" w:cstheme="minorBidi"/>
            <w:iCs w:val="0"/>
            <w:sz w:val="22"/>
            <w:szCs w:val="22"/>
          </w:rPr>
          <w:tab/>
        </w:r>
        <w:r w:rsidRPr="00AA0FA1">
          <w:rPr>
            <w:rStyle w:val="Hyperlink"/>
          </w:rPr>
          <w:t>dcc_arriving_request_descriptor</w:t>
        </w:r>
        <w:r>
          <w:rPr>
            <w:webHidden/>
          </w:rPr>
          <w:tab/>
        </w:r>
        <w:r>
          <w:rPr>
            <w:webHidden/>
          </w:rPr>
          <w:fldChar w:fldCharType="begin"/>
        </w:r>
        <w:r>
          <w:rPr>
            <w:webHidden/>
          </w:rPr>
          <w:instrText xml:space="preserve"> PAGEREF _Toc22222147 \h </w:instrText>
        </w:r>
        <w:r>
          <w:rPr>
            <w:webHidden/>
          </w:rPr>
        </w:r>
        <w:r>
          <w:rPr>
            <w:webHidden/>
          </w:rPr>
          <w:fldChar w:fldCharType="separate"/>
        </w:r>
        <w:r>
          <w:rPr>
            <w:webHidden/>
          </w:rPr>
          <w:t>331</w:t>
        </w:r>
        <w:r>
          <w:rPr>
            <w:webHidden/>
          </w:rPr>
          <w:fldChar w:fldCharType="end"/>
        </w:r>
      </w:hyperlink>
    </w:p>
    <w:p w:rsidR="00AE73B6" w:rsidRDefault="00AE73B6">
      <w:pPr>
        <w:pStyle w:val="TOC3"/>
        <w:rPr>
          <w:rFonts w:asciiTheme="minorHAnsi" w:eastAsiaTheme="minorEastAsia" w:hAnsiTheme="minorHAnsi" w:cstheme="minorBidi"/>
          <w:iCs w:val="0"/>
          <w:sz w:val="22"/>
          <w:szCs w:val="22"/>
        </w:rPr>
      </w:pPr>
      <w:hyperlink w:anchor="_Toc22222148" w:history="1">
        <w:r w:rsidRPr="00AA0FA1">
          <w:rPr>
            <w:rStyle w:val="Hyperlink"/>
          </w:rPr>
          <w:t>C.11.6</w:t>
        </w:r>
        <w:r>
          <w:rPr>
            <w:rFonts w:asciiTheme="minorHAnsi" w:eastAsiaTheme="minorEastAsia" w:hAnsiTheme="minorHAnsi" w:cstheme="minorBidi"/>
            <w:iCs w:val="0"/>
            <w:sz w:val="22"/>
            <w:szCs w:val="22"/>
          </w:rPr>
          <w:tab/>
        </w:r>
        <w:r w:rsidRPr="00AA0FA1">
          <w:rPr>
            <w:rStyle w:val="Hyperlink"/>
          </w:rPr>
          <w:t>dcc_departing_request_descriptor</w:t>
        </w:r>
        <w:r>
          <w:rPr>
            <w:webHidden/>
          </w:rPr>
          <w:tab/>
        </w:r>
        <w:r>
          <w:rPr>
            <w:webHidden/>
          </w:rPr>
          <w:fldChar w:fldCharType="begin"/>
        </w:r>
        <w:r>
          <w:rPr>
            <w:webHidden/>
          </w:rPr>
          <w:instrText xml:space="preserve"> PAGEREF _Toc22222148 \h </w:instrText>
        </w:r>
        <w:r>
          <w:rPr>
            <w:webHidden/>
          </w:rPr>
        </w:r>
        <w:r>
          <w:rPr>
            <w:webHidden/>
          </w:rPr>
          <w:fldChar w:fldCharType="separate"/>
        </w:r>
        <w:r>
          <w:rPr>
            <w:webHidden/>
          </w:rPr>
          <w:t>332</w:t>
        </w:r>
        <w:r>
          <w:rPr>
            <w:webHidden/>
          </w:rPr>
          <w:fldChar w:fldCharType="end"/>
        </w:r>
      </w:hyperlink>
    </w:p>
    <w:p w:rsidR="00AE73B6" w:rsidRDefault="00AE73B6">
      <w:pPr>
        <w:pStyle w:val="TOC3"/>
        <w:rPr>
          <w:rFonts w:asciiTheme="minorHAnsi" w:eastAsiaTheme="minorEastAsia" w:hAnsiTheme="minorHAnsi" w:cstheme="minorBidi"/>
          <w:iCs w:val="0"/>
          <w:sz w:val="22"/>
          <w:szCs w:val="22"/>
        </w:rPr>
      </w:pPr>
      <w:hyperlink w:anchor="_Toc22222149" w:history="1">
        <w:r w:rsidRPr="00AA0FA1">
          <w:rPr>
            <w:rStyle w:val="Hyperlink"/>
          </w:rPr>
          <w:t>C.11.7</w:t>
        </w:r>
        <w:r>
          <w:rPr>
            <w:rFonts w:asciiTheme="minorHAnsi" w:eastAsiaTheme="minorEastAsia" w:hAnsiTheme="minorHAnsi" w:cstheme="minorBidi"/>
            <w:iCs w:val="0"/>
            <w:sz w:val="22"/>
            <w:szCs w:val="22"/>
          </w:rPr>
          <w:tab/>
        </w:r>
        <w:r w:rsidRPr="00AA0FA1">
          <w:rPr>
            <w:rStyle w:val="Hyperlink"/>
          </w:rPr>
          <w:t>EAC3_audio_descriptor</w:t>
        </w:r>
        <w:r>
          <w:rPr>
            <w:webHidden/>
          </w:rPr>
          <w:tab/>
        </w:r>
        <w:r>
          <w:rPr>
            <w:webHidden/>
          </w:rPr>
          <w:fldChar w:fldCharType="begin"/>
        </w:r>
        <w:r>
          <w:rPr>
            <w:webHidden/>
          </w:rPr>
          <w:instrText xml:space="preserve"> PAGEREF _Toc22222149 \h </w:instrText>
        </w:r>
        <w:r>
          <w:rPr>
            <w:webHidden/>
          </w:rPr>
        </w:r>
        <w:r>
          <w:rPr>
            <w:webHidden/>
          </w:rPr>
          <w:fldChar w:fldCharType="separate"/>
        </w:r>
        <w:r>
          <w:rPr>
            <w:webHidden/>
          </w:rPr>
          <w:t>332</w:t>
        </w:r>
        <w:r>
          <w:rPr>
            <w:webHidden/>
          </w:rPr>
          <w:fldChar w:fldCharType="end"/>
        </w:r>
      </w:hyperlink>
    </w:p>
    <w:p w:rsidR="00AE73B6" w:rsidRDefault="00AE73B6">
      <w:pPr>
        <w:pStyle w:val="TOC3"/>
        <w:rPr>
          <w:rFonts w:asciiTheme="minorHAnsi" w:eastAsiaTheme="minorEastAsia" w:hAnsiTheme="minorHAnsi" w:cstheme="minorBidi"/>
          <w:iCs w:val="0"/>
          <w:sz w:val="22"/>
          <w:szCs w:val="22"/>
        </w:rPr>
      </w:pPr>
      <w:hyperlink w:anchor="_Toc22222150" w:history="1">
        <w:r w:rsidRPr="00AA0FA1">
          <w:rPr>
            <w:rStyle w:val="Hyperlink"/>
          </w:rPr>
          <w:t>C.11.8</w:t>
        </w:r>
        <w:r>
          <w:rPr>
            <w:rFonts w:asciiTheme="minorHAnsi" w:eastAsiaTheme="minorEastAsia" w:hAnsiTheme="minorHAnsi" w:cstheme="minorBidi"/>
            <w:iCs w:val="0"/>
            <w:sz w:val="22"/>
            <w:szCs w:val="22"/>
          </w:rPr>
          <w:tab/>
        </w:r>
        <w:r w:rsidRPr="00AA0FA1">
          <w:rPr>
            <w:rStyle w:val="Hyperlink"/>
          </w:rPr>
          <w:t>extended_channel_name_descriptor</w:t>
        </w:r>
        <w:r>
          <w:rPr>
            <w:webHidden/>
          </w:rPr>
          <w:tab/>
        </w:r>
        <w:r>
          <w:rPr>
            <w:webHidden/>
          </w:rPr>
          <w:fldChar w:fldCharType="begin"/>
        </w:r>
        <w:r>
          <w:rPr>
            <w:webHidden/>
          </w:rPr>
          <w:instrText xml:space="preserve"> PAGEREF _Toc22222150 \h </w:instrText>
        </w:r>
        <w:r>
          <w:rPr>
            <w:webHidden/>
          </w:rPr>
        </w:r>
        <w:r>
          <w:rPr>
            <w:webHidden/>
          </w:rPr>
          <w:fldChar w:fldCharType="separate"/>
        </w:r>
        <w:r>
          <w:rPr>
            <w:webHidden/>
          </w:rPr>
          <w:t>332</w:t>
        </w:r>
        <w:r>
          <w:rPr>
            <w:webHidden/>
          </w:rPr>
          <w:fldChar w:fldCharType="end"/>
        </w:r>
      </w:hyperlink>
    </w:p>
    <w:p w:rsidR="00AE73B6" w:rsidRDefault="00AE73B6">
      <w:pPr>
        <w:pStyle w:val="TOC3"/>
        <w:rPr>
          <w:rFonts w:asciiTheme="minorHAnsi" w:eastAsiaTheme="minorEastAsia" w:hAnsiTheme="minorHAnsi" w:cstheme="minorBidi"/>
          <w:iCs w:val="0"/>
          <w:sz w:val="22"/>
          <w:szCs w:val="22"/>
        </w:rPr>
      </w:pPr>
      <w:hyperlink w:anchor="_Toc22222151" w:history="1">
        <w:r w:rsidRPr="00AA0FA1">
          <w:rPr>
            <w:rStyle w:val="Hyperlink"/>
          </w:rPr>
          <w:t>C.11.9</w:t>
        </w:r>
        <w:r>
          <w:rPr>
            <w:rFonts w:asciiTheme="minorHAnsi" w:eastAsiaTheme="minorEastAsia" w:hAnsiTheme="minorHAnsi" w:cstheme="minorBidi"/>
            <w:iCs w:val="0"/>
            <w:sz w:val="22"/>
            <w:szCs w:val="22"/>
          </w:rPr>
          <w:tab/>
        </w:r>
        <w:r w:rsidRPr="00AA0FA1">
          <w:rPr>
            <w:rStyle w:val="Hyperlink"/>
          </w:rPr>
          <w:t>genre_descriptor</w:t>
        </w:r>
        <w:r>
          <w:rPr>
            <w:webHidden/>
          </w:rPr>
          <w:tab/>
        </w:r>
        <w:r>
          <w:rPr>
            <w:webHidden/>
          </w:rPr>
          <w:fldChar w:fldCharType="begin"/>
        </w:r>
        <w:r>
          <w:rPr>
            <w:webHidden/>
          </w:rPr>
          <w:instrText xml:space="preserve"> PAGEREF _Toc22222151 \h </w:instrText>
        </w:r>
        <w:r>
          <w:rPr>
            <w:webHidden/>
          </w:rPr>
        </w:r>
        <w:r>
          <w:rPr>
            <w:webHidden/>
          </w:rPr>
          <w:fldChar w:fldCharType="separate"/>
        </w:r>
        <w:r>
          <w:rPr>
            <w:webHidden/>
          </w:rPr>
          <w:t>332</w:t>
        </w:r>
        <w:r>
          <w:rPr>
            <w:webHidden/>
          </w:rPr>
          <w:fldChar w:fldCharType="end"/>
        </w:r>
      </w:hyperlink>
    </w:p>
    <w:p w:rsidR="00AE73B6" w:rsidRDefault="00AE73B6">
      <w:pPr>
        <w:pStyle w:val="TOC3"/>
        <w:rPr>
          <w:rFonts w:asciiTheme="minorHAnsi" w:eastAsiaTheme="minorEastAsia" w:hAnsiTheme="minorHAnsi" w:cstheme="minorBidi"/>
          <w:iCs w:val="0"/>
          <w:sz w:val="22"/>
          <w:szCs w:val="22"/>
        </w:rPr>
      </w:pPr>
      <w:hyperlink w:anchor="_Toc22222152" w:history="1">
        <w:r w:rsidRPr="00AA0FA1">
          <w:rPr>
            <w:rStyle w:val="Hyperlink"/>
          </w:rPr>
          <w:t>C.11.10</w:t>
        </w:r>
        <w:r>
          <w:rPr>
            <w:rFonts w:asciiTheme="minorHAnsi" w:eastAsiaTheme="minorEastAsia" w:hAnsiTheme="minorHAnsi" w:cstheme="minorBidi"/>
            <w:iCs w:val="0"/>
            <w:sz w:val="22"/>
            <w:szCs w:val="22"/>
          </w:rPr>
          <w:tab/>
        </w:r>
        <w:r w:rsidRPr="00AA0FA1">
          <w:rPr>
            <w:rStyle w:val="Hyperlink"/>
          </w:rPr>
          <w:t>redistribution_control_descriptor</w:t>
        </w:r>
        <w:r>
          <w:rPr>
            <w:webHidden/>
          </w:rPr>
          <w:tab/>
        </w:r>
        <w:r>
          <w:rPr>
            <w:webHidden/>
          </w:rPr>
          <w:fldChar w:fldCharType="begin"/>
        </w:r>
        <w:r>
          <w:rPr>
            <w:webHidden/>
          </w:rPr>
          <w:instrText xml:space="preserve"> PAGEREF _Toc22222152 \h </w:instrText>
        </w:r>
        <w:r>
          <w:rPr>
            <w:webHidden/>
          </w:rPr>
        </w:r>
        <w:r>
          <w:rPr>
            <w:webHidden/>
          </w:rPr>
          <w:fldChar w:fldCharType="separate"/>
        </w:r>
        <w:r>
          <w:rPr>
            <w:webHidden/>
          </w:rPr>
          <w:t>332</w:t>
        </w:r>
        <w:r>
          <w:rPr>
            <w:webHidden/>
          </w:rPr>
          <w:fldChar w:fldCharType="end"/>
        </w:r>
      </w:hyperlink>
    </w:p>
    <w:p w:rsidR="00AE73B6" w:rsidRDefault="00AE73B6">
      <w:pPr>
        <w:pStyle w:val="TOC3"/>
        <w:rPr>
          <w:rFonts w:asciiTheme="minorHAnsi" w:eastAsiaTheme="minorEastAsia" w:hAnsiTheme="minorHAnsi" w:cstheme="minorBidi"/>
          <w:iCs w:val="0"/>
          <w:sz w:val="22"/>
          <w:szCs w:val="22"/>
        </w:rPr>
      </w:pPr>
      <w:hyperlink w:anchor="_Toc22222153" w:history="1">
        <w:r w:rsidRPr="00AA0FA1">
          <w:rPr>
            <w:rStyle w:val="Hyperlink"/>
          </w:rPr>
          <w:t>C.11.11</w:t>
        </w:r>
        <w:r>
          <w:rPr>
            <w:rFonts w:asciiTheme="minorHAnsi" w:eastAsiaTheme="minorEastAsia" w:hAnsiTheme="minorHAnsi" w:cstheme="minorBidi"/>
            <w:iCs w:val="0"/>
            <w:sz w:val="22"/>
            <w:szCs w:val="22"/>
          </w:rPr>
          <w:tab/>
        </w:r>
        <w:r w:rsidRPr="00AA0FA1">
          <w:rPr>
            <w:rStyle w:val="Hyperlink"/>
          </w:rPr>
          <w:t>service_location_descriptor</w:t>
        </w:r>
        <w:r>
          <w:rPr>
            <w:webHidden/>
          </w:rPr>
          <w:tab/>
        </w:r>
        <w:r>
          <w:rPr>
            <w:webHidden/>
          </w:rPr>
          <w:fldChar w:fldCharType="begin"/>
        </w:r>
        <w:r>
          <w:rPr>
            <w:webHidden/>
          </w:rPr>
          <w:instrText xml:space="preserve"> PAGEREF _Toc22222153 \h </w:instrText>
        </w:r>
        <w:r>
          <w:rPr>
            <w:webHidden/>
          </w:rPr>
        </w:r>
        <w:r>
          <w:rPr>
            <w:webHidden/>
          </w:rPr>
          <w:fldChar w:fldCharType="separate"/>
        </w:r>
        <w:r>
          <w:rPr>
            <w:webHidden/>
          </w:rPr>
          <w:t>333</w:t>
        </w:r>
        <w:r>
          <w:rPr>
            <w:webHidden/>
          </w:rPr>
          <w:fldChar w:fldCharType="end"/>
        </w:r>
      </w:hyperlink>
    </w:p>
    <w:p w:rsidR="00AE73B6" w:rsidRDefault="00AE73B6">
      <w:pPr>
        <w:pStyle w:val="TOC3"/>
        <w:rPr>
          <w:rFonts w:asciiTheme="minorHAnsi" w:eastAsiaTheme="minorEastAsia" w:hAnsiTheme="minorHAnsi" w:cstheme="minorBidi"/>
          <w:iCs w:val="0"/>
          <w:sz w:val="22"/>
          <w:szCs w:val="22"/>
        </w:rPr>
      </w:pPr>
      <w:hyperlink w:anchor="_Toc22222154" w:history="1">
        <w:r w:rsidRPr="00AA0FA1">
          <w:rPr>
            <w:rStyle w:val="Hyperlink"/>
          </w:rPr>
          <w:t>C.11.12</w:t>
        </w:r>
        <w:r>
          <w:rPr>
            <w:rFonts w:asciiTheme="minorHAnsi" w:eastAsiaTheme="minorEastAsia" w:hAnsiTheme="minorHAnsi" w:cstheme="minorBidi"/>
            <w:iCs w:val="0"/>
            <w:sz w:val="22"/>
            <w:szCs w:val="22"/>
          </w:rPr>
          <w:tab/>
        </w:r>
        <w:r w:rsidRPr="00AA0FA1">
          <w:rPr>
            <w:rStyle w:val="Hyperlink"/>
          </w:rPr>
          <w:t>stuffing_descriptor</w:t>
        </w:r>
        <w:r>
          <w:rPr>
            <w:webHidden/>
          </w:rPr>
          <w:tab/>
        </w:r>
        <w:r>
          <w:rPr>
            <w:webHidden/>
          </w:rPr>
          <w:fldChar w:fldCharType="begin"/>
        </w:r>
        <w:r>
          <w:rPr>
            <w:webHidden/>
          </w:rPr>
          <w:instrText xml:space="preserve"> PAGEREF _Toc22222154 \h </w:instrText>
        </w:r>
        <w:r>
          <w:rPr>
            <w:webHidden/>
          </w:rPr>
        </w:r>
        <w:r>
          <w:rPr>
            <w:webHidden/>
          </w:rPr>
          <w:fldChar w:fldCharType="separate"/>
        </w:r>
        <w:r>
          <w:rPr>
            <w:webHidden/>
          </w:rPr>
          <w:t>333</w:t>
        </w:r>
        <w:r>
          <w:rPr>
            <w:webHidden/>
          </w:rPr>
          <w:fldChar w:fldCharType="end"/>
        </w:r>
      </w:hyperlink>
    </w:p>
    <w:p w:rsidR="00AE73B6" w:rsidRDefault="00AE73B6">
      <w:pPr>
        <w:pStyle w:val="TOC3"/>
        <w:rPr>
          <w:rFonts w:asciiTheme="minorHAnsi" w:eastAsiaTheme="minorEastAsia" w:hAnsiTheme="minorHAnsi" w:cstheme="minorBidi"/>
          <w:iCs w:val="0"/>
          <w:sz w:val="22"/>
          <w:szCs w:val="22"/>
        </w:rPr>
      </w:pPr>
      <w:hyperlink w:anchor="_Toc22222155" w:history="1">
        <w:r w:rsidRPr="00AA0FA1">
          <w:rPr>
            <w:rStyle w:val="Hyperlink"/>
          </w:rPr>
          <w:t>C.11.13</w:t>
        </w:r>
        <w:r>
          <w:rPr>
            <w:rFonts w:asciiTheme="minorHAnsi" w:eastAsiaTheme="minorEastAsia" w:hAnsiTheme="minorHAnsi" w:cstheme="minorBidi"/>
            <w:iCs w:val="0"/>
            <w:sz w:val="22"/>
            <w:szCs w:val="22"/>
          </w:rPr>
          <w:tab/>
        </w:r>
        <w:r w:rsidRPr="00AA0FA1">
          <w:rPr>
            <w:rStyle w:val="Hyperlink"/>
          </w:rPr>
          <w:t>time_shifted_service_descriptor</w:t>
        </w:r>
        <w:r>
          <w:rPr>
            <w:webHidden/>
          </w:rPr>
          <w:tab/>
        </w:r>
        <w:r>
          <w:rPr>
            <w:webHidden/>
          </w:rPr>
          <w:fldChar w:fldCharType="begin"/>
        </w:r>
        <w:r>
          <w:rPr>
            <w:webHidden/>
          </w:rPr>
          <w:instrText xml:space="preserve"> PAGEREF _Toc22222155 \h </w:instrText>
        </w:r>
        <w:r>
          <w:rPr>
            <w:webHidden/>
          </w:rPr>
        </w:r>
        <w:r>
          <w:rPr>
            <w:webHidden/>
          </w:rPr>
          <w:fldChar w:fldCharType="separate"/>
        </w:r>
        <w:r>
          <w:rPr>
            <w:webHidden/>
          </w:rPr>
          <w:t>333</w:t>
        </w:r>
        <w:r>
          <w:rPr>
            <w:webHidden/>
          </w:rPr>
          <w:fldChar w:fldCharType="end"/>
        </w:r>
      </w:hyperlink>
    </w:p>
    <w:p w:rsidR="00AE73B6" w:rsidRDefault="00AE73B6">
      <w:pPr>
        <w:pStyle w:val="TOC2"/>
        <w:rPr>
          <w:rFonts w:asciiTheme="minorHAnsi" w:eastAsiaTheme="minorEastAsia" w:hAnsiTheme="minorHAnsi" w:cstheme="minorBidi"/>
          <w:smallCaps w:val="0"/>
          <w:sz w:val="22"/>
          <w:szCs w:val="22"/>
        </w:rPr>
      </w:pPr>
      <w:hyperlink w:anchor="_Toc22222156" w:history="1">
        <w:r w:rsidRPr="00AA0FA1">
          <w:rPr>
            <w:rStyle w:val="Hyperlink"/>
          </w:rPr>
          <w:t>C.12</w:t>
        </w:r>
        <w:r>
          <w:rPr>
            <w:rFonts w:asciiTheme="minorHAnsi" w:eastAsiaTheme="minorEastAsia" w:hAnsiTheme="minorHAnsi" w:cstheme="minorBidi"/>
            <w:smallCaps w:val="0"/>
            <w:sz w:val="22"/>
            <w:szCs w:val="22"/>
          </w:rPr>
          <w:tab/>
        </w:r>
        <w:r w:rsidRPr="00AA0FA1">
          <w:rPr>
            <w:rStyle w:val="Hyperlink"/>
          </w:rPr>
          <w:t>Generic format for unsupported tables and descriptors</w:t>
        </w:r>
        <w:r>
          <w:rPr>
            <w:webHidden/>
          </w:rPr>
          <w:tab/>
        </w:r>
        <w:r>
          <w:rPr>
            <w:webHidden/>
          </w:rPr>
          <w:fldChar w:fldCharType="begin"/>
        </w:r>
        <w:r>
          <w:rPr>
            <w:webHidden/>
          </w:rPr>
          <w:instrText xml:space="preserve"> PAGEREF _Toc22222156 \h </w:instrText>
        </w:r>
        <w:r>
          <w:rPr>
            <w:webHidden/>
          </w:rPr>
        </w:r>
        <w:r>
          <w:rPr>
            <w:webHidden/>
          </w:rPr>
          <w:fldChar w:fldCharType="separate"/>
        </w:r>
        <w:r>
          <w:rPr>
            <w:webHidden/>
          </w:rPr>
          <w:t>333</w:t>
        </w:r>
        <w:r>
          <w:rPr>
            <w:webHidden/>
          </w:rPr>
          <w:fldChar w:fldCharType="end"/>
        </w:r>
      </w:hyperlink>
    </w:p>
    <w:p w:rsidR="00AE73B6" w:rsidRDefault="00AE73B6">
      <w:pPr>
        <w:pStyle w:val="TOC3"/>
        <w:rPr>
          <w:rFonts w:asciiTheme="minorHAnsi" w:eastAsiaTheme="minorEastAsia" w:hAnsiTheme="minorHAnsi" w:cstheme="minorBidi"/>
          <w:iCs w:val="0"/>
          <w:sz w:val="22"/>
          <w:szCs w:val="22"/>
        </w:rPr>
      </w:pPr>
      <w:hyperlink w:anchor="_Toc22222157" w:history="1">
        <w:r w:rsidRPr="00AA0FA1">
          <w:rPr>
            <w:rStyle w:val="Hyperlink"/>
          </w:rPr>
          <w:t>C.12.1</w:t>
        </w:r>
        <w:r>
          <w:rPr>
            <w:rFonts w:asciiTheme="minorHAnsi" w:eastAsiaTheme="minorEastAsia" w:hAnsiTheme="minorHAnsi" w:cstheme="minorBidi"/>
            <w:iCs w:val="0"/>
            <w:sz w:val="22"/>
            <w:szCs w:val="22"/>
          </w:rPr>
          <w:tab/>
        </w:r>
        <w:r w:rsidRPr="00AA0FA1">
          <w:rPr>
            <w:rStyle w:val="Hyperlink"/>
          </w:rPr>
          <w:t>Generic short table</w:t>
        </w:r>
        <w:r>
          <w:rPr>
            <w:webHidden/>
          </w:rPr>
          <w:tab/>
        </w:r>
        <w:r>
          <w:rPr>
            <w:webHidden/>
          </w:rPr>
          <w:fldChar w:fldCharType="begin"/>
        </w:r>
        <w:r>
          <w:rPr>
            <w:webHidden/>
          </w:rPr>
          <w:instrText xml:space="preserve"> PAGEREF _Toc22222157 \h </w:instrText>
        </w:r>
        <w:r>
          <w:rPr>
            <w:webHidden/>
          </w:rPr>
        </w:r>
        <w:r>
          <w:rPr>
            <w:webHidden/>
          </w:rPr>
          <w:fldChar w:fldCharType="separate"/>
        </w:r>
        <w:r>
          <w:rPr>
            <w:webHidden/>
          </w:rPr>
          <w:t>333</w:t>
        </w:r>
        <w:r>
          <w:rPr>
            <w:webHidden/>
          </w:rPr>
          <w:fldChar w:fldCharType="end"/>
        </w:r>
      </w:hyperlink>
    </w:p>
    <w:p w:rsidR="00AE73B6" w:rsidRDefault="00AE73B6">
      <w:pPr>
        <w:pStyle w:val="TOC3"/>
        <w:rPr>
          <w:rFonts w:asciiTheme="minorHAnsi" w:eastAsiaTheme="minorEastAsia" w:hAnsiTheme="minorHAnsi" w:cstheme="minorBidi"/>
          <w:iCs w:val="0"/>
          <w:sz w:val="22"/>
          <w:szCs w:val="22"/>
        </w:rPr>
      </w:pPr>
      <w:hyperlink w:anchor="_Toc22222158" w:history="1">
        <w:r w:rsidRPr="00AA0FA1">
          <w:rPr>
            <w:rStyle w:val="Hyperlink"/>
          </w:rPr>
          <w:t>C.12.2</w:t>
        </w:r>
        <w:r>
          <w:rPr>
            <w:rFonts w:asciiTheme="minorHAnsi" w:eastAsiaTheme="minorEastAsia" w:hAnsiTheme="minorHAnsi" w:cstheme="minorBidi"/>
            <w:iCs w:val="0"/>
            <w:sz w:val="22"/>
            <w:szCs w:val="22"/>
          </w:rPr>
          <w:tab/>
        </w:r>
        <w:r w:rsidRPr="00AA0FA1">
          <w:rPr>
            <w:rStyle w:val="Hyperlink"/>
          </w:rPr>
          <w:t>Generic long table</w:t>
        </w:r>
        <w:r>
          <w:rPr>
            <w:webHidden/>
          </w:rPr>
          <w:tab/>
        </w:r>
        <w:r>
          <w:rPr>
            <w:webHidden/>
          </w:rPr>
          <w:fldChar w:fldCharType="begin"/>
        </w:r>
        <w:r>
          <w:rPr>
            <w:webHidden/>
          </w:rPr>
          <w:instrText xml:space="preserve"> PAGEREF _Toc22222158 \h </w:instrText>
        </w:r>
        <w:r>
          <w:rPr>
            <w:webHidden/>
          </w:rPr>
        </w:r>
        <w:r>
          <w:rPr>
            <w:webHidden/>
          </w:rPr>
          <w:fldChar w:fldCharType="separate"/>
        </w:r>
        <w:r>
          <w:rPr>
            <w:webHidden/>
          </w:rPr>
          <w:t>333</w:t>
        </w:r>
        <w:r>
          <w:rPr>
            <w:webHidden/>
          </w:rPr>
          <w:fldChar w:fldCharType="end"/>
        </w:r>
      </w:hyperlink>
    </w:p>
    <w:p w:rsidR="00AE73B6" w:rsidRDefault="00AE73B6">
      <w:pPr>
        <w:pStyle w:val="TOC3"/>
        <w:rPr>
          <w:rFonts w:asciiTheme="minorHAnsi" w:eastAsiaTheme="minorEastAsia" w:hAnsiTheme="minorHAnsi" w:cstheme="minorBidi"/>
          <w:iCs w:val="0"/>
          <w:sz w:val="22"/>
          <w:szCs w:val="22"/>
        </w:rPr>
      </w:pPr>
      <w:hyperlink w:anchor="_Toc22222159" w:history="1">
        <w:r w:rsidRPr="00AA0FA1">
          <w:rPr>
            <w:rStyle w:val="Hyperlink"/>
          </w:rPr>
          <w:t>C.12.3</w:t>
        </w:r>
        <w:r>
          <w:rPr>
            <w:rFonts w:asciiTheme="minorHAnsi" w:eastAsiaTheme="minorEastAsia" w:hAnsiTheme="minorHAnsi" w:cstheme="minorBidi"/>
            <w:iCs w:val="0"/>
            <w:sz w:val="22"/>
            <w:szCs w:val="22"/>
          </w:rPr>
          <w:tab/>
        </w:r>
        <w:r w:rsidRPr="00AA0FA1">
          <w:rPr>
            <w:rStyle w:val="Hyperlink"/>
          </w:rPr>
          <w:t>Generic descriptor</w:t>
        </w:r>
        <w:r>
          <w:rPr>
            <w:webHidden/>
          </w:rPr>
          <w:tab/>
        </w:r>
        <w:r>
          <w:rPr>
            <w:webHidden/>
          </w:rPr>
          <w:fldChar w:fldCharType="begin"/>
        </w:r>
        <w:r>
          <w:rPr>
            <w:webHidden/>
          </w:rPr>
          <w:instrText xml:space="preserve"> PAGEREF _Toc22222159 \h </w:instrText>
        </w:r>
        <w:r>
          <w:rPr>
            <w:webHidden/>
          </w:rPr>
        </w:r>
        <w:r>
          <w:rPr>
            <w:webHidden/>
          </w:rPr>
          <w:fldChar w:fldCharType="separate"/>
        </w:r>
        <w:r>
          <w:rPr>
            <w:webHidden/>
          </w:rPr>
          <w:t>334</w:t>
        </w:r>
        <w:r>
          <w:rPr>
            <w:webHidden/>
          </w:rPr>
          <w:fldChar w:fldCharType="end"/>
        </w:r>
      </w:hyperlink>
    </w:p>
    <w:p w:rsidR="000B1A75" w:rsidRDefault="00D57DD4" w:rsidP="000B1A75">
      <w:pPr>
        <w:pStyle w:val="TableofFigures"/>
        <w:tabs>
          <w:tab w:val="right" w:leader="dot" w:pos="9017"/>
        </w:tabs>
      </w:pPr>
      <w:r>
        <w:rPr>
          <w:noProof/>
        </w:rPr>
        <w:fldChar w:fldCharType="end"/>
      </w:r>
    </w:p>
    <w:p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t>List of Figures</w:t>
      </w:r>
    </w:p>
    <w:p w:rsidR="00AE73B6"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0B1A75">
        <w:rPr>
          <w:lang w:val="en-GB"/>
        </w:rPr>
        <w:instrText xml:space="preserve"> TOC \c "Figure" </w:instrText>
      </w:r>
      <w:r>
        <w:fldChar w:fldCharType="separate"/>
      </w:r>
      <w:r w:rsidR="00AE73B6">
        <w:rPr>
          <w:noProof/>
        </w:rPr>
        <w:t>Figure 1: Transport stream processor diagram</w:t>
      </w:r>
      <w:r w:rsidR="00AE73B6">
        <w:rPr>
          <w:noProof/>
        </w:rPr>
        <w:tab/>
      </w:r>
      <w:r w:rsidR="00AE73B6">
        <w:rPr>
          <w:noProof/>
        </w:rPr>
        <w:fldChar w:fldCharType="begin"/>
      </w:r>
      <w:r w:rsidR="00AE73B6">
        <w:rPr>
          <w:noProof/>
        </w:rPr>
        <w:instrText xml:space="preserve"> PAGEREF _Toc22222160 \h </w:instrText>
      </w:r>
      <w:r w:rsidR="00AE73B6">
        <w:rPr>
          <w:noProof/>
        </w:rPr>
      </w:r>
      <w:r w:rsidR="00AE73B6">
        <w:rPr>
          <w:noProof/>
        </w:rPr>
        <w:fldChar w:fldCharType="separate"/>
      </w:r>
      <w:r w:rsidR="00AE73B6">
        <w:rPr>
          <w:noProof/>
        </w:rPr>
        <w:t>53</w:t>
      </w:r>
      <w:r w:rsidR="00AE73B6">
        <w:rPr>
          <w:noProof/>
        </w:rPr>
        <w:fldChar w:fldCharType="end"/>
      </w:r>
    </w:p>
    <w:p w:rsidR="00AE73B6" w:rsidRDefault="00AE73B6">
      <w:pPr>
        <w:pStyle w:val="TableofFigures"/>
        <w:tabs>
          <w:tab w:val="right" w:leader="dot" w:pos="9017"/>
        </w:tabs>
        <w:rPr>
          <w:rFonts w:asciiTheme="minorHAnsi" w:eastAsiaTheme="minorEastAsia" w:hAnsiTheme="minorHAnsi" w:cstheme="minorBidi"/>
          <w:noProof/>
          <w:sz w:val="22"/>
          <w:szCs w:val="22"/>
        </w:rPr>
      </w:pPr>
      <w:r>
        <w:rPr>
          <w:noProof/>
        </w:rPr>
        <w:t>Figure 2: Merging and forking transport streams</w:t>
      </w:r>
      <w:r>
        <w:rPr>
          <w:noProof/>
        </w:rPr>
        <w:tab/>
      </w:r>
      <w:r>
        <w:rPr>
          <w:noProof/>
        </w:rPr>
        <w:fldChar w:fldCharType="begin"/>
      </w:r>
      <w:r>
        <w:rPr>
          <w:noProof/>
        </w:rPr>
        <w:instrText xml:space="preserve"> PAGEREF _Toc22222161 \h </w:instrText>
      </w:r>
      <w:r>
        <w:rPr>
          <w:noProof/>
        </w:rPr>
      </w:r>
      <w:r>
        <w:rPr>
          <w:noProof/>
        </w:rPr>
        <w:fldChar w:fldCharType="separate"/>
      </w:r>
      <w:r>
        <w:rPr>
          <w:noProof/>
        </w:rPr>
        <w:t>56</w:t>
      </w:r>
      <w:r>
        <w:rPr>
          <w:noProof/>
        </w:rPr>
        <w:fldChar w:fldCharType="end"/>
      </w:r>
    </w:p>
    <w:p w:rsidR="00AE73B6" w:rsidRDefault="00AE73B6">
      <w:pPr>
        <w:pStyle w:val="TableofFigures"/>
        <w:tabs>
          <w:tab w:val="right" w:leader="dot" w:pos="9017"/>
        </w:tabs>
        <w:rPr>
          <w:rFonts w:asciiTheme="minorHAnsi" w:eastAsiaTheme="minorEastAsia" w:hAnsiTheme="minorHAnsi" w:cstheme="minorBidi"/>
          <w:noProof/>
          <w:sz w:val="22"/>
          <w:szCs w:val="22"/>
        </w:rPr>
      </w:pPr>
      <w:r>
        <w:rPr>
          <w:noProof/>
        </w:rPr>
        <w:t>Figure 3: Sample input switching configuration</w:t>
      </w:r>
      <w:r>
        <w:rPr>
          <w:noProof/>
        </w:rPr>
        <w:tab/>
      </w:r>
      <w:r>
        <w:rPr>
          <w:noProof/>
        </w:rPr>
        <w:fldChar w:fldCharType="begin"/>
      </w:r>
      <w:r>
        <w:rPr>
          <w:noProof/>
        </w:rPr>
        <w:instrText xml:space="preserve"> PAGEREF _Toc22222162 \h </w:instrText>
      </w:r>
      <w:r>
        <w:rPr>
          <w:noProof/>
        </w:rPr>
      </w:r>
      <w:r>
        <w:rPr>
          <w:noProof/>
        </w:rPr>
        <w:fldChar w:fldCharType="separate"/>
      </w:r>
      <w:r>
        <w:rPr>
          <w:noProof/>
        </w:rPr>
        <w:t>256</w:t>
      </w:r>
      <w:r>
        <w:rPr>
          <w:noProof/>
        </w:rPr>
        <w:fldChar w:fldCharType="end"/>
      </w:r>
    </w:p>
    <w:p w:rsidR="00AE73B6" w:rsidRDefault="00AE73B6">
      <w:pPr>
        <w:pStyle w:val="TableofFigures"/>
        <w:tabs>
          <w:tab w:val="right" w:leader="dot" w:pos="9017"/>
        </w:tabs>
        <w:rPr>
          <w:rFonts w:asciiTheme="minorHAnsi" w:eastAsiaTheme="minorEastAsia" w:hAnsiTheme="minorHAnsi" w:cstheme="minorBidi"/>
          <w:noProof/>
          <w:sz w:val="22"/>
          <w:szCs w:val="22"/>
        </w:rPr>
      </w:pPr>
      <w:r>
        <w:rPr>
          <w:noProof/>
        </w:rPr>
        <w:t>Figure 4: Stuffing bitrate sample diagram</w:t>
      </w:r>
      <w:r>
        <w:rPr>
          <w:noProof/>
        </w:rPr>
        <w:tab/>
      </w:r>
      <w:r>
        <w:rPr>
          <w:noProof/>
        </w:rPr>
        <w:fldChar w:fldCharType="begin"/>
      </w:r>
      <w:r>
        <w:rPr>
          <w:noProof/>
        </w:rPr>
        <w:instrText xml:space="preserve"> PAGEREF _Toc22222163 \h </w:instrText>
      </w:r>
      <w:r>
        <w:rPr>
          <w:noProof/>
        </w:rPr>
      </w:r>
      <w:r>
        <w:rPr>
          <w:noProof/>
        </w:rPr>
        <w:fldChar w:fldCharType="separate"/>
      </w:r>
      <w:r>
        <w:rPr>
          <w:noProof/>
        </w:rPr>
        <w:t>265</w:t>
      </w:r>
      <w:r>
        <w:rPr>
          <w:noProof/>
        </w:rPr>
        <w:fldChar w:fldCharType="end"/>
      </w:r>
    </w:p>
    <w:p w:rsidR="00AE73B6" w:rsidRDefault="00AE73B6">
      <w:pPr>
        <w:pStyle w:val="TableofFigures"/>
        <w:tabs>
          <w:tab w:val="right" w:leader="dot" w:pos="9017"/>
        </w:tabs>
        <w:rPr>
          <w:rFonts w:asciiTheme="minorHAnsi" w:eastAsiaTheme="minorEastAsia" w:hAnsiTheme="minorHAnsi" w:cstheme="minorBidi"/>
          <w:noProof/>
          <w:sz w:val="22"/>
          <w:szCs w:val="22"/>
        </w:rPr>
      </w:pPr>
      <w:r>
        <w:rPr>
          <w:noProof/>
        </w:rPr>
        <w:t>Figure 5: Conditional Access System sample test bed</w:t>
      </w:r>
      <w:r>
        <w:rPr>
          <w:noProof/>
        </w:rPr>
        <w:tab/>
      </w:r>
      <w:r>
        <w:rPr>
          <w:noProof/>
        </w:rPr>
        <w:fldChar w:fldCharType="begin"/>
      </w:r>
      <w:r>
        <w:rPr>
          <w:noProof/>
        </w:rPr>
        <w:instrText xml:space="preserve"> PAGEREF _Toc22222164 \h </w:instrText>
      </w:r>
      <w:r>
        <w:rPr>
          <w:noProof/>
        </w:rPr>
      </w:r>
      <w:r>
        <w:rPr>
          <w:noProof/>
        </w:rPr>
        <w:fldChar w:fldCharType="separate"/>
      </w:r>
      <w:r>
        <w:rPr>
          <w:noProof/>
        </w:rPr>
        <w:t>271</w:t>
      </w:r>
      <w:r>
        <w:rPr>
          <w:noProof/>
        </w:rPr>
        <w:fldChar w:fldCharType="end"/>
      </w:r>
    </w:p>
    <w:p w:rsidR="00AE73B6" w:rsidRDefault="00AE73B6">
      <w:pPr>
        <w:pStyle w:val="TableofFigures"/>
        <w:tabs>
          <w:tab w:val="right" w:leader="dot" w:pos="9017"/>
        </w:tabs>
        <w:rPr>
          <w:rFonts w:asciiTheme="minorHAnsi" w:eastAsiaTheme="minorEastAsia" w:hAnsiTheme="minorHAnsi" w:cstheme="minorBidi"/>
          <w:noProof/>
          <w:sz w:val="22"/>
          <w:szCs w:val="22"/>
        </w:rPr>
      </w:pPr>
      <w:r>
        <w:rPr>
          <w:noProof/>
        </w:rPr>
        <w:t>Figure 6: Multi-Protocol Encapsulation (MPE) sample test bed</w:t>
      </w:r>
      <w:r>
        <w:rPr>
          <w:noProof/>
        </w:rPr>
        <w:tab/>
      </w:r>
      <w:r>
        <w:rPr>
          <w:noProof/>
        </w:rPr>
        <w:fldChar w:fldCharType="begin"/>
      </w:r>
      <w:r>
        <w:rPr>
          <w:noProof/>
        </w:rPr>
        <w:instrText xml:space="preserve"> PAGEREF _Toc22222165 \h </w:instrText>
      </w:r>
      <w:r>
        <w:rPr>
          <w:noProof/>
        </w:rPr>
      </w:r>
      <w:r>
        <w:rPr>
          <w:noProof/>
        </w:rPr>
        <w:fldChar w:fldCharType="separate"/>
      </w:r>
      <w:r>
        <w:rPr>
          <w:noProof/>
        </w:rPr>
        <w:t>275</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AE73B6"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A771C4">
        <w:instrText xml:space="preserve"> TOC \c "Tableau" </w:instrText>
      </w:r>
      <w:r>
        <w:fldChar w:fldCharType="separate"/>
      </w:r>
      <w:r w:rsidR="00AE73B6">
        <w:rPr>
          <w:noProof/>
        </w:rPr>
        <w:t>Table 1: TSDuck utilities</w:t>
      </w:r>
      <w:r w:rsidR="00AE73B6">
        <w:rPr>
          <w:noProof/>
        </w:rPr>
        <w:tab/>
      </w:r>
      <w:r w:rsidR="00AE73B6">
        <w:rPr>
          <w:noProof/>
        </w:rPr>
        <w:fldChar w:fldCharType="begin"/>
      </w:r>
      <w:r w:rsidR="00AE73B6">
        <w:rPr>
          <w:noProof/>
        </w:rPr>
        <w:instrText xml:space="preserve"> PAGEREF _Toc22222166 \h </w:instrText>
      </w:r>
      <w:r w:rsidR="00AE73B6">
        <w:rPr>
          <w:noProof/>
        </w:rPr>
      </w:r>
      <w:r w:rsidR="00AE73B6">
        <w:rPr>
          <w:noProof/>
        </w:rPr>
        <w:fldChar w:fldCharType="separate"/>
      </w:r>
      <w:r w:rsidR="00AE73B6">
        <w:rPr>
          <w:noProof/>
        </w:rPr>
        <w:t>20</w:t>
      </w:r>
      <w:r w:rsidR="00AE73B6">
        <w:rPr>
          <w:noProof/>
        </w:rPr>
        <w:fldChar w:fldCharType="end"/>
      </w:r>
    </w:p>
    <w:p w:rsidR="00AE73B6" w:rsidRDefault="00AE73B6">
      <w:pPr>
        <w:pStyle w:val="TableofFigures"/>
        <w:tabs>
          <w:tab w:val="right" w:leader="dot" w:pos="9017"/>
        </w:tabs>
        <w:rPr>
          <w:rFonts w:asciiTheme="minorHAnsi" w:eastAsiaTheme="minorEastAsia" w:hAnsiTheme="minorHAnsi" w:cstheme="minorBidi"/>
          <w:noProof/>
          <w:sz w:val="22"/>
          <w:szCs w:val="22"/>
        </w:rPr>
      </w:pPr>
      <w:r>
        <w:rPr>
          <w:noProof/>
        </w:rPr>
        <w:t>Table 2: tsp plugins</w:t>
      </w:r>
      <w:r>
        <w:rPr>
          <w:noProof/>
        </w:rPr>
        <w:tab/>
      </w:r>
      <w:r>
        <w:rPr>
          <w:noProof/>
        </w:rPr>
        <w:fldChar w:fldCharType="begin"/>
      </w:r>
      <w:r>
        <w:rPr>
          <w:noProof/>
        </w:rPr>
        <w:instrText xml:space="preserve"> PAGEREF _Toc22222167 \h </w:instrText>
      </w:r>
      <w:r>
        <w:rPr>
          <w:noProof/>
        </w:rPr>
      </w:r>
      <w:r>
        <w:rPr>
          <w:noProof/>
        </w:rPr>
        <w:fldChar w:fldCharType="separate"/>
      </w:r>
      <w:r>
        <w:rPr>
          <w:noProof/>
        </w:rPr>
        <w:t>94</w:t>
      </w:r>
      <w:r>
        <w:rPr>
          <w:noProof/>
        </w:rPr>
        <w:fldChar w:fldCharType="end"/>
      </w:r>
    </w:p>
    <w:p w:rsidR="00AE73B6" w:rsidRDefault="00AE73B6">
      <w:pPr>
        <w:pStyle w:val="TableofFigures"/>
        <w:tabs>
          <w:tab w:val="right" w:leader="dot" w:pos="9017"/>
        </w:tabs>
        <w:rPr>
          <w:rFonts w:asciiTheme="minorHAnsi" w:eastAsiaTheme="minorEastAsia" w:hAnsiTheme="minorHAnsi" w:cstheme="minorBidi"/>
          <w:noProof/>
          <w:sz w:val="22"/>
          <w:szCs w:val="22"/>
        </w:rPr>
      </w:pPr>
      <w:r>
        <w:rPr>
          <w:noProof/>
        </w:rPr>
        <w:t>Table 3: Dektec modulators default modulation types</w:t>
      </w:r>
      <w:r>
        <w:rPr>
          <w:noProof/>
        </w:rPr>
        <w:tab/>
      </w:r>
      <w:r>
        <w:rPr>
          <w:noProof/>
        </w:rPr>
        <w:fldChar w:fldCharType="begin"/>
      </w:r>
      <w:r>
        <w:rPr>
          <w:noProof/>
        </w:rPr>
        <w:instrText xml:space="preserve"> PAGEREF _Toc22222168 \h </w:instrText>
      </w:r>
      <w:r>
        <w:rPr>
          <w:noProof/>
        </w:rPr>
      </w:r>
      <w:r>
        <w:rPr>
          <w:noProof/>
        </w:rPr>
        <w:fldChar w:fldCharType="separate"/>
      </w:r>
      <w:r>
        <w:rPr>
          <w:noProof/>
        </w:rPr>
        <w:t>125</w:t>
      </w:r>
      <w:r>
        <w:rPr>
          <w:noProof/>
        </w:rPr>
        <w:fldChar w:fldCharType="end"/>
      </w:r>
    </w:p>
    <w:p w:rsidR="00AE73B6" w:rsidRDefault="00AE73B6">
      <w:pPr>
        <w:pStyle w:val="TableofFigures"/>
        <w:tabs>
          <w:tab w:val="right" w:leader="dot" w:pos="9017"/>
        </w:tabs>
        <w:rPr>
          <w:rFonts w:asciiTheme="minorHAnsi" w:eastAsiaTheme="minorEastAsia" w:hAnsiTheme="minorHAnsi" w:cstheme="minorBidi"/>
          <w:noProof/>
          <w:sz w:val="22"/>
          <w:szCs w:val="22"/>
        </w:rPr>
      </w:pPr>
      <w:r>
        <w:rPr>
          <w:noProof/>
        </w:rPr>
        <w:t>Table 4: Command line options for Dektec modulators</w:t>
      </w:r>
      <w:r>
        <w:rPr>
          <w:noProof/>
        </w:rPr>
        <w:tab/>
      </w:r>
      <w:r>
        <w:rPr>
          <w:noProof/>
        </w:rPr>
        <w:fldChar w:fldCharType="begin"/>
      </w:r>
      <w:r>
        <w:rPr>
          <w:noProof/>
        </w:rPr>
        <w:instrText xml:space="preserve"> PAGEREF _Toc22222169 \h </w:instrText>
      </w:r>
      <w:r>
        <w:rPr>
          <w:noProof/>
        </w:rPr>
      </w:r>
      <w:r>
        <w:rPr>
          <w:noProof/>
        </w:rPr>
        <w:fldChar w:fldCharType="separate"/>
      </w:r>
      <w:r>
        <w:rPr>
          <w:noProof/>
        </w:rPr>
        <w:t>125</w:t>
      </w:r>
      <w:r>
        <w:rPr>
          <w:noProof/>
        </w:rPr>
        <w:fldChar w:fldCharType="end"/>
      </w:r>
    </w:p>
    <w:p w:rsidR="00AE73B6" w:rsidRDefault="00AE73B6">
      <w:pPr>
        <w:pStyle w:val="TableofFigures"/>
        <w:tabs>
          <w:tab w:val="right" w:leader="dot" w:pos="9017"/>
        </w:tabs>
        <w:rPr>
          <w:rFonts w:asciiTheme="minorHAnsi" w:eastAsiaTheme="minorEastAsia" w:hAnsiTheme="minorHAnsi" w:cstheme="minorBidi"/>
          <w:noProof/>
          <w:sz w:val="22"/>
          <w:szCs w:val="22"/>
        </w:rPr>
      </w:pPr>
      <w:r>
        <w:rPr>
          <w:noProof/>
        </w:rPr>
        <w:t>Table 5: LNB settings for various bands</w:t>
      </w:r>
      <w:r>
        <w:rPr>
          <w:noProof/>
        </w:rPr>
        <w:tab/>
      </w:r>
      <w:r>
        <w:rPr>
          <w:noProof/>
        </w:rPr>
        <w:fldChar w:fldCharType="begin"/>
      </w:r>
      <w:r>
        <w:rPr>
          <w:noProof/>
        </w:rPr>
        <w:instrText xml:space="preserve"> PAGEREF _Toc22222170 \h </w:instrText>
      </w:r>
      <w:r>
        <w:rPr>
          <w:noProof/>
        </w:rPr>
      </w:r>
      <w:r>
        <w:rPr>
          <w:noProof/>
        </w:rPr>
        <w:fldChar w:fldCharType="separate"/>
      </w:r>
      <w:r>
        <w:rPr>
          <w:noProof/>
        </w:rPr>
        <w:t>139</w:t>
      </w:r>
      <w:r>
        <w:rPr>
          <w:noProof/>
        </w:rPr>
        <w:fldChar w:fldCharType="end"/>
      </w:r>
    </w:p>
    <w:p w:rsidR="00AE73B6" w:rsidRDefault="00AE73B6">
      <w:pPr>
        <w:pStyle w:val="TableofFigures"/>
        <w:tabs>
          <w:tab w:val="right" w:leader="dot" w:pos="9017"/>
        </w:tabs>
        <w:rPr>
          <w:rFonts w:asciiTheme="minorHAnsi" w:eastAsiaTheme="minorEastAsia" w:hAnsiTheme="minorHAnsi" w:cstheme="minorBidi"/>
          <w:noProof/>
          <w:sz w:val="22"/>
          <w:szCs w:val="22"/>
        </w:rPr>
      </w:pPr>
      <w:r>
        <w:rPr>
          <w:noProof/>
        </w:rPr>
        <w:t>Table 6: Values for option --delivery-system</w:t>
      </w:r>
      <w:r>
        <w:rPr>
          <w:noProof/>
        </w:rPr>
        <w:tab/>
      </w:r>
      <w:r>
        <w:rPr>
          <w:noProof/>
        </w:rPr>
        <w:fldChar w:fldCharType="begin"/>
      </w:r>
      <w:r>
        <w:rPr>
          <w:noProof/>
        </w:rPr>
        <w:instrText xml:space="preserve"> PAGEREF _Toc22222171 \h </w:instrText>
      </w:r>
      <w:r>
        <w:rPr>
          <w:noProof/>
        </w:rPr>
      </w:r>
      <w:r>
        <w:rPr>
          <w:noProof/>
        </w:rPr>
        <w:fldChar w:fldCharType="separate"/>
      </w:r>
      <w:r>
        <w:rPr>
          <w:noProof/>
        </w:rPr>
        <w:t>140</w:t>
      </w:r>
      <w:r>
        <w:rPr>
          <w:noProof/>
        </w:rPr>
        <w:fldChar w:fldCharType="end"/>
      </w:r>
    </w:p>
    <w:p w:rsidR="00AE73B6" w:rsidRDefault="00AE73B6">
      <w:pPr>
        <w:pStyle w:val="TableofFigures"/>
        <w:tabs>
          <w:tab w:val="right" w:leader="dot" w:pos="9017"/>
        </w:tabs>
        <w:rPr>
          <w:rFonts w:asciiTheme="minorHAnsi" w:eastAsiaTheme="minorEastAsia" w:hAnsiTheme="minorHAnsi" w:cstheme="minorBidi"/>
          <w:noProof/>
          <w:sz w:val="22"/>
          <w:szCs w:val="22"/>
        </w:rPr>
      </w:pPr>
      <w:r>
        <w:rPr>
          <w:noProof/>
        </w:rPr>
        <w:t>Table 7: Tested DVB receiver devices</w:t>
      </w:r>
      <w:r>
        <w:rPr>
          <w:noProof/>
        </w:rPr>
        <w:tab/>
      </w:r>
      <w:r>
        <w:rPr>
          <w:noProof/>
        </w:rPr>
        <w:fldChar w:fldCharType="begin"/>
      </w:r>
      <w:r>
        <w:rPr>
          <w:noProof/>
        </w:rPr>
        <w:instrText xml:space="preserve"> PAGEREF _Toc22222172 \h </w:instrText>
      </w:r>
      <w:r>
        <w:rPr>
          <w:noProof/>
        </w:rPr>
      </w:r>
      <w:r>
        <w:rPr>
          <w:noProof/>
        </w:rPr>
        <w:fldChar w:fldCharType="separate"/>
      </w:r>
      <w:r>
        <w:rPr>
          <w:noProof/>
        </w:rPr>
        <w:t>288</w:t>
      </w:r>
      <w:r>
        <w:rPr>
          <w:noProof/>
        </w:rPr>
        <w:fldChar w:fldCharType="end"/>
      </w:r>
    </w:p>
    <w:p w:rsidR="00AE73B6" w:rsidRDefault="00AE73B6">
      <w:pPr>
        <w:pStyle w:val="TableofFigures"/>
        <w:tabs>
          <w:tab w:val="right" w:leader="dot" w:pos="9017"/>
        </w:tabs>
        <w:rPr>
          <w:rFonts w:asciiTheme="minorHAnsi" w:eastAsiaTheme="minorEastAsia" w:hAnsiTheme="minorHAnsi" w:cstheme="minorBidi"/>
          <w:noProof/>
          <w:sz w:val="22"/>
          <w:szCs w:val="22"/>
        </w:rPr>
      </w:pPr>
      <w:r>
        <w:rPr>
          <w:noProof/>
        </w:rPr>
        <w:t>Table 8: Configuration file entries</w:t>
      </w:r>
      <w:r>
        <w:rPr>
          <w:noProof/>
        </w:rPr>
        <w:tab/>
      </w:r>
      <w:r>
        <w:rPr>
          <w:noProof/>
        </w:rPr>
        <w:fldChar w:fldCharType="begin"/>
      </w:r>
      <w:r>
        <w:rPr>
          <w:noProof/>
        </w:rPr>
        <w:instrText xml:space="preserve"> PAGEREF _Toc22222173 \h </w:instrText>
      </w:r>
      <w:r>
        <w:rPr>
          <w:noProof/>
        </w:rPr>
      </w:r>
      <w:r>
        <w:rPr>
          <w:noProof/>
        </w:rPr>
        <w:fldChar w:fldCharType="separate"/>
      </w:r>
      <w:r>
        <w:rPr>
          <w:noProof/>
        </w:rPr>
        <w:t>293</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5"/>
          <w:headerReference w:type="default" r:id="rId16"/>
          <w:footerReference w:type="even" r:id="rId17"/>
          <w:footerReference w:type="default" r:id="rId18"/>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1" w:name="_Toc459139108"/>
      <w:bookmarkStart w:id="2" w:name="_Toc461860832"/>
      <w:bookmarkStart w:id="3" w:name="_Toc105929214"/>
      <w:bookmarkStart w:id="4" w:name="_Toc157506337"/>
      <w:bookmarkStart w:id="5" w:name="_Toc411766239"/>
      <w:bookmarkStart w:id="6" w:name="_Toc412943861"/>
      <w:bookmarkStart w:id="7" w:name="_Toc412944838"/>
      <w:bookmarkStart w:id="8" w:name="_Toc441918305"/>
      <w:bookmarkStart w:id="9" w:name="_Toc459139110"/>
      <w:bookmarkStart w:id="10" w:name="_Toc461860834"/>
      <w:bookmarkStart w:id="11" w:name="_Toc114916803"/>
      <w:r>
        <w:lastRenderedPageBreak/>
        <w:t>Acronyms and Abbreviations</w:t>
      </w:r>
      <w:bookmarkEnd w:id="1"/>
      <w:bookmarkEnd w:id="2"/>
      <w:bookmarkEnd w:id="3"/>
      <w:bookmarkEnd w:id="4"/>
    </w:p>
    <w:tbl>
      <w:tblPr>
        <w:tblW w:w="9190" w:type="dxa"/>
        <w:jc w:val="center"/>
        <w:tblLayout w:type="fixed"/>
        <w:tblLook w:val="0000" w:firstRow="0" w:lastRow="0" w:firstColumn="0" w:lastColumn="0" w:noHBand="0" w:noVBand="0"/>
      </w:tblPr>
      <w:tblGrid>
        <w:gridCol w:w="1252"/>
        <w:gridCol w:w="7938"/>
      </w:tblGrid>
      <w:tr w:rsidR="001E6387" w:rsidTr="00AE2AC8">
        <w:trPr>
          <w:jc w:val="center"/>
        </w:trPr>
        <w:tc>
          <w:tcPr>
            <w:tcW w:w="1252" w:type="dxa"/>
            <w:vAlign w:val="center"/>
          </w:tcPr>
          <w:p w:rsidR="001E6387" w:rsidRDefault="001E6387" w:rsidP="00732603">
            <w:pPr>
              <w:pStyle w:val="TableContentPacked"/>
            </w:pPr>
            <w:r>
              <w:t>AES</w:t>
            </w:r>
          </w:p>
        </w:tc>
        <w:tc>
          <w:tcPr>
            <w:tcW w:w="7938" w:type="dxa"/>
            <w:vAlign w:val="center"/>
          </w:tcPr>
          <w:p w:rsidR="001E6387" w:rsidRDefault="001E6387" w:rsidP="00732603">
            <w:pPr>
              <w:pStyle w:val="TableContentPacked"/>
            </w:pPr>
            <w:r>
              <w:t>Advanced Encryption Standard</w:t>
            </w:r>
          </w:p>
        </w:tc>
      </w:tr>
      <w:tr w:rsidR="001E6387" w:rsidTr="00AE2AC8">
        <w:trPr>
          <w:jc w:val="center"/>
        </w:trPr>
        <w:tc>
          <w:tcPr>
            <w:tcW w:w="1252" w:type="dxa"/>
            <w:vAlign w:val="center"/>
          </w:tcPr>
          <w:p w:rsidR="001E6387" w:rsidRDefault="001E6387" w:rsidP="006B4315">
            <w:pPr>
              <w:pStyle w:val="TableContentPacked"/>
            </w:pPr>
            <w:r>
              <w:t>AIT</w:t>
            </w:r>
          </w:p>
        </w:tc>
        <w:tc>
          <w:tcPr>
            <w:tcW w:w="7938" w:type="dxa"/>
            <w:vAlign w:val="center"/>
          </w:tcPr>
          <w:p w:rsidR="001E6387" w:rsidRDefault="001E6387" w:rsidP="006B4315">
            <w:pPr>
              <w:pStyle w:val="TableContentPacked"/>
            </w:pPr>
            <w:r>
              <w:t>Application Information Table</w:t>
            </w:r>
          </w:p>
        </w:tc>
      </w:tr>
      <w:tr w:rsidR="00D47FA5" w:rsidTr="00AE2AC8">
        <w:trPr>
          <w:jc w:val="center"/>
        </w:trPr>
        <w:tc>
          <w:tcPr>
            <w:tcW w:w="1252" w:type="dxa"/>
            <w:vAlign w:val="center"/>
          </w:tcPr>
          <w:p w:rsidR="00D47FA5" w:rsidRDefault="00D47FA5" w:rsidP="00DD09F5">
            <w:pPr>
              <w:pStyle w:val="TableContentPacked"/>
            </w:pPr>
            <w:r>
              <w:t>ASI</w:t>
            </w:r>
          </w:p>
        </w:tc>
        <w:tc>
          <w:tcPr>
            <w:tcW w:w="7938" w:type="dxa"/>
            <w:vAlign w:val="center"/>
          </w:tcPr>
          <w:p w:rsidR="00D47FA5" w:rsidRDefault="00D47FA5" w:rsidP="00DD09F5">
            <w:pPr>
              <w:pStyle w:val="TableContentPacked"/>
            </w:pPr>
            <w:r>
              <w:t>Asynchronous Serial Interface</w:t>
            </w:r>
          </w:p>
        </w:tc>
      </w:tr>
      <w:tr w:rsidR="001E6387" w:rsidTr="00AE2AC8">
        <w:trPr>
          <w:jc w:val="center"/>
        </w:trPr>
        <w:tc>
          <w:tcPr>
            <w:tcW w:w="1252" w:type="dxa"/>
            <w:vAlign w:val="center"/>
          </w:tcPr>
          <w:p w:rsidR="001E6387" w:rsidRDefault="001E6387" w:rsidP="00DD09F5">
            <w:pPr>
              <w:pStyle w:val="TableContentPacked"/>
            </w:pPr>
            <w:r>
              <w:t>ATIS</w:t>
            </w:r>
          </w:p>
        </w:tc>
        <w:tc>
          <w:tcPr>
            <w:tcW w:w="7938" w:type="dxa"/>
            <w:vAlign w:val="center"/>
          </w:tcPr>
          <w:p w:rsidR="001E6387" w:rsidRDefault="001E6387" w:rsidP="00DD09F5">
            <w:pPr>
              <w:pStyle w:val="TableContentPacked"/>
            </w:pPr>
            <w:r>
              <w:t>Alliance for Telecommunications Industry Solutions</w:t>
            </w:r>
          </w:p>
        </w:tc>
      </w:tr>
      <w:tr w:rsidR="00CF3FE6" w:rsidTr="00AE2AC8">
        <w:trPr>
          <w:jc w:val="center"/>
        </w:trPr>
        <w:tc>
          <w:tcPr>
            <w:tcW w:w="1252" w:type="dxa"/>
            <w:vAlign w:val="center"/>
          </w:tcPr>
          <w:p w:rsidR="00CF3FE6" w:rsidRDefault="00CF3FE6" w:rsidP="00732603">
            <w:pPr>
              <w:pStyle w:val="TableContentPacked"/>
            </w:pPr>
            <w:r>
              <w:t>ATR</w:t>
            </w:r>
          </w:p>
        </w:tc>
        <w:tc>
          <w:tcPr>
            <w:tcW w:w="7938" w:type="dxa"/>
            <w:vAlign w:val="center"/>
          </w:tcPr>
          <w:p w:rsidR="00CF3FE6" w:rsidRDefault="00CF3FE6" w:rsidP="00732603">
            <w:pPr>
              <w:pStyle w:val="TableContentPacked"/>
            </w:pPr>
            <w:r>
              <w:t>Answer To Reset</w:t>
            </w:r>
            <w:r w:rsidR="001E6387">
              <w:t xml:space="preserve"> (smartcard)</w:t>
            </w:r>
          </w:p>
        </w:tc>
      </w:tr>
      <w:tr w:rsidR="00A771C4" w:rsidTr="00AE2AC8">
        <w:trPr>
          <w:jc w:val="center"/>
        </w:trPr>
        <w:tc>
          <w:tcPr>
            <w:tcW w:w="1252" w:type="dxa"/>
            <w:vAlign w:val="center"/>
          </w:tcPr>
          <w:p w:rsidR="00A771C4" w:rsidRDefault="00A771C4" w:rsidP="00732603">
            <w:pPr>
              <w:pStyle w:val="TableContentPacked"/>
            </w:pPr>
            <w:r>
              <w:t>AVC</w:t>
            </w:r>
          </w:p>
        </w:tc>
        <w:tc>
          <w:tcPr>
            <w:tcW w:w="7938" w:type="dxa"/>
            <w:vAlign w:val="center"/>
          </w:tcPr>
          <w:p w:rsidR="00A771C4" w:rsidRDefault="00A771C4" w:rsidP="00732603">
            <w:pPr>
              <w:pStyle w:val="TableContentPacked"/>
            </w:pPr>
            <w:r>
              <w:t>Advanced Video Coding</w:t>
            </w:r>
          </w:p>
        </w:tc>
      </w:tr>
      <w:tr w:rsidR="00E31FF0" w:rsidTr="00AE2AC8">
        <w:trPr>
          <w:jc w:val="center"/>
        </w:trPr>
        <w:tc>
          <w:tcPr>
            <w:tcW w:w="1252" w:type="dxa"/>
            <w:vAlign w:val="center"/>
          </w:tcPr>
          <w:p w:rsidR="00E31FF0" w:rsidRDefault="00E31FF0" w:rsidP="00732603">
            <w:pPr>
              <w:pStyle w:val="TableContentPacked"/>
            </w:pPr>
            <w:r>
              <w:t>BDA</w:t>
            </w:r>
          </w:p>
        </w:tc>
        <w:tc>
          <w:tcPr>
            <w:tcW w:w="7938" w:type="dxa"/>
            <w:vAlign w:val="center"/>
          </w:tcPr>
          <w:p w:rsidR="00E31FF0" w:rsidRDefault="00E31FF0" w:rsidP="00732603">
            <w:pPr>
              <w:pStyle w:val="TableContentPacked"/>
            </w:pPr>
            <w:r>
              <w:t>Broadcast Device Architecture (Microsoft Windows)</w:t>
            </w:r>
          </w:p>
        </w:tc>
      </w:tr>
      <w:tr w:rsidR="00193274" w:rsidTr="00AE2AC8">
        <w:trPr>
          <w:jc w:val="center"/>
        </w:trPr>
        <w:tc>
          <w:tcPr>
            <w:tcW w:w="1252" w:type="dxa"/>
            <w:vAlign w:val="center"/>
          </w:tcPr>
          <w:p w:rsidR="00193274" w:rsidRDefault="00193274" w:rsidP="00732603">
            <w:pPr>
              <w:pStyle w:val="TableContentPacked"/>
            </w:pPr>
            <w:r>
              <w:t>BDT</w:t>
            </w:r>
          </w:p>
        </w:tc>
        <w:tc>
          <w:tcPr>
            <w:tcW w:w="7938" w:type="dxa"/>
            <w:vAlign w:val="center"/>
          </w:tcPr>
          <w:p w:rsidR="00193274" w:rsidRDefault="00193274" w:rsidP="00732603">
            <w:pPr>
              <w:pStyle w:val="TableContentPacked"/>
            </w:pPr>
            <w:r>
              <w:t>Binary Data Table</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w:t>
            </w:r>
          </w:p>
        </w:tc>
        <w:tc>
          <w:tcPr>
            <w:tcW w:w="7938" w:type="dxa"/>
            <w:vAlign w:val="center"/>
          </w:tcPr>
          <w:p w:rsidR="00A771C4" w:rsidRDefault="00A771C4" w:rsidP="00732603">
            <w:pPr>
              <w:pStyle w:val="TableContentPacked"/>
              <w:rPr>
                <w:lang w:val="fr-FR"/>
              </w:rPr>
            </w:pPr>
            <w:r>
              <w:rPr>
                <w:lang w:val="fr-FR"/>
              </w:rPr>
              <w:t>Conditional Access</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CAS</w:t>
            </w:r>
          </w:p>
        </w:tc>
        <w:tc>
          <w:tcPr>
            <w:tcW w:w="7938" w:type="dxa"/>
            <w:vAlign w:val="center"/>
          </w:tcPr>
          <w:p w:rsidR="00A771C4" w:rsidRDefault="00A771C4" w:rsidP="00732603">
            <w:pPr>
              <w:pStyle w:val="TableContentPacked"/>
            </w:pPr>
            <w:r>
              <w:t>Conditional Access System</w:t>
            </w:r>
          </w:p>
        </w:tc>
      </w:tr>
      <w:tr w:rsidR="00322525" w:rsidTr="00AE2AC8">
        <w:trPr>
          <w:jc w:val="center"/>
        </w:trPr>
        <w:tc>
          <w:tcPr>
            <w:tcW w:w="1252" w:type="dxa"/>
            <w:vAlign w:val="center"/>
          </w:tcPr>
          <w:p w:rsidR="00322525" w:rsidRDefault="00322525" w:rsidP="00DB3713">
            <w:pPr>
              <w:pStyle w:val="TableContentPacked"/>
              <w:rPr>
                <w:lang w:val="fr-FR"/>
              </w:rPr>
            </w:pPr>
            <w:r>
              <w:rPr>
                <w:lang w:val="fr-FR"/>
              </w:rPr>
              <w:t>CAT</w:t>
            </w:r>
          </w:p>
        </w:tc>
        <w:tc>
          <w:tcPr>
            <w:tcW w:w="7938" w:type="dxa"/>
            <w:vAlign w:val="center"/>
          </w:tcPr>
          <w:p w:rsidR="00322525" w:rsidRDefault="00322525" w:rsidP="00DB3713">
            <w:pPr>
              <w:pStyle w:val="TableContentPacked"/>
            </w:pPr>
            <w:r>
              <w:t>Conditional Access Table</w:t>
            </w:r>
          </w:p>
        </w:tc>
      </w:tr>
      <w:tr w:rsidR="00A771C4" w:rsidTr="00AE2AC8">
        <w:trPr>
          <w:jc w:val="center"/>
        </w:trPr>
        <w:tc>
          <w:tcPr>
            <w:tcW w:w="1252" w:type="dxa"/>
            <w:vAlign w:val="center"/>
          </w:tcPr>
          <w:p w:rsidR="00A771C4" w:rsidRDefault="00A771C4" w:rsidP="00732603">
            <w:pPr>
              <w:pStyle w:val="TableContentPacked"/>
            </w:pPr>
            <w:r>
              <w:t>CMT</w:t>
            </w:r>
          </w:p>
        </w:tc>
        <w:tc>
          <w:tcPr>
            <w:tcW w:w="7938" w:type="dxa"/>
            <w:vAlign w:val="center"/>
          </w:tcPr>
          <w:p w:rsidR="00A771C4" w:rsidRDefault="00A771C4" w:rsidP="00732603">
            <w:pPr>
              <w:pStyle w:val="TableContentPacked"/>
            </w:pPr>
            <w:r>
              <w:t>CA Message Table</w:t>
            </w:r>
          </w:p>
        </w:tc>
      </w:tr>
      <w:tr w:rsidR="00A771C4" w:rsidTr="00AE2AC8">
        <w:trPr>
          <w:jc w:val="center"/>
        </w:trPr>
        <w:tc>
          <w:tcPr>
            <w:tcW w:w="1252" w:type="dxa"/>
            <w:vAlign w:val="center"/>
          </w:tcPr>
          <w:p w:rsidR="00A771C4" w:rsidRDefault="00A771C4" w:rsidP="00732603">
            <w:pPr>
              <w:pStyle w:val="TableContentPacked"/>
            </w:pPr>
            <w:r>
              <w:t>CP</w:t>
            </w:r>
          </w:p>
        </w:tc>
        <w:tc>
          <w:tcPr>
            <w:tcW w:w="7938" w:type="dxa"/>
            <w:vAlign w:val="center"/>
          </w:tcPr>
          <w:p w:rsidR="00A771C4" w:rsidRDefault="00A771C4" w:rsidP="00732603">
            <w:pPr>
              <w:pStyle w:val="TableContentPacked"/>
            </w:pPr>
            <w:r>
              <w:t>Crypto-Period</w:t>
            </w:r>
          </w:p>
        </w:tc>
      </w:tr>
      <w:tr w:rsidR="00EE2A87" w:rsidTr="00AE2AC8">
        <w:trPr>
          <w:jc w:val="center"/>
        </w:trPr>
        <w:tc>
          <w:tcPr>
            <w:tcW w:w="1252" w:type="dxa"/>
            <w:vAlign w:val="center"/>
          </w:tcPr>
          <w:p w:rsidR="00EE2A87" w:rsidRDefault="00EE2A87" w:rsidP="00732603">
            <w:pPr>
              <w:pStyle w:val="TableContentPacked"/>
            </w:pPr>
            <w:r>
              <w:t>CSA</w:t>
            </w:r>
          </w:p>
        </w:tc>
        <w:tc>
          <w:tcPr>
            <w:tcW w:w="7938"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rsidTr="00AE2AC8">
        <w:trPr>
          <w:jc w:val="center"/>
        </w:trPr>
        <w:tc>
          <w:tcPr>
            <w:tcW w:w="1252" w:type="dxa"/>
            <w:vAlign w:val="center"/>
          </w:tcPr>
          <w:p w:rsidR="00A771C4" w:rsidRDefault="00A771C4" w:rsidP="00732603">
            <w:pPr>
              <w:pStyle w:val="TableContentPacked"/>
            </w:pPr>
            <w:r>
              <w:t>CW</w:t>
            </w:r>
          </w:p>
        </w:tc>
        <w:tc>
          <w:tcPr>
            <w:tcW w:w="7938" w:type="dxa"/>
            <w:vAlign w:val="center"/>
          </w:tcPr>
          <w:p w:rsidR="00A771C4" w:rsidRDefault="00A771C4" w:rsidP="00732603">
            <w:pPr>
              <w:pStyle w:val="TableContentPacked"/>
            </w:pPr>
            <w:r>
              <w:t>Control Word</w:t>
            </w:r>
          </w:p>
        </w:tc>
      </w:tr>
      <w:tr w:rsidR="003D5B2A" w:rsidTr="00AE2AC8">
        <w:trPr>
          <w:jc w:val="center"/>
        </w:trPr>
        <w:tc>
          <w:tcPr>
            <w:tcW w:w="1252" w:type="dxa"/>
            <w:vAlign w:val="center"/>
          </w:tcPr>
          <w:p w:rsidR="003D5B2A" w:rsidRDefault="003D5B2A" w:rsidP="00732603">
            <w:pPr>
              <w:pStyle w:val="TableContentPacked"/>
            </w:pPr>
            <w:r>
              <w:t>DKMS</w:t>
            </w:r>
          </w:p>
        </w:tc>
        <w:tc>
          <w:tcPr>
            <w:tcW w:w="7938" w:type="dxa"/>
            <w:vAlign w:val="center"/>
          </w:tcPr>
          <w:p w:rsidR="003D5B2A" w:rsidRDefault="003D5B2A" w:rsidP="00732603">
            <w:pPr>
              <w:pStyle w:val="TableContentPacked"/>
            </w:pPr>
            <w:r>
              <w:t>Dynamic Kernel Module Support (Linux)</w:t>
            </w:r>
          </w:p>
        </w:tc>
      </w:tr>
      <w:tr w:rsidR="00986230" w:rsidTr="00AE2AC8">
        <w:trPr>
          <w:jc w:val="center"/>
        </w:trPr>
        <w:tc>
          <w:tcPr>
            <w:tcW w:w="1252" w:type="dxa"/>
            <w:vAlign w:val="center"/>
          </w:tcPr>
          <w:p w:rsidR="00986230" w:rsidRDefault="00986230" w:rsidP="00732603">
            <w:pPr>
              <w:pStyle w:val="TableContentPacked"/>
            </w:pPr>
            <w:r>
              <w:t>DRM</w:t>
            </w:r>
          </w:p>
        </w:tc>
        <w:tc>
          <w:tcPr>
            <w:tcW w:w="7938" w:type="dxa"/>
            <w:vAlign w:val="center"/>
          </w:tcPr>
          <w:p w:rsidR="00986230" w:rsidRDefault="00986230" w:rsidP="00732603">
            <w:pPr>
              <w:pStyle w:val="TableContentPacked"/>
            </w:pPr>
            <w:r>
              <w:t>Digital Rights Management</w:t>
            </w:r>
          </w:p>
        </w:tc>
      </w:tr>
      <w:tr w:rsidR="0046022E" w:rsidTr="00AE2AC8">
        <w:trPr>
          <w:jc w:val="center"/>
        </w:trPr>
        <w:tc>
          <w:tcPr>
            <w:tcW w:w="1252" w:type="dxa"/>
            <w:vAlign w:val="center"/>
          </w:tcPr>
          <w:p w:rsidR="0046022E" w:rsidRDefault="0046022E" w:rsidP="00743FF0">
            <w:pPr>
              <w:pStyle w:val="TableContentPacked"/>
            </w:pPr>
            <w:r>
              <w:t>DTS</w:t>
            </w:r>
          </w:p>
        </w:tc>
        <w:tc>
          <w:tcPr>
            <w:tcW w:w="7938" w:type="dxa"/>
            <w:vAlign w:val="center"/>
          </w:tcPr>
          <w:p w:rsidR="0046022E" w:rsidRDefault="0046022E" w:rsidP="00743FF0">
            <w:pPr>
              <w:pStyle w:val="TableContentPacked"/>
            </w:pPr>
            <w:r>
              <w:t>Decoding Time Stamp</w:t>
            </w:r>
          </w:p>
        </w:tc>
      </w:tr>
      <w:tr w:rsidR="00A771C4" w:rsidTr="00AE2AC8">
        <w:trPr>
          <w:jc w:val="center"/>
        </w:trPr>
        <w:tc>
          <w:tcPr>
            <w:tcW w:w="1252" w:type="dxa"/>
            <w:vAlign w:val="center"/>
          </w:tcPr>
          <w:p w:rsidR="00A771C4" w:rsidRDefault="00A771C4" w:rsidP="00732603">
            <w:pPr>
              <w:pStyle w:val="TableContentPacked"/>
            </w:pPr>
            <w:r>
              <w:t>DT</w:t>
            </w:r>
            <w:r w:rsidR="00EE2A87">
              <w:t>T</w:t>
            </w:r>
            <w:r>
              <w:t>V</w:t>
            </w:r>
          </w:p>
        </w:tc>
        <w:tc>
          <w:tcPr>
            <w:tcW w:w="7938" w:type="dxa"/>
            <w:vAlign w:val="center"/>
          </w:tcPr>
          <w:p w:rsidR="00A771C4" w:rsidRDefault="00A771C4" w:rsidP="00732603">
            <w:pPr>
              <w:pStyle w:val="TableContentPacked"/>
            </w:pPr>
            <w:r>
              <w:t xml:space="preserve">Digital </w:t>
            </w:r>
            <w:r w:rsidR="00EE2A87">
              <w:t xml:space="preserve">Terrestrial </w:t>
            </w:r>
            <w:r>
              <w:t>Television</w:t>
            </w:r>
          </w:p>
        </w:tc>
      </w:tr>
      <w:tr w:rsidR="00EE2A87" w:rsidTr="00AE2AC8">
        <w:trPr>
          <w:jc w:val="center"/>
        </w:trPr>
        <w:tc>
          <w:tcPr>
            <w:tcW w:w="1252" w:type="dxa"/>
            <w:vAlign w:val="center"/>
          </w:tcPr>
          <w:p w:rsidR="00EE2A87" w:rsidRDefault="00EE2A87" w:rsidP="004B422B">
            <w:pPr>
              <w:pStyle w:val="TableContentPacked"/>
            </w:pPr>
            <w:r>
              <w:t>DTV</w:t>
            </w:r>
          </w:p>
        </w:tc>
        <w:tc>
          <w:tcPr>
            <w:tcW w:w="7938" w:type="dxa"/>
            <w:vAlign w:val="center"/>
          </w:tcPr>
          <w:p w:rsidR="00EE2A87" w:rsidRDefault="00EE2A87" w:rsidP="004B422B">
            <w:pPr>
              <w:pStyle w:val="TableContentPacked"/>
            </w:pPr>
            <w:r>
              <w:t>Digital Television</w:t>
            </w:r>
          </w:p>
        </w:tc>
      </w:tr>
      <w:tr w:rsidR="00A771C4" w:rsidTr="00AE2AC8">
        <w:trPr>
          <w:jc w:val="center"/>
        </w:trPr>
        <w:tc>
          <w:tcPr>
            <w:tcW w:w="1252" w:type="dxa"/>
            <w:vAlign w:val="center"/>
          </w:tcPr>
          <w:p w:rsidR="00A771C4" w:rsidRDefault="00A771C4" w:rsidP="00732603">
            <w:pPr>
              <w:pStyle w:val="TableContentPacked"/>
            </w:pPr>
            <w:r>
              <w:t>DVB</w:t>
            </w:r>
          </w:p>
        </w:tc>
        <w:tc>
          <w:tcPr>
            <w:tcW w:w="7938" w:type="dxa"/>
            <w:vAlign w:val="center"/>
          </w:tcPr>
          <w:p w:rsidR="00A771C4" w:rsidRDefault="00A771C4" w:rsidP="00732603">
            <w:pPr>
              <w:pStyle w:val="TableContentPacked"/>
            </w:pPr>
            <w:r>
              <w:t>Digital Video Broadcasting</w:t>
            </w:r>
          </w:p>
        </w:tc>
      </w:tr>
      <w:tr w:rsidR="00FF06F6" w:rsidTr="00AE2AC8">
        <w:trPr>
          <w:jc w:val="center"/>
        </w:trPr>
        <w:tc>
          <w:tcPr>
            <w:tcW w:w="1252" w:type="dxa"/>
            <w:vAlign w:val="center"/>
          </w:tcPr>
          <w:p w:rsidR="00FF06F6" w:rsidRDefault="00FF06F6" w:rsidP="00732603">
            <w:pPr>
              <w:pStyle w:val="TableContentPacked"/>
            </w:pPr>
            <w:r>
              <w:t>DVB-C</w:t>
            </w:r>
          </w:p>
        </w:tc>
        <w:tc>
          <w:tcPr>
            <w:tcW w:w="7938" w:type="dxa"/>
            <w:vAlign w:val="center"/>
          </w:tcPr>
          <w:p w:rsidR="00FF06F6" w:rsidRDefault="00FF06F6" w:rsidP="00732603">
            <w:pPr>
              <w:pStyle w:val="TableContentPacked"/>
            </w:pPr>
            <w:r>
              <w:t>DVB Cable modulation</w:t>
            </w:r>
          </w:p>
        </w:tc>
      </w:tr>
      <w:tr w:rsidR="00FF06F6" w:rsidTr="00AE2AC8">
        <w:trPr>
          <w:jc w:val="center"/>
        </w:trPr>
        <w:tc>
          <w:tcPr>
            <w:tcW w:w="1252" w:type="dxa"/>
            <w:vAlign w:val="center"/>
          </w:tcPr>
          <w:p w:rsidR="00FF06F6" w:rsidRDefault="00FF06F6" w:rsidP="00E64395">
            <w:pPr>
              <w:pStyle w:val="TableContentPacked"/>
            </w:pPr>
            <w:r>
              <w:t>DVB-C2</w:t>
            </w:r>
          </w:p>
        </w:tc>
        <w:tc>
          <w:tcPr>
            <w:tcW w:w="7938"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E2AC8" w:rsidTr="00AE2AC8">
        <w:trPr>
          <w:jc w:val="center"/>
        </w:trPr>
        <w:tc>
          <w:tcPr>
            <w:tcW w:w="1252" w:type="dxa"/>
            <w:vAlign w:val="center"/>
          </w:tcPr>
          <w:p w:rsidR="00AE2AC8" w:rsidRDefault="00AE2AC8" w:rsidP="00E64395">
            <w:pPr>
              <w:pStyle w:val="TableContentPacked"/>
            </w:pPr>
            <w:r>
              <w:t>DVB-CISSA</w:t>
            </w:r>
          </w:p>
        </w:tc>
        <w:tc>
          <w:tcPr>
            <w:tcW w:w="7938" w:type="dxa"/>
            <w:vAlign w:val="center"/>
          </w:tcPr>
          <w:p w:rsidR="00AE2AC8" w:rsidRDefault="00AE2AC8" w:rsidP="00E64395">
            <w:pPr>
              <w:pStyle w:val="TableContentPacked"/>
            </w:pPr>
            <w:r>
              <w:t xml:space="preserve">DVB </w:t>
            </w:r>
            <w:r w:rsidRPr="00AE2AC8">
              <w:t>Common IPTV Software-oriented Scrambling Algorithm</w:t>
            </w:r>
          </w:p>
        </w:tc>
      </w:tr>
      <w:tr w:rsidR="00A771C4" w:rsidTr="00AE2AC8">
        <w:trPr>
          <w:jc w:val="center"/>
        </w:trPr>
        <w:tc>
          <w:tcPr>
            <w:tcW w:w="1252" w:type="dxa"/>
            <w:vAlign w:val="center"/>
          </w:tcPr>
          <w:p w:rsidR="00A771C4" w:rsidRDefault="00A771C4" w:rsidP="00732603">
            <w:pPr>
              <w:pStyle w:val="TableContentPacked"/>
            </w:pPr>
            <w:r>
              <w:t>DVB-CSA</w:t>
            </w:r>
          </w:p>
        </w:tc>
        <w:tc>
          <w:tcPr>
            <w:tcW w:w="7938" w:type="dxa"/>
            <w:vAlign w:val="center"/>
          </w:tcPr>
          <w:p w:rsidR="00A771C4" w:rsidRDefault="00A771C4" w:rsidP="00732603">
            <w:pPr>
              <w:pStyle w:val="TableContentPacked"/>
            </w:pPr>
            <w:r>
              <w:t>DVB Common Scrambling Algorithm</w:t>
            </w:r>
          </w:p>
        </w:tc>
      </w:tr>
      <w:tr w:rsidR="00FF06F6" w:rsidTr="00AE2AC8">
        <w:trPr>
          <w:jc w:val="center"/>
        </w:trPr>
        <w:tc>
          <w:tcPr>
            <w:tcW w:w="1252" w:type="dxa"/>
            <w:vAlign w:val="center"/>
          </w:tcPr>
          <w:p w:rsidR="00FF06F6" w:rsidRDefault="00FF06F6" w:rsidP="00E64395">
            <w:pPr>
              <w:pStyle w:val="TableContentPacked"/>
            </w:pPr>
            <w:r>
              <w:t>DVB-S</w:t>
            </w:r>
          </w:p>
        </w:tc>
        <w:tc>
          <w:tcPr>
            <w:tcW w:w="7938" w:type="dxa"/>
            <w:vAlign w:val="center"/>
          </w:tcPr>
          <w:p w:rsidR="00FF06F6" w:rsidRDefault="00FF06F6" w:rsidP="00FF06F6">
            <w:pPr>
              <w:pStyle w:val="TableContentPacked"/>
            </w:pPr>
            <w:r>
              <w:t>DVB Satellite modulation</w:t>
            </w:r>
          </w:p>
        </w:tc>
      </w:tr>
      <w:tr w:rsidR="00FF06F6" w:rsidTr="00AE2AC8">
        <w:trPr>
          <w:jc w:val="center"/>
        </w:trPr>
        <w:tc>
          <w:tcPr>
            <w:tcW w:w="1252" w:type="dxa"/>
            <w:vAlign w:val="center"/>
          </w:tcPr>
          <w:p w:rsidR="00FF06F6" w:rsidRDefault="00FF06F6" w:rsidP="00E64395">
            <w:pPr>
              <w:pStyle w:val="TableContentPacked"/>
            </w:pPr>
            <w:r>
              <w:t>DVB-S2</w:t>
            </w:r>
          </w:p>
        </w:tc>
        <w:tc>
          <w:tcPr>
            <w:tcW w:w="7938"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AE2AC8">
        <w:trPr>
          <w:jc w:val="center"/>
        </w:trPr>
        <w:tc>
          <w:tcPr>
            <w:tcW w:w="1252" w:type="dxa"/>
            <w:vAlign w:val="center"/>
          </w:tcPr>
          <w:p w:rsidR="00FF06F6" w:rsidRDefault="00FF06F6" w:rsidP="00E64395">
            <w:pPr>
              <w:pStyle w:val="TableContentPacked"/>
            </w:pPr>
            <w:r>
              <w:t>DVB-T</w:t>
            </w:r>
          </w:p>
        </w:tc>
        <w:tc>
          <w:tcPr>
            <w:tcW w:w="7938" w:type="dxa"/>
            <w:vAlign w:val="center"/>
          </w:tcPr>
          <w:p w:rsidR="00FF06F6" w:rsidRDefault="00FF06F6" w:rsidP="00FF06F6">
            <w:pPr>
              <w:pStyle w:val="TableContentPacked"/>
            </w:pPr>
            <w:r>
              <w:t>DVB Terrestrial modulation</w:t>
            </w:r>
          </w:p>
        </w:tc>
      </w:tr>
      <w:tr w:rsidR="00FF06F6" w:rsidTr="00AE2AC8">
        <w:trPr>
          <w:jc w:val="center"/>
        </w:trPr>
        <w:tc>
          <w:tcPr>
            <w:tcW w:w="1252" w:type="dxa"/>
            <w:vAlign w:val="center"/>
          </w:tcPr>
          <w:p w:rsidR="00FF06F6" w:rsidRDefault="00FF06F6" w:rsidP="00E64395">
            <w:pPr>
              <w:pStyle w:val="TableContentPacked"/>
            </w:pPr>
            <w:r>
              <w:t>DVB-T2</w:t>
            </w:r>
          </w:p>
        </w:tc>
        <w:tc>
          <w:tcPr>
            <w:tcW w:w="7938"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A771C4" w:rsidTr="00AE2AC8">
        <w:trPr>
          <w:jc w:val="center"/>
        </w:trPr>
        <w:tc>
          <w:tcPr>
            <w:tcW w:w="1252" w:type="dxa"/>
            <w:vAlign w:val="center"/>
          </w:tcPr>
          <w:p w:rsidR="00A771C4" w:rsidRDefault="00A771C4" w:rsidP="00732603">
            <w:pPr>
              <w:pStyle w:val="TableContentPacked"/>
            </w:pPr>
            <w:r>
              <w:t>EIS</w:t>
            </w:r>
          </w:p>
        </w:tc>
        <w:tc>
          <w:tcPr>
            <w:tcW w:w="7938" w:type="dxa"/>
            <w:vAlign w:val="center"/>
          </w:tcPr>
          <w:p w:rsidR="00A771C4" w:rsidRDefault="00A771C4" w:rsidP="00732603">
            <w:pPr>
              <w:pStyle w:val="TableContentPacked"/>
            </w:pPr>
            <w:r>
              <w:t>Event Information Scheduler</w:t>
            </w:r>
          </w:p>
        </w:tc>
      </w:tr>
      <w:tr w:rsidR="002C2657" w:rsidTr="00AE2AC8">
        <w:trPr>
          <w:jc w:val="center"/>
        </w:trPr>
        <w:tc>
          <w:tcPr>
            <w:tcW w:w="1252" w:type="dxa"/>
            <w:vAlign w:val="center"/>
          </w:tcPr>
          <w:p w:rsidR="002C2657" w:rsidRDefault="002C2657" w:rsidP="00DB3713">
            <w:pPr>
              <w:pStyle w:val="TableContentPacked"/>
            </w:pPr>
            <w:r>
              <w:t>ECM</w:t>
            </w:r>
          </w:p>
        </w:tc>
        <w:tc>
          <w:tcPr>
            <w:tcW w:w="7938" w:type="dxa"/>
            <w:vAlign w:val="center"/>
          </w:tcPr>
          <w:p w:rsidR="002C2657" w:rsidRDefault="002C2657" w:rsidP="00DB3713">
            <w:pPr>
              <w:pStyle w:val="TableContentPacked"/>
            </w:pPr>
            <w:r>
              <w:t>Entitlement Control Message</w:t>
            </w:r>
          </w:p>
        </w:tc>
      </w:tr>
      <w:tr w:rsidR="002C2657" w:rsidTr="00AE2AC8">
        <w:trPr>
          <w:jc w:val="center"/>
        </w:trPr>
        <w:tc>
          <w:tcPr>
            <w:tcW w:w="1252" w:type="dxa"/>
            <w:vAlign w:val="center"/>
          </w:tcPr>
          <w:p w:rsidR="002C2657" w:rsidRDefault="002C2657" w:rsidP="00DB3713">
            <w:pPr>
              <w:pStyle w:val="TableContentPacked"/>
            </w:pPr>
            <w:r>
              <w:t>ECMG</w:t>
            </w:r>
          </w:p>
        </w:tc>
        <w:tc>
          <w:tcPr>
            <w:tcW w:w="7938" w:type="dxa"/>
            <w:vAlign w:val="center"/>
          </w:tcPr>
          <w:p w:rsidR="002C2657" w:rsidRDefault="002C2657" w:rsidP="00DB3713">
            <w:pPr>
              <w:pStyle w:val="TableContentPacked"/>
            </w:pPr>
            <w:r>
              <w:t>ECM Generator</w:t>
            </w:r>
          </w:p>
        </w:tc>
      </w:tr>
      <w:tr w:rsidR="002C2657" w:rsidTr="00AE2AC8">
        <w:trPr>
          <w:jc w:val="center"/>
        </w:trPr>
        <w:tc>
          <w:tcPr>
            <w:tcW w:w="1252" w:type="dxa"/>
            <w:vAlign w:val="center"/>
          </w:tcPr>
          <w:p w:rsidR="002C2657" w:rsidRPr="00F11267" w:rsidRDefault="002C2657" w:rsidP="00DB3713">
            <w:pPr>
              <w:pStyle w:val="TableContentPacked"/>
              <w:rPr>
                <w:lang w:val="en-US"/>
              </w:rPr>
            </w:pPr>
            <w:r>
              <w:t>EMM</w:t>
            </w:r>
          </w:p>
        </w:tc>
        <w:tc>
          <w:tcPr>
            <w:tcW w:w="7938"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rsidTr="00AE2AC8">
        <w:trPr>
          <w:jc w:val="center"/>
        </w:trPr>
        <w:tc>
          <w:tcPr>
            <w:tcW w:w="1252" w:type="dxa"/>
            <w:vAlign w:val="center"/>
          </w:tcPr>
          <w:p w:rsidR="002C2657" w:rsidRDefault="002C2657" w:rsidP="00DB3713">
            <w:pPr>
              <w:pStyle w:val="TableContentPacked"/>
            </w:pPr>
            <w:r>
              <w:t>EMMG</w:t>
            </w:r>
          </w:p>
        </w:tc>
        <w:tc>
          <w:tcPr>
            <w:tcW w:w="7938" w:type="dxa"/>
            <w:vAlign w:val="center"/>
          </w:tcPr>
          <w:p w:rsidR="002C2657" w:rsidRDefault="002C2657" w:rsidP="00DB3713">
            <w:pPr>
              <w:pStyle w:val="TableContentPacked"/>
            </w:pPr>
            <w:r>
              <w:t>EMM Generator</w:t>
            </w:r>
          </w:p>
        </w:tc>
      </w:tr>
      <w:tr w:rsidR="00A771C4" w:rsidTr="00AE2AC8">
        <w:trPr>
          <w:jc w:val="center"/>
        </w:trPr>
        <w:tc>
          <w:tcPr>
            <w:tcW w:w="1252" w:type="dxa"/>
            <w:vAlign w:val="center"/>
          </w:tcPr>
          <w:p w:rsidR="00A771C4" w:rsidRDefault="00A771C4" w:rsidP="00732603">
            <w:pPr>
              <w:pStyle w:val="TableContentPacked"/>
            </w:pPr>
            <w:r>
              <w:t>ES</w:t>
            </w:r>
          </w:p>
        </w:tc>
        <w:tc>
          <w:tcPr>
            <w:tcW w:w="7938" w:type="dxa"/>
            <w:vAlign w:val="center"/>
          </w:tcPr>
          <w:p w:rsidR="00A771C4" w:rsidRDefault="00A771C4" w:rsidP="00732603">
            <w:pPr>
              <w:pStyle w:val="TableContentPacked"/>
            </w:pPr>
            <w:r>
              <w:t>Elementary Stream</w:t>
            </w:r>
          </w:p>
        </w:tc>
      </w:tr>
      <w:tr w:rsidR="008C353B" w:rsidTr="00AE2AC8">
        <w:trPr>
          <w:jc w:val="center"/>
        </w:trPr>
        <w:tc>
          <w:tcPr>
            <w:tcW w:w="1252" w:type="dxa"/>
            <w:vAlign w:val="center"/>
          </w:tcPr>
          <w:p w:rsidR="008C353B" w:rsidRDefault="008C353B" w:rsidP="00732603">
            <w:pPr>
              <w:pStyle w:val="TableContentPacked"/>
            </w:pPr>
            <w:r>
              <w:t>ETSI</w:t>
            </w:r>
          </w:p>
        </w:tc>
        <w:tc>
          <w:tcPr>
            <w:tcW w:w="7938" w:type="dxa"/>
            <w:vAlign w:val="center"/>
          </w:tcPr>
          <w:p w:rsidR="008C353B" w:rsidRDefault="008C353B" w:rsidP="00732603">
            <w:pPr>
              <w:pStyle w:val="TableContentPacked"/>
            </w:pPr>
            <w:r>
              <w:t>European Telecommunications Standards Institute</w:t>
            </w:r>
          </w:p>
        </w:tc>
      </w:tr>
      <w:tr w:rsidR="00D54E58" w:rsidTr="00AE2AC8">
        <w:trPr>
          <w:jc w:val="center"/>
        </w:trPr>
        <w:tc>
          <w:tcPr>
            <w:tcW w:w="1252" w:type="dxa"/>
            <w:vAlign w:val="center"/>
          </w:tcPr>
          <w:p w:rsidR="00D54E58" w:rsidRDefault="00D54E58" w:rsidP="00732603">
            <w:pPr>
              <w:pStyle w:val="TableContentPacked"/>
            </w:pPr>
            <w:r>
              <w:t>FIPS</w:t>
            </w:r>
          </w:p>
        </w:tc>
        <w:tc>
          <w:tcPr>
            <w:tcW w:w="7938" w:type="dxa"/>
            <w:vAlign w:val="center"/>
          </w:tcPr>
          <w:p w:rsidR="00D54E58" w:rsidRDefault="00D54E58" w:rsidP="00732603">
            <w:pPr>
              <w:pStyle w:val="TableContentPacked"/>
            </w:pPr>
            <w:r>
              <w:t>Federal Information Processing Standard</w:t>
            </w:r>
          </w:p>
        </w:tc>
      </w:tr>
      <w:tr w:rsidR="00DD09F5" w:rsidTr="00AE2AC8">
        <w:trPr>
          <w:jc w:val="center"/>
        </w:trPr>
        <w:tc>
          <w:tcPr>
            <w:tcW w:w="1252" w:type="dxa"/>
            <w:vAlign w:val="center"/>
          </w:tcPr>
          <w:p w:rsidR="00DD09F5" w:rsidRDefault="00DD09F5" w:rsidP="00732603">
            <w:pPr>
              <w:pStyle w:val="TableContentPacked"/>
            </w:pPr>
            <w:r>
              <w:t>HbbTV</w:t>
            </w:r>
          </w:p>
        </w:tc>
        <w:tc>
          <w:tcPr>
            <w:tcW w:w="7938" w:type="dxa"/>
            <w:vAlign w:val="center"/>
          </w:tcPr>
          <w:p w:rsidR="00DD09F5" w:rsidRDefault="00DD09F5" w:rsidP="00732603">
            <w:pPr>
              <w:pStyle w:val="TableContentPacked"/>
            </w:pPr>
            <w:r w:rsidRPr="0067657E">
              <w:t>Hybrid broadcast/broadband</w:t>
            </w:r>
            <w:r>
              <w:t xml:space="preserve"> Television</w:t>
            </w:r>
          </w:p>
        </w:tc>
      </w:tr>
      <w:tr w:rsidR="001E6387" w:rsidTr="00AE2AC8">
        <w:trPr>
          <w:jc w:val="center"/>
        </w:trPr>
        <w:tc>
          <w:tcPr>
            <w:tcW w:w="1252" w:type="dxa"/>
            <w:vAlign w:val="center"/>
          </w:tcPr>
          <w:p w:rsidR="001E6387" w:rsidRDefault="001E6387" w:rsidP="00732603">
            <w:pPr>
              <w:pStyle w:val="TableContentPacked"/>
            </w:pPr>
            <w:r>
              <w:t>IDSA</w:t>
            </w:r>
          </w:p>
        </w:tc>
        <w:tc>
          <w:tcPr>
            <w:tcW w:w="7938" w:type="dxa"/>
            <w:vAlign w:val="center"/>
          </w:tcPr>
          <w:p w:rsidR="001E6387" w:rsidRPr="0067657E" w:rsidRDefault="001E6387" w:rsidP="00732603">
            <w:pPr>
              <w:pStyle w:val="TableContentPacked"/>
            </w:pPr>
            <w:r>
              <w:t>IIF Default Scrambling Algorithm</w:t>
            </w:r>
          </w:p>
        </w:tc>
      </w:tr>
      <w:tr w:rsidR="001E6387" w:rsidTr="00AE2AC8">
        <w:trPr>
          <w:jc w:val="center"/>
        </w:trPr>
        <w:tc>
          <w:tcPr>
            <w:tcW w:w="1252" w:type="dxa"/>
            <w:vAlign w:val="center"/>
          </w:tcPr>
          <w:p w:rsidR="001E6387" w:rsidRDefault="001E6387" w:rsidP="00732603">
            <w:pPr>
              <w:pStyle w:val="TableContentPacked"/>
            </w:pPr>
            <w:r>
              <w:t>IIF</w:t>
            </w:r>
          </w:p>
        </w:tc>
        <w:tc>
          <w:tcPr>
            <w:tcW w:w="7938" w:type="dxa"/>
            <w:vAlign w:val="center"/>
          </w:tcPr>
          <w:p w:rsidR="001E6387" w:rsidRDefault="001E6387" w:rsidP="00732603">
            <w:pPr>
              <w:pStyle w:val="TableContentPacked"/>
            </w:pPr>
            <w:r>
              <w:t>IP-TV Interoperability Forum</w:t>
            </w:r>
          </w:p>
        </w:tc>
      </w:tr>
      <w:tr w:rsidR="00D47FA5" w:rsidTr="00AE2AC8">
        <w:trPr>
          <w:jc w:val="center"/>
        </w:trPr>
        <w:tc>
          <w:tcPr>
            <w:tcW w:w="1252" w:type="dxa"/>
            <w:vAlign w:val="center"/>
          </w:tcPr>
          <w:p w:rsidR="00D47FA5" w:rsidRDefault="00D47FA5" w:rsidP="00732603">
            <w:pPr>
              <w:pStyle w:val="TableContentPacked"/>
            </w:pPr>
            <w:r>
              <w:t>INT</w:t>
            </w:r>
          </w:p>
        </w:tc>
        <w:tc>
          <w:tcPr>
            <w:tcW w:w="7938" w:type="dxa"/>
            <w:vAlign w:val="center"/>
          </w:tcPr>
          <w:p w:rsidR="00D47FA5" w:rsidRDefault="00D47FA5" w:rsidP="00732603">
            <w:pPr>
              <w:pStyle w:val="TableContentPacked"/>
            </w:pPr>
            <w:r>
              <w:t>IP/MAC Notification Table</w:t>
            </w:r>
          </w:p>
        </w:tc>
      </w:tr>
      <w:tr w:rsidR="00A771C4" w:rsidTr="00AE2AC8">
        <w:trPr>
          <w:jc w:val="center"/>
        </w:trPr>
        <w:tc>
          <w:tcPr>
            <w:tcW w:w="1252" w:type="dxa"/>
            <w:vAlign w:val="center"/>
          </w:tcPr>
          <w:p w:rsidR="00A771C4" w:rsidRDefault="00A771C4" w:rsidP="00732603">
            <w:pPr>
              <w:pStyle w:val="TableContentPacked"/>
            </w:pPr>
            <w:r>
              <w:t>IP</w:t>
            </w:r>
          </w:p>
        </w:tc>
        <w:tc>
          <w:tcPr>
            <w:tcW w:w="7938" w:type="dxa"/>
            <w:vAlign w:val="center"/>
          </w:tcPr>
          <w:p w:rsidR="00A771C4" w:rsidRDefault="00A771C4" w:rsidP="00732603">
            <w:pPr>
              <w:pStyle w:val="TableContentPacked"/>
            </w:pPr>
            <w:r>
              <w:t>Internet Protocol</w:t>
            </w:r>
          </w:p>
        </w:tc>
      </w:tr>
      <w:tr w:rsidR="00A71842" w:rsidTr="00AE2AC8">
        <w:trPr>
          <w:jc w:val="center"/>
        </w:trPr>
        <w:tc>
          <w:tcPr>
            <w:tcW w:w="1252" w:type="dxa"/>
            <w:vAlign w:val="center"/>
          </w:tcPr>
          <w:p w:rsidR="00A71842" w:rsidRDefault="00A71842" w:rsidP="00732603">
            <w:pPr>
              <w:pStyle w:val="TableContentPacked"/>
            </w:pPr>
            <w:r>
              <w:t>ISO</w:t>
            </w:r>
          </w:p>
        </w:tc>
        <w:tc>
          <w:tcPr>
            <w:tcW w:w="7938" w:type="dxa"/>
            <w:vAlign w:val="center"/>
          </w:tcPr>
          <w:p w:rsidR="00A71842" w:rsidRDefault="00A71842" w:rsidP="00732603">
            <w:pPr>
              <w:pStyle w:val="TableContentPacked"/>
            </w:pPr>
            <w:r>
              <w:t>International Standardization Organization</w:t>
            </w:r>
          </w:p>
        </w:tc>
      </w:tr>
      <w:tr w:rsidR="007D31F7" w:rsidTr="00AE2AC8">
        <w:trPr>
          <w:jc w:val="center"/>
        </w:trPr>
        <w:tc>
          <w:tcPr>
            <w:tcW w:w="1252" w:type="dxa"/>
            <w:vAlign w:val="center"/>
          </w:tcPr>
          <w:p w:rsidR="007D31F7" w:rsidRDefault="007D31F7" w:rsidP="00732603">
            <w:pPr>
              <w:pStyle w:val="TableContentPacked"/>
            </w:pPr>
            <w:r>
              <w:t>IV</w:t>
            </w:r>
          </w:p>
        </w:tc>
        <w:tc>
          <w:tcPr>
            <w:tcW w:w="7938" w:type="dxa"/>
            <w:vAlign w:val="center"/>
          </w:tcPr>
          <w:p w:rsidR="007D31F7" w:rsidRDefault="007D31F7" w:rsidP="00732603">
            <w:pPr>
              <w:pStyle w:val="TableContentPacked"/>
            </w:pPr>
            <w:r>
              <w:t>Initialization Vector</w:t>
            </w:r>
          </w:p>
        </w:tc>
      </w:tr>
      <w:tr w:rsidR="0025789D" w:rsidTr="00AE2AC8">
        <w:trPr>
          <w:jc w:val="center"/>
        </w:trPr>
        <w:tc>
          <w:tcPr>
            <w:tcW w:w="1252" w:type="dxa"/>
            <w:vAlign w:val="center"/>
          </w:tcPr>
          <w:p w:rsidR="0025789D" w:rsidRDefault="0025789D" w:rsidP="00732603">
            <w:pPr>
              <w:pStyle w:val="TableContentPacked"/>
            </w:pPr>
            <w:r>
              <w:t>MPE</w:t>
            </w:r>
          </w:p>
        </w:tc>
        <w:tc>
          <w:tcPr>
            <w:tcW w:w="7938" w:type="dxa"/>
            <w:vAlign w:val="center"/>
          </w:tcPr>
          <w:p w:rsidR="0025789D" w:rsidRDefault="0025789D" w:rsidP="00732603">
            <w:pPr>
              <w:pStyle w:val="TableContentPacked"/>
            </w:pPr>
            <w:r>
              <w:t>Multi-Protocol Encapsulation</w:t>
            </w:r>
          </w:p>
        </w:tc>
      </w:tr>
      <w:tr w:rsidR="00A771C4" w:rsidTr="00AE2AC8">
        <w:trPr>
          <w:jc w:val="center"/>
        </w:trPr>
        <w:tc>
          <w:tcPr>
            <w:tcW w:w="1252" w:type="dxa"/>
            <w:vAlign w:val="center"/>
          </w:tcPr>
          <w:p w:rsidR="00A771C4" w:rsidRDefault="00A771C4" w:rsidP="00732603">
            <w:pPr>
              <w:pStyle w:val="TableContentPacked"/>
            </w:pPr>
            <w:r>
              <w:t>MPEG</w:t>
            </w:r>
          </w:p>
        </w:tc>
        <w:tc>
          <w:tcPr>
            <w:tcW w:w="7938" w:type="dxa"/>
            <w:vAlign w:val="center"/>
          </w:tcPr>
          <w:p w:rsidR="00A771C4" w:rsidRDefault="00A771C4" w:rsidP="00732603">
            <w:pPr>
              <w:pStyle w:val="TableContentPacked"/>
            </w:pPr>
            <w:r>
              <w:t>Moving Picture Experts Group</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MUX</w:t>
            </w:r>
          </w:p>
        </w:tc>
        <w:tc>
          <w:tcPr>
            <w:tcW w:w="7938" w:type="dxa"/>
            <w:vAlign w:val="center"/>
          </w:tcPr>
          <w:p w:rsidR="00A771C4" w:rsidRDefault="00A771C4" w:rsidP="00732603">
            <w:pPr>
              <w:pStyle w:val="TableContentPacked"/>
              <w:rPr>
                <w:lang w:val="fr-FR"/>
              </w:rPr>
            </w:pPr>
            <w:r>
              <w:rPr>
                <w:lang w:val="fr-FR"/>
              </w:rPr>
              <w:t>Multiplexer</w:t>
            </w:r>
          </w:p>
        </w:tc>
      </w:tr>
      <w:tr w:rsidR="00B73568" w:rsidTr="00AE2AC8">
        <w:trPr>
          <w:jc w:val="center"/>
        </w:trPr>
        <w:tc>
          <w:tcPr>
            <w:tcW w:w="1252" w:type="dxa"/>
            <w:vAlign w:val="center"/>
          </w:tcPr>
          <w:p w:rsidR="00B73568" w:rsidRDefault="00B73568" w:rsidP="00732603">
            <w:pPr>
              <w:pStyle w:val="TableContentPacked"/>
              <w:rPr>
                <w:lang w:val="fr-FR"/>
              </w:rPr>
            </w:pPr>
            <w:r>
              <w:rPr>
                <w:lang w:val="fr-FR"/>
              </w:rPr>
              <w:t>NIST</w:t>
            </w:r>
          </w:p>
        </w:tc>
        <w:tc>
          <w:tcPr>
            <w:tcW w:w="7938" w:type="dxa"/>
            <w:vAlign w:val="center"/>
          </w:tcPr>
          <w:p w:rsidR="00B73568" w:rsidRPr="004F4B2D" w:rsidRDefault="00B73568" w:rsidP="00732603">
            <w:pPr>
              <w:pStyle w:val="TableContentPacked"/>
              <w:rPr>
                <w:lang w:val="en-US"/>
              </w:rPr>
            </w:pPr>
            <w:r w:rsidRPr="004F4B2D">
              <w:rPr>
                <w:lang w:val="en-US"/>
              </w:rPr>
              <w:t>National Institute of Standards and Technology</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NIT</w:t>
            </w:r>
          </w:p>
        </w:tc>
        <w:tc>
          <w:tcPr>
            <w:tcW w:w="7938" w:type="dxa"/>
            <w:vAlign w:val="center"/>
          </w:tcPr>
          <w:p w:rsidR="00A771C4" w:rsidRDefault="00A771C4" w:rsidP="00732603">
            <w:pPr>
              <w:pStyle w:val="TableContentPacked"/>
            </w:pPr>
            <w:r>
              <w:t>Network Information Table</w:t>
            </w:r>
          </w:p>
        </w:tc>
      </w:tr>
      <w:tr w:rsidR="00FB3ED8" w:rsidTr="00AE2AC8">
        <w:trPr>
          <w:jc w:val="center"/>
        </w:trPr>
        <w:tc>
          <w:tcPr>
            <w:tcW w:w="1252" w:type="dxa"/>
            <w:vAlign w:val="center"/>
          </w:tcPr>
          <w:p w:rsidR="00FB3ED8" w:rsidRDefault="00FB3ED8" w:rsidP="00732603">
            <w:pPr>
              <w:pStyle w:val="TableContentPacked"/>
              <w:rPr>
                <w:lang w:val="fr-FR"/>
              </w:rPr>
            </w:pPr>
            <w:r>
              <w:rPr>
                <w:lang w:val="fr-FR"/>
              </w:rPr>
              <w:t>OUI</w:t>
            </w:r>
          </w:p>
        </w:tc>
        <w:tc>
          <w:tcPr>
            <w:tcW w:w="7938" w:type="dxa"/>
            <w:vAlign w:val="center"/>
          </w:tcPr>
          <w:p w:rsidR="00FB3ED8" w:rsidRPr="00FB3ED8" w:rsidRDefault="00FB3ED8" w:rsidP="00732603">
            <w:pPr>
              <w:pStyle w:val="TableContentPacked"/>
            </w:pPr>
            <w:r w:rsidRPr="00FB3ED8">
              <w:t>Organizationally Unique Identifier</w:t>
            </w:r>
            <w:r>
              <w:t xml:space="preserve"> (IEEE assigned)</w:t>
            </w:r>
          </w:p>
        </w:tc>
      </w:tr>
      <w:tr w:rsidR="00A771C4" w:rsidTr="00AE2AC8">
        <w:trPr>
          <w:jc w:val="center"/>
        </w:trPr>
        <w:tc>
          <w:tcPr>
            <w:tcW w:w="1252" w:type="dxa"/>
            <w:vAlign w:val="center"/>
          </w:tcPr>
          <w:p w:rsidR="00A771C4" w:rsidRDefault="00A771C4" w:rsidP="00732603">
            <w:pPr>
              <w:pStyle w:val="TableContentPacked"/>
            </w:pPr>
            <w:r>
              <w:t>PAT</w:t>
            </w:r>
          </w:p>
        </w:tc>
        <w:tc>
          <w:tcPr>
            <w:tcW w:w="7938" w:type="dxa"/>
            <w:vAlign w:val="center"/>
          </w:tcPr>
          <w:p w:rsidR="00A771C4" w:rsidRDefault="00A771C4" w:rsidP="00732603">
            <w:pPr>
              <w:pStyle w:val="TableContentPacked"/>
            </w:pPr>
            <w:r>
              <w:t>Program Association Table</w:t>
            </w:r>
          </w:p>
        </w:tc>
      </w:tr>
      <w:tr w:rsidR="00A771C4" w:rsidTr="00AE2AC8">
        <w:trPr>
          <w:jc w:val="center"/>
        </w:trPr>
        <w:tc>
          <w:tcPr>
            <w:tcW w:w="1252" w:type="dxa"/>
            <w:vAlign w:val="center"/>
          </w:tcPr>
          <w:p w:rsidR="00A771C4" w:rsidRDefault="00A771C4" w:rsidP="00732603">
            <w:pPr>
              <w:pStyle w:val="TableContentPacked"/>
            </w:pPr>
            <w:r>
              <w:t>PCR</w:t>
            </w:r>
          </w:p>
        </w:tc>
        <w:tc>
          <w:tcPr>
            <w:tcW w:w="7938" w:type="dxa"/>
            <w:vAlign w:val="center"/>
          </w:tcPr>
          <w:p w:rsidR="00A771C4" w:rsidRDefault="00A771C4" w:rsidP="00732603">
            <w:pPr>
              <w:pStyle w:val="TableContentPacked"/>
            </w:pPr>
            <w:r>
              <w:t>Program Clock Reference</w:t>
            </w:r>
          </w:p>
        </w:tc>
      </w:tr>
      <w:tr w:rsidR="00A771C4" w:rsidTr="00AE2AC8">
        <w:trPr>
          <w:jc w:val="center"/>
        </w:trPr>
        <w:tc>
          <w:tcPr>
            <w:tcW w:w="1252" w:type="dxa"/>
            <w:vAlign w:val="center"/>
          </w:tcPr>
          <w:p w:rsidR="00A771C4" w:rsidRDefault="00A771C4" w:rsidP="00732603">
            <w:pPr>
              <w:pStyle w:val="TableContentPacked"/>
            </w:pPr>
            <w:r>
              <w:t>PES</w:t>
            </w:r>
          </w:p>
        </w:tc>
        <w:tc>
          <w:tcPr>
            <w:tcW w:w="7938" w:type="dxa"/>
            <w:vAlign w:val="center"/>
          </w:tcPr>
          <w:p w:rsidR="00A771C4" w:rsidRDefault="00A771C4" w:rsidP="00732603">
            <w:pPr>
              <w:pStyle w:val="TableContentPacked"/>
            </w:pPr>
            <w:r>
              <w:t>Packetized Elementary Str</w:t>
            </w:r>
            <w:r w:rsidR="007B2A0D">
              <w:t>eam</w:t>
            </w:r>
          </w:p>
        </w:tc>
      </w:tr>
      <w:tr w:rsidR="00A771C4" w:rsidTr="00AE2AC8">
        <w:trPr>
          <w:jc w:val="center"/>
        </w:trPr>
        <w:tc>
          <w:tcPr>
            <w:tcW w:w="1252" w:type="dxa"/>
            <w:vAlign w:val="center"/>
          </w:tcPr>
          <w:p w:rsidR="00A771C4" w:rsidRDefault="00A771C4" w:rsidP="00732603">
            <w:pPr>
              <w:pStyle w:val="TableContentPacked"/>
            </w:pPr>
            <w:r>
              <w:t>PID</w:t>
            </w:r>
          </w:p>
        </w:tc>
        <w:tc>
          <w:tcPr>
            <w:tcW w:w="7938" w:type="dxa"/>
            <w:vAlign w:val="center"/>
          </w:tcPr>
          <w:p w:rsidR="00A771C4" w:rsidRDefault="00A771C4" w:rsidP="00732603">
            <w:pPr>
              <w:pStyle w:val="TableContentPacked"/>
            </w:pPr>
            <w:r>
              <w:t>Packet Identifier</w:t>
            </w:r>
          </w:p>
        </w:tc>
      </w:tr>
      <w:tr w:rsidR="00FF06F6" w:rsidTr="00AE2AC8">
        <w:trPr>
          <w:jc w:val="center"/>
        </w:trPr>
        <w:tc>
          <w:tcPr>
            <w:tcW w:w="1252" w:type="dxa"/>
            <w:vAlign w:val="center"/>
          </w:tcPr>
          <w:p w:rsidR="00FF06F6" w:rsidRDefault="00FF06F6" w:rsidP="00732603">
            <w:pPr>
              <w:pStyle w:val="TableContentPacked"/>
            </w:pPr>
            <w:r>
              <w:t>PLP</w:t>
            </w:r>
          </w:p>
        </w:tc>
        <w:tc>
          <w:tcPr>
            <w:tcW w:w="7938" w:type="dxa"/>
            <w:vAlign w:val="center"/>
          </w:tcPr>
          <w:p w:rsidR="00FF06F6" w:rsidRDefault="00FF06F6" w:rsidP="00732603">
            <w:pPr>
              <w:pStyle w:val="TableContentPacked"/>
            </w:pPr>
            <w:r>
              <w:t>Physical Layer Pipe</w:t>
            </w:r>
          </w:p>
        </w:tc>
      </w:tr>
      <w:tr w:rsidR="00A771C4" w:rsidTr="00AE2AC8">
        <w:trPr>
          <w:jc w:val="center"/>
        </w:trPr>
        <w:tc>
          <w:tcPr>
            <w:tcW w:w="1252" w:type="dxa"/>
            <w:vAlign w:val="center"/>
          </w:tcPr>
          <w:p w:rsidR="00A771C4" w:rsidRDefault="00A771C4" w:rsidP="00732603">
            <w:pPr>
              <w:pStyle w:val="TableContentPacked"/>
            </w:pPr>
            <w:r>
              <w:t>PMT</w:t>
            </w:r>
          </w:p>
        </w:tc>
        <w:tc>
          <w:tcPr>
            <w:tcW w:w="7938" w:type="dxa"/>
            <w:vAlign w:val="center"/>
          </w:tcPr>
          <w:p w:rsidR="00A771C4" w:rsidRDefault="00A771C4" w:rsidP="00732603">
            <w:pPr>
              <w:pStyle w:val="TableContentPacked"/>
            </w:pPr>
            <w:r>
              <w:t>Program Map Table</w:t>
            </w:r>
          </w:p>
        </w:tc>
      </w:tr>
      <w:tr w:rsidR="00A771C4" w:rsidTr="00AE2AC8">
        <w:trPr>
          <w:jc w:val="center"/>
        </w:trPr>
        <w:tc>
          <w:tcPr>
            <w:tcW w:w="1252" w:type="dxa"/>
            <w:vAlign w:val="center"/>
          </w:tcPr>
          <w:p w:rsidR="00A771C4" w:rsidRDefault="00A771C4" w:rsidP="00732603">
            <w:pPr>
              <w:pStyle w:val="TableContentPacked"/>
            </w:pPr>
            <w:r>
              <w:lastRenderedPageBreak/>
              <w:t>PSI</w:t>
            </w:r>
          </w:p>
        </w:tc>
        <w:tc>
          <w:tcPr>
            <w:tcW w:w="7938" w:type="dxa"/>
            <w:vAlign w:val="center"/>
          </w:tcPr>
          <w:p w:rsidR="00A771C4" w:rsidRDefault="00A771C4" w:rsidP="00732603">
            <w:pPr>
              <w:pStyle w:val="TableContentPacked"/>
            </w:pPr>
            <w:r>
              <w:t>Program Specific Information</w:t>
            </w:r>
          </w:p>
        </w:tc>
      </w:tr>
      <w:tr w:rsidR="0046022E" w:rsidTr="00AE2AC8">
        <w:trPr>
          <w:jc w:val="center"/>
        </w:trPr>
        <w:tc>
          <w:tcPr>
            <w:tcW w:w="1252" w:type="dxa"/>
            <w:vAlign w:val="center"/>
          </w:tcPr>
          <w:p w:rsidR="0046022E" w:rsidRDefault="0046022E" w:rsidP="00732603">
            <w:pPr>
              <w:pStyle w:val="TableContentPacked"/>
            </w:pPr>
            <w:r>
              <w:t>PTS</w:t>
            </w:r>
          </w:p>
        </w:tc>
        <w:tc>
          <w:tcPr>
            <w:tcW w:w="7938" w:type="dxa"/>
            <w:vAlign w:val="center"/>
          </w:tcPr>
          <w:p w:rsidR="0046022E" w:rsidRDefault="0046022E" w:rsidP="00732603">
            <w:pPr>
              <w:pStyle w:val="TableContentPacked"/>
            </w:pPr>
            <w:r>
              <w:t>Presentation Time Stamp</w:t>
            </w:r>
          </w:p>
        </w:tc>
      </w:tr>
      <w:tr w:rsidR="00A771C4" w:rsidTr="00AE2AC8">
        <w:trPr>
          <w:jc w:val="center"/>
        </w:trPr>
        <w:tc>
          <w:tcPr>
            <w:tcW w:w="1252" w:type="dxa"/>
            <w:vAlign w:val="center"/>
          </w:tcPr>
          <w:p w:rsidR="00A771C4" w:rsidRDefault="00A771C4" w:rsidP="00732603">
            <w:pPr>
              <w:pStyle w:val="TableContentPacked"/>
            </w:pPr>
            <w:r>
              <w:t>RTP</w:t>
            </w:r>
          </w:p>
        </w:tc>
        <w:tc>
          <w:tcPr>
            <w:tcW w:w="7938" w:type="dxa"/>
            <w:vAlign w:val="center"/>
          </w:tcPr>
          <w:p w:rsidR="00A771C4" w:rsidRDefault="00A771C4" w:rsidP="00732603">
            <w:pPr>
              <w:pStyle w:val="TableContentPacked"/>
            </w:pPr>
            <w:r>
              <w:t>Real-Time Protocol</w:t>
            </w:r>
          </w:p>
        </w:tc>
      </w:tr>
      <w:tr w:rsidR="002C2657" w:rsidTr="00AE2AC8">
        <w:trPr>
          <w:jc w:val="center"/>
        </w:trPr>
        <w:tc>
          <w:tcPr>
            <w:tcW w:w="1252" w:type="dxa"/>
            <w:vAlign w:val="center"/>
          </w:tcPr>
          <w:p w:rsidR="002C2657" w:rsidRDefault="002C2657" w:rsidP="00DB3713">
            <w:pPr>
              <w:pStyle w:val="TableContentPacked"/>
            </w:pPr>
            <w:r>
              <w:t>SCS</w:t>
            </w:r>
          </w:p>
        </w:tc>
        <w:tc>
          <w:tcPr>
            <w:tcW w:w="7938" w:type="dxa"/>
            <w:vAlign w:val="center"/>
          </w:tcPr>
          <w:p w:rsidR="002C2657" w:rsidRDefault="002C2657" w:rsidP="00DB3713">
            <w:pPr>
              <w:pStyle w:val="TableContentPacked"/>
            </w:pPr>
            <w:r>
              <w:t>SimulCrypt Synchronizer</w:t>
            </w:r>
          </w:p>
        </w:tc>
      </w:tr>
      <w:tr w:rsidR="00FC163D" w:rsidTr="00AE2AC8">
        <w:trPr>
          <w:jc w:val="center"/>
        </w:trPr>
        <w:tc>
          <w:tcPr>
            <w:tcW w:w="1252" w:type="dxa"/>
            <w:vAlign w:val="center"/>
          </w:tcPr>
          <w:p w:rsidR="00FC163D" w:rsidRDefault="00FC163D" w:rsidP="00DB3713">
            <w:pPr>
              <w:pStyle w:val="TableContentPacked"/>
            </w:pPr>
            <w:r>
              <w:t>SDT</w:t>
            </w:r>
          </w:p>
        </w:tc>
        <w:tc>
          <w:tcPr>
            <w:tcW w:w="7938" w:type="dxa"/>
            <w:vAlign w:val="center"/>
          </w:tcPr>
          <w:p w:rsidR="00FC163D" w:rsidRDefault="00FC163D" w:rsidP="00DB3713">
            <w:pPr>
              <w:pStyle w:val="TableContentPacked"/>
            </w:pPr>
            <w:r>
              <w:t>Service Description Table</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SI</w:t>
            </w:r>
          </w:p>
        </w:tc>
        <w:tc>
          <w:tcPr>
            <w:tcW w:w="7938" w:type="dxa"/>
            <w:vAlign w:val="center"/>
          </w:tcPr>
          <w:p w:rsidR="00A771C4" w:rsidRDefault="00A771C4" w:rsidP="00732603">
            <w:pPr>
              <w:pStyle w:val="TableContentPacked"/>
              <w:rPr>
                <w:lang w:val="fr-FR"/>
              </w:rPr>
            </w:pPr>
            <w:r>
              <w:rPr>
                <w:lang w:val="fr-FR"/>
              </w:rPr>
              <w:t>Service Information</w:t>
            </w:r>
          </w:p>
        </w:tc>
      </w:tr>
      <w:tr w:rsidR="00A771C4" w:rsidTr="00AE2AC8">
        <w:trPr>
          <w:jc w:val="center"/>
        </w:trPr>
        <w:tc>
          <w:tcPr>
            <w:tcW w:w="1252" w:type="dxa"/>
            <w:vAlign w:val="center"/>
          </w:tcPr>
          <w:p w:rsidR="00A771C4" w:rsidRDefault="00A771C4" w:rsidP="00732603">
            <w:pPr>
              <w:pStyle w:val="TableContentPacked"/>
            </w:pPr>
            <w:r>
              <w:t>STB</w:t>
            </w:r>
          </w:p>
        </w:tc>
        <w:tc>
          <w:tcPr>
            <w:tcW w:w="7938" w:type="dxa"/>
            <w:vAlign w:val="center"/>
          </w:tcPr>
          <w:p w:rsidR="00A771C4" w:rsidRDefault="00A771C4" w:rsidP="00732603">
            <w:pPr>
              <w:pStyle w:val="TableContentPacked"/>
            </w:pPr>
            <w:r>
              <w:t>Set-Top Box</w:t>
            </w:r>
          </w:p>
        </w:tc>
      </w:tr>
      <w:tr w:rsidR="00BA20F7" w:rsidTr="00AE2AC8">
        <w:trPr>
          <w:jc w:val="center"/>
        </w:trPr>
        <w:tc>
          <w:tcPr>
            <w:tcW w:w="1252" w:type="dxa"/>
            <w:vAlign w:val="center"/>
          </w:tcPr>
          <w:p w:rsidR="00BA20F7" w:rsidRDefault="00BA20F7" w:rsidP="00732603">
            <w:pPr>
              <w:pStyle w:val="TableContentPacked"/>
            </w:pPr>
            <w:r>
              <w:t>T2-MI</w:t>
            </w:r>
          </w:p>
        </w:tc>
        <w:tc>
          <w:tcPr>
            <w:tcW w:w="7938" w:type="dxa"/>
            <w:vAlign w:val="center"/>
          </w:tcPr>
          <w:p w:rsidR="00BA20F7" w:rsidRDefault="00BA20F7" w:rsidP="00732603">
            <w:pPr>
              <w:pStyle w:val="TableContentPacked"/>
            </w:pPr>
            <w:r>
              <w:t>DVB-T2 Modulator Interface</w:t>
            </w:r>
          </w:p>
        </w:tc>
      </w:tr>
      <w:tr w:rsidR="00A771C4" w:rsidTr="00AE2AC8">
        <w:trPr>
          <w:jc w:val="center"/>
        </w:trPr>
        <w:tc>
          <w:tcPr>
            <w:tcW w:w="1252" w:type="dxa"/>
            <w:vAlign w:val="center"/>
          </w:tcPr>
          <w:p w:rsidR="00A771C4" w:rsidRDefault="00A771C4" w:rsidP="00732603">
            <w:pPr>
              <w:pStyle w:val="TableContentPacked"/>
            </w:pPr>
            <w:r>
              <w:t>TDT</w:t>
            </w:r>
          </w:p>
        </w:tc>
        <w:tc>
          <w:tcPr>
            <w:tcW w:w="7938" w:type="dxa"/>
            <w:vAlign w:val="center"/>
          </w:tcPr>
          <w:p w:rsidR="00A771C4" w:rsidRDefault="00A771C4" w:rsidP="00732603">
            <w:pPr>
              <w:pStyle w:val="TableContentPacked"/>
            </w:pPr>
            <w:r>
              <w:t>Time and Date Table</w:t>
            </w:r>
          </w:p>
        </w:tc>
      </w:tr>
      <w:tr w:rsidR="00A771C4" w:rsidTr="00AE2AC8">
        <w:trPr>
          <w:jc w:val="center"/>
        </w:trPr>
        <w:tc>
          <w:tcPr>
            <w:tcW w:w="1252" w:type="dxa"/>
            <w:vAlign w:val="center"/>
          </w:tcPr>
          <w:p w:rsidR="00A771C4" w:rsidRDefault="00A771C4" w:rsidP="00732603">
            <w:pPr>
              <w:pStyle w:val="TableContentPacked"/>
            </w:pPr>
            <w:r>
              <w:t>TID</w:t>
            </w:r>
          </w:p>
        </w:tc>
        <w:tc>
          <w:tcPr>
            <w:tcW w:w="7938" w:type="dxa"/>
            <w:vAlign w:val="center"/>
          </w:tcPr>
          <w:p w:rsidR="00A771C4" w:rsidRDefault="00A771C4" w:rsidP="00732603">
            <w:pPr>
              <w:pStyle w:val="TableContentPacked"/>
            </w:pPr>
            <w:r>
              <w:t>Table Identifier</w:t>
            </w:r>
          </w:p>
        </w:tc>
      </w:tr>
      <w:tr w:rsidR="00EE2A87" w:rsidRPr="006E7D60" w:rsidTr="00AE2AC8">
        <w:trPr>
          <w:jc w:val="center"/>
        </w:trPr>
        <w:tc>
          <w:tcPr>
            <w:tcW w:w="1252" w:type="dxa"/>
            <w:vAlign w:val="center"/>
          </w:tcPr>
          <w:p w:rsidR="00EE2A87" w:rsidRDefault="00EE2A87" w:rsidP="00732603">
            <w:pPr>
              <w:pStyle w:val="TableContentPacked"/>
            </w:pPr>
            <w:r>
              <w:t>TNT</w:t>
            </w:r>
          </w:p>
        </w:tc>
        <w:tc>
          <w:tcPr>
            <w:tcW w:w="7938" w:type="dxa"/>
            <w:vAlign w:val="center"/>
          </w:tcPr>
          <w:p w:rsidR="00EE2A87" w:rsidRPr="00EE2A87" w:rsidRDefault="00EE2A87" w:rsidP="00732603">
            <w:pPr>
              <w:pStyle w:val="TableContentPacked"/>
              <w:rPr>
                <w:lang w:val="fr-FR"/>
              </w:rPr>
            </w:pPr>
            <w:r w:rsidRPr="00EE2A87">
              <w:rPr>
                <w:i/>
                <w:lang w:val="fr-FR"/>
              </w:rPr>
              <w:t>Télévision Numérique Terrestre</w:t>
            </w:r>
            <w:r w:rsidRPr="00EE2A87">
              <w:rPr>
                <w:lang w:val="fr-FR"/>
              </w:rPr>
              <w:t xml:space="preserve"> (French DTTV network)</w:t>
            </w:r>
          </w:p>
        </w:tc>
      </w:tr>
      <w:tr w:rsidR="00A771C4" w:rsidTr="00AE2AC8">
        <w:trPr>
          <w:jc w:val="center"/>
        </w:trPr>
        <w:tc>
          <w:tcPr>
            <w:tcW w:w="1252" w:type="dxa"/>
            <w:vAlign w:val="center"/>
          </w:tcPr>
          <w:p w:rsidR="00A771C4" w:rsidRDefault="00A771C4" w:rsidP="00732603">
            <w:pPr>
              <w:pStyle w:val="TableContentPacked"/>
            </w:pPr>
            <w:r>
              <w:t>TOT</w:t>
            </w:r>
          </w:p>
        </w:tc>
        <w:tc>
          <w:tcPr>
            <w:tcW w:w="7938" w:type="dxa"/>
            <w:vAlign w:val="center"/>
          </w:tcPr>
          <w:p w:rsidR="00A771C4" w:rsidRDefault="00A771C4" w:rsidP="00732603">
            <w:pPr>
              <w:pStyle w:val="TableContentPacked"/>
            </w:pPr>
            <w:r>
              <w:t>Time Offset Table</w:t>
            </w:r>
          </w:p>
        </w:tc>
      </w:tr>
      <w:tr w:rsidR="00164473" w:rsidTr="00AE2AC8">
        <w:trPr>
          <w:jc w:val="center"/>
        </w:trPr>
        <w:tc>
          <w:tcPr>
            <w:tcW w:w="1252" w:type="dxa"/>
            <w:vAlign w:val="center"/>
          </w:tcPr>
          <w:p w:rsidR="00164473" w:rsidRDefault="00164473" w:rsidP="00732603">
            <w:pPr>
              <w:pStyle w:val="TableContentPacked"/>
            </w:pPr>
            <w:r>
              <w:t>TPS</w:t>
            </w:r>
          </w:p>
        </w:tc>
        <w:tc>
          <w:tcPr>
            <w:tcW w:w="7938" w:type="dxa"/>
            <w:vAlign w:val="center"/>
          </w:tcPr>
          <w:p w:rsidR="00164473" w:rsidRDefault="00164473" w:rsidP="00732603">
            <w:pPr>
              <w:pStyle w:val="TableContentPacked"/>
            </w:pPr>
            <w:r>
              <w:t>Transmission Parameter Signalling</w:t>
            </w:r>
          </w:p>
        </w:tc>
      </w:tr>
      <w:tr w:rsidR="00A771C4" w:rsidTr="00AE2AC8">
        <w:trPr>
          <w:jc w:val="center"/>
        </w:trPr>
        <w:tc>
          <w:tcPr>
            <w:tcW w:w="1252" w:type="dxa"/>
            <w:vAlign w:val="center"/>
          </w:tcPr>
          <w:p w:rsidR="00A771C4" w:rsidRDefault="00A771C4" w:rsidP="00732603">
            <w:pPr>
              <w:pStyle w:val="TableContentPacked"/>
            </w:pPr>
            <w:r>
              <w:t>TS</w:t>
            </w:r>
          </w:p>
        </w:tc>
        <w:tc>
          <w:tcPr>
            <w:tcW w:w="7938" w:type="dxa"/>
            <w:vAlign w:val="center"/>
          </w:tcPr>
          <w:p w:rsidR="00A771C4" w:rsidRDefault="00A771C4" w:rsidP="00732603">
            <w:pPr>
              <w:pStyle w:val="TableContentPacked"/>
            </w:pPr>
            <w:r>
              <w:t>Transport Stream</w:t>
            </w:r>
          </w:p>
        </w:tc>
      </w:tr>
      <w:tr w:rsidR="00A771C4" w:rsidTr="00AE2AC8">
        <w:trPr>
          <w:jc w:val="center"/>
        </w:trPr>
        <w:tc>
          <w:tcPr>
            <w:tcW w:w="1252" w:type="dxa"/>
            <w:vAlign w:val="center"/>
          </w:tcPr>
          <w:p w:rsidR="00A771C4" w:rsidRDefault="00A771C4" w:rsidP="00732603">
            <w:pPr>
              <w:pStyle w:val="TableContentPacked"/>
            </w:pPr>
            <w:r>
              <w:t>UDP</w:t>
            </w:r>
          </w:p>
        </w:tc>
        <w:tc>
          <w:tcPr>
            <w:tcW w:w="7938" w:type="dxa"/>
            <w:vAlign w:val="center"/>
          </w:tcPr>
          <w:p w:rsidR="00A771C4" w:rsidRDefault="00A771C4" w:rsidP="00732603">
            <w:pPr>
              <w:pStyle w:val="TableContentPacked"/>
            </w:pPr>
            <w:r>
              <w:t>User Datagram Protocol</w:t>
            </w:r>
          </w:p>
        </w:tc>
      </w:tr>
      <w:tr w:rsidR="0067059C" w:rsidTr="00AE2AC8">
        <w:trPr>
          <w:jc w:val="center"/>
        </w:trPr>
        <w:tc>
          <w:tcPr>
            <w:tcW w:w="1252" w:type="dxa"/>
            <w:vAlign w:val="center"/>
          </w:tcPr>
          <w:p w:rsidR="0067059C" w:rsidRDefault="0067059C" w:rsidP="00732603">
            <w:pPr>
              <w:pStyle w:val="TableContentPacked"/>
            </w:pPr>
            <w:r>
              <w:t>UNT</w:t>
            </w:r>
          </w:p>
        </w:tc>
        <w:tc>
          <w:tcPr>
            <w:tcW w:w="7938" w:type="dxa"/>
            <w:vAlign w:val="center"/>
          </w:tcPr>
          <w:p w:rsidR="0067059C" w:rsidRDefault="0067059C" w:rsidP="00732603">
            <w:pPr>
              <w:pStyle w:val="TableContentPacked"/>
            </w:pPr>
            <w:r>
              <w:t>Update Notification Table</w:t>
            </w:r>
          </w:p>
        </w:tc>
      </w:tr>
    </w:tbl>
    <w:p w:rsidR="00A771C4" w:rsidRDefault="00A771C4" w:rsidP="00E233F7">
      <w:pPr>
        <w:pStyle w:val="SubTitles"/>
        <w:outlineLvl w:val="0"/>
      </w:pPr>
      <w:bookmarkStart w:id="12" w:name="_Toc157506338"/>
      <w:r>
        <w:lastRenderedPageBreak/>
        <w:t>References</w:t>
      </w:r>
      <w:bookmarkEnd w:id="5"/>
      <w:bookmarkEnd w:id="6"/>
      <w:bookmarkEnd w:id="7"/>
      <w:bookmarkEnd w:id="8"/>
      <w:bookmarkEnd w:id="9"/>
      <w:bookmarkEnd w:id="10"/>
      <w:bookmarkEnd w:id="11"/>
      <w:bookmarkEnd w:id="12"/>
    </w:p>
    <w:p w:rsidR="00A771C4" w:rsidRPr="00C40C22" w:rsidRDefault="00A771C4" w:rsidP="00E233F7">
      <w:pPr>
        <w:pStyle w:val="Reference"/>
        <w:rPr>
          <w:rFonts w:ascii="Consolas" w:hAnsi="Consolas"/>
        </w:rPr>
      </w:pPr>
      <w:bookmarkStart w:id="13" w:name="_Ref105841937"/>
      <w:bookmarkStart w:id="14" w:name="_Ref116209584"/>
      <w:bookmarkStart w:id="15" w:name="_Ref74654444"/>
      <w:bookmarkStart w:id="16" w:name="_Ref84145887"/>
      <w:r>
        <w:t>ISO/IEC 13818-1:2000 | ITU-T Recommendation H.262 (2000), Second edition, December 2000</w:t>
      </w:r>
      <w:r w:rsidR="00293E1A">
        <w:t>:</w:t>
      </w:r>
      <w:r>
        <w:t xml:space="preserve"> “Generic coding of moving pictures and associated audio information: Systems” (also known as “MPEG-2 System Layer”)</w:t>
      </w:r>
      <w:bookmarkEnd w:id="13"/>
      <w:bookmarkEnd w:id="14"/>
    </w:p>
    <w:p w:rsidR="00A771C4" w:rsidRDefault="00A771C4" w:rsidP="00E233F7">
      <w:pPr>
        <w:pStyle w:val="Reference"/>
      </w:pPr>
      <w:bookmarkStart w:id="17" w:name="_Ref117590872"/>
      <w:r w:rsidRPr="00E233F7">
        <w:t>ISO/IEC JTC1/SC29/WG11 N5771, July 2003</w:t>
      </w:r>
      <w:r w:rsidR="00293E1A">
        <w:t>:</w:t>
      </w:r>
      <w:r w:rsidRPr="00E233F7">
        <w:t xml:space="preserve"> “Generic coding of moving pictures audio: systems. Amendment 3: Transport of AVC video data over ITU-T Rec H.222.0 | ISO/IEC 13818-1 streams” (in short: “transport of MPEG-4 AVC video over MPEG-2 TS”)</w:t>
      </w:r>
      <w:bookmarkEnd w:id="17"/>
    </w:p>
    <w:p w:rsidR="00EA0F15" w:rsidRPr="00E233F7" w:rsidRDefault="00EA0F15" w:rsidP="00E233F7">
      <w:pPr>
        <w:pStyle w:val="Reference"/>
      </w:pPr>
      <w:bookmarkStart w:id="18" w:name="_Ref2010588"/>
      <w:r>
        <w:t>ISO/IEC 13818-6, July 1998: “Digital Storage Media Command &amp; Control” (DSM-CC)</w:t>
      </w:r>
      <w:bookmarkEnd w:id="18"/>
    </w:p>
    <w:p w:rsidR="00A771C4" w:rsidRPr="00E233F7" w:rsidRDefault="00A771C4" w:rsidP="00E233F7">
      <w:pPr>
        <w:pStyle w:val="Reference"/>
      </w:pPr>
      <w:bookmarkStart w:id="19" w:name="_Ref116210052"/>
      <w:bookmarkStart w:id="20"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9"/>
      <w:bookmarkEnd w:id="20"/>
    </w:p>
    <w:p w:rsidR="00A771C4" w:rsidRPr="00E233F7" w:rsidRDefault="00A771C4" w:rsidP="00E233F7">
      <w:pPr>
        <w:pStyle w:val="Reference"/>
      </w:pPr>
      <w:bookmarkStart w:id="21" w:name="_Ref105408018"/>
      <w:bookmarkStart w:id="22" w:name="_Ref105926402"/>
      <w:bookmarkStart w:id="23" w:name="_Toc105929219"/>
      <w:bookmarkStart w:id="24" w:name="_Ref105926165"/>
      <w:bookmarkStart w:id="25" w:name="_Toc105929244"/>
      <w:bookmarkEnd w:id="15"/>
      <w:bookmarkEnd w:id="16"/>
      <w:r w:rsidRPr="00E233F7">
        <w:t>ETSI TS 103 197, V1.4.1, September 2004</w:t>
      </w:r>
      <w:r w:rsidR="00293E1A">
        <w:t>:</w:t>
      </w:r>
      <w:r w:rsidRPr="00E233F7">
        <w:t xml:space="preserve"> “Digital Video Broadcasting (DVB); Head-end implementation of DVB SimulCrypt”.</w:t>
      </w:r>
      <w:bookmarkEnd w:id="21"/>
    </w:p>
    <w:p w:rsidR="00A771C4" w:rsidRPr="00E233F7" w:rsidRDefault="00A771C4" w:rsidP="00E233F7">
      <w:pPr>
        <w:pStyle w:val="Reference"/>
      </w:pPr>
      <w:bookmarkStart w:id="26" w:name="_Ref117479848"/>
      <w:r w:rsidRPr="00E233F7">
        <w:t>ETSI EN 300 468, V1.</w:t>
      </w:r>
      <w:r w:rsidR="005A757F">
        <w:t>15</w:t>
      </w:r>
      <w:r w:rsidR="002E1B2E">
        <w:t xml:space="preserve">.1, </w:t>
      </w:r>
      <w:r w:rsidR="005A757F">
        <w:t>March 2016</w:t>
      </w:r>
      <w:r w:rsidR="00293E1A">
        <w:t>:</w:t>
      </w:r>
      <w:r w:rsidRPr="00E233F7">
        <w:t xml:space="preserve"> “Digital Video Broadcasting (DVB); Specification for Service Information (SI) in DVB systems”.</w:t>
      </w:r>
      <w:bookmarkEnd w:id="26"/>
    </w:p>
    <w:p w:rsidR="00A771C4" w:rsidRPr="00E233F7" w:rsidRDefault="00A771C4" w:rsidP="00E233F7">
      <w:pPr>
        <w:pStyle w:val="Reference"/>
      </w:pPr>
      <w:bookmarkStart w:id="27" w:name="_Ref117476671"/>
      <w:r w:rsidRPr="00E233F7">
        <w:t>ETSI TR 101 211 V1.6.1, May 2004</w:t>
      </w:r>
      <w:r w:rsidR="00293E1A">
        <w:t>:</w:t>
      </w:r>
      <w:r w:rsidRPr="00E233F7">
        <w:t xml:space="preserve"> “Digital Video Broadcasting (DVB); Guidelines on implementation and usage of Service Information (SI)”.</w:t>
      </w:r>
      <w:bookmarkEnd w:id="27"/>
    </w:p>
    <w:p w:rsidR="00A771C4" w:rsidRPr="00E233F7" w:rsidRDefault="00A771C4" w:rsidP="00E233F7">
      <w:pPr>
        <w:pStyle w:val="Reference"/>
      </w:pPr>
      <w:bookmarkStart w:id="28" w:name="_Ref117407356"/>
      <w:r w:rsidRPr="00E233F7">
        <w:t>ETSI TR 101 162, V1.2.2, May 2003</w:t>
      </w:r>
      <w:r w:rsidR="00293E1A">
        <w:t>:</w:t>
      </w:r>
      <w:r w:rsidRPr="00E233F7">
        <w:t xml:space="preserve"> “Digital Video Broadcasting (DVB); Allocation of Service Information (SI) and data broadcasting codes for DVB systems”.</w:t>
      </w:r>
      <w:bookmarkEnd w:id="28"/>
    </w:p>
    <w:p w:rsidR="00496C90" w:rsidRDefault="00496C90" w:rsidP="00E233F7">
      <w:pPr>
        <w:pStyle w:val="Reference"/>
      </w:pPr>
      <w:bookmarkStart w:id="29" w:name="_Ref201665788"/>
      <w:r w:rsidRPr="00E233F7">
        <w:t>ETSI TS 102 006, V1.3.1, May 2005</w:t>
      </w:r>
      <w:r w:rsidR="00293E1A">
        <w:t>:</w:t>
      </w:r>
      <w:r w:rsidRPr="00E233F7">
        <w:t xml:space="preserve"> “Digital Video Broadcasting (DVB); Specification for System Software Update in DVB Systems”.</w:t>
      </w:r>
      <w:bookmarkEnd w:id="29"/>
    </w:p>
    <w:p w:rsidR="001439EB" w:rsidRDefault="001439EB" w:rsidP="001439EB">
      <w:pPr>
        <w:pStyle w:val="Reference"/>
      </w:pPr>
      <w:bookmarkStart w:id="30" w:name="_Ref496878185"/>
      <w:r w:rsidRPr="001439EB">
        <w:t xml:space="preserve">ETSI TS 102 773, V1.2.1, December 2010, </w:t>
      </w:r>
      <w:r>
        <w:t>“</w:t>
      </w:r>
      <w:r w:rsidRPr="001439EB">
        <w:t>Modulator Interface (T2-MI) for a second generation digital terrestrial television broadcasting system (DVB-T2)</w:t>
      </w:r>
      <w:r>
        <w:t>”.</w:t>
      </w:r>
      <w:bookmarkEnd w:id="30"/>
    </w:p>
    <w:p w:rsidR="001439EB" w:rsidRDefault="001439EB" w:rsidP="001439EB">
      <w:pPr>
        <w:pStyle w:val="Reference"/>
      </w:pPr>
      <w:bookmarkStart w:id="31"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31"/>
    </w:p>
    <w:p w:rsidR="0067657E" w:rsidRDefault="0067657E" w:rsidP="0067657E">
      <w:pPr>
        <w:pStyle w:val="Reference"/>
      </w:pPr>
      <w:bookmarkStart w:id="32"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2"/>
    </w:p>
    <w:p w:rsidR="001C6440" w:rsidRDefault="001C6440" w:rsidP="001C6440">
      <w:pPr>
        <w:pStyle w:val="Reference"/>
      </w:pPr>
      <w:bookmarkStart w:id="33" w:name="_Ref506824949"/>
      <w:r w:rsidRPr="001C6440">
        <w:t xml:space="preserve">ETSI TS 102 006, V1.4.1, June 2015: </w:t>
      </w:r>
      <w:r>
        <w:t>“</w:t>
      </w:r>
      <w:r w:rsidRPr="001C6440">
        <w:t>Digital Video Broadcasting (DVB); Specification for System Software Update in DVB Systems</w:t>
      </w:r>
      <w:r>
        <w:t>”.</w:t>
      </w:r>
      <w:bookmarkEnd w:id="33"/>
    </w:p>
    <w:p w:rsidR="00A67F3C" w:rsidRDefault="00A67F3C" w:rsidP="00A67F3C">
      <w:pPr>
        <w:pStyle w:val="Reference"/>
      </w:pPr>
      <w:bookmarkStart w:id="34" w:name="_Ref506824964"/>
      <w:r w:rsidRPr="00A67F3C">
        <w:t xml:space="preserve">ETSI EN 301 192, V1.6.1, August 2015: </w:t>
      </w:r>
      <w:r>
        <w:t>“</w:t>
      </w:r>
      <w:r w:rsidRPr="00A67F3C">
        <w:t>Digital Video Broadcasting (DVB); DVB specification for data broadcasting</w:t>
      </w:r>
      <w:r>
        <w:t>”.</w:t>
      </w:r>
      <w:bookmarkEnd w:id="34"/>
    </w:p>
    <w:p w:rsidR="001376CE" w:rsidRDefault="001376CE" w:rsidP="001376CE">
      <w:pPr>
        <w:pStyle w:val="Reference"/>
      </w:pPr>
      <w:bookmarkStart w:id="35" w:name="_Ref2010283"/>
      <w:bookmarkStart w:id="36" w:name="_Ref2012779"/>
      <w:r w:rsidRPr="001376CE">
        <w:t>ETSI TS 101 812, V1.3.2, August 2006: "Digital Video Broadcasting (DVB); Multimedia Home Platform (MHP) Specification 1.0.3"</w:t>
      </w:r>
      <w:bookmarkEnd w:id="35"/>
      <w:r w:rsidR="000931A3">
        <w:t>.</w:t>
      </w:r>
      <w:bookmarkEnd w:id="36"/>
    </w:p>
    <w:p w:rsidR="0041682B" w:rsidRDefault="0041682B" w:rsidP="0041682B">
      <w:pPr>
        <w:pStyle w:val="Reference"/>
      </w:pPr>
      <w:bookmarkStart w:id="37" w:name="_Ref1396820"/>
      <w:r w:rsidRPr="0041682B">
        <w:t>ETSI TS 103 127</w:t>
      </w:r>
      <w:r>
        <w:t>, V1.1.1, May 2013</w:t>
      </w:r>
      <w:r w:rsidRPr="0041682B">
        <w:t xml:space="preserve">: </w:t>
      </w:r>
      <w:r>
        <w:t>“</w:t>
      </w:r>
      <w:r w:rsidRPr="00A67F3C">
        <w:t xml:space="preserve">Digital Video Broadcasting (DVB); </w:t>
      </w:r>
      <w:r w:rsidRPr="0041682B">
        <w:t>Content Scrambling Algorithms for DVB-IPTV Services using MPEG2 Transport Streams</w:t>
      </w:r>
      <w:r>
        <w:t>”.</w:t>
      </w:r>
      <w:bookmarkEnd w:id="37"/>
    </w:p>
    <w:p w:rsidR="000D270E" w:rsidRDefault="000D270E" w:rsidP="000D270E">
      <w:pPr>
        <w:pStyle w:val="Reference"/>
      </w:pPr>
      <w:bookmarkStart w:id="38" w:name="_Ref19281745"/>
      <w:r w:rsidRPr="000D270E">
        <w:t>ANSI/SCTE 18 2007, "Emergency Alert Messaging for Cable"</w:t>
      </w:r>
      <w:r>
        <w:t>.</w:t>
      </w:r>
      <w:bookmarkEnd w:id="38"/>
    </w:p>
    <w:p w:rsidR="008B6762" w:rsidRDefault="008B6762" w:rsidP="001439EB">
      <w:pPr>
        <w:pStyle w:val="Reference"/>
      </w:pPr>
      <w:bookmarkStart w:id="39" w:name="_Ref504844880"/>
      <w:r>
        <w:t>ANSI/SCTE 35 2017, “Digital Program Insertion Cueing Message for Cable”.</w:t>
      </w:r>
      <w:bookmarkEnd w:id="39"/>
    </w:p>
    <w:p w:rsidR="00A928AD" w:rsidRDefault="00A928AD" w:rsidP="001439EB">
      <w:pPr>
        <w:pStyle w:val="Reference"/>
      </w:pPr>
      <w:bookmarkStart w:id="40" w:name="_Ref19684103"/>
      <w:r>
        <w:t>ANSI/SCTE 164 2019, “Emergency Alert Metadata Descriptor”.</w:t>
      </w:r>
      <w:bookmarkEnd w:id="40"/>
    </w:p>
    <w:p w:rsidR="00A61A88" w:rsidRDefault="00A61A88" w:rsidP="001439EB">
      <w:pPr>
        <w:pStyle w:val="Reference"/>
      </w:pPr>
      <w:bookmarkStart w:id="41" w:name="_Ref20001292"/>
      <w:r>
        <w:t>ATSC A52</w:t>
      </w:r>
      <w:r w:rsidR="00F870D0">
        <w:t>, January 2018, “Digital Audio Compression (AC-3, E-AC-3)”.</w:t>
      </w:r>
      <w:bookmarkEnd w:id="41"/>
    </w:p>
    <w:p w:rsidR="0096354F" w:rsidRDefault="0096354F" w:rsidP="0096354F">
      <w:pPr>
        <w:pStyle w:val="Reference"/>
      </w:pPr>
      <w:bookmarkStart w:id="42" w:name="_Ref2189577"/>
      <w:r>
        <w:t xml:space="preserve">ATSC </w:t>
      </w:r>
      <w:r w:rsidRPr="0096354F">
        <w:t>A65/2013, August 2013: "ATSC Standard: Program and System Information Protocol for Terrestrial Broadcast and Cable"</w:t>
      </w:r>
      <w:r w:rsidR="000931A3">
        <w:t>.</w:t>
      </w:r>
      <w:bookmarkEnd w:id="42"/>
    </w:p>
    <w:p w:rsidR="00DA652D" w:rsidRDefault="00DA652D" w:rsidP="00DA652D">
      <w:pPr>
        <w:pStyle w:val="Reference"/>
      </w:pPr>
      <w:r w:rsidRPr="00DA652D">
        <w:t>ATSC A</w:t>
      </w:r>
      <w:r>
        <w:t>69/</w:t>
      </w:r>
      <w:r w:rsidRPr="00DA652D">
        <w:t>2009, December 2009: "ATSC Recommended Practice: Program and System Information Protocol Implementation Guidelines for Broadcasters"</w:t>
      </w:r>
      <w:r w:rsidR="000931A3">
        <w:t>.</w:t>
      </w:r>
    </w:p>
    <w:p w:rsidR="000931A3" w:rsidRDefault="000931A3" w:rsidP="000931A3">
      <w:pPr>
        <w:pStyle w:val="Reference"/>
      </w:pPr>
      <w:bookmarkStart w:id="43" w:name="_Ref2012195"/>
      <w:bookmarkStart w:id="44" w:name="_Ref2012931"/>
      <w:r w:rsidRPr="000931A3">
        <w:t>EACEM TR</w:t>
      </w:r>
      <w:r>
        <w:t xml:space="preserve"> </w:t>
      </w:r>
      <w:r w:rsidRPr="000931A3">
        <w:t>030</w:t>
      </w:r>
      <w:r>
        <w:t>,</w:t>
      </w:r>
      <w:r w:rsidRPr="000931A3">
        <w:t xml:space="preserve"> V1.0, February 2000: "Baseline Digital Terrestrial TV Receiver Specification"</w:t>
      </w:r>
      <w:bookmarkEnd w:id="43"/>
      <w:r w:rsidR="00542E0C">
        <w:t>.</w:t>
      </w:r>
      <w:bookmarkEnd w:id="44"/>
    </w:p>
    <w:p w:rsidR="00542E0C" w:rsidRPr="00E233F7" w:rsidRDefault="00542E0C" w:rsidP="00542E0C">
      <w:pPr>
        <w:pStyle w:val="Reference"/>
      </w:pPr>
      <w:bookmarkStart w:id="45" w:name="_Ref2012500"/>
      <w:r w:rsidRPr="00542E0C">
        <w:t>Via Eutelsat Fransat: "Set-Top-Box Specification DVB MPEG-4 HD", V0.0.7, October 2009</w:t>
      </w:r>
      <w:r>
        <w:t>.</w:t>
      </w:r>
      <w:bookmarkEnd w:id="45"/>
    </w:p>
    <w:p w:rsidR="00A771C4" w:rsidRPr="00E233F7" w:rsidRDefault="00A771C4" w:rsidP="00E233F7">
      <w:pPr>
        <w:pStyle w:val="Reference"/>
      </w:pPr>
      <w:bookmarkStart w:id="46" w:name="_Ref126664330"/>
      <w:r w:rsidRPr="00E233F7">
        <w:t>Dektec Digital Video B.V. corporate home page, http://www.dektec.com/</w:t>
      </w:r>
      <w:bookmarkEnd w:id="46"/>
    </w:p>
    <w:p w:rsidR="00E054FA" w:rsidRPr="00E233F7" w:rsidRDefault="00E054FA" w:rsidP="00E233F7">
      <w:pPr>
        <w:pStyle w:val="Reference"/>
      </w:pPr>
      <w:bookmarkStart w:id="47" w:name="_Ref484007856"/>
      <w:r w:rsidRPr="00E233F7">
        <w:lastRenderedPageBreak/>
        <w:t>Dektec drivers and SDK’s downloads, http://www.dektec.com/downloads/SDK/</w:t>
      </w:r>
      <w:bookmarkEnd w:id="47"/>
    </w:p>
    <w:p w:rsidR="00E054FA" w:rsidRDefault="00E054FA" w:rsidP="00E233F7">
      <w:pPr>
        <w:pStyle w:val="Reference"/>
      </w:pPr>
      <w:bookmarkStart w:id="48" w:name="_Ref484008060"/>
      <w:r w:rsidRPr="00E233F7">
        <w:t xml:space="preserve">Linux DKMS for Dektec device drivers, </w:t>
      </w:r>
      <w:r w:rsidR="00970E9B" w:rsidRPr="00970E9B">
        <w:t>https://github.com/</w:t>
      </w:r>
      <w:r w:rsidR="00DD08CD">
        <w:t>tsduck</w:t>
      </w:r>
      <w:r w:rsidR="00970E9B" w:rsidRPr="00970E9B">
        <w:t>/dektec-dkms</w:t>
      </w:r>
      <w:bookmarkEnd w:id="48"/>
    </w:p>
    <w:p w:rsidR="00EA10DD" w:rsidRDefault="00EA10DD" w:rsidP="00EA10DD">
      <w:pPr>
        <w:pStyle w:val="Reference"/>
      </w:pPr>
      <w:bookmarkStart w:id="49" w:name="_Ref517425531"/>
      <w:r>
        <w:t xml:space="preserve">HiDes </w:t>
      </w:r>
      <w:r w:rsidRPr="00EA10DD">
        <w:t>USB DVB-T modulator adaptor</w:t>
      </w:r>
      <w:r w:rsidR="00693DFB">
        <w:t xml:space="preserve">s, </w:t>
      </w:r>
      <w:r w:rsidRPr="00EA10DD">
        <w:t>http://www.hides.</w:t>
      </w:r>
      <w:r w:rsidR="00693DFB">
        <w:t>com.tw/product_cg74469_eng.html</w:t>
      </w:r>
      <w:bookmarkEnd w:id="49"/>
    </w:p>
    <w:p w:rsidR="00693DFB" w:rsidRPr="00693DFB" w:rsidRDefault="00693DFB" w:rsidP="00693DFB">
      <w:pPr>
        <w:pStyle w:val="Reference"/>
      </w:pPr>
      <w:bookmarkStart w:id="50" w:name="_Ref517425746"/>
      <w:r w:rsidRPr="00693DFB">
        <w:t>Device drivers</w:t>
      </w:r>
      <w:r>
        <w:t xml:space="preserve"> for HiDes modulators</w:t>
      </w:r>
      <w:r w:rsidRPr="00693DFB">
        <w:t>,  https://github.com/tsduck/hides-drivers/</w:t>
      </w:r>
      <w:bookmarkEnd w:id="50"/>
    </w:p>
    <w:p w:rsidR="003516AD" w:rsidRPr="00E233F7" w:rsidRDefault="00181CCB" w:rsidP="00BC0F83">
      <w:pPr>
        <w:pStyle w:val="Reference"/>
      </w:pPr>
      <w:bookmarkStart w:id="51" w:name="_Ref191289832"/>
      <w:r w:rsidRPr="00E233F7">
        <w:t>Linux TV Wiki: “How to install DVB device drivers”, http://linuxtv.org/wiki/index.php/How_to_install_DVB_device_drivers</w:t>
      </w:r>
      <w:bookmarkStart w:id="52" w:name="_Ref196562765"/>
      <w:bookmarkEnd w:id="51"/>
    </w:p>
    <w:p w:rsidR="00220AD3" w:rsidRDefault="00220AD3" w:rsidP="00E233F7">
      <w:pPr>
        <w:pStyle w:val="Reference"/>
      </w:pPr>
      <w:bookmarkStart w:id="53" w:name="_Ref202769725"/>
      <w:bookmarkEnd w:id="52"/>
      <w:r w:rsidRPr="00E233F7">
        <w:t>VideoLAN VLC Media Player home page,</w:t>
      </w:r>
      <w:r w:rsidR="006B7D4D">
        <w:t xml:space="preserve"> </w:t>
      </w:r>
      <w:r w:rsidRPr="00E233F7">
        <w:t>http://www.videolan.org/vlc/</w:t>
      </w:r>
      <w:bookmarkEnd w:id="53"/>
    </w:p>
    <w:p w:rsidR="006B7D4D" w:rsidRDefault="006B7D4D" w:rsidP="006B7D4D">
      <w:pPr>
        <w:pStyle w:val="Reference"/>
        <w:rPr>
          <w:lang w:val="fr-FR"/>
        </w:rPr>
      </w:pPr>
      <w:bookmarkStart w:id="54" w:name="_Ref505160040"/>
      <w:r w:rsidRPr="006B7D4D">
        <w:rPr>
          <w:lang w:val="fr-FR"/>
        </w:rPr>
        <w:t>Telxcc project page, https://github.com/petrkutalek/telxcc</w:t>
      </w:r>
      <w:bookmarkEnd w:id="54"/>
    </w:p>
    <w:p w:rsidR="006B7D4D" w:rsidRPr="006B7D4D" w:rsidRDefault="006B7D4D" w:rsidP="006B7D4D">
      <w:pPr>
        <w:pStyle w:val="Reference"/>
        <w:rPr>
          <w:lang w:val="fr-FR"/>
        </w:rPr>
      </w:pPr>
      <w:bookmarkStart w:id="55" w:name="_Ref505159918"/>
      <w:r>
        <w:rPr>
          <w:lang w:val="fr-FR"/>
        </w:rPr>
        <w:t xml:space="preserve">LibTomCrypt site, </w:t>
      </w:r>
      <w:r w:rsidRPr="006B7D4D">
        <w:rPr>
          <w:lang w:val="fr-FR"/>
        </w:rPr>
        <w:t>http://www.libtom.net/LibTomCrypt/</w:t>
      </w:r>
      <w:bookmarkEnd w:id="55"/>
    </w:p>
    <w:p w:rsidR="00362D59" w:rsidRDefault="00362D59" w:rsidP="00362D59">
      <w:pPr>
        <w:pStyle w:val="Reference"/>
      </w:pPr>
      <w:bookmarkStart w:id="56" w:name="_Ref488767186"/>
      <w:r>
        <w:t>TSDuck Web site,</w:t>
      </w:r>
      <w:r w:rsidR="006B7D4D">
        <w:t xml:space="preserve"> </w:t>
      </w:r>
      <w:r w:rsidR="00D07AAA">
        <w:t>https://tsduck.</w:t>
      </w:r>
      <w:r w:rsidRPr="00362D59">
        <w:t>io/</w:t>
      </w:r>
      <w:bookmarkEnd w:id="56"/>
    </w:p>
    <w:p w:rsidR="005B0CEB" w:rsidRDefault="005B0CEB" w:rsidP="005B0CEB">
      <w:pPr>
        <w:pStyle w:val="Reference"/>
      </w:pPr>
      <w:bookmarkStart w:id="57" w:name="_Ref494123215"/>
      <w:r>
        <w:t>Homebrew tap for TSDuck on macOS,</w:t>
      </w:r>
      <w:r w:rsidR="006B7D4D">
        <w:t xml:space="preserve"> </w:t>
      </w:r>
      <w:r w:rsidRPr="005B0CEB">
        <w:t>https://github.com/tsduck/homebrew-tsduck</w:t>
      </w:r>
      <w:bookmarkEnd w:id="57"/>
    </w:p>
    <w:p w:rsidR="001D28CD" w:rsidRPr="00E233F7" w:rsidRDefault="001D28CD" w:rsidP="001D28CD">
      <w:pPr>
        <w:pStyle w:val="Reference"/>
      </w:pPr>
      <w:bookmarkStart w:id="58" w:name="_Ref496878988"/>
      <w:r>
        <w:t>TSDuck issue</w:t>
      </w:r>
      <w:r w:rsidR="006F1B36">
        <w:t>s</w:t>
      </w:r>
      <w:r>
        <w:t xml:space="preserve"> tracker</w:t>
      </w:r>
      <w:r w:rsidR="006B7D4D">
        <w:t xml:space="preserve">, </w:t>
      </w:r>
      <w:r w:rsidRPr="001D28CD">
        <w:t>https://github.com/tsduck/tsduck/issues</w:t>
      </w:r>
      <w:bookmarkEnd w:id="58"/>
    </w:p>
    <w:p w:rsidR="00FD7C53" w:rsidRDefault="00FD7C53" w:rsidP="00E86E81">
      <w:pPr>
        <w:pStyle w:val="Heading1"/>
        <w:rPr>
          <w:lang w:val="en-GB"/>
        </w:rPr>
      </w:pPr>
      <w:bookmarkStart w:id="59" w:name="_Ref196905922"/>
      <w:bookmarkStart w:id="60" w:name="_Toc22221763"/>
      <w:r>
        <w:rPr>
          <w:lang w:val="en-GB"/>
        </w:rPr>
        <w:lastRenderedPageBreak/>
        <w:t>Transport Stream Toolkit Overview</w:t>
      </w:r>
      <w:bookmarkEnd w:id="59"/>
      <w:bookmarkEnd w:id="60"/>
    </w:p>
    <w:p w:rsidR="00FD7C53" w:rsidRDefault="00FD7C53" w:rsidP="00E86E81">
      <w:pPr>
        <w:pStyle w:val="Heading2"/>
      </w:pPr>
      <w:bookmarkStart w:id="61" w:name="_Toc459139106"/>
      <w:bookmarkStart w:id="62" w:name="_Toc461860830"/>
      <w:bookmarkStart w:id="63" w:name="_Toc105929212"/>
      <w:bookmarkStart w:id="64" w:name="_Toc157506340"/>
      <w:bookmarkStart w:id="65" w:name="_Toc22221764"/>
      <w:r>
        <w:t>Purpose</w:t>
      </w:r>
      <w:bookmarkEnd w:id="61"/>
      <w:bookmarkEnd w:id="62"/>
      <w:bookmarkEnd w:id="63"/>
      <w:bookmarkEnd w:id="64"/>
      <w:bookmarkEnd w:id="65"/>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Bullet"/>
      </w:pPr>
      <w:r>
        <w:t xml:space="preserve">The chapter </w:t>
      </w:r>
      <w:r>
        <w:fldChar w:fldCharType="begin"/>
      </w:r>
      <w:r>
        <w:instrText xml:space="preserve"> REF _Ref501704371 \r \h </w:instrText>
      </w:r>
      <w:r>
        <w:fldChar w:fldCharType="separate"/>
      </w:r>
      <w:r w:rsidR="00AE73B6">
        <w:t>2</w:t>
      </w:r>
      <w:r>
        <w:fldChar w:fldCharType="end"/>
      </w:r>
      <w:r>
        <w:t xml:space="preserve"> describes the data formats (transport stream, binary sections files, XML files).</w:t>
      </w:r>
    </w:p>
    <w:p w:rsidR="00FD7C53" w:rsidRDefault="00FD7C53" w:rsidP="00FD7C53">
      <w:pPr>
        <w:pStyle w:val="ListBullet"/>
      </w:pPr>
      <w:r>
        <w:t xml:space="preserve">The chapter </w:t>
      </w:r>
      <w:r w:rsidR="00D57DD4">
        <w:fldChar w:fldCharType="begin"/>
      </w:r>
      <w:r>
        <w:instrText xml:space="preserve"> REF _Ref196905926 \r \h </w:instrText>
      </w:r>
      <w:r w:rsidR="00D57DD4">
        <w:fldChar w:fldCharType="separate"/>
      </w:r>
      <w:r w:rsidR="00AE73B6">
        <w:t>3</w:t>
      </w:r>
      <w:r w:rsidR="00D57DD4">
        <w:fldChar w:fldCharType="end"/>
      </w:r>
      <w:r>
        <w:t xml:space="preserve"> describes all </w:t>
      </w:r>
      <w:r w:rsidR="00FF73D7">
        <w:t>TSDuck</w:t>
      </w:r>
      <w:r>
        <w:t xml:space="preserve"> utilities.</w:t>
      </w:r>
    </w:p>
    <w:p w:rsidR="00FD7C53" w:rsidRDefault="00FD7C53" w:rsidP="00FD7C53">
      <w:pPr>
        <w:pStyle w:val="ListBullet"/>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AE73B6">
        <w:rPr>
          <w:lang w:val="en-GB"/>
        </w:rPr>
        <w:t>4</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6B09A6" w:rsidP="006B09A6">
      <w:pPr>
        <w:pStyle w:val="ListBullet"/>
      </w:pPr>
      <w:r>
        <w:t xml:space="preserve">The chapter </w:t>
      </w:r>
      <w:r w:rsidR="00D57DD4">
        <w:fldChar w:fldCharType="begin"/>
      </w:r>
      <w:r>
        <w:instrText xml:space="preserve"> REF _Ref218670610 \r \h </w:instrText>
      </w:r>
      <w:r w:rsidR="00D57DD4">
        <w:fldChar w:fldCharType="separate"/>
      </w:r>
      <w:r w:rsidR="00AE73B6">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Bullet"/>
      </w:pPr>
      <w:r>
        <w:t xml:space="preserve">The chapter </w:t>
      </w:r>
      <w:r w:rsidR="00D57DD4">
        <w:fldChar w:fldCharType="begin"/>
      </w:r>
      <w:r>
        <w:instrText xml:space="preserve"> REF _Ref196905955 \r \h </w:instrText>
      </w:r>
      <w:r w:rsidR="00D57DD4">
        <w:fldChar w:fldCharType="separate"/>
      </w:r>
      <w:r w:rsidR="00AE73B6">
        <w:t>6</w:t>
      </w:r>
      <w:r w:rsidR="00D57DD4">
        <w:fldChar w:fldCharType="end"/>
      </w:r>
      <w:r>
        <w:t xml:space="preserve"> describes the level of test and support for some hardware devices, mainly DVB receivers and Dektec devices.</w:t>
      </w:r>
    </w:p>
    <w:p w:rsidR="00FD7C53" w:rsidRDefault="00FD7C53" w:rsidP="00E86E81">
      <w:pPr>
        <w:pStyle w:val="Heading2"/>
      </w:pPr>
      <w:bookmarkStart w:id="66" w:name="_Toc22221765"/>
      <w:r>
        <w:t>Operating System Selection Guidelines</w:t>
      </w:r>
      <w:bookmarkEnd w:id="66"/>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Bullet"/>
      </w:pPr>
      <w:r>
        <w:t>Linux pros:</w:t>
      </w:r>
    </w:p>
    <w:p w:rsidR="00FD7C53" w:rsidRDefault="00FD7C53" w:rsidP="00935921">
      <w:pPr>
        <w:pStyle w:val="ListBullet"/>
        <w:numPr>
          <w:ilvl w:val="0"/>
          <w:numId w:val="7"/>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AE73B6">
        <w:t>5.2</w:t>
      </w:r>
      <w:r w:rsidR="00D57DD4">
        <w:fldChar w:fldCharType="end"/>
      </w:r>
      <w:r>
        <w:t>.</w:t>
      </w:r>
    </w:p>
    <w:p w:rsidR="00FD7C53" w:rsidRDefault="00FD7C53" w:rsidP="00FD7C53">
      <w:pPr>
        <w:pStyle w:val="ListBullet"/>
      </w:pPr>
      <w:r>
        <w:t>Linux cons:</w:t>
      </w:r>
    </w:p>
    <w:p w:rsidR="00FD7C53" w:rsidRDefault="00FD7C53" w:rsidP="00935921">
      <w:pPr>
        <w:pStyle w:val="ListBullet"/>
        <w:numPr>
          <w:ilvl w:val="0"/>
          <w:numId w:val="7"/>
        </w:numPr>
      </w:pPr>
      <w:r>
        <w:t>When used in a mobile environment, a laptop PC with Linux (or Linux/Windows dual boot) is required.</w:t>
      </w:r>
    </w:p>
    <w:p w:rsidR="00395F62" w:rsidRDefault="00395F62" w:rsidP="00935921">
      <w:pPr>
        <w:pStyle w:val="ListBullet"/>
        <w:numPr>
          <w:ilvl w:val="0"/>
          <w:numId w:val="7"/>
        </w:numPr>
      </w:pPr>
      <w:r>
        <w:t>Some DVB tuners are not supported on Linux. Some supported tuners do not work well on Linux. Make sure to get fully supported DVB hardware.</w:t>
      </w:r>
    </w:p>
    <w:p w:rsidR="00FD7C53" w:rsidRDefault="00FD7C53" w:rsidP="00FD7C53">
      <w:pPr>
        <w:pStyle w:val="ListBullet"/>
      </w:pPr>
      <w:r>
        <w:t>Windows pros:</w:t>
      </w:r>
    </w:p>
    <w:p w:rsidR="00FD7C53" w:rsidRDefault="00FD7C53" w:rsidP="00935921">
      <w:pPr>
        <w:pStyle w:val="ListBullet"/>
        <w:numPr>
          <w:ilvl w:val="0"/>
          <w:numId w:val="7"/>
        </w:numPr>
      </w:pPr>
      <w:r>
        <w:t>Available on all “average user” laptop PC. Useful for transport stream capture and analysis in the field.</w:t>
      </w:r>
    </w:p>
    <w:p w:rsidR="00FD7C53" w:rsidRDefault="00FD7C53" w:rsidP="00FD7C53">
      <w:pPr>
        <w:pStyle w:val="ListBullet"/>
      </w:pPr>
      <w:r>
        <w:t>Windows cons:</w:t>
      </w:r>
    </w:p>
    <w:p w:rsidR="00FD7C53" w:rsidRDefault="00FD7C53" w:rsidP="00935921">
      <w:pPr>
        <w:pStyle w:val="ListBullet"/>
        <w:numPr>
          <w:ilvl w:val="0"/>
          <w:numId w:val="7"/>
        </w:numPr>
      </w:pPr>
      <w:r>
        <w:t>No or limited shell environment.</w:t>
      </w:r>
    </w:p>
    <w:p w:rsidR="00851ECC" w:rsidRDefault="00FD7C53" w:rsidP="00935921">
      <w:pPr>
        <w:pStyle w:val="ListBullet"/>
        <w:numPr>
          <w:ilvl w:val="0"/>
          <w:numId w:val="7"/>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AE73B6">
        <w:t>6.1.2.2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AE73B6">
        <w:rPr>
          <w:noProof/>
        </w:rPr>
        <w:t>286</w:t>
      </w:r>
      <w:r w:rsidR="00851ECC">
        <w:fldChar w:fldCharType="end"/>
      </w:r>
      <w:r w:rsidR="00851ECC">
        <w:t>, for more details)</w:t>
      </w:r>
      <w:r w:rsidR="00293E1A">
        <w:t>:</w:t>
      </w:r>
    </w:p>
    <w:p w:rsidR="00851ECC" w:rsidRDefault="00851ECC" w:rsidP="00935921">
      <w:pPr>
        <w:pStyle w:val="ListBullet"/>
        <w:numPr>
          <w:ilvl w:val="1"/>
          <w:numId w:val="7"/>
        </w:numPr>
        <w:tabs>
          <w:tab w:val="clear" w:pos="1800"/>
        </w:tabs>
        <w:ind w:left="993" w:hanging="284"/>
      </w:pPr>
      <w:r>
        <w:t>No standard support for DiSEqC with DVB-S/S2 tuners, which makes Windows useless when capturing behind a DiSEqC switch with multiple dishes.</w:t>
      </w:r>
    </w:p>
    <w:p w:rsidR="00FD7C53" w:rsidRDefault="00851ECC" w:rsidP="00935921">
      <w:pPr>
        <w:pStyle w:val="ListBullet"/>
        <w:numPr>
          <w:ilvl w:val="1"/>
          <w:numId w:val="7"/>
        </w:numPr>
        <w:tabs>
          <w:tab w:val="clear" w:pos="1800"/>
        </w:tabs>
        <w:ind w:left="993" w:hanging="284"/>
      </w:pPr>
      <w:r>
        <w:t>Im</w:t>
      </w:r>
      <w:r w:rsidR="00FD7C53">
        <w:t>possible to retrieve the actual tuning parameters of a transport stream as detected by the tuner device.</w:t>
      </w:r>
    </w:p>
    <w:p w:rsidR="00910481" w:rsidRDefault="00910481" w:rsidP="00910481">
      <w:pPr>
        <w:pStyle w:val="ListBullet"/>
      </w:pPr>
      <w:r>
        <w:t>macOS pros:</w:t>
      </w:r>
    </w:p>
    <w:p w:rsidR="00910481" w:rsidRDefault="00910481" w:rsidP="00935921">
      <w:pPr>
        <w:pStyle w:val="ListBullet"/>
        <w:numPr>
          <w:ilvl w:val="0"/>
          <w:numId w:val="7"/>
        </w:numPr>
      </w:pPr>
      <w:r>
        <w:t>Availability of a powerful shell environment, just another UNIX system, just like Linux. Powerful user-friendly system.</w:t>
      </w:r>
    </w:p>
    <w:p w:rsidR="00910481" w:rsidRDefault="00910481" w:rsidP="00910481">
      <w:pPr>
        <w:pStyle w:val="ListBullet"/>
      </w:pPr>
      <w:r>
        <w:t>macOS cons:</w:t>
      </w:r>
    </w:p>
    <w:p w:rsidR="00910481" w:rsidRDefault="00910481" w:rsidP="00935921">
      <w:pPr>
        <w:pStyle w:val="ListBullet"/>
        <w:numPr>
          <w:ilvl w:val="0"/>
          <w:numId w:val="7"/>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rsidR="00362D59" w:rsidRDefault="00362D59" w:rsidP="00362D59">
      <w:pPr>
        <w:pStyle w:val="Heading2"/>
      </w:pPr>
      <w:bookmarkStart w:id="67" w:name="_Toc22221766"/>
      <w:r>
        <w:lastRenderedPageBreak/>
        <w:t>Installing TSDuck</w:t>
      </w:r>
      <w:bookmarkEnd w:id="67"/>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AE73B6">
        <w:t>[34]</w:t>
      </w:r>
      <w:r>
        <w:fldChar w:fldCharType="end"/>
      </w:r>
      <w:r>
        <w:t>).</w:t>
      </w:r>
    </w:p>
    <w:p w:rsidR="00E64395" w:rsidRDefault="00E64395" w:rsidP="00E64395">
      <w:r>
        <w:t>The basic installation provides all TSDuck tools and plugins. The command-line tools are directly accessible from the command prompt.</w:t>
      </w:r>
    </w:p>
    <w:p w:rsidR="00E64395" w:rsidRDefault="00E64395" w:rsidP="00E64395">
      <w:r>
        <w:t>TSDuck can also be used as a large C++ library for third-party applications, outside the TSDuck tools and plugins. To do that, you must install the “TSDuck development environment”.</w:t>
      </w:r>
      <w:r w:rsidRPr="00E64395">
        <w:t xml:space="preserve"> </w:t>
      </w:r>
      <w:r>
        <w:t>See more details on the TSDuck Web site: select “Source code”, then “Doxygen documentation” and finally “Using the TSDuck library”.</w:t>
      </w:r>
    </w:p>
    <w:p w:rsidR="00E64395" w:rsidRPr="00E64395" w:rsidRDefault="00E64395" w:rsidP="00E64395">
      <w:pPr>
        <w:pStyle w:val="UsageTitle"/>
        <w:rPr>
          <w:lang w:val="en-US"/>
        </w:rPr>
      </w:pPr>
      <w:r w:rsidRPr="00E64395">
        <w:rPr>
          <w:lang w:val="en-US"/>
        </w:rPr>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p>
    <w:p w:rsidR="00E64395" w:rsidRDefault="00E64395" w:rsidP="00E64395">
      <w:r>
        <w:t>Note that TSDuck is supported for Windows 7 and higher only. TSDuck may work on Windows XP or Vista but without guarantee or support.</w:t>
      </w:r>
    </w:p>
    <w:p w:rsidR="008F285F" w:rsidRPr="008F285F" w:rsidRDefault="008F285F" w:rsidP="008F285F">
      <w:r>
        <w:t xml:space="preserve">For users without privilege, </w:t>
      </w:r>
      <w:r>
        <w:rPr>
          <w:i/>
        </w:rPr>
        <w:t>portable packages</w:t>
      </w:r>
      <w:r>
        <w:t xml:space="preserve"> are provided for 32 and 64 bits platforms. A portable package </w:t>
      </w:r>
      <w:r w:rsidR="00C1224D">
        <w:t xml:space="preserve">is </w:t>
      </w:r>
      <w:r>
        <w:t xml:space="preserve">simply </w:t>
      </w:r>
      <w:r w:rsidR="00C1224D">
        <w:t xml:space="preserve">a </w:t>
      </w:r>
      <w:r>
        <w:t xml:space="preserve">zip archive file which can be expanded anywhere. The TSDuck commands are located in the </w:t>
      </w:r>
      <w:r w:rsidRPr="008F285F">
        <w:rPr>
          <w:rStyle w:val="StyleConsolas"/>
        </w:rPr>
        <w:t>bin</w:t>
      </w:r>
      <w:r>
        <w:t xml:space="preserve"> subdirectory and can be executed from here without any additional setup. It is probably a good idea to add this </w:t>
      </w:r>
      <w:r w:rsidRPr="008F285F">
        <w:rPr>
          <w:rStyle w:val="StyleConsolas"/>
        </w:rPr>
        <w:t>bin</w:t>
      </w:r>
      <w:r>
        <w:t xml:space="preserve"> directory in </w:t>
      </w:r>
      <w:r w:rsidR="00CA13DA">
        <w:t>the</w:t>
      </w:r>
      <w:r>
        <w:t xml:space="preserve"> </w:t>
      </w:r>
      <w:r w:rsidRPr="008F285F">
        <w:rPr>
          <w:rStyle w:val="StyleConsolas"/>
        </w:rPr>
        <w:t>Path</w:t>
      </w:r>
      <w:r>
        <w:t xml:space="preserve"> environment variable</w:t>
      </w:r>
      <w:r w:rsidR="00CA13DA">
        <w:t xml:space="preserve"> of the user</w:t>
      </w:r>
      <w:r>
        <w: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1E1625">
        <w:rPr>
          <w:rStyle w:val="StyleConsolas"/>
        </w:rPr>
        <w:t>.rpm</w:t>
      </w:r>
      <w:r>
        <w:t xml:space="preserve"> for Fedora systems and </w:t>
      </w:r>
      <w:r w:rsidRPr="001E1625">
        <w:rPr>
          <w:rStyle w:val="StyleConsolas"/>
        </w:rPr>
        <w:t>.deb</w:t>
      </w:r>
      <w:r>
        <w:t xml:space="preserve"> for Ubuntu systems. Currently, only 64-bit packages are available.</w:t>
      </w:r>
    </w:p>
    <w:p w:rsidR="00E64395" w:rsidRDefault="00E64395" w:rsidP="0080647E">
      <w:r>
        <w:t>A</w:t>
      </w:r>
      <w:r w:rsidR="0080647E">
        <w:t xml:space="preserve">ll tools are in </w:t>
      </w:r>
      <w:r w:rsidR="0080647E" w:rsidRPr="001E1625">
        <w:rPr>
          <w:rStyle w:val="StyleConsolas"/>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AE73B6">
        <w:t>[35]</w:t>
      </w:r>
      <w:r>
        <w:fldChar w:fldCharType="end"/>
      </w:r>
      <w:r>
        <w:t>).</w:t>
      </w:r>
    </w:p>
    <w:p w:rsidR="0080647E" w:rsidRDefault="009048F4" w:rsidP="0080647E">
      <w:r>
        <w:t>A</w:t>
      </w:r>
      <w:r w:rsidR="00984CDE">
        <w:t xml:space="preserve">ll tools are accessible from </w:t>
      </w:r>
      <w:r w:rsidR="00984CDE" w:rsidRPr="001E1625">
        <w:rPr>
          <w:rStyle w:val="StyleConsolas"/>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Heading1"/>
      </w:pPr>
      <w:bookmarkStart w:id="68" w:name="_Ref501704371"/>
      <w:bookmarkStart w:id="69" w:name="_Toc22221767"/>
      <w:r>
        <w:lastRenderedPageBreak/>
        <w:t>Data Formats</w:t>
      </w:r>
      <w:bookmarkEnd w:id="68"/>
      <w:bookmarkEnd w:id="69"/>
    </w:p>
    <w:p w:rsidR="009E31D2" w:rsidRDefault="009E31D2" w:rsidP="009E31D2">
      <w:pPr>
        <w:pStyle w:val="Heading2"/>
      </w:pPr>
      <w:bookmarkStart w:id="70" w:name="_Toc22221768"/>
      <w:r>
        <w:t>Transport Stream Format</w:t>
      </w:r>
      <w:bookmarkEnd w:id="70"/>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AE73B6">
        <w:t>[1]</w:t>
      </w:r>
      <w:r>
        <w:fldChar w:fldCharType="end"/>
      </w:r>
      <w:r>
        <w:t>.</w:t>
      </w:r>
    </w:p>
    <w:p w:rsidR="005A6038" w:rsidRDefault="005A6038" w:rsidP="005A6038">
      <w:pPr>
        <w:pStyle w:val="Heading3"/>
      </w:pPr>
      <w:bookmarkStart w:id="71" w:name="_Toc22221769"/>
      <w:r>
        <w:t>Live transport streams</w:t>
      </w:r>
      <w:bookmarkEnd w:id="71"/>
    </w:p>
    <w:p w:rsidR="009951C0" w:rsidRDefault="004C5D33" w:rsidP="009E31D2">
      <w:r>
        <w:t>Live t</w:t>
      </w:r>
      <w:r w:rsidR="00B77FF7">
        <w:t>ransport str</w:t>
      </w:r>
      <w:r>
        <w:t>eams can be read by TSDuck from</w:t>
      </w:r>
      <w:r w:rsidR="009951C0">
        <w:t>:</w:t>
      </w:r>
    </w:p>
    <w:p w:rsidR="009951C0" w:rsidRDefault="009951C0" w:rsidP="00935921">
      <w:pPr>
        <w:pStyle w:val="ListParagraph"/>
        <w:numPr>
          <w:ilvl w:val="0"/>
          <w:numId w:val="22"/>
        </w:numPr>
      </w:pPr>
      <w:r>
        <w:t>L</w:t>
      </w:r>
      <w:r w:rsidR="00B77FF7">
        <w:t xml:space="preserve">ive sources using specialized hardware, cheap DVB tuners or Dektec ASI </w:t>
      </w:r>
      <w:r w:rsidR="005A6038">
        <w:t>devices</w:t>
      </w:r>
      <w:r>
        <w:t>.</w:t>
      </w:r>
    </w:p>
    <w:p w:rsidR="00B77FF7" w:rsidRDefault="00B77FF7" w:rsidP="00935921">
      <w:pPr>
        <w:pStyle w:val="ListParagraph"/>
        <w:numPr>
          <w:ilvl w:val="0"/>
          <w:numId w:val="22"/>
        </w:numPr>
      </w:pPr>
      <w:r>
        <w:t>UDP/IP using various encapsulations (the encapsulation of TS packets in UDP packets does not matter since TSDuck automatically retrieves the TS packets inside UDP packets and simply ignores everything in between).</w:t>
      </w:r>
    </w:p>
    <w:p w:rsidR="009951C0" w:rsidRDefault="009951C0" w:rsidP="00935921">
      <w:pPr>
        <w:pStyle w:val="ListParagraph"/>
        <w:numPr>
          <w:ilvl w:val="0"/>
          <w:numId w:val="22"/>
        </w:numPr>
      </w:pPr>
      <w:r>
        <w:t xml:space="preserve">HTTP or HTTPS streams without encapsulation (ie. raw TS streams, </w:t>
      </w:r>
      <w:r w:rsidR="004C5D33">
        <w:t xml:space="preserve">but </w:t>
      </w:r>
      <w:r>
        <w:t>no</w:t>
      </w:r>
      <w:r w:rsidR="004C5D33">
        <w:t>t</w:t>
      </w:r>
      <w:r>
        <w:t xml:space="preserve"> manifest-based </w:t>
      </w:r>
      <w:r w:rsidR="004C5D33">
        <w:t>format</w:t>
      </w:r>
      <w:r>
        <w:t>s such as DASH or HLS).</w:t>
      </w:r>
    </w:p>
    <w:p w:rsidR="00957CB1" w:rsidRDefault="00957CB1" w:rsidP="00935921">
      <w:pPr>
        <w:pStyle w:val="ListParagraph"/>
        <w:numPr>
          <w:ilvl w:val="0"/>
          <w:numId w:val="22"/>
        </w:numPr>
      </w:pPr>
      <w:r>
        <w:t>HLS (HTTP Live Streaming) with transport stream segments (not fMP4).</w:t>
      </w:r>
    </w:p>
    <w:p w:rsidR="00B77FF7" w:rsidRDefault="00B77FF7" w:rsidP="009E31D2">
      <w:r>
        <w:t xml:space="preserve">See the documentation of the plugins </w:t>
      </w:r>
      <w:r>
        <w:rPr>
          <w:i/>
        </w:rPr>
        <w:t>dvb</w:t>
      </w:r>
      <w:r>
        <w:t xml:space="preserve">, </w:t>
      </w:r>
      <w:r>
        <w:rPr>
          <w:i/>
        </w:rPr>
        <w:t>dektec</w:t>
      </w:r>
      <w:r w:rsidR="00957CB1">
        <w:t>,</w:t>
      </w:r>
      <w:r>
        <w:t xml:space="preserve"> </w:t>
      </w:r>
      <w:r>
        <w:rPr>
          <w:i/>
        </w:rPr>
        <w:t>ip</w:t>
      </w:r>
      <w:r w:rsidR="00957CB1">
        <w:t xml:space="preserve">, </w:t>
      </w:r>
      <w:r w:rsidR="00957CB1">
        <w:rPr>
          <w:i/>
        </w:rPr>
        <w:t>http</w:t>
      </w:r>
      <w:r w:rsidR="00957CB1">
        <w:t xml:space="preserve">, </w:t>
      </w:r>
      <w:r w:rsidR="00957CB1">
        <w:rPr>
          <w:i/>
        </w:rPr>
        <w:t>hls</w:t>
      </w:r>
      <w:r>
        <w:t xml:space="preserve"> for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5A6038">
      <w:pPr>
        <w:pStyle w:val="Heading3"/>
      </w:pPr>
      <w:bookmarkStart w:id="72" w:name="_Toc22221770"/>
      <w:r>
        <w:t>Stored transport streams</w:t>
      </w:r>
      <w:bookmarkEnd w:id="72"/>
    </w:p>
    <w:p w:rsidR="005A6038" w:rsidRDefault="005A6038" w:rsidP="009E31D2">
      <w:r>
        <w:t xml:space="preserve">Transport streams can be read from and written to binary files, called </w:t>
      </w:r>
      <w:r>
        <w:rPr>
          <w:i/>
        </w:rPr>
        <w:t>TS files</w:t>
      </w:r>
      <w:r>
        <w:t xml:space="preserve">. </w:t>
      </w:r>
    </w:p>
    <w:p w:rsidR="005A6038" w:rsidRDefault="005A6038" w:rsidP="009E31D2">
      <w:r>
        <w:t xml:space="preserve">TS files must contain contiguous 188-byte TS packets without any encapsulation. All TS packets shall start with the MPEG-defined synchronization byte </w:t>
      </w:r>
      <w:r w:rsidRPr="005A6038">
        <w:rPr>
          <w:rStyle w:val="StyleConsolas"/>
        </w:rPr>
        <w:t>0x47</w:t>
      </w:r>
      <w:r>
        <w:t>. Any packet not starting with this synchronization byte is considered invalid and rejected.</w:t>
      </w:r>
    </w:p>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Pr>
          <w:i/>
        </w:rPr>
        <w:t xml:space="preserve">tsresync </w:t>
      </w:r>
      <w:r>
        <w:t>:</w:t>
      </w:r>
    </w:p>
    <w:p w:rsidR="005A6038" w:rsidRDefault="005A6038" w:rsidP="00935921">
      <w:pPr>
        <w:pStyle w:val="ListParagraph"/>
        <w:keepNext/>
        <w:numPr>
          <w:ilvl w:val="0"/>
          <w:numId w:val="11"/>
        </w:numPr>
        <w:ind w:left="714" w:hanging="357"/>
        <w:contextualSpacing w:val="0"/>
      </w:pPr>
      <w:r>
        <w:t>Raw capture of TS packets with the 16-byte trailing Reed-Solomon correction code.</w:t>
      </w:r>
    </w:p>
    <w:p w:rsidR="005B340D" w:rsidRDefault="005B340D" w:rsidP="00935921">
      <w:pPr>
        <w:pStyle w:val="ListParagraph"/>
        <w:numPr>
          <w:ilvl w:val="0"/>
          <w:numId w:val="11"/>
        </w:numPr>
        <w:ind w:left="714" w:hanging="357"/>
        <w:contextualSpacing w:val="0"/>
      </w:pPr>
      <w:r>
        <w:t>M2TS files where each packet is preceded by a 4-byte time stamp. This format is found on Blu</w:t>
      </w:r>
      <w:r w:rsidR="00A83115">
        <w:t>-</w:t>
      </w:r>
      <w:r>
        <w:t>Ray discs and some DVB or IP-TV recorders.</w:t>
      </w:r>
    </w:p>
    <w:p w:rsidR="005B340D" w:rsidRDefault="005B340D" w:rsidP="00935921">
      <w:pPr>
        <w:pStyle w:val="ListParagraph"/>
        <w:numPr>
          <w:ilvl w:val="0"/>
          <w:numId w:val="11"/>
        </w:numPr>
        <w:ind w:left="714" w:hanging="357"/>
        <w:contextualSpacing w:val="0"/>
      </w:pPr>
      <w:r>
        <w:t xml:space="preserve">Network capture files as produced by tools like </w:t>
      </w:r>
      <w:r w:rsidR="007628FB">
        <w:t>Wireshark</w:t>
      </w:r>
      <w:r>
        <w:t>. Such files contain network packets, containing IP packets, containing UDP packets, containing TS packets.</w:t>
      </w:r>
    </w:p>
    <w:p w:rsidR="005B340D" w:rsidRPr="005B340D" w:rsidRDefault="005B340D" w:rsidP="005B340D">
      <w:r>
        <w:t xml:space="preserve">In all these cases, </w:t>
      </w:r>
      <w:r>
        <w:rPr>
          <w:i/>
        </w:rPr>
        <w:t>tsresync</w:t>
      </w:r>
      <w:r>
        <w:t xml:space="preserve"> can extract all TS packets and recreate a “pure” TS file which can be manipulated by the various utilities and plugins from the TSDuck suite.</w:t>
      </w:r>
    </w:p>
    <w:p w:rsidR="00B75E0F" w:rsidRPr="005F2B59" w:rsidRDefault="009E31D2" w:rsidP="009E31D2">
      <w:pPr>
        <w:pStyle w:val="Heading2"/>
      </w:pPr>
      <w:bookmarkStart w:id="73" w:name="_Ref501612894"/>
      <w:bookmarkStart w:id="74" w:name="_Toc22221771"/>
      <w:r w:rsidRPr="005F2B59">
        <w:t>PSI/SI Signalization Storage Format</w:t>
      </w:r>
      <w:bookmarkEnd w:id="73"/>
      <w:bookmarkEnd w:id="74"/>
      <w:r w:rsidR="00456D08" w:rsidRPr="005F2B59">
        <w:t xml:space="preserve"> </w:t>
      </w:r>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Pr>
          <w:i/>
        </w:rPr>
        <w:t>tstabcomp</w:t>
      </w:r>
      <w:r>
        <w:t>, the table compiler, can translate between the two formats.</w:t>
      </w:r>
    </w:p>
    <w:p w:rsidR="00156056" w:rsidRPr="00156056" w:rsidRDefault="00156056" w:rsidP="00C960AE">
      <w:r>
        <w:t>Some key differences between the two formats are:</w:t>
      </w:r>
    </w:p>
    <w:p w:rsidR="00156056" w:rsidRDefault="00156056" w:rsidP="00935921">
      <w:pPr>
        <w:pStyle w:val="ListParagraph"/>
        <w:numPr>
          <w:ilvl w:val="0"/>
          <w:numId w:val="11"/>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935921">
      <w:pPr>
        <w:pStyle w:val="ListParagraph"/>
        <w:numPr>
          <w:ilvl w:val="0"/>
          <w:numId w:val="11"/>
        </w:numPr>
        <w:ind w:left="714" w:hanging="357"/>
        <w:contextualSpacing w:val="0"/>
      </w:pPr>
      <w:r>
        <w:lastRenderedPageBreak/>
        <w:t>Binary section files contain the exact representation, byte by byte, of sections which were extracted from a transport stream. XML files contain a higher-level representation.</w:t>
      </w:r>
    </w:p>
    <w:p w:rsidR="00441651" w:rsidRDefault="0034581D" w:rsidP="00935921">
      <w:pPr>
        <w:pStyle w:val="ListParagraph"/>
        <w:numPr>
          <w:ilvl w:val="0"/>
          <w:numId w:val="11"/>
        </w:numPr>
        <w:ind w:left="714" w:hanging="357"/>
        <w:contextualSpacing w:val="0"/>
      </w:pPr>
      <w:r>
        <w:t xml:space="preserve">Binary section files are not easily modifiable. </w:t>
      </w:r>
      <w:r w:rsidR="00441651">
        <w:t>XML files contain text which can be manually edited usi</w:t>
      </w:r>
      <w:r>
        <w:t>ng any text editor or XML tool.</w:t>
      </w:r>
    </w:p>
    <w:p w:rsidR="009E31D2" w:rsidRPr="002E4C48" w:rsidRDefault="009E31D2" w:rsidP="009E31D2">
      <w:pPr>
        <w:pStyle w:val="Heading3"/>
      </w:pPr>
      <w:bookmarkStart w:id="75" w:name="_Toc22221772"/>
      <w:r w:rsidRPr="002E4C48">
        <w:t>PSI/SI binary format</w:t>
      </w:r>
      <w:bookmarkEnd w:id="75"/>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Heading4"/>
      </w:pPr>
      <w:bookmarkStart w:id="76" w:name="_Toc22221773"/>
      <w:r>
        <w:t>Creating PSI/SI binary files</w:t>
      </w:r>
      <w:bookmarkEnd w:id="76"/>
    </w:p>
    <w:p w:rsidR="002E4C48" w:rsidRDefault="002E4C48" w:rsidP="009E31D2">
      <w:r>
        <w:t xml:space="preserve">PSI/SI binary files can be extracted from live streams or TS files using </w:t>
      </w:r>
      <w:r>
        <w:rPr>
          <w:i/>
        </w:rPr>
        <w:t>tstables</w:t>
      </w:r>
      <w:r>
        <w:t xml:space="preserve"> or the plugin </w:t>
      </w:r>
      <w:r>
        <w:rPr>
          <w:i/>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t xml:space="preserve">With the option </w:t>
      </w:r>
      <w:r w:rsidRPr="00CC5BD5">
        <w:rPr>
          <w:rStyle w:val="StyleConsolas"/>
        </w:rPr>
        <w:t>--all-sections</w:t>
      </w:r>
      <w:r>
        <w:t xml:space="preserve">, </w:t>
      </w:r>
      <w:r>
        <w:rPr>
          <w:i/>
        </w:rPr>
        <w:t xml:space="preserve">tstables </w:t>
      </w:r>
      <w:r>
        <w:t xml:space="preserve">and the plugin </w:t>
      </w:r>
      <w:r>
        <w:rPr>
          <w:i/>
        </w:rPr>
        <w:t xml:space="preserve">tables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Pr>
          <w:i/>
        </w:rPr>
        <w:t>tstabcomp</w:t>
      </w:r>
      <w:r>
        <w:t xml:space="preserve">, the table compiler. Tables are described in XML format (see </w:t>
      </w:r>
      <w:r>
        <w:fldChar w:fldCharType="begin"/>
      </w:r>
      <w:r>
        <w:instrText xml:space="preserve"> REF _Ref501612900 \r \h </w:instrText>
      </w:r>
      <w:r>
        <w:fldChar w:fldCharType="separate"/>
      </w:r>
      <w:r w:rsidR="00AE73B6">
        <w:t>2.2.2</w:t>
      </w:r>
      <w:r>
        <w:fldChar w:fldCharType="end"/>
      </w:r>
      <w:r>
        <w:t xml:space="preserve">) and compiled into a binary file. Since </w:t>
      </w:r>
      <w:r>
        <w:rPr>
          <w:i/>
        </w:rPr>
        <w:t>tstabcomp</w:t>
      </w:r>
      <w:r>
        <w:t xml:space="preserve"> processes complete tables, all sections of a table are also contiguously saved in the binary file, in increasing order of section number, just like </w:t>
      </w:r>
      <w:r>
        <w:rPr>
          <w:i/>
        </w:rPr>
        <w:t>tstables</w:t>
      </w:r>
      <w:r>
        <w:t xml:space="preserve"> by default.</w:t>
      </w:r>
    </w:p>
    <w:p w:rsidR="00B701F8" w:rsidRPr="00B701F8" w:rsidRDefault="00B701F8" w:rsidP="00B701F8">
      <w:pPr>
        <w:pStyle w:val="Heading4"/>
      </w:pPr>
      <w:bookmarkStart w:id="77" w:name="_Toc22221774"/>
      <w:r>
        <w:t>Using PSI/SI binary files</w:t>
      </w:r>
      <w:bookmarkEnd w:id="77"/>
    </w:p>
    <w:p w:rsidR="0068710D" w:rsidRPr="0068710D" w:rsidRDefault="0068710D" w:rsidP="009E31D2">
      <w:r>
        <w:t xml:space="preserve">The content of binary section files can be viewed using </w:t>
      </w:r>
      <w:r>
        <w:rPr>
          <w:i/>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Pr>
          <w:i/>
        </w:rPr>
        <w:t xml:space="preserve">tspacketize </w:t>
      </w:r>
      <w:r>
        <w:t xml:space="preserve">and plugin </w:t>
      </w:r>
      <w:r>
        <w:rPr>
          <w:i/>
        </w:rPr>
        <w:t>inject</w:t>
      </w:r>
      <w:r>
        <w:t>). The sections are packetized or injected in their order of appearance in the file.</w:t>
      </w:r>
    </w:p>
    <w:p w:rsidR="00B701F8" w:rsidRPr="00091410" w:rsidRDefault="00B701F8" w:rsidP="009E31D2">
      <w:r>
        <w:t xml:space="preserve">Finally, binary section files can also be decompiled by </w:t>
      </w:r>
      <w:r>
        <w:rPr>
          <w:i/>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9E31D2">
      <w:pPr>
        <w:pStyle w:val="Heading3"/>
      </w:pPr>
      <w:bookmarkStart w:id="78" w:name="_Ref501612900"/>
      <w:bookmarkStart w:id="79" w:name="_Toc22221775"/>
      <w:r w:rsidRPr="002E4C48">
        <w:t>PSI/SI XML format</w:t>
      </w:r>
      <w:bookmarkEnd w:id="78"/>
      <w:bookmarkEnd w:id="79"/>
    </w:p>
    <w:p w:rsidR="000A7DF2" w:rsidRDefault="00CA2DBF" w:rsidP="000A7DF2">
      <w:r>
        <w:t>An</w:t>
      </w:r>
      <w:r w:rsidR="000A7DF2">
        <w:t xml:space="preserve"> XML file</w:t>
      </w:r>
      <w:r>
        <w:t xml:space="preserve"> containing PSI/SI tables for TSDuck</w:t>
      </w:r>
      <w:r w:rsidR="000A7DF2">
        <w:t xml:space="preserve"> uses </w:t>
      </w:r>
      <w:r w:rsidR="000A7DF2" w:rsidRPr="001E1625">
        <w:rPr>
          <w:rStyle w:val="StyleConsolas"/>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Example"/>
      </w:pPr>
      <w:r>
        <w:t>&lt;?xml version="1.0" encoding="UTF-8"?&gt;</w:t>
      </w:r>
    </w:p>
    <w:p w:rsidR="000A7DF2" w:rsidRDefault="000A7DF2" w:rsidP="000A7DF2">
      <w:pPr>
        <w:pStyle w:val="Example"/>
      </w:pPr>
      <w:r>
        <w:t>&lt;tsduck&gt;</w:t>
      </w:r>
    </w:p>
    <w:p w:rsidR="000A7DF2" w:rsidRDefault="000A7DF2" w:rsidP="000A7DF2">
      <w:pPr>
        <w:pStyle w:val="Example"/>
      </w:pPr>
    </w:p>
    <w:p w:rsidR="000A7DF2" w:rsidRDefault="000A7DF2" w:rsidP="000A7DF2">
      <w:pPr>
        <w:pStyle w:val="Example"/>
      </w:pPr>
      <w:r>
        <w:t xml:space="preserve">  &lt;PAT version="8" transport_stream_id="0x0012" network_PID="0x0010"&gt;</w:t>
      </w:r>
    </w:p>
    <w:p w:rsidR="000A7DF2" w:rsidRDefault="000A7DF2" w:rsidP="000A7DF2">
      <w:pPr>
        <w:pStyle w:val="Example"/>
      </w:pPr>
      <w:r>
        <w:t xml:space="preserve">    &lt;service service_id="0x0001" program_map_PID="0x1234"/&gt;</w:t>
      </w:r>
    </w:p>
    <w:p w:rsidR="000A7DF2" w:rsidRDefault="000A7DF2" w:rsidP="000A7DF2">
      <w:pPr>
        <w:pStyle w:val="Example"/>
      </w:pPr>
      <w:r>
        <w:t xml:space="preserve">    &lt;service service_id="0x0002" program_map_PID="0x0678"/&gt;</w:t>
      </w:r>
    </w:p>
    <w:p w:rsidR="000A7DF2" w:rsidRDefault="000A7DF2" w:rsidP="000A7DF2">
      <w:pPr>
        <w:pStyle w:val="Example"/>
      </w:pPr>
      <w:r>
        <w:t xml:space="preserve">  &lt;/PAT&gt;</w:t>
      </w:r>
    </w:p>
    <w:p w:rsidR="000A7DF2" w:rsidRDefault="000A7DF2" w:rsidP="000A7DF2">
      <w:pPr>
        <w:pStyle w:val="Example"/>
      </w:pPr>
    </w:p>
    <w:p w:rsidR="000A7DF2" w:rsidRDefault="000A7DF2" w:rsidP="000A7DF2">
      <w:pPr>
        <w:pStyle w:val="Example"/>
      </w:pPr>
      <w:r>
        <w:t xml:space="preserve">  &lt;PMT version="4" service_id="0x0456" PCR_PID="0x1234"&gt;</w:t>
      </w:r>
    </w:p>
    <w:p w:rsidR="000A7DF2" w:rsidRDefault="000A7DF2" w:rsidP="000A7DF2">
      <w:pPr>
        <w:pStyle w:val="Example"/>
      </w:pPr>
      <w:r>
        <w:t xml:space="preserve">    &lt;CA_descriptor CA_system_id="0x0777" CA_PID="0x0251"/&gt;</w:t>
      </w:r>
    </w:p>
    <w:p w:rsidR="000A7DF2" w:rsidRDefault="000A7DF2" w:rsidP="000A7DF2">
      <w:pPr>
        <w:pStyle w:val="Example"/>
      </w:pPr>
      <w:r>
        <w:t xml:space="preserve">    &lt;component elementary_PID="0x0567" stream_type="0x12"&gt;</w:t>
      </w:r>
    </w:p>
    <w:p w:rsidR="000A7DF2" w:rsidRDefault="000A7DF2" w:rsidP="000A7DF2">
      <w:pPr>
        <w:pStyle w:val="Example"/>
      </w:pPr>
      <w:r>
        <w:lastRenderedPageBreak/>
        <w:t xml:space="preserve">      &lt;CA_descriptor CA_system_id="0x4444" CA_PID="0x0252"/&gt;</w:t>
      </w:r>
    </w:p>
    <w:p w:rsidR="000A7DF2" w:rsidRPr="00CC3434" w:rsidRDefault="000A7DF2" w:rsidP="000A7DF2">
      <w:pPr>
        <w:pStyle w:val="Example"/>
        <w:rPr>
          <w:lang w:val="fr-FR"/>
        </w:rPr>
      </w:pPr>
      <w:r>
        <w:t xml:space="preserve">      </w:t>
      </w:r>
      <w:r w:rsidRPr="00CC3434">
        <w:rPr>
          <w:lang w:val="fr-FR"/>
        </w:rPr>
        <w:t>&lt;ISO_639_language_descriptor&gt;</w:t>
      </w:r>
    </w:p>
    <w:p w:rsidR="000A7DF2" w:rsidRPr="00CC3434" w:rsidRDefault="000A7DF2" w:rsidP="000A7DF2">
      <w:pPr>
        <w:pStyle w:val="Example"/>
        <w:rPr>
          <w:lang w:val="fr-FR"/>
        </w:rPr>
      </w:pPr>
      <w:r w:rsidRPr="00CC3434">
        <w:rPr>
          <w:lang w:val="fr-FR"/>
        </w:rPr>
        <w:t xml:space="preserve">        &lt;language code="fre" audio_type="0x45"/&gt;</w:t>
      </w:r>
    </w:p>
    <w:p w:rsidR="000A7DF2" w:rsidRPr="00CC3434" w:rsidRDefault="000A7DF2" w:rsidP="000A7DF2">
      <w:pPr>
        <w:pStyle w:val="Example"/>
        <w:rPr>
          <w:lang w:val="fr-FR"/>
        </w:rPr>
      </w:pPr>
      <w:r w:rsidRPr="00CC3434">
        <w:rPr>
          <w:lang w:val="fr-FR"/>
        </w:rPr>
        <w:t xml:space="preserve">        &lt;language code="deu" audio_type="0x78"/&gt;</w:t>
      </w:r>
    </w:p>
    <w:p w:rsidR="000A7DF2" w:rsidRDefault="000A7DF2" w:rsidP="000A7DF2">
      <w:pPr>
        <w:pStyle w:val="Example"/>
      </w:pPr>
      <w:r w:rsidRPr="00CC3434">
        <w:rPr>
          <w:lang w:val="fr-FR"/>
        </w:rPr>
        <w:t xml:space="preserve">      </w:t>
      </w:r>
      <w:r>
        <w:t>&lt;/ISO_639_language_descriptor&gt;</w:t>
      </w:r>
    </w:p>
    <w:p w:rsidR="000A7DF2" w:rsidRDefault="000A7DF2" w:rsidP="000A7DF2">
      <w:pPr>
        <w:pStyle w:val="Example"/>
      </w:pPr>
      <w:r>
        <w:t xml:space="preserve">    &lt;/component&gt;</w:t>
      </w:r>
    </w:p>
    <w:p w:rsidR="000A7DF2" w:rsidRDefault="000A7DF2" w:rsidP="000A7DF2">
      <w:pPr>
        <w:pStyle w:val="Example"/>
      </w:pPr>
      <w:r>
        <w:t xml:space="preserve">  &lt;/PMT&gt;</w:t>
      </w:r>
    </w:p>
    <w:p w:rsidR="000A7DF2" w:rsidRDefault="000A7DF2" w:rsidP="000A7DF2">
      <w:pPr>
        <w:pStyle w:val="Example"/>
      </w:pPr>
    </w:p>
    <w:p w:rsidR="000A7DF2" w:rsidRDefault="000A7DF2" w:rsidP="000A7DF2">
      <w:pPr>
        <w:pStyle w:val="Exampl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E878F1" w:rsidRDefault="00E878F1" w:rsidP="000A7DF2">
      <w:r>
        <w:t xml:space="preserve">The complete definition of the XML model can be found in </w:t>
      </w:r>
      <w:r>
        <w:fldChar w:fldCharType="begin"/>
      </w:r>
      <w:r>
        <w:instrText xml:space="preserve"> REF _Ref515728237 \r \h </w:instrText>
      </w:r>
      <w:r>
        <w:fldChar w:fldCharType="separate"/>
      </w:r>
      <w:r w:rsidR="00AE73B6">
        <w:t>Appendix C</w:t>
      </w:r>
      <w:r>
        <w:fldChar w:fldCharType="end"/>
      </w:r>
      <w:r>
        <w:t xml:space="preserve">, page </w:t>
      </w:r>
      <w:r>
        <w:fldChar w:fldCharType="begin"/>
      </w:r>
      <w:r>
        <w:instrText xml:space="preserve"> PAGEREF _Ref515728238 \h </w:instrText>
      </w:r>
      <w:r>
        <w:fldChar w:fldCharType="separate"/>
      </w:r>
      <w:r w:rsidR="00AE73B6">
        <w:rPr>
          <w:noProof/>
        </w:rPr>
        <w:t>298</w:t>
      </w:r>
      <w:r>
        <w:fldChar w:fldCharType="end"/>
      </w:r>
      <w:r>
        <w:t>.</w:t>
      </w:r>
    </w:p>
    <w:p w:rsidR="00A771C4" w:rsidRDefault="00A771C4" w:rsidP="00E86E81">
      <w:pPr>
        <w:pStyle w:val="Heading1"/>
      </w:pPr>
      <w:bookmarkStart w:id="80" w:name="_Toc157506339"/>
      <w:bookmarkStart w:id="81" w:name="_Ref196905926"/>
      <w:bookmarkStart w:id="82" w:name="_Toc22221776"/>
      <w:r>
        <w:lastRenderedPageBreak/>
        <w:t>Transport Stream Utilities</w:t>
      </w:r>
      <w:bookmarkEnd w:id="80"/>
      <w:bookmarkEnd w:id="81"/>
      <w:bookmarkEnd w:id="82"/>
    </w:p>
    <w:p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AE73B6" w:rsidRPr="00E233F7">
        <w:t xml:space="preserve">Table </w:t>
      </w:r>
      <w:r w:rsidR="00AE73B6">
        <w:rPr>
          <w:noProof/>
        </w:rPr>
        <w:t>1</w:t>
      </w:r>
      <w:r w:rsidR="00D57DD4">
        <w:fldChar w:fldCharType="end"/>
      </w:r>
      <w:r>
        <w:t xml:space="preserve"> lists all transport stream utilities</w:t>
      </w:r>
      <w:r w:rsidR="006E2DF5">
        <w:t>:</w:t>
      </w:r>
    </w:p>
    <w:p w:rsidR="002B6D0C" w:rsidRPr="00E233F7" w:rsidRDefault="002B6D0C" w:rsidP="00E233F7">
      <w:pPr>
        <w:pStyle w:val="Caption"/>
      </w:pPr>
      <w:bookmarkStart w:id="83" w:name="_Ref127164344"/>
      <w:bookmarkStart w:id="84" w:name="_Toc22222166"/>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AE73B6">
        <w:rPr>
          <w:noProof/>
        </w:rPr>
        <w:t>1</w:t>
      </w:r>
      <w:r w:rsidR="00BB603E" w:rsidRPr="00E233F7">
        <w:fldChar w:fldCharType="end"/>
      </w:r>
      <w:bookmarkEnd w:id="83"/>
      <w:r w:rsidRPr="00E233F7">
        <w:t>: TS</w:t>
      </w:r>
      <w:r w:rsidR="0081003E">
        <w:t xml:space="preserve">Duck </w:t>
      </w:r>
      <w:r w:rsidRPr="00E233F7">
        <w:t>utilities</w:t>
      </w:r>
      <w:bookmarkEnd w:id="84"/>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9C300E">
            <w:pPr>
              <w:pStyle w:val="TableTitle"/>
            </w:pPr>
            <w:r>
              <w:t>Utility</w:t>
            </w:r>
          </w:p>
        </w:tc>
        <w:tc>
          <w:tcPr>
            <w:tcW w:w="7636" w:type="dxa"/>
            <w:shd w:val="clear" w:color="auto" w:fill="2ECC71"/>
          </w:tcPr>
          <w:p w:rsidR="00911034" w:rsidRDefault="00911034" w:rsidP="009C300E">
            <w:pPr>
              <w:pStyle w:val="TableTitle"/>
            </w:pPr>
            <w:r>
              <w:t>Description</w:t>
            </w:r>
          </w:p>
        </w:tc>
      </w:tr>
      <w:tr w:rsidR="00911034" w:rsidTr="007E5D99">
        <w:tc>
          <w:tcPr>
            <w:tcW w:w="1461" w:type="dxa"/>
          </w:tcPr>
          <w:p w:rsidR="00911034" w:rsidRDefault="00911034">
            <w:pPr>
              <w:pStyle w:val="TableContent"/>
              <w:rPr>
                <w:rFonts w:ascii="Consolas" w:hAnsi="Consolas"/>
              </w:rPr>
            </w:pPr>
            <w:r>
              <w:rPr>
                <w:rFonts w:ascii="Consolas" w:hAnsi="Consolas"/>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Default="00911034">
            <w:pPr>
              <w:pStyle w:val="TableContent"/>
              <w:rPr>
                <w:rFonts w:ascii="Consolas" w:hAnsi="Consolas"/>
              </w:rPr>
            </w:pPr>
            <w:r>
              <w:rPr>
                <w:rFonts w:ascii="Consolas" w:hAnsi="Consolas"/>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3066BF" w:rsidTr="007E5D99">
        <w:tc>
          <w:tcPr>
            <w:tcW w:w="1461" w:type="dxa"/>
          </w:tcPr>
          <w:p w:rsidR="003066BF" w:rsidRDefault="003066BF">
            <w:pPr>
              <w:pStyle w:val="TableContent"/>
              <w:rPr>
                <w:rFonts w:ascii="Consolas" w:hAnsi="Consolas"/>
              </w:rPr>
            </w:pPr>
            <w:r>
              <w:rPr>
                <w:rFonts w:ascii="Consolas" w:hAnsi="Consolas"/>
              </w:rPr>
              <w:t>tscmp</w:t>
            </w:r>
          </w:p>
        </w:tc>
        <w:tc>
          <w:tcPr>
            <w:tcW w:w="7636" w:type="dxa"/>
          </w:tcPr>
          <w:p w:rsidR="003066BF" w:rsidRDefault="003066BF">
            <w:pPr>
              <w:pStyle w:val="TableContent"/>
            </w:pPr>
            <w:r>
              <w:t>Compare the binary content of two TS files.</w:t>
            </w:r>
          </w:p>
        </w:tc>
      </w:tr>
      <w:tr w:rsidR="00911034" w:rsidTr="007E5D99">
        <w:tc>
          <w:tcPr>
            <w:tcW w:w="1461" w:type="dxa"/>
          </w:tcPr>
          <w:p w:rsidR="00911034" w:rsidRDefault="00911034">
            <w:pPr>
              <w:pStyle w:val="TableContent"/>
              <w:rPr>
                <w:rFonts w:ascii="Consolas" w:hAnsi="Consolas"/>
              </w:rPr>
            </w:pPr>
            <w:r>
              <w:rPr>
                <w:rFonts w:ascii="Consolas" w:hAnsi="Consolas"/>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nsolas" w:hAnsi="Consolas"/>
              </w:rPr>
            </w:pPr>
            <w:r>
              <w:rPr>
                <w:rFonts w:ascii="Consolas" w:hAnsi="Consolas"/>
              </w:rPr>
              <w:t>tsdump</w:t>
            </w:r>
          </w:p>
        </w:tc>
        <w:tc>
          <w:tcPr>
            <w:tcW w:w="7636" w:type="dxa"/>
          </w:tcPr>
          <w:p w:rsidR="00911034" w:rsidRDefault="00911034">
            <w:pPr>
              <w:pStyle w:val="TableContent"/>
            </w:pPr>
            <w:r>
              <w:t>Dump the content of a TS file.</w:t>
            </w:r>
          </w:p>
        </w:tc>
      </w:tr>
      <w:tr w:rsidR="006B4315" w:rsidTr="007E5D99">
        <w:tc>
          <w:tcPr>
            <w:tcW w:w="1461" w:type="dxa"/>
          </w:tcPr>
          <w:p w:rsidR="006B4315" w:rsidRDefault="006B4315">
            <w:pPr>
              <w:pStyle w:val="TableContent"/>
              <w:rPr>
                <w:rFonts w:ascii="Consolas" w:hAnsi="Consolas"/>
              </w:rPr>
            </w:pPr>
            <w:r>
              <w:rPr>
                <w:rFonts w:ascii="Consolas" w:hAnsi="Consolas"/>
              </w:rPr>
              <w:t>tsecmg</w:t>
            </w:r>
          </w:p>
        </w:tc>
        <w:tc>
          <w:tcPr>
            <w:tcW w:w="7636" w:type="dxa"/>
          </w:tcPr>
          <w:p w:rsidR="006B4315" w:rsidRDefault="006B4315">
            <w:pPr>
              <w:pStyle w:val="TableContent"/>
            </w:pPr>
            <w:r w:rsidRPr="00094534">
              <w:rPr>
                <w:lang w:val="en-US"/>
              </w:rPr>
              <w:t>DVB SimulCrypt-compliant ECMG stub for system integration and debug.</w:t>
            </w:r>
          </w:p>
        </w:tc>
      </w:tr>
      <w:tr w:rsidR="0088595D" w:rsidTr="007E5D99">
        <w:tc>
          <w:tcPr>
            <w:tcW w:w="1461" w:type="dxa"/>
          </w:tcPr>
          <w:p w:rsidR="0088595D" w:rsidRDefault="0088595D">
            <w:pPr>
              <w:pStyle w:val="TableContent"/>
              <w:rPr>
                <w:rFonts w:ascii="Consolas" w:hAnsi="Consolas"/>
              </w:rPr>
            </w:pPr>
            <w:r>
              <w:rPr>
                <w:rFonts w:ascii="Consolas" w:hAnsi="Consolas"/>
              </w:rPr>
              <w:t>tsemmg</w:t>
            </w:r>
          </w:p>
        </w:tc>
        <w:tc>
          <w:tcPr>
            <w:tcW w:w="7636" w:type="dxa"/>
          </w:tcPr>
          <w:p w:rsidR="0088595D" w:rsidRDefault="0088595D">
            <w:pPr>
              <w:pStyle w:val="TableContent"/>
            </w:pPr>
            <w:r>
              <w:t>DVB SimulCrypt-compliant EMMG stub for system integration and debug.</w:t>
            </w:r>
          </w:p>
        </w:tc>
      </w:tr>
      <w:tr w:rsidR="00911034" w:rsidTr="007E5D99">
        <w:tc>
          <w:tcPr>
            <w:tcW w:w="1461" w:type="dxa"/>
          </w:tcPr>
          <w:p w:rsidR="00911034" w:rsidRDefault="00911034">
            <w:pPr>
              <w:pStyle w:val="TableContent"/>
              <w:rPr>
                <w:rFonts w:ascii="Consolas" w:hAnsi="Consolas"/>
              </w:rPr>
            </w:pPr>
            <w:r>
              <w:rPr>
                <w:rFonts w:ascii="Consolas" w:hAnsi="Consolas"/>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nsolas" w:hAnsi="Consolas"/>
              </w:rPr>
            </w:pPr>
            <w:r>
              <w:rPr>
                <w:rFonts w:ascii="Consolas" w:hAnsi="Consolas"/>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300F44" w:rsidTr="007E5D99">
        <w:tc>
          <w:tcPr>
            <w:tcW w:w="1461" w:type="dxa"/>
          </w:tcPr>
          <w:p w:rsidR="00300F44" w:rsidRDefault="00300F44">
            <w:pPr>
              <w:pStyle w:val="TableContent"/>
              <w:rPr>
                <w:rFonts w:ascii="Consolas" w:hAnsi="Consolas"/>
              </w:rPr>
            </w:pPr>
            <w:r>
              <w:rPr>
                <w:rFonts w:ascii="Consolas" w:hAnsi="Consolas"/>
              </w:rPr>
              <w:t>tsgenecm</w:t>
            </w:r>
          </w:p>
        </w:tc>
        <w:tc>
          <w:tcPr>
            <w:tcW w:w="7636" w:type="dxa"/>
          </w:tcPr>
          <w:p w:rsidR="00300F44" w:rsidRDefault="00300F44">
            <w:pPr>
              <w:pStyle w:val="TableContent"/>
            </w:pPr>
            <w:r w:rsidRPr="00300F44">
              <w:t>Generate one ECM using any DVB SimulCrypt compliant ECMG</w:t>
            </w:r>
            <w:r>
              <w:t>.</w:t>
            </w:r>
          </w:p>
        </w:tc>
      </w:tr>
      <w:tr w:rsidR="005423EC" w:rsidTr="007E5D99">
        <w:tc>
          <w:tcPr>
            <w:tcW w:w="1461" w:type="dxa"/>
          </w:tcPr>
          <w:p w:rsidR="005423EC" w:rsidRDefault="005423EC">
            <w:pPr>
              <w:pStyle w:val="TableContent"/>
              <w:rPr>
                <w:rFonts w:ascii="Consolas" w:hAnsi="Consolas"/>
              </w:rPr>
            </w:pPr>
            <w:r>
              <w:rPr>
                <w:rFonts w:ascii="Consolas" w:hAnsi="Consolas"/>
              </w:rPr>
              <w:t>tshides</w:t>
            </w:r>
          </w:p>
        </w:tc>
        <w:tc>
          <w:tcPr>
            <w:tcW w:w="7636" w:type="dxa"/>
          </w:tcPr>
          <w:p w:rsidR="005423EC" w:rsidRDefault="005423EC">
            <w:pPr>
              <w:pStyle w:val="TableContent"/>
            </w:pPr>
            <w:r w:rsidRPr="005423EC">
              <w:t>List HiDes modulator devices</w:t>
            </w:r>
            <w:r>
              <w:t>.</w:t>
            </w:r>
          </w:p>
        </w:tc>
      </w:tr>
      <w:tr w:rsidR="00911034" w:rsidTr="007E5D99">
        <w:tc>
          <w:tcPr>
            <w:tcW w:w="1461" w:type="dxa"/>
          </w:tcPr>
          <w:p w:rsidR="00911034" w:rsidRDefault="00911034" w:rsidP="003149C4">
            <w:pPr>
              <w:pStyle w:val="TableContent"/>
              <w:tabs>
                <w:tab w:val="left" w:pos="1293"/>
              </w:tabs>
              <w:rPr>
                <w:rFonts w:ascii="Consolas" w:hAnsi="Consolas"/>
                <w:lang w:val="fr-FR"/>
              </w:rPr>
            </w:pPr>
            <w:r>
              <w:rPr>
                <w:rFonts w:ascii="Consolas" w:hAnsi="Consolas"/>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nsolas" w:hAnsi="Consolas"/>
              </w:rPr>
            </w:pPr>
            <w:r>
              <w:rPr>
                <w:rFonts w:ascii="Consolas" w:hAnsi="Consolas"/>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nsolas" w:hAnsi="Consolas"/>
              </w:rPr>
            </w:pPr>
            <w:r>
              <w:rPr>
                <w:rFonts w:ascii="Consolas" w:hAnsi="Consolas"/>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911034" w:rsidTr="007E5D99">
        <w:tc>
          <w:tcPr>
            <w:tcW w:w="1461" w:type="dxa"/>
          </w:tcPr>
          <w:p w:rsidR="00911034" w:rsidRDefault="00911034">
            <w:pPr>
              <w:pStyle w:val="TableContent"/>
              <w:rPr>
                <w:rFonts w:ascii="Consolas" w:hAnsi="Consolas"/>
              </w:rPr>
            </w:pPr>
            <w:r>
              <w:rPr>
                <w:rFonts w:ascii="Consolas" w:hAnsi="Consolas"/>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Default="00911034">
            <w:pPr>
              <w:pStyle w:val="TableContent"/>
              <w:rPr>
                <w:rFonts w:ascii="Consolas" w:hAnsi="Consolas"/>
              </w:rPr>
            </w:pPr>
            <w:r>
              <w:rPr>
                <w:rFonts w:ascii="Consolas" w:hAnsi="Consolas"/>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nsolas" w:hAnsi="Consolas"/>
                <w:lang w:val="fr-FR"/>
              </w:rPr>
            </w:pPr>
            <w:r>
              <w:rPr>
                <w:rFonts w:ascii="Consolas" w:hAnsi="Consolas"/>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FD1D4A" w:rsidP="007546F9">
            <w:pPr>
              <w:pStyle w:val="TableContent"/>
              <w:rPr>
                <w:rFonts w:ascii="Consolas" w:hAnsi="Consolas"/>
                <w:lang w:val="fr-FR"/>
              </w:rPr>
            </w:pPr>
            <w:r>
              <w:rPr>
                <w:rFonts w:ascii="Consolas" w:hAnsi="Consolas"/>
                <w:lang w:val="fr-FR"/>
              </w:rPr>
              <w:t>t</w:t>
            </w:r>
            <w:r w:rsidR="00900719">
              <w:rPr>
                <w:rFonts w:ascii="Consolas" w:hAnsi="Consolas"/>
                <w:lang w:val="fr-FR"/>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81003E" w:rsidRPr="007546F9" w:rsidTr="007E5D99">
        <w:tc>
          <w:tcPr>
            <w:tcW w:w="1461" w:type="dxa"/>
          </w:tcPr>
          <w:p w:rsidR="0081003E" w:rsidRDefault="0081003E" w:rsidP="007546F9">
            <w:pPr>
              <w:pStyle w:val="TableContent"/>
              <w:rPr>
                <w:rFonts w:ascii="Consolas" w:hAnsi="Consolas"/>
                <w:lang w:val="fr-FR"/>
              </w:rPr>
            </w:pPr>
            <w:r>
              <w:rPr>
                <w:rFonts w:ascii="Consolas" w:hAnsi="Consolas"/>
                <w:lang w:val="fr-FR"/>
              </w:rPr>
              <w:t>tsswitch</w:t>
            </w:r>
          </w:p>
        </w:tc>
        <w:tc>
          <w:tcPr>
            <w:tcW w:w="7636" w:type="dxa"/>
          </w:tcPr>
          <w:p w:rsidR="0081003E" w:rsidRPr="00195996" w:rsidRDefault="0081003E" w:rsidP="00900719">
            <w:pPr>
              <w:pStyle w:val="TableContent"/>
            </w:pPr>
            <w:r>
              <w:t>Transport stream</w:t>
            </w:r>
            <w:r w:rsidRPr="0081003E">
              <w:t xml:space="preserve"> input source switch using remote control</w:t>
            </w:r>
            <w:r>
              <w:t>.</w:t>
            </w:r>
          </w:p>
        </w:tc>
      </w:tr>
      <w:tr w:rsidR="00FD1D4A" w:rsidRPr="007546F9" w:rsidTr="007E5D99">
        <w:tc>
          <w:tcPr>
            <w:tcW w:w="1461" w:type="dxa"/>
          </w:tcPr>
          <w:p w:rsidR="00FD1D4A" w:rsidRDefault="00FD1D4A" w:rsidP="007546F9">
            <w:pPr>
              <w:pStyle w:val="TableContent"/>
              <w:rPr>
                <w:rFonts w:ascii="Consolas" w:hAnsi="Consolas"/>
                <w:lang w:val="fr-FR"/>
              </w:rPr>
            </w:pPr>
            <w:r>
              <w:rPr>
                <w:rFonts w:ascii="Consolas" w:hAnsi="Consolas"/>
                <w:lang w:val="fr-FR"/>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Default="00FD1D4A">
            <w:pPr>
              <w:pStyle w:val="TableContent"/>
              <w:rPr>
                <w:rFonts w:ascii="Consolas" w:hAnsi="Consolas"/>
              </w:rPr>
            </w:pPr>
            <w:r>
              <w:rPr>
                <w:rFonts w:ascii="Consolas" w:hAnsi="Consolas"/>
              </w:rPr>
              <w:t>t</w:t>
            </w:r>
            <w:r w:rsidR="00911034">
              <w:rPr>
                <w:rFonts w:ascii="Consolas" w:hAnsi="Consolas"/>
              </w:rPr>
              <w:t>stabdump</w:t>
            </w:r>
          </w:p>
        </w:tc>
        <w:tc>
          <w:tcPr>
            <w:tcW w:w="7636" w:type="dxa"/>
          </w:tcPr>
          <w:p w:rsidR="00911034" w:rsidRDefault="00911034">
            <w:pPr>
              <w:pStyle w:val="TableContent"/>
            </w:pPr>
            <w:r>
              <w:t xml:space="preserve">Dump binary tables files, as previously saved by </w:t>
            </w:r>
            <w:r w:rsidRPr="0026760B">
              <w:rPr>
                <w:rFonts w:ascii="Consolas" w:hAnsi="Consolas"/>
              </w:rPr>
              <w:t>tstables</w:t>
            </w:r>
            <w:r>
              <w:t>.</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Default="00AA2520">
            <w:pPr>
              <w:pStyle w:val="TableContent"/>
              <w:rPr>
                <w:rFonts w:ascii="Consolas" w:hAnsi="Consolas"/>
              </w:rPr>
            </w:pPr>
            <w:r>
              <w:rPr>
                <w:rFonts w:ascii="Consolas" w:hAnsi="Consolas"/>
              </w:rPr>
              <w:t>tsversion</w:t>
            </w:r>
          </w:p>
        </w:tc>
        <w:tc>
          <w:tcPr>
            <w:tcW w:w="7636" w:type="dxa"/>
          </w:tcPr>
          <w:p w:rsidR="00AA2520" w:rsidRDefault="00AA2520">
            <w:pPr>
              <w:pStyle w:val="TableContent"/>
            </w:pPr>
            <w:r w:rsidRPr="00AA2520">
              <w:t>Check version, download and upgrade TSDuck.</w:t>
            </w:r>
          </w:p>
        </w:tc>
      </w:tr>
    </w:tbl>
    <w:p w:rsidR="00CE5B8A" w:rsidRDefault="00CE5B8A" w:rsidP="00CE5B8A">
      <w:pPr>
        <w:pStyle w:val="Heading2"/>
        <w:rPr>
          <w:lang w:val="en-GB"/>
        </w:rPr>
      </w:pPr>
      <w:bookmarkStart w:id="85" w:name="_Toc22221777"/>
      <w:r>
        <w:rPr>
          <w:lang w:val="en-GB"/>
        </w:rPr>
        <w:lastRenderedPageBreak/>
        <w:t>Command line syntax</w:t>
      </w:r>
      <w:bookmarkEnd w:id="85"/>
    </w:p>
    <w:p w:rsidR="00423358" w:rsidRDefault="00423358" w:rsidP="00423358">
      <w:pPr>
        <w:pStyle w:val="Heading3"/>
        <w:rPr>
          <w:lang w:val="en-GB"/>
        </w:rPr>
      </w:pPr>
      <w:bookmarkStart w:id="86" w:name="_Toc22221778"/>
      <w:r>
        <w:rPr>
          <w:lang w:val="en-GB"/>
        </w:rPr>
        <w:t>Command line options</w:t>
      </w:r>
      <w:bookmarkEnd w:id="86"/>
    </w:p>
    <w:p w:rsidR="00423358" w:rsidRDefault="00A771C4">
      <w:pPr>
        <w:rPr>
          <w:lang w:val="en-GB"/>
        </w:rPr>
      </w:pPr>
      <w:r>
        <w:rPr>
          <w:lang w:val="en-GB"/>
        </w:rPr>
        <w:t xml:space="preserve">All utilities are simple command-line tools. </w:t>
      </w:r>
      <w:r w:rsidR="00423358">
        <w:rPr>
          <w:lang w:val="en-GB"/>
        </w:rPr>
        <w:t xml:space="preserve">They accept </w:t>
      </w:r>
      <w:r w:rsidR="00423358" w:rsidRPr="00423358">
        <w:rPr>
          <w:i/>
          <w:lang w:val="en-GB"/>
        </w:rPr>
        <w:t>options</w:t>
      </w:r>
      <w:r w:rsidR="00423358">
        <w:rPr>
          <w:lang w:val="en-GB"/>
        </w:rPr>
        <w:t xml:space="preserve"> and </w:t>
      </w:r>
      <w:r w:rsidR="00423358">
        <w:rPr>
          <w:i/>
          <w:lang w:val="en-GB"/>
        </w:rPr>
        <w:t>parameters</w:t>
      </w:r>
      <w:r w:rsidR="00423358">
        <w:rPr>
          <w:lang w:val="en-GB"/>
        </w:rPr>
        <w:t>.</w:t>
      </w:r>
      <w:r w:rsidR="00423358">
        <w:rPr>
          <w:i/>
          <w:lang w:val="en-GB"/>
        </w:rPr>
        <w:t xml:space="preserve"> </w:t>
      </w:r>
      <w:r w:rsidR="00423358">
        <w:rPr>
          <w:lang w:val="en-GB"/>
        </w:rPr>
        <w:t xml:space="preserve">The </w:t>
      </w:r>
      <w:r>
        <w:rPr>
          <w:lang w:val="en-GB"/>
        </w:rPr>
        <w:t xml:space="preserve">syntax </w:t>
      </w:r>
      <w:r w:rsidR="00423358">
        <w:rPr>
          <w:lang w:val="en-GB"/>
        </w:rPr>
        <w:t xml:space="preserve">of options </w:t>
      </w:r>
      <w:r>
        <w:rPr>
          <w:lang w:val="en-GB"/>
        </w:rPr>
        <w:t>follow</w:t>
      </w:r>
      <w:r w:rsidR="00423358">
        <w:rPr>
          <w:lang w:val="en-GB"/>
        </w:rPr>
        <w:t>s</w:t>
      </w:r>
      <w:r>
        <w:rPr>
          <w:lang w:val="en-GB"/>
        </w:rPr>
        <w:t xml:space="preserve"> the</w:t>
      </w:r>
      <w:r w:rsidR="00D512E8">
        <w:rPr>
          <w:lang w:val="en-GB"/>
        </w:rPr>
        <w:t xml:space="preserve"> GNU</w:t>
      </w:r>
      <w:r>
        <w:rPr>
          <w:lang w:val="en-GB"/>
        </w:rPr>
        <w:t xml:space="preserve"> </w:t>
      </w:r>
      <w:r w:rsidRPr="001E1625">
        <w:rPr>
          <w:rStyle w:val="StyleConsolas"/>
        </w:rPr>
        <w:t>getopt_long(3)</w:t>
      </w:r>
      <w:r>
        <w:rPr>
          <w:lang w:val="en-GB"/>
        </w:rPr>
        <w:t xml:space="preserve"> conventions. See the corresponding</w:t>
      </w:r>
      <w:r w:rsidR="00423358">
        <w:rPr>
          <w:lang w:val="en-GB"/>
        </w:rPr>
        <w:t xml:space="preserve"> Linux manual page for details.</w:t>
      </w:r>
    </w:p>
    <w:p w:rsidR="00A771C4" w:rsidRDefault="00A771C4">
      <w:pPr>
        <w:rPr>
          <w:lang w:val="en-GB"/>
        </w:rPr>
      </w:pPr>
      <w:r>
        <w:rPr>
          <w:lang w:val="en-GB"/>
        </w:rPr>
        <w:t>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1E1625">
        <w:rPr>
          <w:rStyle w:val="StyleConsolas"/>
        </w:rPr>
        <w:t>--verbose</w:t>
      </w:r>
      <w:r>
        <w:rPr>
          <w:lang w:val="en-GB"/>
        </w:rPr>
        <w:t xml:space="preserve"> (short name </w:t>
      </w:r>
      <w:r w:rsidRPr="001E1625">
        <w:rPr>
          <w:rStyle w:val="StyleConsolas"/>
        </w:rPr>
        <w:t>–v</w:t>
      </w:r>
      <w:r>
        <w:rPr>
          <w:lang w:val="en-GB"/>
        </w:rPr>
        <w:t xml:space="preserve">) and </w:t>
      </w:r>
      <w:r w:rsidRPr="001E1625">
        <w:rPr>
          <w:rStyle w:val="StyleConsolas"/>
        </w:rPr>
        <w:t>--version</w:t>
      </w:r>
      <w:r>
        <w:rPr>
          <w:lang w:val="en-GB"/>
        </w:rPr>
        <w:t xml:space="preserve"> (no short name). Then, the verbose mode can be equally triggered by </w:t>
      </w:r>
      <w:r w:rsidRPr="001E1625">
        <w:rPr>
          <w:rStyle w:val="StyleConsolas"/>
        </w:rPr>
        <w:t>–v</w:t>
      </w:r>
      <w:r>
        <w:rPr>
          <w:lang w:val="en-GB"/>
        </w:rPr>
        <w:t xml:space="preserve">, </w:t>
      </w:r>
      <w:r w:rsidRPr="001E1625">
        <w:rPr>
          <w:rStyle w:val="StyleConsolas"/>
        </w:rPr>
        <w:t>--verbose</w:t>
      </w:r>
      <w:r>
        <w:rPr>
          <w:lang w:val="en-GB"/>
        </w:rPr>
        <w:t xml:space="preserve">, </w:t>
      </w:r>
      <w:r w:rsidRPr="001E1625">
        <w:rPr>
          <w:rStyle w:val="StyleConsolas"/>
        </w:rPr>
        <w:t>--verb</w:t>
      </w:r>
      <w:r>
        <w:rPr>
          <w:lang w:val="en-GB"/>
        </w:rPr>
        <w:t xml:space="preserve"> but not </w:t>
      </w:r>
      <w:r w:rsidRPr="001E1625">
        <w:rPr>
          <w:rStyle w:val="StyleConsolas"/>
        </w:rPr>
        <w:t>-</w:t>
      </w:r>
      <w:r w:rsidR="009549E8" w:rsidRPr="001E1625">
        <w:rPr>
          <w:rStyle w:val="StyleConsolas"/>
        </w:rPr>
        <w:t>-</w:t>
      </w:r>
      <w:r w:rsidRPr="001E1625">
        <w:rPr>
          <w:rStyle w:val="StyleConsolas"/>
        </w:rPr>
        <w:t>ver</w:t>
      </w:r>
      <w:r>
        <w:rPr>
          <w:lang w:val="en-GB"/>
        </w:rPr>
        <w:t xml:space="preserve"> since there</w:t>
      </w:r>
      <w:r w:rsidR="00147426">
        <w:rPr>
          <w:lang w:val="en-GB"/>
        </w:rPr>
        <w:t xml:space="preserve"> is </w:t>
      </w:r>
      <w:r>
        <w:rPr>
          <w:lang w:val="en-GB"/>
        </w:rPr>
        <w:t xml:space="preserve">an ambiguity with </w:t>
      </w:r>
      <w:r w:rsidR="009549E8" w:rsidRPr="001E1625">
        <w:rPr>
          <w:rStyle w:val="StyleConsolas"/>
        </w:rPr>
        <w:noBreakHyphen/>
      </w:r>
      <w:r w:rsidR="009549E8" w:rsidRPr="001E1625">
        <w:rPr>
          <w:rStyle w:val="StyleConsolas"/>
        </w:rPr>
        <w:noBreakHyphen/>
      </w:r>
      <w:r w:rsidRPr="001E1625">
        <w:rPr>
          <w:rStyle w:val="StyleConsolas"/>
        </w:rPr>
        <w:t>version</w:t>
      </w:r>
      <w:r>
        <w:rPr>
          <w:lang w:val="en-GB"/>
        </w:rPr>
        <w:t>.</w:t>
      </w:r>
    </w:p>
    <w:p w:rsidR="00423358" w:rsidRDefault="00423358" w:rsidP="00423358">
      <w:pPr>
        <w:pStyle w:val="Heading3"/>
        <w:rPr>
          <w:lang w:val="en-GB"/>
        </w:rPr>
      </w:pPr>
      <w:bookmarkStart w:id="87" w:name="_Toc22221779"/>
      <w:r>
        <w:rPr>
          <w:lang w:val="en-GB"/>
        </w:rPr>
        <w:t>Integer values in command line options</w:t>
      </w:r>
      <w:bookmarkEnd w:id="87"/>
    </w:p>
    <w:p w:rsidR="00423358" w:rsidRDefault="00423358" w:rsidP="00423358">
      <w:pPr>
        <w:rPr>
          <w:lang w:val="en-GB"/>
        </w:rPr>
      </w:pPr>
      <w:r>
        <w:rPr>
          <w:lang w:val="en-GB"/>
        </w:rPr>
        <w:t>When</w:t>
      </w:r>
      <w:r w:rsidR="00FD1690">
        <w:rPr>
          <w:lang w:val="en-GB"/>
        </w:rPr>
        <w:t xml:space="preserve"> a</w:t>
      </w:r>
      <w:r w:rsidR="00A25F3F">
        <w:rPr>
          <w:lang w:val="en-GB"/>
        </w:rPr>
        <w:t>n</w:t>
      </w:r>
      <w:r w:rsidR="00FD1690">
        <w:rPr>
          <w:lang w:val="en-GB"/>
        </w:rPr>
        <w:t xml:space="preserve"> option</w:t>
      </w:r>
      <w:r>
        <w:rPr>
          <w:lang w:val="en-GB"/>
        </w:rPr>
        <w:t xml:space="preserve"> or parameter</w:t>
      </w:r>
      <w:r w:rsidR="00FD1690">
        <w:rPr>
          <w:lang w:val="en-GB"/>
        </w:rPr>
        <w:t xml:space="preserve"> is </w:t>
      </w:r>
      <w:r>
        <w:rPr>
          <w:lang w:val="en-GB"/>
        </w:rPr>
        <w:t xml:space="preserve">documented to </w:t>
      </w:r>
      <w:r w:rsidR="00FD1690">
        <w:rPr>
          <w:lang w:val="en-GB"/>
        </w:rPr>
        <w:t>require</w:t>
      </w:r>
      <w:r w:rsidR="00BD67EC">
        <w:rPr>
          <w:lang w:val="en-GB"/>
        </w:rPr>
        <w:t xml:space="preserve"> an</w:t>
      </w:r>
      <w:r w:rsidR="00FD1690">
        <w:rPr>
          <w:lang w:val="en-GB"/>
        </w:rPr>
        <w:t xml:space="preserve"> integer value (PID, identifier, etc.), this value</w:t>
      </w:r>
      <w:r>
        <w:rPr>
          <w:lang w:val="en-GB"/>
        </w:rPr>
        <w:t xml:space="preserve"> can be uniformly specified in decimal or hexadecimal format (with the </w:t>
      </w:r>
      <w:r w:rsidRPr="00423358">
        <w:rPr>
          <w:rStyle w:val="StyleConsolas"/>
        </w:rPr>
        <w:t>0x</w:t>
      </w:r>
      <w:r>
        <w:rPr>
          <w:lang w:val="en-GB"/>
        </w:rPr>
        <w:t xml:space="preserve"> prefix).</w:t>
      </w:r>
    </w:p>
    <w:p w:rsidR="00423358" w:rsidRDefault="00423358" w:rsidP="00423358">
      <w:pPr>
        <w:rPr>
          <w:lang w:val="en-GB"/>
        </w:rPr>
      </w:pPr>
      <w:r>
        <w:rPr>
          <w:lang w:val="en-GB"/>
        </w:rPr>
        <w:t>In decimal values, the commas which are used as separators for groups of thousands are ignored. Since most commands display large values with separators in order to improve the readability, these values can be simply copied / pasted in subsequent command lines.</w:t>
      </w:r>
    </w:p>
    <w:p w:rsidR="00423358" w:rsidRDefault="00423358" w:rsidP="00423358">
      <w:pPr>
        <w:rPr>
          <w:lang w:val="en-GB"/>
        </w:rPr>
      </w:pPr>
      <w:r>
        <w:rPr>
          <w:lang w:val="en-GB"/>
        </w:rPr>
        <w:t>Example: The following options are equivalent:</w:t>
      </w:r>
    </w:p>
    <w:p w:rsidR="00B82287" w:rsidRDefault="00B82287" w:rsidP="00B82287">
      <w:pPr>
        <w:pStyle w:val="Example"/>
      </w:pPr>
      <w:r>
        <w:t>--count 3,100,456</w:t>
      </w:r>
    </w:p>
    <w:p w:rsidR="00B82287" w:rsidRPr="00423358" w:rsidRDefault="00B82287" w:rsidP="00B82287">
      <w:pPr>
        <w:pStyle w:val="Example"/>
      </w:pPr>
      <w:r>
        <w:t>--count 3100456</w:t>
      </w:r>
    </w:p>
    <w:p w:rsidR="00B82287" w:rsidRDefault="00B82287" w:rsidP="00B82287">
      <w:r>
        <w:t xml:space="preserve">When the same option </w:t>
      </w:r>
      <w:r w:rsidR="00305D47">
        <w:t xml:space="preserve">is allowed to </w:t>
      </w:r>
      <w:r>
        <w:t>be specified several times</w:t>
      </w:r>
      <w:r w:rsidR="00305D47">
        <w:t xml:space="preserve"> in one command</w:t>
      </w:r>
      <w:r>
        <w:t xml:space="preserve">, it is possible to use ranges of </w:t>
      </w:r>
      <w:r w:rsidR="00305D47">
        <w:t xml:space="preserve">integer </w:t>
      </w:r>
      <w:r>
        <w:t>values (two values, separated with a dash)</w:t>
      </w:r>
      <w:r w:rsidR="00305D47">
        <w:t xml:space="preserve"> instead of specifying all values individually</w:t>
      </w:r>
      <w:r>
        <w:t>.</w:t>
      </w:r>
    </w:p>
    <w:p w:rsidR="00B82287" w:rsidRDefault="00B82287" w:rsidP="00B82287">
      <w:r>
        <w:t>Example: The following sets of options are equivalent:</w:t>
      </w:r>
    </w:p>
    <w:p w:rsidR="00704B9D" w:rsidRPr="00423358" w:rsidRDefault="00704B9D" w:rsidP="00704B9D">
      <w:pPr>
        <w:pStyle w:val="Example"/>
      </w:pPr>
      <w:r>
        <w:t>--pid 0 --pid 0x20 --pid 0x21 --pid 0x22 --pid 0x23 --pid 0x24 --pid 0x25 --pid 0x40</w:t>
      </w:r>
    </w:p>
    <w:p w:rsidR="00B82287" w:rsidRPr="00423358" w:rsidRDefault="00704B9D" w:rsidP="00704B9D">
      <w:pPr>
        <w:pStyle w:val="Example"/>
      </w:pPr>
      <w:r>
        <w:t>--pid 0 --pid 0x20-0x25 --pid 0x40</w:t>
      </w:r>
    </w:p>
    <w:p w:rsidR="00CE5B8A" w:rsidRDefault="00CE5B8A" w:rsidP="00CE5B8A">
      <w:pPr>
        <w:pStyle w:val="Heading3"/>
        <w:rPr>
          <w:lang w:val="en-GB"/>
        </w:rPr>
      </w:pPr>
      <w:bookmarkStart w:id="88" w:name="_Toc22221780"/>
      <w:r>
        <w:rPr>
          <w:lang w:val="en-GB"/>
        </w:rPr>
        <w:t>Predefined common options</w:t>
      </w:r>
      <w:bookmarkEnd w:id="88"/>
    </w:p>
    <w:p w:rsidR="00A771C4" w:rsidRDefault="00A771C4">
      <w:pPr>
        <w:rPr>
          <w:lang w:val="en-GB"/>
        </w:rPr>
      </w:pPr>
      <w:r>
        <w:rPr>
          <w:lang w:val="en-GB"/>
        </w:rPr>
        <w:t xml:space="preserve">All </w:t>
      </w:r>
      <w:r w:rsidR="001619CD">
        <w:rPr>
          <w:lang w:val="en-GB"/>
        </w:rPr>
        <w:t xml:space="preserve">commands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“paged” through a system utility </w:t>
      </w:r>
      <w:r w:rsidR="00A102B4">
        <w:t>such as</w:t>
      </w:r>
      <w:r>
        <w:t xml:space="preserve"> </w:t>
      </w:r>
      <w:r w:rsidRPr="00147426">
        <w:rPr>
          <w:rFonts w:ascii="Consolas" w:hAnsi="Consolas" w:cs="Consolas"/>
        </w:rPr>
        <w:t>less</w:t>
      </w:r>
      <w:r>
        <w:t xml:space="preserve"> or </w:t>
      </w:r>
      <w:r w:rsidRPr="00147426">
        <w:rPr>
          <w:rFonts w:ascii="Consolas" w:hAnsi="Consolas" w:cs="Consolas"/>
        </w:rPr>
        <w:t>more</w:t>
      </w:r>
      <w:r>
        <w:t xml:space="preserve">, whichever is available. The environment variable </w:t>
      </w:r>
      <w:r w:rsidRPr="00147426">
        <w:rPr>
          <w:rFonts w:ascii="Consolas" w:hAnsi="Consolas" w:cs="Consolas"/>
        </w:rPr>
        <w:t>PAGER</w:t>
      </w:r>
      <w:r>
        <w:t xml:space="preserve"> can be used to specify an alternate pager command with its parameters.</w:t>
      </w:r>
    </w:p>
    <w:p w:rsidR="00147426" w:rsidRDefault="00147426">
      <w:pPr>
        <w:pStyle w:val="OptionDescription"/>
      </w:pPr>
      <w:r>
        <w:t>To redirect the help text to a file, you must redirect both the standard output and standard error. Otherwise, since at least one of the two is a terminal, the pager will be used. Example:</w:t>
      </w:r>
    </w:p>
    <w:p w:rsidR="00147426" w:rsidRDefault="00147426" w:rsidP="00147426">
      <w:pPr>
        <w:pStyle w:val="Example"/>
        <w:ind w:left="709"/>
      </w:pPr>
      <w:r>
        <w:t>tsp --help &amp;&gt;help.txt</w:t>
      </w:r>
    </w:p>
    <w:p w:rsidR="00147426" w:rsidRPr="00147426" w:rsidRDefault="00147426" w:rsidP="00147426">
      <w:pPr>
        <w:pStyle w:val="OptionName"/>
        <w:rPr>
          <w:lang w:val="en-US"/>
        </w:rPr>
      </w:pPr>
      <w:r w:rsidRPr="00147426">
        <w:rPr>
          <w:lang w:val="en-US"/>
        </w:rPr>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rPr>
          <w:lang w:val="en-US"/>
        </w:rPr>
      </w:pPr>
      <w:r w:rsidRPr="00EA2772">
        <w:rPr>
          <w:lang w:val="en-US"/>
        </w:rPr>
        <w:lastRenderedPageBreak/>
        <w:t>--version</w:t>
      </w:r>
    </w:p>
    <w:p w:rsidR="00A771C4" w:rsidRDefault="00A771C4">
      <w:pPr>
        <w:pStyle w:val="OptionDescription"/>
      </w:pPr>
      <w:r>
        <w:t xml:space="preserve">The utility displays the </w:t>
      </w:r>
      <w:r w:rsidR="00FF73D7">
        <w:t>TSDuck</w:t>
      </w:r>
      <w:r>
        <w:t xml:space="preserve"> version and exits.</w:t>
      </w:r>
    </w:p>
    <w:p w:rsidR="001619CD" w:rsidRDefault="001619CD" w:rsidP="001619CD">
      <w:r>
        <w:t xml:space="preserve">All </w:t>
      </w:r>
      <w:r>
        <w:rPr>
          <w:i/>
        </w:rPr>
        <w:t>tsp</w:t>
      </w:r>
      <w:r>
        <w:t xml:space="preserve"> plugins accept the option</w:t>
      </w:r>
      <w:r w:rsidRPr="001619CD">
        <w:rPr>
          <w:rStyle w:val="StyleConsolas"/>
        </w:rPr>
        <w:t>--help</w:t>
      </w:r>
      <w:r>
        <w:t xml:space="preserve"> which provides help on this specific plugin.</w:t>
      </w:r>
    </w:p>
    <w:p w:rsidR="001334D7" w:rsidRDefault="00A102B4" w:rsidP="001334D7">
      <w:pPr>
        <w:pStyle w:val="Heading3"/>
      </w:pPr>
      <w:bookmarkStart w:id="89" w:name="_Ref1135707"/>
      <w:bookmarkStart w:id="90" w:name="_Toc22221781"/>
      <w:r>
        <w:t>Using a pager command</w:t>
      </w:r>
      <w:bookmarkEnd w:id="89"/>
      <w:bookmarkEnd w:id="90"/>
    </w:p>
    <w:p w:rsidR="00A102B4" w:rsidRDefault="00A102B4" w:rsidP="00A102B4">
      <w:r>
        <w:t xml:space="preserve">Some commands which produce a very verbose output are automatically redirected to a “pager” command such as </w:t>
      </w:r>
      <w:r w:rsidRPr="00147426">
        <w:rPr>
          <w:rFonts w:ascii="Consolas" w:hAnsi="Consolas" w:cs="Consolas"/>
        </w:rPr>
        <w:t>less</w:t>
      </w:r>
      <w:r>
        <w:t xml:space="preserve"> or </w:t>
      </w:r>
      <w:r w:rsidRPr="00147426">
        <w:rPr>
          <w:rFonts w:ascii="Consolas" w:hAnsi="Consolas" w:cs="Consolas"/>
        </w:rPr>
        <w:t>more</w:t>
      </w:r>
      <w:r>
        <w:t>, whichever is available. The redirection is performed only when the standard output is a terminal.</w:t>
      </w:r>
    </w:p>
    <w:p w:rsidR="00A102B4" w:rsidRDefault="00A102B4" w:rsidP="00A102B4">
      <w:r>
        <w:t xml:space="preserve">The environment variable </w:t>
      </w:r>
      <w:r w:rsidRPr="00147426">
        <w:rPr>
          <w:rFonts w:ascii="Consolas" w:hAnsi="Consolas" w:cs="Consolas"/>
        </w:rPr>
        <w:t>PAGER</w:t>
      </w:r>
      <w:r>
        <w:t xml:space="preserve"> can be used to specify an alternate pager command with its parameters.</w:t>
      </w:r>
    </w:p>
    <w:p w:rsidR="00A102B4" w:rsidRPr="00A102B4" w:rsidRDefault="00A102B4" w:rsidP="00A102B4">
      <w:pPr>
        <w:rPr>
          <w:lang w:val="en-GB"/>
        </w:rPr>
      </w:pPr>
      <w:r>
        <w:rPr>
          <w:lang w:val="en-GB"/>
        </w:rPr>
        <w:t xml:space="preserve">These commands always define a </w:t>
      </w:r>
      <w:r w:rsidRPr="00A102B4">
        <w:rPr>
          <w:rStyle w:val="StyleConsolas"/>
        </w:rPr>
        <w:t>--no-pager</w:t>
      </w:r>
      <w:r>
        <w:rPr>
          <w:lang w:val="en-GB"/>
        </w:rPr>
        <w:t xml:space="preserve"> option to disable the redirection even when the standard output is a terminal.</w:t>
      </w:r>
    </w:p>
    <w:p w:rsidR="00CE5B8A" w:rsidRDefault="00CE5B8A" w:rsidP="00CE5B8A">
      <w:pPr>
        <w:pStyle w:val="Heading3"/>
      </w:pPr>
      <w:bookmarkStart w:id="91" w:name="_Ref515457548"/>
      <w:bookmarkStart w:id="92" w:name="_Toc22221782"/>
      <w:r>
        <w:t>Partial command line redirection from a file</w:t>
      </w:r>
      <w:bookmarkEnd w:id="91"/>
      <w:bookmarkEnd w:id="92"/>
    </w:p>
    <w:p w:rsidR="00DD0600" w:rsidRDefault="00DD0600" w:rsidP="00CE5B8A">
      <w:r>
        <w:t>In any command, it is possible to read some or all options and parameter from a file. The syntax is “</w:t>
      </w:r>
      <w:r w:rsidRPr="00FF0BFF">
        <w:rPr>
          <w:rStyle w:val="StyleConsolas1"/>
        </w:rPr>
        <w:t>@filename</w:t>
      </w:r>
      <w:r>
        <w:t xml:space="preserve">” where </w:t>
      </w:r>
      <w:r>
        <w:rPr>
          <w:i/>
        </w:rPr>
        <w:t xml:space="preserve">filename </w:t>
      </w:r>
      <w:r>
        <w:t>is a text file containing options and parameters.</w:t>
      </w:r>
    </w:p>
    <w:p w:rsidR="00CE5B8A" w:rsidRDefault="00DD0600" w:rsidP="00CE5B8A">
      <w:r>
        <w:t>In the text file, each line must contain exactly one item (option name, option value or parameter).</w:t>
      </w:r>
    </w:p>
    <w:p w:rsidR="00DD0600" w:rsidRDefault="00DD0600" w:rsidP="00CE5B8A">
      <w:r>
        <w:t>Sample command:</w:t>
      </w:r>
    </w:p>
    <w:p w:rsidR="00DD0600" w:rsidRPr="00DD0600" w:rsidRDefault="00DD0600" w:rsidP="00DD0600">
      <w:pPr>
        <w:pStyle w:val="Example"/>
      </w:pPr>
      <w:r>
        <w:t>tsp</w:t>
      </w:r>
      <w:r w:rsidRPr="00DD0600">
        <w:t xml:space="preserve"> -v @dvb.txt -P until --seconds 20 -P analyze -o out.txt -O drop</w:t>
      </w:r>
    </w:p>
    <w:p w:rsidR="00B93436" w:rsidRDefault="00DD0600" w:rsidP="007743E8">
      <w:r>
        <w:t xml:space="preserve">The file </w:t>
      </w:r>
      <w:r>
        <w:rPr>
          <w:i/>
        </w:rPr>
        <w:t>dvb.txt</w:t>
      </w:r>
      <w:r w:rsidRPr="00DD0600">
        <w:t xml:space="preserve"> conta</w:t>
      </w:r>
      <w:r>
        <w:t>ins a list of co</w:t>
      </w:r>
      <w:r w:rsidR="00B93436">
        <w:t xml:space="preserve">mmand line items, one per line. The content of the file </w:t>
      </w:r>
      <w:r w:rsidR="00B93436">
        <w:rPr>
          <w:i/>
        </w:rPr>
        <w:t xml:space="preserve">dvb.txt </w:t>
      </w:r>
      <w:r w:rsidR="00B93436">
        <w:t>exactly replaces the expression “</w:t>
      </w:r>
      <w:r w:rsidR="00B93436" w:rsidRPr="00FF0BFF">
        <w:rPr>
          <w:rStyle w:val="StyleConsolas1"/>
        </w:rPr>
        <w:t>@dvb.txt</w:t>
      </w:r>
      <w:r w:rsidR="00B93436">
        <w:t>”.</w:t>
      </w:r>
    </w:p>
    <w:p w:rsidR="00DD0600" w:rsidRDefault="00B93436" w:rsidP="007743E8">
      <w:r>
        <w:t>Sample content of this file</w:t>
      </w:r>
      <w:r w:rsidR="00DD0600">
        <w:t>:</w:t>
      </w:r>
    </w:p>
    <w:p w:rsidR="00DD0600" w:rsidRDefault="00DD0600" w:rsidP="00DD0600">
      <w:pPr>
        <w:pStyle w:val="Example"/>
      </w:pPr>
      <w:r>
        <w:t>-I</w:t>
      </w:r>
    </w:p>
    <w:p w:rsidR="00DD0600" w:rsidRDefault="00DD0600" w:rsidP="00DD0600">
      <w:pPr>
        <w:pStyle w:val="Example"/>
      </w:pPr>
      <w:r>
        <w:t>dvb</w:t>
      </w:r>
    </w:p>
    <w:p w:rsidR="00DD0600" w:rsidRDefault="00DD0600" w:rsidP="00DD0600">
      <w:pPr>
        <w:pStyle w:val="Example"/>
      </w:pPr>
      <w:r>
        <w:t>--frequency</w:t>
      </w:r>
    </w:p>
    <w:p w:rsidR="00DD0600" w:rsidRDefault="00DD0600" w:rsidP="00DD0600">
      <w:pPr>
        <w:pStyle w:val="Example"/>
      </w:pPr>
      <w:r>
        <w:t>12,169,000,000</w:t>
      </w:r>
    </w:p>
    <w:p w:rsidR="00DD0600" w:rsidRDefault="00DD0600" w:rsidP="00DD0600">
      <w:pPr>
        <w:pStyle w:val="Example"/>
      </w:pPr>
      <w:r>
        <w:t>--symbol-rate</w:t>
      </w:r>
    </w:p>
    <w:p w:rsidR="00DD0600" w:rsidRDefault="00DD0600" w:rsidP="00DD0600">
      <w:pPr>
        <w:pStyle w:val="Example"/>
      </w:pPr>
      <w:r>
        <w:t>27,500,000</w:t>
      </w:r>
    </w:p>
    <w:p w:rsidR="00DD0600" w:rsidRDefault="00DD0600" w:rsidP="00DD0600">
      <w:pPr>
        <w:pStyle w:val="Example"/>
      </w:pPr>
      <w:r>
        <w:t>--fec-inner</w:t>
      </w:r>
    </w:p>
    <w:p w:rsidR="00DD0600" w:rsidRDefault="00DD0600" w:rsidP="00DD0600">
      <w:pPr>
        <w:pStyle w:val="Example"/>
      </w:pPr>
      <w:r>
        <w:t>3/4</w:t>
      </w:r>
    </w:p>
    <w:p w:rsidR="00DD0600" w:rsidRDefault="00DD0600" w:rsidP="00DD0600">
      <w:pPr>
        <w:pStyle w:val="Example"/>
      </w:pPr>
      <w:r>
        <w:t>--polarity</w:t>
      </w:r>
    </w:p>
    <w:p w:rsidR="00DD0600" w:rsidRDefault="00DD0600" w:rsidP="00DD0600">
      <w:pPr>
        <w:pStyle w:val="Example"/>
      </w:pPr>
      <w:r>
        <w:t>horizontal</w:t>
      </w:r>
    </w:p>
    <w:p w:rsidR="00DD0600" w:rsidRDefault="00DD0600" w:rsidP="00DD0600">
      <w:pPr>
        <w:pStyle w:val="Example"/>
      </w:pPr>
      <w:r>
        <w:t>--delivery-system</w:t>
      </w:r>
    </w:p>
    <w:p w:rsidR="00DD0600" w:rsidRDefault="00DD0600" w:rsidP="00DD0600">
      <w:pPr>
        <w:pStyle w:val="Example"/>
      </w:pPr>
      <w:r>
        <w:t>DVB-S2</w:t>
      </w:r>
    </w:p>
    <w:p w:rsidR="00DD0600" w:rsidRDefault="00DD0600" w:rsidP="00DD0600">
      <w:pPr>
        <w:pStyle w:val="Example"/>
      </w:pPr>
      <w:r>
        <w:t>--modulation</w:t>
      </w:r>
    </w:p>
    <w:p w:rsidR="00DD0600" w:rsidRPr="00DD0600" w:rsidRDefault="00DD0600" w:rsidP="00DD0600">
      <w:pPr>
        <w:pStyle w:val="Example"/>
      </w:pPr>
      <w:r>
        <w:t>8-PSK</w:t>
      </w:r>
    </w:p>
    <w:p w:rsidR="00DD0600" w:rsidRDefault="00DD0600" w:rsidP="007743E8">
      <w:r>
        <w:t>Note that each line contains exactly one command line item. Spaces or special characters are not filtered or interpreted. Using that kind of command can be useful in several situations:</w:t>
      </w:r>
    </w:p>
    <w:p w:rsidR="00DD0600" w:rsidRDefault="00DD0600" w:rsidP="00935921">
      <w:pPr>
        <w:pStyle w:val="ListParagraph"/>
        <w:keepNext/>
        <w:numPr>
          <w:ilvl w:val="0"/>
          <w:numId w:val="11"/>
        </w:numPr>
        <w:ind w:left="714" w:hanging="357"/>
        <w:contextualSpacing w:val="0"/>
      </w:pPr>
      <w:r>
        <w:t>When a custom application generates long and complicated TSDuck command</w:t>
      </w:r>
      <w:r w:rsidR="00B93436">
        <w:t>s</w:t>
      </w:r>
      <w:r>
        <w:t>.</w:t>
      </w:r>
    </w:p>
    <w:p w:rsidR="00DD0600" w:rsidRDefault="00DD0600" w:rsidP="00935921">
      <w:pPr>
        <w:pStyle w:val="ListParagraph"/>
        <w:keepNext/>
        <w:numPr>
          <w:ilvl w:val="0"/>
          <w:numId w:val="11"/>
        </w:numPr>
        <w:ind w:left="714" w:hanging="357"/>
        <w:contextualSpacing w:val="0"/>
      </w:pPr>
      <w:r>
        <w:t xml:space="preserve">When the </w:t>
      </w:r>
      <w:r w:rsidR="00793FA4">
        <w:t xml:space="preserve">options or parameters contain special characters, spaces or any other sequence which must be properly escaped </w:t>
      </w:r>
      <w:r w:rsidR="00BA776B">
        <w:t>with</w:t>
      </w:r>
      <w:r w:rsidR="00793FA4">
        <w:t xml:space="preserve"> some shells, possibly differently between </w:t>
      </w:r>
      <w:r w:rsidR="00B93436">
        <w:t>shells or operating systems.</w:t>
      </w:r>
    </w:p>
    <w:p w:rsidR="00B93436" w:rsidRDefault="00B93436" w:rsidP="007743E8">
      <w:r>
        <w:t>Command line parameter redirections can be nested. When one line of such a text file contains a pattern “</w:t>
      </w:r>
      <w:r w:rsidRPr="00FF0BFF">
        <w:rPr>
          <w:rStyle w:val="StyleConsolas1"/>
        </w:rPr>
        <w:t>@filename</w:t>
      </w:r>
      <w:r>
        <w:t xml:space="preserve">”, the </w:t>
      </w:r>
      <w:r w:rsidR="00C01E42">
        <w:t xml:space="preserve">second </w:t>
      </w:r>
      <w:r>
        <w:t>file is inserted here.</w:t>
      </w:r>
    </w:p>
    <w:p w:rsidR="00C01E42" w:rsidRDefault="00C01E42" w:rsidP="007743E8">
      <w:r>
        <w:t>Finally, if a parameter really starts with a @ character (which can be possible in a service name for instance), use a double @ to indicate that this is a literal @ character and not a redirection.</w:t>
      </w:r>
    </w:p>
    <w:p w:rsidR="00C01E42" w:rsidRDefault="00C01E42" w:rsidP="007743E8">
      <w:r>
        <w:t>Consider the following command:</w:t>
      </w:r>
    </w:p>
    <w:p w:rsidR="00C01E42" w:rsidRPr="00DD0600" w:rsidRDefault="00C01E42" w:rsidP="00C01E42">
      <w:pPr>
        <w:pStyle w:val="Example"/>
      </w:pPr>
      <w:r>
        <w:t>tsp</w:t>
      </w:r>
      <w:r w:rsidRPr="00DD0600">
        <w:t xml:space="preserve"> -v @dvb.txt -P </w:t>
      </w:r>
      <w:r>
        <w:t xml:space="preserve">zap @@home </w:t>
      </w:r>
      <w:r w:rsidRPr="00DD0600">
        <w:t>-O drop</w:t>
      </w:r>
    </w:p>
    <w:p w:rsidR="00C01E42" w:rsidRDefault="00C01E42" w:rsidP="007743E8">
      <w:pPr>
        <w:rPr>
          <w:lang w:val="en-GB"/>
        </w:rPr>
      </w:pPr>
      <w:r>
        <w:rPr>
          <w:lang w:val="en-GB"/>
        </w:rPr>
        <w:t xml:space="preserve">This command reads parameters from the file </w:t>
      </w:r>
      <w:r>
        <w:rPr>
          <w:i/>
          <w:lang w:val="en-GB"/>
        </w:rPr>
        <w:t>dvb.txt</w:t>
      </w:r>
      <w:r>
        <w:rPr>
          <w:lang w:val="en-GB"/>
        </w:rPr>
        <w:t xml:space="preserve"> to find the tuning options and extracts the service named “</w:t>
      </w:r>
      <w:r w:rsidRPr="00FF0BFF">
        <w:rPr>
          <w:rStyle w:val="StyleConsolas1"/>
        </w:rPr>
        <w:t>@home</w:t>
      </w:r>
      <w:r>
        <w:rPr>
          <w:lang w:val="en-GB"/>
        </w:rPr>
        <w:t>” (with one @). The double @ has been used to indicate that this is a literal @.</w:t>
      </w:r>
    </w:p>
    <w:p w:rsidR="00BA776B" w:rsidRDefault="00BA776B" w:rsidP="007743E8">
      <w:pPr>
        <w:rPr>
          <w:lang w:val="en-GB"/>
        </w:rPr>
      </w:pPr>
      <w:r>
        <w:rPr>
          <w:lang w:val="en-GB"/>
        </w:rPr>
        <w:lastRenderedPageBreak/>
        <w:t>And since redirections can be nested, the initial @@ escape sequence can also be used inside text files containing parameters.</w:t>
      </w:r>
    </w:p>
    <w:p w:rsidR="00BA252F" w:rsidRDefault="00174BDD" w:rsidP="00BA252F">
      <w:pPr>
        <w:pStyle w:val="Heading3"/>
        <w:rPr>
          <w:lang w:val="en-GB"/>
        </w:rPr>
      </w:pPr>
      <w:bookmarkStart w:id="93" w:name="_Toc22221783"/>
      <w:r>
        <w:rPr>
          <w:lang w:val="en-GB"/>
        </w:rPr>
        <w:t>Default options from the TSDuck configuration file</w:t>
      </w:r>
      <w:bookmarkEnd w:id="93"/>
    </w:p>
    <w:p w:rsidR="00AF645D" w:rsidRDefault="00AF645D" w:rsidP="00174BDD">
      <w:pPr>
        <w:rPr>
          <w:lang w:val="en-GB"/>
        </w:rPr>
      </w:pPr>
      <w:r>
        <w:rPr>
          <w:lang w:val="en-GB"/>
        </w:rPr>
        <w:t>It is possible to specify default command line options or alternate options in a global configuration file. This configuration file is specific per user.</w:t>
      </w:r>
      <w:r w:rsidR="003F5A7A">
        <w:rPr>
          <w:lang w:val="en-GB"/>
        </w:rPr>
        <w:t xml:space="preserve"> See </w:t>
      </w:r>
      <w:r w:rsidR="003F5A7A">
        <w:rPr>
          <w:lang w:val="en-GB"/>
        </w:rPr>
        <w:fldChar w:fldCharType="begin"/>
      </w:r>
      <w:r w:rsidR="003F5A7A">
        <w:rPr>
          <w:lang w:val="en-GB"/>
        </w:rPr>
        <w:instrText xml:space="preserve"> REF _Ref704235 \r \h </w:instrText>
      </w:r>
      <w:r w:rsidR="003F5A7A">
        <w:rPr>
          <w:lang w:val="en-GB"/>
        </w:rPr>
      </w:r>
      <w:r w:rsidR="003F5A7A">
        <w:rPr>
          <w:lang w:val="en-GB"/>
        </w:rPr>
        <w:fldChar w:fldCharType="separate"/>
      </w:r>
      <w:r w:rsidR="00AE73B6">
        <w:rPr>
          <w:lang w:val="en-GB"/>
        </w:rPr>
        <w:t>Appendix A</w:t>
      </w:r>
      <w:r w:rsidR="003F5A7A">
        <w:rPr>
          <w:lang w:val="en-GB"/>
        </w:rPr>
        <w:fldChar w:fldCharType="end"/>
      </w:r>
      <w:r w:rsidR="003F5A7A">
        <w:rPr>
          <w:lang w:val="en-GB"/>
        </w:rPr>
        <w:t xml:space="preserve">, page </w:t>
      </w:r>
      <w:r w:rsidR="003F5A7A">
        <w:rPr>
          <w:lang w:val="en-GB"/>
        </w:rPr>
        <w:fldChar w:fldCharType="begin"/>
      </w:r>
      <w:r w:rsidR="003F5A7A">
        <w:rPr>
          <w:lang w:val="en-GB"/>
        </w:rPr>
        <w:instrText xml:space="preserve"> PAGEREF _Ref704235 \h </w:instrText>
      </w:r>
      <w:r w:rsidR="003F5A7A">
        <w:rPr>
          <w:lang w:val="en-GB"/>
        </w:rPr>
      </w:r>
      <w:r w:rsidR="003F5A7A">
        <w:rPr>
          <w:lang w:val="en-GB"/>
        </w:rPr>
        <w:fldChar w:fldCharType="separate"/>
      </w:r>
      <w:r w:rsidR="00AE73B6">
        <w:rPr>
          <w:noProof/>
          <w:lang w:val="en-GB"/>
        </w:rPr>
        <w:t>293</w:t>
      </w:r>
      <w:r w:rsidR="003F5A7A">
        <w:rPr>
          <w:lang w:val="en-GB"/>
        </w:rPr>
        <w:fldChar w:fldCharType="end"/>
      </w:r>
      <w:r w:rsidR="003F5A7A">
        <w:rPr>
          <w:lang w:val="en-GB"/>
        </w:rPr>
        <w:t>, for a complete reference of the TSDuck configuration file.</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19"/>
          <w:headerReference w:type="default" r:id="rId20"/>
          <w:pgSz w:w="11907" w:h="16840" w:code="9"/>
          <w:pgMar w:top="1440" w:right="1440" w:bottom="1440" w:left="1440" w:header="720" w:footer="720" w:gutter="0"/>
          <w:cols w:space="720"/>
        </w:sectPr>
      </w:pPr>
    </w:p>
    <w:p w:rsidR="00A771C4" w:rsidRDefault="00A771C4" w:rsidP="006E449E">
      <w:pPr>
        <w:pStyle w:val="ReferenceSectionTitle"/>
      </w:pPr>
      <w:bookmarkStart w:id="94" w:name="_Ref126757544"/>
      <w:bookmarkStart w:id="95" w:name="_Toc157506342"/>
      <w:bookmarkStart w:id="96" w:name="_Toc22221784"/>
      <w:r>
        <w:lastRenderedPageBreak/>
        <w:t>tsanalyze</w:t>
      </w:r>
      <w:bookmarkEnd w:id="94"/>
      <w:bookmarkEnd w:id="95"/>
      <w:bookmarkEnd w:id="96"/>
    </w:p>
    <w:p w:rsidR="00374FEB" w:rsidRPr="00374FEB" w:rsidRDefault="00374FEB" w:rsidP="00E233F7">
      <w:pPr>
        <w:pStyle w:val="UsageTitle"/>
      </w:pPr>
      <w:r>
        <w:t>Transp</w:t>
      </w:r>
      <w:r w:rsidR="00985575">
        <w:t>ort S</w:t>
      </w:r>
      <w:r>
        <w:t>trea</w:t>
      </w:r>
      <w:r w:rsidR="00985575">
        <w:t>m A</w:t>
      </w:r>
      <w:r w:rsidR="00906B48">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1E1625">
        <w:rPr>
          <w:rStyle w:val="StyleConsolas"/>
        </w:rPr>
        <w:t>--*-analysis</w:t>
      </w:r>
      <w:r>
        <w:rPr>
          <w:lang w:val="en-GB"/>
        </w:rPr>
        <w:t xml:space="preserve">), full normalized output (option </w:t>
      </w:r>
      <w:r w:rsidRPr="001E1625">
        <w:rPr>
          <w:rStyle w:val="StyleConsolas"/>
        </w:rPr>
        <w:t>--normalized</w:t>
      </w:r>
      <w:r>
        <w:rPr>
          <w:lang w:val="en-GB"/>
        </w:rPr>
        <w:t xml:space="preserve">) or a simple list of values on one line (options </w:t>
      </w:r>
      <w:r w:rsidRPr="001E1625">
        <w:rPr>
          <w:rStyle w:val="StyleConsolas"/>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w:t>
      </w:r>
      <w:r w:rsidR="001C324C">
        <w:t>l</w:t>
      </w:r>
      <w:r>
        <w:t>ysis will not report the bitrates of the individual services and PID’s.</w:t>
      </w:r>
    </w:p>
    <w:p w:rsidR="00A102B4" w:rsidRPr="00A102B4" w:rsidRDefault="00A102B4" w:rsidP="00A102B4">
      <w:pPr>
        <w:pStyle w:val="OptionName"/>
      </w:pPr>
      <w:r w:rsidRPr="00A102B4">
        <w:t>--no-pager</w:t>
      </w:r>
    </w:p>
    <w:p w:rsidR="00A102B4" w:rsidRDefault="00A102B4" w:rsidP="00A102B4">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AE73B6">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D06A60" w:rsidRDefault="00D06A60" w:rsidP="00E233F7">
      <w:pPr>
        <w:pStyle w:val="UsageTitle"/>
        <w:rPr>
          <w:lang w:val="en-US"/>
        </w:rPr>
      </w:pPr>
      <w:r w:rsidRPr="0010024C">
        <w:rPr>
          <w:lang w:val="en-US"/>
        </w:rPr>
        <w:t>Analysis control 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A31944" w:rsidRPr="00F85203" w:rsidRDefault="00A31944" w:rsidP="00A31944">
      <w:pPr>
        <w:pStyle w:val="OptionName"/>
        <w:rPr>
          <w:rFonts w:ascii="Menlo" w:hAnsi="Menlo"/>
          <w:lang w:eastAsia="fr-FR"/>
        </w:rPr>
      </w:pPr>
      <w:r w:rsidRPr="00F85203">
        <w:rPr>
          <w:rStyle w:val="s1"/>
        </w:rPr>
        <w:t xml:space="preserve">--default-charset </w:t>
      </w:r>
      <w:r w:rsidRPr="00324DAE">
        <w:rPr>
          <w:rStyle w:val="s1"/>
          <w:b w:val="0"/>
          <w:i/>
        </w:rPr>
        <w:t>name</w:t>
      </w:r>
    </w:p>
    <w:p w:rsidR="00416250" w:rsidRDefault="00A31944" w:rsidP="00A31944">
      <w:pPr>
        <w:pStyle w:val="OptionDescription"/>
        <w:rPr>
          <w:rStyle w:val="s1"/>
        </w:rPr>
      </w:pPr>
      <w:r w:rsidRPr="00F85203">
        <w:rPr>
          <w:rStyle w:val="s1"/>
        </w:rPr>
        <w:t>Default character set to use when interpreting DVB strings without</w:t>
      </w:r>
      <w:r w:rsidRPr="00F85203">
        <w:t xml:space="preserve"> </w:t>
      </w:r>
      <w:r w:rsidRPr="00F85203">
        <w:rPr>
          <w:rStyle w:val="s1"/>
        </w:rPr>
        <w:t>explicit character table code.</w:t>
      </w:r>
    </w:p>
    <w:p w:rsidR="00416250" w:rsidRDefault="00A31944" w:rsidP="00A31944">
      <w:pPr>
        <w:pStyle w:val="OptionDescription"/>
        <w:rPr>
          <w:rStyle w:val="s1"/>
        </w:rPr>
      </w:pPr>
      <w:r w:rsidRPr="00F85203">
        <w:rPr>
          <w:rStyle w:val="s1"/>
        </w:rPr>
        <w:t>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 xml:space="preserve">forces </w:t>
      </w:r>
      <w:r w:rsidR="00416250">
        <w:rPr>
          <w:rStyle w:val="s1"/>
        </w:rPr>
        <w:t>a non-standard character table.</w:t>
      </w:r>
    </w:p>
    <w:p w:rsidR="00A31944" w:rsidRDefault="00A31944" w:rsidP="00A31944">
      <w:pPr>
        <w:pStyle w:val="OptionDescription"/>
        <w:rPr>
          <w:rStyle w:val="s1"/>
        </w:rPr>
      </w:pPr>
      <w:r w:rsidRPr="00F85203">
        <w:rPr>
          <w:rStyle w:val="s1"/>
        </w:rPr>
        <w:t>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9F4584" w:rsidRPr="007D4329" w:rsidRDefault="009F4584" w:rsidP="009F4584">
      <w:pPr>
        <w:pStyle w:val="OptionName"/>
        <w:rPr>
          <w:rFonts w:ascii="Menlo" w:hAnsi="Menlo"/>
          <w:lang w:val="en-US" w:eastAsia="fr-FR"/>
        </w:rPr>
      </w:pPr>
      <w:r>
        <w:rPr>
          <w:rStyle w:val="s1"/>
        </w:rPr>
        <w:t>--europe</w:t>
      </w:r>
    </w:p>
    <w:p w:rsidR="009F4584" w:rsidRPr="00B26EC4" w:rsidRDefault="009F4584" w:rsidP="009F458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 xml:space="preserve">strings, which is not </w:t>
      </w:r>
      <w:r w:rsidRPr="00B26EC4">
        <w:rPr>
          <w:rStyle w:val="s1"/>
          <w:lang w:val="en-US"/>
        </w:rPr>
        <w:lastRenderedPageBreak/>
        <w:t>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Bullet"/>
        <w:tabs>
          <w:tab w:val="clear" w:pos="360"/>
          <w:tab w:val="num" w:pos="1134"/>
        </w:tabs>
        <w:ind w:left="1134"/>
      </w:pPr>
      <w:r>
        <w:t>its PID is unknown (no other packet was found in this PID)</w:t>
      </w:r>
    </w:p>
    <w:p w:rsidR="00D06A60" w:rsidRDefault="00D06A60" w:rsidP="00D06A60">
      <w:pPr>
        <w:pStyle w:val="ListBullet"/>
        <w:tabs>
          <w:tab w:val="clear" w:pos="360"/>
          <w:tab w:val="num" w:pos="1134"/>
        </w:tabs>
        <w:ind w:left="1134"/>
      </w:pPr>
      <w:r>
        <w:t xml:space="preserve">it immediately follows a certain amount of packet containing errors (see option </w:t>
      </w:r>
      <w:r w:rsidRPr="00D06A60">
        <w:rPr>
          <w:rFonts w:ascii="Consolas" w:hAnsi="Consolas" w:cs="Consolas"/>
        </w:rPr>
        <w:t>--suspect-min-error-count</w:t>
      </w:r>
      <w:r>
        <w:t>)</w:t>
      </w:r>
    </w:p>
    <w:p w:rsidR="00D06A60" w:rsidRDefault="00D06A60" w:rsidP="00D06A60">
      <w:pPr>
        <w:pStyle w:val="ListBullet"/>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CF1192">
        <w:rPr>
          <w:b w:val="0"/>
          <w:i/>
        </w:rPr>
        <w:t>value</w:t>
      </w:r>
    </w:p>
    <w:p w:rsidR="00D06A60" w:rsidRPr="00D06A60" w:rsidRDefault="00D06A60" w:rsidP="00D06A60">
      <w:pPr>
        <w:pStyle w:val="OptionDescription"/>
      </w:pPr>
      <w:r>
        <w:t xml:space="preserve">Specifies the minimum number of consecutive packets with errors before starting "suspect" packet detection. See also option </w:t>
      </w:r>
      <w:r w:rsidRPr="00D06A60">
        <w:rPr>
          <w:rFonts w:ascii="Consolas" w:hAnsi="Consolas" w:cs="Consolas"/>
        </w:rPr>
        <w:t>--suspect-max-consecutive</w:t>
      </w:r>
      <w:r>
        <w:t>. The default value is 1. If set to zero, the suspect packet detection is disabled.</w:t>
      </w:r>
    </w:p>
    <w:p w:rsidR="00D06A60" w:rsidRPr="0010024C" w:rsidRDefault="00D06A60" w:rsidP="00E233F7">
      <w:pPr>
        <w:pStyle w:val="UsageTitle"/>
        <w:rPr>
          <w:lang w:val="en-US"/>
        </w:rPr>
      </w:pPr>
      <w:r w:rsidRPr="0010024C">
        <w:rPr>
          <w:lang w:val="en-US"/>
        </w:rPr>
        <w:t>Output control options</w:t>
      </w:r>
    </w:p>
    <w:p w:rsidR="00A771C4" w:rsidRDefault="00A771C4">
      <w:pPr>
        <w:pStyle w:val="OptionName"/>
      </w:pPr>
      <w:r>
        <w:t>--ts-analysis</w:t>
      </w:r>
    </w:p>
    <w:p w:rsidR="00A771C4" w:rsidRDefault="00A771C4">
      <w:pPr>
        <w:pStyle w:val="OptionDescription"/>
      </w:pPr>
      <w:r>
        <w:t>Report global transport stream analysis.</w:t>
      </w:r>
    </w:p>
    <w:p w:rsidR="00A771C4" w:rsidRDefault="00A771C4">
      <w:pPr>
        <w:pStyle w:val="OptionName"/>
      </w:pPr>
      <w:r>
        <w:t>--service-analysis</w:t>
      </w:r>
    </w:p>
    <w:p w:rsidR="00A771C4" w:rsidRDefault="00A771C4">
      <w:pPr>
        <w:pStyle w:val="OptionDescription"/>
      </w:pPr>
      <w:r>
        <w:t>Report analysis for each service.</w:t>
      </w:r>
    </w:p>
    <w:p w:rsidR="00A771C4" w:rsidRDefault="00A771C4">
      <w:pPr>
        <w:pStyle w:val="OptionName"/>
      </w:pPr>
      <w:r>
        <w:t>--pid-analysis</w:t>
      </w:r>
    </w:p>
    <w:p w:rsidR="00A771C4" w:rsidRDefault="00A771C4">
      <w:pPr>
        <w:pStyle w:val="OptionDescription"/>
      </w:pPr>
      <w:r>
        <w:t>Report analysis for each PID.</w:t>
      </w:r>
    </w:p>
    <w:p w:rsidR="00773701" w:rsidRDefault="00773701" w:rsidP="00773701">
      <w:pPr>
        <w:pStyle w:val="OptionName"/>
      </w:pPr>
      <w:r>
        <w:t>--table-analysis</w:t>
      </w:r>
    </w:p>
    <w:p w:rsidR="00773701" w:rsidRDefault="00773701" w:rsidP="00773701">
      <w:pPr>
        <w:pStyle w:val="OptionDescription"/>
      </w:pPr>
      <w:r>
        <w:t>Report analysis for each table.</w:t>
      </w:r>
    </w:p>
    <w:p w:rsidR="00A771C4" w:rsidRDefault="00A771C4" w:rsidP="00773701">
      <w:pPr>
        <w:pStyle w:val="OptionName"/>
      </w:pPr>
      <w:r>
        <w:t>--error-analysis</w:t>
      </w:r>
    </w:p>
    <w:p w:rsidR="00A771C4" w:rsidRDefault="00A771C4">
      <w:pPr>
        <w:pStyle w:val="OptionDescription"/>
      </w:pPr>
      <w:r>
        <w:t>Report analysis about detected errors.</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A771C4" w:rsidRDefault="00A771C4">
      <w:pPr>
        <w:pStyle w:val="OptionName"/>
      </w:pPr>
      <w:r>
        <w:t>--service-list</w:t>
      </w:r>
    </w:p>
    <w:p w:rsidR="00A771C4" w:rsidRDefault="00A771C4">
      <w:pPr>
        <w:pStyle w:val="OptionDescription"/>
      </w:pPr>
      <w:r>
        <w:t>Report the list of all service ids.</w:t>
      </w:r>
    </w:p>
    <w:p w:rsidR="00A771C4" w:rsidRDefault="00A771C4">
      <w:pPr>
        <w:pStyle w:val="OptionName"/>
      </w:pPr>
      <w:r>
        <w:t>--pid-list</w:t>
      </w:r>
    </w:p>
    <w:p w:rsidR="00A771C4" w:rsidRDefault="00A771C4">
      <w:pPr>
        <w:pStyle w:val="OptionDescription"/>
      </w:pPr>
      <w:r>
        <w:t>Report the list of all PID's.</w:t>
      </w:r>
    </w:p>
    <w:p w:rsidR="00A771C4" w:rsidRDefault="00A771C4">
      <w:pPr>
        <w:pStyle w:val="OptionName"/>
      </w:pPr>
      <w:r>
        <w:t>--global-pid-list</w:t>
      </w:r>
    </w:p>
    <w:p w:rsidR="00A771C4" w:rsidRDefault="00A771C4">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A771C4" w:rsidRDefault="00A771C4">
      <w:pPr>
        <w:pStyle w:val="OptionName"/>
      </w:pPr>
      <w:r>
        <w:t>--unreferenced-pid-list</w:t>
      </w:r>
    </w:p>
    <w:p w:rsidR="00A771C4" w:rsidRDefault="00A771C4">
      <w:pPr>
        <w:pStyle w:val="OptionDescription"/>
      </w:pPr>
      <w:r>
        <w:t>Report the list of all unreferenced PID's, that is to say PID's which are neither referenced by a service nor known as or referenced by the standard DVB PSI/SI.</w:t>
      </w:r>
    </w:p>
    <w:p w:rsidR="00A771C4" w:rsidRDefault="00A771C4">
      <w:pPr>
        <w:pStyle w:val="OptionName"/>
      </w:pPr>
      <w:r>
        <w:lastRenderedPageBreak/>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A771C4" w:rsidRDefault="00A771C4">
      <w:pPr>
        <w:pStyle w:val="OptionName"/>
      </w:pPr>
      <w:r>
        <w:t>--pes-pid-list</w:t>
      </w:r>
    </w:p>
    <w:p w:rsidR="00A771C4" w:rsidRDefault="00A771C4">
      <w:pPr>
        <w:pStyle w:val="OptionDescription"/>
      </w:pPr>
      <w:r>
        <w:t>Report the list of all PID's which are declared as carrying PES packets (audio, video, subtitles, etc).</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A771C4" w:rsidRDefault="00A771C4">
      <w:pPr>
        <w:pStyle w:val="OptionName"/>
      </w:pPr>
      <w:r>
        <w:t xml:space="preserve">--prefix </w:t>
      </w:r>
      <w:r w:rsidRPr="00A6771E">
        <w:rPr>
          <w:rStyle w:val="StyleOptionNameItaliqueCar"/>
        </w:rPr>
        <w:t>string</w:t>
      </w:r>
    </w:p>
    <w:p w:rsidR="00A771C4" w:rsidRDefault="00A771C4">
      <w:pPr>
        <w:pStyle w:val="OptionDescription"/>
      </w:pPr>
      <w:r>
        <w:t xml:space="preserve">For one-line displays (options </w:t>
      </w:r>
      <w:r>
        <w:rPr>
          <w:rFonts w:ascii="Consolas" w:hAnsi="Consolas"/>
        </w:rPr>
        <w:t>--*-list</w:t>
      </w:r>
      <w:r>
        <w:t xml:space="preserve">), prepend the specified string to all values. For instance, options </w:t>
      </w:r>
      <w:r>
        <w:rPr>
          <w:rFonts w:ascii="Consolas" w:hAnsi="Consolas"/>
        </w:rPr>
        <w:t xml:space="preserve">--global --prefix -p </w:t>
      </w:r>
      <w:r>
        <w:t>outputs something like '</w:t>
      </w:r>
      <w:r>
        <w:rPr>
          <w:rFonts w:ascii="Consolas" w:hAnsi="Consolas"/>
        </w:rPr>
        <w:t>-p 0 -p 1 -p 16</w:t>
      </w:r>
      <w:r>
        <w:t xml:space="preserve">', which is an acceptable option list for the tsp </w:t>
      </w:r>
      <w:r>
        <w:rPr>
          <w:rFonts w:ascii="Consolas" w:hAnsi="Consolas"/>
        </w:rPr>
        <w:t>filter</w:t>
      </w:r>
      <w:r>
        <w:t xml:space="preserve"> plugin.</w:t>
      </w:r>
    </w:p>
    <w:p w:rsidR="003021D5" w:rsidRDefault="003021D5" w:rsidP="003021D5">
      <w:pPr>
        <w:pStyle w:val="OptionName"/>
      </w:pPr>
      <w:r>
        <w:t>-w</w:t>
      </w:r>
      <w:r>
        <w:br/>
        <w:t>--wide-display</w:t>
      </w:r>
    </w:p>
    <w:p w:rsidR="003021D5" w:rsidRDefault="003021D5" w:rsidP="003021D5">
      <w:pPr>
        <w:pStyle w:val="OptionDescription"/>
      </w:pPr>
      <w:r>
        <w:t>Use a wider grid display with more information on each line.</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C006DD" w:rsidRDefault="00A94C37" w:rsidP="00A94C37">
      <w:pPr>
        <w:pStyle w:val="OptionName"/>
        <w:rPr>
          <w:lang w:val="en-US"/>
        </w:rPr>
      </w:pPr>
      <w:r w:rsidRPr="00C006DD">
        <w:rPr>
          <w:lang w:val="en-US"/>
        </w:rPr>
        <w:t>--verbose</w:t>
      </w:r>
    </w:p>
    <w:p w:rsidR="00A94C37" w:rsidRPr="00C006DD" w:rsidRDefault="00A94C37" w:rsidP="00A94C37">
      <w:pPr>
        <w:pStyle w:val="OptionDescription"/>
        <w:rPr>
          <w:lang w:val="en-US"/>
        </w:rPr>
      </w:pPr>
      <w:r w:rsidRPr="00C006DD">
        <w:rPr>
          <w:lang w:val="en-US"/>
        </w:rPr>
        <w:t>Produce verbose messages.</w:t>
      </w:r>
    </w:p>
    <w:p w:rsidR="00A94C37" w:rsidRDefault="00A94C37" w:rsidP="00A94C37">
      <w:pPr>
        <w:pStyle w:val="OptionName"/>
      </w:pPr>
      <w:r>
        <w:t>--version</w:t>
      </w:r>
    </w:p>
    <w:p w:rsidR="0037528F" w:rsidRDefault="00A94C37" w:rsidP="00A94C37">
      <w:pPr>
        <w:pStyle w:val="OptionDescription"/>
      </w:pPr>
      <w:r>
        <w:t>Display the version number.</w:t>
      </w:r>
    </w:p>
    <w:p w:rsidR="00125D5E" w:rsidRPr="0010024C" w:rsidRDefault="00125D5E" w:rsidP="00E233F7">
      <w:pPr>
        <w:pStyle w:val="UsageTitle"/>
        <w:rPr>
          <w:lang w:val="en-US"/>
        </w:rPr>
      </w:pPr>
      <w:bookmarkStart w:id="97" w:name="_Ref215399705"/>
      <w:r w:rsidRPr="0010024C">
        <w:rPr>
          <w:lang w:val="en-US"/>
        </w:rPr>
        <w:t>Normalized output format</w:t>
      </w:r>
      <w:bookmarkEnd w:id="97"/>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Example"/>
      </w:pPr>
      <w:r w:rsidRPr="00125D5E">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1E1625">
        <w:rPr>
          <w:rStyle w:val="StyleConsolas"/>
        </w:rPr>
        <w:t>pid</w:t>
      </w:r>
      <w:r>
        <w:t xml:space="preserve"> (at beginning of line) and the two selected characteristics are </w:t>
      </w:r>
      <w:r w:rsidRPr="001E1625">
        <w:rPr>
          <w:rStyle w:val="StyleConsolas"/>
        </w:rPr>
        <w:t>emm</w:t>
      </w:r>
      <w:r>
        <w:t xml:space="preserve"> (no value) and </w:t>
      </w:r>
      <w:r w:rsidRPr="001E1625">
        <w:rPr>
          <w:rStyle w:val="StyleConsolas"/>
        </w:rPr>
        <w:t>cas</w:t>
      </w:r>
      <w:r>
        <w:t xml:space="preserve"> with SafeAccess</w:t>
      </w:r>
      <w:r w:rsidR="004919DF">
        <w:t xml:space="preserve"> DVB-assigned</w:t>
      </w:r>
      <w:r>
        <w:t xml:space="preserve"> CA_system_id value (</w:t>
      </w:r>
      <w:r w:rsidRPr="001E1625">
        <w:rPr>
          <w:rStyle w:val="StyleConsolas"/>
        </w:rPr>
        <w:t>0x4ADC</w:t>
      </w:r>
      <w:r>
        <w:t xml:space="preserve">, which is </w:t>
      </w:r>
      <w:r w:rsidRPr="001E1625">
        <w:rPr>
          <w:rStyle w:val="StyleConsolas"/>
        </w:rPr>
        <w:t>19164</w:t>
      </w:r>
      <w:r>
        <w:t xml:space="preserve"> in decimal).</w:t>
      </w:r>
    </w:p>
    <w:p w:rsidR="00CC372A" w:rsidRDefault="00B94319" w:rsidP="00E233F7">
      <w:pPr>
        <w:pStyle w:val="Example"/>
      </w:pPr>
      <w:r>
        <w:t xml:space="preserve">tsanalyze </w:t>
      </w:r>
      <w:r>
        <w:noBreakHyphen/>
      </w:r>
      <w:r>
        <w:noBreakHyphen/>
      </w:r>
      <w:r w:rsidR="00CC372A">
        <w:t>normalize ... | \</w:t>
      </w:r>
    </w:p>
    <w:p w:rsidR="00CC372A" w:rsidRDefault="00E84C23" w:rsidP="00E233F7">
      <w:pPr>
        <w:pStyle w:val="Example"/>
      </w:pPr>
      <w:r w:rsidRPr="00E84C23">
        <w:t xml:space="preserve">grep '^pid:' | grep ':emm:' | grep ':cas=19164:' | </w:t>
      </w:r>
      <w:r w:rsidR="00CC372A">
        <w:t>\</w:t>
      </w:r>
    </w:p>
    <w:p w:rsidR="00E84C23" w:rsidRPr="00125D5E" w:rsidRDefault="00E84C23" w:rsidP="00E233F7">
      <w:pPr>
        <w:pStyle w:val="Exampl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AE73B6">
        <w:rPr>
          <w:lang w:val="en-GB"/>
        </w:rPr>
        <w:t>5</w:t>
      </w:r>
      <w:r w:rsidR="00D57DD4">
        <w:rPr>
          <w:lang w:val="en-GB"/>
        </w:rPr>
        <w:fldChar w:fldCharType="end"/>
      </w:r>
      <w:r>
        <w:rPr>
          <w:lang w:val="en-GB"/>
        </w:rP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lastRenderedPageBreak/>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1E1625">
        <w:rPr>
          <w:rStyle w:val="StyleConsolas"/>
        </w:rPr>
        <w:t>ts</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1E1625">
        <w:rPr>
          <w:rStyle w:val="StyleConsolas"/>
        </w:rPr>
        <w:t>global</w:t>
      </w:r>
      <w:r w:rsidR="00906B48" w:rsidRPr="001E1625">
        <w:rPr>
          <w:rStyle w:val="StyleConsolas"/>
        </w:rPr>
        <w:t>:</w:t>
      </w:r>
      <w:r>
        <w:t xml:space="preserve"> </w:t>
      </w:r>
      <w:r w:rsidR="007C579C">
        <w:t xml:space="preserve">and </w:t>
      </w:r>
      <w:r w:rsidR="007C579C" w:rsidRPr="001E1625">
        <w:rPr>
          <w:rStyle w:val="StyleConsolas"/>
        </w:rPr>
        <w:t>unreferenced</w:t>
      </w:r>
      <w:r w:rsidR="00906B48" w:rsidRPr="001E1625">
        <w:rPr>
          <w:rStyle w:val="StyleConsolas"/>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lastRenderedPageBreak/>
        <w:t>Normalized s</w:t>
      </w:r>
      <w:r w:rsidR="00F65127" w:rsidRPr="0010024C">
        <w:rPr>
          <w:lang w:val="en-US"/>
        </w:rPr>
        <w:t xml:space="preserve">ervice characteristics </w:t>
      </w:r>
    </w:p>
    <w:p w:rsidR="008535A6" w:rsidRDefault="008535A6" w:rsidP="008535A6">
      <w:r>
        <w:t xml:space="preserve">The characteristics in </w:t>
      </w:r>
      <w:r w:rsidRPr="001E1625">
        <w:rPr>
          <w:rStyle w:val="StyleConsolas"/>
        </w:rPr>
        <w:t>service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t xml:space="preserve">Normalized </w:t>
      </w:r>
      <w:r w:rsidR="00F65127" w:rsidRPr="0010024C">
        <w:rPr>
          <w:lang w:val="en-US"/>
        </w:rPr>
        <w:t xml:space="preserve">PID characteristics </w:t>
      </w:r>
    </w:p>
    <w:p w:rsidR="008535A6" w:rsidRDefault="008535A6" w:rsidP="008535A6">
      <w:r>
        <w:t xml:space="preserve">The characteristics in </w:t>
      </w:r>
      <w:r w:rsidRPr="001E1625">
        <w:rPr>
          <w:rStyle w:val="StyleConsolas"/>
        </w:rPr>
        <w:t>pid</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lastRenderedPageBreak/>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Optional. List of manufacturers OUI for System Software Update data 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rsidR="008535A6" w:rsidRDefault="008535A6" w:rsidP="008535A6">
      <w:r>
        <w:t xml:space="preserve">The characteristics in </w:t>
      </w:r>
      <w:r w:rsidRPr="001E1625">
        <w:rPr>
          <w:rStyle w:val="StyleConsolas"/>
        </w:rPr>
        <w:t>table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98" w:name="_Ref127164437"/>
      <w:bookmarkStart w:id="99" w:name="_Toc157506343"/>
      <w:r>
        <w:t>Normalized t</w:t>
      </w:r>
      <w:r w:rsidR="00646C9D">
        <w:t xml:space="preserve">ime characteristics </w:t>
      </w:r>
    </w:p>
    <w:p w:rsidR="00646C9D" w:rsidRDefault="00646C9D" w:rsidP="00646C9D">
      <w:r>
        <w:t xml:space="preserve">The characteristics in </w:t>
      </w:r>
      <w:r w:rsidRPr="001E1625">
        <w:rPr>
          <w:rStyle w:val="StyleConsolas"/>
        </w:rPr>
        <w:t>time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lastRenderedPageBreak/>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100" w:name="_Toc22221785"/>
      <w:r>
        <w:lastRenderedPageBreak/>
        <w:t>tsbitrate</w:t>
      </w:r>
      <w:bookmarkEnd w:id="98"/>
      <w:bookmarkEnd w:id="99"/>
      <w:bookmarkEnd w:id="100"/>
    </w:p>
    <w:p w:rsidR="00985575" w:rsidRPr="00985575" w:rsidRDefault="00985575" w:rsidP="00E233F7">
      <w:pPr>
        <w:pStyle w:val="UsageTitle"/>
      </w:pPr>
      <w:r w:rsidRPr="00985575">
        <w:t xml:space="preserve">Bitrate 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BD19C2" w:rsidP="00E233F7">
      <w:pPr>
        <w:pStyle w:val="UsageTitle"/>
        <w:rPr>
          <w:lang w:val="en-US"/>
        </w:rPr>
      </w:pPr>
      <w:r>
        <w:rPr>
          <w:lang w:val="en-US"/>
        </w:rPr>
        <w:t>Options</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284B59">
        <w:rPr>
          <w:rFonts w:ascii="Consolas" w:hAnsi="Consolas" w:cs="Consolas"/>
        </w:rPr>
        <w:t>--all</w:t>
      </w:r>
      <w:r>
        <w:t>) and the final report includes a complete per PID bitrate analysis.</w:t>
      </w:r>
    </w:p>
    <w:p w:rsidR="00304381" w:rsidRDefault="00304381" w:rsidP="00304381">
      <w:pPr>
        <w:pStyle w:val="OptionName"/>
      </w:pPr>
      <w:r>
        <w:t>-i</w:t>
      </w:r>
      <w:r>
        <w:br/>
        <w:t>--ignore-errors</w:t>
      </w:r>
    </w:p>
    <w:p w:rsidR="00304381" w:rsidRDefault="00304381" w:rsidP="00304381">
      <w:pPr>
        <w:pStyle w:val="OptionDescription"/>
      </w:pPr>
      <w:r>
        <w:t>Ignore transport stream errors such as discontinuities.</w:t>
      </w:r>
    </w:p>
    <w:p w:rsidR="00304381" w:rsidRDefault="00304381" w:rsidP="00304381">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EE3259" w:rsidRDefault="00A94C37" w:rsidP="00A94C37">
      <w:pPr>
        <w:pStyle w:val="OptionName"/>
        <w:rPr>
          <w:lang w:val="fr-FR"/>
        </w:rPr>
      </w:pPr>
      <w:r w:rsidRPr="00EE3259">
        <w:rPr>
          <w:lang w:val="fr-FR"/>
        </w:rPr>
        <w:lastRenderedPageBreak/>
        <w:t>--verbose</w:t>
      </w:r>
    </w:p>
    <w:p w:rsidR="00A94C37" w:rsidRPr="00EE3259" w:rsidRDefault="00A94C37" w:rsidP="00A94C37">
      <w:pPr>
        <w:pStyle w:val="OptionDescription"/>
        <w:rPr>
          <w:lang w:val="fr-FR"/>
        </w:rPr>
      </w:pPr>
      <w:r w:rsidRPr="00EE3259">
        <w:rPr>
          <w:lang w:val="fr-FR"/>
        </w:rPr>
        <w:t>Produce verbose messages.</w:t>
      </w:r>
    </w:p>
    <w:p w:rsidR="00A94C37" w:rsidRDefault="00A94C37" w:rsidP="00A94C37">
      <w:pPr>
        <w:pStyle w:val="OptionName"/>
      </w:pPr>
      <w:r>
        <w:t>--version</w:t>
      </w:r>
    </w:p>
    <w:p w:rsidR="00A94C37" w:rsidRDefault="00A94C37" w:rsidP="00A94C37">
      <w:pPr>
        <w:pStyle w:val="OptionDescription"/>
      </w:pPr>
      <w:r>
        <w:t>Display the version number.</w:t>
      </w:r>
    </w:p>
    <w:p w:rsidR="00A771C4" w:rsidRDefault="00A771C4" w:rsidP="006E449E">
      <w:pPr>
        <w:pStyle w:val="ReferenceSectionTitle"/>
        <w:tabs>
          <w:tab w:val="clear" w:pos="284"/>
          <w:tab w:val="left" w:pos="142"/>
        </w:tabs>
      </w:pPr>
      <w:bookmarkStart w:id="101" w:name="_Ref127164458"/>
      <w:bookmarkStart w:id="102" w:name="_Toc157506344"/>
      <w:bookmarkStart w:id="103" w:name="_Toc22221786"/>
      <w:r>
        <w:lastRenderedPageBreak/>
        <w:t>ts</w:t>
      </w:r>
      <w:bookmarkEnd w:id="101"/>
      <w:bookmarkEnd w:id="102"/>
      <w:r w:rsidR="003066BF">
        <w:t>cmp</w:t>
      </w:r>
      <w:bookmarkEnd w:id="103"/>
    </w:p>
    <w:p w:rsidR="00985575" w:rsidRPr="00985575" w:rsidRDefault="003066BF" w:rsidP="00E233F7">
      <w:pPr>
        <w:pStyle w:val="UsageTitle"/>
      </w:pPr>
      <w:r>
        <w:t>Transport Stream Files Comparison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BD19C2" w:rsidP="00E233F7">
      <w:pPr>
        <w:pStyle w:val="UsageTitle"/>
        <w:rPr>
          <w:lang w:val="en-US"/>
        </w:rPr>
      </w:pPr>
      <w:r>
        <w:rPr>
          <w:lang w:val="en-US"/>
        </w:rPr>
        <w:t>Usage</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p>
    <w:p w:rsidR="00A771C4" w:rsidRDefault="00A771C4">
      <w:pPr>
        <w:pStyle w:val="NormalShifted"/>
      </w:pPr>
      <w:r>
        <w:t>MPEG transport stream</w:t>
      </w:r>
      <w:r w:rsidR="003066BF">
        <w:t xml:space="preserve"> files to be compared</w:t>
      </w:r>
      <w:r>
        <w:t>.</w:t>
      </w:r>
    </w:p>
    <w:p w:rsidR="00A771C4" w:rsidRPr="0010024C" w:rsidRDefault="00BD19C2" w:rsidP="00E233F7">
      <w:pPr>
        <w:pStyle w:val="UsageTitle"/>
        <w:rPr>
          <w:lang w:val="en-US"/>
        </w:rPr>
      </w:pPr>
      <w:r>
        <w:rPr>
          <w:lang w:val="en-US"/>
        </w:rPr>
        <w:t>Options</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4C49FE" w:rsidRDefault="004C49FE" w:rsidP="004C49FE">
      <w:pPr>
        <w:pStyle w:val="OptionName"/>
      </w:pPr>
      <w:r>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lastRenderedPageBreak/>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DD648F">
        <w:rPr>
          <w:rFonts w:ascii="Consolas" w:hAnsi="Consolas" w:cs="Consolas"/>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DD648F">
        <w:rPr>
          <w:rFonts w:ascii="Consolas" w:hAnsi="Consolas" w:cs="Consolas"/>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DA3955" w:rsidRPr="0010024C" w:rsidRDefault="00DA3955" w:rsidP="00DA3955">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DA3955" w:rsidRDefault="00DA3955" w:rsidP="00DA3955">
      <w:pPr>
        <w:pStyle w:val="OptionName"/>
      </w:pPr>
      <w:r>
        <w:t>--debug[=</w:t>
      </w:r>
      <w:r w:rsidRPr="00A6771E">
        <w:rPr>
          <w:rStyle w:val="StyleOptionNameItaliqueCar"/>
        </w:rPr>
        <w:t>N</w:t>
      </w:r>
      <w:r>
        <w:t>]</w:t>
      </w:r>
    </w:p>
    <w:p w:rsidR="00DA3955" w:rsidRDefault="00DA3955" w:rsidP="00DA3955">
      <w:pPr>
        <w:pStyle w:val="OptionDescription"/>
      </w:pPr>
      <w:r>
        <w:t xml:space="preserve">Produce verbose debug output. Specify an optional debug level </w:t>
      </w:r>
      <w:r>
        <w:rPr>
          <w:i/>
          <w:iCs/>
        </w:rPr>
        <w:t>N</w:t>
      </w:r>
      <w:r>
        <w:t xml:space="preserve"> (1 by default).</w:t>
      </w:r>
    </w:p>
    <w:p w:rsidR="00DA3955" w:rsidRDefault="00DA3955" w:rsidP="00DA3955">
      <w:pPr>
        <w:pStyle w:val="OptionName"/>
      </w:pPr>
      <w:r>
        <w:t>--help</w:t>
      </w:r>
    </w:p>
    <w:p w:rsidR="00DA3955" w:rsidRDefault="00DA3955" w:rsidP="00DA3955">
      <w:pPr>
        <w:pStyle w:val="OptionDescription"/>
      </w:pPr>
      <w:r>
        <w:t>Display command help text.</w:t>
      </w:r>
    </w:p>
    <w:p w:rsidR="00DA3955" w:rsidRPr="00EE3259" w:rsidRDefault="00DA3955" w:rsidP="00DA3955">
      <w:pPr>
        <w:pStyle w:val="OptionName"/>
        <w:rPr>
          <w:lang w:val="fr-FR"/>
        </w:rPr>
      </w:pPr>
      <w:r w:rsidRPr="00EE3259">
        <w:rPr>
          <w:lang w:val="fr-FR"/>
        </w:rPr>
        <w:t>--verbose</w:t>
      </w:r>
    </w:p>
    <w:p w:rsidR="00DA3955" w:rsidRPr="00EE3259" w:rsidRDefault="00DA3955" w:rsidP="00DA3955">
      <w:pPr>
        <w:pStyle w:val="OptionDescription"/>
        <w:rPr>
          <w:lang w:val="fr-FR"/>
        </w:rPr>
      </w:pPr>
      <w:r w:rsidRPr="00EE3259">
        <w:rPr>
          <w:lang w:val="fr-FR"/>
        </w:rPr>
        <w:t>Produce verbose messages.</w:t>
      </w:r>
    </w:p>
    <w:p w:rsidR="00DA3955" w:rsidRDefault="00DA3955" w:rsidP="00DA3955">
      <w:pPr>
        <w:pStyle w:val="OptionName"/>
      </w:pPr>
      <w:r>
        <w:t>--version</w:t>
      </w:r>
    </w:p>
    <w:p w:rsidR="00DA3955" w:rsidRDefault="00DA3955" w:rsidP="00DA3955">
      <w:pPr>
        <w:pStyle w:val="OptionDescription"/>
      </w:pPr>
      <w:r>
        <w:t>Display the version number.</w:t>
      </w:r>
    </w:p>
    <w:p w:rsidR="00A771C4" w:rsidRDefault="00A771C4">
      <w:pPr>
        <w:pStyle w:val="OptionDescription"/>
      </w:pPr>
    </w:p>
    <w:p w:rsidR="003066BF" w:rsidRDefault="003066BF" w:rsidP="003066BF">
      <w:pPr>
        <w:pStyle w:val="ReferenceSectionTitle"/>
        <w:tabs>
          <w:tab w:val="clear" w:pos="284"/>
          <w:tab w:val="left" w:pos="142"/>
        </w:tabs>
      </w:pPr>
      <w:bookmarkStart w:id="104" w:name="_Toc22221787"/>
      <w:r>
        <w:lastRenderedPageBreak/>
        <w:t>tsdate</w:t>
      </w:r>
      <w:bookmarkEnd w:id="104"/>
    </w:p>
    <w:p w:rsidR="003066BF" w:rsidRPr="00985575" w:rsidRDefault="003066BF" w:rsidP="00E233F7">
      <w:pPr>
        <w:pStyle w:val="UsageTitle"/>
      </w:pPr>
      <w:r w:rsidRPr="00985575">
        <w:t xml:space="preserve">Date and Time 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BD19C2" w:rsidP="00E233F7">
      <w:pPr>
        <w:pStyle w:val="UsageTitle"/>
        <w:rPr>
          <w:lang w:val="en-US"/>
        </w:rPr>
      </w:pPr>
      <w:r>
        <w:rPr>
          <w:lang w:val="en-US"/>
        </w:rPr>
        <w:t>Usage</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BD19C2" w:rsidP="00E233F7">
      <w:pPr>
        <w:pStyle w:val="UsageTitle"/>
        <w:rPr>
          <w:lang w:val="en-US"/>
        </w:rPr>
      </w:pPr>
      <w:r>
        <w:rPr>
          <w:lang w:val="en-US"/>
        </w:rPr>
        <w:t>Options</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BB057E" w:rsidRPr="0010024C" w:rsidRDefault="00BB057E" w:rsidP="00BB057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B057E" w:rsidRDefault="00BB057E" w:rsidP="00BB057E">
      <w:pPr>
        <w:pStyle w:val="OptionName"/>
      </w:pPr>
      <w:r>
        <w:t>--debug[=</w:t>
      </w:r>
      <w:r w:rsidRPr="00A6771E">
        <w:rPr>
          <w:rStyle w:val="StyleOptionNameItaliqueCar"/>
        </w:rPr>
        <w:t>N</w:t>
      </w:r>
      <w:r>
        <w:t>]</w:t>
      </w:r>
    </w:p>
    <w:p w:rsidR="00BB057E" w:rsidRDefault="00BB057E" w:rsidP="00BB057E">
      <w:pPr>
        <w:pStyle w:val="OptionDescription"/>
      </w:pPr>
      <w:r>
        <w:t xml:space="preserve">Produce verbose debug output. Specify an optional debug level </w:t>
      </w:r>
      <w:r>
        <w:rPr>
          <w:i/>
          <w:iCs/>
        </w:rPr>
        <w:t>N</w:t>
      </w:r>
      <w:r>
        <w:t xml:space="preserve"> (1 by default).</w:t>
      </w:r>
    </w:p>
    <w:p w:rsidR="00BB057E" w:rsidRDefault="00BB057E" w:rsidP="00BB057E">
      <w:pPr>
        <w:pStyle w:val="OptionName"/>
      </w:pPr>
      <w:r>
        <w:t>--help</w:t>
      </w:r>
    </w:p>
    <w:p w:rsidR="00BB057E" w:rsidRDefault="00BB057E" w:rsidP="00BB057E">
      <w:pPr>
        <w:pStyle w:val="OptionDescription"/>
      </w:pPr>
      <w:r>
        <w:t>Display command help text.</w:t>
      </w:r>
    </w:p>
    <w:p w:rsidR="00BB057E" w:rsidRPr="00EE3259" w:rsidRDefault="00BB057E" w:rsidP="00BB057E">
      <w:pPr>
        <w:pStyle w:val="OptionName"/>
        <w:rPr>
          <w:lang w:val="fr-FR"/>
        </w:rPr>
      </w:pPr>
      <w:r w:rsidRPr="00EE3259">
        <w:rPr>
          <w:lang w:val="fr-FR"/>
        </w:rPr>
        <w:t>--verbose</w:t>
      </w:r>
    </w:p>
    <w:p w:rsidR="00BB057E" w:rsidRPr="00EE3259" w:rsidRDefault="00BB057E" w:rsidP="00BB057E">
      <w:pPr>
        <w:pStyle w:val="OptionDescription"/>
        <w:rPr>
          <w:lang w:val="fr-FR"/>
        </w:rPr>
      </w:pPr>
      <w:r w:rsidRPr="00EE3259">
        <w:rPr>
          <w:lang w:val="fr-FR"/>
        </w:rPr>
        <w:t>Produce verbose messages.</w:t>
      </w:r>
    </w:p>
    <w:p w:rsidR="00BB057E" w:rsidRDefault="00BB057E" w:rsidP="00BB057E">
      <w:pPr>
        <w:pStyle w:val="OptionName"/>
      </w:pPr>
      <w:r>
        <w:t>--version</w:t>
      </w:r>
    </w:p>
    <w:p w:rsidR="00BB057E" w:rsidRDefault="00BB057E" w:rsidP="00BB057E">
      <w:pPr>
        <w:pStyle w:val="OptionDescription"/>
      </w:pPr>
      <w:r>
        <w:t>Display the version number.</w:t>
      </w:r>
    </w:p>
    <w:p w:rsidR="00A771C4" w:rsidRDefault="00A771C4" w:rsidP="00985575">
      <w:pPr>
        <w:pStyle w:val="ReferenceSectionTitle"/>
      </w:pPr>
      <w:bookmarkStart w:id="105" w:name="_Ref127164475"/>
      <w:bookmarkStart w:id="106" w:name="_Toc157506345"/>
      <w:bookmarkStart w:id="107" w:name="_Toc22221788"/>
      <w:r>
        <w:lastRenderedPageBreak/>
        <w:t>tsdektec</w:t>
      </w:r>
      <w:bookmarkEnd w:id="105"/>
      <w:bookmarkEnd w:id="106"/>
      <w:bookmarkEnd w:id="107"/>
    </w:p>
    <w:p w:rsidR="00985575" w:rsidRDefault="00985575" w:rsidP="00E233F7">
      <w:pPr>
        <w:pStyle w:val="UsageTitle"/>
      </w:pPr>
      <w:r w:rsidRPr="00C73CFB">
        <w:t xml:space="preserve">Dektec Device Control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AE73B6">
        <w:rPr>
          <w:lang w:val="en-GB"/>
        </w:rPr>
        <w:t>[25]</w:t>
      </w:r>
      <w:r w:rsidR="00D57DD4">
        <w:rPr>
          <w:lang w:val="en-GB"/>
        </w:rPr>
        <w:fldChar w:fldCharType="end"/>
      </w:r>
      <w:r>
        <w:rPr>
          <w:lang w:val="en-GB"/>
        </w:rPr>
        <w:t>).</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tsdektec [</w:t>
      </w:r>
      <w:r w:rsidRPr="005423EC">
        <w:rPr>
          <w:i/>
          <w:iCs/>
          <w:lang w:val="en-US"/>
        </w:rPr>
        <w:t>options</w:t>
      </w:r>
      <w:r w:rsidRPr="005423EC">
        <w:rPr>
          <w:lang w:val="en-US"/>
        </w:rPr>
        <w:t>] [</w:t>
      </w:r>
      <w:r w:rsidRPr="005423EC">
        <w:rPr>
          <w:i/>
          <w:iCs/>
          <w:lang w:val="en-US"/>
        </w:rPr>
        <w:t>device</w:t>
      </w:r>
      <w:r w:rsidRPr="005423EC">
        <w:rPr>
          <w:lang w:val="en-US"/>
        </w:rPr>
        <w:t>]</w:t>
      </w:r>
    </w:p>
    <w:p w:rsidR="00A771C4" w:rsidRPr="005423EC" w:rsidRDefault="00A771C4" w:rsidP="00E233F7">
      <w:pPr>
        <w:pStyle w:val="UsageTitle"/>
        <w:rPr>
          <w:lang w:val="en-US"/>
        </w:rPr>
      </w:pPr>
      <w:r w:rsidRPr="005423EC">
        <w:rPr>
          <w:lang w:val="en-US"/>
        </w:rPr>
        <w:t>Device</w:t>
      </w:r>
    </w:p>
    <w:p w:rsidR="00A771C4" w:rsidRDefault="00A771C4">
      <w:pPr>
        <w:pStyle w:val="NormalShifted"/>
      </w:pPr>
      <w:r>
        <w:t xml:space="preserve">Device index, from 0 to N-1 (with N being the number of Dektec devices in the system). The default is 0. Use option </w:t>
      </w:r>
      <w:r w:rsidR="00406088">
        <w:rPr>
          <w:rFonts w:ascii="Consolas" w:hAnsi="Consolas" w:cs="Consolas"/>
        </w:rPr>
        <w:noBreakHyphen/>
      </w:r>
      <w:r w:rsidR="00406088">
        <w:rPr>
          <w:rFonts w:ascii="Consolas" w:hAnsi="Consolas" w:cs="Consolas"/>
        </w:rPr>
        <w:noBreakHyphen/>
        <w:t>list</w:t>
      </w:r>
      <w:r w:rsidR="00406088">
        <w:rPr>
          <w:rFonts w:ascii="Consolas" w:hAnsi="Consolas" w:cs="Consolas"/>
        </w:rPr>
        <w:noBreakHyphen/>
      </w:r>
      <w:r w:rsidRPr="00406088">
        <w:rPr>
          <w:rFonts w:ascii="Consolas" w:hAnsi="Consolas" w:cs="Consolas"/>
        </w:rPr>
        <w:t>all</w:t>
      </w:r>
      <w:r>
        <w:t xml:space="preserve"> </w:t>
      </w:r>
      <w:r w:rsidR="00406088">
        <w:t xml:space="preserve">(or </w:t>
      </w:r>
      <w:r w:rsidR="00406088" w:rsidRPr="00406088">
        <w:rPr>
          <w:rFonts w:ascii="Consolas" w:hAnsi="Consolas" w:cs="Consolas"/>
        </w:rPr>
        <w:t>–a</w:t>
      </w:r>
      <w:r w:rsidR="00406088">
        <w:t xml:space="preserve">) </w:t>
      </w:r>
      <w:r>
        <w:t>to have a complete list of devices in the system.</w:t>
      </w:r>
    </w:p>
    <w:p w:rsidR="00A771C4" w:rsidRPr="0010024C" w:rsidRDefault="00BD19C2" w:rsidP="00E233F7">
      <w:pPr>
        <w:pStyle w:val="UsageTitle"/>
        <w:rPr>
          <w:rFonts w:ascii="Consolas" w:hAnsi="Consolas" w:cs="Consolas"/>
          <w:lang w:val="en-US"/>
        </w:rPr>
      </w:pPr>
      <w:r>
        <w:rPr>
          <w:lang w:val="en-US"/>
        </w:rPr>
        <w:t>Options</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nsolas" w:hAnsi="Consolas" w:cs="Consolas"/>
        </w:rPr>
        <w:t>tsdektec -av</w:t>
      </w:r>
      <w:r w:rsidR="00886670">
        <w:t>”.</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nsolas" w:hAnsi="Consolas"/>
        </w:rPr>
        <w:t>off</w:t>
      </w:r>
      <w:r>
        <w:t>", "</w:t>
      </w:r>
      <w:r>
        <w:rPr>
          <w:rFonts w:ascii="Consolas" w:hAnsi="Consolas"/>
        </w:rPr>
        <w:t>green</w:t>
      </w:r>
      <w:r>
        <w:t>", "</w:t>
      </w:r>
      <w:r>
        <w:rPr>
          <w:rFonts w:ascii="Consolas" w:hAnsi="Consolas"/>
        </w:rPr>
        <w:t>red</w:t>
      </w:r>
      <w:r>
        <w:t>", "</w:t>
      </w:r>
      <w:r>
        <w:rPr>
          <w:rFonts w:ascii="Consolas" w:hAnsi="Consolas"/>
        </w:rPr>
        <w:t>yellow</w:t>
      </w:r>
      <w:r>
        <w:t xml:space="preserve">", </w:t>
      </w:r>
      <w:r w:rsidR="00E341FF">
        <w:t>"</w:t>
      </w:r>
      <w:r w:rsidR="00E341FF">
        <w:rPr>
          <w:rFonts w:ascii="Consolas" w:hAnsi="Consolas"/>
        </w:rPr>
        <w:t>blue</w:t>
      </w:r>
      <w:r w:rsidR="00E341FF">
        <w:t xml:space="preserve">", </w:t>
      </w:r>
      <w:r>
        <w:t>"</w:t>
      </w:r>
      <w:r>
        <w:rPr>
          <w:rFonts w:ascii="Consolas" w:hAnsi="Consolas"/>
        </w:rPr>
        <w:t>hardware</w:t>
      </w:r>
      <w:r>
        <w:t xml:space="preserve">". See also option </w:t>
      </w:r>
      <w:r>
        <w:rPr>
          <w:rFonts w:ascii="Consolas" w:hAnsi="Consolas"/>
        </w:rPr>
        <w:t>--wait</w:t>
      </w:r>
      <w:r>
        <w:t xml:space="preserve"> (the led state is automatically returned to "</w:t>
      </w:r>
      <w:r>
        <w:rPr>
          <w:rFonts w:ascii="Consolas" w:hAnsi="Consolas"/>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nsolas" w:hAnsi="Consolas" w:cs="Consolas"/>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P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nsolas" w:hAnsi="Consolas" w:cs="Consolas"/>
        </w:rPr>
        <w:t>tsdektec -av</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Default="00A771C4">
      <w:pPr>
        <w:pStyle w:val="OptionName"/>
      </w:pPr>
      <w:r>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Pr>
          <w:rFonts w:ascii="Consolas" w:hAnsi="Consolas"/>
        </w:rPr>
        <w:t>--led</w:t>
      </w:r>
      <w:r>
        <w:t xml:space="preserve"> is specified and 0 otherwise.</w:t>
      </w:r>
    </w:p>
    <w:p w:rsidR="00AA6B03" w:rsidRPr="0010024C" w:rsidRDefault="00AA6B03" w:rsidP="00AA6B0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A6B03" w:rsidRDefault="00AA6B03" w:rsidP="00AA6B03">
      <w:pPr>
        <w:pStyle w:val="OptionName"/>
      </w:pPr>
      <w:r>
        <w:t>--debug[=</w:t>
      </w:r>
      <w:r w:rsidRPr="00A6771E">
        <w:rPr>
          <w:rStyle w:val="StyleOptionNameItaliqueCar"/>
        </w:rPr>
        <w:t>N</w:t>
      </w:r>
      <w:r>
        <w:t>]</w:t>
      </w:r>
    </w:p>
    <w:p w:rsidR="00AA6B03" w:rsidRDefault="00AA6B03" w:rsidP="00AA6B03">
      <w:pPr>
        <w:pStyle w:val="OptionDescription"/>
      </w:pPr>
      <w:r>
        <w:t xml:space="preserve">Produce verbose debug output. Specify an optional debug level </w:t>
      </w:r>
      <w:r>
        <w:rPr>
          <w:i/>
          <w:iCs/>
        </w:rPr>
        <w:t>N</w:t>
      </w:r>
      <w:r>
        <w:t xml:space="preserve"> (1 by default).</w:t>
      </w:r>
    </w:p>
    <w:p w:rsidR="00AA6B03" w:rsidRDefault="00AA6B03" w:rsidP="00AA6B03">
      <w:pPr>
        <w:pStyle w:val="OptionName"/>
      </w:pPr>
      <w:r>
        <w:t>--help</w:t>
      </w:r>
    </w:p>
    <w:p w:rsidR="00AA6B03" w:rsidRDefault="00AA6B03" w:rsidP="00AA6B03">
      <w:pPr>
        <w:pStyle w:val="OptionDescription"/>
      </w:pPr>
      <w:r>
        <w:t>Display command help text.</w:t>
      </w:r>
    </w:p>
    <w:p w:rsidR="00AA6B03" w:rsidRPr="00EE3259" w:rsidRDefault="005F17C8" w:rsidP="00AA6B03">
      <w:pPr>
        <w:pStyle w:val="OptionName"/>
        <w:rPr>
          <w:lang w:val="fr-FR"/>
        </w:rPr>
      </w:pPr>
      <w:r>
        <w:rPr>
          <w:lang w:val="fr-FR"/>
        </w:rPr>
        <w:lastRenderedPageBreak/>
        <w:t>-v</w:t>
      </w:r>
      <w:r>
        <w:rPr>
          <w:lang w:val="fr-FR"/>
        </w:rPr>
        <w:br/>
      </w:r>
      <w:r w:rsidR="00AA6B03" w:rsidRPr="00EE3259">
        <w:rPr>
          <w:lang w:val="fr-FR"/>
        </w:rPr>
        <w:t>--verbose</w:t>
      </w:r>
    </w:p>
    <w:p w:rsidR="00AA6B03" w:rsidRPr="00EE3259" w:rsidRDefault="00AA6B03" w:rsidP="00AA6B03">
      <w:pPr>
        <w:pStyle w:val="OptionDescription"/>
        <w:rPr>
          <w:lang w:val="fr-FR"/>
        </w:rPr>
      </w:pPr>
      <w:r w:rsidRPr="00EE3259">
        <w:rPr>
          <w:lang w:val="fr-FR"/>
        </w:rPr>
        <w:t>Produce verbose messages.</w:t>
      </w:r>
    </w:p>
    <w:p w:rsidR="00AA6B03" w:rsidRDefault="00AA6B03" w:rsidP="00AA6B03">
      <w:pPr>
        <w:pStyle w:val="OptionName"/>
      </w:pPr>
      <w:r>
        <w:t>--version</w:t>
      </w:r>
    </w:p>
    <w:p w:rsidR="00AA6B03" w:rsidRDefault="00AA6B03" w:rsidP="00AA6B03">
      <w:pPr>
        <w:pStyle w:val="OptionDescription"/>
      </w:pPr>
      <w:r>
        <w:t>Display the version number.</w:t>
      </w:r>
    </w:p>
    <w:p w:rsidR="00E02C6B" w:rsidRPr="0010024C" w:rsidRDefault="00E02C6B" w:rsidP="00E233F7">
      <w:pPr>
        <w:pStyle w:val="UsageTitle"/>
        <w:rPr>
          <w:lang w:val="en-US"/>
        </w:rPr>
      </w:pPr>
      <w:r w:rsidRPr="0010024C">
        <w:rPr>
          <w:lang w:val="en-US"/>
        </w:rPr>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Exampl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1E1625">
        <w:rPr>
          <w:rStyle w:val="StyleConsolas"/>
        </w:rPr>
        <w:t>dtapi</w:t>
      </w:r>
      <w:r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108" w:name="_Ref127164493"/>
      <w:bookmarkStart w:id="109" w:name="_Toc157506346"/>
      <w:r w:rsidRPr="00906B48">
        <w:t xml:space="preserve">Normalized </w:t>
      </w:r>
      <w:r>
        <w:t>driver</w:t>
      </w:r>
      <w:r w:rsidRPr="00906B48">
        <w:t xml:space="preserve"> characteristics </w:t>
      </w:r>
    </w:p>
    <w:p w:rsidR="00E5610F" w:rsidRDefault="00E5610F" w:rsidP="00E5610F">
      <w:r>
        <w:t xml:space="preserve">The characteristics in </w:t>
      </w:r>
      <w:r w:rsidRPr="001E1625">
        <w:rPr>
          <w:rStyle w:val="StyleConsolas"/>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1E1625">
        <w:rPr>
          <w:rStyle w:val="StyleConsolas"/>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lastRenderedPageBreak/>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1E1625">
        <w:rPr>
          <w:rStyle w:val="StyleConsolas"/>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6E7D60"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6E7D60"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lastRenderedPageBreak/>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110" w:name="_Toc22221789"/>
      <w:r>
        <w:lastRenderedPageBreak/>
        <w:t>tsdump</w:t>
      </w:r>
      <w:bookmarkEnd w:id="108"/>
      <w:bookmarkEnd w:id="109"/>
      <w:bookmarkEnd w:id="110"/>
    </w:p>
    <w:p w:rsidR="00985575" w:rsidRPr="00C73CFB" w:rsidRDefault="00985575" w:rsidP="00E233F7">
      <w:pPr>
        <w:pStyle w:val="UsageTitle"/>
      </w:pPr>
      <w:r w:rsidRPr="00C73CFB">
        <w:t xml:space="preserve">Dump TS </w:t>
      </w:r>
      <w:r w:rsidR="005C1215">
        <w:t>p</w:t>
      </w:r>
      <w:r w:rsidRPr="00C73CFB">
        <w:t xml:space="preserve">ackets </w:t>
      </w:r>
    </w:p>
    <w:p w:rsidR="00A771C4" w:rsidRDefault="00A771C4">
      <w:pPr>
        <w:rPr>
          <w:lang w:val="en-GB"/>
        </w:rPr>
      </w:pPr>
      <w:r>
        <w:rPr>
          <w:lang w:val="en-GB"/>
        </w:rPr>
        <w:t>This utility dumps the contents of MPEG transport stream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sidR="00045C1A">
        <w:rPr>
          <w:i/>
          <w:iCs/>
          <w:lang w:val="en-GB"/>
        </w:rPr>
        <w:t xml:space="preserve"> ...</w:t>
      </w:r>
      <w:r>
        <w:rPr>
          <w:lang w:val="en-GB"/>
        </w:rPr>
        <w:t>]</w:t>
      </w:r>
    </w:p>
    <w:p w:rsidR="00A771C4" w:rsidRPr="0010024C" w:rsidRDefault="00A771C4" w:rsidP="00E233F7">
      <w:pPr>
        <w:pStyle w:val="UsageTitle"/>
        <w:rPr>
          <w:lang w:val="en-US"/>
        </w:rPr>
      </w:pPr>
      <w:r w:rsidRPr="0010024C">
        <w:rPr>
          <w:lang w:val="en-US"/>
        </w:rPr>
        <w:t>Input file</w:t>
      </w:r>
      <w:r w:rsidR="00045C1A">
        <w:rPr>
          <w:lang w:val="en-US"/>
        </w:rPr>
        <w:t>s</w:t>
      </w:r>
    </w:p>
    <w:p w:rsidR="00A771C4" w:rsidRDefault="00A771C4">
      <w:pPr>
        <w:pStyle w:val="NormalShifted"/>
      </w:pPr>
      <w:r>
        <w:t>MPEG transport stream</w:t>
      </w:r>
      <w:r w:rsidR="00045C1A">
        <w:t>s</w:t>
      </w:r>
      <w:r>
        <w:t>, either capture file</w:t>
      </w:r>
      <w:r w:rsidR="00045C1A">
        <w:t>s</w:t>
      </w:r>
      <w:r>
        <w:t xml:space="preserve"> or a pipe from a live stream. Must be a binary stream of 188-byte packets. If omit</w:t>
      </w:r>
      <w:r w:rsidR="00045C1A">
        <w:t>t</w:t>
      </w:r>
      <w:r>
        <w:t xml:space="preserve">ed, </w:t>
      </w:r>
      <w:r w:rsidR="00045C1A">
        <w:t xml:space="preserve">the </w:t>
      </w:r>
      <w:r>
        <w:t>standard input is used.</w:t>
      </w:r>
    </w:p>
    <w:p w:rsidR="00A771C4" w:rsidRDefault="00A771C4">
      <w:pPr>
        <w:ind w:left="284"/>
        <w:rPr>
          <w:lang w:val="en-GB"/>
        </w:rPr>
      </w:pPr>
      <w:r>
        <w:rPr>
          <w:lang w:val="en-GB"/>
        </w:rPr>
        <w:t xml:space="preserve">Note that if the option </w:t>
      </w:r>
      <w:r w:rsidRPr="001E1625">
        <w:rPr>
          <w:rStyle w:val="StyleConsolas"/>
        </w:rPr>
        <w:t>–-raw</w:t>
      </w:r>
      <w:r>
        <w:rPr>
          <w:lang w:val="en-GB"/>
        </w:rPr>
        <w:t xml:space="preserve"> is used, the input </w:t>
      </w:r>
      <w:r w:rsidR="00045C1A">
        <w:rPr>
          <w:lang w:val="en-GB"/>
        </w:rPr>
        <w:t xml:space="preserve">files </w:t>
      </w:r>
      <w:r>
        <w:rPr>
          <w:lang w:val="en-GB"/>
        </w:rPr>
        <w:t>can be any</w:t>
      </w:r>
      <w:r w:rsidR="00045C1A">
        <w:rPr>
          <w:lang w:val="en-GB"/>
        </w:rPr>
        <w:t xml:space="preserve"> type of file, not necessarily</w:t>
      </w:r>
      <w:r>
        <w:rPr>
          <w:lang w:val="en-GB"/>
        </w:rPr>
        <w:t xml:space="preserve"> TS fil</w:t>
      </w:r>
      <w:r w:rsidR="00045C1A">
        <w:rPr>
          <w:lang w:val="en-GB"/>
        </w:rPr>
        <w:t>es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0E6583">
        <w:rPr>
          <w:rFonts w:ascii="Consolas" w:hAnsi="Consolas" w:cs="Consolas"/>
        </w:rPr>
        <w:t>--raw-dump</w:t>
      </w:r>
      <w:r>
        <w:t xml:space="preserve"> (no interpretation of packets)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 xml:space="preserve">, </w:t>
      </w:r>
      <w:r>
        <w:t>” instead of “</w:t>
      </w:r>
      <w:r w:rsidRPr="000E6583">
        <w:rPr>
          <w:rFonts w:ascii="Consolas" w:hAnsi="Consolas" w:cs="Consolas"/>
        </w:rPr>
        <w:t>01 02</w:t>
      </w:r>
      <w:r>
        <w:t xml:space="preserve">”. Useful to include </w:t>
      </w:r>
      <w:r w:rsidRPr="000E6583">
        <w:rPr>
          <w:i/>
        </w:rPr>
        <w:t>ts</w:t>
      </w:r>
      <w:r>
        <w:rPr>
          <w:i/>
        </w:rPr>
        <w:t>dump</w:t>
      </w:r>
      <w:r>
        <w:t xml:space="preserve"> output as data in a C source file.</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5C1215" w:rsidRDefault="005C1215" w:rsidP="005C1215">
      <w:pPr>
        <w:pStyle w:val="OptionName"/>
      </w:pPr>
      <w:r>
        <w:t>-l</w:t>
      </w:r>
      <w:r>
        <w:br/>
        <w:t>--log</w:t>
      </w:r>
    </w:p>
    <w:p w:rsidR="005C1215" w:rsidRDefault="005C1215" w:rsidP="005C1215">
      <w:pPr>
        <w:pStyle w:val="OptionDescription"/>
      </w:pPr>
      <w:r>
        <w:t>Display a short one-line log of each packet instead of full dump.</w:t>
      </w:r>
    </w:p>
    <w:p w:rsidR="005C1215" w:rsidRDefault="005C1215" w:rsidP="005C1215">
      <w:pPr>
        <w:pStyle w:val="OptionName"/>
      </w:pPr>
      <w:r>
        <w:t xml:space="preserve">--log-size </w:t>
      </w:r>
      <w:r w:rsidRPr="005C1215">
        <w:rPr>
          <w:b w:val="0"/>
          <w:i/>
        </w:rPr>
        <w:t>value</w:t>
      </w:r>
    </w:p>
    <w:p w:rsidR="005C1215" w:rsidRDefault="005C1215" w:rsidP="005C1215">
      <w:pPr>
        <w:pStyle w:val="OptionDescription"/>
      </w:pPr>
      <w:r>
        <w:t xml:space="preserve">With option </w:t>
      </w:r>
      <w:r w:rsidRPr="005C1215">
        <w:rPr>
          <w:rStyle w:val="Codeintext"/>
        </w:rPr>
        <w:t>--log</w:t>
      </w:r>
      <w:r>
        <w:t>, specify how many bytes are displayed in each packet.</w:t>
      </w:r>
    </w:p>
    <w:p w:rsidR="005C1215" w:rsidRDefault="005C1215" w:rsidP="005C1215">
      <w:pPr>
        <w:pStyle w:val="OptionDescription"/>
      </w:pPr>
      <w:r>
        <w:t>The default is 188 bytes (complete packet).</w:t>
      </w:r>
    </w:p>
    <w:p w:rsidR="00475AF7" w:rsidRDefault="00475AF7" w:rsidP="00475AF7">
      <w:pPr>
        <w:pStyle w:val="OptionName"/>
      </w:pPr>
      <w:r>
        <w:t xml:space="preserve">-m </w:t>
      </w:r>
      <w:r w:rsidRPr="00475AF7">
        <w:rPr>
          <w:b w:val="0"/>
          <w:i/>
        </w:rPr>
        <w:t>value</w:t>
      </w:r>
      <w:r>
        <w:br/>
        <w:t xml:space="preserve">--max-packets </w:t>
      </w:r>
      <w:r w:rsidRPr="00475AF7">
        <w:rPr>
          <w:b w:val="0"/>
          <w:i/>
        </w:rPr>
        <w:t>value</w:t>
      </w:r>
    </w:p>
    <w:p w:rsidR="00475AF7" w:rsidRDefault="00475AF7" w:rsidP="00475AF7">
      <w:pPr>
        <w:pStyle w:val="OptionDescription"/>
      </w:pPr>
      <w:r>
        <w:t>Maximum number of packets to dump per file.</w:t>
      </w:r>
    </w:p>
    <w:p w:rsidR="00B62E24" w:rsidRDefault="00B62E24" w:rsidP="00B62E24">
      <w:pPr>
        <w:pStyle w:val="OptionName"/>
      </w:pPr>
      <w:r>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2525A8" w:rsidRDefault="002525A8" w:rsidP="002525A8">
      <w:pPr>
        <w:pStyle w:val="OptionName"/>
      </w:pPr>
      <w:r>
        <w:t>--no-headers</w:t>
      </w:r>
    </w:p>
    <w:p w:rsidR="002525A8" w:rsidRDefault="002525A8" w:rsidP="002525A8">
      <w:pPr>
        <w:pStyle w:val="OptionDescription"/>
      </w:pPr>
      <w:r>
        <w:t>Do not display header information.</w:t>
      </w:r>
    </w:p>
    <w:p w:rsidR="00C41D82" w:rsidRPr="00A102B4" w:rsidRDefault="00C41D82" w:rsidP="00C41D82">
      <w:pPr>
        <w:pStyle w:val="OptionName"/>
      </w:pPr>
      <w:r w:rsidRPr="00A102B4">
        <w:t>--no-pager</w:t>
      </w:r>
    </w:p>
    <w:p w:rsidR="00C41D82" w:rsidRDefault="00C41D82" w:rsidP="00C41D82">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AE73B6">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lastRenderedPageBreak/>
        <w:t>--payload</w:t>
      </w:r>
    </w:p>
    <w:p w:rsidR="00A771C4" w:rsidRDefault="00A771C4">
      <w:pPr>
        <w:pStyle w:val="OptionDescription"/>
      </w:pPr>
      <w:r>
        <w:t>Hexadecimal dump of TS payload only, skip TS header.</w:t>
      </w:r>
    </w:p>
    <w:p w:rsidR="006A3BFA" w:rsidRDefault="006A3BFA" w:rsidP="006A3BFA">
      <w:pPr>
        <w:pStyle w:val="OptionName"/>
      </w:pPr>
      <w:r>
        <w:t xml:space="preserve">-p </w:t>
      </w:r>
      <w:r w:rsidRPr="006A3BFA">
        <w:rPr>
          <w:b w:val="0"/>
          <w:i/>
        </w:rPr>
        <w:t>pid1</w:t>
      </w:r>
      <w:r w:rsidRPr="006A3BFA">
        <w:rPr>
          <w:b w:val="0"/>
        </w:rPr>
        <w:t>[-</w:t>
      </w:r>
      <w:r w:rsidRPr="006A3BFA">
        <w:rPr>
          <w:b w:val="0"/>
          <w:i/>
        </w:rPr>
        <w:t>pid2</w:t>
      </w:r>
      <w:r w:rsidRPr="006A3BFA">
        <w:rPr>
          <w:b w:val="0"/>
        </w:rPr>
        <w:t>]</w:t>
      </w:r>
      <w:r>
        <w:br/>
        <w:t xml:space="preserve">--pid </w:t>
      </w:r>
      <w:r w:rsidRPr="006A3BFA">
        <w:rPr>
          <w:b w:val="0"/>
          <w:i/>
        </w:rPr>
        <w:t>pid1</w:t>
      </w:r>
      <w:r w:rsidRPr="006A3BFA">
        <w:rPr>
          <w:b w:val="0"/>
        </w:rPr>
        <w:t>[-</w:t>
      </w:r>
      <w:r w:rsidRPr="006A3BFA">
        <w:rPr>
          <w:b w:val="0"/>
          <w:i/>
        </w:rPr>
        <w:t>pid2</w:t>
      </w:r>
      <w:r w:rsidRPr="006A3BFA">
        <w:rPr>
          <w:b w:val="0"/>
        </w:rPr>
        <w:t>]</w:t>
      </w:r>
    </w:p>
    <w:p w:rsidR="006A3BFA" w:rsidRDefault="006A3BFA" w:rsidP="006A3BFA">
      <w:pPr>
        <w:pStyle w:val="OptionDescription"/>
      </w:pPr>
      <w:r>
        <w:t xml:space="preserve">Dump only packets with these PID values. Several </w:t>
      </w:r>
      <w:r w:rsidRPr="006A3BFA">
        <w:rPr>
          <w:rStyle w:val="Codeintext"/>
        </w:rPr>
        <w:t>--pid</w:t>
      </w:r>
      <w:r>
        <w:t xml:space="preserve"> options may be specified.</w:t>
      </w:r>
    </w:p>
    <w:p w:rsidR="006A3BFA" w:rsidRDefault="006A3BFA" w:rsidP="006A3BFA">
      <w:pPr>
        <w:pStyle w:val="OptionDescription"/>
      </w:pPr>
      <w:r>
        <w:t>By default, all packets are displayed.</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1B197B" w:rsidRPr="0010024C" w:rsidRDefault="001B197B" w:rsidP="001B197B">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B197B" w:rsidRDefault="001B197B" w:rsidP="001B197B">
      <w:pPr>
        <w:pStyle w:val="OptionName"/>
      </w:pPr>
      <w:r>
        <w:t>--debug[=</w:t>
      </w:r>
      <w:r w:rsidRPr="00A6771E">
        <w:rPr>
          <w:rStyle w:val="StyleOptionNameItaliqueCar"/>
        </w:rPr>
        <w:t>N</w:t>
      </w:r>
      <w:r>
        <w:t>]</w:t>
      </w:r>
    </w:p>
    <w:p w:rsidR="001B197B" w:rsidRDefault="001B197B" w:rsidP="001B197B">
      <w:pPr>
        <w:pStyle w:val="OptionDescription"/>
      </w:pPr>
      <w:r>
        <w:t xml:space="preserve">Produce verbose debug output. Specify an optional debug level </w:t>
      </w:r>
      <w:r>
        <w:rPr>
          <w:i/>
          <w:iCs/>
        </w:rPr>
        <w:t>N</w:t>
      </w:r>
      <w:r>
        <w:t xml:space="preserve"> (1 by default).</w:t>
      </w:r>
    </w:p>
    <w:p w:rsidR="001B197B" w:rsidRDefault="001B197B" w:rsidP="001B197B">
      <w:pPr>
        <w:pStyle w:val="OptionName"/>
      </w:pPr>
      <w:r>
        <w:t>--help</w:t>
      </w:r>
    </w:p>
    <w:p w:rsidR="001B197B" w:rsidRDefault="001B197B" w:rsidP="001B197B">
      <w:pPr>
        <w:pStyle w:val="OptionDescription"/>
      </w:pPr>
      <w:r>
        <w:t>Display command help text.</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0C7B19" w:rsidRDefault="000C7B19" w:rsidP="000C7B19">
      <w:pPr>
        <w:pStyle w:val="ReferenceSectionTitle"/>
      </w:pPr>
      <w:bookmarkStart w:id="111" w:name="_Toc22221790"/>
      <w:r>
        <w:lastRenderedPageBreak/>
        <w:t>tsecmg</w:t>
      </w:r>
      <w:bookmarkEnd w:id="111"/>
    </w:p>
    <w:p w:rsidR="000C7B19" w:rsidRPr="00C73CFB" w:rsidRDefault="00055C10" w:rsidP="000C7B19">
      <w:pPr>
        <w:pStyle w:val="UsageTitle"/>
      </w:pPr>
      <w:r>
        <w:t>Minimal generic DVB SimulCrypt-compliant ECMG</w:t>
      </w:r>
      <w:r w:rsidR="000C7B19" w:rsidRPr="00C73CFB">
        <w:t xml:space="preserve"> </w:t>
      </w:r>
    </w:p>
    <w:p w:rsidR="00E966D9" w:rsidRDefault="000C7B19" w:rsidP="000C7B19">
      <w:pPr>
        <w:rPr>
          <w:lang w:val="en-GB"/>
        </w:rPr>
      </w:pPr>
      <w:r>
        <w:rPr>
          <w:lang w:val="en-GB"/>
        </w:rPr>
        <w:t>This</w:t>
      </w:r>
      <w:r w:rsidR="00055C10">
        <w:rPr>
          <w:lang w:val="en-GB"/>
        </w:rPr>
        <w:t xml:space="preserve"> utility behaves as a DVB SimulCrypt compliant ECMG</w:t>
      </w:r>
      <w:r>
        <w:rPr>
          <w:lang w:val="en-GB"/>
        </w:rPr>
        <w:t>.</w:t>
      </w:r>
      <w:r w:rsidR="00055C10">
        <w:rPr>
          <w:lang w:val="en-GB"/>
        </w:rPr>
        <w:t xml:space="preserve"> It can be used to debug system integration, replacing any standard ECM Generator. Most DVB SimulCrypt parameters can be adjusted from the command line to test the behaviour of an SCS</w:t>
      </w:r>
      <w:r w:rsidR="00E966D9">
        <w:rPr>
          <w:lang w:val="en-GB"/>
        </w:rPr>
        <w:t>.</w:t>
      </w:r>
    </w:p>
    <w:p w:rsidR="000C7B19" w:rsidRPr="00E966D9" w:rsidRDefault="00E966D9" w:rsidP="000C7B19">
      <w:pPr>
        <w:rPr>
          <w:lang w:val="en-GB"/>
        </w:rPr>
      </w:pPr>
      <w:r>
        <w:rPr>
          <w:lang w:val="en-GB"/>
        </w:rPr>
        <w:t xml:space="preserve">This fake ECMG can be used with the </w:t>
      </w:r>
      <w:r>
        <w:rPr>
          <w:i/>
          <w:lang w:val="en-GB"/>
        </w:rPr>
        <w:t>tsp</w:t>
      </w:r>
      <w:r>
        <w:rPr>
          <w:lang w:val="en-GB"/>
        </w:rPr>
        <w:t xml:space="preserve"> plugin named </w:t>
      </w:r>
      <w:r>
        <w:rPr>
          <w:i/>
          <w:lang w:val="en-GB"/>
        </w:rPr>
        <w:t>scrambler</w:t>
      </w:r>
      <w:r>
        <w:rPr>
          <w:lang w:val="en-GB"/>
        </w:rPr>
        <w:t xml:space="preserve"> to build an end-to-end demo of a DVB SimulCrypt system.</w:t>
      </w:r>
    </w:p>
    <w:p w:rsidR="00E966D9" w:rsidRDefault="00E966D9" w:rsidP="000C7B19">
      <w:pPr>
        <w:rPr>
          <w:lang w:val="en-GB"/>
        </w:rPr>
      </w:pPr>
      <w:r>
        <w:rPr>
          <w:lang w:val="en-GB"/>
        </w:rPr>
        <w:t xml:space="preserve">This fake ECMG accepts all </w:t>
      </w:r>
      <w:r>
        <w:rPr>
          <w:i/>
          <w:lang w:val="en-GB"/>
        </w:rPr>
        <w:t>Super_CAS_Id</w:t>
      </w:r>
      <w:r>
        <w:rPr>
          <w:lang w:val="en-GB"/>
        </w:rPr>
        <w:t xml:space="preserve"> values. All ECM requests are instantaneously responded. The returned ECM is a fake one. The fake ECM’s are TLV messages containing the access criteria and the control words as sent by the SCS in clear format.</w:t>
      </w:r>
    </w:p>
    <w:p w:rsidR="00E966D9" w:rsidRPr="00E966D9" w:rsidRDefault="00E966D9" w:rsidP="000C7B19">
      <w:pPr>
        <w:rPr>
          <w:lang w:val="en-GB"/>
        </w:rPr>
      </w:pPr>
      <w:r>
        <w:rPr>
          <w:b/>
          <w:lang w:val="en-GB"/>
        </w:rPr>
        <w:t>Warning:</w:t>
      </w:r>
      <w:r>
        <w:rPr>
          <w:lang w:val="en-GB"/>
        </w:rPr>
        <w:t xml:space="preserve"> It is obvious that this ECMG shall never be used on a production system since it returns ECM’s with clear control words.</w:t>
      </w:r>
    </w:p>
    <w:p w:rsidR="000C7B19" w:rsidRPr="0010024C" w:rsidRDefault="00BD19C2" w:rsidP="000C7B19">
      <w:pPr>
        <w:pStyle w:val="UsageTitle"/>
        <w:rPr>
          <w:lang w:val="en-US"/>
        </w:rPr>
      </w:pPr>
      <w:r>
        <w:rPr>
          <w:lang w:val="en-US"/>
        </w:rPr>
        <w:t>Usage</w:t>
      </w:r>
    </w:p>
    <w:p w:rsidR="000C7B19" w:rsidRDefault="000C7B19" w:rsidP="000C7B19">
      <w:pPr>
        <w:pStyle w:val="UsageSyntax"/>
        <w:rPr>
          <w:lang w:val="en-GB"/>
        </w:rPr>
      </w:pPr>
      <w:r>
        <w:rPr>
          <w:lang w:val="en-GB"/>
        </w:rPr>
        <w:t>ts</w:t>
      </w:r>
      <w:r w:rsidR="00055C10">
        <w:rPr>
          <w:lang w:val="en-GB"/>
        </w:rPr>
        <w:t>ecmg</w:t>
      </w:r>
      <w:r>
        <w:rPr>
          <w:lang w:val="en-GB"/>
        </w:rPr>
        <w:t xml:space="preserve"> [</w:t>
      </w:r>
      <w:r>
        <w:rPr>
          <w:i/>
          <w:iCs/>
          <w:lang w:val="en-GB"/>
        </w:rPr>
        <w:t>options</w:t>
      </w:r>
      <w:r w:rsidR="00055C10">
        <w:rPr>
          <w:lang w:val="en-GB"/>
        </w:rPr>
        <w:t>]</w:t>
      </w:r>
    </w:p>
    <w:p w:rsidR="000C7B19" w:rsidRPr="0010024C" w:rsidRDefault="00BD19C2" w:rsidP="000C7B19">
      <w:pPr>
        <w:pStyle w:val="UsageTitle"/>
        <w:rPr>
          <w:lang w:val="en-US"/>
        </w:rPr>
      </w:pPr>
      <w:r>
        <w:rPr>
          <w:lang w:val="en-US"/>
        </w:rPr>
        <w:t>Options</w:t>
      </w:r>
    </w:p>
    <w:p w:rsidR="00055C10" w:rsidRDefault="00055C10" w:rsidP="00055C10">
      <w:pPr>
        <w:pStyle w:val="OptionName"/>
      </w:pPr>
      <w:r>
        <w:t xml:space="preserve">--ac-delay-start </w:t>
      </w:r>
      <w:r w:rsidRPr="00055C10">
        <w:rPr>
          <w:b w:val="0"/>
          <w:i/>
        </w:rPr>
        <w:t>value</w:t>
      </w:r>
    </w:p>
    <w:p w:rsidR="00055C10" w:rsidRDefault="00055C10" w:rsidP="00055C10">
      <w:pPr>
        <w:pStyle w:val="OptionDescription"/>
      </w:pPr>
      <w:r>
        <w:t xml:space="preserve">This option sets the DVB SimulCrypt option </w:t>
      </w:r>
      <w:r w:rsidRPr="00055C10">
        <w:rPr>
          <w:i/>
        </w:rPr>
        <w:t>AC_delay_start</w:t>
      </w:r>
      <w:r>
        <w:t xml:space="preserve">, in milliseconds. By default, use the same value as </w:t>
      </w:r>
      <w:r w:rsidRPr="00055C10">
        <w:rPr>
          <w:rFonts w:ascii="Consolas" w:hAnsi="Consolas" w:cs="Consolas"/>
        </w:rPr>
        <w:t>--delay-start</w:t>
      </w:r>
      <w:r>
        <w:t>.</w:t>
      </w:r>
    </w:p>
    <w:p w:rsidR="00055C10" w:rsidRDefault="00055C10" w:rsidP="00055C10">
      <w:pPr>
        <w:pStyle w:val="OptionName"/>
      </w:pPr>
      <w:r>
        <w:t xml:space="preserve">--ac-delay-stop </w:t>
      </w:r>
      <w:r w:rsidRPr="00055C10">
        <w:rPr>
          <w:b w:val="0"/>
          <w:i/>
        </w:rPr>
        <w:t>value</w:t>
      </w:r>
    </w:p>
    <w:p w:rsidR="00055C10" w:rsidRDefault="00055C10" w:rsidP="00055C10">
      <w:pPr>
        <w:pStyle w:val="OptionDescription"/>
      </w:pPr>
      <w:r>
        <w:t xml:space="preserve">This option sets the DVB SimulCrypt option </w:t>
      </w:r>
      <w:r w:rsidRPr="00055C10">
        <w:rPr>
          <w:i/>
        </w:rPr>
        <w:t>AC_delay_stop</w:t>
      </w:r>
      <w:r>
        <w:t xml:space="preserve">, in milliseconds. By default, use the same value as </w:t>
      </w:r>
      <w:r w:rsidRPr="00055C10">
        <w:rPr>
          <w:rFonts w:ascii="Consolas" w:hAnsi="Consolas" w:cs="Consolas"/>
        </w:rPr>
        <w:t>--delay-stop</w:t>
      </w:r>
      <w:r>
        <w:t>.</w:t>
      </w:r>
    </w:p>
    <w:p w:rsidR="00FE1C8E" w:rsidRDefault="00FE1C8E" w:rsidP="00FE1C8E">
      <w:pPr>
        <w:pStyle w:val="OptionName"/>
      </w:pPr>
      <w:r>
        <w:t xml:space="preserve">--comp-time </w:t>
      </w:r>
      <w:r w:rsidRPr="00FE1C8E">
        <w:rPr>
          <w:b w:val="0"/>
          <w:i/>
        </w:rPr>
        <w:t>value</w:t>
      </w:r>
    </w:p>
    <w:p w:rsidR="00FE1C8E" w:rsidRDefault="00FE1C8E" w:rsidP="00FE1C8E">
      <w:pPr>
        <w:pStyle w:val="OptionDescription"/>
      </w:pPr>
      <w:r>
        <w:t>This option specifies the computation time of an ECM. The clear ECM's which are generated by this ECMG take no time to generate. But, in order to emulate the behaviour of a real ECMG, this parameter forces a delay of the specified duration before returning an ECM.</w:t>
      </w:r>
    </w:p>
    <w:p w:rsidR="00055C10" w:rsidRDefault="00055C10" w:rsidP="00055C10">
      <w:pPr>
        <w:pStyle w:val="OptionName"/>
      </w:pPr>
      <w:r>
        <w:t xml:space="preserve">-c </w:t>
      </w:r>
      <w:r w:rsidRPr="00055C10">
        <w:rPr>
          <w:b w:val="0"/>
          <w:i/>
        </w:rPr>
        <w:t>value</w:t>
      </w:r>
      <w:r>
        <w:br/>
        <w:t xml:space="preserve">--cw-per-ecm </w:t>
      </w:r>
      <w:r w:rsidRPr="00055C10">
        <w:rPr>
          <w:b w:val="0"/>
          <w:i/>
        </w:rPr>
        <w:t>value</w:t>
      </w:r>
    </w:p>
    <w:p w:rsidR="00055C10" w:rsidRDefault="00055C10" w:rsidP="00055C10">
      <w:pPr>
        <w:pStyle w:val="OptionDescription"/>
      </w:pPr>
      <w:r>
        <w:t xml:space="preserve">Specify the required number of control words per ECM. This option sets the DVB SimulCrypt option </w:t>
      </w:r>
      <w:r w:rsidRPr="00055C10">
        <w:rPr>
          <w:i/>
        </w:rPr>
        <w:t>CW_per_msg</w:t>
      </w:r>
      <w:r>
        <w:t xml:space="preserve">. It also set </w:t>
      </w:r>
      <w:r w:rsidRPr="00055C10">
        <w:rPr>
          <w:i/>
        </w:rPr>
        <w:t>lead_CW</w:t>
      </w:r>
      <w:r>
        <w:t xml:space="preserve"> to </w:t>
      </w:r>
      <w:r w:rsidRPr="00055C10">
        <w:rPr>
          <w:i/>
        </w:rPr>
        <w:t>CW_per_msg</w:t>
      </w:r>
      <w:r>
        <w:t xml:space="preserve"> - 1. By default, use 2 control words per ECM, the current one and next one.</w:t>
      </w:r>
    </w:p>
    <w:p w:rsidR="00055C10" w:rsidRDefault="00055C10" w:rsidP="00055C10">
      <w:pPr>
        <w:pStyle w:val="OptionName"/>
      </w:pPr>
      <w:r>
        <w:t xml:space="preserve">--delay-start </w:t>
      </w:r>
      <w:r w:rsidRPr="00055C10">
        <w:rPr>
          <w:b w:val="0"/>
          <w:i/>
        </w:rPr>
        <w:t>value</w:t>
      </w:r>
    </w:p>
    <w:p w:rsidR="00055C10" w:rsidRDefault="00055C10" w:rsidP="00055C10">
      <w:pPr>
        <w:pStyle w:val="OptionDescription"/>
      </w:pPr>
      <w:r>
        <w:t xml:space="preserve">This option sets the DVB SimulCrypt option </w:t>
      </w:r>
      <w:r w:rsidRPr="00055C10">
        <w:rPr>
          <w:i/>
        </w:rPr>
        <w:t>delay_start</w:t>
      </w:r>
      <w:r>
        <w:t>, in milliseconds. Default: 200 ms.</w:t>
      </w:r>
    </w:p>
    <w:p w:rsidR="00055C10" w:rsidRDefault="00055C10" w:rsidP="00055C10">
      <w:pPr>
        <w:pStyle w:val="OptionName"/>
      </w:pPr>
      <w:r>
        <w:t xml:space="preserve">--delay-stop </w:t>
      </w:r>
      <w:r w:rsidRPr="00055C10">
        <w:rPr>
          <w:b w:val="0"/>
          <w:i/>
        </w:rPr>
        <w:t>value</w:t>
      </w:r>
    </w:p>
    <w:p w:rsidR="00055C10" w:rsidRDefault="00055C10" w:rsidP="00055C10">
      <w:pPr>
        <w:pStyle w:val="OptionDescription"/>
      </w:pPr>
      <w:r>
        <w:t xml:space="preserve">This option </w:t>
      </w:r>
      <w:r w:rsidR="00653C6A">
        <w:t xml:space="preserve">sets the DVB SimulCrypt option </w:t>
      </w:r>
      <w:r w:rsidRPr="00653C6A">
        <w:rPr>
          <w:i/>
        </w:rPr>
        <w:t>delay_stop</w:t>
      </w:r>
      <w:r w:rsidR="00434E82">
        <w:t xml:space="preserve">, in milliseconds. Default: </w:t>
      </w:r>
      <w:r>
        <w:t>200 ms.</w:t>
      </w:r>
    </w:p>
    <w:p w:rsidR="00055C10" w:rsidRDefault="00055C10" w:rsidP="00653C6A">
      <w:pPr>
        <w:pStyle w:val="OptionName"/>
      </w:pPr>
      <w:r>
        <w:t xml:space="preserve">--ecmg-scs-version </w:t>
      </w:r>
      <w:r w:rsidRPr="00653C6A">
        <w:rPr>
          <w:b w:val="0"/>
          <w:i/>
        </w:rPr>
        <w:t>value</w:t>
      </w:r>
    </w:p>
    <w:p w:rsidR="00055C10" w:rsidRDefault="00055C10" w:rsidP="00055C10">
      <w:pPr>
        <w:pStyle w:val="OptionDescription"/>
      </w:pPr>
      <w:r>
        <w:t>Speci</w:t>
      </w:r>
      <w:r w:rsidR="00653C6A">
        <w:t xml:space="preserve">fies the version of the ECMG </w:t>
      </w:r>
      <w:r w:rsidR="00E966D9">
        <w:sym w:font="Wingdings" w:char="F0F3"/>
      </w:r>
      <w:r w:rsidR="00E966D9">
        <w:t xml:space="preserve"> </w:t>
      </w:r>
      <w:r>
        <w:t>SCS DVB SimulCrypt protocol. Valid values are 2 and 3. The default is 2.</w:t>
      </w:r>
    </w:p>
    <w:p w:rsidR="00BE085B" w:rsidRDefault="00BE085B" w:rsidP="00BE085B">
      <w:pPr>
        <w:pStyle w:val="OptionName"/>
      </w:pPr>
      <w:r>
        <w:t>--log-data</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BE085B" w:rsidRDefault="00BE085B" w:rsidP="00BE085B">
      <w:pPr>
        <w:pStyle w:val="OptionDescription"/>
      </w:pPr>
      <w:r>
        <w:t xml:space="preserve">To debug the session management without being flooded by data messages, use </w:t>
      </w:r>
      <w:r w:rsidRPr="00BE085B">
        <w:rPr>
          <w:rStyle w:val="StyleConsolas"/>
        </w:rPr>
        <w:t>--log-protocol=info --log-data=debug</w:t>
      </w:r>
      <w:r>
        <w:t>.</w:t>
      </w:r>
    </w:p>
    <w:p w:rsidR="00BE085B" w:rsidRDefault="00BE085B" w:rsidP="00BE085B">
      <w:pPr>
        <w:pStyle w:val="OptionName"/>
      </w:pPr>
      <w:r>
        <w:t>--log-protocol</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FE1C8E" w:rsidRDefault="00FE1C8E" w:rsidP="00FE1C8E">
      <w:pPr>
        <w:pStyle w:val="OptionName"/>
      </w:pPr>
      <w:r>
        <w:lastRenderedPageBreak/>
        <w:t xml:space="preserve">--max-comp-time </w:t>
      </w:r>
      <w:r w:rsidRPr="00FE1C8E">
        <w:rPr>
          <w:b w:val="0"/>
          <w:i/>
        </w:rPr>
        <w:t>value</w:t>
      </w:r>
    </w:p>
    <w:p w:rsidR="00FE1C8E" w:rsidRDefault="00FE1C8E" w:rsidP="00FE1C8E">
      <w:pPr>
        <w:pStyle w:val="OptionDescription"/>
      </w:pPr>
      <w:r>
        <w:t xml:space="preserve">Specify the maximum ECM computation time in milliseconds. This option sets the DVB SimulCrypt option </w:t>
      </w:r>
      <w:r w:rsidRPr="00FE1C8E">
        <w:rPr>
          <w:i/>
        </w:rPr>
        <w:t>max_comp_time</w:t>
      </w:r>
      <w:r>
        <w:t xml:space="preserve">. By default, use the value of </w:t>
      </w:r>
      <w:r w:rsidRPr="00FE1C8E">
        <w:rPr>
          <w:rFonts w:ascii="Consolas" w:hAnsi="Consolas" w:cs="Consolas"/>
        </w:rPr>
        <w:t>--comp-time</w:t>
      </w:r>
      <w:r>
        <w:t xml:space="preserve"> (which is itself zero by default) plus 100 ms.</w:t>
      </w:r>
    </w:p>
    <w:p w:rsidR="00AB1A0C" w:rsidRDefault="00AB1A0C" w:rsidP="00AB1A0C">
      <w:pPr>
        <w:pStyle w:val="OptionName"/>
      </w:pPr>
      <w:r>
        <w:t>--no-reuse-port</w:t>
      </w:r>
    </w:p>
    <w:p w:rsidR="00AB1A0C" w:rsidRDefault="00AB1A0C" w:rsidP="00AB1A0C">
      <w:pPr>
        <w:pStyle w:val="OptionDescription"/>
      </w:pPr>
      <w:r>
        <w:t>Disable the reuse port socket option. Do not use unless completely necessary.</w:t>
      </w:r>
    </w:p>
    <w:p w:rsidR="00055C10" w:rsidRDefault="00055C10" w:rsidP="00E966D9">
      <w:pPr>
        <w:pStyle w:val="OptionName"/>
      </w:pPr>
      <w:r>
        <w:t>-o</w:t>
      </w:r>
      <w:r w:rsidR="00E966D9">
        <w:br/>
      </w:r>
      <w:r>
        <w:t>--once</w:t>
      </w:r>
    </w:p>
    <w:p w:rsidR="00055C10" w:rsidRDefault="00055C10" w:rsidP="00055C10">
      <w:pPr>
        <w:pStyle w:val="OptionDescription"/>
      </w:pPr>
      <w:r>
        <w:t>Accept only one client and exit at the end of the session.</w:t>
      </w:r>
    </w:p>
    <w:p w:rsidR="00055C10" w:rsidRDefault="00E966D9" w:rsidP="00E966D9">
      <w:pPr>
        <w:pStyle w:val="OptionName"/>
      </w:pPr>
      <w:r>
        <w:t xml:space="preserve">-p </w:t>
      </w:r>
      <w:r w:rsidRPr="00E966D9">
        <w:rPr>
          <w:b w:val="0"/>
          <w:i/>
        </w:rPr>
        <w:t>value</w:t>
      </w:r>
      <w:r>
        <w:br/>
      </w:r>
      <w:r w:rsidR="00055C10">
        <w:t xml:space="preserve">--port </w:t>
      </w:r>
      <w:r w:rsidR="00055C10" w:rsidRPr="00E966D9">
        <w:rPr>
          <w:b w:val="0"/>
          <w:i/>
        </w:rPr>
        <w:t>value</w:t>
      </w:r>
    </w:p>
    <w:p w:rsidR="00055C10" w:rsidRDefault="00055C10" w:rsidP="00055C10">
      <w:pPr>
        <w:pStyle w:val="OptionDescription"/>
      </w:pPr>
      <w:r>
        <w:t>TCP port number of the ECMG server. Default: 2222.</w:t>
      </w:r>
    </w:p>
    <w:p w:rsidR="00055C10" w:rsidRDefault="00E966D9" w:rsidP="00E966D9">
      <w:pPr>
        <w:pStyle w:val="OptionName"/>
      </w:pPr>
      <w:r>
        <w:t xml:space="preserve">-r </w:t>
      </w:r>
      <w:r w:rsidRPr="00E966D9">
        <w:rPr>
          <w:b w:val="0"/>
          <w:i/>
        </w:rPr>
        <w:t>value</w:t>
      </w:r>
      <w:r>
        <w:br/>
      </w:r>
      <w:r w:rsidR="00055C10">
        <w:t xml:space="preserve">--repetition </w:t>
      </w:r>
      <w:r w:rsidR="00055C10" w:rsidRPr="00E966D9">
        <w:rPr>
          <w:b w:val="0"/>
          <w:i/>
        </w:rPr>
        <w:t>value</w:t>
      </w:r>
    </w:p>
    <w:p w:rsidR="00055C10" w:rsidRDefault="00055C10" w:rsidP="00055C10">
      <w:pPr>
        <w:pStyle w:val="OptionDescription"/>
      </w:pPr>
      <w:r>
        <w:t xml:space="preserve">This option sets the DVB SimulCrypt option </w:t>
      </w:r>
      <w:r w:rsidRPr="00E966D9">
        <w:rPr>
          <w:i/>
        </w:rPr>
        <w:t>ECM_rep_period</w:t>
      </w:r>
      <w:r>
        <w:t>, the requested repetition period of ECM's, in milliseconds. Default: 100 ms.</w:t>
      </w:r>
    </w:p>
    <w:p w:rsidR="00055C10" w:rsidRDefault="00055C10" w:rsidP="00E966D9">
      <w:pPr>
        <w:pStyle w:val="OptionName"/>
      </w:pPr>
      <w:r>
        <w:t>-s</w:t>
      </w:r>
      <w:r w:rsidR="00E966D9">
        <w:br/>
      </w:r>
      <w:r>
        <w:t>--section-mode</w:t>
      </w:r>
    </w:p>
    <w:p w:rsidR="00055C10" w:rsidRDefault="00055C10" w:rsidP="00055C10">
      <w:pPr>
        <w:pStyle w:val="OptionDescription"/>
      </w:pPr>
      <w:r>
        <w:t>Return ECM's in section format. This option set</w:t>
      </w:r>
      <w:r w:rsidR="00E966D9">
        <w:t xml:space="preserve">s the DVB SimulCrypt parameter </w:t>
      </w:r>
      <w:r w:rsidRPr="00E966D9">
        <w:rPr>
          <w:i/>
        </w:rPr>
        <w:t>section_TSpkt_flag</w:t>
      </w:r>
      <w:r>
        <w:t xml:space="preserve"> to zero. By default, ECM's are returned in TS packet format.</w:t>
      </w:r>
    </w:p>
    <w:p w:rsidR="00055C10" w:rsidRDefault="00055C10" w:rsidP="00E966D9">
      <w:pPr>
        <w:pStyle w:val="OptionName"/>
      </w:pPr>
      <w:r>
        <w:t xml:space="preserve">--transition-delay-start </w:t>
      </w:r>
      <w:r w:rsidRPr="00E966D9">
        <w:rPr>
          <w:b w:val="0"/>
          <w:i/>
        </w:rPr>
        <w:t>value</w:t>
      </w:r>
    </w:p>
    <w:p w:rsidR="00055C10" w:rsidRDefault="00055C10" w:rsidP="00055C10">
      <w:pPr>
        <w:pStyle w:val="OptionDescription"/>
      </w:pPr>
      <w:r>
        <w:t xml:space="preserve">This option sets the DVB SimulCrypt option </w:t>
      </w:r>
      <w:r w:rsidR="00E966D9" w:rsidRPr="00E966D9">
        <w:rPr>
          <w:i/>
        </w:rPr>
        <w:t>transition_delay_start</w:t>
      </w:r>
      <w:r>
        <w:t>, in milliseconds. Default: -500 ms.</w:t>
      </w:r>
    </w:p>
    <w:p w:rsidR="00055C10" w:rsidRDefault="00055C10" w:rsidP="00E966D9">
      <w:pPr>
        <w:pStyle w:val="OptionName"/>
      </w:pPr>
      <w:r>
        <w:t xml:space="preserve">--transition-delay-stop </w:t>
      </w:r>
      <w:r w:rsidRPr="00E966D9">
        <w:rPr>
          <w:b w:val="0"/>
          <w:i/>
        </w:rPr>
        <w:t>value</w:t>
      </w:r>
    </w:p>
    <w:p w:rsidR="00055C10" w:rsidRDefault="00055C10" w:rsidP="00055C10">
      <w:pPr>
        <w:pStyle w:val="OptionDescription"/>
      </w:pPr>
      <w:r>
        <w:t xml:space="preserve">This option sets the DVB SimulCrypt option </w:t>
      </w:r>
      <w:r w:rsidRPr="00E966D9">
        <w:rPr>
          <w:i/>
        </w:rPr>
        <w:t>transition_delay_stop</w:t>
      </w:r>
      <w:r>
        <w:t>, in milliseconds. Default: 0 ms.</w:t>
      </w:r>
    </w:p>
    <w:p w:rsidR="009D6EB8" w:rsidRPr="0010024C" w:rsidRDefault="009D6EB8" w:rsidP="009D6EB8">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D6EB8" w:rsidRDefault="009D6EB8" w:rsidP="009D6EB8">
      <w:pPr>
        <w:pStyle w:val="OptionName"/>
      </w:pPr>
      <w:r>
        <w:t>--debug[=</w:t>
      </w:r>
      <w:r w:rsidRPr="00A6771E">
        <w:rPr>
          <w:rStyle w:val="StyleOptionNameItaliqueCar"/>
        </w:rPr>
        <w:t>N</w:t>
      </w:r>
      <w:r>
        <w:t>]</w:t>
      </w:r>
    </w:p>
    <w:p w:rsidR="009D6EB8" w:rsidRDefault="009D6EB8" w:rsidP="009D6EB8">
      <w:pPr>
        <w:pStyle w:val="OptionDescription"/>
      </w:pPr>
      <w:r>
        <w:t xml:space="preserve">Produce verbose debug output. Specify an optional debug level </w:t>
      </w:r>
      <w:r>
        <w:rPr>
          <w:i/>
          <w:iCs/>
        </w:rPr>
        <w:t>N</w:t>
      </w:r>
      <w:r>
        <w:t xml:space="preserve"> (1 by default).</w:t>
      </w:r>
    </w:p>
    <w:p w:rsidR="009D6EB8" w:rsidRDefault="009D6EB8" w:rsidP="009D6EB8">
      <w:pPr>
        <w:pStyle w:val="OptionName"/>
      </w:pPr>
      <w:r>
        <w:t>--help</w:t>
      </w:r>
    </w:p>
    <w:p w:rsidR="009D6EB8" w:rsidRDefault="009D6EB8" w:rsidP="009D6EB8">
      <w:pPr>
        <w:pStyle w:val="OptionDescription"/>
      </w:pPr>
      <w:r>
        <w:t>Display command help text.</w:t>
      </w:r>
    </w:p>
    <w:p w:rsidR="009D6EB8" w:rsidRPr="007B2A0D" w:rsidRDefault="009D6EB8" w:rsidP="009D6EB8">
      <w:pPr>
        <w:pStyle w:val="OptionName"/>
        <w:rPr>
          <w:lang w:val="fr-FR"/>
        </w:rPr>
      </w:pPr>
      <w:r w:rsidRPr="007B2A0D">
        <w:rPr>
          <w:lang w:val="fr-FR"/>
        </w:rPr>
        <w:t>-v</w:t>
      </w:r>
      <w:r>
        <w:rPr>
          <w:lang w:val="fr-FR"/>
        </w:rPr>
        <w:br/>
      </w:r>
      <w:r w:rsidRPr="007B2A0D">
        <w:rPr>
          <w:lang w:val="fr-FR"/>
        </w:rPr>
        <w:t>--verbose</w:t>
      </w:r>
    </w:p>
    <w:p w:rsidR="009D6EB8" w:rsidRPr="007B2A0D" w:rsidRDefault="009D6EB8" w:rsidP="009D6EB8">
      <w:pPr>
        <w:pStyle w:val="OptionDescription"/>
        <w:rPr>
          <w:lang w:val="fr-FR"/>
        </w:rPr>
      </w:pPr>
      <w:r w:rsidRPr="007B2A0D">
        <w:rPr>
          <w:lang w:val="fr-FR"/>
        </w:rPr>
        <w:t>Produce verbose messages.</w:t>
      </w:r>
    </w:p>
    <w:p w:rsidR="009D6EB8" w:rsidRDefault="009D6EB8" w:rsidP="009D6EB8">
      <w:pPr>
        <w:pStyle w:val="OptionName"/>
      </w:pPr>
      <w:r>
        <w:t>--version</w:t>
      </w:r>
    </w:p>
    <w:p w:rsidR="009D6EB8" w:rsidRDefault="009D6EB8" w:rsidP="009D6EB8">
      <w:pPr>
        <w:pStyle w:val="OptionDescription"/>
      </w:pPr>
      <w:r>
        <w:t>Display the version number.</w:t>
      </w:r>
    </w:p>
    <w:p w:rsidR="00DC3600" w:rsidRDefault="00DC3600" w:rsidP="00DC3600">
      <w:pPr>
        <w:pStyle w:val="ReferenceSectionTitle"/>
      </w:pPr>
      <w:bookmarkStart w:id="112" w:name="_Toc22221791"/>
      <w:r>
        <w:lastRenderedPageBreak/>
        <w:t>tsemmg</w:t>
      </w:r>
      <w:bookmarkEnd w:id="112"/>
    </w:p>
    <w:p w:rsidR="00DC3600" w:rsidRPr="00C73CFB" w:rsidRDefault="00DC3600" w:rsidP="00DC3600">
      <w:pPr>
        <w:pStyle w:val="UsageTitle"/>
      </w:pPr>
      <w:r>
        <w:t>Minimal generic DVB SimulCrypt-compliant EMMG</w:t>
      </w:r>
      <w:r w:rsidRPr="00C73CFB">
        <w:t xml:space="preserve"> </w:t>
      </w:r>
    </w:p>
    <w:p w:rsidR="00DC3600" w:rsidRDefault="00DC3600" w:rsidP="00DC3600">
      <w:pPr>
        <w:rPr>
          <w:lang w:val="en-GB"/>
        </w:rPr>
      </w:pPr>
      <w:r>
        <w:rPr>
          <w:lang w:val="en-GB"/>
        </w:rPr>
        <w:t>This utility behaves as a DVB SimulCrypt compliant EMMG. It can be used to debug system integration, replacing any standard EMM Generator. Most DVB SimulCrypt parameters can be adjusted from the command line to test the behaviour of a MUX.</w:t>
      </w:r>
    </w:p>
    <w:p w:rsidR="00DC3600" w:rsidRDefault="00DC3600" w:rsidP="00DC3600">
      <w:pPr>
        <w:rPr>
          <w:lang w:val="en-GB"/>
        </w:rPr>
      </w:pPr>
      <w:r>
        <w:rPr>
          <w:lang w:val="en-GB"/>
        </w:rPr>
        <w:t xml:space="preserve">This fake EMMG can be used with the </w:t>
      </w:r>
      <w:r>
        <w:rPr>
          <w:i/>
          <w:lang w:val="en-GB"/>
        </w:rPr>
        <w:t>tsp</w:t>
      </w:r>
      <w:r>
        <w:rPr>
          <w:lang w:val="en-GB"/>
        </w:rPr>
        <w:t xml:space="preserve"> plugin named </w:t>
      </w:r>
      <w:r>
        <w:rPr>
          <w:i/>
          <w:lang w:val="en-GB"/>
        </w:rPr>
        <w:t>datainject</w:t>
      </w:r>
      <w:r>
        <w:rPr>
          <w:lang w:val="en-GB"/>
        </w:rPr>
        <w:t xml:space="preserve"> to build an end-to-end demo of a DVB SimulCrypt system.</w:t>
      </w:r>
    </w:p>
    <w:p w:rsidR="00DC3600" w:rsidRPr="001E6C6E" w:rsidRDefault="00BD19C2" w:rsidP="00DC3600">
      <w:pPr>
        <w:pStyle w:val="UsageTitle"/>
      </w:pPr>
      <w:r>
        <w:t>Usage</w:t>
      </w:r>
    </w:p>
    <w:p w:rsidR="00DC3600" w:rsidRPr="001E6C6E" w:rsidRDefault="00DC3600" w:rsidP="00DC3600">
      <w:pPr>
        <w:pStyle w:val="UsageSyntax"/>
      </w:pPr>
      <w:r w:rsidRPr="001E6C6E">
        <w:t>tsemmg [</w:t>
      </w:r>
      <w:r w:rsidRPr="001E6C6E">
        <w:rPr>
          <w:i/>
          <w:iCs/>
        </w:rPr>
        <w:t>options</w:t>
      </w:r>
      <w:r w:rsidRPr="001E6C6E">
        <w:t>]</w:t>
      </w:r>
      <w:r w:rsidR="008C0A68" w:rsidRPr="001E6C6E">
        <w:t xml:space="preserve"> [</w:t>
      </w:r>
      <w:r w:rsidR="008C0A68" w:rsidRPr="001E6C6E">
        <w:rPr>
          <w:i/>
        </w:rPr>
        <w:t>section-file ...</w:t>
      </w:r>
      <w:r w:rsidR="008C0A68" w:rsidRPr="001E6C6E">
        <w:t>]</w:t>
      </w:r>
    </w:p>
    <w:p w:rsidR="008C0A68" w:rsidRDefault="00E75216" w:rsidP="00DC3600">
      <w:pPr>
        <w:pStyle w:val="UsageTitle"/>
        <w:rPr>
          <w:lang w:val="en-US"/>
        </w:rPr>
      </w:pPr>
      <w:r>
        <w:rPr>
          <w:lang w:val="en-US"/>
        </w:rPr>
        <w:t>Parameters</w:t>
      </w:r>
    </w:p>
    <w:p w:rsidR="008C0A68" w:rsidRDefault="008C0A68" w:rsidP="008C0A68">
      <w:pPr>
        <w:pStyle w:val="NormalShifted"/>
        <w:rPr>
          <w:lang w:eastAsia="fr-FR"/>
        </w:rPr>
      </w:pPr>
      <w:r>
        <w:rPr>
          <w:lang w:eastAsia="fr-FR"/>
        </w:rPr>
        <w:t xml:space="preserve">The parameters are files containing sections in binary or XML format. Several files can be specified. All sections are loaded and injected in the MUX using the EMMG/PDG </w:t>
      </w:r>
      <w:r>
        <w:rPr>
          <w:lang w:eastAsia="fr-FR"/>
        </w:rPr>
        <w:sym w:font="Wingdings" w:char="F0F3"/>
      </w:r>
      <w:r>
        <w:rPr>
          <w:lang w:eastAsia="fr-FR"/>
        </w:rPr>
        <w:t xml:space="preserve"> MUX protocol. The list of all sections from all files is cycled as long as </w:t>
      </w:r>
      <w:r w:rsidRPr="008C0A68">
        <w:rPr>
          <w:i/>
          <w:lang w:eastAsia="fr-FR"/>
        </w:rPr>
        <w:t>tsemmg</w:t>
      </w:r>
      <w:r>
        <w:rPr>
          <w:lang w:eastAsia="fr-FR"/>
        </w:rPr>
        <w:t xml:space="preserve"> is running. The sections can be of any type, not only EMM's.</w:t>
      </w:r>
    </w:p>
    <w:p w:rsidR="009A7571" w:rsidRDefault="008C0A68" w:rsidP="009A7571">
      <w:pPr>
        <w:pStyle w:val="NormalShifted"/>
      </w:pPr>
      <w:r>
        <w:t xml:space="preserve">By default, when no input file is specified, this EMMG generates fake EMM sections of a fixed size and all payload bytes contain the same value. The value of the fake EMM </w:t>
      </w:r>
      <w:r w:rsidRPr="00DC3600">
        <w:rPr>
          <w:i/>
        </w:rPr>
        <w:t>table_id</w:t>
      </w:r>
      <w:r>
        <w:t xml:space="preserve"> and the value of the payload bytes are incremented in each new section.</w:t>
      </w:r>
      <w:r w:rsidR="009A7571">
        <w:t xml:space="preserve"> </w:t>
      </w:r>
      <w:r w:rsidR="009A7571">
        <w:rPr>
          <w:lang w:eastAsia="fr-FR"/>
        </w:rPr>
        <w:t xml:space="preserve">See options </w:t>
      </w:r>
      <w:r w:rsidR="009A7571" w:rsidRPr="009A7571">
        <w:rPr>
          <w:rStyle w:val="StyleConsolas"/>
        </w:rPr>
        <w:t>--emm-size</w:t>
      </w:r>
      <w:r w:rsidR="009A7571">
        <w:rPr>
          <w:lang w:eastAsia="fr-FR"/>
        </w:rPr>
        <w:t xml:space="preserve">, </w:t>
      </w:r>
      <w:r w:rsidR="009A7571" w:rsidRPr="009A7571">
        <w:rPr>
          <w:rStyle w:val="StyleConsolas"/>
        </w:rPr>
        <w:t>--emm-min-table-id</w:t>
      </w:r>
      <w:r w:rsidR="009A7571">
        <w:rPr>
          <w:lang w:eastAsia="fr-FR"/>
        </w:rPr>
        <w:t xml:space="preserve"> and </w:t>
      </w:r>
      <w:r w:rsidR="009A7571" w:rsidRPr="009A7571">
        <w:rPr>
          <w:rStyle w:val="StyleConsolas"/>
        </w:rPr>
        <w:t>--emm-max-table-id</w:t>
      </w:r>
      <w:r w:rsidR="009A7571">
        <w:rPr>
          <w:lang w:eastAsia="fr-FR"/>
        </w:rPr>
        <w:t>.</w:t>
      </w:r>
    </w:p>
    <w:p w:rsidR="00DC3600" w:rsidRPr="0010024C" w:rsidRDefault="00BD19C2" w:rsidP="00DC3600">
      <w:pPr>
        <w:pStyle w:val="UsageTitle"/>
        <w:rPr>
          <w:lang w:val="en-US"/>
        </w:rPr>
      </w:pPr>
      <w:r>
        <w:rPr>
          <w:lang w:val="en-US"/>
        </w:rPr>
        <w:t>Options</w:t>
      </w:r>
    </w:p>
    <w:p w:rsidR="00DC3600" w:rsidRDefault="00DC3600" w:rsidP="00DC3600">
      <w:pPr>
        <w:pStyle w:val="OptionName"/>
      </w:pPr>
      <w:r>
        <w:t xml:space="preserve">-b </w:t>
      </w:r>
      <w:r w:rsidRPr="00DC3600">
        <w:rPr>
          <w:b w:val="0"/>
          <w:i/>
        </w:rPr>
        <w:t>value</w:t>
      </w:r>
      <w:r>
        <w:br/>
        <w:t xml:space="preserve">--bandwidth </w:t>
      </w:r>
      <w:r w:rsidRPr="00DC3600">
        <w:rPr>
          <w:b w:val="0"/>
          <w:i/>
        </w:rPr>
        <w:t>value</w:t>
      </w:r>
    </w:p>
    <w:p w:rsidR="00DC3600" w:rsidRDefault="00DC3600" w:rsidP="00DC3600">
      <w:pPr>
        <w:pStyle w:val="OptionDescription"/>
      </w:pPr>
      <w:r>
        <w:t>Specify the bandwidth of the data which are sent to the MUX in kilobits per second.</w:t>
      </w:r>
    </w:p>
    <w:p w:rsidR="00DC3600" w:rsidRDefault="00DC3600" w:rsidP="00DC3600">
      <w:pPr>
        <w:pStyle w:val="OptionDescription"/>
      </w:pPr>
      <w:r>
        <w:t>Default: 100 kb/s.</w:t>
      </w:r>
    </w:p>
    <w:p w:rsidR="00DC3600" w:rsidRDefault="00DC3600" w:rsidP="00DC3600">
      <w:pPr>
        <w:pStyle w:val="OptionName"/>
      </w:pPr>
      <w:r>
        <w:t xml:space="preserve">--bytes-per-send </w:t>
      </w:r>
      <w:r w:rsidRPr="00DC3600">
        <w:rPr>
          <w:b w:val="0"/>
          <w:i/>
        </w:rPr>
        <w:t>value</w:t>
      </w:r>
    </w:p>
    <w:p w:rsidR="00DC3600" w:rsidRDefault="00DC3600" w:rsidP="00D2548E">
      <w:pPr>
        <w:pStyle w:val="OptionDescription"/>
      </w:pPr>
      <w:r>
        <w:t>Specify the average size in bytes of each data provision. The exact value depends on sections and pac</w:t>
      </w:r>
      <w:r w:rsidR="00D2548E">
        <w:t>kets sizes. Default: 5</w:t>
      </w:r>
      <w:r>
        <w:t>00 bytes.</w:t>
      </w:r>
    </w:p>
    <w:p w:rsidR="00DC3600" w:rsidRDefault="00DC3600" w:rsidP="00DC3600">
      <w:pPr>
        <w:pStyle w:val="OptionName"/>
      </w:pPr>
      <w:r>
        <w:t xml:space="preserve">--channel-id </w:t>
      </w:r>
      <w:r w:rsidRPr="00DC3600">
        <w:rPr>
          <w:b w:val="0"/>
          <w:i/>
        </w:rPr>
        <w:t>value</w:t>
      </w:r>
    </w:p>
    <w:p w:rsidR="00DC3600" w:rsidRDefault="00DC3600" w:rsidP="00DC3600">
      <w:pPr>
        <w:pStyle w:val="OptionDescription"/>
      </w:pPr>
      <w:r>
        <w:t xml:space="preserve">This option sets the DVB SimulCrypt parameter </w:t>
      </w:r>
      <w:r w:rsidRPr="00DC3600">
        <w:rPr>
          <w:i/>
        </w:rPr>
        <w:t>data_channel_id</w:t>
      </w:r>
      <w:r>
        <w:t>. Default: 1.</w:t>
      </w:r>
    </w:p>
    <w:p w:rsidR="00DC3600" w:rsidRDefault="00DC3600" w:rsidP="00DC3600">
      <w:pPr>
        <w:pStyle w:val="OptionName"/>
      </w:pPr>
      <w:r>
        <w:t xml:space="preserve">-c </w:t>
      </w:r>
      <w:r w:rsidRPr="00DC3600">
        <w:rPr>
          <w:b w:val="0"/>
          <w:i/>
        </w:rPr>
        <w:t>value</w:t>
      </w:r>
      <w:r>
        <w:br/>
        <w:t xml:space="preserve">--client-id </w:t>
      </w:r>
      <w:r w:rsidRPr="00DC3600">
        <w:rPr>
          <w:b w:val="0"/>
          <w:i/>
        </w:rPr>
        <w:t>value</w:t>
      </w:r>
    </w:p>
    <w:p w:rsidR="00DC3600" w:rsidRDefault="00DC3600" w:rsidP="00DC3600">
      <w:pPr>
        <w:pStyle w:val="OptionDescription"/>
      </w:pPr>
      <w:r>
        <w:t xml:space="preserve">This option sets the DVB SimulCrypt parameter </w:t>
      </w:r>
      <w:r w:rsidRPr="00DC3600">
        <w:rPr>
          <w:i/>
        </w:rPr>
        <w:t>client_id</w:t>
      </w:r>
      <w:r>
        <w:t>. Default: 0.</w:t>
      </w:r>
    </w:p>
    <w:p w:rsidR="00DC3600" w:rsidRDefault="00DC3600" w:rsidP="00DC3600">
      <w:pPr>
        <w:pStyle w:val="OptionDescription"/>
      </w:pPr>
      <w:r>
        <w:t xml:space="preserve">For EMM injection, the most signification 16 bits shall be the </w:t>
      </w:r>
      <w:r w:rsidRPr="00DC3600">
        <w:rPr>
          <w:i/>
        </w:rPr>
        <w:t>CA_system_id</w:t>
      </w:r>
      <w:r>
        <w:t xml:space="preserve"> of the corresponding CAS.</w:t>
      </w:r>
    </w:p>
    <w:p w:rsidR="00BC4F4B" w:rsidRDefault="00BC4F4B" w:rsidP="00BC4F4B">
      <w:pPr>
        <w:pStyle w:val="OptionName"/>
        <w:rPr>
          <w:lang w:eastAsia="fr-FR"/>
        </w:rPr>
      </w:pPr>
      <w:r>
        <w:rPr>
          <w:lang w:eastAsia="fr-FR"/>
        </w:rPr>
        <w:t xml:space="preserve">--cycles </w:t>
      </w:r>
      <w:r w:rsidRPr="00BC4F4B">
        <w:rPr>
          <w:b w:val="0"/>
          <w:i/>
          <w:lang w:eastAsia="fr-FR"/>
        </w:rPr>
        <w:t>value</w:t>
      </w:r>
    </w:p>
    <w:p w:rsidR="00BC4F4B" w:rsidRDefault="00BC4F4B" w:rsidP="00BC4F4B">
      <w:pPr>
        <w:pStyle w:val="OptionDescription"/>
      </w:pPr>
      <w:r>
        <w:rPr>
          <w:lang w:eastAsia="fr-FR"/>
        </w:rPr>
        <w:t>Inject the sections from the input files the specified number of times. By default, inject sections indefinitely.</w:t>
      </w:r>
    </w:p>
    <w:p w:rsidR="00DC3600" w:rsidRDefault="00DC3600" w:rsidP="00DC3600">
      <w:pPr>
        <w:pStyle w:val="OptionName"/>
      </w:pPr>
      <w:r>
        <w:t xml:space="preserve">-d </w:t>
      </w:r>
      <w:r w:rsidRPr="00DC3600">
        <w:rPr>
          <w:b w:val="0"/>
          <w:i/>
        </w:rPr>
        <w:t>value</w:t>
      </w:r>
      <w:r>
        <w:br/>
        <w:t xml:space="preserve">--data-id </w:t>
      </w:r>
      <w:r w:rsidRPr="00DC3600">
        <w:rPr>
          <w:b w:val="0"/>
          <w:i/>
        </w:rPr>
        <w:t>value</w:t>
      </w:r>
    </w:p>
    <w:p w:rsidR="00DC3600" w:rsidRDefault="00DC3600" w:rsidP="00DC3600">
      <w:pPr>
        <w:pStyle w:val="OptionDescription"/>
      </w:pPr>
      <w:r>
        <w:t>This option sets the DV</w:t>
      </w:r>
      <w:r w:rsidR="003846F2">
        <w:t xml:space="preserve">B SimulCrypt parameter </w:t>
      </w:r>
      <w:r w:rsidR="003846F2" w:rsidRPr="003846F2">
        <w:rPr>
          <w:i/>
        </w:rPr>
        <w:t>data_id</w:t>
      </w:r>
      <w:r>
        <w:t>. Default: 0.</w:t>
      </w:r>
    </w:p>
    <w:p w:rsidR="00DC3600" w:rsidRDefault="00DC3600" w:rsidP="003846F2">
      <w:pPr>
        <w:pStyle w:val="OptionName"/>
      </w:pPr>
      <w:r>
        <w:t xml:space="preserve">--emm-max-table-id </w:t>
      </w:r>
      <w:r w:rsidRPr="003846F2">
        <w:rPr>
          <w:b w:val="0"/>
          <w:i/>
        </w:rPr>
        <w:t>value</w:t>
      </w:r>
    </w:p>
    <w:p w:rsidR="003846F2" w:rsidRDefault="00DC3600" w:rsidP="00DC3600">
      <w:pPr>
        <w:pStyle w:val="OptionDescription"/>
      </w:pPr>
      <w:r>
        <w:t xml:space="preserve">Specify the maximum </w:t>
      </w:r>
      <w:r w:rsidR="003846F2">
        <w:rPr>
          <w:i/>
        </w:rPr>
        <w:t>table_</w:t>
      </w:r>
      <w:r w:rsidRPr="003846F2">
        <w:rPr>
          <w:i/>
        </w:rPr>
        <w:t>id</w:t>
      </w:r>
      <w:r>
        <w:t xml:space="preserve"> of the auto</w:t>
      </w:r>
      <w:r w:rsidR="003846F2">
        <w:t>matically generated fake EMM's.</w:t>
      </w:r>
      <w:r w:rsidR="003846F2" w:rsidRPr="003846F2">
        <w:t xml:space="preserve"> </w:t>
      </w:r>
      <w:r w:rsidR="003846F2">
        <w:t xml:space="preserve">The default is </w:t>
      </w:r>
      <w:r w:rsidR="003846F2" w:rsidRPr="003846F2">
        <w:rPr>
          <w:rStyle w:val="StyleConsolas"/>
        </w:rPr>
        <w:t>0x8F</w:t>
      </w:r>
      <w:r w:rsidR="003846F2">
        <w:t>.</w:t>
      </w:r>
    </w:p>
    <w:p w:rsidR="00DC3600" w:rsidRDefault="00DC3600" w:rsidP="00DC3600">
      <w:pPr>
        <w:pStyle w:val="OptionDescription"/>
      </w:pPr>
      <w:r>
        <w:t xml:space="preserve">When generating fake EMM's, the table ids are cycled from the minimum to the maximum value. </w:t>
      </w:r>
    </w:p>
    <w:p w:rsidR="00DC3600" w:rsidRDefault="00DC3600" w:rsidP="003846F2">
      <w:pPr>
        <w:pStyle w:val="OptionName"/>
      </w:pPr>
      <w:r>
        <w:t xml:space="preserve">--emm-min-table-id </w:t>
      </w:r>
      <w:r w:rsidRPr="003846F2">
        <w:rPr>
          <w:b w:val="0"/>
          <w:i/>
        </w:rPr>
        <w:t>value</w:t>
      </w:r>
    </w:p>
    <w:p w:rsidR="00DC3600" w:rsidRDefault="00DC3600" w:rsidP="00DC3600">
      <w:pPr>
        <w:pStyle w:val="OptionDescription"/>
      </w:pPr>
      <w:r>
        <w:t xml:space="preserve">Specify the minimum table id of the automatically generated fake EMM's. The default is </w:t>
      </w:r>
      <w:r w:rsidRPr="003846F2">
        <w:rPr>
          <w:rStyle w:val="StyleConsolas"/>
        </w:rPr>
        <w:t>0x82</w:t>
      </w:r>
      <w:r>
        <w:t>.</w:t>
      </w:r>
    </w:p>
    <w:p w:rsidR="00DC3600" w:rsidRDefault="00DC3600" w:rsidP="003846F2">
      <w:pPr>
        <w:pStyle w:val="OptionName"/>
      </w:pPr>
      <w:r>
        <w:lastRenderedPageBreak/>
        <w:t xml:space="preserve">--emm-size </w:t>
      </w:r>
      <w:r w:rsidRPr="003846F2">
        <w:rPr>
          <w:b w:val="0"/>
          <w:i/>
        </w:rPr>
        <w:t>value</w:t>
      </w:r>
    </w:p>
    <w:p w:rsidR="00DC3600" w:rsidRDefault="00DC3600" w:rsidP="00DC3600">
      <w:pPr>
        <w:pStyle w:val="OptionDescription"/>
      </w:pPr>
      <w:r>
        <w:t>Specify the size in bytes of the automatically generated fake EMM's. The default is 100 bytes.</w:t>
      </w:r>
    </w:p>
    <w:p w:rsidR="00DC3600" w:rsidRDefault="00DC3600" w:rsidP="003846F2">
      <w:pPr>
        <w:pStyle w:val="OptionName"/>
      </w:pPr>
      <w:r>
        <w:t xml:space="preserve">--emmg-mux-version </w:t>
      </w:r>
      <w:r w:rsidRPr="003846F2">
        <w:rPr>
          <w:b w:val="0"/>
          <w:i/>
        </w:rPr>
        <w:t>value</w:t>
      </w:r>
    </w:p>
    <w:p w:rsidR="003846F2" w:rsidRDefault="00DC3600" w:rsidP="00DC3600">
      <w:pPr>
        <w:pStyle w:val="OptionDescription"/>
      </w:pPr>
      <w:r>
        <w:t>Specify</w:t>
      </w:r>
      <w:r w:rsidR="003846F2">
        <w:t xml:space="preserve"> the version of the EMMG/PDG </w:t>
      </w:r>
      <w:r w:rsidR="003846F2">
        <w:sym w:font="Wingdings" w:char="F0F3"/>
      </w:r>
      <w:r w:rsidR="003846F2">
        <w:t xml:space="preserve"> MUX DVB SimulCrypt protocol.</w:t>
      </w:r>
    </w:p>
    <w:p w:rsidR="00DC3600" w:rsidRDefault="00DC3600" w:rsidP="00DC3600">
      <w:pPr>
        <w:pStyle w:val="OptionDescription"/>
      </w:pPr>
      <w:r>
        <w:t>Valid values are 1 to 5. The default is 2.</w:t>
      </w:r>
    </w:p>
    <w:p w:rsidR="00DC3600" w:rsidRDefault="00DC3600" w:rsidP="003846F2">
      <w:pPr>
        <w:pStyle w:val="OptionName"/>
      </w:pPr>
      <w:r>
        <w:t>-i</w:t>
      </w:r>
      <w:r w:rsidR="003846F2">
        <w:br/>
      </w:r>
      <w:r>
        <w:t>--ignore-allocated</w:t>
      </w:r>
    </w:p>
    <w:p w:rsidR="00DC3600" w:rsidRDefault="00DC3600" w:rsidP="00DC3600">
      <w:pPr>
        <w:pStyle w:val="OptionDescription"/>
      </w:pPr>
      <w:r>
        <w:t>Ignore the allocated bandwidth as returned by the MUX</w:t>
      </w:r>
      <w:r w:rsidR="003846F2">
        <w:t>. C</w:t>
      </w:r>
      <w:r>
        <w:t>ontinue to send data at the planned bandwidth, even if it is higher than the allocated bandwidth.</w:t>
      </w:r>
    </w:p>
    <w:p w:rsidR="00DD3357" w:rsidRDefault="00DD3357" w:rsidP="00DD3357">
      <w:pPr>
        <w:pStyle w:val="OptionName"/>
      </w:pPr>
      <w:r>
        <w:t>--log-data</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DD3357" w:rsidRDefault="00DD3357" w:rsidP="00DD3357">
      <w:pPr>
        <w:pStyle w:val="OptionDescription"/>
      </w:pPr>
      <w:r>
        <w:t xml:space="preserve">To debug the session management without being flooded by data messages, use </w:t>
      </w:r>
      <w:r w:rsidRPr="00BE085B">
        <w:rPr>
          <w:rStyle w:val="StyleConsolas"/>
        </w:rPr>
        <w:t>--log-protocol=info --log-data=debug</w:t>
      </w:r>
      <w:r>
        <w:t>.</w:t>
      </w:r>
    </w:p>
    <w:p w:rsidR="00DD3357" w:rsidRDefault="00DD3357" w:rsidP="00DD3357">
      <w:pPr>
        <w:pStyle w:val="OptionName"/>
      </w:pPr>
      <w:r>
        <w:t>--log-protocol</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DC3600" w:rsidRDefault="00DC3600" w:rsidP="003846F2">
      <w:pPr>
        <w:pStyle w:val="OptionName"/>
      </w:pPr>
      <w:r>
        <w:t xml:space="preserve">--max-bytes </w:t>
      </w:r>
      <w:r w:rsidRPr="003846F2">
        <w:rPr>
          <w:b w:val="0"/>
          <w:i/>
        </w:rPr>
        <w:t>value</w:t>
      </w:r>
    </w:p>
    <w:p w:rsidR="00DC3600" w:rsidRDefault="00DC3600" w:rsidP="00DC3600">
      <w:pPr>
        <w:pStyle w:val="OptionDescription"/>
      </w:pPr>
      <w:r>
        <w:t>Stop after sending the specified number of bytes. By default, send data indefinitely.</w:t>
      </w:r>
    </w:p>
    <w:p w:rsidR="00DC3600" w:rsidRDefault="00DC3600" w:rsidP="003846F2">
      <w:pPr>
        <w:pStyle w:val="OptionName"/>
      </w:pPr>
      <w:r>
        <w:t xml:space="preserve">-m </w:t>
      </w:r>
      <w:r w:rsidRPr="003846F2">
        <w:rPr>
          <w:b w:val="0"/>
          <w:i/>
        </w:rPr>
        <w:t>address:port</w:t>
      </w:r>
      <w:r w:rsidR="003846F2" w:rsidRPr="003846F2">
        <w:rPr>
          <w:b w:val="0"/>
          <w:i/>
        </w:rPr>
        <w:br/>
      </w:r>
      <w:r>
        <w:t xml:space="preserve">--mux </w:t>
      </w:r>
      <w:r w:rsidRPr="003846F2">
        <w:rPr>
          <w:b w:val="0"/>
          <w:i/>
        </w:rPr>
        <w:t>address:port</w:t>
      </w:r>
    </w:p>
    <w:p w:rsidR="003846F2" w:rsidRDefault="00DC3600" w:rsidP="00DC3600">
      <w:pPr>
        <w:pStyle w:val="OptionDescription"/>
      </w:pPr>
      <w:r>
        <w:t>Specify the IP address (or host</w:t>
      </w:r>
      <w:r w:rsidR="003846F2">
        <w:t xml:space="preserve"> name) and TCP port of the MUX.</w:t>
      </w:r>
    </w:p>
    <w:p w:rsidR="00DC3600" w:rsidRDefault="00DC3600" w:rsidP="00DC3600">
      <w:pPr>
        <w:pStyle w:val="OptionDescription"/>
      </w:pPr>
      <w:r>
        <w:t>This is a required parameter, there is no default.</w:t>
      </w:r>
    </w:p>
    <w:p w:rsidR="00DC3600" w:rsidRDefault="00DC3600" w:rsidP="003846F2">
      <w:pPr>
        <w:pStyle w:val="OptionName"/>
      </w:pPr>
      <w:r>
        <w:t xml:space="preserve">--requested-bandwidth </w:t>
      </w:r>
      <w:r w:rsidRPr="003846F2">
        <w:rPr>
          <w:b w:val="0"/>
          <w:i/>
        </w:rPr>
        <w:t>value</w:t>
      </w:r>
    </w:p>
    <w:p w:rsidR="00B92C22" w:rsidRDefault="00DC3600" w:rsidP="00DC3600">
      <w:pPr>
        <w:pStyle w:val="OptionDescription"/>
      </w:pPr>
      <w:r>
        <w:t xml:space="preserve">This option sets the DVB SimulCrypt parameter </w:t>
      </w:r>
      <w:r w:rsidRPr="003846F2">
        <w:rPr>
          <w:i/>
        </w:rPr>
        <w:t>bandwidth</w:t>
      </w:r>
      <w:r>
        <w:t xml:space="preserve"> in the </w:t>
      </w:r>
      <w:r w:rsidRPr="003846F2">
        <w:rPr>
          <w:i/>
        </w:rPr>
        <w:t>stream_BW_request</w:t>
      </w:r>
      <w:r>
        <w:t xml:space="preserve"> message. The value is in kilobits per second. The default is the value of the </w:t>
      </w:r>
      <w:r w:rsidRPr="00B92C22">
        <w:rPr>
          <w:rStyle w:val="StyleConsolas"/>
        </w:rPr>
        <w:t>--bandwidth</w:t>
      </w:r>
      <w:r w:rsidR="00B92C22">
        <w:t xml:space="preserve"> option.</w:t>
      </w:r>
    </w:p>
    <w:p w:rsidR="00DC3600" w:rsidRDefault="00DC3600" w:rsidP="00DC3600">
      <w:pPr>
        <w:pStyle w:val="OptionDescription"/>
      </w:pPr>
      <w:r>
        <w:t>Specifying distinct values for --</w:t>
      </w:r>
      <w:r w:rsidRPr="00B92C22">
        <w:rPr>
          <w:rStyle w:val="StyleConsolas"/>
        </w:rPr>
        <w:t>bandwidth</w:t>
      </w:r>
      <w:r>
        <w:t xml:space="preserve"> and </w:t>
      </w:r>
      <w:r w:rsidRPr="00B92C22">
        <w:rPr>
          <w:rStyle w:val="StyleConsolas"/>
        </w:rPr>
        <w:t>--requested-bandwidth</w:t>
      </w:r>
      <w:r>
        <w:t xml:space="preserve"> can be used for testing the behavio</w:t>
      </w:r>
      <w:r w:rsidR="00B92C22">
        <w:t>u</w:t>
      </w:r>
      <w:r>
        <w:t>r of a MUX.</w:t>
      </w:r>
    </w:p>
    <w:p w:rsidR="00DC3600" w:rsidRDefault="00DC3600" w:rsidP="00B92C22">
      <w:pPr>
        <w:pStyle w:val="OptionName"/>
      </w:pPr>
      <w:r>
        <w:t>-s</w:t>
      </w:r>
      <w:r w:rsidR="00B92C22">
        <w:br/>
      </w:r>
      <w:r>
        <w:t>--section-mode</w:t>
      </w:r>
    </w:p>
    <w:p w:rsidR="00DC3600" w:rsidRDefault="00DC3600" w:rsidP="00DC3600">
      <w:pPr>
        <w:pStyle w:val="OptionDescription"/>
      </w:pPr>
      <w:r>
        <w:t xml:space="preserve">Send EMM's or data in section format. This option sets the DVB SimulCrypt parameter </w:t>
      </w:r>
      <w:r w:rsidRPr="00B92C22">
        <w:rPr>
          <w:i/>
        </w:rPr>
        <w:t>section_TSpkt_flag</w:t>
      </w:r>
      <w:r>
        <w:t xml:space="preserve"> to zero. By default, EMM's and data are sent in TS packet format.</w:t>
      </w:r>
    </w:p>
    <w:p w:rsidR="00DC3600" w:rsidRDefault="00DC3600" w:rsidP="00B92C22">
      <w:pPr>
        <w:pStyle w:val="OptionName"/>
      </w:pPr>
      <w:r>
        <w:t xml:space="preserve">--stream-id </w:t>
      </w:r>
      <w:r w:rsidRPr="00B92C22">
        <w:rPr>
          <w:b w:val="0"/>
          <w:i/>
        </w:rPr>
        <w:t>value</w:t>
      </w:r>
    </w:p>
    <w:p w:rsidR="00DC3600" w:rsidRDefault="00DC3600" w:rsidP="00DC3600">
      <w:pPr>
        <w:pStyle w:val="OptionDescription"/>
      </w:pPr>
      <w:r>
        <w:t xml:space="preserve">This option sets the DVB SimulCrypt parameter </w:t>
      </w:r>
      <w:r w:rsidRPr="00B92C22">
        <w:rPr>
          <w:i/>
        </w:rPr>
        <w:t>data_s</w:t>
      </w:r>
      <w:r w:rsidR="00B92C22" w:rsidRPr="00B92C22">
        <w:rPr>
          <w:i/>
        </w:rPr>
        <w:t>tream_id</w:t>
      </w:r>
      <w:r>
        <w:t>. Default: 1.</w:t>
      </w:r>
    </w:p>
    <w:p w:rsidR="00DC3600" w:rsidRPr="00B92C22" w:rsidRDefault="00DC3600" w:rsidP="00B92C22">
      <w:pPr>
        <w:pStyle w:val="OptionName"/>
        <w:rPr>
          <w:b w:val="0"/>
          <w:i/>
        </w:rPr>
      </w:pPr>
      <w:r>
        <w:t xml:space="preserve">-t </w:t>
      </w:r>
      <w:r w:rsidRPr="00B92C22">
        <w:rPr>
          <w:b w:val="0"/>
          <w:i/>
        </w:rPr>
        <w:t>value</w:t>
      </w:r>
      <w:r w:rsidR="00B92C22">
        <w:br/>
      </w:r>
      <w:r>
        <w:t xml:space="preserve">--type </w:t>
      </w:r>
      <w:r w:rsidRPr="00B92C22">
        <w:rPr>
          <w:b w:val="0"/>
          <w:i/>
        </w:rPr>
        <w:t>value</w:t>
      </w:r>
    </w:p>
    <w:p w:rsidR="00DC3600" w:rsidRDefault="00DC3600" w:rsidP="00DC3600">
      <w:pPr>
        <w:pStyle w:val="OptionDescription"/>
      </w:pPr>
      <w:r>
        <w:t xml:space="preserve">This option sets the DVB SimulCrypt parameter </w:t>
      </w:r>
      <w:r w:rsidRPr="00B92C22">
        <w:rPr>
          <w:i/>
        </w:rPr>
        <w:t>data_type</w:t>
      </w:r>
      <w:r>
        <w:t xml:space="preserve">. Default: 0 (EMM). In addition to integer values, the following names can be used: </w:t>
      </w:r>
      <w:r w:rsidRPr="00B92C22">
        <w:rPr>
          <w:rStyle w:val="StyleConsolas"/>
        </w:rPr>
        <w:t>emm</w:t>
      </w:r>
      <w:r>
        <w:t xml:space="preserve"> (0), </w:t>
      </w:r>
      <w:r w:rsidRPr="00B92C22">
        <w:rPr>
          <w:rStyle w:val="StyleConsolas"/>
        </w:rPr>
        <w:t>private-data</w:t>
      </w:r>
      <w:r>
        <w:t xml:space="preserve"> (1)</w:t>
      </w:r>
      <w:r w:rsidR="00B92C22">
        <w:t xml:space="preserve"> and </w:t>
      </w:r>
      <w:r w:rsidRPr="00B92C22">
        <w:rPr>
          <w:rStyle w:val="StyleConsolas"/>
        </w:rPr>
        <w:t>ecm</w:t>
      </w:r>
      <w:r>
        <w:t xml:space="preserve"> (2).</w:t>
      </w:r>
    </w:p>
    <w:p w:rsidR="001E6C6E" w:rsidRDefault="001E6C6E" w:rsidP="001E6C6E">
      <w:pPr>
        <w:pStyle w:val="OptionName"/>
        <w:rPr>
          <w:lang w:eastAsia="fr-FR"/>
        </w:rPr>
      </w:pPr>
      <w:r>
        <w:rPr>
          <w:lang w:eastAsia="fr-FR"/>
        </w:rPr>
        <w:t xml:space="preserve">-u </w:t>
      </w:r>
      <w:r w:rsidRPr="001E6C6E">
        <w:rPr>
          <w:b w:val="0"/>
          <w:i/>
          <w:lang w:eastAsia="fr-FR"/>
        </w:rPr>
        <w:t>[address:]port</w:t>
      </w:r>
      <w:r>
        <w:rPr>
          <w:lang w:eastAsia="fr-FR"/>
        </w:rPr>
        <w:br/>
        <w:t xml:space="preserve">--udp </w:t>
      </w:r>
      <w:r w:rsidRPr="001E6C6E">
        <w:rPr>
          <w:b w:val="0"/>
          <w:i/>
          <w:lang w:eastAsia="fr-FR"/>
        </w:rPr>
        <w:t>[address:]port</w:t>
      </w:r>
    </w:p>
    <w:p w:rsidR="001E6C6E" w:rsidRDefault="001E6C6E" w:rsidP="001E6C6E">
      <w:pPr>
        <w:pStyle w:val="OptionDescription"/>
        <w:rPr>
          <w:lang w:eastAsia="fr-FR"/>
        </w:rPr>
      </w:pPr>
      <w:r>
        <w:rPr>
          <w:lang w:eastAsia="fr-FR"/>
        </w:rPr>
        <w:t xml:space="preserve">Specify that the </w:t>
      </w:r>
      <w:r>
        <w:rPr>
          <w:i/>
          <w:lang w:eastAsia="fr-FR"/>
        </w:rPr>
        <w:t>data_</w:t>
      </w:r>
      <w:r w:rsidRPr="001E6C6E">
        <w:rPr>
          <w:i/>
          <w:lang w:eastAsia="fr-FR"/>
        </w:rPr>
        <w:t>provision</w:t>
      </w:r>
      <w:r>
        <w:rPr>
          <w:lang w:eastAsia="fr-FR"/>
        </w:rPr>
        <w:t xml:space="preserve"> messages shall be sent using UDP.</w:t>
      </w:r>
    </w:p>
    <w:p w:rsidR="001E6C6E" w:rsidRDefault="001E6C6E" w:rsidP="001E6C6E">
      <w:pPr>
        <w:pStyle w:val="OptionDescription"/>
        <w:rPr>
          <w:lang w:eastAsia="fr-FR"/>
        </w:rPr>
      </w:pPr>
      <w:r>
        <w:rPr>
          <w:lang w:eastAsia="fr-FR"/>
        </w:rPr>
        <w:t xml:space="preserve">By default, the </w:t>
      </w:r>
      <w:r w:rsidRPr="001E6C6E">
        <w:rPr>
          <w:i/>
          <w:lang w:eastAsia="fr-FR"/>
        </w:rPr>
        <w:t>data</w:t>
      </w:r>
      <w:r>
        <w:rPr>
          <w:i/>
          <w:lang w:eastAsia="fr-FR"/>
        </w:rPr>
        <w:t>_</w:t>
      </w:r>
      <w:r w:rsidRPr="001E6C6E">
        <w:rPr>
          <w:i/>
          <w:lang w:eastAsia="fr-FR"/>
        </w:rPr>
        <w:t>provision</w:t>
      </w:r>
      <w:r>
        <w:rPr>
          <w:lang w:eastAsia="fr-FR"/>
        </w:rPr>
        <w:t xml:space="preserve"> messages are sent over TCP using the same TCP connection as the management commands.</w:t>
      </w:r>
    </w:p>
    <w:p w:rsidR="001E6C6E" w:rsidRDefault="001E6C6E" w:rsidP="001E6C6E">
      <w:pPr>
        <w:pStyle w:val="OptionDescription"/>
      </w:pPr>
      <w:r>
        <w:rPr>
          <w:lang w:eastAsia="fr-FR"/>
        </w:rPr>
        <w:t xml:space="preserve">If the IP address (or host name) is not specified, use the same IP address as the </w:t>
      </w:r>
      <w:r w:rsidRPr="001E6C6E">
        <w:rPr>
          <w:rStyle w:val="StyleConsolas"/>
        </w:rPr>
        <w:t>--mux</w:t>
      </w:r>
      <w:r>
        <w:rPr>
          <w:lang w:eastAsia="fr-FR"/>
        </w:rPr>
        <w:t xml:space="preserve"> option. The port number is required, even if it is the same as the TCP port.</w:t>
      </w:r>
    </w:p>
    <w:p w:rsidR="000B488C" w:rsidRPr="0010024C" w:rsidRDefault="000B488C" w:rsidP="000B488C">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0B488C" w:rsidRDefault="000B488C" w:rsidP="000B488C">
      <w:pPr>
        <w:pStyle w:val="OptionName"/>
      </w:pPr>
      <w:r>
        <w:lastRenderedPageBreak/>
        <w:t>--debug[=</w:t>
      </w:r>
      <w:r w:rsidRPr="00A6771E">
        <w:rPr>
          <w:rStyle w:val="StyleOptionNameItaliqueCar"/>
        </w:rPr>
        <w:t>N</w:t>
      </w:r>
      <w:r>
        <w:t>]</w:t>
      </w:r>
    </w:p>
    <w:p w:rsidR="000B488C" w:rsidRDefault="000B488C" w:rsidP="000B488C">
      <w:pPr>
        <w:pStyle w:val="OptionDescription"/>
      </w:pPr>
      <w:r>
        <w:t xml:space="preserve">Produce verbose debug output. Specify an optional debug level </w:t>
      </w:r>
      <w:r>
        <w:rPr>
          <w:i/>
          <w:iCs/>
        </w:rPr>
        <w:t>N</w:t>
      </w:r>
      <w:r>
        <w:t xml:space="preserve"> (1 by default).</w:t>
      </w:r>
    </w:p>
    <w:p w:rsidR="000B488C" w:rsidRDefault="000B488C" w:rsidP="000B488C">
      <w:pPr>
        <w:pStyle w:val="OptionName"/>
      </w:pPr>
      <w:r>
        <w:t>--help</w:t>
      </w:r>
    </w:p>
    <w:p w:rsidR="000B488C" w:rsidRDefault="000B488C" w:rsidP="000B488C">
      <w:pPr>
        <w:pStyle w:val="OptionDescription"/>
      </w:pPr>
      <w:r>
        <w:t>Display command help text.</w:t>
      </w:r>
    </w:p>
    <w:p w:rsidR="000B488C" w:rsidRPr="007B2A0D" w:rsidRDefault="000B488C" w:rsidP="000B488C">
      <w:pPr>
        <w:pStyle w:val="OptionName"/>
        <w:rPr>
          <w:lang w:val="fr-FR"/>
        </w:rPr>
      </w:pPr>
      <w:r w:rsidRPr="007B2A0D">
        <w:rPr>
          <w:lang w:val="fr-FR"/>
        </w:rPr>
        <w:t>-v</w:t>
      </w:r>
      <w:r>
        <w:rPr>
          <w:lang w:val="fr-FR"/>
        </w:rPr>
        <w:br/>
      </w:r>
      <w:r w:rsidRPr="007B2A0D">
        <w:rPr>
          <w:lang w:val="fr-FR"/>
        </w:rPr>
        <w:t>--verbose</w:t>
      </w:r>
    </w:p>
    <w:p w:rsidR="000B488C" w:rsidRPr="007B2A0D" w:rsidRDefault="000B488C" w:rsidP="000B488C">
      <w:pPr>
        <w:pStyle w:val="OptionDescription"/>
        <w:rPr>
          <w:lang w:val="fr-FR"/>
        </w:rPr>
      </w:pPr>
      <w:r w:rsidRPr="007B2A0D">
        <w:rPr>
          <w:lang w:val="fr-FR"/>
        </w:rPr>
        <w:t>Produce verbose messages.</w:t>
      </w:r>
    </w:p>
    <w:p w:rsidR="000B488C" w:rsidRDefault="000B488C" w:rsidP="000B488C">
      <w:pPr>
        <w:pStyle w:val="OptionName"/>
      </w:pPr>
      <w:r>
        <w:t>--version</w:t>
      </w:r>
    </w:p>
    <w:p w:rsidR="00DC3600" w:rsidRDefault="000B488C" w:rsidP="000B488C">
      <w:pPr>
        <w:pStyle w:val="OptionDescription"/>
      </w:pPr>
      <w:r>
        <w:t>Display the version number.</w:t>
      </w:r>
    </w:p>
    <w:p w:rsidR="00A771C4" w:rsidRDefault="00A771C4" w:rsidP="00985575">
      <w:pPr>
        <w:pStyle w:val="ReferenceSectionTitle"/>
      </w:pPr>
      <w:bookmarkStart w:id="113" w:name="_Ref127164509"/>
      <w:bookmarkStart w:id="114" w:name="_Toc157506347"/>
      <w:bookmarkStart w:id="115" w:name="_Toc22221792"/>
      <w:r>
        <w:lastRenderedPageBreak/>
        <w:t>tsfixcc</w:t>
      </w:r>
      <w:bookmarkEnd w:id="113"/>
      <w:bookmarkEnd w:id="114"/>
      <w:bookmarkEnd w:id="115"/>
    </w:p>
    <w:p w:rsidR="00985575" w:rsidRPr="00C73CFB" w:rsidRDefault="00985575" w:rsidP="00E233F7">
      <w:pPr>
        <w:pStyle w:val="UsageTitle"/>
      </w:pPr>
      <w:r w:rsidRPr="00C73CFB">
        <w:t>Fix Continuity Counters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tsfixcc [</w:t>
      </w:r>
      <w:r w:rsidRPr="005423EC">
        <w:rPr>
          <w:i/>
          <w:iCs/>
          <w:lang w:val="en-US"/>
        </w:rPr>
        <w:t>options</w:t>
      </w:r>
      <w:r w:rsidRPr="005423EC">
        <w:rPr>
          <w:lang w:val="en-US"/>
        </w:rPr>
        <w:t xml:space="preserve">] </w:t>
      </w:r>
      <w:r w:rsidRPr="005423EC">
        <w:rPr>
          <w:i/>
          <w:iCs/>
          <w:lang w:val="en-US"/>
        </w:rPr>
        <w:t>file</w:t>
      </w:r>
    </w:p>
    <w:p w:rsidR="00A771C4" w:rsidRPr="005423EC" w:rsidRDefault="00A771C4" w:rsidP="00E233F7">
      <w:pPr>
        <w:pStyle w:val="UsageTitle"/>
        <w:rPr>
          <w:lang w:val="en-US"/>
        </w:rPr>
      </w:pPr>
      <w:r w:rsidRPr="005423EC">
        <w:rPr>
          <w:lang w:val="en-US"/>
        </w:rPr>
        <w:t>File</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BD19C2" w:rsidP="00E233F7">
      <w:pPr>
        <w:pStyle w:val="UsageTitle"/>
        <w:rPr>
          <w:lang w:val="en-US"/>
        </w:rPr>
      </w:pPr>
      <w:r>
        <w:rPr>
          <w:lang w:val="en-US"/>
        </w:rPr>
        <w:t>Options</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61173" w:rsidRDefault="00A61173">
      <w:pPr>
        <w:pStyle w:val="OptionDescription"/>
      </w:pPr>
      <w:r>
        <w:t xml:space="preserve">Note, however, that this method is not compliant with the MPEG-2 Transport Stream standard as defined in </w:t>
      </w:r>
      <w:r>
        <w:fldChar w:fldCharType="begin"/>
      </w:r>
      <w:r>
        <w:instrText xml:space="preserve"> REF _Ref105841937 \r \h </w:instrText>
      </w:r>
      <w:r>
        <w:fldChar w:fldCharType="separate"/>
      </w:r>
      <w:r w:rsidR="00AE73B6">
        <w:t>[1]</w:t>
      </w:r>
      <w:r>
        <w:fldChar w:fldCharType="end"/>
      </w:r>
      <w:r>
        <w:t>. The standard specifie</w:t>
      </w:r>
      <w:r w:rsidR="006604F1">
        <w:t>s</w:t>
      </w:r>
      <w:r>
        <w:t xml:space="preserve"> that the continuity counter shall not be incremented on packets without payload.</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771C4" w:rsidRDefault="00A771C4" w:rsidP="00985575">
      <w:pPr>
        <w:pStyle w:val="ReferenceSectionTitle"/>
      </w:pPr>
      <w:bookmarkStart w:id="116" w:name="_Ref127164530"/>
      <w:bookmarkStart w:id="117" w:name="_Toc157506348"/>
      <w:bookmarkStart w:id="118" w:name="_Toc22221793"/>
      <w:r>
        <w:lastRenderedPageBreak/>
        <w:t>tsftrunc</w:t>
      </w:r>
      <w:bookmarkEnd w:id="116"/>
      <w:bookmarkEnd w:id="117"/>
      <w:bookmarkEnd w:id="118"/>
    </w:p>
    <w:p w:rsidR="00985575" w:rsidRPr="005B3C17" w:rsidRDefault="00985575" w:rsidP="00E233F7">
      <w:pPr>
        <w:pStyle w:val="UsageTitle"/>
        <w:rPr>
          <w:lang w:val="en-US"/>
        </w:rPr>
      </w:pPr>
      <w:r w:rsidRPr="005B3C17">
        <w:rPr>
          <w:lang w:val="en-US"/>
        </w:rPr>
        <w:t>Transport Stream File 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tsftrunc [</w:t>
      </w:r>
      <w:r w:rsidRPr="005423EC">
        <w:rPr>
          <w:i/>
          <w:iCs/>
          <w:lang w:val="en-US"/>
        </w:rPr>
        <w:t>options</w:t>
      </w:r>
      <w:r w:rsidRPr="005423EC">
        <w:rPr>
          <w:lang w:val="en-US"/>
        </w:rPr>
        <w:t xml:space="preserve">] </w:t>
      </w:r>
      <w:r w:rsidRPr="005423EC">
        <w:rPr>
          <w:i/>
          <w:iCs/>
          <w:lang w:val="en-US"/>
        </w:rPr>
        <w:t>file</w:t>
      </w:r>
      <w:r w:rsidRPr="005423EC">
        <w:rPr>
          <w:lang w:val="en-US"/>
        </w:rPr>
        <w:t xml:space="preserve"> ...</w:t>
      </w:r>
    </w:p>
    <w:p w:rsidR="00A771C4" w:rsidRPr="005423EC" w:rsidRDefault="00A771C4" w:rsidP="00E233F7">
      <w:pPr>
        <w:pStyle w:val="UsageTitle"/>
        <w:rPr>
          <w:lang w:val="en-US"/>
        </w:rPr>
      </w:pPr>
      <w:r w:rsidRPr="005423EC">
        <w:rPr>
          <w:lang w:val="en-US"/>
        </w:rPr>
        <w:t>Files</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BD19C2" w:rsidP="00E233F7">
      <w:pPr>
        <w:pStyle w:val="UsageTitle"/>
        <w:rPr>
          <w:lang w:val="en-US"/>
        </w:rPr>
      </w:pPr>
      <w:r>
        <w:rPr>
          <w:lang w:val="en-US"/>
        </w:rPr>
        <w:t>Options</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rPr>
          <w:rStyle w:val="s1"/>
        </w:rPr>
        <w:t>Truncate the file at the next packet boundary after the specified size</w:t>
      </w:r>
      <w:r>
        <w:t xml:space="preserve"> </w:t>
      </w:r>
      <w:r>
        <w:rPr>
          <w:rStyle w:val="s1"/>
        </w:rPr>
        <w:t xml:space="preserve">in bytes. Mutually exclusive with </w:t>
      </w:r>
      <w:r w:rsidRPr="00CC638A">
        <w:rPr>
          <w:rStyle w:val="s1"/>
          <w:rFonts w:ascii="Consolas" w:hAnsi="Consolas"/>
        </w:rPr>
        <w:t>--packet</w:t>
      </w:r>
      <w:r>
        <w:rPr>
          <w:rStyle w:val="s1"/>
        </w:rPr>
        <w: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130D6" w:rsidRDefault="00A130D6" w:rsidP="00A130D6">
      <w:pPr>
        <w:pStyle w:val="ReferenceSectionTitle"/>
      </w:pPr>
      <w:bookmarkStart w:id="119" w:name="_Toc22221794"/>
      <w:r>
        <w:lastRenderedPageBreak/>
        <w:t>tsgenecm</w:t>
      </w:r>
      <w:bookmarkEnd w:id="119"/>
    </w:p>
    <w:p w:rsidR="00A130D6" w:rsidRPr="005B3C17" w:rsidRDefault="00A130D6" w:rsidP="00A130D6">
      <w:pPr>
        <w:pStyle w:val="UsageTitle"/>
        <w:rPr>
          <w:lang w:val="en-US"/>
        </w:rPr>
      </w:pPr>
      <w:r w:rsidRPr="00A130D6">
        <w:rPr>
          <w:lang w:val="en-US"/>
        </w:rPr>
        <w:t>Generate one ECM using any DVB SimulCrypt compliant ECMG</w:t>
      </w:r>
    </w:p>
    <w:p w:rsidR="00A130D6" w:rsidRDefault="00A130D6" w:rsidP="00A130D6">
      <w:pPr>
        <w:rPr>
          <w:lang w:val="en-GB"/>
        </w:rPr>
      </w:pPr>
      <w:r w:rsidRPr="00A130D6">
        <w:rPr>
          <w:lang w:val="en-GB"/>
        </w:rPr>
        <w:t>This command connects to a DVB SimulCrypt compliant ECMG and requests the generation of one ECM.</w:t>
      </w:r>
    </w:p>
    <w:p w:rsidR="00A130D6" w:rsidRDefault="00A130D6" w:rsidP="00A130D6">
      <w:pPr>
        <w:rPr>
          <w:lang w:val="en-GB"/>
        </w:rPr>
      </w:pPr>
      <w:r w:rsidRPr="00A130D6">
        <w:rPr>
          <w:lang w:val="en-GB"/>
        </w:rPr>
        <w:t xml:space="preserve">Restriction: The target ECMG shall support current or current/next control words in ECM, meaning </w:t>
      </w:r>
      <w:r w:rsidRPr="00A130D6">
        <w:rPr>
          <w:rStyle w:val="StyleConsolas"/>
          <w:lang w:val="en-GB"/>
        </w:rPr>
        <w:t>CW_per_msg</w:t>
      </w:r>
      <w:r w:rsidRPr="00A130D6">
        <w:rPr>
          <w:lang w:val="en-GB"/>
        </w:rPr>
        <w:t xml:space="preserve"> = </w:t>
      </w:r>
      <w:r w:rsidRPr="00A130D6">
        <w:rPr>
          <w:rStyle w:val="StyleConsolas"/>
          <w:lang w:val="en-GB"/>
        </w:rPr>
        <w:t>1</w:t>
      </w:r>
      <w:r w:rsidRPr="00A130D6">
        <w:rPr>
          <w:lang w:val="en-GB"/>
        </w:rPr>
        <w:t xml:space="preserve"> or </w:t>
      </w:r>
      <w:r w:rsidRPr="00A130D6">
        <w:rPr>
          <w:rStyle w:val="StyleConsolas"/>
          <w:lang w:val="en-GB"/>
        </w:rPr>
        <w:t>2</w:t>
      </w:r>
      <w:r w:rsidRPr="00A130D6">
        <w:rPr>
          <w:lang w:val="en-GB"/>
        </w:rPr>
        <w:t xml:space="preserve"> and </w:t>
      </w:r>
      <w:r w:rsidRPr="00A130D6">
        <w:rPr>
          <w:rStyle w:val="StyleConsolas"/>
          <w:lang w:val="en-GB"/>
        </w:rPr>
        <w:t>lead_CW</w:t>
      </w:r>
      <w:r w:rsidRPr="00A130D6">
        <w:rPr>
          <w:lang w:val="en-GB"/>
        </w:rPr>
        <w:t xml:space="preserve"> = </w:t>
      </w:r>
      <w:r w:rsidRPr="00A130D6">
        <w:rPr>
          <w:rStyle w:val="StyleConsolas"/>
          <w:lang w:val="en-GB"/>
        </w:rPr>
        <w:t>0</w:t>
      </w:r>
      <w:r w:rsidRPr="00A130D6">
        <w:rPr>
          <w:lang w:val="en-GB"/>
        </w:rPr>
        <w:t xml:space="preserve"> or </w:t>
      </w:r>
      <w:r w:rsidRPr="00A130D6">
        <w:rPr>
          <w:rStyle w:val="StyleConsolas"/>
          <w:lang w:val="en-GB"/>
        </w:rPr>
        <w:t>1</w:t>
      </w:r>
      <w:r w:rsidRPr="00A130D6">
        <w:rPr>
          <w:lang w:val="en-GB"/>
        </w:rPr>
        <w:t>.</w:t>
      </w:r>
    </w:p>
    <w:p w:rsidR="00A130D6" w:rsidRPr="005423EC" w:rsidRDefault="00A130D6" w:rsidP="00A130D6">
      <w:pPr>
        <w:pStyle w:val="UsageTitle"/>
        <w:rPr>
          <w:lang w:val="en-US"/>
        </w:rPr>
      </w:pPr>
      <w:r w:rsidRPr="005423EC">
        <w:rPr>
          <w:lang w:val="en-US"/>
        </w:rPr>
        <w:t>Usage</w:t>
      </w:r>
    </w:p>
    <w:p w:rsidR="00A130D6" w:rsidRPr="005423EC" w:rsidRDefault="00A130D6" w:rsidP="00A130D6">
      <w:pPr>
        <w:pStyle w:val="UsageSyntax"/>
        <w:rPr>
          <w:lang w:val="en-US"/>
        </w:rPr>
      </w:pPr>
      <w:r w:rsidRPr="00A130D6">
        <w:rPr>
          <w:lang w:val="en-US"/>
        </w:rPr>
        <w:t>tsgenecm [</w:t>
      </w:r>
      <w:r w:rsidRPr="00A130D6">
        <w:rPr>
          <w:i/>
          <w:lang w:val="en-US"/>
        </w:rPr>
        <w:t>options</w:t>
      </w:r>
      <w:r w:rsidRPr="00A130D6">
        <w:rPr>
          <w:lang w:val="en-US"/>
        </w:rPr>
        <w:t xml:space="preserve">] </w:t>
      </w:r>
      <w:r w:rsidRPr="00A130D6">
        <w:rPr>
          <w:i/>
          <w:lang w:val="en-US"/>
        </w:rPr>
        <w:t>output-file</w:t>
      </w:r>
    </w:p>
    <w:p w:rsidR="00A130D6" w:rsidRPr="005423EC" w:rsidRDefault="00A130D6" w:rsidP="00A130D6">
      <w:pPr>
        <w:pStyle w:val="UsageTitle"/>
        <w:rPr>
          <w:lang w:val="en-US"/>
        </w:rPr>
      </w:pPr>
      <w:r>
        <w:rPr>
          <w:lang w:val="en-US"/>
        </w:rPr>
        <w:t>Output file</w:t>
      </w:r>
    </w:p>
    <w:p w:rsidR="00A130D6" w:rsidRDefault="00A130D6" w:rsidP="00A130D6">
      <w:pPr>
        <w:pStyle w:val="NormalShifted"/>
      </w:pPr>
      <w:r w:rsidRPr="00A130D6">
        <w:t xml:space="preserve">Name of the binary output </w:t>
      </w:r>
      <w:r>
        <w:t xml:space="preserve">section </w:t>
      </w:r>
      <w:r w:rsidRPr="00A130D6">
        <w:t xml:space="preserve">file which receives the </w:t>
      </w:r>
      <w:r>
        <w:t xml:space="preserve">generated </w:t>
      </w:r>
      <w:r w:rsidRPr="00A130D6">
        <w:t>ECM.</w:t>
      </w:r>
    </w:p>
    <w:p w:rsidR="00A130D6" w:rsidRDefault="00A130D6" w:rsidP="00A130D6">
      <w:pPr>
        <w:pStyle w:val="UsageTitle"/>
        <w:rPr>
          <w:lang w:val="en-US"/>
        </w:rPr>
      </w:pPr>
      <w:r>
        <w:rPr>
          <w:lang w:val="en-US"/>
        </w:rPr>
        <w:t>Options</w:t>
      </w:r>
    </w:p>
    <w:p w:rsidR="00A130D6" w:rsidRDefault="00A130D6" w:rsidP="00A130D6">
      <w:pPr>
        <w:pStyle w:val="OptionName"/>
      </w:pPr>
      <w:r>
        <w:t xml:space="preserve">-a </w:t>
      </w:r>
      <w:r w:rsidRPr="000C45B2">
        <w:rPr>
          <w:b w:val="0"/>
          <w:i/>
        </w:rPr>
        <w:t>value</w:t>
      </w:r>
      <w:r>
        <w:br/>
        <w:t xml:space="preserve">--access-criteria </w:t>
      </w:r>
      <w:r w:rsidRPr="000C45B2">
        <w:rPr>
          <w:b w:val="0"/>
          <w:i/>
        </w:rPr>
        <w:t>value</w:t>
      </w:r>
    </w:p>
    <w:p w:rsidR="00A130D6" w:rsidRDefault="00A130D6" w:rsidP="00A130D6">
      <w:pPr>
        <w:pStyle w:val="OptionDescription"/>
      </w:pPr>
      <w:r>
        <w:t>Specifies the access criteria for the service as sent to the ECMG. The value must be a suite of hexadecimal digits.</w:t>
      </w:r>
    </w:p>
    <w:p w:rsidR="00A130D6" w:rsidRDefault="00A130D6" w:rsidP="00A130D6">
      <w:pPr>
        <w:pStyle w:val="OptionName"/>
      </w:pPr>
      <w:r>
        <w:t xml:space="preserve">--channel-id </w:t>
      </w:r>
      <w:r w:rsidRPr="000C45B2">
        <w:rPr>
          <w:b w:val="0"/>
          <w:i/>
        </w:rPr>
        <w:t>value</w:t>
      </w:r>
    </w:p>
    <w:p w:rsidR="00A130D6" w:rsidRDefault="00A130D6" w:rsidP="00A130D6">
      <w:pPr>
        <w:pStyle w:val="OptionDescription"/>
      </w:pPr>
      <w:r>
        <w:t xml:space="preserve">Specifies the DVB SimulCrypt </w:t>
      </w:r>
      <w:r w:rsidRPr="003B27E0">
        <w:rPr>
          <w:i/>
        </w:rPr>
        <w:t>ECM_channel_id</w:t>
      </w:r>
      <w:r>
        <w:t xml:space="preserve"> for the ECMG (default: 1).</w:t>
      </w:r>
    </w:p>
    <w:p w:rsidR="00A130D6" w:rsidRPr="00CE1A57" w:rsidRDefault="00A130D6" w:rsidP="00A130D6">
      <w:pPr>
        <w:pStyle w:val="OptionName"/>
      </w:pPr>
      <w:r w:rsidRPr="00CE1A57">
        <w:t xml:space="preserve">-d </w:t>
      </w:r>
      <w:r w:rsidRPr="000C45B2">
        <w:rPr>
          <w:b w:val="0"/>
          <w:i/>
        </w:rPr>
        <w:t>seconds</w:t>
      </w:r>
      <w:r w:rsidRPr="00CE1A57">
        <w:br/>
        <w:t xml:space="preserve">--cp-duration </w:t>
      </w:r>
      <w:r w:rsidRPr="000C45B2">
        <w:rPr>
          <w:b w:val="0"/>
          <w:i/>
        </w:rPr>
        <w:t>seconds</w:t>
      </w:r>
    </w:p>
    <w:p w:rsidR="00A130D6" w:rsidRDefault="00A130D6" w:rsidP="00A130D6">
      <w:pPr>
        <w:pStyle w:val="OptionDescription"/>
      </w:pPr>
      <w:r>
        <w:t>Specifies the crypto-period duration in seconds (default: 10 seconds).</w:t>
      </w:r>
    </w:p>
    <w:p w:rsidR="00A130D6" w:rsidRDefault="00A130D6" w:rsidP="00A130D6">
      <w:pPr>
        <w:pStyle w:val="OptionName"/>
      </w:pPr>
      <w:r>
        <w:t xml:space="preserve">--cp-number </w:t>
      </w:r>
      <w:r w:rsidRPr="00A130D6">
        <w:rPr>
          <w:b w:val="0"/>
          <w:i/>
        </w:rPr>
        <w:t>value</w:t>
      </w:r>
    </w:p>
    <w:p w:rsidR="00A130D6" w:rsidRDefault="00A130D6" w:rsidP="00A130D6">
      <w:pPr>
        <w:pStyle w:val="OptionDescription"/>
      </w:pPr>
      <w:r>
        <w:t>Crypto-period number (default: 0).</w:t>
      </w:r>
    </w:p>
    <w:p w:rsidR="00397A43" w:rsidRDefault="00397A43" w:rsidP="00397A43">
      <w:pPr>
        <w:pStyle w:val="OptionName"/>
      </w:pPr>
      <w:r>
        <w:t xml:space="preserve">-c </w:t>
      </w:r>
      <w:r w:rsidRPr="00397A43">
        <w:rPr>
          <w:b w:val="0"/>
          <w:i/>
        </w:rPr>
        <w:t>value</w:t>
      </w:r>
      <w:r>
        <w:br/>
        <w:t xml:space="preserve">--cw-current </w:t>
      </w:r>
      <w:r w:rsidRPr="00397A43">
        <w:rPr>
          <w:b w:val="0"/>
          <w:i/>
        </w:rPr>
        <w:t>value</w:t>
      </w:r>
    </w:p>
    <w:p w:rsidR="00397A43" w:rsidRDefault="00397A43" w:rsidP="00397A43">
      <w:pPr>
        <w:pStyle w:val="OptionDescription"/>
      </w:pPr>
      <w:r>
        <w:t>Current control word (required). The value must be a suite of hexadecimal digits.</w:t>
      </w:r>
    </w:p>
    <w:p w:rsidR="00397A43" w:rsidRDefault="00397A43" w:rsidP="00397A43">
      <w:pPr>
        <w:pStyle w:val="OptionName"/>
      </w:pPr>
      <w:r>
        <w:t xml:space="preserve">-n </w:t>
      </w:r>
      <w:r w:rsidRPr="00397A43">
        <w:rPr>
          <w:b w:val="0"/>
          <w:i/>
        </w:rPr>
        <w:t>value</w:t>
      </w:r>
      <w:r>
        <w:br/>
        <w:t xml:space="preserve">--cw-next </w:t>
      </w:r>
      <w:r w:rsidRPr="00397A43">
        <w:rPr>
          <w:b w:val="0"/>
          <w:i/>
        </w:rPr>
        <w:t>value</w:t>
      </w:r>
    </w:p>
    <w:p w:rsidR="00397A43" w:rsidRDefault="00397A43" w:rsidP="00397A43">
      <w:pPr>
        <w:pStyle w:val="OptionDescription"/>
      </w:pPr>
      <w:r>
        <w:t>Next control word (optional). The value must be a suite of hexadecimal digits.</w:t>
      </w:r>
    </w:p>
    <w:p w:rsidR="00A130D6" w:rsidRDefault="00A130D6" w:rsidP="00A130D6">
      <w:pPr>
        <w:pStyle w:val="OptionName"/>
      </w:pPr>
      <w:r>
        <w:t xml:space="preserve">-i </w:t>
      </w:r>
      <w:r w:rsidRPr="000C45B2">
        <w:rPr>
          <w:b w:val="0"/>
          <w:i/>
        </w:rPr>
        <w:t>value</w:t>
      </w:r>
      <w:r>
        <w:br/>
        <w:t xml:space="preserve">--ecm-id </w:t>
      </w:r>
      <w:r w:rsidRPr="000C45B2">
        <w:rPr>
          <w:b w:val="0"/>
          <w:i/>
        </w:rPr>
        <w:t>value</w:t>
      </w:r>
    </w:p>
    <w:p w:rsidR="00A130D6" w:rsidRDefault="00A130D6" w:rsidP="00A130D6">
      <w:pPr>
        <w:pStyle w:val="OptionDescription"/>
      </w:pPr>
      <w:r>
        <w:t xml:space="preserve">Specifies the DVB SimulCrypt </w:t>
      </w:r>
      <w:r w:rsidRPr="003B27E0">
        <w:rPr>
          <w:i/>
        </w:rPr>
        <w:t>ECM_id</w:t>
      </w:r>
      <w:r>
        <w:t xml:space="preserve"> for the ECMG (default: 1).</w:t>
      </w:r>
    </w:p>
    <w:p w:rsidR="00A130D6" w:rsidRPr="003B27E0" w:rsidRDefault="00A130D6" w:rsidP="00A130D6">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A130D6" w:rsidRDefault="00A130D6" w:rsidP="00A130D6">
      <w:pPr>
        <w:pStyle w:val="OptionDescription"/>
      </w:pPr>
      <w:r>
        <w:t>Specify an ECM Generator host name (or IP address) and TCP port.</w:t>
      </w:r>
    </w:p>
    <w:p w:rsidR="00A130D6" w:rsidRDefault="00A130D6" w:rsidP="00A130D6">
      <w:pPr>
        <w:pStyle w:val="OptionName"/>
      </w:pPr>
      <w:r>
        <w:t xml:space="preserve">-v </w:t>
      </w:r>
      <w:r w:rsidRPr="000C45B2">
        <w:rPr>
          <w:b w:val="0"/>
          <w:i/>
        </w:rPr>
        <w:t>value</w:t>
      </w:r>
      <w:r>
        <w:br/>
        <w:t xml:space="preserve">--ecmg-scs-version </w:t>
      </w:r>
      <w:r w:rsidRPr="000C45B2">
        <w:rPr>
          <w:b w:val="0"/>
          <w:i/>
        </w:rPr>
        <w:t>value</w:t>
      </w:r>
    </w:p>
    <w:p w:rsidR="00A130D6" w:rsidRDefault="00A130D6" w:rsidP="00A130D6">
      <w:pPr>
        <w:pStyle w:val="OptionDescription"/>
      </w:pPr>
      <w:r>
        <w:t>Specifies the version of the ECMG &lt;=&gt; SCS DVB SimulCrypt protocol. Valid values are 2 and 3. The default is 2.</w:t>
      </w:r>
    </w:p>
    <w:p w:rsidR="00A130D6" w:rsidRDefault="00A130D6" w:rsidP="00A130D6">
      <w:pPr>
        <w:pStyle w:val="OptionName"/>
      </w:pPr>
      <w:r>
        <w:t>--log-data</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A130D6" w:rsidRDefault="00A130D6" w:rsidP="00A130D6">
      <w:pPr>
        <w:pStyle w:val="OptionDescription"/>
      </w:pPr>
      <w:r>
        <w:t xml:space="preserve">To debug the session management without being flooded by data messages, use </w:t>
      </w:r>
      <w:r w:rsidRPr="00BE085B">
        <w:rPr>
          <w:rStyle w:val="StyleConsolas"/>
        </w:rPr>
        <w:t>--log-protocol=info --log-data=debug</w:t>
      </w:r>
      <w:r>
        <w:t>.</w:t>
      </w:r>
    </w:p>
    <w:p w:rsidR="00A130D6" w:rsidRDefault="00A130D6" w:rsidP="00A130D6">
      <w:pPr>
        <w:pStyle w:val="OptionName"/>
      </w:pPr>
      <w:r>
        <w:t>--log-protocol</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w:t>
      </w:r>
      <w:r>
        <w:lastRenderedPageBreak/>
        <w:t xml:space="preserve">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A130D6" w:rsidRDefault="00A130D6" w:rsidP="00A130D6">
      <w:pPr>
        <w:pStyle w:val="OptionName"/>
      </w:pPr>
      <w:r>
        <w:t xml:space="preserve">--stream-id </w:t>
      </w:r>
      <w:r w:rsidRPr="000C45B2">
        <w:rPr>
          <w:b w:val="0"/>
          <w:i/>
        </w:rPr>
        <w:t>value</w:t>
      </w:r>
    </w:p>
    <w:p w:rsidR="00A130D6" w:rsidRDefault="00A130D6" w:rsidP="00A130D6">
      <w:pPr>
        <w:pStyle w:val="OptionDescription"/>
      </w:pPr>
      <w:r>
        <w:t xml:space="preserve">Specifies the DVB SimulCrypt </w:t>
      </w:r>
      <w:r w:rsidRPr="00BA6B4E">
        <w:rPr>
          <w:i/>
        </w:rPr>
        <w:t>ECM_stream_id</w:t>
      </w:r>
      <w:r>
        <w:t xml:space="preserve"> for the ECMG (default: 1).</w:t>
      </w:r>
    </w:p>
    <w:p w:rsidR="00A130D6" w:rsidRDefault="00A130D6" w:rsidP="00A130D6">
      <w:pPr>
        <w:pStyle w:val="OptionName"/>
      </w:pPr>
      <w:r>
        <w:t xml:space="preserve">-s </w:t>
      </w:r>
      <w:r w:rsidRPr="000C45B2">
        <w:rPr>
          <w:b w:val="0"/>
          <w:i/>
        </w:rPr>
        <w:t>value</w:t>
      </w:r>
      <w:r>
        <w:br/>
        <w:t xml:space="preserve">--super-cas-id </w:t>
      </w:r>
      <w:r w:rsidRPr="000C45B2">
        <w:rPr>
          <w:b w:val="0"/>
          <w:i/>
        </w:rPr>
        <w:t>value</w:t>
      </w:r>
    </w:p>
    <w:p w:rsidR="00A130D6" w:rsidRDefault="00A130D6" w:rsidP="00A130D6">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F45457" w:rsidRDefault="00394E51" w:rsidP="00394E51">
      <w:pPr>
        <w:pStyle w:val="OptionDescription"/>
      </w:pPr>
      <w:r>
        <w:t>Display the version number.</w:t>
      </w:r>
    </w:p>
    <w:p w:rsidR="005423EC" w:rsidRDefault="005423EC" w:rsidP="005423EC">
      <w:pPr>
        <w:pStyle w:val="ReferenceSectionTitle"/>
      </w:pPr>
      <w:bookmarkStart w:id="120" w:name="_Toc22221795"/>
      <w:r>
        <w:lastRenderedPageBreak/>
        <w:t>tshides</w:t>
      </w:r>
      <w:bookmarkEnd w:id="120"/>
    </w:p>
    <w:p w:rsidR="005423EC" w:rsidRPr="005B3C17" w:rsidRDefault="005423EC" w:rsidP="005423EC">
      <w:pPr>
        <w:pStyle w:val="UsageTitle"/>
        <w:rPr>
          <w:lang w:val="en-US"/>
        </w:rPr>
      </w:pPr>
      <w:r w:rsidRPr="005423EC">
        <w:rPr>
          <w:lang w:val="en-US"/>
        </w:rPr>
        <w:t>List HiDes modulator devices</w:t>
      </w:r>
    </w:p>
    <w:p w:rsidR="005423EC" w:rsidRDefault="005423EC" w:rsidP="005423EC">
      <w:pPr>
        <w:rPr>
          <w:lang w:val="en-GB"/>
        </w:rPr>
      </w:pPr>
      <w:r>
        <w:rPr>
          <w:lang w:val="en-GB"/>
        </w:rPr>
        <w:t>This utility lists HiDes modulator devices and their characteristics.</w:t>
      </w:r>
    </w:p>
    <w:p w:rsidR="005423EC" w:rsidRPr="005423EC" w:rsidRDefault="005423EC" w:rsidP="005423EC">
      <w:pPr>
        <w:pStyle w:val="UsageTitle"/>
        <w:rPr>
          <w:lang w:val="en-US"/>
        </w:rPr>
      </w:pPr>
      <w:r w:rsidRPr="005423EC">
        <w:rPr>
          <w:lang w:val="en-US"/>
        </w:rPr>
        <w:t>Usage</w:t>
      </w:r>
    </w:p>
    <w:p w:rsidR="005423EC" w:rsidRPr="005423EC" w:rsidRDefault="005423EC" w:rsidP="005423EC">
      <w:pPr>
        <w:pStyle w:val="UsageSyntax"/>
        <w:rPr>
          <w:lang w:val="en-US"/>
        </w:rPr>
      </w:pPr>
      <w:r w:rsidRPr="005423EC">
        <w:rPr>
          <w:lang w:val="en-US"/>
        </w:rPr>
        <w:t>ts</w:t>
      </w:r>
      <w:r>
        <w:rPr>
          <w:lang w:val="en-US"/>
        </w:rPr>
        <w:t>hides</w:t>
      </w:r>
      <w:r w:rsidRPr="005423EC">
        <w:rPr>
          <w:lang w:val="en-US"/>
        </w:rPr>
        <w:t xml:space="preserve"> [</w:t>
      </w:r>
      <w:r w:rsidRPr="005423EC">
        <w:rPr>
          <w:i/>
          <w:iCs/>
          <w:lang w:val="en-US"/>
        </w:rPr>
        <w:t>options</w:t>
      </w:r>
      <w:r>
        <w:rPr>
          <w:lang w:val="en-US"/>
        </w:rPr>
        <w:t>]</w:t>
      </w:r>
    </w:p>
    <w:p w:rsidR="005423EC" w:rsidRDefault="005423EC" w:rsidP="005423EC">
      <w:pPr>
        <w:pStyle w:val="UsageTitle"/>
        <w:rPr>
          <w:lang w:val="en-US"/>
        </w:rPr>
      </w:pPr>
      <w:r>
        <w:rPr>
          <w:lang w:val="en-US"/>
        </w:rPr>
        <w:t>Options</w:t>
      </w:r>
    </w:p>
    <w:p w:rsidR="005423EC" w:rsidRDefault="005423EC" w:rsidP="005423EC">
      <w:pPr>
        <w:pStyle w:val="OptionName"/>
      </w:pPr>
      <w:r>
        <w:t xml:space="preserve">-a </w:t>
      </w:r>
      <w:r w:rsidRPr="005423EC">
        <w:rPr>
          <w:b w:val="0"/>
          <w:i/>
        </w:rPr>
        <w:t>value</w:t>
      </w:r>
      <w:r>
        <w:br/>
        <w:t xml:space="preserve">--adapter </w:t>
      </w:r>
      <w:r w:rsidRPr="005423EC">
        <w:rPr>
          <w:b w:val="0"/>
          <w:i/>
        </w:rPr>
        <w:t>value</w:t>
      </w:r>
    </w:p>
    <w:p w:rsidR="005423EC" w:rsidRDefault="005423EC" w:rsidP="005423EC">
      <w:pPr>
        <w:pStyle w:val="OptionDescription"/>
      </w:pPr>
      <w:r>
        <w:t>Specify the HiDes adapter number to list. By default, list all HiDes devices.</w:t>
      </w:r>
    </w:p>
    <w:p w:rsidR="00AD2E10" w:rsidRDefault="00AD2E10" w:rsidP="00AD2E10">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-b </w:t>
      </w:r>
      <w:r w:rsidRPr="005423EC">
        <w:rPr>
          <w:b w:val="0"/>
          <w:i/>
        </w:rPr>
        <w:t>value</w:t>
      </w:r>
      <w:r>
        <w:br/>
        <w:t xml:space="preserve">--bandwidth </w:t>
      </w:r>
      <w:r w:rsidRPr="005423EC">
        <w:rPr>
          <w:b w:val="0"/>
          <w:i/>
        </w:rPr>
        <w:t>value</w:t>
      </w:r>
    </w:p>
    <w:p w:rsidR="005423EC" w:rsidRDefault="005423EC" w:rsidP="005423EC">
      <w:pPr>
        <w:pStyle w:val="OptionDescription"/>
      </w:pPr>
      <w:r>
        <w:t xml:space="preserve">Bandwidth in MHz with </w:t>
      </w:r>
      <w:r w:rsidRPr="005423EC">
        <w:rPr>
          <w:rStyle w:val="StyleConsolas"/>
        </w:rPr>
        <w:t>--gain-range</w:t>
      </w:r>
      <w:r>
        <w:t>.</w:t>
      </w:r>
    </w:p>
    <w:p w:rsidR="005423EC" w:rsidRDefault="005423EC" w:rsidP="005423EC">
      <w:pPr>
        <w:pStyle w:val="OptionDescription"/>
      </w:pPr>
      <w:r>
        <w:t>The value must be one of 5, 6, 7, 8 (MHz). The default is 8 MHz.</w:t>
      </w:r>
    </w:p>
    <w:p w:rsidR="005423EC" w:rsidRDefault="005423EC" w:rsidP="005423EC">
      <w:pPr>
        <w:pStyle w:val="OptionName"/>
      </w:pPr>
      <w:r>
        <w:t>-c</w:t>
      </w:r>
      <w:r>
        <w:br/>
        <w:t>--count</w:t>
      </w:r>
    </w:p>
    <w:p w:rsidR="005423EC" w:rsidRDefault="005423EC" w:rsidP="005423EC">
      <w:pPr>
        <w:pStyle w:val="OptionDescription"/>
      </w:pPr>
      <w:r>
        <w:t>Only display the number of devices, not their names or characteristics.</w:t>
      </w:r>
    </w:p>
    <w:p w:rsidR="005423EC" w:rsidRPr="00B27792" w:rsidRDefault="005423EC" w:rsidP="005423EC">
      <w:pPr>
        <w:pStyle w:val="OptionName"/>
      </w:pPr>
      <w:r>
        <w:t xml:space="preserve">-d </w:t>
      </w:r>
      <w:r w:rsidR="00B27792" w:rsidRPr="00B27792">
        <w:rPr>
          <w:b w:val="0"/>
        </w:rPr>
        <w:t>"</w:t>
      </w:r>
      <w:r w:rsidRPr="005423EC">
        <w:rPr>
          <w:b w:val="0"/>
          <w:i/>
        </w:rPr>
        <w:t>name</w:t>
      </w:r>
      <w:r w:rsidR="00B27792" w:rsidRPr="00B27792">
        <w:rPr>
          <w:b w:val="0"/>
        </w:rPr>
        <w:t>"</w:t>
      </w:r>
      <w:r>
        <w:br/>
        <w:t xml:space="preserve">--device </w:t>
      </w:r>
      <w:r w:rsidR="00B27792" w:rsidRPr="00B27792">
        <w:rPr>
          <w:b w:val="0"/>
        </w:rPr>
        <w:t>"</w:t>
      </w:r>
      <w:r w:rsidRPr="005423EC">
        <w:rPr>
          <w:b w:val="0"/>
          <w:i/>
        </w:rPr>
        <w:t>name</w:t>
      </w:r>
      <w:r w:rsidR="00B27792" w:rsidRPr="00B27792">
        <w:rPr>
          <w:b w:val="0"/>
        </w:rPr>
        <w:t>"</w:t>
      </w:r>
    </w:p>
    <w:p w:rsidR="005423EC" w:rsidRDefault="005423EC" w:rsidP="005423EC">
      <w:pPr>
        <w:pStyle w:val="OptionDescription"/>
      </w:pPr>
      <w:r>
        <w:t>Specify the HiDes device name to list. By default, list all HiDes devices.</w:t>
      </w:r>
    </w:p>
    <w:p w:rsidR="005423EC" w:rsidRDefault="005423EC" w:rsidP="005423EC">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-f </w:t>
      </w:r>
      <w:r w:rsidRPr="005423EC">
        <w:rPr>
          <w:b w:val="0"/>
          <w:i/>
        </w:rPr>
        <w:t>value</w:t>
      </w:r>
      <w:r>
        <w:br/>
        <w:t xml:space="preserve">--frequency </w:t>
      </w:r>
      <w:r w:rsidRPr="005423EC">
        <w:rPr>
          <w:b w:val="0"/>
          <w:i/>
        </w:rPr>
        <w:t>value</w:t>
      </w:r>
    </w:p>
    <w:p w:rsidR="005423EC" w:rsidRDefault="005423EC" w:rsidP="005423EC">
      <w:pPr>
        <w:pStyle w:val="OptionDescription"/>
      </w:pPr>
      <w:r>
        <w:t xml:space="preserve">Frequency, in Hz, of the output carrier with </w:t>
      </w:r>
      <w:r w:rsidRPr="005423EC">
        <w:rPr>
          <w:rStyle w:val="StyleConsolas"/>
        </w:rPr>
        <w:t>--gain-range</w:t>
      </w:r>
      <w:r>
        <w:t>.</w:t>
      </w:r>
    </w:p>
    <w:p w:rsidR="005423EC" w:rsidRDefault="005423EC" w:rsidP="005423EC">
      <w:pPr>
        <w:pStyle w:val="OptionDescription"/>
      </w:pPr>
      <w:r>
        <w:t>The default is the first UHF channel.</w:t>
      </w:r>
    </w:p>
    <w:p w:rsidR="005423EC" w:rsidRDefault="005423EC" w:rsidP="005423EC">
      <w:pPr>
        <w:pStyle w:val="OptionName"/>
      </w:pPr>
      <w:r>
        <w:t>-g</w:t>
      </w:r>
      <w:r>
        <w:br/>
        <w:t>--gain-range</w:t>
      </w:r>
    </w:p>
    <w:p w:rsidR="005423EC" w:rsidRDefault="005423EC" w:rsidP="005423EC">
      <w:pPr>
        <w:pStyle w:val="OptionDescription"/>
      </w:pPr>
      <w:r>
        <w:t>Display the allowed range of output gain for the specified device.</w:t>
      </w:r>
    </w:p>
    <w:p w:rsidR="005423EC" w:rsidRPr="005423EC" w:rsidRDefault="005423EC" w:rsidP="005423EC">
      <w:pPr>
        <w:pStyle w:val="OptionDescription"/>
      </w:pPr>
      <w:r>
        <w:t xml:space="preserve">Usually, the allowed range of gain depends on the frequency and the bandwidth. This is why the gain range is not displayed with the other characteristics. Use the options </w:t>
      </w:r>
      <w:r w:rsidRPr="005423EC">
        <w:rPr>
          <w:rStyle w:val="StyleConsolas"/>
        </w:rPr>
        <w:t>--frequency</w:t>
      </w:r>
      <w:r>
        <w:t xml:space="preserve"> and </w:t>
      </w:r>
      <w:r w:rsidRPr="005423EC">
        <w:rPr>
          <w:rStyle w:val="StyleConsolas"/>
        </w:rPr>
        <w:t>--bandwidth</w:t>
      </w:r>
      <w:r>
        <w:t xml:space="preserve"> to </w:t>
      </w:r>
      <w:r w:rsidR="00F519AE">
        <w:t>display the corresponding gain range.</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5423EC" w:rsidRDefault="00394E51" w:rsidP="00394E51">
      <w:pPr>
        <w:pStyle w:val="OptionDescription"/>
      </w:pPr>
      <w:r>
        <w:t>Display the version number.</w:t>
      </w:r>
    </w:p>
    <w:p w:rsidR="00A771C4" w:rsidRPr="00D07212" w:rsidRDefault="00C73CFB" w:rsidP="00C73CFB">
      <w:pPr>
        <w:pStyle w:val="ReferenceSectionTitle"/>
      </w:pPr>
      <w:bookmarkStart w:id="121" w:name="_Ref131418498"/>
      <w:bookmarkStart w:id="122" w:name="_Toc157506349"/>
      <w:bookmarkStart w:id="123" w:name="_Toc22221796"/>
      <w:r>
        <w:lastRenderedPageBreak/>
        <w:t>t</w:t>
      </w:r>
      <w:r w:rsidR="00A771C4" w:rsidRPr="00D07212">
        <w:t>slsdvb</w:t>
      </w:r>
      <w:bookmarkEnd w:id="121"/>
      <w:bookmarkEnd w:id="122"/>
      <w:bookmarkEnd w:id="123"/>
    </w:p>
    <w:p w:rsidR="00C73CFB" w:rsidRPr="00EB3193" w:rsidRDefault="00C73CFB" w:rsidP="00E233F7">
      <w:pPr>
        <w:pStyle w:val="UsageTitle"/>
        <w:rPr>
          <w:lang w:val="en-US"/>
        </w:rPr>
      </w:pPr>
      <w:r w:rsidRPr="00EB3193">
        <w:rPr>
          <w:lang w:val="en-US"/>
        </w:rPr>
        <w:t>List DVB Receiver Devices</w:t>
      </w:r>
    </w:p>
    <w:p w:rsidR="00A771C4" w:rsidRDefault="00A771C4">
      <w:r>
        <w:t xml:space="preserve">This utility lists the DVB </w:t>
      </w:r>
      <w:r w:rsidR="00D512E8">
        <w:t xml:space="preserve">receiver </w:t>
      </w:r>
      <w:r>
        <w:t xml:space="preserve">devices </w:t>
      </w:r>
      <w:r w:rsidR="00D512E8">
        <w:t xml:space="preserve">(DVB-S, DVB-C, DVB-T) </w:t>
      </w:r>
      <w:r>
        <w:t>in the system with their characteristics.</w:t>
      </w:r>
    </w:p>
    <w:p w:rsidR="00A771C4" w:rsidRPr="00A47ECB" w:rsidRDefault="00BD19C2" w:rsidP="00E233F7">
      <w:pPr>
        <w:pStyle w:val="UsageTitle"/>
      </w:pPr>
      <w:r w:rsidRPr="00A47ECB">
        <w:t>Usage</w:t>
      </w:r>
    </w:p>
    <w:p w:rsidR="00514C8A" w:rsidRPr="00A47ECB" w:rsidRDefault="00514C8A" w:rsidP="00514C8A">
      <w:pPr>
        <w:pStyle w:val="UsageSyntax"/>
        <w:tabs>
          <w:tab w:val="left" w:pos="1276"/>
          <w:tab w:val="left" w:pos="3969"/>
        </w:tabs>
      </w:pPr>
      <w:r w:rsidRPr="00A47ECB">
        <w:t>tslsdvb [</w:t>
      </w:r>
      <w:r w:rsidRPr="00A47ECB">
        <w:rPr>
          <w:i/>
        </w:rPr>
        <w:t>options</w:t>
      </w:r>
      <w:r w:rsidR="00CF12B5" w:rsidRPr="00A47ECB">
        <w:t>]</w:t>
      </w:r>
    </w:p>
    <w:p w:rsidR="00514C8A" w:rsidRPr="00A47ECB" w:rsidRDefault="00BD19C2" w:rsidP="00E233F7">
      <w:pPr>
        <w:pStyle w:val="UsageTitle"/>
      </w:pPr>
      <w:r w:rsidRPr="00A47ECB">
        <w:t>Options</w:t>
      </w:r>
    </w:p>
    <w:p w:rsidR="00CF12B5" w:rsidRPr="00A47ECB" w:rsidRDefault="00CF12B5" w:rsidP="00CF12B5">
      <w:pPr>
        <w:pStyle w:val="OptionName"/>
        <w:tabs>
          <w:tab w:val="left" w:pos="1485"/>
        </w:tabs>
        <w:rPr>
          <w:lang w:val="fr-FR"/>
        </w:rPr>
      </w:pPr>
      <w:r w:rsidRPr="00A47ECB">
        <w:rPr>
          <w:lang w:val="fr-FR"/>
        </w:rPr>
        <w:t xml:space="preserve">-a </w:t>
      </w:r>
      <w:r w:rsidRPr="00A47ECB">
        <w:rPr>
          <w:rStyle w:val="StyleOptionNameItaliqueCar"/>
          <w:lang w:val="fr-FR"/>
        </w:rPr>
        <w:t>N</w:t>
      </w:r>
      <w:r w:rsidRPr="00A47ECB">
        <w:rPr>
          <w:rStyle w:val="StyleOptionNameItaliqueCar"/>
          <w:lang w:val="fr-FR"/>
        </w:rPr>
        <w:tab/>
      </w:r>
      <w:r w:rsidRPr="00A47ECB">
        <w:rPr>
          <w:lang w:val="fr-FR"/>
        </w:rPr>
        <w:br/>
        <w:t xml:space="preserve">--adapter </w:t>
      </w:r>
      <w:r w:rsidRPr="00A47ECB">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rsidR="005E4B94">
        <w:t xml:space="preserve">tuner device </w:t>
      </w:r>
      <w:r>
        <w:t xml:space="preserve">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CF12B5" w:rsidRPr="008E4A4B" w:rsidRDefault="00CF12B5" w:rsidP="00CF12B5">
      <w:pPr>
        <w:pStyle w:val="StyleOptionNameItalique"/>
      </w:pPr>
      <w:r w:rsidRPr="008E4A4B">
        <w:rPr>
          <w:i w:val="0"/>
        </w:rPr>
        <w:t xml:space="preserve">-d </w:t>
      </w:r>
      <w:r w:rsidR="00B27792" w:rsidRPr="00B27792">
        <w:rPr>
          <w:b w:val="0"/>
          <w:i w:val="0"/>
        </w:rPr>
        <w:t>"</w:t>
      </w:r>
      <w:r w:rsidRPr="00B27792">
        <w:rPr>
          <w:b w:val="0"/>
        </w:rPr>
        <w:t>name</w:t>
      </w:r>
      <w:r w:rsidRPr="00B27792">
        <w:rPr>
          <w:b w:val="0"/>
          <w:i w:val="0"/>
        </w:rPr>
        <w:t>"</w:t>
      </w:r>
      <w:r>
        <w:br/>
      </w:r>
      <w:r w:rsidRPr="008E4A4B">
        <w:rPr>
          <w:i w:val="0"/>
        </w:rPr>
        <w:t xml:space="preserve">--device-name </w:t>
      </w:r>
      <w:r w:rsidR="00B27792" w:rsidRPr="00B27792">
        <w:rPr>
          <w:b w:val="0"/>
          <w:i w:val="0"/>
        </w:rPr>
        <w:t>"</w:t>
      </w:r>
      <w:r w:rsidRPr="00B27792">
        <w:rPr>
          <w:b w:val="0"/>
        </w:rPr>
        <w:t>name</w:t>
      </w:r>
      <w:r w:rsidR="00B27792" w:rsidRPr="00B27792">
        <w:rPr>
          <w:b w:val="0"/>
          <w:i w:val="0"/>
        </w:rPr>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AE73B6">
        <w:t>6.1.3</w:t>
      </w:r>
      <w:r>
        <w:fldChar w:fldCharType="end"/>
      </w:r>
      <w:r>
        <w:t xml:space="preserve">, page </w:t>
      </w:r>
      <w:r>
        <w:fldChar w:fldCharType="begin"/>
      </w:r>
      <w:r>
        <w:instrText xml:space="preserve"> PAGEREF _Ref216082938 \h </w:instrText>
      </w:r>
      <w:r>
        <w:fldChar w:fldCharType="separate"/>
      </w:r>
      <w:r w:rsidR="00AE73B6">
        <w:rPr>
          <w:noProof/>
        </w:rPr>
        <w:t>287</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86"/>
        <w:gridCol w:w="6340"/>
      </w:tblGrid>
      <w:tr w:rsidR="00C05A9B" w:rsidTr="00C05A9B">
        <w:tc>
          <w:tcPr>
            <w:tcW w:w="0" w:type="auto"/>
          </w:tcPr>
          <w:p w:rsidR="00C05A9B" w:rsidRPr="00C105BA" w:rsidRDefault="00C05A9B" w:rsidP="00E64395">
            <w:pPr>
              <w:pStyle w:val="TableContent"/>
              <w:rPr>
                <w:rFonts w:ascii="Consolas" w:hAnsi="Consolas"/>
              </w:rPr>
            </w:pPr>
            <w:r>
              <w:rPr>
                <w:rFonts w:ascii="Consolas" w:hAnsi="Consolas"/>
              </w:rPr>
              <w:t>none</w:t>
            </w:r>
          </w:p>
        </w:tc>
        <w:tc>
          <w:tcPr>
            <w:tcW w:w="0" w:type="auto"/>
          </w:tcPr>
          <w:p w:rsidR="00C05A9B" w:rsidRDefault="00C05A9B" w:rsidP="00E64395">
            <w:pPr>
              <w:pStyle w:val="TableContent"/>
            </w:pPr>
            <w:r>
              <w:t>Do not run any test. This is the default.</w:t>
            </w:r>
          </w:p>
        </w:tc>
      </w:tr>
      <w:tr w:rsidR="00C05A9B" w:rsidTr="00C05A9B">
        <w:tc>
          <w:tcPr>
            <w:tcW w:w="0" w:type="auto"/>
          </w:tcPr>
          <w:p w:rsidR="00C05A9B" w:rsidRPr="00E5610F" w:rsidRDefault="00C05A9B" w:rsidP="00E64395">
            <w:pPr>
              <w:pStyle w:val="TableContent"/>
              <w:rPr>
                <w:rFonts w:ascii="Consolas" w:hAnsi="Consolas"/>
                <w:lang w:val="en-US"/>
              </w:rPr>
            </w:pPr>
            <w:r>
              <w:rPr>
                <w:rFonts w:ascii="Consolas" w:hAnsi="Consolas"/>
                <w:lang w:val="en-US"/>
              </w:rPr>
              <w:t>enumerate</w:t>
            </w:r>
            <w:r>
              <w:rPr>
                <w:rFonts w:ascii="Consolas" w:hAnsi="Consolas"/>
                <w:lang w:val="en-US"/>
              </w:rPr>
              <w:noBreakHyphen/>
              <w:t>devices</w:t>
            </w:r>
          </w:p>
        </w:tc>
        <w:tc>
          <w:tcPr>
            <w:tcW w:w="0" w:type="auto"/>
          </w:tcPr>
          <w:p w:rsidR="00C05A9B" w:rsidRDefault="00C05A9B" w:rsidP="00C05A9B">
            <w:pPr>
              <w:pStyle w:val="TableContent"/>
            </w:pPr>
            <w:r>
              <w:t>Enumerate all DirectShow devices which are used with DVB tuners. This test is useful to detect all devices which may not be recognized as valid tuners by TSDuck.</w:t>
            </w:r>
          </w:p>
        </w:tc>
      </w:tr>
      <w:tr w:rsidR="00C05A9B" w:rsidTr="00C05A9B">
        <w:tc>
          <w:tcPr>
            <w:tcW w:w="0" w:type="auto"/>
          </w:tcPr>
          <w:p w:rsidR="00C05A9B" w:rsidRDefault="00C05A9B" w:rsidP="00E64395">
            <w:pPr>
              <w:pStyle w:val="TableContent"/>
              <w:rPr>
                <w:rFonts w:ascii="Consolas" w:hAnsi="Consolas"/>
                <w:lang w:val="en-US"/>
              </w:rPr>
            </w:pPr>
            <w:r>
              <w:rPr>
                <w:rFonts w:ascii="Consolas" w:hAnsi="Consolas"/>
                <w:lang w:val="en-US"/>
              </w:rPr>
              <w:t>tuning</w:t>
            </w:r>
            <w:r>
              <w:rPr>
                <w:rFonts w:ascii="Consolas" w:hAnsi="Consolas"/>
                <w:lang w:val="en-US"/>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Default="00915B01" w:rsidP="00E64395">
            <w:pPr>
              <w:pStyle w:val="TableContent"/>
              <w:rPr>
                <w:rFonts w:ascii="Consolas" w:hAnsi="Consolas"/>
                <w:lang w:val="en-US"/>
              </w:rPr>
            </w:pPr>
            <w:r>
              <w:rPr>
                <w:rFonts w:ascii="Consolas" w:hAnsi="Consolas"/>
                <w:lang w:val="en-US"/>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453BA2" w:rsidRPr="0010024C" w:rsidRDefault="00453BA2" w:rsidP="00453BA2">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453BA2" w:rsidRDefault="00453BA2" w:rsidP="00453BA2">
      <w:pPr>
        <w:pStyle w:val="OptionName"/>
      </w:pPr>
      <w:r>
        <w:t>--debug[=</w:t>
      </w:r>
      <w:r w:rsidRPr="00A6771E">
        <w:rPr>
          <w:rStyle w:val="StyleOptionNameItaliqueCar"/>
        </w:rPr>
        <w:t>N</w:t>
      </w:r>
      <w:r>
        <w:t>]</w:t>
      </w:r>
    </w:p>
    <w:p w:rsidR="00453BA2" w:rsidRDefault="00453BA2" w:rsidP="00453BA2">
      <w:pPr>
        <w:pStyle w:val="OptionDescription"/>
      </w:pPr>
      <w:r>
        <w:t xml:space="preserve">Produce verbose debug output. Specify an optional debug level </w:t>
      </w:r>
      <w:r>
        <w:rPr>
          <w:i/>
          <w:iCs/>
        </w:rPr>
        <w:t>N</w:t>
      </w:r>
      <w:r>
        <w:t xml:space="preserve"> (1 by default).</w:t>
      </w:r>
    </w:p>
    <w:p w:rsidR="00453BA2" w:rsidRDefault="00453BA2" w:rsidP="00453BA2">
      <w:pPr>
        <w:pStyle w:val="OptionName"/>
      </w:pPr>
      <w:r>
        <w:t>--help</w:t>
      </w:r>
    </w:p>
    <w:p w:rsidR="00453BA2" w:rsidRDefault="00453BA2" w:rsidP="00453BA2">
      <w:pPr>
        <w:pStyle w:val="OptionDescription"/>
      </w:pPr>
      <w:r>
        <w:t>Display command help text.</w:t>
      </w:r>
    </w:p>
    <w:p w:rsidR="00453BA2" w:rsidRPr="007B2A0D" w:rsidRDefault="00453BA2" w:rsidP="00453BA2">
      <w:pPr>
        <w:pStyle w:val="OptionName"/>
        <w:rPr>
          <w:lang w:val="fr-FR"/>
        </w:rPr>
      </w:pPr>
      <w:r w:rsidRPr="007B2A0D">
        <w:rPr>
          <w:lang w:val="fr-FR"/>
        </w:rPr>
        <w:t>-v</w:t>
      </w:r>
      <w:r>
        <w:rPr>
          <w:lang w:val="fr-FR"/>
        </w:rPr>
        <w:br/>
      </w:r>
      <w:r w:rsidRPr="007B2A0D">
        <w:rPr>
          <w:lang w:val="fr-FR"/>
        </w:rPr>
        <w:t>--verbose</w:t>
      </w:r>
    </w:p>
    <w:p w:rsidR="00453BA2" w:rsidRPr="007B2A0D" w:rsidRDefault="00453BA2" w:rsidP="00453BA2">
      <w:pPr>
        <w:pStyle w:val="OptionDescription"/>
        <w:rPr>
          <w:lang w:val="fr-FR"/>
        </w:rPr>
      </w:pPr>
      <w:r w:rsidRPr="007B2A0D">
        <w:rPr>
          <w:lang w:val="fr-FR"/>
        </w:rPr>
        <w:t>Produce verbose messages.</w:t>
      </w:r>
    </w:p>
    <w:p w:rsidR="00453BA2" w:rsidRDefault="00453BA2" w:rsidP="00453BA2">
      <w:pPr>
        <w:pStyle w:val="OptionName"/>
      </w:pPr>
      <w:r>
        <w:t>--version</w:t>
      </w:r>
    </w:p>
    <w:p w:rsidR="00C05A9B" w:rsidRPr="00C05A9B" w:rsidRDefault="00453BA2" w:rsidP="00453BA2">
      <w:pPr>
        <w:pStyle w:val="OptionDescription"/>
        <w:rPr>
          <w:lang w:val="en-US"/>
        </w:rPr>
      </w:pPr>
      <w:r>
        <w:t>Display the version number.</w:t>
      </w:r>
    </w:p>
    <w:p w:rsidR="00FF1216" w:rsidRDefault="00FF1216" w:rsidP="00FF1216">
      <w:pPr>
        <w:pStyle w:val="ReferenceSectionTitle"/>
      </w:pPr>
      <w:bookmarkStart w:id="124" w:name="_Toc22221797"/>
      <w:r>
        <w:lastRenderedPageBreak/>
        <w:t>tsp</w:t>
      </w:r>
      <w:bookmarkEnd w:id="124"/>
    </w:p>
    <w:p w:rsidR="00FF1216" w:rsidRPr="00C05A9B" w:rsidRDefault="001A72B0" w:rsidP="00E233F7">
      <w:pPr>
        <w:pStyle w:val="UsageTitle"/>
        <w:rPr>
          <w:lang w:val="en-US"/>
        </w:rPr>
      </w:pPr>
      <w:r w:rsidRPr="00C05A9B">
        <w:rPr>
          <w:lang w:val="en-US"/>
        </w:rPr>
        <w:t>Transport Stream 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1E1625">
        <w:rPr>
          <w:rStyle w:val="StyleConsolas"/>
        </w:rPr>
        <w:t>.so</w:t>
      </w:r>
      <w:r>
        <w:t xml:space="preserve"> files</w:t>
      </w:r>
      <w:r w:rsidR="000F7064">
        <w:t xml:space="preserve"> on Linux, </w:t>
      </w:r>
      <w:r w:rsidR="000F7064" w:rsidRPr="001E1625">
        <w:rPr>
          <w:rStyle w:val="StyleConsolas"/>
        </w:rPr>
        <w:t>.dll</w:t>
      </w:r>
      <w:r w:rsidR="000F7064">
        <w:t xml:space="preserve"> files on Windows</w:t>
      </w:r>
      <w:r>
        <w:t>).</w:t>
      </w:r>
    </w:p>
    <w:p w:rsidR="00A8526D" w:rsidRDefault="00FF1216" w:rsidP="00A8526D">
      <w:r>
        <w:t>The</w:t>
      </w:r>
      <w:r w:rsidR="00A8526D">
        <w:t xml:space="preserve"> following figure</w:t>
      </w:r>
      <w:r>
        <w:t xml:space="preserve"> illustrates the structure of a tsp process using three packet processing plugin</w:t>
      </w:r>
      <w:bookmarkStart w:id="125" w:name="_Ref126668721"/>
      <w:r w:rsidR="00A8526D">
        <w:t>s.</w:t>
      </w:r>
    </w:p>
    <w:p w:rsidR="00A8526D" w:rsidRPr="00A8526D" w:rsidRDefault="00FD2398" w:rsidP="00A8526D">
      <w:pPr>
        <w:jc w:val="center"/>
      </w:pPr>
      <w:r w:rsidRPr="00FD2398">
        <w:rPr>
          <w:noProof/>
        </w:rPr>
        <mc:AlternateContent>
          <mc:Choice Requires="wpg">
            <w:drawing>
              <wp:inline distT="0" distB="0" distL="0" distR="0" wp14:anchorId="38473DCE" wp14:editId="201AE22A">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E96DF1" w:rsidRDefault="00E96DF1"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rsidR="00E96DF1" w:rsidRDefault="00E96DF1"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rsidR="00E96DF1" w:rsidRDefault="00E96DF1"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rsidR="00E96DF1" w:rsidRDefault="00E96DF1"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rsidR="00E96DF1" w:rsidRDefault="00E96DF1"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rsidR="00E96DF1" w:rsidRDefault="00E96DF1"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rsidR="00E96DF1" w:rsidRDefault="00E96DF1"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rsidR="00E96DF1" w:rsidRDefault="00E96DF1"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rsidR="00E96DF1" w:rsidRDefault="00E96DF1"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rsidR="00E96DF1" w:rsidRDefault="00E96DF1"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38473DCE" id="Groupe 13" o:spid="_x0000_s1026" style="width:406.75pt;height:149.4pt;mso-position-horizontal-relative:char;mso-position-vertical-relative:line" coordsize="51673,189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">
                <v:roundrect id="Rectangle à coins arrondis 37" o:spid="_x0000_s1027" style="position:absolute;width:50800;height:15049;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" fillcolor="#c5e0b4" stroked="f" strokeweight="1pt">
                  <v:stroke joinstyle="miter"/>
                  <v:textbox inset=",0">
                    <w:txbxContent>
                      <w:p w:rsidR="00E96DF1" w:rsidRDefault="00E96DF1"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v:textbox>
                </v:roundrect>
                <v:roundrect id="Rectangle à coins arrondis 38" o:spid="_x0000_s1028" style="position:absolute;left:2063;top:2476;width:46673;height:3747;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" fillcolor="#1f8a4c" stroked="f" strokeweight="1pt">
                  <v:stroke joinstyle="miter"/>
                  <v:textbox inset=",0">
                    <w:txbxContent>
                      <w:p w:rsidR="00E96DF1" w:rsidRDefault="00E96DF1"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v:textbox>
                </v:roundrect>
                <v:roundrect id="Rectangle à coins arrondis 39" o:spid="_x0000_s1029" style="position:absolute;left:21849;top:7731;width:7081;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" fillcolor="#1f8a4c" stroked="f" strokeweight="1pt">
                  <v:stroke joinstyle="miter"/>
                  <v:textbox inset="1mm,,1mm">
                    <w:txbxContent>
                      <w:p w:rsidR="00E96DF1" w:rsidRDefault="00E96DF1"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v:textbox>
                </v:roundrect>
                <v:roundrect id="Rectangle à coins arrondis 40" o:spid="_x0000_s1030" style="position:absolute;left:11956;top:7731;width:7081;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" fillcolor="#1f8a4c" stroked="f" strokeweight="1pt">
                  <v:stroke joinstyle="miter"/>
                  <v:textbox inset="1mm,,1mm">
                    <w:txbxContent>
                      <w:p w:rsidR="00E96DF1" w:rsidRDefault="00E96DF1"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v:textbox>
                </v:roundrect>
                <v:roundrect id="Rectangle à coins arrondis 41" o:spid="_x0000_s1031" style="position:absolute;left:31743;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" fillcolor="#1f8a4c" stroked="f" strokeweight="1pt">
                  <v:stroke joinstyle="miter"/>
                  <v:textbox inset="1mm,,1mm">
                    <w:txbxContent>
                      <w:p w:rsidR="00E96DF1" w:rsidRDefault="00E96DF1"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v:textbox>
                </v:roundrect>
                <v:roundrect id="Rectangle à coins arrondis 42" o:spid="_x0000_s1032" style="position:absolute;left:2063;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" fillcolor="#1f8a4c" stroked="f" strokeweight="1pt">
                  <v:stroke joinstyle="miter"/>
                  <v:textbox inset="1mm,,1mm">
                    <w:txbxContent>
                      <w:p w:rsidR="00E96DF1" w:rsidRDefault="00E96DF1"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v:textbox>
                </v:roundrect>
                <v:roundrect id="Rectangle à coins arrondis 43" o:spid="_x0000_s1033" style="position:absolute;left:41636;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nLSxgAAANsAAAAPAAAAZHJzL2Rvd25yZXYueG1sRI9Ba8JA&#10;FITvBf/D8gRvdWMs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nxJy0sYAAADbAAAA&#10;DwAAAAAAAAAAAAAAAAAHAgAAZHJzL2Rvd25yZXYueG1sUEsFBgAAAAADAAMAtwAAAPoCAAAAAA==&#10;" fillcolor="#1f8a4c" stroked="f" strokeweight="1pt">
                  <v:stroke joinstyle="miter"/>
                  <v:textbox inset="1mm,,1mm">
                    <w:txbxContent>
                      <w:p w:rsidR="00E96DF1" w:rsidRDefault="00E96DF1"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v:textbox>
                </v:roundrect>
                <v:shapetype id="_x0000_t32" coordsize="21600,21600" o:spt="32" o:oned="t" path="m,l21600,21600e" filled="f">
                  <v:path arrowok="t" fillok="f" o:connecttype="none"/>
                  <o:lock v:ext="edit" shapetype="t"/>
                </v:shapetype>
                <v:shape id="Connecteur droit avec flèche 44" o:spid="_x0000_s1034" type="#_x0000_t32" style="position:absolute;left:5603;top:13255;width:0;height:496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" strokecolor="windowText" strokeweight="1.5pt">
                  <v:stroke dashstyle="3 1" endarrow="block" joinstyle="miter"/>
                </v:shape>
                <v:shape id="Connecteur droit avec flèche 45" o:spid="_x0000_s1035" type="#_x0000_t32" style="position:absolute;left:45176;top:13255;width:0;height:49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" strokecolor="windowText" strokeweight="1.5pt">
                  <v:stroke dashstyle="3 1" endarrow="block" joinstyle="miter"/>
                </v:shape>
                <v:shapetype id="_x0000_t202" coordsize="21600,21600" o:spt="202" path="m,l,21600r21600,l21600,xe">
                  <v:stroke joinstyle="miter"/>
                  <v:path gradientshapeok="t" o:connecttype="rect"/>
                </v:shapetype>
                <v:shape id="ZoneTexte 18" o:spid="_x0000_s1036" type="#_x0000_t202" style="position:absolute;left:6368;top:17090;width:6477;height:1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" filled="f" stroked="f">
                  <v:textbox style="mso-fit-shape-to-text:t" inset="0,0,0,0">
                    <w:txbxContent>
                      <w:p w:rsidR="00E96DF1" w:rsidRDefault="00E96DF1"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v:textbox>
                </v:shape>
                <v:shape id="ZoneTexte 19" o:spid="_x0000_s1037" type="#_x0000_t202" style="position:absolute;left:37844;top:17090;width:6477;height:1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" filled="f" stroked="f">
                  <v:textbox style="mso-fit-shape-to-text:t" inset="0,0,0,0">
                    <w:txbxContent>
                      <w:p w:rsidR="00E96DF1" w:rsidRDefault="00E96DF1"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v:textbox>
                </v:shape>
                <v:shape id="Arc 48" o:spid="_x0000_s1038" style="position:absolute;left:6368;top:5080;width:8221;height:5651;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top:4984;width:8220;height:5652;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top:4889;width:8220;height:5652;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top:4794;width:8220;height:5651;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style="position:absolute;left:47019;top:17494;width:1461;height:14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">
                  <v:imagedata r:id="rId22" o:title="tsduck-48"/>
                </v:shape>
                <v:shape id="ZoneTexte 62" o:spid="_x0000_s1043" type="#_x0000_t202" style="position:absolute;left:48652;top:17685;width:3021;height:1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" filled="f" stroked="f">
                  <v:textbox style="mso-fit-shape-to-text:t" inset="0,0,0,0">
                    <w:txbxContent>
                      <w:p w:rsidR="00E96DF1" w:rsidRDefault="00E96DF1"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FF1216" w:rsidRPr="00E233F7" w:rsidRDefault="00FF1216" w:rsidP="00E233F7">
      <w:pPr>
        <w:pStyle w:val="Caption"/>
      </w:pPr>
      <w:bookmarkStart w:id="126" w:name="_Toc22222160"/>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AE73B6">
        <w:rPr>
          <w:noProof/>
        </w:rPr>
        <w:t>1</w:t>
      </w:r>
      <w:r w:rsidR="00BB603E" w:rsidRPr="00E233F7">
        <w:fldChar w:fldCharType="end"/>
      </w:r>
      <w:bookmarkEnd w:id="125"/>
      <w:r w:rsidRPr="00E233F7">
        <w:t>: Transport stream processor diagram</w:t>
      </w:r>
      <w:bookmarkEnd w:id="126"/>
    </w:p>
    <w:p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AE73B6">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AE73B6">
        <w:rPr>
          <w:noProof/>
          <w:lang w:val="en-GB"/>
        </w:rPr>
        <w:t>94</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AE73B6">
        <w:rPr>
          <w:lang w:val="en-GB"/>
        </w:rPr>
        <w:t>5.2</w:t>
      </w:r>
      <w:r w:rsidR="00D57DD4">
        <w:rPr>
          <w:lang w:val="en-GB"/>
        </w:rPr>
        <w:fldChar w:fldCharType="end"/>
      </w:r>
      <w:r>
        <w:rPr>
          <w:lang w:val="en-GB"/>
        </w:rPr>
        <w:t xml:space="preserve"> gives a few examples of tsp commands, </w:t>
      </w:r>
      <w:r w:rsidR="00EB3193">
        <w:rPr>
          <w:lang w:val="en-GB"/>
        </w:rPr>
        <w:t>both</w:t>
      </w:r>
      <w:r>
        <w:rPr>
          <w:lang w:val="en-GB"/>
        </w:rPr>
        <w:t xml:space="preserve"> simple and complex examples.</w:t>
      </w:r>
    </w:p>
    <w:p w:rsidR="00FF1216" w:rsidRPr="0010024C" w:rsidRDefault="00FF1216" w:rsidP="00E233F7">
      <w:pPr>
        <w:pStyle w:val="UsageTitle"/>
        <w:rPr>
          <w:lang w:val="en-US"/>
        </w:rPr>
      </w:pPr>
      <w:r w:rsidRPr="0010024C">
        <w:rPr>
          <w:lang w:val="en-US"/>
        </w:rPr>
        <w:t>Usage</w:t>
      </w:r>
    </w:p>
    <w:p w:rsidR="00FF1216" w:rsidRDefault="00FF1216" w:rsidP="00FF1216">
      <w:r>
        <w:t xml:space="preserve">The general syntax of the </w:t>
      </w:r>
      <w:r w:rsidRPr="00DE1131">
        <w:rPr>
          <w:i/>
        </w:rPr>
        <w:t>tsp</w:t>
      </w:r>
      <w:r>
        <w:t xml:space="preserve">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FF1216">
      <w:pPr>
        <w:pStyle w:val="Footer"/>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54245E" w:rsidRPr="0054245E" w:rsidRDefault="0054245E" w:rsidP="0054245E">
      <w:pPr>
        <w:pStyle w:val="UsageTitle"/>
        <w:rPr>
          <w:lang w:val="en-US"/>
        </w:rPr>
      </w:pPr>
      <w:r w:rsidRPr="0054245E">
        <w:rPr>
          <w:lang w:val="en-US"/>
        </w:rPr>
        <w:t>Offline and real-time defaults</w:t>
      </w:r>
    </w:p>
    <w:p w:rsidR="00CB6F23" w:rsidRDefault="0054245E" w:rsidP="0054245E">
      <w:pPr>
        <w:pStyle w:val="Footer"/>
        <w:keepLines w:val="0"/>
        <w:tabs>
          <w:tab w:val="clear" w:pos="9720"/>
        </w:tabs>
        <w:spacing w:before="120"/>
      </w:pPr>
      <w:r>
        <w:t xml:space="preserve">There are two main classes of usage for </w:t>
      </w:r>
      <w:r>
        <w:rPr>
          <w:i/>
        </w:rPr>
        <w:t>tsp</w:t>
      </w:r>
      <w:r>
        <w:t>, offline and real-time processing. Offline processing works on static data such as transport stream files without specific timing constraints. Real-time processing applies to streaming devices such as tuners, Dektec devices or IP streams.</w:t>
      </w:r>
    </w:p>
    <w:p w:rsidR="0054245E" w:rsidRDefault="0054245E" w:rsidP="00FF1216">
      <w:pPr>
        <w:pStyle w:val="Footer"/>
        <w:keepLines w:val="0"/>
        <w:tabs>
          <w:tab w:val="clear" w:pos="9720"/>
        </w:tabs>
        <w:spacing w:before="120"/>
      </w:pPr>
      <w:r>
        <w:t xml:space="preserve">In the </w:t>
      </w:r>
      <w:r>
        <w:rPr>
          <w:i/>
        </w:rPr>
        <w:t>tsp</w:t>
      </w:r>
      <w:r>
        <w:t xml:space="preserve"> command and in many plugins, some command line options affect tuning and performances.</w:t>
      </w:r>
      <w:r w:rsidR="00CB6F23">
        <w:t xml:space="preserve"> Roughly, we have to find a balance between throughput and latency.</w:t>
      </w:r>
    </w:p>
    <w:p w:rsidR="00CB6F23" w:rsidRDefault="00CB6F23" w:rsidP="00935921">
      <w:pPr>
        <w:pStyle w:val="Footer"/>
        <w:keepLines w:val="0"/>
        <w:numPr>
          <w:ilvl w:val="0"/>
          <w:numId w:val="16"/>
        </w:numPr>
        <w:tabs>
          <w:tab w:val="clear" w:pos="9720"/>
        </w:tabs>
        <w:spacing w:before="120"/>
      </w:pPr>
      <w:r>
        <w:t>To get a higher throughput, we must minimize the data copy and thread context switching</w:t>
      </w:r>
      <w:r w:rsidRPr="00CB6F23">
        <w:t xml:space="preserve"> </w:t>
      </w:r>
      <w:r>
        <w:t>operations. This is achieved using larger buffer sizes and letting plugins work on larger amounts of TS packets. This requires less CPU and provides better overall performances. But this also has the side effect of increasing the latency.</w:t>
      </w:r>
    </w:p>
    <w:p w:rsidR="00CB6F23" w:rsidRDefault="00CB6F23" w:rsidP="00935921">
      <w:pPr>
        <w:pStyle w:val="Footer"/>
        <w:keepLines w:val="0"/>
        <w:numPr>
          <w:ilvl w:val="0"/>
          <w:numId w:val="16"/>
        </w:numPr>
        <w:tabs>
          <w:tab w:val="clear" w:pos="9720"/>
        </w:tabs>
        <w:spacing w:before="120"/>
      </w:pPr>
      <w:r>
        <w:t>To get a lower latency, we must basically do the opposite: work on smaller data chunks, pass data faster (more frequently) from plugin to plugin. The drawback is an increase of CPU requirement.</w:t>
      </w:r>
    </w:p>
    <w:p w:rsidR="00CB6F23" w:rsidRDefault="00CB6F23" w:rsidP="00CB6F23">
      <w:r>
        <w:lastRenderedPageBreak/>
        <w:t>There is no unique choice. When working on offline files, increasing the throughput and reducing the CPU load is the right choice. But for streaming and real-time pr</w:t>
      </w:r>
      <w:r w:rsidR="005447C3">
        <w:t>ocessing, reducing the latency is the priority.</w:t>
      </w:r>
    </w:p>
    <w:p w:rsidR="005447C3" w:rsidRDefault="005447C3" w:rsidP="00CB6F23">
      <w:r>
        <w:t>To optimize the offline or real-time processing, many tuning options can be adjusted. While fine tuning is sometimes useful, the user mainly needs two sets of default options: offline or real-time.</w:t>
      </w:r>
    </w:p>
    <w:p w:rsidR="005447C3" w:rsidRDefault="005447C3" w:rsidP="00CB6F23">
      <w:r>
        <w:t xml:space="preserve">By default, </w:t>
      </w:r>
      <w:r>
        <w:rPr>
          <w:i/>
        </w:rPr>
        <w:t>tsp</w:t>
      </w:r>
      <w:r>
        <w:t xml:space="preserve"> and all plugins use the offline defaults, the tuning options which give good performances at the expense of a higher latency.</w:t>
      </w:r>
    </w:p>
    <w:p w:rsidR="005447C3" w:rsidRDefault="005447C3" w:rsidP="00CB6F23">
      <w:r>
        <w:t>The real-time defaults are used without having to specify all individual options in two cases:</w:t>
      </w:r>
    </w:p>
    <w:p w:rsidR="005447C3" w:rsidRDefault="005447C3" w:rsidP="00935921">
      <w:pPr>
        <w:pStyle w:val="ListParagraph"/>
        <w:numPr>
          <w:ilvl w:val="0"/>
          <w:numId w:val="17"/>
        </w:numPr>
      </w:pPr>
      <w:r>
        <w:t xml:space="preserve">The option </w:t>
      </w:r>
      <w:r w:rsidRPr="005447C3">
        <w:rPr>
          <w:rStyle w:val="StyleConsolas"/>
        </w:rPr>
        <w:t>--realtime</w:t>
      </w:r>
      <w:r>
        <w:t xml:space="preserve"> is specified in the </w:t>
      </w:r>
      <w:r>
        <w:rPr>
          <w:i/>
        </w:rPr>
        <w:t>tsp</w:t>
      </w:r>
      <w:r>
        <w:t xml:space="preserve"> command line.</w:t>
      </w:r>
    </w:p>
    <w:p w:rsidR="005447C3" w:rsidRDefault="005447C3" w:rsidP="00935921">
      <w:pPr>
        <w:pStyle w:val="ListParagraph"/>
        <w:numPr>
          <w:ilvl w:val="0"/>
          <w:numId w:val="17"/>
        </w:numPr>
      </w:pPr>
      <w:r>
        <w:t>At least one plugin in the chain is designed to work in real-time.</w:t>
      </w:r>
    </w:p>
    <w:p w:rsidR="005447C3" w:rsidRDefault="005447C3" w:rsidP="005447C3">
      <w:r>
        <w:t xml:space="preserve">In these two cases, </w:t>
      </w:r>
      <w:r>
        <w:rPr>
          <w:i/>
        </w:rPr>
        <w:t>tsp</w:t>
      </w:r>
      <w:r>
        <w:t xml:space="preserve"> and all plugins use their real-time defaults (unless</w:t>
      </w:r>
      <w:r w:rsidR="00447A45">
        <w:t>,</w:t>
      </w:r>
      <w:r>
        <w:t xml:space="preserve"> of course</w:t>
      </w:r>
      <w:r w:rsidR="00447A45">
        <w:t>,</w:t>
      </w:r>
      <w:r>
        <w:t xml:space="preserve"> options are individually set).</w:t>
      </w:r>
    </w:p>
    <w:p w:rsidR="005447C3" w:rsidRDefault="00C94564" w:rsidP="005447C3">
      <w:r>
        <w:t xml:space="preserve">The second condition is an intrinsic property of a plugin. Examples of “real-time” plugins include </w:t>
      </w:r>
      <w:r>
        <w:rPr>
          <w:i/>
        </w:rPr>
        <w:t>dvb</w:t>
      </w:r>
      <w:r>
        <w:t xml:space="preserve">, </w:t>
      </w:r>
      <w:r>
        <w:rPr>
          <w:i/>
        </w:rPr>
        <w:t>dektec</w:t>
      </w:r>
      <w:r>
        <w:t xml:space="preserve">, </w:t>
      </w:r>
      <w:r>
        <w:rPr>
          <w:i/>
        </w:rPr>
        <w:t>ip</w:t>
      </w:r>
      <w:r>
        <w:t xml:space="preserve">, </w:t>
      </w:r>
      <w:r>
        <w:rPr>
          <w:i/>
        </w:rPr>
        <w:t>play</w:t>
      </w:r>
      <w:r>
        <w:t xml:space="preserve"> or </w:t>
      </w:r>
      <w:r>
        <w:rPr>
          <w:i/>
        </w:rPr>
        <w:t>regulate</w:t>
      </w:r>
      <w:r>
        <w:t xml:space="preserve">. These plugins are somehow designed to work on real-time streams. Their simple presence in the </w:t>
      </w:r>
      <w:r>
        <w:rPr>
          <w:i/>
        </w:rPr>
        <w:t>tsp</w:t>
      </w:r>
      <w:r>
        <w:t xml:space="preserve"> command is sufficient to trigger the use of real-time defaults for all plugins. It is still possible to force the use of offline defaults using the </w:t>
      </w:r>
      <w:r>
        <w:rPr>
          <w:i/>
        </w:rPr>
        <w:t xml:space="preserve">tsp </w:t>
      </w:r>
      <w:r>
        <w:t xml:space="preserve">option </w:t>
      </w:r>
      <w:r w:rsidRPr="00C94564">
        <w:rPr>
          <w:rStyle w:val="StyleConsolas"/>
        </w:rPr>
        <w:t>--realtime=off</w:t>
      </w:r>
      <w:r>
        <w:t>, even if a real-time plugin is present.</w:t>
      </w:r>
    </w:p>
    <w:p w:rsidR="00A54A15" w:rsidRPr="00A54A15" w:rsidRDefault="00A54A15" w:rsidP="00A54A15">
      <w:pPr>
        <w:pStyle w:val="UsageTitle"/>
        <w:rPr>
          <w:lang w:val="en-US"/>
        </w:rPr>
      </w:pPr>
      <w:r w:rsidRPr="00A54A15">
        <w:rPr>
          <w:lang w:val="en-US"/>
        </w:rPr>
        <w:t>Rendering speed and transmission speed</w:t>
      </w:r>
    </w:p>
    <w:p w:rsidR="00A54A15" w:rsidRDefault="00A54A15" w:rsidP="00A54A15">
      <w:r>
        <w:t xml:space="preserve">With </w:t>
      </w:r>
      <w:r>
        <w:rPr>
          <w:i/>
        </w:rPr>
        <w:t>tsp</w:t>
      </w:r>
      <w:r>
        <w:t>, a</w:t>
      </w:r>
      <w:r w:rsidRPr="00A54A15">
        <w:t xml:space="preserve"> stream has a </w:t>
      </w:r>
      <w:r w:rsidRPr="00A54A15">
        <w:rPr>
          <w:i/>
        </w:rPr>
        <w:t>rendering</w:t>
      </w:r>
      <w:r w:rsidRPr="00A54A15">
        <w:t xml:space="preserve"> speed (the speed of the audio / video) and a </w:t>
      </w:r>
      <w:r w:rsidRPr="00A54A15">
        <w:rPr>
          <w:i/>
        </w:rPr>
        <w:t>transmission</w:t>
      </w:r>
      <w:r w:rsidRPr="00A54A15">
        <w:t xml:space="preserve"> speed (the speed at which packets go through </w:t>
      </w:r>
      <w:r w:rsidRPr="00A54A15">
        <w:rPr>
          <w:i/>
        </w:rPr>
        <w:t>tsp</w:t>
      </w:r>
      <w:r>
        <w:t>).</w:t>
      </w:r>
    </w:p>
    <w:p w:rsidR="00B748B0" w:rsidRPr="00B748B0" w:rsidRDefault="00B748B0" w:rsidP="00B748B0">
      <w:r>
        <w:t xml:space="preserve">As a general rule, the work </w:t>
      </w:r>
      <w:r>
        <w:rPr>
          <w:i/>
        </w:rPr>
        <w:t xml:space="preserve">bitrate </w:t>
      </w:r>
      <w:r>
        <w:t xml:space="preserve">refers to the rendering speed. So, when a plugin inserts data with a </w:t>
      </w:r>
      <w:r>
        <w:rPr>
          <w:i/>
        </w:rPr>
        <w:t>bitrate of 100 kb/s</w:t>
      </w:r>
      <w:r>
        <w:t xml:space="preserve"> for instance, this means that the data will be received at this bitrate when the transport stream is played in real time (independently of the file processing speed, if the data insertion was previously performed on an offline file).</w:t>
      </w:r>
    </w:p>
    <w:p w:rsidR="00A54A15" w:rsidRDefault="00A54A15" w:rsidP="00A54A15">
      <w:r>
        <w:t xml:space="preserve">It is important to understand the differences </w:t>
      </w:r>
      <w:r w:rsidR="00B748B0">
        <w:t>between the two</w:t>
      </w:r>
      <w:r>
        <w:t xml:space="preserve">. </w:t>
      </w:r>
      <w:r w:rsidRPr="00A54A15">
        <w:t>Real-time streams, from broadcast or multicast, have identical transmission and rendering speeds because they are transmitted to watch TV.</w:t>
      </w:r>
      <w:r>
        <w:t xml:space="preserve"> </w:t>
      </w:r>
      <w:r w:rsidRPr="00A54A15">
        <w:t xml:space="preserve">Files, on the other hand, have a very high transmission speed, </w:t>
      </w:r>
      <w:r>
        <w:t xml:space="preserve">typically the I/O speed of the disk, </w:t>
      </w:r>
      <w:r w:rsidRPr="00A54A15">
        <w:t>maybe 1 Gb/s or more on SSD.</w:t>
      </w:r>
    </w:p>
    <w:p w:rsidR="00B748B0" w:rsidRDefault="00B748B0" w:rsidP="00B748B0">
      <w:r>
        <w:t xml:space="preserve">Some plugins explicitly manipulate the rendering or transmission speed. </w:t>
      </w:r>
      <w:r w:rsidRPr="00A54A15">
        <w:t xml:space="preserve">The plugin </w:t>
      </w:r>
      <w:r w:rsidRPr="00B748B0">
        <w:rPr>
          <w:i/>
        </w:rPr>
        <w:t>pcrbitrate</w:t>
      </w:r>
      <w:r>
        <w:t xml:space="preserve">, for instance, </w:t>
      </w:r>
      <w:r w:rsidRPr="00A54A15">
        <w:t>is designed to evaluate the rendering speed</w:t>
      </w:r>
      <w:r>
        <w:t xml:space="preserve"> based on embedded time stamps in the stream</w:t>
      </w:r>
      <w:r w:rsidRPr="00A54A15">
        <w:t xml:space="preserve">. The plugin </w:t>
      </w:r>
      <w:r w:rsidRPr="00B748B0">
        <w:rPr>
          <w:i/>
        </w:rPr>
        <w:t>regulate</w:t>
      </w:r>
      <w:r>
        <w:t>, on the other hand,</w:t>
      </w:r>
      <w:r w:rsidRPr="00A54A15">
        <w:t xml:space="preserve"> is designed to alter the transmission speed.</w:t>
      </w:r>
    </w:p>
    <w:p w:rsidR="00B748B0" w:rsidRDefault="00CE194F" w:rsidP="00B748B0">
      <w:r>
        <w:t>Let’s review some examples where these plugins should be used.</w:t>
      </w:r>
    </w:p>
    <w:p w:rsidR="00A54A15" w:rsidRPr="00CE194F" w:rsidRDefault="00B748B0" w:rsidP="00A54A15">
      <w:r w:rsidRPr="00B748B0">
        <w:t>Consider that you have recorded a 6 Mb/s single program transport stream</w:t>
      </w:r>
      <w:r>
        <w:t xml:space="preserve"> and you want to send it through </w:t>
      </w:r>
      <w:r w:rsidR="00CE194F">
        <w:t>UDP/</w:t>
      </w:r>
      <w:r>
        <w:t>IP to a remote media player</w:t>
      </w:r>
      <w:r w:rsidRPr="00B748B0">
        <w:t xml:space="preserve">. </w:t>
      </w:r>
      <w:r>
        <w:t>U</w:t>
      </w:r>
      <w:r w:rsidRPr="00B748B0">
        <w:t xml:space="preserve">sing </w:t>
      </w:r>
      <w:r>
        <w:t>“</w:t>
      </w:r>
      <w:r w:rsidRPr="001A1DC3">
        <w:rPr>
          <w:i/>
        </w:rPr>
        <w:t>tsp -I file</w:t>
      </w:r>
      <w:r>
        <w:t>”</w:t>
      </w:r>
      <w:r w:rsidRPr="00B748B0">
        <w:t xml:space="preserve">, you read it and send it to </w:t>
      </w:r>
      <w:r w:rsidRPr="001A1DC3">
        <w:rPr>
          <w:i/>
        </w:rPr>
        <w:t>“-O ip</w:t>
      </w:r>
      <w:r>
        <w:t>”</w:t>
      </w:r>
      <w:r w:rsidRPr="00B748B0">
        <w:t xml:space="preserve">. The effective reading speed of the file will be 500 M/b for instance. So, on a gigabit network, you send a 6 Mb/s video stream at 1 Gb/s, 166 times faster as it should be. Thus, a 15 </w:t>
      </w:r>
      <w:r>
        <w:t>minutes</w:t>
      </w:r>
      <w:r w:rsidRPr="00B748B0">
        <w:t xml:space="preserve"> video is received in 5 seconds and the player displays almost nothing.</w:t>
      </w:r>
      <w:r>
        <w:t xml:space="preserve"> </w:t>
      </w:r>
      <w:r w:rsidR="00A54A15" w:rsidRPr="00A54A15">
        <w:t xml:space="preserve">In this case, you </w:t>
      </w:r>
      <w:r w:rsidR="00A54A15" w:rsidRPr="00B748B0">
        <w:rPr>
          <w:bCs/>
        </w:rPr>
        <w:t>must</w:t>
      </w:r>
      <w:r w:rsidR="00A54A15" w:rsidRPr="00A54A15">
        <w:t xml:space="preserve"> use the plugin </w:t>
      </w:r>
      <w:r w:rsidR="00A54A15" w:rsidRPr="00CE194F">
        <w:rPr>
          <w:i/>
        </w:rPr>
        <w:t>regulate</w:t>
      </w:r>
      <w:r w:rsidR="00A54A15" w:rsidRPr="00A54A15">
        <w:t xml:space="preserve"> between </w:t>
      </w:r>
      <w:r w:rsidR="00CE194F">
        <w:t>“</w:t>
      </w:r>
      <w:r w:rsidR="00A54A15" w:rsidRPr="001A1DC3">
        <w:rPr>
          <w:i/>
        </w:rPr>
        <w:t>-I file</w:t>
      </w:r>
      <w:r w:rsidR="00CE194F">
        <w:t>”</w:t>
      </w:r>
      <w:r w:rsidR="00A54A15" w:rsidRPr="00CE194F">
        <w:t xml:space="preserve"> and </w:t>
      </w:r>
      <w:r w:rsidR="00CE194F">
        <w:t>“</w:t>
      </w:r>
      <w:r w:rsidR="00A54A15" w:rsidRPr="001A1DC3">
        <w:rPr>
          <w:i/>
        </w:rPr>
        <w:t>-O ip</w:t>
      </w:r>
      <w:r w:rsidR="00CE194F">
        <w:t>”</w:t>
      </w:r>
      <w:r w:rsidR="00A54A15" w:rsidRPr="00CE194F">
        <w:t>. The plugin acts as a bottleneck and lets packets flow out at 6 Mb/s only.</w:t>
      </w:r>
    </w:p>
    <w:p w:rsidR="00A54A15" w:rsidRDefault="00A54A15" w:rsidP="00CE194F">
      <w:r w:rsidRPr="00CE194F">
        <w:t>But, when the source has the same transmission and rendering speeds</w:t>
      </w:r>
      <w:r w:rsidR="00CE194F">
        <w:t xml:space="preserve"> (DVB tuner, IP source)</w:t>
      </w:r>
      <w:r w:rsidRPr="00CE194F">
        <w:t xml:space="preserve">, </w:t>
      </w:r>
      <w:r w:rsidR="00CE194F">
        <w:t xml:space="preserve">the plugin </w:t>
      </w:r>
      <w:r w:rsidRPr="00CE194F">
        <w:rPr>
          <w:i/>
        </w:rPr>
        <w:t>regulate</w:t>
      </w:r>
      <w:r w:rsidRPr="00CE194F">
        <w:t xml:space="preserve"> is useless. At best, it does nothing. At worst, it introduces undesirable artifacts.</w:t>
      </w:r>
    </w:p>
    <w:p w:rsidR="00CE194F" w:rsidRDefault="00CE194F" w:rsidP="00CE194F">
      <w:r>
        <w:t>There are also cases where the transmission speed regulation is done automatically. If the media player is a local application and is started using “</w:t>
      </w:r>
      <w:r w:rsidRPr="001A1DC3">
        <w:rPr>
          <w:i/>
        </w:rPr>
        <w:t>-O play</w:t>
      </w:r>
      <w:r>
        <w:t xml:space="preserve">”, </w:t>
      </w:r>
      <w:r w:rsidRPr="00CE194F">
        <w:rPr>
          <w:i/>
        </w:rPr>
        <w:t>tsp</w:t>
      </w:r>
      <w:r>
        <w:t xml:space="preserve"> communicates with the player through a pipe. A pipe is a self-regulated communication mechanism. So, even if the input is a disk file with a high reading speed, using </w:t>
      </w:r>
      <w:r>
        <w:rPr>
          <w:i/>
        </w:rPr>
        <w:t>regulate</w:t>
      </w:r>
      <w:r>
        <w:t xml:space="preserve"> is not necessary because the same role is played here by the pipe. The difference with the previous example is that UDP/IP is not a regulated communication channel, unlike pipes and TCP/IP.</w:t>
      </w:r>
    </w:p>
    <w:p w:rsidR="00CE194F" w:rsidRPr="00CE194F" w:rsidRDefault="00CE194F" w:rsidP="00CE194F">
      <w:pPr>
        <w:pStyle w:val="UsageTitle"/>
        <w:rPr>
          <w:lang w:val="en-US"/>
        </w:rPr>
      </w:pPr>
      <w:r w:rsidRPr="00CE194F">
        <w:rPr>
          <w:lang w:val="en-US"/>
        </w:rPr>
        <w:t>Bitrate propagation</w:t>
      </w:r>
    </w:p>
    <w:p w:rsidR="00CE194F" w:rsidRDefault="00CE194F" w:rsidP="00CE194F">
      <w:r>
        <w:t xml:space="preserve">At any point in the chain, </w:t>
      </w:r>
      <w:r w:rsidR="001A1DC3">
        <w:t>all plugin have</w:t>
      </w:r>
      <w:r>
        <w:t xml:space="preserve"> some knowledge of the transport stream bitrate</w:t>
      </w:r>
      <w:r w:rsidR="001A1DC3">
        <w:t xml:space="preserve">, or </w:t>
      </w:r>
      <w:r w:rsidR="001A1DC3">
        <w:rPr>
          <w:i/>
        </w:rPr>
        <w:t>rendering</w:t>
      </w:r>
      <w:r w:rsidR="001A1DC3">
        <w:t xml:space="preserve"> speed</w:t>
      </w:r>
      <w:r>
        <w:t>. Some plugins use that bitrate</w:t>
      </w:r>
      <w:r w:rsidR="001A1DC3">
        <w:t xml:space="preserve"> information</w:t>
      </w:r>
      <w:r>
        <w:t xml:space="preserve">, some others don’t. The plugin </w:t>
      </w:r>
      <w:r w:rsidR="001A1DC3">
        <w:rPr>
          <w:i/>
        </w:rPr>
        <w:t>regulate</w:t>
      </w:r>
      <w:r w:rsidR="001A1DC3">
        <w:t xml:space="preserve"> is a typical example. It uses the </w:t>
      </w:r>
      <w:r w:rsidR="001A1DC3">
        <w:rPr>
          <w:i/>
        </w:rPr>
        <w:t>rendering</w:t>
      </w:r>
      <w:r w:rsidR="001A1DC3">
        <w:t xml:space="preserve"> speed as an information to lower the </w:t>
      </w:r>
      <w:r w:rsidR="001A1DC3">
        <w:rPr>
          <w:i/>
        </w:rPr>
        <w:t>transmission</w:t>
      </w:r>
      <w:r w:rsidR="001A1DC3">
        <w:t xml:space="preserve"> speed.</w:t>
      </w:r>
    </w:p>
    <w:p w:rsidR="00A54A15" w:rsidRPr="00CE194F" w:rsidRDefault="00A54A15" w:rsidP="00CE194F">
      <w:r w:rsidRPr="00CE194F">
        <w:lastRenderedPageBreak/>
        <w:t xml:space="preserve">As a general rule, </w:t>
      </w:r>
      <w:r w:rsidRPr="00CE194F">
        <w:rPr>
          <w:i/>
        </w:rPr>
        <w:t>tsp</w:t>
      </w:r>
      <w:r w:rsidRPr="00CE194F">
        <w:t xml:space="preserve"> collects the input bitrate, either from the input plugin itself which extracts the bitrate from a hardware input device (this is the case for ASI cards for instance) or, if the input plugin is not able to report a bitrate, </w:t>
      </w:r>
      <w:r w:rsidRPr="001A1DC3">
        <w:rPr>
          <w:i/>
        </w:rPr>
        <w:t>tsp</w:t>
      </w:r>
      <w:r w:rsidRPr="00CE194F">
        <w:t xml:space="preserve"> automatically analyzes PCR's at the output of the input plugin and computes the corresponding bitrate.</w:t>
      </w:r>
    </w:p>
    <w:p w:rsidR="001A1DC3" w:rsidRDefault="00A54A15" w:rsidP="00CE194F">
      <w:r w:rsidRPr="00CE194F">
        <w:t>Then, the bitrate is tra</w:t>
      </w:r>
      <w:r w:rsidR="001A1DC3">
        <w:t>nsmitted from plugin to plugin.</w:t>
      </w:r>
    </w:p>
    <w:p w:rsidR="00A54A15" w:rsidRDefault="00A54A15" w:rsidP="00CE194F">
      <w:r w:rsidRPr="00CE194F">
        <w:t xml:space="preserve">Some plugins may inadvertently propagate incorrect bitrates while some plugins may force a (correct) recomputation of the bitrate. To illustrate the first case, consider </w:t>
      </w:r>
      <w:r w:rsidR="001A1DC3">
        <w:t>“</w:t>
      </w:r>
      <w:r w:rsidRPr="001A1DC3">
        <w:rPr>
          <w:i/>
        </w:rPr>
        <w:t>-I file ... -P zap ...</w:t>
      </w:r>
      <w:r w:rsidR="001A1DC3">
        <w:t>”</w:t>
      </w:r>
      <w:r w:rsidRPr="00CE194F">
        <w:t xml:space="preserve"> using </w:t>
      </w:r>
      <w:r w:rsidR="00EB3193">
        <w:t>sample bitrate values. You read</w:t>
      </w:r>
      <w:r w:rsidRPr="00CE194F">
        <w:t xml:space="preserve"> a complete 36 Mb/s input and </w:t>
      </w:r>
      <w:r w:rsidRPr="001A1DC3">
        <w:rPr>
          <w:i/>
        </w:rPr>
        <w:t>tsp</w:t>
      </w:r>
      <w:r w:rsidRPr="00CE194F">
        <w:t xml:space="preserve"> evaluates this bitrate. Then, </w:t>
      </w:r>
      <w:r w:rsidR="001A1DC3">
        <w:t>“</w:t>
      </w:r>
      <w:r w:rsidRPr="001A1DC3">
        <w:rPr>
          <w:i/>
        </w:rPr>
        <w:t>-P zap</w:t>
      </w:r>
      <w:r w:rsidR="001A1DC3">
        <w:t>”</w:t>
      </w:r>
      <w:r w:rsidRPr="00CE194F">
        <w:t xml:space="preserve"> extracts a 4 Mb/s service and removes ever</w:t>
      </w:r>
      <w:r w:rsidR="001A1DC3">
        <w:t>y</w:t>
      </w:r>
      <w:r w:rsidRPr="00CE194F">
        <w:t xml:space="preserve">thing else. But it does not recompute the </w:t>
      </w:r>
      <w:r w:rsidR="001A1DC3">
        <w:t>transport stream</w:t>
      </w:r>
      <w:r w:rsidRPr="00CE194F">
        <w:t xml:space="preserve"> bitrate. So, the </w:t>
      </w:r>
      <w:r w:rsidRPr="001A1DC3">
        <w:t xml:space="preserve">propagated bitrate information is still 36 Mb/s. If this information </w:t>
      </w:r>
      <w:r w:rsidR="001A1DC3">
        <w:t>is not used downstream in other</w:t>
      </w:r>
      <w:r w:rsidRPr="001A1DC3">
        <w:t xml:space="preserve"> plugins, we don't care. But if we use the bitrate information in </w:t>
      </w:r>
      <w:r w:rsidR="001A1DC3">
        <w:t>“</w:t>
      </w:r>
      <w:r w:rsidRPr="001A1DC3">
        <w:rPr>
          <w:i/>
        </w:rPr>
        <w:t>-P regulate -O ip ...</w:t>
      </w:r>
      <w:r w:rsidR="001A1DC3">
        <w:t>”</w:t>
      </w:r>
      <w:r w:rsidRPr="001A1DC3">
        <w:t xml:space="preserve">, we will regulate at 36 Mb/s a stream which should be played at 4 Mb/s. This is why, in specific situations like this, we need to recompute the bitrate using </w:t>
      </w:r>
      <w:r w:rsidR="001A1DC3">
        <w:t>“</w:t>
      </w:r>
      <w:r w:rsidRPr="001A1DC3">
        <w:rPr>
          <w:i/>
        </w:rPr>
        <w:t>-P pcrbitrate</w:t>
      </w:r>
      <w:r w:rsidR="001A1DC3">
        <w:t>”</w:t>
      </w:r>
      <w:r w:rsidRPr="001A1DC3">
        <w:t xml:space="preserve"> before </w:t>
      </w:r>
      <w:r w:rsidR="001A1DC3">
        <w:t>“</w:t>
      </w:r>
      <w:r w:rsidRPr="001A1DC3">
        <w:rPr>
          <w:i/>
        </w:rPr>
        <w:t>-P regulate</w:t>
      </w:r>
      <w:r w:rsidR="001A1DC3">
        <w:t>”</w:t>
      </w:r>
      <w:r w:rsidRPr="001A1DC3">
        <w:t>.</w:t>
      </w:r>
    </w:p>
    <w:p w:rsidR="00EB3193" w:rsidRPr="00056F0E" w:rsidRDefault="00EB3193" w:rsidP="00EB3193">
      <w:pPr>
        <w:pStyle w:val="UsageTitle"/>
        <w:rPr>
          <w:lang w:val="en-US"/>
        </w:rPr>
      </w:pPr>
      <w:r w:rsidRPr="00056F0E">
        <w:rPr>
          <w:lang w:val="en-US"/>
        </w:rPr>
        <w:t>Modifying, inserting and deleting packets</w:t>
      </w:r>
    </w:p>
    <w:p w:rsidR="00EB3193" w:rsidRDefault="00056F0E" w:rsidP="00EB3193">
      <w:r>
        <w:t>In the complete chain of processing, between the input and the output plugin, each TS packet goes through</w:t>
      </w:r>
      <w:r>
        <w:rPr>
          <w:rStyle w:val="FootnoteReference"/>
        </w:rPr>
        <w:footnoteReference w:id="1"/>
      </w:r>
      <w:r>
        <w:t xml:space="preserve"> all packet processing plugins, one after the other, in the order of the command line.</w:t>
      </w:r>
    </w:p>
    <w:p w:rsidR="00AC4479" w:rsidRDefault="00056F0E" w:rsidP="00EB3193">
      <w:r>
        <w:t xml:space="preserve">A packet processing plugin may read, modify or delete existing packets. </w:t>
      </w:r>
      <w:r w:rsidRPr="00AC4479">
        <w:rPr>
          <w:b/>
        </w:rPr>
        <w:t>But it cannot add new packets</w:t>
      </w:r>
      <w:r>
        <w:t>.</w:t>
      </w:r>
    </w:p>
    <w:p w:rsidR="00056F0E" w:rsidRDefault="00056F0E" w:rsidP="00EB3193">
      <w:r>
        <w:t>Roughly, each packet processing plugin has one of the following functions (or sometimes a combination of them):</w:t>
      </w:r>
    </w:p>
    <w:p w:rsidR="00056F0E" w:rsidRDefault="00FA2B3B" w:rsidP="00935921">
      <w:pPr>
        <w:pStyle w:val="ListParagraph"/>
        <w:numPr>
          <w:ilvl w:val="0"/>
          <w:numId w:val="17"/>
        </w:numPr>
      </w:pPr>
      <w:r>
        <w:t>Analysis (read packets).</w:t>
      </w:r>
    </w:p>
    <w:p w:rsidR="00FA2B3B" w:rsidRDefault="00FA2B3B" w:rsidP="00935921">
      <w:pPr>
        <w:pStyle w:val="ListParagraph"/>
        <w:numPr>
          <w:ilvl w:val="0"/>
          <w:numId w:val="17"/>
        </w:numPr>
      </w:pPr>
      <w:r>
        <w:t>Modification (modify existing packets).</w:t>
      </w:r>
    </w:p>
    <w:p w:rsidR="00FA2B3B" w:rsidRDefault="00FA2B3B" w:rsidP="00935921">
      <w:pPr>
        <w:pStyle w:val="ListParagraph"/>
        <w:numPr>
          <w:ilvl w:val="0"/>
          <w:numId w:val="17"/>
        </w:numPr>
      </w:pPr>
      <w:r>
        <w:t>Removal (delete packets from the stream).</w:t>
      </w:r>
    </w:p>
    <w:p w:rsidR="00FA2B3B" w:rsidRDefault="00FA2B3B" w:rsidP="00935921">
      <w:pPr>
        <w:pStyle w:val="ListParagraph"/>
        <w:numPr>
          <w:ilvl w:val="0"/>
          <w:numId w:val="17"/>
        </w:numPr>
      </w:pPr>
      <w:r>
        <w:t>Data injection (add new packets).</w:t>
      </w:r>
    </w:p>
    <w:p w:rsidR="00FA2B3B" w:rsidRDefault="00FA2B3B" w:rsidP="00FA2B3B">
      <w:r>
        <w:t>The last case cannot be directly implemented. To achieve data injection, a plugin</w:t>
      </w:r>
      <w:r w:rsidR="00AC4479">
        <w:t xml:space="preserve"> usually</w:t>
      </w:r>
      <w:r>
        <w:t xml:space="preserve"> “steals stuffing”. Each time a new TS packet needs to be </w:t>
      </w:r>
      <w:r w:rsidR="00AC4479">
        <w:t>injected,</w:t>
      </w:r>
      <w:r>
        <w:t xml:space="preserve"> a plugin waits for the next </w:t>
      </w:r>
      <w:r>
        <w:rPr>
          <w:i/>
        </w:rPr>
        <w:t>null packet</w:t>
      </w:r>
      <w:r>
        <w:t xml:space="preserve"> (</w:t>
      </w:r>
      <w:r w:rsidR="00AC4479">
        <w:t>i.e.</w:t>
      </w:r>
      <w:r>
        <w:t xml:space="preserve"> a packet in PID </w:t>
      </w:r>
      <w:r w:rsidRPr="00FA2B3B">
        <w:rPr>
          <w:rStyle w:val="StyleConsolas"/>
        </w:rPr>
        <w:t>0x1FFF</w:t>
      </w:r>
      <w:r>
        <w:t>) and replaces this null packet with the new packet to insert.</w:t>
      </w:r>
    </w:p>
    <w:p w:rsidR="00FA2B3B" w:rsidRDefault="00FA2B3B" w:rsidP="00FA2B3B">
      <w:r>
        <w:t xml:space="preserve">Consequently, the original amount of stuffing and its distribution in a stream directly influences the insertion profile of new packets. Specifically, it is not possible to add more data than the stuffing bitrate. Moreover, precise timing cannot be </w:t>
      </w:r>
      <w:r w:rsidR="00AC4479">
        <w:t>always achieved. When data need</w:t>
      </w:r>
      <w:r>
        <w:t xml:space="preserve"> to be inserted at a given bitrate, the plugin tries to reach this average bitrate (provided that there is enough stuffing) but cannot guarantee a precise </w:t>
      </w:r>
      <w:r w:rsidR="00AC4479">
        <w:t xml:space="preserve">constant </w:t>
      </w:r>
      <w:r>
        <w:t>inter-packet distance.</w:t>
      </w:r>
    </w:p>
    <w:p w:rsidR="00FA4524" w:rsidRDefault="00FA2B3B" w:rsidP="00FA2B3B">
      <w:r w:rsidRPr="00FA2B3B">
        <w:t>In broadcast streams, where the modulation parameters impose a fixed bitrate, there is</w:t>
      </w:r>
      <w:r w:rsidR="00FA4524">
        <w:t xml:space="preserve"> always some stuffing. With variable bitrate, simple-program transport streams</w:t>
      </w:r>
      <w:r w:rsidRPr="00FA2B3B">
        <w:t xml:space="preserve"> for</w:t>
      </w:r>
      <w:r w:rsidR="00FA4524">
        <w:t xml:space="preserve"> IP, there can be no stuffing at all.</w:t>
      </w:r>
    </w:p>
    <w:p w:rsidR="00FA4524" w:rsidRDefault="00FA4524" w:rsidP="00FA2B3B">
      <w:r>
        <w:t>What are the options when the original amount of stuffing is not sufficient to insert the required data? It depends on the requirements on the stream.</w:t>
      </w:r>
    </w:p>
    <w:p w:rsidR="00FA4524" w:rsidRDefault="00FA4524" w:rsidP="00FA2B3B">
      <w:r>
        <w:t xml:space="preserve">If the stream is targeted for broadcast, with a given target bitrate which cannot be changed, there is no other solution than removing existing data to make room for the new data. Some plugins such as </w:t>
      </w:r>
      <w:r>
        <w:rPr>
          <w:i/>
        </w:rPr>
        <w:t>filter</w:t>
      </w:r>
      <w:r>
        <w:t xml:space="preserve"> or </w:t>
      </w:r>
      <w:r>
        <w:rPr>
          <w:i/>
        </w:rPr>
        <w:t>svremove</w:t>
      </w:r>
      <w:r>
        <w:t xml:space="preserve"> delete </w:t>
      </w:r>
      <w:r w:rsidR="00145545">
        <w:t xml:space="preserve">individual </w:t>
      </w:r>
      <w:r>
        <w:t xml:space="preserve">PID’s or complete services. By default, the deleted packets are simply removed from the stream. But these plugins also have a </w:t>
      </w:r>
      <w:r w:rsidRPr="00FA4524">
        <w:rPr>
          <w:rStyle w:val="StyleConsolas"/>
        </w:rPr>
        <w:t>--stuffing</w:t>
      </w:r>
      <w:r>
        <w:t xml:space="preserve"> option which replaces deleted packets by stuffing instead of removing them. Thus, you can increase the stuffing bitrate without altering the global transport stream bitrate.</w:t>
      </w:r>
    </w:p>
    <w:p w:rsidR="00FA2B3B" w:rsidRDefault="00FA4524" w:rsidP="00FA2B3B">
      <w:r>
        <w:t>If there is no requirement on the global bitrate, it is possible to insert artificial stuffing at input level using the</w:t>
      </w:r>
      <w:r w:rsidR="00554413">
        <w:t xml:space="preserve"> global </w:t>
      </w:r>
      <w:r w:rsidR="00554413">
        <w:rPr>
          <w:i/>
        </w:rPr>
        <w:t>tsp</w:t>
      </w:r>
      <w:r>
        <w:t xml:space="preserve"> option </w:t>
      </w:r>
      <w:r w:rsidRPr="00FA4524">
        <w:rPr>
          <w:rStyle w:val="StyleConsolas"/>
        </w:rPr>
        <w:t>--add-</w:t>
      </w:r>
      <w:r>
        <w:rPr>
          <w:rStyle w:val="StyleConsolas"/>
        </w:rPr>
        <w:t>input-stuffing</w:t>
      </w:r>
      <w:r>
        <w:t>. The option adds a given number of null packets after a given number of input packets (for instance</w:t>
      </w:r>
      <w:r w:rsidR="00AC4479">
        <w:t>, add 1 null packet every 15 input packets). The parameters influence the amount and distribution of the artificial stuffing. Do not be afraid of inserting too much stuffing. It is always possible to remove the stuffing in excess using “</w:t>
      </w:r>
      <w:r w:rsidR="00FA2B3B" w:rsidRPr="00AC4479">
        <w:rPr>
          <w:i/>
        </w:rPr>
        <w:t>-P filter -n -p 0x1FFF</w:t>
      </w:r>
      <w:r w:rsidR="00AC4479">
        <w:t xml:space="preserve">” at the end of the chain, after all </w:t>
      </w:r>
      <w:r w:rsidR="00784F3C">
        <w:t>injec</w:t>
      </w:r>
      <w:r w:rsidR="00AC4479">
        <w:t>tion plugin</w:t>
      </w:r>
      <w:r w:rsidR="00784F3C">
        <w:t>s</w:t>
      </w:r>
      <w:r w:rsidR="00AC4479">
        <w:t>.</w:t>
      </w:r>
    </w:p>
    <w:p w:rsidR="00A54A15" w:rsidRPr="00EB3193" w:rsidRDefault="001A1DC3" w:rsidP="001A1DC3">
      <w:pPr>
        <w:pStyle w:val="UsageTitle"/>
        <w:rPr>
          <w:lang w:val="en-US"/>
        </w:rPr>
      </w:pPr>
      <w:r w:rsidRPr="00EB3193">
        <w:rPr>
          <w:lang w:val="en-US"/>
        </w:rPr>
        <w:lastRenderedPageBreak/>
        <w:t>Merging and forking</w:t>
      </w:r>
    </w:p>
    <w:p w:rsidR="001A1DC3" w:rsidRPr="001A1DC3" w:rsidRDefault="001A1DC3" w:rsidP="001A1DC3">
      <w:r>
        <w:t xml:space="preserve">As indicated above, </w:t>
      </w:r>
      <w:r>
        <w:rPr>
          <w:i/>
        </w:rPr>
        <w:t>tsp</w:t>
      </w:r>
      <w:r>
        <w:t xml:space="preserve"> processes one single transport stream. However, s</w:t>
      </w:r>
      <w:r w:rsidRPr="001A1DC3">
        <w:t xml:space="preserve">pecific plugins such as </w:t>
      </w:r>
      <w:r w:rsidRPr="001A1DC3">
        <w:rPr>
          <w:i/>
          <w:iCs/>
        </w:rPr>
        <w:t>merge</w:t>
      </w:r>
      <w:r w:rsidRPr="001A1DC3">
        <w:t xml:space="preserve"> and </w:t>
      </w:r>
      <w:r w:rsidRPr="001A1DC3">
        <w:rPr>
          <w:i/>
          <w:iCs/>
        </w:rPr>
        <w:t>fork</w:t>
      </w:r>
      <w:r w:rsidRPr="001A1DC3">
        <w:t xml:space="preserve"> respectively combine and duplicate transport streams. They are designed to route transport streams from and to other applications. When the "other" application is another instance of </w:t>
      </w:r>
      <w:r w:rsidRPr="001A1DC3">
        <w:rPr>
          <w:i/>
          <w:iCs/>
        </w:rPr>
        <w:t>tsp</w:t>
      </w:r>
      <w:r w:rsidRPr="001A1DC3">
        <w:t>, we can create complex processing graphs.</w:t>
      </w:r>
    </w:p>
    <w:p w:rsidR="001A1DC3" w:rsidRPr="001A1DC3" w:rsidRDefault="001A1DC3" w:rsidP="001A1DC3">
      <w:r w:rsidRPr="001A1DC3">
        <w:t>This is illustrated in the diagram below.</w:t>
      </w:r>
    </w:p>
    <w:p w:rsidR="001A1DC3" w:rsidRPr="001A1DC3" w:rsidRDefault="0060349D" w:rsidP="00C41F2B">
      <w:pPr>
        <w:ind w:left="-709"/>
      </w:pPr>
      <w:r w:rsidRPr="0060349D">
        <w:rPr>
          <w:noProof/>
        </w:rPr>
        <mc:AlternateContent>
          <mc:Choice Requires="wpg">
            <w:drawing>
              <wp:inline distT="0" distB="0" distL="0" distR="0" wp14:anchorId="42632AA4" wp14:editId="7167B70F">
                <wp:extent cx="7131837" cy="1828800"/>
                <wp:effectExtent l="0" t="0" r="0" b="0"/>
                <wp:docPr id="4" name="Groupe 102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7131837" cy="1828800"/>
                          <a:chOff x="0" y="0"/>
                          <a:chExt cx="6571573" cy="1685639"/>
                        </a:xfrm>
                      </wpg:grpSpPr>
                      <wps:wsp>
                        <wps:cNvPr id="6" name="Rectangle à coins arrondis 6"/>
                        <wps:cNvSpPr/>
                        <wps:spPr>
                          <a:xfrm>
                            <a:off x="1238131" y="497725"/>
                            <a:ext cx="3519851"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E96DF1" w:rsidRDefault="00E96DF1"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 name="Rectangle à coins arrondis 7"/>
                        <wps:cNvSpPr/>
                        <wps:spPr>
                          <a:xfrm>
                            <a:off x="1343763" y="641799"/>
                            <a:ext cx="312039" cy="201219"/>
                          </a:xfrm>
                          <a:prstGeom prst="roundRect">
                            <a:avLst/>
                          </a:prstGeom>
                          <a:solidFill>
                            <a:srgbClr val="1F8A4C"/>
                          </a:solidFill>
                          <a:ln w="12700" cap="flat" cmpd="sng" algn="ctr">
                            <a:noFill/>
                            <a:prstDash val="solid"/>
                            <a:miter lim="800000"/>
                          </a:ln>
                          <a:effectLst/>
                        </wps:spPr>
                        <wps:txbx>
                          <w:txbxContent>
                            <w:p w:rsidR="00E96DF1" w:rsidRDefault="00E96DF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16" name="Connecteur droit avec flèche 16"/>
                        <wps:cNvCnPr>
                          <a:endCxn id="7" idx="1"/>
                        </wps:cNvCnPr>
                        <wps:spPr>
                          <a:xfrm>
                            <a:off x="897457" y="742408"/>
                            <a:ext cx="446307"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18" name="ZoneTexte 176"/>
                        <wps:cNvSpPr txBox="1"/>
                        <wps:spPr>
                          <a:xfrm>
                            <a:off x="855362" y="619060"/>
                            <a:ext cx="408441" cy="92333"/>
                          </a:xfrm>
                          <a:prstGeom prst="rect">
                            <a:avLst/>
                          </a:prstGeom>
                          <a:noFill/>
                        </wps:spPr>
                        <wps:txbx>
                          <w:txbxContent>
                            <w:p w:rsidR="00E96DF1" w:rsidRDefault="00E96DF1"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wps:txbx>
                        <wps:bodyPr wrap="square" lIns="0" tIns="0" rIns="0" bIns="0" rtlCol="0">
                          <a:noAutofit/>
                        </wps:bodyPr>
                      </wps:wsp>
                      <wps:wsp>
                        <wps:cNvPr id="19" name="ZoneTexte 177"/>
                        <wps:cNvSpPr txBox="1"/>
                        <wps:spPr>
                          <a:xfrm>
                            <a:off x="4783354" y="613049"/>
                            <a:ext cx="459725" cy="92333"/>
                          </a:xfrm>
                          <a:prstGeom prst="rect">
                            <a:avLst/>
                          </a:prstGeom>
                          <a:noFill/>
                        </wps:spPr>
                        <wps:txbx>
                          <w:txbxContent>
                            <w:p w:rsidR="00E96DF1" w:rsidRDefault="00E96DF1"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wps:txbx>
                        <wps:bodyPr wrap="square" lIns="0" tIns="0" rIns="0" bIns="0" rtlCol="0">
                          <a:noAutofit/>
                        </wps:bodyPr>
                      </wps:wsp>
                      <wps:wsp>
                        <wps:cNvPr id="22" name="Rectangle à coins arrondis 22"/>
                        <wps:cNvSpPr/>
                        <wps:spPr>
                          <a:xfrm>
                            <a:off x="1774708" y="641799"/>
                            <a:ext cx="312039" cy="201219"/>
                          </a:xfrm>
                          <a:prstGeom prst="roundRect">
                            <a:avLst/>
                          </a:prstGeom>
                          <a:solidFill>
                            <a:srgbClr val="1F8A4C"/>
                          </a:solidFill>
                          <a:ln w="12700" cap="flat" cmpd="sng" algn="ctr">
                            <a:noFill/>
                            <a:prstDash val="solid"/>
                            <a:miter lim="800000"/>
                          </a:ln>
                          <a:effectLst/>
                        </wps:spPr>
                        <wps:txbx>
                          <w:txbxContent>
                            <w:p w:rsidR="00E96DF1" w:rsidRDefault="00E96DF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4" name="Rectangle à coins arrondis 24"/>
                        <wps:cNvSpPr/>
                        <wps:spPr>
                          <a:xfrm>
                            <a:off x="2205652" y="641799"/>
                            <a:ext cx="312039" cy="201219"/>
                          </a:xfrm>
                          <a:prstGeom prst="roundRect">
                            <a:avLst/>
                          </a:prstGeom>
                          <a:solidFill>
                            <a:srgbClr val="1F8A4C"/>
                          </a:solidFill>
                          <a:ln w="12700" cap="flat" cmpd="sng" algn="ctr">
                            <a:noFill/>
                            <a:prstDash val="solid"/>
                            <a:miter lim="800000"/>
                          </a:ln>
                          <a:effectLst/>
                        </wps:spPr>
                        <wps:txbx>
                          <w:txbxContent>
                            <w:p w:rsidR="00E96DF1" w:rsidRDefault="00E96DF1"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5" name="Rectangle à coins arrondis 25"/>
                        <wps:cNvSpPr/>
                        <wps:spPr>
                          <a:xfrm>
                            <a:off x="2636596" y="641799"/>
                            <a:ext cx="312039" cy="201219"/>
                          </a:xfrm>
                          <a:prstGeom prst="roundRect">
                            <a:avLst/>
                          </a:prstGeom>
                          <a:solidFill>
                            <a:srgbClr val="1F8A4C"/>
                          </a:solidFill>
                          <a:ln w="12700" cap="flat" cmpd="sng" algn="ctr">
                            <a:noFill/>
                            <a:prstDash val="solid"/>
                            <a:miter lim="800000"/>
                          </a:ln>
                          <a:effectLst/>
                        </wps:spPr>
                        <wps:txbx>
                          <w:txbxContent>
                            <w:p w:rsidR="00E96DF1" w:rsidRDefault="00E96DF1"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6" name="Rectangle à coins arrondis 26"/>
                        <wps:cNvSpPr/>
                        <wps:spPr>
                          <a:xfrm>
                            <a:off x="3067540" y="641799"/>
                            <a:ext cx="312039" cy="201219"/>
                          </a:xfrm>
                          <a:prstGeom prst="roundRect">
                            <a:avLst/>
                          </a:prstGeom>
                          <a:solidFill>
                            <a:srgbClr val="1F8A4C"/>
                          </a:solidFill>
                          <a:ln w="12700" cap="flat" cmpd="sng" algn="ctr">
                            <a:noFill/>
                            <a:prstDash val="solid"/>
                            <a:miter lim="800000"/>
                          </a:ln>
                          <a:effectLst/>
                        </wps:spPr>
                        <wps:txbx>
                          <w:txbxContent>
                            <w:p w:rsidR="00E96DF1" w:rsidRDefault="00E96DF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7" name="Rectangle à coins arrondis 27"/>
                        <wps:cNvSpPr/>
                        <wps:spPr>
                          <a:xfrm>
                            <a:off x="3498484" y="641799"/>
                            <a:ext cx="312039" cy="201219"/>
                          </a:xfrm>
                          <a:prstGeom prst="roundRect">
                            <a:avLst/>
                          </a:prstGeom>
                          <a:solidFill>
                            <a:srgbClr val="1F8A4C"/>
                          </a:solidFill>
                          <a:ln w="12700" cap="flat" cmpd="sng" algn="ctr">
                            <a:noFill/>
                            <a:prstDash val="solid"/>
                            <a:miter lim="800000"/>
                          </a:ln>
                          <a:effectLst/>
                        </wps:spPr>
                        <wps:txbx>
                          <w:txbxContent>
                            <w:p w:rsidR="00E96DF1" w:rsidRDefault="00E96DF1"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8" name="Rectangle à coins arrondis 28"/>
                        <wps:cNvSpPr/>
                        <wps:spPr>
                          <a:xfrm>
                            <a:off x="3929428" y="641799"/>
                            <a:ext cx="312039" cy="201219"/>
                          </a:xfrm>
                          <a:prstGeom prst="roundRect">
                            <a:avLst/>
                          </a:prstGeom>
                          <a:solidFill>
                            <a:srgbClr val="1F8A4C"/>
                          </a:solidFill>
                          <a:ln w="12700" cap="flat" cmpd="sng" algn="ctr">
                            <a:noFill/>
                            <a:prstDash val="solid"/>
                            <a:miter lim="800000"/>
                          </a:ln>
                          <a:effectLst/>
                        </wps:spPr>
                        <wps:txbx>
                          <w:txbxContent>
                            <w:p w:rsidR="00E96DF1" w:rsidRDefault="00E96DF1"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9" name="Rectangle à coins arrondis 29"/>
                        <wps:cNvSpPr/>
                        <wps:spPr>
                          <a:xfrm>
                            <a:off x="4360372" y="641799"/>
                            <a:ext cx="312039" cy="201219"/>
                          </a:xfrm>
                          <a:prstGeom prst="roundRect">
                            <a:avLst/>
                          </a:prstGeom>
                          <a:solidFill>
                            <a:srgbClr val="1F8A4C"/>
                          </a:solidFill>
                          <a:ln w="12700" cap="flat" cmpd="sng" algn="ctr">
                            <a:noFill/>
                            <a:prstDash val="solid"/>
                            <a:miter lim="800000"/>
                          </a:ln>
                          <a:effectLst/>
                        </wps:spPr>
                        <wps:txbx>
                          <w:txbxContent>
                            <w:p w:rsidR="00E96DF1" w:rsidRDefault="00E96DF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30" name="Connecteur droit avec flèche 30"/>
                        <wps:cNvCnPr>
                          <a:stCxn id="7" idx="3"/>
                          <a:endCxn id="22" idx="1"/>
                        </wps:cNvCnPr>
                        <wps:spPr>
                          <a:xfrm>
                            <a:off x="1655802"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1" name="Connecteur droit avec flèche 31"/>
                        <wps:cNvCnPr>
                          <a:stCxn id="22" idx="3"/>
                          <a:endCxn id="24" idx="1"/>
                        </wps:cNvCnPr>
                        <wps:spPr>
                          <a:xfrm>
                            <a:off x="2086746"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2" name="Connecteur droit avec flèche 32"/>
                        <wps:cNvCnPr>
                          <a:stCxn id="24" idx="3"/>
                          <a:endCxn id="25" idx="1"/>
                        </wps:cNvCnPr>
                        <wps:spPr>
                          <a:xfrm>
                            <a:off x="2517690"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3" name="Connecteur droit avec flèche 33"/>
                        <wps:cNvCnPr>
                          <a:stCxn id="25" idx="3"/>
                          <a:endCxn id="26" idx="1"/>
                        </wps:cNvCnPr>
                        <wps:spPr>
                          <a:xfrm>
                            <a:off x="2948635"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4" name="Connecteur droit avec flèche 34"/>
                        <wps:cNvCnPr>
                          <a:stCxn id="26" idx="3"/>
                          <a:endCxn id="27" idx="1"/>
                        </wps:cNvCnPr>
                        <wps:spPr>
                          <a:xfrm>
                            <a:off x="3379579"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5" name="Connecteur droit avec flèche 35"/>
                        <wps:cNvCnPr>
                          <a:stCxn id="27" idx="3"/>
                          <a:endCxn id="28" idx="1"/>
                        </wps:cNvCnPr>
                        <wps:spPr>
                          <a:xfrm>
                            <a:off x="3810523"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0" name="Connecteur droit avec flèche 50"/>
                        <wps:cNvCnPr>
                          <a:stCxn id="28" idx="3"/>
                          <a:endCxn id="29" idx="1"/>
                        </wps:cNvCnPr>
                        <wps:spPr>
                          <a:xfrm>
                            <a:off x="4241467"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1" name="Connecteur droit avec flèche 51"/>
                        <wps:cNvCnPr>
                          <a:stCxn id="29" idx="3"/>
                        </wps:cNvCnPr>
                        <wps:spPr>
                          <a:xfrm>
                            <a:off x="4672411" y="742409"/>
                            <a:ext cx="429070"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52" name="Rectangle à coins arrondis 52"/>
                        <wps:cNvSpPr/>
                        <wps:spPr>
                          <a:xfrm>
                            <a:off x="383683" y="3013"/>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E96DF1" w:rsidRDefault="00E96DF1"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53" name="Rectangle à coins arrondis 53"/>
                        <wps:cNvSpPr/>
                        <wps:spPr>
                          <a:xfrm>
                            <a:off x="493638" y="150520"/>
                            <a:ext cx="312039" cy="201219"/>
                          </a:xfrm>
                          <a:prstGeom prst="roundRect">
                            <a:avLst/>
                          </a:prstGeom>
                          <a:solidFill>
                            <a:srgbClr val="1F8A4C"/>
                          </a:solidFill>
                          <a:ln w="12700" cap="flat" cmpd="sng" algn="ctr">
                            <a:noFill/>
                            <a:prstDash val="solid"/>
                            <a:miter lim="800000"/>
                          </a:ln>
                          <a:effectLst/>
                        </wps:spPr>
                        <wps:txbx>
                          <w:txbxContent>
                            <w:p w:rsidR="00E96DF1" w:rsidRDefault="00E96DF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54" name="Rectangle à coins arrondis 54"/>
                        <wps:cNvSpPr/>
                        <wps:spPr>
                          <a:xfrm>
                            <a:off x="924257" y="150520"/>
                            <a:ext cx="312039" cy="201219"/>
                          </a:xfrm>
                          <a:prstGeom prst="roundRect">
                            <a:avLst/>
                          </a:prstGeom>
                          <a:solidFill>
                            <a:srgbClr val="1F8A4C"/>
                          </a:solidFill>
                          <a:ln w="12700" cap="flat" cmpd="sng" algn="ctr">
                            <a:noFill/>
                            <a:prstDash val="solid"/>
                            <a:miter lim="800000"/>
                          </a:ln>
                          <a:effectLst/>
                        </wps:spPr>
                        <wps:txbx>
                          <w:txbxContent>
                            <w:p w:rsidR="00E96DF1" w:rsidRDefault="00E96DF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5" name="Rectangle à coins arrondis 55"/>
                        <wps:cNvSpPr/>
                        <wps:spPr>
                          <a:xfrm>
                            <a:off x="1354875" y="150520"/>
                            <a:ext cx="312039" cy="201219"/>
                          </a:xfrm>
                          <a:prstGeom prst="roundRect">
                            <a:avLst/>
                          </a:prstGeom>
                          <a:solidFill>
                            <a:srgbClr val="1F8A4C"/>
                          </a:solidFill>
                          <a:ln w="12700" cap="flat" cmpd="sng" algn="ctr">
                            <a:noFill/>
                            <a:prstDash val="solid"/>
                            <a:miter lim="800000"/>
                          </a:ln>
                          <a:effectLst/>
                        </wps:spPr>
                        <wps:txbx>
                          <w:txbxContent>
                            <w:p w:rsidR="00E96DF1" w:rsidRDefault="00E96DF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6" name="Rectangle à coins arrondis 56"/>
                        <wps:cNvSpPr/>
                        <wps:spPr>
                          <a:xfrm>
                            <a:off x="1785493" y="150520"/>
                            <a:ext cx="312039" cy="201219"/>
                          </a:xfrm>
                          <a:prstGeom prst="roundRect">
                            <a:avLst/>
                          </a:prstGeom>
                          <a:solidFill>
                            <a:srgbClr val="1F8A4C"/>
                          </a:solidFill>
                          <a:ln w="12700" cap="flat" cmpd="sng" algn="ctr">
                            <a:noFill/>
                            <a:prstDash val="solid"/>
                            <a:miter lim="800000"/>
                          </a:ln>
                          <a:effectLst/>
                        </wps:spPr>
                        <wps:txbx>
                          <w:txbxContent>
                            <w:p w:rsidR="00E96DF1" w:rsidRDefault="00E96DF1"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57" name="Connecteur droit avec flèche 57"/>
                        <wps:cNvCnPr>
                          <a:stCxn id="53" idx="3"/>
                          <a:endCxn id="54" idx="1"/>
                        </wps:cNvCnPr>
                        <wps:spPr>
                          <a:xfrm>
                            <a:off x="805677"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8" name="Connecteur droit avec flèche 58"/>
                        <wps:cNvCnPr>
                          <a:endCxn id="55" idx="1"/>
                        </wps:cNvCnPr>
                        <wps:spPr>
                          <a:xfrm flipV="1">
                            <a:off x="1245816" y="251130"/>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59" name="Connecteur droit avec flèche 59"/>
                        <wps:cNvCnPr>
                          <a:stCxn id="55" idx="3"/>
                          <a:endCxn id="56" idx="1"/>
                        </wps:cNvCnPr>
                        <wps:spPr>
                          <a:xfrm>
                            <a:off x="1666914"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0" name="Connecteur droit avec flèche 137"/>
                        <wps:cNvCnPr>
                          <a:stCxn id="56" idx="3"/>
                          <a:endCxn id="24" idx="0"/>
                        </wps:cNvCnPr>
                        <wps:spPr>
                          <a:xfrm>
                            <a:off x="2097532" y="251130"/>
                            <a:ext cx="264139" cy="390668"/>
                          </a:xfrm>
                          <a:prstGeom prst="bentConnector2">
                            <a:avLst/>
                          </a:prstGeom>
                          <a:noFill/>
                          <a:ln w="19050" cap="flat" cmpd="sng" algn="ctr">
                            <a:solidFill>
                              <a:sysClr val="windowText" lastClr="000000"/>
                            </a:solidFill>
                            <a:prstDash val="sysDash"/>
                            <a:miter lim="800000"/>
                            <a:tailEnd type="triangle"/>
                          </a:ln>
                          <a:effectLst/>
                        </wps:spPr>
                        <wps:bodyPr/>
                      </wps:wsp>
                      <wps:wsp>
                        <wps:cNvPr id="61" name="Rectangle à coins arrondis 61"/>
                        <wps:cNvSpPr/>
                        <wps:spPr>
                          <a:xfrm>
                            <a:off x="804480" y="1011627"/>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E96DF1" w:rsidRDefault="00E96DF1"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62" name="Rectangle à coins arrondis 62"/>
                        <wps:cNvSpPr/>
                        <wps:spPr>
                          <a:xfrm>
                            <a:off x="914435" y="1159134"/>
                            <a:ext cx="312039" cy="201219"/>
                          </a:xfrm>
                          <a:prstGeom prst="roundRect">
                            <a:avLst/>
                          </a:prstGeom>
                          <a:solidFill>
                            <a:srgbClr val="1F8A4C"/>
                          </a:solidFill>
                          <a:ln w="12700" cap="flat" cmpd="sng" algn="ctr">
                            <a:noFill/>
                            <a:prstDash val="solid"/>
                            <a:miter lim="800000"/>
                          </a:ln>
                          <a:effectLst/>
                        </wps:spPr>
                        <wps:txbx>
                          <w:txbxContent>
                            <w:p w:rsidR="00E96DF1" w:rsidRDefault="00E96DF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63" name="Rectangle à coins arrondis 63"/>
                        <wps:cNvSpPr/>
                        <wps:spPr>
                          <a:xfrm>
                            <a:off x="1345054" y="1159134"/>
                            <a:ext cx="312039" cy="201219"/>
                          </a:xfrm>
                          <a:prstGeom prst="roundRect">
                            <a:avLst/>
                          </a:prstGeom>
                          <a:solidFill>
                            <a:srgbClr val="1F8A4C"/>
                          </a:solidFill>
                          <a:ln w="12700" cap="flat" cmpd="sng" algn="ctr">
                            <a:noFill/>
                            <a:prstDash val="solid"/>
                            <a:miter lim="800000"/>
                          </a:ln>
                          <a:effectLst/>
                        </wps:spPr>
                        <wps:txbx>
                          <w:txbxContent>
                            <w:p w:rsidR="00E96DF1" w:rsidRDefault="00E96DF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4" name="Rectangle à coins arrondis 64"/>
                        <wps:cNvSpPr/>
                        <wps:spPr>
                          <a:xfrm>
                            <a:off x="1775672" y="1159134"/>
                            <a:ext cx="312039" cy="201219"/>
                          </a:xfrm>
                          <a:prstGeom prst="roundRect">
                            <a:avLst/>
                          </a:prstGeom>
                          <a:solidFill>
                            <a:srgbClr val="1F8A4C"/>
                          </a:solidFill>
                          <a:ln w="12700" cap="flat" cmpd="sng" algn="ctr">
                            <a:noFill/>
                            <a:prstDash val="solid"/>
                            <a:miter lim="800000"/>
                          </a:ln>
                          <a:effectLst/>
                        </wps:spPr>
                        <wps:txbx>
                          <w:txbxContent>
                            <w:p w:rsidR="00E96DF1" w:rsidRDefault="00E96DF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5" name="Rectangle à coins arrondis 65"/>
                        <wps:cNvSpPr/>
                        <wps:spPr>
                          <a:xfrm>
                            <a:off x="2206290" y="1159134"/>
                            <a:ext cx="312039" cy="201219"/>
                          </a:xfrm>
                          <a:prstGeom prst="roundRect">
                            <a:avLst/>
                          </a:prstGeom>
                          <a:solidFill>
                            <a:srgbClr val="1F8A4C"/>
                          </a:solidFill>
                          <a:ln w="12700" cap="flat" cmpd="sng" algn="ctr">
                            <a:noFill/>
                            <a:prstDash val="solid"/>
                            <a:miter lim="800000"/>
                          </a:ln>
                          <a:effectLst/>
                        </wps:spPr>
                        <wps:txbx>
                          <w:txbxContent>
                            <w:p w:rsidR="00E96DF1" w:rsidRDefault="00E96DF1"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66" name="Connecteur droit avec flèche 66"/>
                        <wps:cNvCnPr>
                          <a:stCxn id="62" idx="3"/>
                          <a:endCxn id="63" idx="1"/>
                        </wps:cNvCnPr>
                        <wps:spPr>
                          <a:xfrm>
                            <a:off x="1226474"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7" name="Connecteur droit avec flèche 67"/>
                        <wps:cNvCnPr>
                          <a:endCxn id="64" idx="1"/>
                        </wps:cNvCnPr>
                        <wps:spPr>
                          <a:xfrm flipV="1">
                            <a:off x="1666614"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68" name="Connecteur droit avec flèche 68"/>
                        <wps:cNvCnPr>
                          <a:stCxn id="64" idx="3"/>
                          <a:endCxn id="65" idx="1"/>
                        </wps:cNvCnPr>
                        <wps:spPr>
                          <a:xfrm>
                            <a:off x="2087711"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9" name="Connecteur droit avec flèche 137"/>
                        <wps:cNvCnPr>
                          <a:stCxn id="65" idx="3"/>
                          <a:endCxn id="25" idx="2"/>
                        </wps:cNvCnPr>
                        <wps:spPr>
                          <a:xfrm flipV="1">
                            <a:off x="2518329" y="843018"/>
                            <a:ext cx="274286" cy="416726"/>
                          </a:xfrm>
                          <a:prstGeom prst="bentConnector2">
                            <a:avLst/>
                          </a:prstGeom>
                          <a:noFill/>
                          <a:ln w="19050" cap="flat" cmpd="sng" algn="ctr">
                            <a:solidFill>
                              <a:sysClr val="windowText" lastClr="000000"/>
                            </a:solidFill>
                            <a:prstDash val="sysDash"/>
                            <a:miter lim="800000"/>
                            <a:tailEnd type="triangle"/>
                          </a:ln>
                          <a:effectLst/>
                        </wps:spPr>
                        <wps:bodyPr/>
                      </wps:wsp>
                      <wps:wsp>
                        <wps:cNvPr id="70" name="Connecteur droit avec flèche 70"/>
                        <wps:cNvCnPr>
                          <a:endCxn id="53" idx="1"/>
                        </wps:cNvCnPr>
                        <wps:spPr>
                          <a:xfrm flipV="1">
                            <a:off x="46602" y="251130"/>
                            <a:ext cx="447036"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71" name="ZoneTexte 214"/>
                        <wps:cNvSpPr txBox="1"/>
                        <wps:spPr>
                          <a:xfrm>
                            <a:off x="0" y="131216"/>
                            <a:ext cx="408441" cy="92333"/>
                          </a:xfrm>
                          <a:prstGeom prst="rect">
                            <a:avLst/>
                          </a:prstGeom>
                          <a:noFill/>
                        </wps:spPr>
                        <wps:txbx>
                          <w:txbxContent>
                            <w:p w:rsidR="00E96DF1" w:rsidRDefault="00E96DF1"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wps:txbx>
                        <wps:bodyPr wrap="square" lIns="0" tIns="0" rIns="0" bIns="0" rtlCol="0">
                          <a:noAutofit/>
                        </wps:bodyPr>
                      </wps:wsp>
                      <wps:wsp>
                        <wps:cNvPr id="72" name="Connecteur droit avec flèche 72"/>
                        <wps:cNvCnPr>
                          <a:endCxn id="62" idx="1"/>
                        </wps:cNvCnPr>
                        <wps:spPr>
                          <a:xfrm flipV="1">
                            <a:off x="478549" y="1259744"/>
                            <a:ext cx="435886" cy="3996"/>
                          </a:xfrm>
                          <a:prstGeom prst="straightConnector1">
                            <a:avLst/>
                          </a:prstGeom>
                          <a:noFill/>
                          <a:ln w="19050" cap="flat" cmpd="sng" algn="ctr">
                            <a:solidFill>
                              <a:sysClr val="windowText" lastClr="000000"/>
                            </a:solidFill>
                            <a:prstDash val="sysDash"/>
                            <a:miter lim="800000"/>
                            <a:tailEnd type="triangle"/>
                          </a:ln>
                          <a:effectLst/>
                        </wps:spPr>
                        <wps:bodyPr/>
                      </wps:wsp>
                      <wps:wsp>
                        <wps:cNvPr id="73" name="ZoneTexte 216"/>
                        <wps:cNvSpPr txBox="1"/>
                        <wps:spPr>
                          <a:xfrm>
                            <a:off x="422933" y="1140392"/>
                            <a:ext cx="408441" cy="92333"/>
                          </a:xfrm>
                          <a:prstGeom prst="rect">
                            <a:avLst/>
                          </a:prstGeom>
                          <a:noFill/>
                        </wps:spPr>
                        <wps:txbx>
                          <w:txbxContent>
                            <w:p w:rsidR="00E96DF1" w:rsidRDefault="00E96DF1"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wps:txbx>
                        <wps:bodyPr wrap="square" lIns="0" tIns="0" rIns="0" bIns="0" rtlCol="0">
                          <a:noAutofit/>
                        </wps:bodyPr>
                      </wps:wsp>
                      <wps:wsp>
                        <wps:cNvPr id="74" name="Rectangle à coins arrondis 74"/>
                        <wps:cNvSpPr/>
                        <wps:spPr>
                          <a:xfrm>
                            <a:off x="3811764" y="0"/>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E96DF1" w:rsidRDefault="00E96DF1"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5" name="Rectangle à coins arrondis 75"/>
                        <wps:cNvSpPr/>
                        <wps:spPr>
                          <a:xfrm>
                            <a:off x="3921719" y="147507"/>
                            <a:ext cx="312039" cy="201219"/>
                          </a:xfrm>
                          <a:prstGeom prst="roundRect">
                            <a:avLst/>
                          </a:prstGeom>
                          <a:solidFill>
                            <a:srgbClr val="1F8A4C"/>
                          </a:solidFill>
                          <a:ln w="12700" cap="flat" cmpd="sng" algn="ctr">
                            <a:noFill/>
                            <a:prstDash val="solid"/>
                            <a:miter lim="800000"/>
                          </a:ln>
                          <a:effectLst/>
                        </wps:spPr>
                        <wps:txbx>
                          <w:txbxContent>
                            <w:p w:rsidR="00E96DF1" w:rsidRDefault="00E96DF1"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76" name="Rectangle à coins arrondis 76"/>
                        <wps:cNvSpPr/>
                        <wps:spPr>
                          <a:xfrm>
                            <a:off x="4352338" y="147507"/>
                            <a:ext cx="312039" cy="201219"/>
                          </a:xfrm>
                          <a:prstGeom prst="roundRect">
                            <a:avLst/>
                          </a:prstGeom>
                          <a:solidFill>
                            <a:srgbClr val="1F8A4C"/>
                          </a:solidFill>
                          <a:ln w="12700" cap="flat" cmpd="sng" algn="ctr">
                            <a:noFill/>
                            <a:prstDash val="solid"/>
                            <a:miter lim="800000"/>
                          </a:ln>
                          <a:effectLst/>
                        </wps:spPr>
                        <wps:txbx>
                          <w:txbxContent>
                            <w:p w:rsidR="00E96DF1" w:rsidRDefault="00E96DF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7" name="Rectangle à coins arrondis 77"/>
                        <wps:cNvSpPr/>
                        <wps:spPr>
                          <a:xfrm>
                            <a:off x="4782956" y="147507"/>
                            <a:ext cx="312039" cy="201219"/>
                          </a:xfrm>
                          <a:prstGeom prst="roundRect">
                            <a:avLst/>
                          </a:prstGeom>
                          <a:solidFill>
                            <a:srgbClr val="1F8A4C"/>
                          </a:solidFill>
                          <a:ln w="12700" cap="flat" cmpd="sng" algn="ctr">
                            <a:noFill/>
                            <a:prstDash val="solid"/>
                            <a:miter lim="800000"/>
                          </a:ln>
                          <a:effectLst/>
                        </wps:spPr>
                        <wps:txbx>
                          <w:txbxContent>
                            <w:p w:rsidR="00E96DF1" w:rsidRDefault="00E96DF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8" name="Rectangle à coins arrondis 78"/>
                        <wps:cNvSpPr/>
                        <wps:spPr>
                          <a:xfrm>
                            <a:off x="5213574" y="147507"/>
                            <a:ext cx="312039" cy="201219"/>
                          </a:xfrm>
                          <a:prstGeom prst="roundRect">
                            <a:avLst/>
                          </a:prstGeom>
                          <a:solidFill>
                            <a:srgbClr val="1F8A4C"/>
                          </a:solidFill>
                          <a:ln w="12700" cap="flat" cmpd="sng" algn="ctr">
                            <a:noFill/>
                            <a:prstDash val="solid"/>
                            <a:miter lim="800000"/>
                          </a:ln>
                          <a:effectLst/>
                        </wps:spPr>
                        <wps:txbx>
                          <w:txbxContent>
                            <w:p w:rsidR="00E96DF1" w:rsidRDefault="00E96DF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79" name="Connecteur droit avec flèche 79"/>
                        <wps:cNvCnPr>
                          <a:stCxn id="75" idx="3"/>
                          <a:endCxn id="76" idx="1"/>
                        </wps:cNvCnPr>
                        <wps:spPr>
                          <a:xfrm>
                            <a:off x="4233758"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0" name="Connecteur droit avec flèche 80"/>
                        <wps:cNvCnPr>
                          <a:endCxn id="77" idx="1"/>
                        </wps:cNvCnPr>
                        <wps:spPr>
                          <a:xfrm flipV="1">
                            <a:off x="4673897" y="248117"/>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81" name="Connecteur droit avec flèche 81"/>
                        <wps:cNvCnPr>
                          <a:stCxn id="77" idx="3"/>
                          <a:endCxn id="78" idx="1"/>
                        </wps:cNvCnPr>
                        <wps:spPr>
                          <a:xfrm>
                            <a:off x="5094995"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2" name="Connecteur droit avec flèche 137"/>
                        <wps:cNvCnPr>
                          <a:stCxn id="27" idx="0"/>
                          <a:endCxn id="75" idx="1"/>
                        </wps:cNvCnPr>
                        <wps:spPr>
                          <a:xfrm rot="5400000" flipH="1" flipV="1">
                            <a:off x="3591271" y="311350"/>
                            <a:ext cx="393681" cy="267215"/>
                          </a:xfrm>
                          <a:prstGeom prst="bentConnector2">
                            <a:avLst/>
                          </a:prstGeom>
                          <a:noFill/>
                          <a:ln w="19050" cap="flat" cmpd="sng" algn="ctr">
                            <a:solidFill>
                              <a:sysClr val="windowText" lastClr="000000"/>
                            </a:solidFill>
                            <a:prstDash val="sysDash"/>
                            <a:miter lim="800000"/>
                            <a:tailEnd type="triangle"/>
                          </a:ln>
                          <a:effectLst/>
                        </wps:spPr>
                        <wps:bodyPr/>
                      </wps:wsp>
                      <wps:wsp>
                        <wps:cNvPr id="83" name="Rectangle à coins arrondis 83"/>
                        <wps:cNvSpPr/>
                        <wps:spPr>
                          <a:xfrm>
                            <a:off x="4273535" y="1011626"/>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E96DF1" w:rsidRDefault="00E96DF1"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84" name="Rectangle à coins arrondis 84"/>
                        <wps:cNvSpPr/>
                        <wps:spPr>
                          <a:xfrm>
                            <a:off x="4383490" y="1159134"/>
                            <a:ext cx="312039" cy="201219"/>
                          </a:xfrm>
                          <a:prstGeom prst="roundRect">
                            <a:avLst/>
                          </a:prstGeom>
                          <a:solidFill>
                            <a:srgbClr val="1F8A4C"/>
                          </a:solidFill>
                          <a:ln w="12700" cap="flat" cmpd="sng" algn="ctr">
                            <a:noFill/>
                            <a:prstDash val="solid"/>
                            <a:miter lim="800000"/>
                          </a:ln>
                          <a:effectLst/>
                        </wps:spPr>
                        <wps:txbx>
                          <w:txbxContent>
                            <w:p w:rsidR="00E96DF1" w:rsidRDefault="00E96DF1"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85" name="Rectangle à coins arrondis 85"/>
                        <wps:cNvSpPr/>
                        <wps:spPr>
                          <a:xfrm>
                            <a:off x="4814108" y="1159134"/>
                            <a:ext cx="312039" cy="201219"/>
                          </a:xfrm>
                          <a:prstGeom prst="roundRect">
                            <a:avLst/>
                          </a:prstGeom>
                          <a:solidFill>
                            <a:srgbClr val="1F8A4C"/>
                          </a:solidFill>
                          <a:ln w="12700" cap="flat" cmpd="sng" algn="ctr">
                            <a:noFill/>
                            <a:prstDash val="solid"/>
                            <a:miter lim="800000"/>
                          </a:ln>
                          <a:effectLst/>
                        </wps:spPr>
                        <wps:txbx>
                          <w:txbxContent>
                            <w:p w:rsidR="00E96DF1" w:rsidRDefault="00E96DF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6" name="Rectangle à coins arrondis 86"/>
                        <wps:cNvSpPr/>
                        <wps:spPr>
                          <a:xfrm>
                            <a:off x="5244727" y="1159134"/>
                            <a:ext cx="312039" cy="201219"/>
                          </a:xfrm>
                          <a:prstGeom prst="roundRect">
                            <a:avLst/>
                          </a:prstGeom>
                          <a:solidFill>
                            <a:srgbClr val="1F8A4C"/>
                          </a:solidFill>
                          <a:ln w="12700" cap="flat" cmpd="sng" algn="ctr">
                            <a:noFill/>
                            <a:prstDash val="solid"/>
                            <a:miter lim="800000"/>
                          </a:ln>
                          <a:effectLst/>
                        </wps:spPr>
                        <wps:txbx>
                          <w:txbxContent>
                            <w:p w:rsidR="00E96DF1" w:rsidRDefault="00E96DF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7" name="Rectangle à coins arrondis 87"/>
                        <wps:cNvSpPr/>
                        <wps:spPr>
                          <a:xfrm>
                            <a:off x="5675345" y="1159134"/>
                            <a:ext cx="312039" cy="201219"/>
                          </a:xfrm>
                          <a:prstGeom prst="roundRect">
                            <a:avLst/>
                          </a:prstGeom>
                          <a:solidFill>
                            <a:srgbClr val="1F8A4C"/>
                          </a:solidFill>
                          <a:ln w="12700" cap="flat" cmpd="sng" algn="ctr">
                            <a:noFill/>
                            <a:prstDash val="solid"/>
                            <a:miter lim="800000"/>
                          </a:ln>
                          <a:effectLst/>
                        </wps:spPr>
                        <wps:txbx>
                          <w:txbxContent>
                            <w:p w:rsidR="00E96DF1" w:rsidRDefault="00E96DF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88" name="Connecteur droit avec flèche 88"/>
                        <wps:cNvCnPr>
                          <a:stCxn id="84" idx="3"/>
                          <a:endCxn id="85" idx="1"/>
                        </wps:cNvCnPr>
                        <wps:spPr>
                          <a:xfrm>
                            <a:off x="4695529"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5" name="Connecteur droit avec flèche 105"/>
                        <wps:cNvCnPr>
                          <a:endCxn id="86" idx="1"/>
                        </wps:cNvCnPr>
                        <wps:spPr>
                          <a:xfrm flipV="1">
                            <a:off x="5135668"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106" name="Connecteur droit avec flèche 106"/>
                        <wps:cNvCnPr>
                          <a:stCxn id="86" idx="3"/>
                          <a:endCxn id="87" idx="1"/>
                        </wps:cNvCnPr>
                        <wps:spPr>
                          <a:xfrm>
                            <a:off x="5556765"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7" name="Connecteur droit avec flèche 137"/>
                        <wps:cNvCnPr>
                          <a:stCxn id="28" idx="2"/>
                          <a:endCxn id="84" idx="1"/>
                        </wps:cNvCnPr>
                        <wps:spPr>
                          <a:xfrm rot="16200000" flipH="1">
                            <a:off x="4026106" y="902360"/>
                            <a:ext cx="416725" cy="298042"/>
                          </a:xfrm>
                          <a:prstGeom prst="bentConnector2">
                            <a:avLst/>
                          </a:prstGeom>
                          <a:noFill/>
                          <a:ln w="19050" cap="flat" cmpd="sng" algn="ctr">
                            <a:solidFill>
                              <a:sysClr val="windowText" lastClr="000000"/>
                            </a:solidFill>
                            <a:prstDash val="sysDash"/>
                            <a:miter lim="800000"/>
                            <a:tailEnd type="triangle"/>
                          </a:ln>
                          <a:effectLst/>
                        </wps:spPr>
                        <wps:bodyPr/>
                      </wps:wsp>
                      <wps:wsp>
                        <wps:cNvPr id="108" name="ZoneTexte 235"/>
                        <wps:cNvSpPr txBox="1"/>
                        <wps:spPr>
                          <a:xfrm>
                            <a:off x="5636556" y="114813"/>
                            <a:ext cx="459725" cy="92333"/>
                          </a:xfrm>
                          <a:prstGeom prst="rect">
                            <a:avLst/>
                          </a:prstGeom>
                          <a:noFill/>
                        </wps:spPr>
                        <wps:txbx>
                          <w:txbxContent>
                            <w:p w:rsidR="00E96DF1" w:rsidRDefault="00E96DF1"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wps:txbx>
                        <wps:bodyPr wrap="square" lIns="0" tIns="0" rIns="0" bIns="0" rtlCol="0">
                          <a:noAutofit/>
                        </wps:bodyPr>
                      </wps:wsp>
                      <wps:wsp>
                        <wps:cNvPr id="109" name="Connecteur droit avec flèche 109"/>
                        <wps:cNvCnPr>
                          <a:stCxn id="78" idx="3"/>
                        </wps:cNvCnPr>
                        <wps:spPr>
                          <a:xfrm flipV="1">
                            <a:off x="5525613" y="244174"/>
                            <a:ext cx="429070" cy="3944"/>
                          </a:xfrm>
                          <a:prstGeom prst="straightConnector1">
                            <a:avLst/>
                          </a:prstGeom>
                          <a:noFill/>
                          <a:ln w="19050" cap="flat" cmpd="sng" algn="ctr">
                            <a:solidFill>
                              <a:sysClr val="windowText" lastClr="000000"/>
                            </a:solidFill>
                            <a:prstDash val="sysDash"/>
                            <a:miter lim="800000"/>
                            <a:tailEnd type="triangle"/>
                          </a:ln>
                          <a:effectLst/>
                        </wps:spPr>
                        <wps:bodyPr/>
                      </wps:wsp>
                      <wps:wsp>
                        <wps:cNvPr id="110" name="ZoneTexte 237"/>
                        <wps:cNvSpPr txBox="1"/>
                        <wps:spPr>
                          <a:xfrm>
                            <a:off x="6111848" y="1136449"/>
                            <a:ext cx="459725" cy="92333"/>
                          </a:xfrm>
                          <a:prstGeom prst="rect">
                            <a:avLst/>
                          </a:prstGeom>
                          <a:noFill/>
                        </wps:spPr>
                        <wps:txbx>
                          <w:txbxContent>
                            <w:p w:rsidR="00E96DF1" w:rsidRDefault="00E96DF1"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wps:txbx>
                        <wps:bodyPr wrap="square" lIns="0" tIns="0" rIns="0" bIns="0" rtlCol="0">
                          <a:noAutofit/>
                        </wps:bodyPr>
                      </wps:wsp>
                      <wps:wsp>
                        <wps:cNvPr id="111" name="Connecteur droit avec flèche 111"/>
                        <wps:cNvCnPr>
                          <a:stCxn id="87" idx="3"/>
                        </wps:cNvCnPr>
                        <wps:spPr>
                          <a:xfrm flipV="1">
                            <a:off x="5987384" y="1259743"/>
                            <a:ext cx="429070" cy="1"/>
                          </a:xfrm>
                          <a:prstGeom prst="straightConnector1">
                            <a:avLst/>
                          </a:prstGeom>
                          <a:noFill/>
                          <a:ln w="19050" cap="flat" cmpd="sng" algn="ctr">
                            <a:solidFill>
                              <a:sysClr val="windowText" lastClr="000000"/>
                            </a:solidFill>
                            <a:prstDash val="sysDash"/>
                            <a:miter lim="800000"/>
                            <a:tailEnd type="triangle"/>
                          </a:ln>
                          <a:effectLst/>
                        </wps:spPr>
                        <wps:bodyPr/>
                      </wps:wsp>
                      <pic:pic xmlns:pic="http://schemas.openxmlformats.org/drawingml/2006/picture">
                        <pic:nvPicPr>
                          <pic:cNvPr id="112" name="Picture 7" descr="D:\Devel\tsduck\images\tsduck-48.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5922682" y="1539589"/>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4" name="ZoneTexte 241"/>
                        <wps:cNvSpPr txBox="1"/>
                        <wps:spPr>
                          <a:xfrm>
                            <a:off x="6085931" y="1558753"/>
                            <a:ext cx="302156" cy="107722"/>
                          </a:xfrm>
                          <a:prstGeom prst="rect">
                            <a:avLst/>
                          </a:prstGeom>
                          <a:noFill/>
                        </wps:spPr>
                        <wps:txbx>
                          <w:txbxContent>
                            <w:p w:rsidR="00E96DF1" w:rsidRDefault="00E96DF1"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noAutofit/>
                        </wps:bodyPr>
                      </wps:wsp>
                    </wpg:wgp>
                  </a:graphicData>
                </a:graphic>
              </wp:inline>
            </w:drawing>
          </mc:Choice>
          <mc:Fallback>
            <w:pict>
              <v:group w14:anchorId="42632AA4" id="Groupe 1023" o:spid="_x0000_s1044" style="width:561.55pt;height:2in;mso-position-horizontal-relative:char;mso-position-vertical-relative:line" coordsize="65715,168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">
                <o:lock v:ext="edit" aspectratio="t"/>
                <v:roundrect id="Rectangle à coins arrondis 6" o:spid="_x0000_s1045" style="position:absolute;left:12381;top:4977;width:35198;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" fillcolor="#c5e0b4" stroked="f" strokeweight="1pt">
                  <v:stroke joinstyle="miter"/>
                  <v:textbox inset=",0">
                    <w:txbxContent>
                      <w:p w:rsidR="00E96DF1" w:rsidRDefault="00E96DF1"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 o:spid="_x0000_s1046" style="position:absolute;left:13437;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" fillcolor="#1f8a4c" stroked="f" strokeweight="1pt">
                  <v:stroke joinstyle="miter"/>
                  <v:textbox inset="1mm,,1mm">
                    <w:txbxContent>
                      <w:p w:rsidR="00E96DF1" w:rsidRDefault="00E96DF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shape id="Connecteur droit avec flèche 16" o:spid="_x0000_s1047" type="#_x0000_t32" style="position:absolute;left:8974;top:7424;width:44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" strokecolor="windowText" strokeweight="1.5pt">
                  <v:stroke dashstyle="3 1" endarrow="block" joinstyle="miter"/>
                </v:shape>
                <v:shape id="ZoneTexte 176" o:spid="_x0000_s1048" type="#_x0000_t202" style="position:absolute;left:8553;top:6190;width:4085;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66x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BlV9kAL36BwAA//8DAFBLAQItABQABgAIAAAAIQDb4fbL7gAAAIUBAAATAAAAAAAAAAAA&#10;AAAAAAAAAABbQ29udGVudF9UeXBlc10ueG1sUEsBAi0AFAAGAAgAAAAhAFr0LFu/AAAAFQEAAAsA&#10;AAAAAAAAAAAAAAAAHwEAAF9yZWxzLy5yZWxzUEsBAi0AFAAGAAgAAAAhAOtPrrHEAAAA2wAAAA8A&#10;AAAAAAAAAAAAAAAABwIAAGRycy9kb3ducmV2LnhtbFBLBQYAAAAAAwADALcAAAD4AgAAAAA=&#10;" filled="f" stroked="f">
                  <v:textbox inset="0,0,0,0">
                    <w:txbxContent>
                      <w:p w:rsidR="00E96DF1" w:rsidRDefault="00E96DF1"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v:textbox>
                </v:shape>
                <v:shape id="ZoneTexte 177" o:spid="_x0000_s1049" type="#_x0000_t202" style="position:absolute;left:47833;top:6130;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" filled="f" stroked="f">
                  <v:textbox inset="0,0,0,0">
                    <w:txbxContent>
                      <w:p w:rsidR="00E96DF1" w:rsidRDefault="00E96DF1"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v:textbox>
                </v:shape>
                <v:roundrect id="Rectangle à coins arrondis 22" o:spid="_x0000_s1050" style="position:absolute;left:17747;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" fillcolor="#1f8a4c" stroked="f" strokeweight="1pt">
                  <v:stroke joinstyle="miter"/>
                  <v:textbox inset="1mm,,1mm">
                    <w:txbxContent>
                      <w:p w:rsidR="00E96DF1" w:rsidRDefault="00E96DF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4" o:spid="_x0000_s1051" style="position:absolute;left:22056;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" fillcolor="#1f8a4c" stroked="f" strokeweight="1pt">
                  <v:stroke joinstyle="miter"/>
                  <v:textbox inset="1mm,,1mm">
                    <w:txbxContent>
                      <w:p w:rsidR="00E96DF1" w:rsidRDefault="00E96DF1"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5" o:spid="_x0000_s1052" style="position:absolute;left:26365;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" fillcolor="#1f8a4c" stroked="f" strokeweight="1pt">
                  <v:stroke joinstyle="miter"/>
                  <v:textbox inset="1mm,,1mm">
                    <w:txbxContent>
                      <w:p w:rsidR="00E96DF1" w:rsidRDefault="00E96DF1"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6" o:spid="_x0000_s1053" style="position:absolute;left:30675;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" fillcolor="#1f8a4c" stroked="f" strokeweight="1pt">
                  <v:stroke joinstyle="miter"/>
                  <v:textbox inset="1mm,,1mm">
                    <w:txbxContent>
                      <w:p w:rsidR="00E96DF1" w:rsidRDefault="00E96DF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7" o:spid="_x0000_s1054" style="position:absolute;left:34984;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" fillcolor="#1f8a4c" stroked="f" strokeweight="1pt">
                  <v:stroke joinstyle="miter"/>
                  <v:textbox inset="1mm,,1mm">
                    <w:txbxContent>
                      <w:p w:rsidR="00E96DF1" w:rsidRDefault="00E96DF1"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8" o:spid="_x0000_s1055" style="position:absolute;left:39294;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" fillcolor="#1f8a4c" stroked="f" strokeweight="1pt">
                  <v:stroke joinstyle="miter"/>
                  <v:textbox inset="1mm,,1mm">
                    <w:txbxContent>
                      <w:p w:rsidR="00E96DF1" w:rsidRDefault="00E96DF1"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9" o:spid="_x0000_s1056" style="position:absolute;left:43603;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" fillcolor="#1f8a4c" stroked="f" strokeweight="1pt">
                  <v:stroke joinstyle="miter"/>
                  <v:textbox inset="1mm,,1mm">
                    <w:txbxContent>
                      <w:p w:rsidR="00E96DF1" w:rsidRDefault="00E96DF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30" o:spid="_x0000_s1057" type="#_x0000_t32" style="position:absolute;left:16558;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" strokecolor="windowText" strokeweight="1.5pt">
                  <v:stroke dashstyle="3 1" endarrow="block" joinstyle="miter"/>
                </v:shape>
                <v:shape id="Connecteur droit avec flèche 31" o:spid="_x0000_s1058" type="#_x0000_t32" style="position:absolute;left:20867;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" strokecolor="windowText" strokeweight="1.5pt">
                  <v:stroke dashstyle="3 1" endarrow="block" joinstyle="miter"/>
                </v:shape>
                <v:shape id="Connecteur droit avec flèche 32" o:spid="_x0000_s1059" type="#_x0000_t32" style="position:absolute;left:25176;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" strokecolor="windowText" strokeweight="1.5pt">
                  <v:stroke dashstyle="3 1" endarrow="block" joinstyle="miter"/>
                </v:shape>
                <v:shape id="Connecteur droit avec flèche 33" o:spid="_x0000_s1060" type="#_x0000_t32" style="position:absolute;left:29486;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" strokecolor="windowText" strokeweight="1.5pt">
                  <v:stroke dashstyle="3 1" endarrow="block" joinstyle="miter"/>
                </v:shape>
                <v:shape id="Connecteur droit avec flèche 34" o:spid="_x0000_s1061" type="#_x0000_t32" style="position:absolute;left:33795;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" strokecolor="windowText" strokeweight="1.5pt">
                  <v:stroke dashstyle="3 1" endarrow="block" joinstyle="miter"/>
                </v:shape>
                <v:shape id="Connecteur droit avec flèche 35" o:spid="_x0000_s1062" type="#_x0000_t32" style="position:absolute;left:38105;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" strokecolor="windowText" strokeweight="1.5pt">
                  <v:stroke dashstyle="3 1" endarrow="block" joinstyle="miter"/>
                </v:shape>
                <v:shape id="Connecteur droit avec flèche 50" o:spid="_x0000_s1063" type="#_x0000_t32" style="position:absolute;left:42414;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" strokecolor="windowText" strokeweight="1.5pt">
                  <v:stroke dashstyle="3 1" endarrow="block" joinstyle="miter"/>
                </v:shape>
                <v:shape id="Connecteur droit avec flèche 51" o:spid="_x0000_s1064" type="#_x0000_t32" style="position:absolute;left:46724;top:7424;width:429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" strokecolor="windowText" strokeweight="1.5pt">
                  <v:stroke dashstyle="3 1" endarrow="block" joinstyle="miter"/>
                </v:shape>
                <v:roundrect id="Rectangle à coins arrondis 52" o:spid="_x0000_s1065" style="position:absolute;left:3836;top:30;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" fillcolor="#c5e0b4" stroked="f" strokeweight="1pt">
                  <v:stroke joinstyle="miter"/>
                  <v:textbox inset=",0">
                    <w:txbxContent>
                      <w:p w:rsidR="00E96DF1" w:rsidRDefault="00E96DF1"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53" o:spid="_x0000_s1066" style="position:absolute;left:4936;top:150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QPxgAAANsAAAAPAAAAZHJzL2Rvd25yZXYueG1sRI9Ba8JA&#10;FITvBf/D8gRvdWOk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GsvkD8YAAADbAAAA&#10;DwAAAAAAAAAAAAAAAAAHAgAAZHJzL2Rvd25yZXYueG1sUEsFBgAAAAADAAMAtwAAAPoCAAAAAA==&#10;" fillcolor="#1f8a4c" stroked="f" strokeweight="1pt">
                  <v:stroke joinstyle="miter"/>
                  <v:textbox inset="1mm,,1mm">
                    <w:txbxContent>
                      <w:p w:rsidR="00E96DF1" w:rsidRDefault="00E96DF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54" o:spid="_x0000_s1067" style="position:absolute;left:9242;top:150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nx7xgAAANsAAAAPAAAAZHJzL2Rvd25yZXYueG1sRI9Ba8JA&#10;FITvBf/D8gRvdWOw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lSJ8e8YAAADbAAAA&#10;DwAAAAAAAAAAAAAAAAAHAgAAZHJzL2Rvd25yZXYueG1sUEsFBgAAAAADAAMAtwAAAPoCAAAAAA==&#10;" fillcolor="#1f8a4c" stroked="f" strokeweight="1pt">
                  <v:stroke joinstyle="miter"/>
                  <v:textbox inset="1mm,,1mm">
                    <w:txbxContent>
                      <w:p w:rsidR="00E96DF1" w:rsidRDefault="00E96DF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5" o:spid="_x0000_s1068" style="position:absolute;left:13548;top:150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" fillcolor="#1f8a4c" stroked="f" strokeweight="1pt">
                  <v:stroke joinstyle="miter"/>
                  <v:textbox inset="1mm,,1mm">
                    <w:txbxContent>
                      <w:p w:rsidR="00E96DF1" w:rsidRDefault="00E96DF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6" o:spid="_x0000_s1069" style="position:absolute;left:17854;top:150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" fillcolor="#1f8a4c" stroked="f" strokeweight="1pt">
                  <v:stroke joinstyle="miter"/>
                  <v:textbox inset="1mm,,1mm">
                    <w:txbxContent>
                      <w:p w:rsidR="00E96DF1" w:rsidRDefault="00E96DF1"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57" o:spid="_x0000_s1070" type="#_x0000_t32" style="position:absolute;left:8056;top:251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" strokecolor="windowText" strokeweight="1.5pt">
                  <v:stroke dashstyle="3 1" endarrow="block" joinstyle="miter"/>
                </v:shape>
                <v:shape id="Connecteur droit avec flèche 58" o:spid="_x0000_s1071" type="#_x0000_t32" style="position:absolute;left:12458;top:2511;width:109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" strokecolor="windowText" strokeweight="1.5pt">
                  <v:stroke dashstyle="3 1" endarrow="block" joinstyle="miter"/>
                </v:shape>
                <v:shape id="Connecteur droit avec flèche 59" o:spid="_x0000_s1072" type="#_x0000_t32" style="position:absolute;left:16669;top:2511;width:11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" strokecolor="windowText" strokeweight="1.5pt">
                  <v:stroke dashstyle="3 1" endarrow="block" joinstyle="miter"/>
                </v:shape>
                <v:shapetype id="_x0000_t33" coordsize="21600,21600" o:spt="33" o:oned="t" path="m,l21600,r,21600e" filled="f">
                  <v:stroke joinstyle="miter"/>
                  <v:path arrowok="t" fillok="f" o:connecttype="none"/>
                  <o:lock v:ext="edit" shapetype="t"/>
                </v:shapetype>
                <v:shape id="Connecteur droit avec flèche 137" o:spid="_x0000_s1073" type="#_x0000_t33" style="position:absolute;left:20975;top:2511;width:2641;height:390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" strokecolor="windowText" strokeweight="1.5pt">
                  <v:stroke dashstyle="3 1" endarrow="block"/>
                </v:shape>
                <v:roundrect id="Rectangle à coins arrondis 61" o:spid="_x0000_s1074" style="position:absolute;left:8044;top:10116;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" fillcolor="#c5e0b4" stroked="f" strokeweight="1pt">
                  <v:stroke joinstyle="miter"/>
                  <v:textbox inset=",0">
                    <w:txbxContent>
                      <w:p w:rsidR="00E96DF1" w:rsidRDefault="00E96DF1"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62" o:spid="_x0000_s1075" style="position:absolute;left:9144;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" fillcolor="#1f8a4c" stroked="f" strokeweight="1pt">
                  <v:stroke joinstyle="miter"/>
                  <v:textbox inset="1mm,,1mm">
                    <w:txbxContent>
                      <w:p w:rsidR="00E96DF1" w:rsidRDefault="00E96DF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63" o:spid="_x0000_s1076" style="position:absolute;left:13450;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" fillcolor="#1f8a4c" stroked="f" strokeweight="1pt">
                  <v:stroke joinstyle="miter"/>
                  <v:textbox inset="1mm,,1mm">
                    <w:txbxContent>
                      <w:p w:rsidR="00E96DF1" w:rsidRDefault="00E96DF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4" o:spid="_x0000_s1077" style="position:absolute;left:17756;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" fillcolor="#1f8a4c" stroked="f" strokeweight="1pt">
                  <v:stroke joinstyle="miter"/>
                  <v:textbox inset="1mm,,1mm">
                    <w:txbxContent>
                      <w:p w:rsidR="00E96DF1" w:rsidRDefault="00E96DF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5" o:spid="_x0000_s1078" style="position:absolute;left:22062;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" fillcolor="#1f8a4c" stroked="f" strokeweight="1pt">
                  <v:stroke joinstyle="miter"/>
                  <v:textbox inset="1mm,,1mm">
                    <w:txbxContent>
                      <w:p w:rsidR="00E96DF1" w:rsidRDefault="00E96DF1"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66" o:spid="_x0000_s1079" type="#_x0000_t32" style="position:absolute;left:12264;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" strokecolor="windowText" strokeweight="1.5pt">
                  <v:stroke dashstyle="3 1" endarrow="block" joinstyle="miter"/>
                </v:shape>
                <v:shape id="Connecteur droit avec flèche 67" o:spid="_x0000_s1080" type="#_x0000_t32" style="position:absolute;left:16666;top:12597;width:109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" strokecolor="windowText" strokeweight="1.5pt">
                  <v:stroke dashstyle="3 1" endarrow="block" joinstyle="miter"/>
                </v:shape>
                <v:shape id="Connecteur droit avec flèche 68" o:spid="_x0000_s1081" type="#_x0000_t32" style="position:absolute;left:20877;top:12597;width:11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" strokecolor="windowText" strokeweight="1.5pt">
                  <v:stroke dashstyle="3 1" endarrow="block" joinstyle="miter"/>
                </v:shape>
                <v:shape id="Connecteur droit avec flèche 137" o:spid="_x0000_s1082" type="#_x0000_t33" style="position:absolute;left:25183;top:8430;width:2743;height:4167;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" strokecolor="windowText" strokeweight="1.5pt">
                  <v:stroke dashstyle="3 1" endarrow="block"/>
                </v:shape>
                <v:shape id="Connecteur droit avec flèche 70" o:spid="_x0000_s1083" type="#_x0000_t32" style="position:absolute;left:466;top:2511;width:447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" strokecolor="windowText" strokeweight="1.5pt">
                  <v:stroke dashstyle="3 1" endarrow="block" joinstyle="miter"/>
                </v:shape>
                <v:shape id="ZoneTexte 214" o:spid="_x0000_s1084" type="#_x0000_t202" style="position:absolute;top:1312;width:4084;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" filled="f" stroked="f">
                  <v:textbox inset="0,0,0,0">
                    <w:txbxContent>
                      <w:p w:rsidR="00E96DF1" w:rsidRDefault="00E96DF1"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v:textbox>
                </v:shape>
                <v:shape id="Connecteur droit avec flèche 72" o:spid="_x0000_s1085" type="#_x0000_t32" style="position:absolute;left:4785;top:12597;width:4359;height: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" strokecolor="windowText" strokeweight="1.5pt">
                  <v:stroke dashstyle="3 1" endarrow="block" joinstyle="miter"/>
                </v:shape>
                <v:shape id="ZoneTexte 216" o:spid="_x0000_s1086" type="#_x0000_t202" style="position:absolute;left:4229;top:11403;width:4084;height:9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" filled="f" stroked="f">
                  <v:textbox inset="0,0,0,0">
                    <w:txbxContent>
                      <w:p w:rsidR="00E96DF1" w:rsidRDefault="00E96DF1"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v:textbox>
                </v:shape>
                <v:roundrect id="Rectangle à coins arrondis 74" o:spid="_x0000_s1087" style="position:absolute;left:38117;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" fillcolor="#c5e0b4" stroked="f" strokeweight="1pt">
                  <v:stroke joinstyle="miter"/>
                  <v:textbox inset=",0">
                    <w:txbxContent>
                      <w:p w:rsidR="00E96DF1" w:rsidRDefault="00E96DF1"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5" o:spid="_x0000_s1088" style="position:absolute;left:39217;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" fillcolor="#1f8a4c" stroked="f" strokeweight="1pt">
                  <v:stroke joinstyle="miter"/>
                  <v:textbox inset="1mm,,1mm">
                    <w:txbxContent>
                      <w:p w:rsidR="00E96DF1" w:rsidRDefault="00E96DF1"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76" o:spid="_x0000_s1089" style="position:absolute;left:43523;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" fillcolor="#1f8a4c" stroked="f" strokeweight="1pt">
                  <v:stroke joinstyle="miter"/>
                  <v:textbox inset="1mm,,1mm">
                    <w:txbxContent>
                      <w:p w:rsidR="00E96DF1" w:rsidRDefault="00E96DF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7" o:spid="_x0000_s1090" style="position:absolute;left:47829;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" fillcolor="#1f8a4c" stroked="f" strokeweight="1pt">
                  <v:stroke joinstyle="miter"/>
                  <v:textbox inset="1mm,,1mm">
                    <w:txbxContent>
                      <w:p w:rsidR="00E96DF1" w:rsidRDefault="00E96DF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8" o:spid="_x0000_s1091" style="position:absolute;left:52135;top:147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" fillcolor="#1f8a4c" stroked="f" strokeweight="1pt">
                  <v:stroke joinstyle="miter"/>
                  <v:textbox inset="1mm,,1mm">
                    <w:txbxContent>
                      <w:p w:rsidR="00E96DF1" w:rsidRDefault="00E96DF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79" o:spid="_x0000_s1092" type="#_x0000_t32" style="position:absolute;left:42337;top:248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" strokecolor="windowText" strokeweight="1.5pt">
                  <v:stroke dashstyle="3 1" endarrow="block" joinstyle="miter"/>
                </v:shape>
                <v:shape id="Connecteur droit avec flèche 80" o:spid="_x0000_s1093" type="#_x0000_t32" style="position:absolute;left:46738;top:2481;width:1091;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" strokecolor="windowText" strokeweight="1.5pt">
                  <v:stroke dashstyle="3 1" endarrow="block" joinstyle="miter"/>
                </v:shape>
                <v:shape id="Connecteur droit avec flèche 81" o:spid="_x0000_s1094" type="#_x0000_t32" style="position:absolute;left:50949;top:248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" strokecolor="windowText" strokeweight="1.5pt">
                  <v:stroke dashstyle="3 1" endarrow="block" joinstyle="miter"/>
                </v:shape>
                <v:shape id="Connecteur droit avec flèche 137" o:spid="_x0000_s1095" type="#_x0000_t33" style="position:absolute;left:35913;top:3113;width:3936;height:2672;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" strokecolor="windowText" strokeweight="1.5pt">
                  <v:stroke dashstyle="3 1" endarrow="block"/>
                </v:shape>
                <v:roundrect id="Rectangle à coins arrondis 83" o:spid="_x0000_s1096" style="position:absolute;left:42735;top:10116;width:18062;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" fillcolor="#c5e0b4" stroked="f" strokeweight="1pt">
                  <v:stroke joinstyle="miter"/>
                  <v:textbox inset=",0">
                    <w:txbxContent>
                      <w:p w:rsidR="00E96DF1" w:rsidRDefault="00E96DF1"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84" o:spid="_x0000_s1097" style="position:absolute;left:43834;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" fillcolor="#1f8a4c" stroked="f" strokeweight="1pt">
                  <v:stroke joinstyle="miter"/>
                  <v:textbox inset="1mm,,1mm">
                    <w:txbxContent>
                      <w:p w:rsidR="00E96DF1" w:rsidRDefault="00E96DF1"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85" o:spid="_x0000_s1098" style="position:absolute;left:48141;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" fillcolor="#1f8a4c" stroked="f" strokeweight="1pt">
                  <v:stroke joinstyle="miter"/>
                  <v:textbox inset="1mm,,1mm">
                    <w:txbxContent>
                      <w:p w:rsidR="00E96DF1" w:rsidRDefault="00E96DF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6" o:spid="_x0000_s1099" style="position:absolute;left:52447;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" fillcolor="#1f8a4c" stroked="f" strokeweight="1pt">
                  <v:stroke joinstyle="miter"/>
                  <v:textbox inset="1mm,,1mm">
                    <w:txbxContent>
                      <w:p w:rsidR="00E96DF1" w:rsidRDefault="00E96DF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7" o:spid="_x0000_s1100" style="position:absolute;left:56753;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" fillcolor="#1f8a4c" stroked="f" strokeweight="1pt">
                  <v:stroke joinstyle="miter"/>
                  <v:textbox inset="1mm,,1mm">
                    <w:txbxContent>
                      <w:p w:rsidR="00E96DF1" w:rsidRDefault="00E96DF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88" o:spid="_x0000_s1101" type="#_x0000_t32" style="position:absolute;left:46955;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" strokecolor="windowText" strokeweight="1.5pt">
                  <v:stroke dashstyle="3 1" endarrow="block" joinstyle="miter"/>
                </v:shape>
                <v:shape id="Connecteur droit avec flèche 105" o:spid="_x0000_s1102" type="#_x0000_t32" style="position:absolute;left:51356;top:12597;width:1091;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" strokecolor="windowText" strokeweight="1.5pt">
                  <v:stroke dashstyle="3 1" endarrow="block" joinstyle="miter"/>
                </v:shape>
                <v:shape id="Connecteur droit avec flèche 106" o:spid="_x0000_s1103" type="#_x0000_t32" style="position:absolute;left:55567;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" strokecolor="windowText" strokeweight="1.5pt">
                  <v:stroke dashstyle="3 1" endarrow="block" joinstyle="miter"/>
                </v:shape>
                <v:shape id="Connecteur droit avec flèche 137" o:spid="_x0000_s1104" type="#_x0000_t33" style="position:absolute;left:40260;top:9024;width:4167;height:2980;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" strokecolor="windowText" strokeweight="1.5pt">
                  <v:stroke dashstyle="3 1" endarrow="block"/>
                </v:shape>
                <v:shape id="ZoneTexte 235" o:spid="_x0000_s1105" type="#_x0000_t202" style="position:absolute;left:56365;top:1148;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" filled="f" stroked="f">
                  <v:textbox inset="0,0,0,0">
                    <w:txbxContent>
                      <w:p w:rsidR="00E96DF1" w:rsidRDefault="00E96DF1"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v:textbox>
                </v:shape>
                <v:shape id="Connecteur droit avec flèche 109" o:spid="_x0000_s1106" type="#_x0000_t32" style="position:absolute;left:55256;top:2441;width:4290;height: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" strokecolor="windowText" strokeweight="1.5pt">
                  <v:stroke dashstyle="3 1" endarrow="block" joinstyle="miter"/>
                </v:shape>
                <v:shape id="ZoneTexte 237" o:spid="_x0000_s1107" type="#_x0000_t202" style="position:absolute;left:61118;top:11364;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" filled="f" stroked="f">
                  <v:textbox inset="0,0,0,0">
                    <w:txbxContent>
                      <w:p w:rsidR="00E96DF1" w:rsidRDefault="00E96DF1"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v:textbox>
                </v:shape>
                <v:shape id="Connecteur droit avec flèche 111" o:spid="_x0000_s1108" type="#_x0000_t32" style="position:absolute;left:59873;top:12597;width:4291;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" strokecolor="windowText" strokeweight="1.5pt">
                  <v:stroke dashstyle="3 1" endarrow="block" joinstyle="miter"/>
                </v:shape>
                <v:shape id="Picture 7" o:spid="_x0000_s1109" type="#_x0000_t75" style="position:absolute;left:59226;top:15395;width:1461;height:14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">
                  <v:imagedata r:id="rId24" o:title="tsduck-48"/>
                </v:shape>
                <v:shape id="ZoneTexte 241" o:spid="_x0000_s1110" type="#_x0000_t202" style="position:absolute;left:60859;top:15587;width:3021;height:1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" filled="f" stroked="f">
                  <v:textbox inset="0,0,0,0">
                    <w:txbxContent>
                      <w:p w:rsidR="00E96DF1" w:rsidRDefault="00E96DF1"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EB3193" w:rsidRPr="00E233F7" w:rsidRDefault="00EB3193" w:rsidP="00EB3193">
      <w:pPr>
        <w:pStyle w:val="Caption"/>
      </w:pPr>
      <w:bookmarkStart w:id="127" w:name="_Toc22222161"/>
      <w:r w:rsidRPr="00E233F7">
        <w:t xml:space="preserve">Figure </w:t>
      </w:r>
      <w:r w:rsidRPr="00E233F7">
        <w:fldChar w:fldCharType="begin"/>
      </w:r>
      <w:r w:rsidRPr="00E233F7">
        <w:instrText xml:space="preserve"> SEQ Figure \* ARABIC </w:instrText>
      </w:r>
      <w:r w:rsidRPr="00E233F7">
        <w:fldChar w:fldCharType="separate"/>
      </w:r>
      <w:r w:rsidR="00AE73B6">
        <w:rPr>
          <w:noProof/>
        </w:rPr>
        <w:t>2</w:t>
      </w:r>
      <w:r w:rsidRPr="00E233F7">
        <w:fldChar w:fldCharType="end"/>
      </w:r>
      <w:r w:rsidRPr="00E233F7">
        <w:t xml:space="preserve">: </w:t>
      </w:r>
      <w:r>
        <w:t>Merging and forking transport streams</w:t>
      </w:r>
      <w:bookmarkEnd w:id="127"/>
    </w:p>
    <w:p w:rsidR="00BB5C8B" w:rsidRDefault="00BB5C8B" w:rsidP="00BB5C8B">
      <w:pPr>
        <w:pStyle w:val="UsageTitle"/>
        <w:rPr>
          <w:lang w:val="en-US"/>
        </w:rPr>
      </w:pPr>
      <w:r>
        <w:rPr>
          <w:lang w:val="en-US"/>
        </w:rPr>
        <w:t>Packet labelling</w:t>
      </w:r>
    </w:p>
    <w:p w:rsidR="00BB5C8B" w:rsidRDefault="00021F77" w:rsidP="00BB5C8B">
      <w:r>
        <w:t xml:space="preserve">Transport streams packets may receive one or more </w:t>
      </w:r>
      <w:r>
        <w:rPr>
          <w:i/>
        </w:rPr>
        <w:t xml:space="preserve">label </w:t>
      </w:r>
      <w:r>
        <w:t>from any packet processing plugin. A label is a</w:t>
      </w:r>
      <w:r w:rsidR="00701DD7">
        <w:t>n</w:t>
      </w:r>
      <w:r>
        <w:t xml:space="preserve"> integer value from 0 to 31</w:t>
      </w:r>
      <w:r w:rsidR="00701DD7">
        <w:t>, inclusive. A label remains attached to</w:t>
      </w:r>
      <w:r>
        <w:t xml:space="preserve"> the packet all along the chain, from plugin to plugin.</w:t>
      </w:r>
      <w:r w:rsidR="00701DD7">
        <w:t xml:space="preserve"> Later, it is possible to select packets </w:t>
      </w:r>
      <w:r w:rsidR="00AA0594">
        <w:t xml:space="preserve">with </w:t>
      </w:r>
      <w:r w:rsidR="00701DD7">
        <w:t>a label value or invoke a specific plugin only on packets having a given label.</w:t>
      </w:r>
    </w:p>
    <w:p w:rsidR="00701DD7" w:rsidRDefault="00701DD7" w:rsidP="00BB5C8B">
      <w:r>
        <w:t xml:space="preserve">The plugin </w:t>
      </w:r>
      <w:r>
        <w:rPr>
          <w:i/>
        </w:rPr>
        <w:t xml:space="preserve">filter </w:t>
      </w:r>
      <w:r>
        <w:t xml:space="preserve">has an option named </w:t>
      </w:r>
      <w:r>
        <w:rPr>
          <w:rStyle w:val="StyleConsolas"/>
        </w:rPr>
        <w:t>--</w:t>
      </w:r>
      <w:r w:rsidRPr="00701DD7">
        <w:rPr>
          <w:rStyle w:val="StyleConsolas"/>
        </w:rPr>
        <w:t>set-label</w:t>
      </w:r>
      <w:r>
        <w:t xml:space="preserve"> to assign a label to the selected packets. Note that, with this option, the plugin </w:t>
      </w:r>
      <w:r>
        <w:rPr>
          <w:i/>
        </w:rPr>
        <w:t xml:space="preserve">filter </w:t>
      </w:r>
      <w:r>
        <w:t>does not drop unselected packets; it keeps all packets but assign</w:t>
      </w:r>
      <w:r w:rsidR="00AA0594">
        <w:t>s</w:t>
      </w:r>
      <w:r>
        <w:t xml:space="preserve"> the specified label to the seleted packets.</w:t>
      </w:r>
    </w:p>
    <w:p w:rsidR="00701DD7" w:rsidRDefault="00701DD7" w:rsidP="00BB5C8B">
      <w:r>
        <w:t xml:space="preserve">All packet processing plugins accept the option </w:t>
      </w:r>
      <w:r w:rsidRPr="00701DD7">
        <w:rPr>
          <w:rStyle w:val="StyleConsolas"/>
        </w:rPr>
        <w:t>--only-label</w:t>
      </w:r>
      <w:r>
        <w:t xml:space="preserve"> which selects only the packets with a given label. </w:t>
      </w:r>
      <w:r w:rsidR="00AA0594">
        <w:t>Thus, only the packets with that</w:t>
      </w:r>
      <w:r>
        <w:t xml:space="preserve"> label pass through the plugin. All other packets, without that label, are directly passe</w:t>
      </w:r>
      <w:r w:rsidR="00A528FD">
        <w:t>d to the next plugin in the chai</w:t>
      </w:r>
      <w:r>
        <w:t>n.</w:t>
      </w:r>
    </w:p>
    <w:p w:rsidR="00EB3790" w:rsidRPr="005B1F5B" w:rsidRDefault="00EB3790" w:rsidP="00BB5C8B">
      <w:r>
        <w:t>The following example illustrates the usage of labels. The first three plugins select different kinds of packets and assign</w:t>
      </w:r>
      <w:r w:rsidR="005B1F5B">
        <w:t xml:space="preserve"> a label value depending on the kind of packet. These </w:t>
      </w:r>
      <w:r w:rsidR="005B1F5B">
        <w:rPr>
          <w:i/>
        </w:rPr>
        <w:t>filter</w:t>
      </w:r>
      <w:r w:rsidR="005B1F5B">
        <w:t xml:space="preserve"> plugins do not drop any packet, they just assign labels to some of them. Later, three other plugins are applied only to one of these labels. In this example, we consequently count packets with unit start indicator</w:t>
      </w:r>
      <w:r w:rsidR="007C1421">
        <w:t xml:space="preserve"> and scrambling control value</w:t>
      </w:r>
      <w:r w:rsidR="005B1F5B">
        <w:t xml:space="preserve"> 2 and 3, respectively.</w:t>
      </w:r>
    </w:p>
    <w:p w:rsidR="00EB3790" w:rsidRDefault="00EB3790" w:rsidP="00EB3790">
      <w:pPr>
        <w:pStyle w:val="Example"/>
      </w:pPr>
      <w:r>
        <w:t>tsp -I ... \</w:t>
      </w:r>
    </w:p>
    <w:p w:rsidR="00EB3790" w:rsidRDefault="00EB3790" w:rsidP="00EB3790">
      <w:pPr>
        <w:pStyle w:val="Example"/>
      </w:pPr>
      <w:r>
        <w:t xml:space="preserve">    -P filter --unit-start --set-label 2 \</w:t>
      </w:r>
    </w:p>
    <w:p w:rsidR="00EB3790" w:rsidRDefault="00EB3790" w:rsidP="00EB3790">
      <w:pPr>
        <w:pStyle w:val="Example"/>
      </w:pPr>
      <w:r>
        <w:t xml:space="preserve">    -P filter --scrambling 2 --set-label 10 \</w:t>
      </w:r>
    </w:p>
    <w:p w:rsidR="00EB3790" w:rsidRDefault="00EB3790" w:rsidP="00EB3790">
      <w:pPr>
        <w:pStyle w:val="Example"/>
      </w:pPr>
      <w:r>
        <w:t xml:space="preserve">    -P filter --scrambling 3 --set-label 11 \</w:t>
      </w:r>
    </w:p>
    <w:p w:rsidR="00EB3790" w:rsidRDefault="00EB3790" w:rsidP="00EB3790">
      <w:pPr>
        <w:pStyle w:val="Example"/>
      </w:pPr>
      <w:r>
        <w:t xml:space="preserve">    -P count --only-label 2 --total --tag unit \</w:t>
      </w:r>
    </w:p>
    <w:p w:rsidR="00EB3790" w:rsidRDefault="00EB3790" w:rsidP="00EB3790">
      <w:pPr>
        <w:pStyle w:val="Example"/>
      </w:pPr>
      <w:r>
        <w:t xml:space="preserve">    -P count --only-label 10 --total --tag scr2 \</w:t>
      </w:r>
    </w:p>
    <w:p w:rsidR="00EB3790" w:rsidRDefault="00EB3790" w:rsidP="00EB3790">
      <w:pPr>
        <w:pStyle w:val="Example"/>
      </w:pPr>
      <w:r>
        <w:t xml:space="preserve">    -P count --only-label 11 --total --tag scr3 \</w:t>
      </w:r>
    </w:p>
    <w:p w:rsidR="00EB3790" w:rsidRDefault="00EB3790" w:rsidP="00EB3790">
      <w:pPr>
        <w:pStyle w:val="Example"/>
      </w:pPr>
      <w:r>
        <w:t xml:space="preserve">    -O ...</w:t>
      </w:r>
    </w:p>
    <w:p w:rsidR="00EB3790" w:rsidRDefault="00EB3790" w:rsidP="00EB3790">
      <w:pPr>
        <w:pStyle w:val="Example"/>
      </w:pPr>
    </w:p>
    <w:p w:rsidR="00EB3790" w:rsidRDefault="00EB3790" w:rsidP="00EB3790">
      <w:pPr>
        <w:pStyle w:val="Example"/>
      </w:pPr>
      <w:r>
        <w:t>* count: unit: total: counted 5,311 packets out of 5,311</w:t>
      </w:r>
    </w:p>
    <w:p w:rsidR="00EB3790" w:rsidRDefault="00EB3790" w:rsidP="00EB3790">
      <w:pPr>
        <w:pStyle w:val="Example"/>
      </w:pPr>
      <w:r>
        <w:t>* count: scr2: total: counted 8,378 packets out of 8,378</w:t>
      </w:r>
    </w:p>
    <w:p w:rsidR="00EB3790" w:rsidRDefault="00EB3790" w:rsidP="00EB3790">
      <w:pPr>
        <w:pStyle w:val="Example"/>
      </w:pPr>
      <w:r>
        <w:t>* count: scr3: total: counted 7,439 packets out of 7,439</w:t>
      </w:r>
    </w:p>
    <w:p w:rsidR="001A72B0" w:rsidRPr="0010024C" w:rsidRDefault="001A72B0" w:rsidP="00E233F7">
      <w:pPr>
        <w:pStyle w:val="UsageTitle"/>
        <w:rPr>
          <w:lang w:val="en-US"/>
        </w:rPr>
      </w:pPr>
      <w:r w:rsidRPr="0010024C">
        <w:rPr>
          <w:lang w:val="en-US"/>
        </w:rPr>
        <w:t>Global tsp options</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lastRenderedPageBreak/>
        <w:t>Example</w:t>
      </w:r>
      <w:r w:rsidR="00293E1A">
        <w:t>:</w:t>
      </w:r>
      <w:r>
        <w:t xml:space="preserve"> the option "</w:t>
      </w:r>
      <w:r w:rsidRPr="00D57C11">
        <w:rPr>
          <w:rFonts w:ascii="Consolas" w:hAnsi="Consolas" w:cs="Consolas"/>
        </w:rPr>
        <w:t>-a 14/24</w:t>
      </w:r>
      <w:r>
        <w:t>" adds 14 null packets every 24 input packets, effectively turning a 24 Mb/s input stream (terrestrial) into a 38 Mb/s stream (satellite).</w:t>
      </w:r>
    </w:p>
    <w:p w:rsidR="0019693A" w:rsidRDefault="0019693A" w:rsidP="0019693A">
      <w:pPr>
        <w:pStyle w:val="OptionName"/>
      </w:pPr>
      <w:r>
        <w:t xml:space="preserve">--add-start-stuffing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start of the processing, before the first packet coming from the input plugin.</w:t>
      </w:r>
    </w:p>
    <w:p w:rsidR="0019693A" w:rsidRDefault="0019693A" w:rsidP="0019693A">
      <w:pPr>
        <w:pStyle w:val="OptionName"/>
      </w:pPr>
      <w:r>
        <w:t xml:space="preserve">--add-stop-stuffing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end of the processing, after the last packet coming from the input plugin.</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t xml:space="preserve">Use option </w:t>
      </w:r>
      <w:r>
        <w:rPr>
          <w:rFonts w:ascii="Consolas" w:hAnsi="Consolas" w:cs="Consolas"/>
        </w:rPr>
        <w:t>--</w:t>
      </w:r>
      <w:r w:rsidRPr="004A40F0">
        <w:rPr>
          <w:rFonts w:ascii="Consolas" w:hAnsi="Consolas" w:cs="Consolas"/>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nsolas" w:hAnsi="Consolas" w:cs="Consolas"/>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Specify the buffer size in mega-bytes. This is the size of the buffer between the input and output devices. The default is 16 MB. Increasing the buffer size may improve the performance at the expense of increasing the overall latency (implicit time-shifting).</w:t>
      </w:r>
    </w:p>
    <w:p w:rsidR="007D0B7E" w:rsidRDefault="007D0B7E" w:rsidP="001A72B0">
      <w:pPr>
        <w:pStyle w:val="OptionDescription"/>
      </w:pPr>
      <w:r>
        <w:t xml:space="preserve">See also the options </w:t>
      </w:r>
      <w:r w:rsidRPr="007D0B7E">
        <w:rPr>
          <w:rStyle w:val="StyleConsolas"/>
        </w:rPr>
        <w:t>--max-input-packets</w:t>
      </w:r>
      <w:r>
        <w:t xml:space="preserve"> and </w:t>
      </w:r>
      <w:r w:rsidRPr="007D0B7E">
        <w:rPr>
          <w:rStyle w:val="StyleConsolas"/>
        </w:rPr>
        <w:t>--max-flushed-packets</w:t>
      </w:r>
      <w:r>
        <w:t xml:space="preserve"> to adjust the latency without modifying the global buffer size.</w:t>
      </w:r>
    </w:p>
    <w:p w:rsidR="001A72B0" w:rsidRDefault="001A72B0" w:rsidP="001A72B0">
      <w:pPr>
        <w:pStyle w:val="OptionName"/>
      </w:pPr>
      <w:r>
        <w:t>-d[</w:t>
      </w:r>
      <w:r w:rsidRPr="00A6771E">
        <w:rPr>
          <w:rStyle w:val="StyleOptionNameItaliqueCar"/>
        </w:rPr>
        <w:t>N</w:t>
      </w:r>
      <w:r>
        <w:t>]</w:t>
      </w:r>
      <w:r>
        <w:br/>
        <w:t>--debug[=</w:t>
      </w:r>
      <w:r w:rsidRPr="00A6771E">
        <w:rPr>
          <w:rStyle w:val="StyleOptionNameItaliqueCar"/>
        </w:rPr>
        <w:t>N</w:t>
      </w:r>
      <w:r>
        <w:t>]</w:t>
      </w:r>
    </w:p>
    <w:p w:rsidR="001A72B0" w:rsidRDefault="001A72B0" w:rsidP="001A72B0">
      <w:pPr>
        <w:pStyle w:val="OptionDescription"/>
      </w:pPr>
      <w:r>
        <w:t xml:space="preserve">Produce debug output. Specify an optional debug level </w:t>
      </w:r>
      <w:r>
        <w:rPr>
          <w:i/>
          <w:iCs/>
        </w:rPr>
        <w:t>N</w:t>
      </w:r>
      <w:r>
        <w:t>. Do not use in normal operation.</w:t>
      </w:r>
    </w:p>
    <w:p w:rsidR="001A72B0" w:rsidRDefault="001A72B0" w:rsidP="001A72B0">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1A72B0" w:rsidRDefault="001A72B0" w:rsidP="001A72B0">
      <w:pPr>
        <w:pStyle w:val="OptionDescription"/>
      </w:pPr>
      <w:r>
        <w:t>The debug setting is automatically transmitted to all plugins.</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586F82">
        <w:rPr>
          <w:rFonts w:ascii="Consolas" w:hAnsi="Consolas" w:cs="Consolas"/>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nsolas" w:hAnsi="Consolas" w:cs="Consolas"/>
        </w:rPr>
        <w:t>until</w:t>
      </w:r>
      <w:r>
        <w:t xml:space="preserve"> passes packets until some specified condition, the plugins </w:t>
      </w:r>
      <w:r w:rsidRPr="00586F82">
        <w:rPr>
          <w:rFonts w:ascii="Consolas" w:hAnsi="Consolas" w:cs="Consolas"/>
        </w:rPr>
        <w:t>mux</w:t>
      </w:r>
      <w:r>
        <w:t xml:space="preserve"> and </w:t>
      </w:r>
      <w:r w:rsidRPr="00586F82">
        <w:rPr>
          <w:rFonts w:ascii="Consolas" w:hAnsi="Consolas" w:cs="Consolas"/>
        </w:rPr>
        <w:t>inject</w:t>
      </w:r>
      <w:r>
        <w:t xml:space="preserve"> may terminate </w:t>
      </w:r>
      <w:r w:rsidRPr="00586F82">
        <w:rPr>
          <w:rFonts w:ascii="Consolas" w:hAnsi="Consolas" w:cs="Consolas"/>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586F82">
        <w:rPr>
          <w:rFonts w:ascii="Consolas" w:hAnsi="Consolas" w:cs="Consolas"/>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nsolas" w:hAnsi="Consolas" w:cs="Consolas"/>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nsolas" w:hAnsi="Consolas" w:cs="Consolas"/>
        </w:rPr>
        <w:t>tsp</w:t>
      </w:r>
      <w:r>
        <w:t xml:space="preserve"> when several plugins have jointly terminated their processing. If several plugins have a “</w:t>
      </w:r>
      <w:r>
        <w:rPr>
          <w:i/>
        </w:rPr>
        <w:t>joint termination</w:t>
      </w:r>
      <w:r>
        <w:t xml:space="preserve">” condition (usually using the option </w:t>
      </w:r>
      <w:r w:rsidR="005044C2">
        <w:rPr>
          <w:rFonts w:ascii="Consolas" w:hAnsi="Consolas" w:cs="Consolas"/>
        </w:rPr>
        <w:noBreakHyphen/>
      </w:r>
      <w:r w:rsidR="005044C2">
        <w:rPr>
          <w:rFonts w:ascii="Consolas" w:hAnsi="Consolas" w:cs="Consolas"/>
        </w:rPr>
        <w:noBreakHyphen/>
      </w:r>
      <w:r>
        <w:rPr>
          <w:rFonts w:ascii="Consolas" w:hAnsi="Consolas" w:cs="Consolas"/>
        </w:rPr>
        <w:t>joint</w:t>
      </w:r>
      <w:r>
        <w:rPr>
          <w:rFonts w:ascii="Consolas" w:hAnsi="Consolas" w:cs="Consolas"/>
        </w:rPr>
        <w:noBreakHyphen/>
      </w:r>
      <w:r w:rsidRPr="00586F82">
        <w:rPr>
          <w:rFonts w:ascii="Consolas" w:hAnsi="Consolas" w:cs="Consolas"/>
        </w:rPr>
        <w:t>termination</w:t>
      </w:r>
      <w:r>
        <w:t xml:space="preserve">), </w:t>
      </w:r>
      <w:r w:rsidRPr="00BC7AC7">
        <w:rPr>
          <w:rFonts w:ascii="Consolas" w:hAnsi="Consolas" w:cs="Consolas"/>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lastRenderedPageBreak/>
        <w:t xml:space="preserve">The tsp-option </w:t>
      </w:r>
      <w:r w:rsidRPr="00586F82">
        <w:rPr>
          <w:rFonts w:ascii="Consolas" w:hAnsi="Consolas" w:cs="Consolas"/>
        </w:rPr>
        <w:t>--ignore-joint-termination</w:t>
      </w:r>
      <w:r>
        <w:t xml:space="preserve"> disables the termination of </w:t>
      </w:r>
      <w:r w:rsidRPr="00586F82">
        <w:rPr>
          <w:rFonts w:ascii="Consolas" w:hAnsi="Consolas" w:cs="Consolas"/>
        </w:rPr>
        <w:t>tsp</w:t>
      </w:r>
      <w:r>
        <w:t xml:space="preserve"> when all plugins have reached their joint termination condition. The plugins continue to pass packets as if some additional joint termination condition was still pending.</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val="en-US" w:eastAsia="fr-FR"/>
        </w:rPr>
      </w:pPr>
      <w:r>
        <w:rPr>
          <w:rStyle w:val="s1"/>
        </w:rPr>
        <w:t xml:space="preserve">--log-message-count </w:t>
      </w:r>
      <w:r w:rsidRPr="00804568">
        <w:rPr>
          <w:rStyle w:val="s1"/>
          <w:b w:val="0"/>
          <w:i/>
        </w:rPr>
        <w:t>value</w:t>
      </w:r>
    </w:p>
    <w:p w:rsidR="0003658F" w:rsidRDefault="0003658F" w:rsidP="0003658F">
      <w:pPr>
        <w:pStyle w:val="OptionDescription"/>
        <w:rPr>
          <w:rStyle w:val="s1"/>
          <w:lang w:val="en-US"/>
        </w:rPr>
      </w:pPr>
      <w:r w:rsidRPr="0003658F">
        <w:rPr>
          <w:rStyle w:val="s1"/>
          <w:lang w:val="en-US"/>
        </w:rPr>
        <w:t>Specify the maximum number of buffered log messages. Log messages are</w:t>
      </w:r>
      <w:r w:rsidRPr="0003658F">
        <w:rPr>
          <w:lang w:val="en-US"/>
        </w:rPr>
        <w:t xml:space="preserve"> </w:t>
      </w:r>
      <w:r w:rsidRPr="0003658F">
        <w:rPr>
          <w:rStyle w:val="s1"/>
          <w:lang w:val="en-US"/>
        </w:rPr>
        <w:t>displayed asynchronously in a low priority thread. This value specifies</w:t>
      </w:r>
      <w:r w:rsidRPr="0003658F">
        <w:rPr>
          <w:lang w:val="en-US"/>
        </w:rPr>
        <w:t xml:space="preserve"> </w:t>
      </w:r>
      <w:r w:rsidRPr="0003658F">
        <w:rPr>
          <w:rStyle w:val="s1"/>
          <w:lang w:val="en-US"/>
        </w:rPr>
        <w:t>the maximum number of buffered log messages in memory, before being</w:t>
      </w:r>
      <w:r w:rsidRPr="0003658F">
        <w:rPr>
          <w:lang w:val="en-US"/>
        </w:rPr>
        <w:t xml:space="preserve"> </w:t>
      </w:r>
      <w:r w:rsidRPr="0003658F">
        <w:rPr>
          <w:rStyle w:val="s1"/>
          <w:lang w:val="en-US"/>
        </w:rPr>
        <w:t>displayed. When too many messages are logged in a short period of time,</w:t>
      </w:r>
      <w:r w:rsidRPr="0003658F">
        <w:rPr>
          <w:lang w:val="en-US"/>
        </w:rPr>
        <w:t xml:space="preserve"> </w:t>
      </w:r>
      <w:r w:rsidRPr="0003658F">
        <w:rPr>
          <w:rStyle w:val="s1"/>
          <w:lang w:val="en-US"/>
        </w:rPr>
        <w:t>while plugins use all CPU power,</w:t>
      </w:r>
      <w:r>
        <w:rPr>
          <w:rStyle w:val="s1"/>
          <w:lang w:val="en-US"/>
        </w:rPr>
        <w:t xml:space="preserve"> the low-priority log thread has no resource</w:t>
      </w:r>
      <w:r w:rsidR="00DA3610">
        <w:rPr>
          <w:rStyle w:val="s1"/>
          <w:lang w:val="en-US"/>
        </w:rPr>
        <w:t>. It cannot display yet the buffered messages</w:t>
      </w:r>
      <w:r>
        <w:rPr>
          <w:rStyle w:val="s1"/>
          <w:lang w:val="en-US"/>
        </w:rPr>
        <w:t xml:space="preserve"> and</w:t>
      </w:r>
      <w:r w:rsidRPr="0003658F">
        <w:rPr>
          <w:rStyle w:val="s1"/>
          <w:lang w:val="en-US"/>
        </w:rPr>
        <w:t xml:space="preserve"> extra messages are dropped. Increase</w:t>
      </w:r>
      <w:r w:rsidRPr="0003658F">
        <w:rPr>
          <w:lang w:val="en-US"/>
        </w:rPr>
        <w:t xml:space="preserve"> </w:t>
      </w:r>
      <w:r w:rsidRPr="0003658F">
        <w:rPr>
          <w:rStyle w:val="s1"/>
          <w:lang w:val="en-US"/>
        </w:rPr>
        <w:t>this value if you think that too many messages are dropped. The default</w:t>
      </w:r>
      <w:r w:rsidRPr="0003658F">
        <w:rPr>
          <w:lang w:val="en-US"/>
        </w:rPr>
        <w:t xml:space="preserve"> </w:t>
      </w:r>
      <w:r w:rsidRPr="0003658F">
        <w:rPr>
          <w:rStyle w:val="s1"/>
          <w:lang w:val="en-US"/>
        </w:rPr>
        <w:t>is 512 messages.</w:t>
      </w:r>
    </w:p>
    <w:p w:rsidR="001D3697" w:rsidRPr="0003658F" w:rsidRDefault="001D3697" w:rsidP="0003658F">
      <w:pPr>
        <w:pStyle w:val="OptionDescription"/>
        <w:rPr>
          <w:lang w:val="en-US"/>
        </w:rPr>
      </w:pPr>
      <w:r>
        <w:rPr>
          <w:rStyle w:val="s1"/>
          <w:lang w:val="en-US"/>
        </w:rPr>
        <w:t xml:space="preserve">See also the option </w:t>
      </w:r>
      <w:r w:rsidRPr="001D3697">
        <w:rPr>
          <w:rStyle w:val="s1"/>
          <w:rFonts w:ascii="Consolas" w:hAnsi="Consolas"/>
          <w:lang w:val="en-US"/>
        </w:rPr>
        <w:t>--synchronous-log</w:t>
      </w:r>
      <w:r>
        <w:rPr>
          <w:rStyle w:val="s1"/>
          <w:lang w:val="en-US"/>
        </w:rPr>
        <w:t>.</w:t>
      </w:r>
    </w:p>
    <w:p w:rsidR="001A72B0" w:rsidRDefault="001A72B0" w:rsidP="001A72B0">
      <w:pPr>
        <w:pStyle w:val="OptionName"/>
      </w:pPr>
      <w:r>
        <w:t xml:space="preserve">--max-flushed-packets </w:t>
      </w:r>
      <w:r w:rsidRPr="00A6771E">
        <w:rPr>
          <w:rStyle w:val="StyleOptionNameItaliqueCar"/>
        </w:rPr>
        <w:t>value</w:t>
      </w:r>
    </w:p>
    <w:p w:rsidR="00F878BE" w:rsidRDefault="001A72B0" w:rsidP="001A72B0">
      <w:pPr>
        <w:pStyle w:val="OptionDescription"/>
      </w:pPr>
      <w:r>
        <w:t>Specify the maximum number of packets to be processed before flushing them to the next processor or the output. When the processing time is high and some packets are l</w:t>
      </w:r>
      <w:r w:rsidR="00F878BE">
        <w:t>ost, try decreasing this value.</w:t>
      </w:r>
    </w:p>
    <w:p w:rsidR="001A72B0" w:rsidRDefault="001A72B0" w:rsidP="001A72B0">
      <w:pPr>
        <w:pStyle w:val="OptionDescription"/>
      </w:pPr>
      <w:r>
        <w:t xml:space="preserve">The </w:t>
      </w:r>
      <w:r w:rsidR="00F878BE">
        <w:t xml:space="preserve">offline </w:t>
      </w:r>
      <w:r>
        <w:t>default is 10</w:t>
      </w:r>
      <w:r w:rsidR="007D0B7E">
        <w:t xml:space="preserve"> </w:t>
      </w:r>
      <w:r>
        <w:t>000 packets.</w:t>
      </w:r>
      <w:r w:rsidR="00F878BE">
        <w:t xml:space="preserve"> The real-time</w:t>
      </w:r>
      <w:r w:rsidR="00F878BE" w:rsidRPr="00F878BE">
        <w:t xml:space="preserve"> </w:t>
      </w:r>
      <w:r w:rsidR="00F878BE">
        <w:t>default is 1000 packets.</w:t>
      </w:r>
    </w:p>
    <w:p w:rsidR="001A72B0" w:rsidRDefault="001A72B0" w:rsidP="001A72B0">
      <w:pPr>
        <w:pStyle w:val="OptionName"/>
      </w:pPr>
      <w:r>
        <w:t xml:space="preserve">--max-input-packets </w:t>
      </w:r>
      <w:r w:rsidRPr="00A6771E">
        <w:rPr>
          <w:rStyle w:val="StyleOptionNameItaliqueCar"/>
        </w:rPr>
        <w:t>value</w:t>
      </w:r>
    </w:p>
    <w:p w:rsidR="00100921" w:rsidRDefault="001A72B0" w:rsidP="001A72B0">
      <w:pPr>
        <w:pStyle w:val="OptionDescription"/>
      </w:pPr>
      <w:r>
        <w:t>Specify the maximum number of packets to be received a</w:t>
      </w:r>
      <w:r w:rsidR="00100921">
        <w:t>t a time from the input plugin.</w:t>
      </w:r>
    </w:p>
    <w:p w:rsidR="001A72B0" w:rsidRDefault="001A72B0" w:rsidP="001A72B0">
      <w:pPr>
        <w:pStyle w:val="OptionDescription"/>
      </w:pPr>
      <w:r>
        <w:t>By default</w:t>
      </w:r>
      <w:r w:rsidR="00100921">
        <w:t>, in offline mode</w:t>
      </w:r>
      <w:r>
        <w:t>, tsp reads as many packets as it can, depending on the free space in the buffer.</w:t>
      </w:r>
      <w:r w:rsidR="00100921" w:rsidRPr="00100921">
        <w:t xml:space="preserve"> </w:t>
      </w:r>
      <w:r w:rsidR="00100921">
        <w:t>The real-time</w:t>
      </w:r>
      <w:r w:rsidR="00100921" w:rsidRPr="00F878BE">
        <w:t xml:space="preserve"> </w:t>
      </w:r>
      <w:r w:rsidR="00100921">
        <w:t>default is 1000 packets.</w:t>
      </w:r>
    </w:p>
    <w:p w:rsidR="001A72B0" w:rsidRDefault="001A72B0" w:rsidP="001A72B0">
      <w:pPr>
        <w:pStyle w:val="OptionName"/>
      </w:pPr>
      <w:r>
        <w:t>-m</w:t>
      </w:r>
      <w:r>
        <w:br/>
        <w:t>--monitor</w:t>
      </w:r>
    </w:p>
    <w:p w:rsidR="001A72B0" w:rsidRDefault="001A72B0" w:rsidP="001A72B0">
      <w:pPr>
        <w:pStyle w:val="OptionDescription"/>
      </w:pPr>
      <w:r>
        <w:t>Continuously monitor the system resources which are used by tsp. This includes CPU load, virtual memory usage. Useful to verify the stability of the application or benchmarking the packet processing performance.</w:t>
      </w:r>
    </w:p>
    <w:p w:rsidR="003B7B0A" w:rsidRDefault="003B7B0A" w:rsidP="003B7B0A">
      <w:pPr>
        <w:pStyle w:val="OptionName"/>
      </w:pPr>
      <w:r>
        <w:t>-r</w:t>
      </w:r>
      <w:r w:rsidRPr="003B7B0A">
        <w:rPr>
          <w:b w:val="0"/>
        </w:rPr>
        <w:t>[</w:t>
      </w:r>
      <w:r>
        <w:rPr>
          <w:b w:val="0"/>
          <w:i/>
        </w:rPr>
        <w:t>keyword</w:t>
      </w:r>
      <w:r w:rsidRPr="003B7B0A">
        <w:rPr>
          <w:b w:val="0"/>
        </w:rPr>
        <w:t>]</w:t>
      </w:r>
      <w:r>
        <w:br/>
        <w:t>--realtime</w:t>
      </w:r>
      <w:r w:rsidRPr="003B7B0A">
        <w:rPr>
          <w:b w:val="0"/>
        </w:rPr>
        <w:t>[</w:t>
      </w:r>
      <w:r>
        <w:rPr>
          <w:b w:val="0"/>
          <w:i/>
        </w:rPr>
        <w:t>keyword</w:t>
      </w:r>
      <w:r w:rsidRPr="003B7B0A">
        <w:rPr>
          <w:b w:val="0"/>
        </w:rPr>
        <w:t>]</w:t>
      </w:r>
    </w:p>
    <w:p w:rsidR="003B7B0A" w:rsidRDefault="003B7B0A" w:rsidP="003B7B0A">
      <w:pPr>
        <w:pStyle w:val="OptionDescription"/>
      </w:pPr>
      <w:r>
        <w:t xml:space="preserve">Specifies if </w:t>
      </w:r>
      <w:r w:rsidRPr="003B7B0A">
        <w:rPr>
          <w:i/>
        </w:rPr>
        <w:t>tsp</w:t>
      </w:r>
      <w:r>
        <w:t xml:space="preserve"> and all plugins should use default values for real-time or offline processing.</w:t>
      </w:r>
    </w:p>
    <w:p w:rsidR="00295BEC" w:rsidRDefault="003B7B0A" w:rsidP="003B7B0A">
      <w:pPr>
        <w:pStyle w:val="OptionDescription"/>
      </w:pPr>
      <w:r>
        <w:t>By default, if any plugin prefers real-time, the real-time defaults are used. If no plugin prefers real-time</w:t>
      </w:r>
      <w:r w:rsidR="00295BEC">
        <w:t>, the offline default are used.</w:t>
      </w:r>
    </w:p>
    <w:p w:rsidR="003B7B0A" w:rsidRDefault="003B7B0A" w:rsidP="003B7B0A">
      <w:pPr>
        <w:pStyle w:val="OptionDescription"/>
      </w:pPr>
      <w:r>
        <w:t xml:space="preserve">If </w:t>
      </w:r>
      <w:r w:rsidRPr="00295BEC">
        <w:rPr>
          <w:rStyle w:val="StyleConsolas"/>
        </w:rPr>
        <w:t>-r</w:t>
      </w:r>
      <w:r>
        <w:t xml:space="preserve"> or </w:t>
      </w:r>
      <w:r w:rsidRPr="00295BEC">
        <w:rPr>
          <w:rStyle w:val="StyleConsolas"/>
        </w:rPr>
        <w:t>--realtime</w:t>
      </w:r>
      <w:r>
        <w:t xml:space="preserve"> is used alone, the real-time defaults are enforced. The explicit values '</w:t>
      </w:r>
      <w:r w:rsidRPr="00295BEC">
        <w:rPr>
          <w:rStyle w:val="StyleConsolas"/>
        </w:rPr>
        <w:t>no</w:t>
      </w:r>
      <w:r>
        <w:t>', '</w:t>
      </w:r>
      <w:r w:rsidRPr="00295BEC">
        <w:rPr>
          <w:rStyle w:val="StyleConsolas"/>
        </w:rPr>
        <w:t>false</w:t>
      </w:r>
      <w:r>
        <w:t>', '</w:t>
      </w:r>
      <w:r w:rsidRPr="00295BEC">
        <w:rPr>
          <w:rStyle w:val="StyleConsolas"/>
        </w:rPr>
        <w:t>off</w:t>
      </w:r>
      <w:r>
        <w:t>' are used to enforce the offline defaults and the explicit values '</w:t>
      </w:r>
      <w:r w:rsidRPr="00295BEC">
        <w:rPr>
          <w:rStyle w:val="StyleConsolas"/>
        </w:rPr>
        <w:t>yes</w:t>
      </w:r>
      <w:r>
        <w:t>', '</w:t>
      </w:r>
      <w:r w:rsidRPr="00295BEC">
        <w:rPr>
          <w:rStyle w:val="StyleConsolas"/>
        </w:rPr>
        <w:t>true</w:t>
      </w:r>
      <w:r>
        <w:t>', '</w:t>
      </w:r>
      <w:r w:rsidRPr="00295BEC">
        <w:rPr>
          <w:rStyle w:val="StyleConsolas"/>
        </w:rPr>
        <w:t>on</w:t>
      </w:r>
      <w:r>
        <w:t>' are used to enforce the real-time defaults.</w:t>
      </w:r>
    </w:p>
    <w:p w:rsidR="001D3697" w:rsidRDefault="001D3697" w:rsidP="001D3697">
      <w:pPr>
        <w:pStyle w:val="OptionName"/>
      </w:pPr>
      <w:r>
        <w:rPr>
          <w:rStyle w:val="s1"/>
        </w:rPr>
        <w:t>-s</w:t>
      </w:r>
      <w:r>
        <w:rPr>
          <w:rStyle w:val="s1"/>
        </w:rPr>
        <w:br/>
        <w:t>--synchronous-log</w:t>
      </w:r>
    </w:p>
    <w:p w:rsidR="001D3697" w:rsidRDefault="001D3697" w:rsidP="001D3697">
      <w:pPr>
        <w:pStyle w:val="OptionDescription"/>
      </w:pPr>
      <w:r>
        <w:rPr>
          <w:rStyle w:val="apple-converted-space"/>
        </w:rPr>
        <w:t>With this option, e</w:t>
      </w:r>
      <w:r>
        <w:rPr>
          <w:rStyle w:val="s1"/>
        </w:rPr>
        <w:t>ach logged message is guaranteed to be displayed, synchronously, without</w:t>
      </w:r>
      <w:r>
        <w:t xml:space="preserve"> </w:t>
      </w:r>
      <w:r>
        <w:rPr>
          <w:rStyle w:val="s1"/>
        </w:rPr>
        <w:t>any loss of message. The downside is that a plugin thread may be blocked</w:t>
      </w:r>
      <w:r>
        <w:t xml:space="preserve"> </w:t>
      </w:r>
      <w:r>
        <w:rPr>
          <w:rStyle w:val="s1"/>
        </w:rPr>
        <w:t>for a short while when too many messages are logged. This option shall be</w:t>
      </w:r>
      <w:r>
        <w:t xml:space="preserve"> </w:t>
      </w:r>
      <w:r>
        <w:rPr>
          <w:rStyle w:val="s1"/>
        </w:rPr>
        <w:t>used when all log messages are needed and the source and destination are</w:t>
      </w:r>
      <w:r>
        <w:t xml:space="preserve"> </w:t>
      </w:r>
      <w:r>
        <w:rPr>
          <w:rStyle w:val="s1"/>
        </w:rPr>
        <w:t>not live streams (files for instance). This option is not recommended for</w:t>
      </w:r>
      <w:r>
        <w:t xml:space="preserve"> </w:t>
      </w:r>
      <w:r>
        <w:rPr>
          <w:rStyle w:val="s1"/>
        </w:rPr>
        <w:t>live streams, when the responsiveness of the application is more important</w:t>
      </w:r>
      <w:r>
        <w:t xml:space="preserve"> </w:t>
      </w:r>
      <w:r>
        <w:rPr>
          <w:rStyle w:val="s1"/>
        </w:rPr>
        <w:t>than the logged messages.</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091D7A" w:rsidRPr="0010024C" w:rsidRDefault="00091D7A" w:rsidP="00091D7A">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091D7A" w:rsidRDefault="00091D7A" w:rsidP="00091D7A">
      <w:pPr>
        <w:pStyle w:val="OptionName"/>
      </w:pPr>
      <w:r>
        <w:lastRenderedPageBreak/>
        <w:t>--debug[=</w:t>
      </w:r>
      <w:r w:rsidRPr="00A6771E">
        <w:rPr>
          <w:rStyle w:val="StyleOptionNameItaliqueCar"/>
        </w:rPr>
        <w:t>N</w:t>
      </w:r>
      <w:r>
        <w:t>]</w:t>
      </w:r>
    </w:p>
    <w:p w:rsidR="00091D7A" w:rsidRDefault="00091D7A" w:rsidP="00091D7A">
      <w:pPr>
        <w:pStyle w:val="OptionDescription"/>
      </w:pPr>
      <w:r>
        <w:t xml:space="preserve">Produce verbose debug output. Specify an optional debug level </w:t>
      </w:r>
      <w:r>
        <w:rPr>
          <w:i/>
          <w:iCs/>
        </w:rPr>
        <w:t>N</w:t>
      </w:r>
      <w:r>
        <w:t xml:space="preserve"> (1 by default).</w:t>
      </w:r>
    </w:p>
    <w:p w:rsidR="00091D7A" w:rsidRDefault="00091D7A" w:rsidP="00091D7A">
      <w:pPr>
        <w:pStyle w:val="OptionName"/>
      </w:pPr>
      <w:r>
        <w:t>--help</w:t>
      </w:r>
    </w:p>
    <w:p w:rsidR="00091D7A" w:rsidRDefault="00091D7A" w:rsidP="00091D7A">
      <w:pPr>
        <w:pStyle w:val="OptionDescription"/>
      </w:pPr>
      <w:r>
        <w:t>Display command help text.</w:t>
      </w:r>
    </w:p>
    <w:p w:rsidR="00091D7A" w:rsidRPr="007B2A0D" w:rsidRDefault="00091D7A" w:rsidP="00091D7A">
      <w:pPr>
        <w:pStyle w:val="OptionName"/>
        <w:rPr>
          <w:lang w:val="fr-FR"/>
        </w:rPr>
      </w:pPr>
      <w:r w:rsidRPr="007B2A0D">
        <w:rPr>
          <w:lang w:val="fr-FR"/>
        </w:rPr>
        <w:t>-v</w:t>
      </w:r>
      <w:r>
        <w:rPr>
          <w:lang w:val="fr-FR"/>
        </w:rPr>
        <w:br/>
      </w:r>
      <w:r w:rsidRPr="007B2A0D">
        <w:rPr>
          <w:lang w:val="fr-FR"/>
        </w:rPr>
        <w:t>--verbose</w:t>
      </w:r>
    </w:p>
    <w:p w:rsidR="00091D7A" w:rsidRPr="007B2A0D" w:rsidRDefault="00091D7A" w:rsidP="00091D7A">
      <w:pPr>
        <w:pStyle w:val="OptionDescription"/>
        <w:rPr>
          <w:lang w:val="fr-FR"/>
        </w:rPr>
      </w:pPr>
      <w:r w:rsidRPr="007B2A0D">
        <w:rPr>
          <w:lang w:val="fr-FR"/>
        </w:rPr>
        <w:t>Produce verbose messages.</w:t>
      </w:r>
    </w:p>
    <w:p w:rsidR="00091D7A" w:rsidRDefault="00091D7A" w:rsidP="00091D7A">
      <w:pPr>
        <w:pStyle w:val="OptionName"/>
      </w:pPr>
      <w:r>
        <w:t>--version</w:t>
      </w:r>
    </w:p>
    <w:p w:rsidR="001A72B0" w:rsidRDefault="00091D7A" w:rsidP="00091D7A">
      <w:pPr>
        <w:pStyle w:val="OptionDescription"/>
      </w:pPr>
      <w:r>
        <w:t>Display the version number.</w:t>
      </w:r>
    </w:p>
    <w:p w:rsidR="001A72B0" w:rsidRPr="0010024C" w:rsidRDefault="001A72B0" w:rsidP="00E233F7">
      <w:pPr>
        <w:pStyle w:val="UsageTitle"/>
        <w:rPr>
          <w:lang w:val="en-US"/>
        </w:rPr>
      </w:pPr>
      <w:r w:rsidRPr="0010024C">
        <w:rPr>
          <w:lang w:val="en-US"/>
        </w:rPr>
        <w:t>Plugin activation options</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t xml:space="preserve">The specified plugin </w:t>
      </w:r>
      <w:r>
        <w:rPr>
          <w:i/>
          <w:iCs/>
        </w:rPr>
        <w:t>name</w:t>
      </w:r>
      <w:r>
        <w:t xml:space="preserve"> is used to locate a shared library for the plugin (</w:t>
      </w:r>
      <w:r w:rsidRPr="001E1625">
        <w:rPr>
          <w:rStyle w:val="StyleConsolas"/>
        </w:rPr>
        <w:t>.so</w:t>
      </w:r>
      <w:r>
        <w:t xml:space="preserve"> file on Linux,  </w:t>
      </w:r>
      <w:r w:rsidRPr="001E1625">
        <w:rPr>
          <w:rStyle w:val="StyleConsolas"/>
        </w:rPr>
        <w:t>.dll</w:t>
      </w:r>
      <w:r>
        <w:t xml:space="preserve"> file on Windows). Usually, all plugins files are in the same directory as the </w:t>
      </w:r>
      <w:r w:rsidRPr="001E1625">
        <w:rPr>
          <w:rStyle w:val="StyleConsolas"/>
        </w:rPr>
        <w:t>tsp</w:t>
      </w:r>
      <w:r>
        <w:t xml:space="preserve"> executable. But, more generally, a plugin can be designated in a number of ways, in the following order. When a method fails, the next one is attempted.</w:t>
      </w:r>
    </w:p>
    <w:p w:rsidR="00D025CC" w:rsidRDefault="00D025CC" w:rsidP="001A72B0">
      <w:pPr>
        <w:pStyle w:val="ListBullet"/>
      </w:pPr>
      <w:r>
        <w:t>If the plugin name is a complete path name, with a directory, this path name is used.</w:t>
      </w:r>
    </w:p>
    <w:p w:rsidR="00D025CC" w:rsidRDefault="00D025CC" w:rsidP="001A72B0">
      <w:pPr>
        <w:pStyle w:val="ListBullet"/>
      </w:pPr>
      <w:r>
        <w:t xml:space="preserve">Without directory in the plugin name, a list </w:t>
      </w:r>
      <w:r w:rsidR="00E04D08">
        <w:t xml:space="preserve">of </w:t>
      </w:r>
      <w:r>
        <w:t>directories is searched:</w:t>
      </w:r>
    </w:p>
    <w:p w:rsidR="00D025CC" w:rsidRDefault="00D025CC" w:rsidP="00D025CC">
      <w:pPr>
        <w:pStyle w:val="ListBullet"/>
        <w:tabs>
          <w:tab w:val="clear" w:pos="360"/>
          <w:tab w:val="num" w:pos="720"/>
        </w:tabs>
        <w:ind w:left="720"/>
      </w:pPr>
      <w:r>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Bullet"/>
        <w:tabs>
          <w:tab w:val="clear" w:pos="360"/>
          <w:tab w:val="num" w:pos="720"/>
        </w:tabs>
        <w:ind w:left="720"/>
      </w:pPr>
      <w:r>
        <w:t xml:space="preserve">The same directory as the </w:t>
      </w:r>
      <w:r w:rsidRPr="00D025CC">
        <w:rPr>
          <w:rFonts w:ascii="Consolas" w:hAnsi="Consolas"/>
        </w:rPr>
        <w:t>tsp</w:t>
      </w:r>
      <w:r>
        <w:t xml:space="preserve"> executable file is used as last choice. </w:t>
      </w:r>
    </w:p>
    <w:p w:rsidR="00D025CC" w:rsidRDefault="00D025CC" w:rsidP="00D025CC">
      <w:pPr>
        <w:pStyle w:val="ListBullet"/>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Bullet"/>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Bullet"/>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AE73B6">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AE73B6">
        <w:rPr>
          <w:noProof/>
          <w:lang w:val="en-GB"/>
        </w:rPr>
        <w:t>94</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128" w:name="_Ref182825868"/>
      <w:bookmarkStart w:id="129" w:name="_Toc22221798"/>
      <w:r>
        <w:lastRenderedPageBreak/>
        <w:t>tspacketize</w:t>
      </w:r>
      <w:bookmarkEnd w:id="128"/>
      <w:bookmarkEnd w:id="129"/>
    </w:p>
    <w:p w:rsidR="00C73CFB" w:rsidRPr="00C73CFB" w:rsidRDefault="00C73CFB" w:rsidP="00E233F7">
      <w:pPr>
        <w:pStyle w:val="UsageTitle"/>
      </w:pPr>
      <w:r w:rsidRPr="00C73CFB">
        <w:t xml:space="preserve">Packetize PSI/SI Tables in a Transport Stream PID </w:t>
      </w:r>
    </w:p>
    <w:p w:rsidR="003C7A5D" w:rsidRDefault="003C7A5D" w:rsidP="003C7A5D">
      <w:r>
        <w:t>This utility packetizes PSI/SI tables in a transport stream PID.</w:t>
      </w:r>
    </w:p>
    <w:p w:rsidR="003C7A5D" w:rsidRPr="0010024C" w:rsidRDefault="00BD19C2" w:rsidP="00E233F7">
      <w:pPr>
        <w:pStyle w:val="UsageTitle"/>
        <w:rPr>
          <w:lang w:val="en-US"/>
        </w:rPr>
      </w:pPr>
      <w:r>
        <w:rPr>
          <w:lang w:val="en-US"/>
        </w:rPr>
        <w:t>Usage</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 xml:space="preserve">Binary or XML files containing one or more sections or tables. By default, files </w:t>
      </w:r>
      <w:r w:rsidR="001E1625">
        <w:rPr>
          <w:lang w:eastAsia="fr-FR"/>
        </w:rPr>
        <w:t xml:space="preserve">with a name </w:t>
      </w:r>
      <w:r>
        <w:rPr>
          <w:lang w:eastAsia="fr-FR"/>
        </w:rPr>
        <w:t xml:space="preserve">ending in </w:t>
      </w:r>
      <w:r w:rsidRPr="001E1625">
        <w:rPr>
          <w:rStyle w:val="StyleConsolas"/>
        </w:rPr>
        <w:t>.xml</w:t>
      </w:r>
      <w:r>
        <w:rPr>
          <w:lang w:eastAsia="fr-FR"/>
        </w:rPr>
        <w:t xml:space="preserve"> are XML and files </w:t>
      </w:r>
      <w:r w:rsidR="001E1625">
        <w:rPr>
          <w:lang w:eastAsia="fr-FR"/>
        </w:rPr>
        <w:t xml:space="preserve">with a name </w:t>
      </w:r>
      <w:r>
        <w:rPr>
          <w:lang w:eastAsia="fr-FR"/>
        </w:rPr>
        <w:t xml:space="preserve">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sidR="001E1625">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Pr>
          <w:rStyle w:val="StyleConsolas"/>
        </w:rPr>
        <w:t>--</w:t>
      </w:r>
      <w:r w:rsidRPr="001E1625">
        <w:rPr>
          <w:rStyle w:val="StyleConsolas"/>
        </w:rPr>
        <w:t>xml</w:t>
      </w:r>
      <w:r>
        <w:rPr>
          <w:lang w:eastAsia="fr-FR"/>
        </w:rPr>
        <w:t xml:space="preserve"> otherwise).</w:t>
      </w:r>
    </w:p>
    <w:p w:rsidR="0098495A" w:rsidRDefault="0098495A" w:rsidP="0098495A">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 For repetition rates to be effective, the bitrate of the target PID must be specified, see option </w:t>
      </w:r>
      <w:r w:rsidRPr="0098495A">
        <w:rPr>
          <w:rFonts w:ascii="Consolas" w:hAnsi="Consolas" w:cs="Consolas"/>
        </w:rPr>
        <w:t>-b</w:t>
      </w:r>
      <w:r>
        <w:t xml:space="preserve"> or </w:t>
      </w:r>
      <w:r w:rsidRPr="0098495A">
        <w:rPr>
          <w:rFonts w:ascii="Consolas" w:hAnsi="Consolas" w:cs="Consolas"/>
        </w:rPr>
        <w:t>--bitrate</w:t>
      </w:r>
      <w:r>
        <w:t>.</w:t>
      </w:r>
    </w:p>
    <w:p w:rsidR="003C7A5D" w:rsidRDefault="00BD19C2" w:rsidP="00E233F7">
      <w:pPr>
        <w:pStyle w:val="UsageTitle"/>
        <w:rPr>
          <w:lang w:val="en-US"/>
        </w:rPr>
      </w:pPr>
      <w:r>
        <w:rPr>
          <w:lang w:val="en-US"/>
        </w:rPr>
        <w:t>Options</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6F2B84" w:rsidRDefault="006F2B84" w:rsidP="006F2B84">
      <w:pPr>
        <w:pStyle w:val="OptionName"/>
        <w:rPr>
          <w:lang w:eastAsia="fr-FR"/>
        </w:rPr>
      </w:pPr>
      <w:r>
        <w:rPr>
          <w:lang w:eastAsia="fr-FR"/>
        </w:rPr>
        <w:t>--xml</w:t>
      </w:r>
    </w:p>
    <w:p w:rsidR="006F2B84" w:rsidRDefault="006F2B84" w:rsidP="006F2B84">
      <w:pPr>
        <w:pStyle w:val="OptionDescription"/>
        <w:rPr>
          <w:lang w:eastAsia="fr-FR"/>
        </w:rPr>
      </w:pPr>
      <w:r>
        <w:rPr>
          <w:lang w:eastAsia="fr-FR"/>
        </w:rPr>
        <w:t>Specify that all input files are XML, regardless of their file name.</w:t>
      </w:r>
    </w:p>
    <w:p w:rsidR="00C500C7" w:rsidRPr="0010024C" w:rsidRDefault="00C500C7" w:rsidP="00C500C7">
      <w:pPr>
        <w:pStyle w:val="UsageTitle"/>
        <w:rPr>
          <w:lang w:val="en-US"/>
        </w:rPr>
      </w:pPr>
      <w:r>
        <w:rPr>
          <w:lang w:val="en-US"/>
        </w:rPr>
        <w:lastRenderedPageBreak/>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500C7" w:rsidRDefault="00C500C7" w:rsidP="00C500C7">
      <w:pPr>
        <w:pStyle w:val="OptionName"/>
      </w:pPr>
      <w:r>
        <w:t>--debug[=</w:t>
      </w:r>
      <w:r w:rsidRPr="00A6771E">
        <w:rPr>
          <w:rStyle w:val="StyleOptionNameItaliqueCar"/>
        </w:rPr>
        <w:t>N</w:t>
      </w:r>
      <w:r>
        <w:t>]</w:t>
      </w:r>
    </w:p>
    <w:p w:rsidR="00C500C7" w:rsidRDefault="00C500C7" w:rsidP="00C500C7">
      <w:pPr>
        <w:pStyle w:val="OptionDescription"/>
      </w:pPr>
      <w:r>
        <w:t xml:space="preserve">Produce verbose debug output. Specify an optional debug level </w:t>
      </w:r>
      <w:r>
        <w:rPr>
          <w:i/>
          <w:iCs/>
        </w:rPr>
        <w:t>N</w:t>
      </w:r>
      <w:r>
        <w:t xml:space="preserve"> (1 by default).</w:t>
      </w:r>
    </w:p>
    <w:p w:rsidR="00C500C7" w:rsidRDefault="00C500C7" w:rsidP="00C500C7">
      <w:pPr>
        <w:pStyle w:val="OptionName"/>
      </w:pPr>
      <w:r>
        <w:t>--help</w:t>
      </w:r>
    </w:p>
    <w:p w:rsidR="00C500C7" w:rsidRDefault="00C500C7" w:rsidP="00C500C7">
      <w:pPr>
        <w:pStyle w:val="OptionDescription"/>
      </w:pPr>
      <w:r>
        <w:t>Display command help text.</w:t>
      </w:r>
    </w:p>
    <w:p w:rsidR="00C500C7" w:rsidRPr="007B2A0D" w:rsidRDefault="00C500C7" w:rsidP="00C500C7">
      <w:pPr>
        <w:pStyle w:val="OptionName"/>
        <w:rPr>
          <w:lang w:val="fr-FR"/>
        </w:rPr>
      </w:pPr>
      <w:r w:rsidRPr="007B2A0D">
        <w:rPr>
          <w:lang w:val="fr-FR"/>
        </w:rPr>
        <w:t>-v</w:t>
      </w:r>
      <w:r>
        <w:rPr>
          <w:lang w:val="fr-FR"/>
        </w:rPr>
        <w:br/>
      </w:r>
      <w:r w:rsidRPr="007B2A0D">
        <w:rPr>
          <w:lang w:val="fr-FR"/>
        </w:rPr>
        <w:t>--verbose</w:t>
      </w:r>
    </w:p>
    <w:p w:rsidR="00C500C7" w:rsidRPr="007B2A0D" w:rsidRDefault="00C500C7" w:rsidP="00C500C7">
      <w:pPr>
        <w:pStyle w:val="OptionDescription"/>
        <w:rPr>
          <w:lang w:val="fr-FR"/>
        </w:rPr>
      </w:pPr>
      <w:r w:rsidRPr="007B2A0D">
        <w:rPr>
          <w:lang w:val="fr-FR"/>
        </w:rPr>
        <w:t>Produce verbose messages.</w:t>
      </w:r>
    </w:p>
    <w:p w:rsidR="00C500C7" w:rsidRDefault="00C500C7" w:rsidP="00C500C7">
      <w:pPr>
        <w:pStyle w:val="OptionName"/>
      </w:pPr>
      <w:r>
        <w:t>--version</w:t>
      </w:r>
    </w:p>
    <w:p w:rsidR="00C500C7" w:rsidRPr="006F2B84" w:rsidRDefault="00C500C7" w:rsidP="00C500C7">
      <w:pPr>
        <w:pStyle w:val="OptionDescription"/>
        <w:rPr>
          <w:lang w:val="en-US" w:eastAsia="fr-FR"/>
        </w:rPr>
      </w:pPr>
      <w:r>
        <w:t>Display the version number.</w:t>
      </w:r>
    </w:p>
    <w:p w:rsidR="00A771C4" w:rsidRDefault="00A771C4" w:rsidP="00C73CFB">
      <w:pPr>
        <w:pStyle w:val="ReferenceSectionTitle"/>
      </w:pPr>
      <w:bookmarkStart w:id="130" w:name="_Ref127164636"/>
      <w:bookmarkStart w:id="131" w:name="_Toc157506350"/>
      <w:bookmarkStart w:id="132" w:name="_Toc22221799"/>
      <w:r>
        <w:lastRenderedPageBreak/>
        <w:t>tspsi</w:t>
      </w:r>
      <w:bookmarkEnd w:id="130"/>
      <w:bookmarkEnd w:id="131"/>
      <w:bookmarkEnd w:id="132"/>
    </w:p>
    <w:p w:rsidR="00C73CFB" w:rsidRPr="00FB3978" w:rsidRDefault="00C73CFB" w:rsidP="00E233F7">
      <w:pPr>
        <w:pStyle w:val="UsageTitle"/>
        <w:rPr>
          <w:lang w:val="en-US"/>
        </w:rPr>
      </w:pPr>
      <w:r w:rsidRPr="00FB3978">
        <w:rPr>
          <w:lang w:val="en-US"/>
        </w:rPr>
        <w:t>Dump All PSI Tables</w:t>
      </w:r>
    </w:p>
    <w:p w:rsidR="00A771C4" w:rsidRDefault="00A771C4">
      <w:r>
        <w:t>This utility extracts all PSI tables (PAT, CAT, PMT, NIT, BAT</w:t>
      </w:r>
      <w:r w:rsidR="00D50EB6">
        <w:t>,</w:t>
      </w:r>
      <w:r>
        <w:t xml:space="preserve"> S</w:t>
      </w:r>
      <w:r w:rsidR="00A61198">
        <w:t>DT</w:t>
      </w:r>
      <w:r>
        <w:rPr>
          <w:rStyle w:val="FootnoteReference"/>
        </w:rPr>
        <w:footnoteReference w:id="2"/>
      </w:r>
      <w:r>
        <w:t>) from a transport stream. The output is rather primitive but it exactly exhibits the structure of tables, sections and descriptors.</w:t>
      </w:r>
    </w:p>
    <w:p w:rsidR="00A771C4" w:rsidRDefault="00BD19C2" w:rsidP="00E233F7">
      <w:pPr>
        <w:pStyle w:val="UsageTitle"/>
      </w:pPr>
      <w:r>
        <w:t>Usage</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513276" w:rsidRDefault="00513276" w:rsidP="00513276">
      <w:pPr>
        <w:pStyle w:val="OptionName"/>
      </w:pPr>
      <w:r>
        <w:t>--exclude-current</w:t>
      </w:r>
    </w:p>
    <w:p w:rsidR="00513276" w:rsidRDefault="00513276" w:rsidP="00513276">
      <w:pPr>
        <w:pStyle w:val="OptionDescription"/>
      </w:pPr>
      <w:r>
        <w:t>Exclude PSI tables with "current" indicator. This is rarely necessary.</w:t>
      </w:r>
    </w:p>
    <w:p w:rsidR="00513276" w:rsidRDefault="00513276" w:rsidP="00513276">
      <w:pPr>
        <w:pStyle w:val="OptionDescription"/>
      </w:pPr>
      <w:r>
        <w:t xml:space="preserve">See also </w:t>
      </w:r>
      <w:r w:rsidRPr="00513276">
        <w:rPr>
          <w:rStyle w:val="StyleConsolas"/>
        </w:rPr>
        <w:t>--include-next</w:t>
      </w:r>
      <w:r>
        <w:t>.</w:t>
      </w:r>
    </w:p>
    <w:p w:rsidR="00513276" w:rsidRDefault="00513276" w:rsidP="00513276">
      <w:pPr>
        <w:pStyle w:val="OptionName"/>
      </w:pPr>
      <w:r>
        <w:t>--include-next</w:t>
      </w:r>
    </w:p>
    <w:p w:rsidR="00513276" w:rsidRDefault="00513276" w:rsidP="00513276">
      <w:pPr>
        <w:pStyle w:val="OptionDescription"/>
      </w:pPr>
      <w:r>
        <w:t>Include PSI tables with "next" indicator. By default, they are excluded.</w:t>
      </w:r>
    </w:p>
    <w:p w:rsidR="005D76DB" w:rsidRPr="00A102B4" w:rsidRDefault="005D76DB" w:rsidP="005D76DB">
      <w:pPr>
        <w:pStyle w:val="OptionName"/>
      </w:pPr>
      <w:r w:rsidRPr="00A102B4">
        <w:t>--no-pager</w:t>
      </w:r>
    </w:p>
    <w:p w:rsidR="005D76DB" w:rsidRDefault="005D76DB" w:rsidP="005D76DB">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AE73B6">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E51A9A" w:rsidRDefault="00E51A9A" w:rsidP="00E51A9A">
      <w:pPr>
        <w:pStyle w:val="StyleOptionNameItalique"/>
      </w:pPr>
      <w:r w:rsidRPr="00E51A9A">
        <w:rPr>
          <w:i w:val="0"/>
        </w:rPr>
        <w:t>-o</w:t>
      </w:r>
      <w:r>
        <w:t xml:space="preserve"> </w:t>
      </w:r>
      <w:r w:rsidRPr="00786DDD">
        <w:rPr>
          <w:b w:val="0"/>
        </w:rPr>
        <w:t>file</w:t>
      </w:r>
      <w:r w:rsidR="00786DDD" w:rsidRPr="00786DDD">
        <w:rPr>
          <w:b w:val="0"/>
        </w:rPr>
        <w:t>-</w:t>
      </w:r>
      <w:r w:rsidRPr="00786DDD">
        <w:rPr>
          <w:b w:val="0"/>
        </w:rPr>
        <w:t>name</w:t>
      </w:r>
      <w:r>
        <w:br/>
      </w:r>
      <w:r w:rsidRPr="00E51A9A">
        <w:rPr>
          <w:i w:val="0"/>
        </w:rPr>
        <w:t>--output</w:t>
      </w:r>
      <w:r w:rsidR="00505FFF">
        <w:rPr>
          <w:i w:val="0"/>
        </w:rPr>
        <w:t>-file</w:t>
      </w:r>
      <w:r w:rsidRPr="00E51A9A">
        <w:rPr>
          <w:i w:val="0"/>
        </w:rPr>
        <w:t xml:space="preserve"> </w:t>
      </w:r>
      <w:r w:rsidRPr="00786DDD">
        <w:rPr>
          <w:b w:val="0"/>
        </w:rPr>
        <w:t>file</w:t>
      </w:r>
      <w:r w:rsidR="00786DDD">
        <w:rPr>
          <w:b w:val="0"/>
        </w:rPr>
        <w:t>-</w:t>
      </w:r>
      <w:r w:rsidRPr="00786DDD">
        <w:rPr>
          <w:b w:val="0"/>
        </w:rPr>
        <w:t>name</w:t>
      </w:r>
    </w:p>
    <w:p w:rsidR="00E51A9A" w:rsidRDefault="00E51A9A" w:rsidP="00E51A9A">
      <w:pPr>
        <w:pStyle w:val="OptionDescription"/>
      </w:pPr>
      <w:r>
        <w:t>File name for text output.</w:t>
      </w:r>
    </w:p>
    <w:p w:rsidR="00FB3978" w:rsidRPr="0010024C" w:rsidRDefault="00FB3978" w:rsidP="00FB3978">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ATSC</w:t>
      </w:r>
      <w:r w:rsidR="008C2151">
        <w:t xml:space="preserve"> streams</w:t>
      </w:r>
      <w:r>
        <w:t xml:space="preserve"> 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FB3978" w:rsidRPr="00FB3978" w:rsidRDefault="00FB3978" w:rsidP="00FB3978">
      <w:pPr>
        <w:pStyle w:val="OptionName"/>
      </w:pPr>
      <w:r w:rsidRPr="00FB3978">
        <w:lastRenderedPageBreak/>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w:t>
      </w:r>
      <w:r w:rsidR="00137DA8">
        <w:t>.</w:t>
      </w:r>
      <w:r>
        <w:t>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EC5286" w:rsidRPr="00F85203" w:rsidRDefault="00EC5286" w:rsidP="00EC5286">
      <w:pPr>
        <w:pStyle w:val="OptionName"/>
        <w:rPr>
          <w:rFonts w:ascii="Menlo" w:hAnsi="Menlo"/>
          <w:lang w:eastAsia="fr-FR"/>
        </w:rPr>
      </w:pPr>
      <w:r w:rsidRPr="00F85203">
        <w:rPr>
          <w:rStyle w:val="s1"/>
        </w:rPr>
        <w:t xml:space="preserve">--default-charset </w:t>
      </w:r>
      <w:r w:rsidRPr="00324DAE">
        <w:rPr>
          <w:rStyle w:val="s1"/>
          <w:b w:val="0"/>
          <w:i/>
        </w:rPr>
        <w:t>name</w:t>
      </w:r>
    </w:p>
    <w:p w:rsidR="00EC5286" w:rsidRPr="00F85203" w:rsidRDefault="00EC5286" w:rsidP="00EC5286">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137DA8" w:rsidRDefault="00137DA8" w:rsidP="00137DA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FB3978" w:rsidRDefault="00FB3978" w:rsidP="00FB3978">
      <w:pPr>
        <w:pStyle w:val="OptionDescription"/>
      </w:pPr>
      <w:r w:rsidRPr="00FB3978">
        <w:t>All fields are optional. The default values are "</w:t>
      </w:r>
      <w:r w:rsidRPr="00FB3978">
        <w:rPr>
          <w:rFonts w:ascii="Consolas" w:hAnsi="Consolas" w:cs="Consolas"/>
        </w:rPr>
        <w:t>auto,auto,1,1,msb</w:t>
      </w:r>
      <w:r w:rsidRPr="00FB3978">
        <w:t>".</w:t>
      </w:r>
    </w:p>
    <w:p w:rsidR="00367217" w:rsidRPr="004C2BF2" w:rsidRDefault="00367217" w:rsidP="00367217">
      <w:pPr>
        <w:pStyle w:val="UsageTitle"/>
        <w:rPr>
          <w:lang w:val="en-US"/>
        </w:rPr>
      </w:pPr>
      <w:r w:rsidRPr="004C2BF2">
        <w:rPr>
          <w:lang w:val="en-US"/>
        </w:rPr>
        <w:t>CAS identification options</w:t>
      </w:r>
    </w:p>
    <w:p w:rsidR="00367217" w:rsidRDefault="00367217" w:rsidP="00367217">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lastRenderedPageBreak/>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F96EE0">
        <w:rPr>
          <w:rStyle w:val="StyleConsolas"/>
        </w:rPr>
        <w:t>--default-cas-id 0x0B00</w:t>
      </w:r>
      <w:r w:rsidRPr="00F96EE0">
        <w:t>.</w:t>
      </w:r>
    </w:p>
    <w:p w:rsidR="00212374" w:rsidRDefault="00212374" w:rsidP="00212374">
      <w:pPr>
        <w:pStyle w:val="OptionName"/>
      </w:pPr>
      <w:r>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Pr>
          <w:rStyle w:val="StyleConsolas"/>
        </w:rPr>
        <w:t>--default-cas-id 0x06</w:t>
      </w:r>
      <w:r w:rsidRPr="00F96EE0">
        <w:rPr>
          <w:rStyle w:val="StyleConsolas"/>
        </w:rPr>
        <w:t>00</w:t>
      </w:r>
      <w:r w:rsidRPr="00F96EE0">
        <w:t>.</w:t>
      </w:r>
    </w:p>
    <w:p w:rsidR="00212374" w:rsidRDefault="00212374" w:rsidP="00212374">
      <w:pPr>
        <w:pStyle w:val="OptionName"/>
      </w:pPr>
      <w:r>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Pr>
          <w:rStyle w:val="StyleConsolas"/>
        </w:rPr>
        <w:t>--default-cas-id 0x01</w:t>
      </w:r>
      <w:r w:rsidRPr="00F96EE0">
        <w:rPr>
          <w:rStyle w:val="StyleConsolas"/>
        </w:rPr>
        <w:t>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t xml:space="preserve">Equivalent to </w:t>
      </w:r>
      <w:r>
        <w:rPr>
          <w:rStyle w:val="StyleConsolas"/>
        </w:rPr>
        <w:t>--default-cas-id 0x09</w:t>
      </w:r>
      <w:r w:rsidRPr="00F96EE0">
        <w:rPr>
          <w:rStyle w:val="StyleConsolas"/>
        </w:rPr>
        <w:t>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t xml:space="preserve">Equivalent to </w:t>
      </w:r>
      <w:r>
        <w:rPr>
          <w:rStyle w:val="StyleConsolas"/>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Pr>
          <w:rStyle w:val="StyleConsolas"/>
        </w:rPr>
        <w:t>--default-cas-id 0x05</w:t>
      </w:r>
      <w:r w:rsidRPr="00F96EE0">
        <w:rPr>
          <w:rStyle w:val="StyleConsolas"/>
        </w:rPr>
        <w:t>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Pr>
          <w:rStyle w:val="StyleConsolas"/>
        </w:rPr>
        <w:t>--default-cas-id 0x4AD4</w:t>
      </w:r>
      <w:r w:rsidRPr="00F96EE0">
        <w:t>.</w:t>
      </w:r>
    </w:p>
    <w:p w:rsidR="0024693D" w:rsidRPr="0010024C" w:rsidRDefault="0024693D" w:rsidP="0024693D">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4693D" w:rsidRDefault="0024693D" w:rsidP="0024693D">
      <w:pPr>
        <w:pStyle w:val="OptionName"/>
      </w:pPr>
      <w:r>
        <w:t>--debug[=</w:t>
      </w:r>
      <w:r w:rsidRPr="00A6771E">
        <w:rPr>
          <w:rStyle w:val="StyleOptionNameItaliqueCar"/>
        </w:rPr>
        <w:t>N</w:t>
      </w:r>
      <w:r>
        <w:t>]</w:t>
      </w:r>
    </w:p>
    <w:p w:rsidR="0024693D" w:rsidRDefault="0024693D" w:rsidP="0024693D">
      <w:pPr>
        <w:pStyle w:val="OptionDescription"/>
      </w:pPr>
      <w:r>
        <w:t xml:space="preserve">Produce verbose debug output. Specify an optional debug level </w:t>
      </w:r>
      <w:r>
        <w:rPr>
          <w:i/>
          <w:iCs/>
        </w:rPr>
        <w:t>N</w:t>
      </w:r>
      <w:r>
        <w:t xml:space="preserve"> (1 by default).</w:t>
      </w:r>
    </w:p>
    <w:p w:rsidR="0024693D" w:rsidRDefault="0024693D" w:rsidP="0024693D">
      <w:pPr>
        <w:pStyle w:val="OptionName"/>
      </w:pPr>
      <w:r>
        <w:t>--help</w:t>
      </w:r>
    </w:p>
    <w:p w:rsidR="0024693D" w:rsidRDefault="0024693D" w:rsidP="0024693D">
      <w:pPr>
        <w:pStyle w:val="OptionDescription"/>
      </w:pPr>
      <w:r>
        <w:t>Display command help text.</w:t>
      </w:r>
    </w:p>
    <w:p w:rsidR="0024693D" w:rsidRPr="007B2A0D" w:rsidRDefault="0024693D" w:rsidP="0024693D">
      <w:pPr>
        <w:pStyle w:val="OptionName"/>
        <w:rPr>
          <w:lang w:val="fr-FR"/>
        </w:rPr>
      </w:pPr>
      <w:r w:rsidRPr="007B2A0D">
        <w:rPr>
          <w:lang w:val="fr-FR"/>
        </w:rPr>
        <w:t>-v</w:t>
      </w:r>
      <w:r>
        <w:rPr>
          <w:lang w:val="fr-FR"/>
        </w:rPr>
        <w:br/>
      </w:r>
      <w:r w:rsidRPr="007B2A0D">
        <w:rPr>
          <w:lang w:val="fr-FR"/>
        </w:rPr>
        <w:t>--verbose</w:t>
      </w:r>
    </w:p>
    <w:p w:rsidR="0024693D" w:rsidRPr="007B2A0D" w:rsidRDefault="0024693D" w:rsidP="0024693D">
      <w:pPr>
        <w:pStyle w:val="OptionDescription"/>
        <w:rPr>
          <w:lang w:val="fr-FR"/>
        </w:rPr>
      </w:pPr>
      <w:r w:rsidRPr="007B2A0D">
        <w:rPr>
          <w:lang w:val="fr-FR"/>
        </w:rPr>
        <w:t>Produce verbose messages.</w:t>
      </w:r>
    </w:p>
    <w:p w:rsidR="0024693D" w:rsidRDefault="0024693D" w:rsidP="0024693D">
      <w:pPr>
        <w:pStyle w:val="OptionName"/>
      </w:pPr>
      <w:r>
        <w:t>--version</w:t>
      </w:r>
    </w:p>
    <w:p w:rsidR="0024693D" w:rsidRPr="00FB3978" w:rsidRDefault="0024693D" w:rsidP="0024693D">
      <w:pPr>
        <w:pStyle w:val="OptionDescription"/>
      </w:pPr>
      <w:r>
        <w:t>Display the version number.</w:t>
      </w:r>
    </w:p>
    <w:p w:rsidR="00A771C4" w:rsidRDefault="00A771C4" w:rsidP="00C73CFB">
      <w:pPr>
        <w:pStyle w:val="ReferenceSectionTitle"/>
      </w:pPr>
      <w:bookmarkStart w:id="133" w:name="_Ref126665448"/>
      <w:bookmarkStart w:id="134" w:name="_Toc157506351"/>
      <w:bookmarkStart w:id="135" w:name="_Toc22221800"/>
      <w:r>
        <w:lastRenderedPageBreak/>
        <w:t>tsresync</w:t>
      </w:r>
      <w:bookmarkEnd w:id="133"/>
      <w:bookmarkEnd w:id="134"/>
      <w:bookmarkEnd w:id="135"/>
    </w:p>
    <w:p w:rsidR="00C73CFB" w:rsidRPr="00C73CFB" w:rsidRDefault="00C73CFB" w:rsidP="00E233F7">
      <w:pPr>
        <w:pStyle w:val="UsageTitle"/>
      </w:pPr>
      <w:r w:rsidRPr="00C73CFB">
        <w:t xml:space="preserve">Resynchronize Corrupted Transport Stream Files </w:t>
      </w:r>
    </w:p>
    <w:p w:rsidR="00A771C4" w:rsidRDefault="00A771C4">
      <w:pPr>
        <w:rPr>
          <w:lang w:val="en-GB"/>
        </w:rPr>
      </w:pPr>
      <w:r>
        <w:rPr>
          <w:lang w:val="en-GB"/>
        </w:rPr>
        <w:t>This utility resynchronizes a corrupted transport stream file.</w:t>
      </w:r>
    </w:p>
    <w:p w:rsidR="00A771C4" w:rsidRDefault="00BD19C2" w:rsidP="00E233F7">
      <w:pPr>
        <w:pStyle w:val="UsageTitle"/>
      </w:pPr>
      <w:r>
        <w:t>Usage</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BD19C2" w:rsidP="00E233F7">
      <w:pPr>
        <w:pStyle w:val="UsageTitle"/>
        <w:rPr>
          <w:lang w:val="en-US"/>
        </w:rPr>
      </w:pPr>
      <w:r>
        <w:rPr>
          <w:lang w:val="en-US"/>
        </w:rPr>
        <w:t>Options</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 xml:space="preserve">Continue re-resynchronizing after loss of synchronization. By default, stop after first packet not starting with </w:t>
      </w:r>
      <w:r w:rsidRPr="00A816CC">
        <w:rPr>
          <w:rFonts w:ascii="Consolas" w:hAnsi="Consolas" w:cs="Consolas"/>
        </w:rPr>
        <w:t>0x47</w:t>
      </w:r>
      <w:r>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3D5416">
        <w:rPr>
          <w:rFonts w:ascii="Consolas" w:hAnsi="Consolas" w:cs="Consolas"/>
        </w:rPr>
        <w:t>--packet-size</w:t>
      </w:r>
      <w:r>
        <w:t>, specifies the size of extra data preceeding each packet in the input file. The default is zero.</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F24822">
        <w:rPr>
          <w:rFonts w:ascii="Consolas" w:hAnsi="Consolas" w:cs="Consolas"/>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Default="00A771C4">
      <w:pPr>
        <w:pStyle w:val="OptionName"/>
      </w:pPr>
      <w:r>
        <w:t xml:space="preserve">-o </w:t>
      </w:r>
      <w:r w:rsidRPr="00A6771E">
        <w:rPr>
          <w:rStyle w:val="StyleOptionNameItaliqueCar"/>
        </w:rPr>
        <w:t>file</w:t>
      </w:r>
      <w:r w:rsidR="00CA3E20">
        <w:rPr>
          <w:rStyle w:val="StyleOptionNameItaliqueCar"/>
        </w:rPr>
        <w:t>-</w:t>
      </w:r>
      <w:r w:rsidRPr="00A6771E">
        <w:rPr>
          <w:rStyle w:val="StyleOptionNameItaliqueCar"/>
        </w:rPr>
        <w:t>name</w:t>
      </w:r>
      <w:r w:rsidR="003A5F4C">
        <w:br/>
      </w:r>
      <w:r>
        <w:t xml:space="preserve">--output </w:t>
      </w:r>
      <w:r w:rsidRPr="00A6771E">
        <w:rPr>
          <w:rStyle w:val="StyleOptionNameItaliqueCar"/>
        </w:rPr>
        <w:t>file</w:t>
      </w:r>
      <w:r w:rsidR="00CA3E20">
        <w:rPr>
          <w:rStyle w:val="StyleOptionNameItaliqueCar"/>
        </w:rPr>
        <w:t>-</w:t>
      </w:r>
      <w:r w:rsidRPr="00A6771E">
        <w:rPr>
          <w:rStyle w:val="StyleOptionNameItaliqueCar"/>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935921">
      <w:pPr>
        <w:pStyle w:val="OptionDescription"/>
        <w:numPr>
          <w:ilvl w:val="0"/>
          <w:numId w:val="9"/>
        </w:numPr>
      </w:pPr>
      <w:r>
        <w:t>188-byte (standard)</w:t>
      </w:r>
    </w:p>
    <w:p w:rsidR="00907941" w:rsidRDefault="00907941" w:rsidP="00935921">
      <w:pPr>
        <w:pStyle w:val="OptionDescription"/>
        <w:numPr>
          <w:ilvl w:val="0"/>
          <w:numId w:val="9"/>
        </w:numPr>
      </w:pPr>
      <w:r>
        <w:t>204-byte (trailing 16-byte Reed-Solomon outer FEC)</w:t>
      </w:r>
    </w:p>
    <w:p w:rsidR="00907941" w:rsidRDefault="00907941" w:rsidP="00935921">
      <w:pPr>
        <w:pStyle w:val="OptionDescription"/>
        <w:numPr>
          <w:ilvl w:val="0"/>
          <w:numId w:val="9"/>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07941">
        <w:rPr>
          <w:rFonts w:ascii="Consolas" w:hAnsi="Consolas" w:cs="Consolas"/>
        </w:rPr>
        <w:t>--packet-size</w:t>
      </w:r>
      <w:r>
        <w:t xml:space="preserve"> and </w:t>
      </w:r>
      <w:r>
        <w:noBreakHyphen/>
      </w:r>
      <w:r>
        <w:noBreakHyphen/>
      </w:r>
      <w:r w:rsidRPr="00907941">
        <w:rPr>
          <w:rFonts w:ascii="Consolas" w:hAnsi="Consolas" w:cs="Consolas"/>
        </w:rPr>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6D0693" w:rsidRPr="0010024C" w:rsidRDefault="006D0693" w:rsidP="006D069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D0693" w:rsidRDefault="006D0693" w:rsidP="006D0693">
      <w:pPr>
        <w:pStyle w:val="OptionName"/>
      </w:pPr>
      <w:r>
        <w:t>--debug[=</w:t>
      </w:r>
      <w:r w:rsidRPr="00A6771E">
        <w:rPr>
          <w:rStyle w:val="StyleOptionNameItaliqueCar"/>
        </w:rPr>
        <w:t>N</w:t>
      </w:r>
      <w:r>
        <w:t>]</w:t>
      </w:r>
    </w:p>
    <w:p w:rsidR="006D0693" w:rsidRDefault="006D0693" w:rsidP="006D0693">
      <w:pPr>
        <w:pStyle w:val="OptionDescription"/>
      </w:pPr>
      <w:r>
        <w:t xml:space="preserve">Produce verbose debug output. Specify an optional debug level </w:t>
      </w:r>
      <w:r>
        <w:rPr>
          <w:i/>
          <w:iCs/>
        </w:rPr>
        <w:t>N</w:t>
      </w:r>
      <w:r>
        <w:t xml:space="preserve"> (1 by default).</w:t>
      </w:r>
    </w:p>
    <w:p w:rsidR="006D0693" w:rsidRDefault="006D0693" w:rsidP="006D0693">
      <w:pPr>
        <w:pStyle w:val="OptionName"/>
      </w:pPr>
      <w:r>
        <w:lastRenderedPageBreak/>
        <w:t>--help</w:t>
      </w:r>
    </w:p>
    <w:p w:rsidR="006D0693" w:rsidRDefault="006D0693" w:rsidP="006D0693">
      <w:pPr>
        <w:pStyle w:val="OptionDescription"/>
      </w:pPr>
      <w:r>
        <w:t>Display command help text.</w:t>
      </w:r>
    </w:p>
    <w:p w:rsidR="006D0693" w:rsidRPr="007B2A0D" w:rsidRDefault="006D0693" w:rsidP="006D0693">
      <w:pPr>
        <w:pStyle w:val="OptionName"/>
        <w:rPr>
          <w:lang w:val="fr-FR"/>
        </w:rPr>
      </w:pPr>
      <w:r w:rsidRPr="007B2A0D">
        <w:rPr>
          <w:lang w:val="fr-FR"/>
        </w:rPr>
        <w:t>-v</w:t>
      </w:r>
      <w:r>
        <w:rPr>
          <w:lang w:val="fr-FR"/>
        </w:rPr>
        <w:br/>
      </w:r>
      <w:r w:rsidRPr="007B2A0D">
        <w:rPr>
          <w:lang w:val="fr-FR"/>
        </w:rPr>
        <w:t>--verbose</w:t>
      </w:r>
    </w:p>
    <w:p w:rsidR="006D0693" w:rsidRPr="007B2A0D" w:rsidRDefault="006D0693" w:rsidP="006D0693">
      <w:pPr>
        <w:pStyle w:val="OptionDescription"/>
        <w:rPr>
          <w:lang w:val="fr-FR"/>
        </w:rPr>
      </w:pPr>
      <w:r w:rsidRPr="007B2A0D">
        <w:rPr>
          <w:lang w:val="fr-FR"/>
        </w:rPr>
        <w:t>Produce verbose messages.</w:t>
      </w:r>
    </w:p>
    <w:p w:rsidR="006D0693" w:rsidRDefault="006D0693" w:rsidP="006D0693">
      <w:pPr>
        <w:pStyle w:val="OptionName"/>
      </w:pPr>
      <w:r>
        <w:t>--version</w:t>
      </w:r>
    </w:p>
    <w:p w:rsidR="00A771C4" w:rsidRDefault="006D0693" w:rsidP="006D0693">
      <w:pPr>
        <w:pStyle w:val="OptionDescription"/>
      </w:pPr>
      <w:r>
        <w:t>Display the version number.</w:t>
      </w:r>
    </w:p>
    <w:p w:rsidR="00B54AE9" w:rsidRDefault="00B54AE9" w:rsidP="00C73CFB">
      <w:pPr>
        <w:pStyle w:val="ReferenceSectionTitle"/>
      </w:pPr>
      <w:bookmarkStart w:id="136" w:name="_Ref195439282"/>
      <w:bookmarkStart w:id="137" w:name="_Toc22221801"/>
      <w:r>
        <w:lastRenderedPageBreak/>
        <w:t>tsscan</w:t>
      </w:r>
      <w:bookmarkEnd w:id="136"/>
      <w:bookmarkEnd w:id="137"/>
    </w:p>
    <w:p w:rsidR="00C73CFB" w:rsidRPr="00C73CFB" w:rsidRDefault="00C73CFB" w:rsidP="00E233F7">
      <w:pPr>
        <w:pStyle w:val="UsageTitle"/>
      </w:pPr>
      <w:r w:rsidRPr="00C73CFB">
        <w:t xml:space="preserve">DVB Network Scanning </w:t>
      </w:r>
    </w:p>
    <w:p w:rsidR="00B54AE9" w:rsidRDefault="00B54AE9" w:rsidP="00B54AE9">
      <w:r>
        <w:t>This utility scans frequencies, transport streams and services in a DVB network.</w:t>
      </w:r>
    </w:p>
    <w:p w:rsidR="00B54AE9" w:rsidRPr="0077066D" w:rsidRDefault="00BD19C2" w:rsidP="00E233F7">
      <w:pPr>
        <w:pStyle w:val="UsageTitle"/>
        <w:rPr>
          <w:lang w:val="en-US"/>
        </w:rPr>
      </w:pPr>
      <w:r>
        <w:rPr>
          <w:lang w:val="en-US"/>
        </w:rPr>
        <w:t>Usage</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p>
    <w:p w:rsidR="0062643E" w:rsidRDefault="0062643E" w:rsidP="00CF12B5">
      <w:pPr>
        <w:pStyle w:val="NormalShifted"/>
      </w:pPr>
      <w:r>
        <w:t xml:space="preserve">All options from the </w:t>
      </w:r>
      <w:r>
        <w:rPr>
          <w:i/>
        </w:rPr>
        <w:t>dvb</w:t>
      </w:r>
      <w:r>
        <w:t xml:space="preserve"> input plugin are also available to </w:t>
      </w:r>
      <w:r>
        <w:rPr>
          <w:i/>
        </w:rPr>
        <w:t>tsscan</w:t>
      </w:r>
      <w:r>
        <w:t>. See page</w:t>
      </w:r>
      <w:r w:rsidR="000121F2">
        <w:t xml:space="preserve"> </w:t>
      </w:r>
      <w:r w:rsidR="000121F2">
        <w:fldChar w:fldCharType="begin"/>
      </w:r>
      <w:r w:rsidR="000121F2">
        <w:instrText xml:space="preserve"> PAGEREF dvbinput \h </w:instrText>
      </w:r>
      <w:r w:rsidR="000121F2">
        <w:fldChar w:fldCharType="separate"/>
      </w:r>
      <w:r w:rsidR="00AE73B6">
        <w:rPr>
          <w:noProof/>
        </w:rPr>
        <w:t>139</w:t>
      </w:r>
      <w:r w:rsidR="000121F2">
        <w:fldChar w:fldCharType="end"/>
      </w:r>
      <w:r>
        <w:t xml:space="preserve"> for the list of options.</w:t>
      </w:r>
    </w:p>
    <w:p w:rsidR="0062643E" w:rsidRDefault="0062643E" w:rsidP="00CF12B5">
      <w:pPr>
        <w:pStyle w:val="NormalShifted"/>
      </w:pPr>
      <w:r>
        <w:t xml:space="preserve">If no tuner device is specified, </w:t>
      </w:r>
      <w:r w:rsidRPr="008E4A4B">
        <w:t xml:space="preserve">the first </w:t>
      </w:r>
      <w:r>
        <w:t>DVB receiver is used</w:t>
      </w:r>
      <w:r w:rsidRPr="008E4A4B">
        <w:t>.</w:t>
      </w:r>
    </w:p>
    <w:p w:rsidR="0062643E" w:rsidRDefault="0062643E" w:rsidP="00CF12B5">
      <w:pPr>
        <w:pStyle w:val="NormalShifted"/>
        <w:rPr>
          <w:lang w:eastAsia="fr-FR"/>
        </w:rPr>
      </w:pPr>
      <w:r>
        <w:rPr>
          <w:lang w:eastAsia="fr-FR"/>
        </w:rPr>
        <w:t>If tuning parameters are present (frequency or channel reference), the NIT is read on the specified frequency and a full scan of the corresponding network is performed.</w:t>
      </w:r>
    </w:p>
    <w:p w:rsidR="0062643E" w:rsidRDefault="0062643E" w:rsidP="00CF12B5">
      <w:pPr>
        <w:pStyle w:val="NormalShifted"/>
        <w:rPr>
          <w:lang w:eastAsia="fr-FR"/>
        </w:rPr>
      </w:pPr>
      <w:r>
        <w:rPr>
          <w:lang w:eastAsia="fr-FR"/>
        </w:rPr>
        <w:t xml:space="preserve">By default, without specific frequency, an UHF-band scanning is performed (see option </w:t>
      </w:r>
      <w:r w:rsidR="008447A3">
        <w:rPr>
          <w:rFonts w:ascii="Consolas" w:hAnsi="Consolas" w:cs="Consolas"/>
          <w:lang w:eastAsia="fr-FR"/>
        </w:rPr>
        <w:noBreakHyphen/>
      </w:r>
      <w:r w:rsidR="008447A3">
        <w:rPr>
          <w:rFonts w:ascii="Consolas" w:hAnsi="Consolas" w:cs="Consolas"/>
          <w:lang w:eastAsia="fr-FR"/>
        </w:rPr>
        <w:noBreakHyphen/>
      </w:r>
      <w:r w:rsidRPr="008447A3">
        <w:rPr>
          <w:rFonts w:ascii="Consolas" w:hAnsi="Consolas" w:cs="Consolas"/>
          <w:lang w:eastAsia="fr-FR"/>
        </w:rPr>
        <w:t>uhf</w:t>
      </w:r>
      <w:r w:rsidRPr="008447A3">
        <w:rPr>
          <w:rFonts w:ascii="Consolas" w:hAnsi="Consolas" w:cs="Consolas"/>
          <w:lang w:eastAsia="fr-FR"/>
        </w:rPr>
        <w:noBreakHyphen/>
        <w:t>band</w:t>
      </w:r>
      <w:r>
        <w:rPr>
          <w:lang w:eastAsia="fr-FR"/>
        </w:rPr>
        <w:t>).</w:t>
      </w:r>
    </w:p>
    <w:p w:rsidR="00B54AE9" w:rsidRPr="0062643E" w:rsidRDefault="00371F49" w:rsidP="00E233F7">
      <w:pPr>
        <w:pStyle w:val="UsageTitle"/>
        <w:rPr>
          <w:lang w:val="en-US"/>
        </w:rPr>
      </w:pPr>
      <w:r w:rsidRPr="0062643E">
        <w:rPr>
          <w:lang w:val="en-US"/>
        </w:rPr>
        <w:t>Scanning o</w:t>
      </w:r>
      <w:r w:rsidR="00B54AE9" w:rsidRPr="0062643E">
        <w:rPr>
          <w:lang w:val="en-US"/>
        </w:rPr>
        <w:t>ptions</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w:t>
      </w:r>
      <w:r w:rsidR="004B5A24">
        <w:t>/VHF</w:t>
      </w:r>
      <w:r>
        <w:t>-band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w:t>
      </w:r>
      <w:r w:rsidR="004B5A24">
        <w:t xml:space="preserve">/VHF </w:t>
      </w:r>
      <w:r>
        <w:t>-band scanning, for each channel, use the offset with the best signal strength. By default, use the average of lowest and highest offsets with required minimum quality and strength.</w:t>
      </w:r>
    </w:p>
    <w:p w:rsidR="004B5A24" w:rsidRDefault="00745A89" w:rsidP="004B5A24">
      <w:pPr>
        <w:pStyle w:val="StyleOptionNameItalique"/>
      </w:pPr>
      <w:r w:rsidRPr="0029713B">
        <w:rPr>
          <w:i w:val="0"/>
        </w:rPr>
        <w:t>-</w:t>
      </w:r>
      <w:r w:rsidR="004B5A24" w:rsidRPr="0029713B">
        <w:rPr>
          <w:i w:val="0"/>
        </w:rPr>
        <w:t xml:space="preserve">--first-channel </w:t>
      </w:r>
      <w:r w:rsidR="004B5A24" w:rsidRPr="0088356C">
        <w:rPr>
          <w:b w:val="0"/>
        </w:rPr>
        <w:t>value</w:t>
      </w:r>
    </w:p>
    <w:p w:rsidR="004B5A24" w:rsidRDefault="004B5A24" w:rsidP="004B5A24">
      <w:pPr>
        <w:pStyle w:val="OptionDescription"/>
      </w:pPr>
      <w:r>
        <w:t>For UHF/VHF-band scanning, specify the first channel to scan (default: lowest channel in band).</w:t>
      </w:r>
    </w:p>
    <w:p w:rsidR="00745A89" w:rsidRPr="0029713B" w:rsidRDefault="00745A89" w:rsidP="00745A89">
      <w:pPr>
        <w:pStyle w:val="StyleOptionNameItalique"/>
        <w:rPr>
          <w:i w:val="0"/>
        </w:rPr>
      </w:pPr>
      <w:r w:rsidRPr="0029713B">
        <w:rPr>
          <w:i w:val="0"/>
        </w:rPr>
        <w:t xml:space="preserve">-first-offset </w:t>
      </w:r>
      <w:r w:rsidRPr="0088356C">
        <w:rPr>
          <w:b w:val="0"/>
        </w:rPr>
        <w:t>value</w:t>
      </w:r>
    </w:p>
    <w:p w:rsidR="00745A89" w:rsidRDefault="00745A89" w:rsidP="00745A89">
      <w:pPr>
        <w:pStyle w:val="OptionDescription"/>
      </w:pPr>
      <w:r>
        <w:t>For UHF</w:t>
      </w:r>
      <w:r w:rsidR="004B5A24">
        <w:t>/VHF</w:t>
      </w:r>
      <w:r>
        <w:t xml:space="preserve">-band scanning, specify the first offset to scan on each channel. Note that </w:t>
      </w:r>
      <w:r w:rsidRPr="00895E9C">
        <w:rPr>
          <w:rFonts w:ascii="Consolas" w:hAnsi="Consolas" w:cs="Consolas"/>
        </w:rPr>
        <w:t>tsscan</w:t>
      </w:r>
      <w:r>
        <w:t xml:space="preserve"> may scan lower offsets. As long as some signal is found at a specified offset, </w:t>
      </w:r>
      <w:r w:rsidRPr="00895E9C">
        <w:rPr>
          <w:rFonts w:ascii="Consolas" w:hAnsi="Consolas" w:cs="Consolas"/>
        </w:rPr>
        <w:t>tsscan</w:t>
      </w:r>
      <w:r>
        <w:t xml:space="preserve"> continues to check up to 3 lower offsets below the “</w:t>
      </w:r>
      <w:r w:rsidRPr="00C12506">
        <w:rPr>
          <w:i/>
        </w:rPr>
        <w:t>first</w:t>
      </w:r>
      <w:r>
        <w:t>” one. This means that if a signal is found at offset -2, offset -3 will be checked anyway, etc.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29713B">
        <w:rPr>
          <w:rFonts w:ascii="Consolas" w:hAnsi="Consolas" w:cs="Consolas"/>
        </w:rPr>
        <w:t>--service-list</w:t>
      </w:r>
      <w:r>
        <w:t xml:space="preserve"> but display a global list of services at the end of scanning instead of per transport stream.</w:t>
      </w:r>
    </w:p>
    <w:p w:rsidR="004B5A24" w:rsidRDefault="004B5A24" w:rsidP="004B5A24">
      <w:pPr>
        <w:pStyle w:val="StyleOptionNameItalique"/>
      </w:pPr>
      <w:r w:rsidRPr="00DB1CE8">
        <w:rPr>
          <w:i w:val="0"/>
        </w:rPr>
        <w:t xml:space="preserve">--last-channel </w:t>
      </w:r>
      <w:r w:rsidRPr="0088356C">
        <w:rPr>
          <w:b w:val="0"/>
        </w:rPr>
        <w:t>value</w:t>
      </w:r>
    </w:p>
    <w:p w:rsidR="004B5A24" w:rsidRDefault="004B5A24" w:rsidP="004B5A24">
      <w:pPr>
        <w:pStyle w:val="OptionDescription"/>
      </w:pPr>
      <w:r>
        <w:t>For UHF/VHF -band scanning, specify the last channel to scan (default: highest channel in band).</w:t>
      </w:r>
    </w:p>
    <w:p w:rsidR="00DB1CE8" w:rsidRDefault="00DB1CE8" w:rsidP="00DB1CE8">
      <w:pPr>
        <w:pStyle w:val="StyleOptionNameItalique"/>
      </w:pPr>
      <w:r w:rsidRPr="00DB1CE8">
        <w:rPr>
          <w:i w:val="0"/>
        </w:rPr>
        <w:t xml:space="preserve">--last-offset </w:t>
      </w:r>
      <w:r w:rsidRPr="0088356C">
        <w:rPr>
          <w:b w:val="0"/>
        </w:rPr>
        <w:t>value</w:t>
      </w:r>
    </w:p>
    <w:p w:rsidR="00DB1CE8" w:rsidRDefault="00DB1CE8" w:rsidP="00DB1CE8">
      <w:pPr>
        <w:pStyle w:val="OptionDescription"/>
      </w:pPr>
      <w:r>
        <w:t>For UHF</w:t>
      </w:r>
      <w:r w:rsidR="004B5A24">
        <w:t>/VHF</w:t>
      </w:r>
      <w:r>
        <w:t>-band scanning, specify the last offset to scan on each channel</w:t>
      </w:r>
      <w:r w:rsidR="004B5A24">
        <w:t xml:space="preserve">. </w:t>
      </w:r>
      <w:r>
        <w:t xml:space="preserve">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lastRenderedPageBreak/>
        <w:t>-n</w:t>
      </w:r>
      <w:r w:rsidR="000D67D9" w:rsidRPr="000D67D9">
        <w:rPr>
          <w:i w:val="0"/>
        </w:rPr>
        <w:br/>
      </w:r>
      <w:r w:rsidRPr="000D67D9">
        <w:rPr>
          <w:i w:val="0"/>
        </w:rPr>
        <w:t>--no-offset</w:t>
      </w:r>
    </w:p>
    <w:p w:rsidR="00BB11C1" w:rsidRDefault="00DB1CE8" w:rsidP="00DB1CE8">
      <w:pPr>
        <w:pStyle w:val="OptionDescription"/>
      </w:pPr>
      <w:r>
        <w:t>For UHF</w:t>
      </w:r>
      <w:r w:rsidR="00D141CC">
        <w:t>/VHF</w:t>
      </w:r>
      <w:r>
        <w:t>-band scanning, scan only the central frequency of each channel.</w:t>
      </w:r>
      <w:r w:rsidR="000D67D9">
        <w:t xml:space="preserve"> </w:t>
      </w:r>
      <w:r w:rsidR="00BB11C1">
        <w:t xml:space="preserve">This is now the default. Specify option </w:t>
      </w:r>
      <w:r w:rsidR="00BB11C1" w:rsidRPr="00BB11C1">
        <w:rPr>
          <w:rStyle w:val="Codeintext"/>
        </w:rPr>
        <w:t>--use-offsets</w:t>
      </w:r>
      <w:r w:rsidR="00BB11C1">
        <w:t xml:space="preserve"> to scan all offsets.</w:t>
      </w:r>
    </w:p>
    <w:p w:rsidR="00DB1CE8" w:rsidRDefault="00DB1CE8" w:rsidP="000D67D9">
      <w:pPr>
        <w:pStyle w:val="StyleOptionNameItalique"/>
      </w:pPr>
      <w:r w:rsidRPr="000D67D9">
        <w:rPr>
          <w:i w:val="0"/>
        </w:rPr>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nsolas" w:hAnsi="Consolas" w:cs="Consolas"/>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CE73A0" w:rsidRDefault="00CE73A0" w:rsidP="00CE73A0">
      <w:pPr>
        <w:pStyle w:val="OptionName"/>
      </w:pPr>
      <w:r>
        <w:t xml:space="preserve">--save-channels </w:t>
      </w:r>
      <w:r w:rsidRPr="00CE73A0">
        <w:rPr>
          <w:b w:val="0"/>
          <w:i/>
        </w:rPr>
        <w:t>filename</w:t>
      </w:r>
    </w:p>
    <w:p w:rsidR="00CE73A0" w:rsidRDefault="00CE73A0" w:rsidP="00CE73A0">
      <w:pPr>
        <w:pStyle w:val="OptionDescription"/>
      </w:pPr>
      <w:r>
        <w:t xml:space="preserve">Save the description of all channels in the specified XML file. See </w:t>
      </w:r>
      <w:r w:rsidR="00ED49CB">
        <w:fldChar w:fldCharType="begin"/>
      </w:r>
      <w:r w:rsidR="00ED49CB">
        <w:instrText xml:space="preserve"> REF _Ref697662 \r \h </w:instrText>
      </w:r>
      <w:r w:rsidR="00ED49CB">
        <w:fldChar w:fldCharType="separate"/>
      </w:r>
      <w:r w:rsidR="00AE73B6">
        <w:t>Appendix B</w:t>
      </w:r>
      <w:r w:rsidR="00ED49CB">
        <w:fldChar w:fldCharType="end"/>
      </w:r>
      <w:r w:rsidR="00ED49CB">
        <w:t xml:space="preserve">, page </w:t>
      </w:r>
      <w:r w:rsidR="00ED49CB">
        <w:fldChar w:fldCharType="begin"/>
      </w:r>
      <w:r w:rsidR="00ED49CB">
        <w:instrText xml:space="preserve"> PAGEREF _Ref697662 \h </w:instrText>
      </w:r>
      <w:r w:rsidR="00ED49CB">
        <w:fldChar w:fldCharType="separate"/>
      </w:r>
      <w:r w:rsidR="00AE73B6">
        <w:rPr>
          <w:noProof/>
        </w:rPr>
        <w:t>295</w:t>
      </w:r>
      <w:r w:rsidR="00ED49CB">
        <w:fldChar w:fldCharType="end"/>
      </w:r>
      <w:r w:rsidR="0090545F">
        <w:t>, for more details on channels configuration files.</w:t>
      </w:r>
    </w:p>
    <w:p w:rsidR="0090545F" w:rsidRDefault="00CE73A0" w:rsidP="00CE73A0">
      <w:pPr>
        <w:pStyle w:val="OptionDescription"/>
      </w:pPr>
      <w:r>
        <w:t>If the file name is "</w:t>
      </w:r>
      <w:r w:rsidRPr="00CE73A0">
        <w:rPr>
          <w:rStyle w:val="Codeintext"/>
        </w:rPr>
        <w:t>-</w:t>
      </w:r>
      <w:r>
        <w:t>", use the default tuning configuration file.</w:t>
      </w:r>
    </w:p>
    <w:p w:rsidR="00CE73A0" w:rsidRDefault="00CE73A0" w:rsidP="00CE73A0">
      <w:pPr>
        <w:pStyle w:val="OptionDescription"/>
      </w:pPr>
      <w:r>
        <w:t xml:space="preserve">See also option </w:t>
      </w:r>
      <w:r w:rsidRPr="0090545F">
        <w:rPr>
          <w:rStyle w:val="Codeintext"/>
        </w:rPr>
        <w:t>--update-channels</w:t>
      </w:r>
      <w:r>
        <w:t>.</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DB1CE8" w:rsidRPr="002821DA" w:rsidRDefault="00DB1CE8" w:rsidP="002821DA">
      <w:pPr>
        <w:pStyle w:val="StyleOptionNameItalique"/>
        <w:rPr>
          <w:i w:val="0"/>
        </w:rPr>
      </w:pPr>
      <w:r w:rsidRPr="002821DA">
        <w:rPr>
          <w:i w:val="0"/>
        </w:rPr>
        <w:t>-u</w:t>
      </w:r>
      <w:r w:rsidR="002821DA" w:rsidRPr="002821DA">
        <w:rPr>
          <w:i w:val="0"/>
        </w:rPr>
        <w:br/>
      </w:r>
      <w:r w:rsidRPr="002821DA">
        <w:rPr>
          <w:i w:val="0"/>
        </w:rPr>
        <w:t>--uhf-band</w:t>
      </w:r>
    </w:p>
    <w:p w:rsidR="00DB1CE8" w:rsidRDefault="00DB1CE8" w:rsidP="00DB1CE8">
      <w:pPr>
        <w:pStyle w:val="OptionDescription"/>
      </w:pPr>
      <w:r>
        <w:t xml:space="preserve">Perform DVB-T </w:t>
      </w:r>
      <w:r w:rsidR="00A85200">
        <w:t xml:space="preserve">or ATSC </w:t>
      </w:r>
      <w:r>
        <w:t xml:space="preserve">UHF-band scanning. </w:t>
      </w:r>
      <w:r w:rsidR="0063170F">
        <w:t xml:space="preserve">This is the default </w:t>
      </w:r>
      <w:r>
        <w:t>scanning method</w:t>
      </w:r>
      <w:r w:rsidR="0063170F">
        <w:t xml:space="preserve"> when no tuning parameter is given to read a NIT</w:t>
      </w:r>
      <w:r>
        <w:t>.</w:t>
      </w:r>
    </w:p>
    <w:p w:rsidR="0090545F" w:rsidRDefault="0090545F" w:rsidP="0090545F">
      <w:pPr>
        <w:pStyle w:val="OptionName"/>
      </w:pPr>
      <w:r>
        <w:t xml:space="preserve">--update-channels </w:t>
      </w:r>
      <w:r w:rsidRPr="0090545F">
        <w:rPr>
          <w:b w:val="0"/>
          <w:i/>
        </w:rPr>
        <w:t>filename</w:t>
      </w:r>
    </w:p>
    <w:p w:rsidR="0090545F" w:rsidRDefault="0090545F" w:rsidP="0090545F">
      <w:pPr>
        <w:pStyle w:val="OptionDescription"/>
      </w:pPr>
      <w:r>
        <w:t xml:space="preserve">Update the description of all channels in the specified XML file. The content of each scanned transport stream is replaced in the file. If the file does not exist, it is created. See </w:t>
      </w:r>
      <w:r>
        <w:fldChar w:fldCharType="begin"/>
      </w:r>
      <w:r>
        <w:instrText xml:space="preserve"> REF _Ref697662 \r \h </w:instrText>
      </w:r>
      <w:r>
        <w:fldChar w:fldCharType="separate"/>
      </w:r>
      <w:r w:rsidR="00AE73B6">
        <w:t>Appendix B</w:t>
      </w:r>
      <w:r>
        <w:fldChar w:fldCharType="end"/>
      </w:r>
      <w:r>
        <w:t xml:space="preserve">, page </w:t>
      </w:r>
      <w:r>
        <w:fldChar w:fldCharType="begin"/>
      </w:r>
      <w:r>
        <w:instrText xml:space="preserve"> PAGEREF _Ref697662 \h </w:instrText>
      </w:r>
      <w:r>
        <w:fldChar w:fldCharType="separate"/>
      </w:r>
      <w:r w:rsidR="00AE73B6">
        <w:rPr>
          <w:noProof/>
        </w:rPr>
        <w:t>295</w:t>
      </w:r>
      <w:r>
        <w:fldChar w:fldCharType="end"/>
      </w:r>
      <w:r>
        <w:t>, for more details on channels configuration files.</w:t>
      </w:r>
    </w:p>
    <w:p w:rsidR="0090545F" w:rsidRDefault="0090545F" w:rsidP="0090545F">
      <w:pPr>
        <w:pStyle w:val="OptionDescription"/>
      </w:pPr>
      <w:r>
        <w:t>If the file name is "</w:t>
      </w:r>
      <w:r w:rsidRPr="00CE73A0">
        <w:rPr>
          <w:rStyle w:val="Codeintext"/>
        </w:rPr>
        <w:t>-</w:t>
      </w:r>
      <w:r>
        <w:t>", use the default tuning configuration file.</w:t>
      </w:r>
    </w:p>
    <w:p w:rsidR="0090545F" w:rsidRDefault="0090545F" w:rsidP="0090545F">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A55378" w:rsidRDefault="00A55378" w:rsidP="00A55378">
      <w:pPr>
        <w:pStyle w:val="OptionName"/>
      </w:pPr>
      <w:r w:rsidRPr="00A55378">
        <w:t>--use-offsets</w:t>
      </w:r>
    </w:p>
    <w:p w:rsidR="00A55378" w:rsidRDefault="00A55378" w:rsidP="00A55378">
      <w:pPr>
        <w:pStyle w:val="OptionDescription"/>
      </w:pPr>
      <w:r>
        <w:t xml:space="preserve">For UHF/VHF-band scanning, do not scan only the central frequency of each channel. Also scan frequencies with offsets. </w:t>
      </w:r>
    </w:p>
    <w:p w:rsidR="00A55378" w:rsidRDefault="00A55378" w:rsidP="00A55378">
      <w:pPr>
        <w:pStyle w:val="OptionDescription"/>
      </w:pPr>
      <w:r>
        <w:t xml:space="preserve">As an example, if a signal is transmitted at offset +1, the reception may be successful at offsets -1 to +3 (but not -2 and +4). With this option, </w:t>
      </w:r>
      <w:r w:rsidRPr="000D67D9">
        <w:rPr>
          <w:rFonts w:ascii="Consolas" w:hAnsi="Consolas" w:cs="Consolas"/>
        </w:rPr>
        <w:t>tsscan</w:t>
      </w:r>
      <w:r>
        <w:t xml:space="preserve"> checks all offsets and reports that the signal is at offset +1 (central point between offsets -1 and +3).</w:t>
      </w:r>
    </w:p>
    <w:p w:rsidR="00A55378" w:rsidRPr="00A55378" w:rsidRDefault="00A55378" w:rsidP="00A55378">
      <w:pPr>
        <w:pStyle w:val="OptionDescription"/>
      </w:pPr>
      <w:r>
        <w:t xml:space="preserve">By default, </w:t>
      </w:r>
      <w:r w:rsidRPr="000D67D9">
        <w:rPr>
          <w:rFonts w:ascii="Consolas" w:hAnsi="Consolas" w:cs="Consolas"/>
        </w:rPr>
        <w:t>tsscan</w:t>
      </w:r>
      <w:r>
        <w:t xml:space="preserve"> reports that the signal is found at the central frequency of the channel (offset zero). This significantly speeds up the scanning process but does not provide any offset information.</w:t>
      </w:r>
    </w:p>
    <w:p w:rsidR="00A85200" w:rsidRPr="002821DA" w:rsidRDefault="005B4CD5" w:rsidP="00A85200">
      <w:pPr>
        <w:pStyle w:val="StyleOptionNameItalique"/>
        <w:rPr>
          <w:i w:val="0"/>
        </w:rPr>
      </w:pPr>
      <w:r w:rsidRPr="007B2A0D">
        <w:rPr>
          <w:lang w:val="fr-FR"/>
        </w:rPr>
        <w:t>-v</w:t>
      </w:r>
      <w:r>
        <w:rPr>
          <w:lang w:val="fr-FR"/>
        </w:rPr>
        <w:br/>
      </w:r>
      <w:r w:rsidR="00A85200" w:rsidRPr="002821DA">
        <w:rPr>
          <w:i w:val="0"/>
        </w:rPr>
        <w:t>--</w:t>
      </w:r>
      <w:r w:rsidR="00A85200">
        <w:rPr>
          <w:i w:val="0"/>
        </w:rPr>
        <w:t>v</w:t>
      </w:r>
      <w:r w:rsidR="00A85200" w:rsidRPr="002821DA">
        <w:rPr>
          <w:i w:val="0"/>
        </w:rPr>
        <w:t>hf-band</w:t>
      </w:r>
    </w:p>
    <w:p w:rsidR="00A85200" w:rsidRDefault="00A85200" w:rsidP="00A85200">
      <w:pPr>
        <w:pStyle w:val="OptionDescription"/>
      </w:pPr>
      <w:r>
        <w:t>Perform DVB-T or ATSC VHF-band scanning.</w:t>
      </w:r>
    </w:p>
    <w:p w:rsidR="00C63590" w:rsidRPr="0010024C" w:rsidRDefault="00C63590" w:rsidP="00C63590">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63590" w:rsidRDefault="00C63590" w:rsidP="00C63590">
      <w:pPr>
        <w:pStyle w:val="OptionName"/>
      </w:pPr>
      <w:r>
        <w:t>--debug[=</w:t>
      </w:r>
      <w:r w:rsidRPr="00A6771E">
        <w:rPr>
          <w:rStyle w:val="StyleOptionNameItaliqueCar"/>
        </w:rPr>
        <w:t>N</w:t>
      </w:r>
      <w:r>
        <w:t>]</w:t>
      </w:r>
    </w:p>
    <w:p w:rsidR="00C63590" w:rsidRDefault="00C63590" w:rsidP="00C63590">
      <w:pPr>
        <w:pStyle w:val="OptionDescription"/>
      </w:pPr>
      <w:r>
        <w:t xml:space="preserve">Produce verbose debug output. Specify an optional debug level </w:t>
      </w:r>
      <w:r>
        <w:rPr>
          <w:i/>
          <w:iCs/>
        </w:rPr>
        <w:t>N</w:t>
      </w:r>
      <w:r>
        <w:t xml:space="preserve"> (1 by default).</w:t>
      </w:r>
    </w:p>
    <w:p w:rsidR="00C63590" w:rsidRDefault="00C63590" w:rsidP="00C63590">
      <w:pPr>
        <w:pStyle w:val="OptionName"/>
      </w:pPr>
      <w:r>
        <w:t>--help</w:t>
      </w:r>
    </w:p>
    <w:p w:rsidR="00C63590" w:rsidRDefault="00C63590" w:rsidP="00C63590">
      <w:pPr>
        <w:pStyle w:val="OptionDescription"/>
      </w:pPr>
      <w:r>
        <w:t>Display command help text.</w:t>
      </w:r>
    </w:p>
    <w:p w:rsidR="00C63590" w:rsidRPr="007B2A0D" w:rsidRDefault="00C63590" w:rsidP="00C63590">
      <w:pPr>
        <w:pStyle w:val="OptionName"/>
        <w:rPr>
          <w:lang w:val="fr-FR"/>
        </w:rPr>
      </w:pPr>
      <w:r w:rsidRPr="007B2A0D">
        <w:rPr>
          <w:lang w:val="fr-FR"/>
        </w:rPr>
        <w:lastRenderedPageBreak/>
        <w:t>--verbose</w:t>
      </w:r>
    </w:p>
    <w:p w:rsidR="00C63590" w:rsidRPr="007B2A0D" w:rsidRDefault="00C63590" w:rsidP="00C63590">
      <w:pPr>
        <w:pStyle w:val="OptionDescription"/>
        <w:rPr>
          <w:lang w:val="fr-FR"/>
        </w:rPr>
      </w:pPr>
      <w:r w:rsidRPr="007B2A0D">
        <w:rPr>
          <w:lang w:val="fr-FR"/>
        </w:rPr>
        <w:t>Produce verbose messages.</w:t>
      </w:r>
    </w:p>
    <w:p w:rsidR="00C63590" w:rsidRDefault="00C63590" w:rsidP="00C63590">
      <w:pPr>
        <w:pStyle w:val="OptionName"/>
      </w:pPr>
      <w:r>
        <w:t>--version</w:t>
      </w:r>
    </w:p>
    <w:p w:rsidR="00C63590" w:rsidRDefault="00C63590" w:rsidP="00C63590">
      <w:pPr>
        <w:pStyle w:val="OptionDescription"/>
      </w:pPr>
      <w:r>
        <w:t>Display the version number.</w:t>
      </w:r>
    </w:p>
    <w:p w:rsidR="00844508" w:rsidRDefault="00844508" w:rsidP="00C73CFB">
      <w:pPr>
        <w:pStyle w:val="ReferenceSectionTitle"/>
      </w:pPr>
      <w:bookmarkStart w:id="138" w:name="_Ref177807645"/>
      <w:bookmarkStart w:id="139" w:name="_Toc22221802"/>
      <w:r>
        <w:lastRenderedPageBreak/>
        <w:t>ts</w:t>
      </w:r>
      <w:bookmarkEnd w:id="138"/>
      <w:r>
        <w:t>smartcard</w:t>
      </w:r>
      <w:bookmarkEnd w:id="139"/>
    </w:p>
    <w:p w:rsidR="00C73CFB" w:rsidRPr="00C73CFB" w:rsidRDefault="00C73CFB" w:rsidP="00E233F7">
      <w:pPr>
        <w:pStyle w:val="UsageTitle"/>
      </w:pPr>
      <w:r w:rsidRPr="00C73CFB">
        <w:t xml:space="preserve">Smart-Card Utility </w:t>
      </w:r>
    </w:p>
    <w:p w:rsidR="00844508" w:rsidRDefault="00844508" w:rsidP="00844508">
      <w:r>
        <w:t xml:space="preserve">This utility lists or resets the </w:t>
      </w:r>
      <w:r w:rsidR="00B61B4F">
        <w:t>smart-card</w:t>
      </w:r>
      <w:r>
        <w:t xml:space="preserve"> readers in the system.</w:t>
      </w:r>
    </w:p>
    <w:p w:rsidR="00844508" w:rsidRPr="0010024C" w:rsidRDefault="00BD19C2" w:rsidP="00E233F7">
      <w:pPr>
        <w:pStyle w:val="UsageTitle"/>
        <w:rPr>
          <w:lang w:val="en-US"/>
        </w:rPr>
      </w:pPr>
      <w:r>
        <w:rPr>
          <w:lang w:val="en-US"/>
        </w:rPr>
        <w:t>Usage</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p>
    <w:p w:rsidR="00844508" w:rsidRDefault="00844508" w:rsidP="00844508">
      <w:pPr>
        <w:pStyle w:val="NormalShifted"/>
      </w:pPr>
      <w:r>
        <w:t xml:space="preserve">The optional </w:t>
      </w:r>
      <w:r w:rsidRPr="00844508">
        <w:rPr>
          <w:rFonts w:ascii="Consolas" w:hAnsi="Consolas" w:cs="Consolas"/>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BD19C2" w:rsidP="00E233F7">
      <w:pPr>
        <w:pStyle w:val="UsageTitle"/>
        <w:rPr>
          <w:lang w:val="en-US"/>
        </w:rPr>
      </w:pPr>
      <w:r>
        <w:rPr>
          <w:lang w:val="en-US"/>
        </w:rPr>
        <w:t>Options</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6B4F4F" w:rsidRPr="0010024C" w:rsidRDefault="006B4F4F" w:rsidP="006B4F4F">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4F4F" w:rsidRDefault="006B4F4F" w:rsidP="006B4F4F">
      <w:pPr>
        <w:pStyle w:val="OptionName"/>
      </w:pPr>
      <w:r>
        <w:t>--debug[=</w:t>
      </w:r>
      <w:r w:rsidRPr="00A6771E">
        <w:rPr>
          <w:rStyle w:val="StyleOptionNameItaliqueCar"/>
        </w:rPr>
        <w:t>N</w:t>
      </w:r>
      <w:r>
        <w:t>]</w:t>
      </w:r>
    </w:p>
    <w:p w:rsidR="006B4F4F" w:rsidRDefault="006B4F4F" w:rsidP="006B4F4F">
      <w:pPr>
        <w:pStyle w:val="OptionDescription"/>
      </w:pPr>
      <w:r>
        <w:t xml:space="preserve">Produce verbose debug output. Specify an optional debug level </w:t>
      </w:r>
      <w:r>
        <w:rPr>
          <w:i/>
          <w:iCs/>
        </w:rPr>
        <w:t>N</w:t>
      </w:r>
      <w:r>
        <w:t xml:space="preserve"> (1 by default).</w:t>
      </w:r>
    </w:p>
    <w:p w:rsidR="006B4F4F" w:rsidRDefault="006B4F4F" w:rsidP="006B4F4F">
      <w:pPr>
        <w:pStyle w:val="OptionName"/>
      </w:pPr>
      <w:r>
        <w:t>--help</w:t>
      </w:r>
    </w:p>
    <w:p w:rsidR="006B4F4F" w:rsidRDefault="006B4F4F" w:rsidP="006B4F4F">
      <w:pPr>
        <w:pStyle w:val="OptionDescription"/>
      </w:pPr>
      <w:r>
        <w:t>Display command help text.</w:t>
      </w:r>
    </w:p>
    <w:p w:rsidR="006B4F4F" w:rsidRPr="007B2A0D" w:rsidRDefault="006B4F4F" w:rsidP="006B4F4F">
      <w:pPr>
        <w:pStyle w:val="OptionName"/>
        <w:rPr>
          <w:lang w:val="fr-FR"/>
        </w:rPr>
      </w:pPr>
      <w:r w:rsidRPr="007B2A0D">
        <w:rPr>
          <w:lang w:val="fr-FR"/>
        </w:rPr>
        <w:t>-v</w:t>
      </w:r>
      <w:r>
        <w:rPr>
          <w:lang w:val="fr-FR"/>
        </w:rPr>
        <w:br/>
      </w:r>
      <w:r w:rsidRPr="007B2A0D">
        <w:rPr>
          <w:lang w:val="fr-FR"/>
        </w:rPr>
        <w:t>--verbose</w:t>
      </w:r>
    </w:p>
    <w:p w:rsidR="006B4F4F" w:rsidRPr="007B2A0D" w:rsidRDefault="006B4F4F" w:rsidP="006B4F4F">
      <w:pPr>
        <w:pStyle w:val="OptionDescription"/>
        <w:rPr>
          <w:lang w:val="fr-FR"/>
        </w:rPr>
      </w:pPr>
      <w:r w:rsidRPr="007B2A0D">
        <w:rPr>
          <w:lang w:val="fr-FR"/>
        </w:rPr>
        <w:t>Produce verbose messages.</w:t>
      </w:r>
    </w:p>
    <w:p w:rsidR="006B4F4F" w:rsidRDefault="006B4F4F" w:rsidP="006B4F4F">
      <w:pPr>
        <w:pStyle w:val="OptionName"/>
      </w:pPr>
      <w:r>
        <w:t>--version</w:t>
      </w:r>
    </w:p>
    <w:p w:rsidR="006B4F4F" w:rsidRDefault="006B4F4F" w:rsidP="006B4F4F">
      <w:pPr>
        <w:pStyle w:val="OptionDescription"/>
      </w:pPr>
      <w:r>
        <w:t>Display the version number.</w:t>
      </w:r>
    </w:p>
    <w:p w:rsidR="00195996" w:rsidRDefault="00195996" w:rsidP="00195996">
      <w:pPr>
        <w:pStyle w:val="ReferenceSectionTitle"/>
      </w:pPr>
      <w:bookmarkStart w:id="140" w:name="_Toc22221803"/>
      <w:r>
        <w:lastRenderedPageBreak/>
        <w:t>tsstuff</w:t>
      </w:r>
      <w:bookmarkEnd w:id="140"/>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BD19C2" w:rsidP="00E233F7">
      <w:pPr>
        <w:pStyle w:val="UsageTitle"/>
        <w:rPr>
          <w:lang w:val="en-US"/>
        </w:rPr>
      </w:pPr>
      <w:r>
        <w:rPr>
          <w:lang w:val="en-US"/>
        </w:rPr>
        <w:t>Usage</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BD19C2" w:rsidP="00E233F7">
      <w:pPr>
        <w:pStyle w:val="UsageTitle"/>
        <w:rPr>
          <w:lang w:val="en-US"/>
        </w:rPr>
      </w:pPr>
      <w:r>
        <w:rPr>
          <w:lang w:val="en-US"/>
        </w:rPr>
        <w:t>Options</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8512AF" w:rsidRDefault="008512AF" w:rsidP="008512AF">
      <w:pPr>
        <w:pStyle w:val="OptionName"/>
      </w:pPr>
      <w:r>
        <w:t xml:space="preserve">-m </w:t>
      </w:r>
      <w:r w:rsidRPr="008512AF">
        <w:rPr>
          <w:b w:val="0"/>
          <w:i/>
        </w:rPr>
        <w:t>value</w:t>
      </w:r>
      <w:r>
        <w:br/>
        <w:t xml:space="preserve">--min-interval </w:t>
      </w:r>
      <w:r w:rsidRPr="008512AF">
        <w:rPr>
          <w:b w:val="0"/>
          <w:i/>
        </w:rPr>
        <w:t>value</w:t>
      </w:r>
    </w:p>
    <w:p w:rsidR="008512AF" w:rsidRDefault="008512AF" w:rsidP="008512AF">
      <w:pPr>
        <w:pStyle w:val="OptionDescription"/>
      </w:pPr>
      <w:r>
        <w:t>Minimum interval, in milli-seconds, between two recomputations of the amount of stuffing to insert. This duration is based on time-stamps, not real time. The default is 100 ms.</w:t>
      </w:r>
    </w:p>
    <w:p w:rsidR="002C67FE" w:rsidRDefault="002C67FE" w:rsidP="006F694B">
      <w:pPr>
        <w:pStyle w:val="OptionName"/>
      </w:pPr>
      <w:r>
        <w:t xml:space="preserve">-o </w:t>
      </w:r>
      <w:r w:rsidRPr="008E3ED9">
        <w:rPr>
          <w:b w:val="0"/>
          <w:i/>
        </w:rPr>
        <w:t>filename</w:t>
      </w:r>
      <w:r w:rsidR="006F694B">
        <w:br/>
      </w:r>
      <w:r>
        <w:t xml:space="preserve">--output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2C67FE" w:rsidRDefault="002C67FE" w:rsidP="006F694B">
      <w:pPr>
        <w:pStyle w:val="OptionName"/>
      </w:pPr>
      <w:r>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lastRenderedPageBreak/>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995FC1" w:rsidRPr="0010024C" w:rsidRDefault="00995FC1" w:rsidP="00995FC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95FC1" w:rsidRDefault="00995FC1" w:rsidP="00995FC1">
      <w:pPr>
        <w:pStyle w:val="OptionName"/>
      </w:pPr>
      <w:r>
        <w:t>--debug[=</w:t>
      </w:r>
      <w:r w:rsidRPr="00A6771E">
        <w:rPr>
          <w:rStyle w:val="StyleOptionNameItaliqueCar"/>
        </w:rPr>
        <w:t>N</w:t>
      </w:r>
      <w:r>
        <w:t>]</w:t>
      </w:r>
    </w:p>
    <w:p w:rsidR="00995FC1" w:rsidRDefault="00995FC1" w:rsidP="00995FC1">
      <w:pPr>
        <w:pStyle w:val="OptionDescription"/>
      </w:pPr>
      <w:r>
        <w:t xml:space="preserve">Produce verbose debug output. Specify an optional debug level </w:t>
      </w:r>
      <w:r>
        <w:rPr>
          <w:i/>
          <w:iCs/>
        </w:rPr>
        <w:t>N</w:t>
      </w:r>
      <w:r>
        <w:t xml:space="preserve"> (1 by default).</w:t>
      </w:r>
    </w:p>
    <w:p w:rsidR="00995FC1" w:rsidRDefault="00995FC1" w:rsidP="00995FC1">
      <w:pPr>
        <w:pStyle w:val="OptionName"/>
      </w:pPr>
      <w:r>
        <w:t>--help</w:t>
      </w:r>
    </w:p>
    <w:p w:rsidR="00995FC1" w:rsidRDefault="00995FC1" w:rsidP="00995FC1">
      <w:pPr>
        <w:pStyle w:val="OptionDescription"/>
      </w:pPr>
      <w:r>
        <w:t>Display command help text.</w:t>
      </w:r>
    </w:p>
    <w:p w:rsidR="00995FC1" w:rsidRPr="007B2A0D" w:rsidRDefault="00995FC1" w:rsidP="00995FC1">
      <w:pPr>
        <w:pStyle w:val="OptionName"/>
        <w:rPr>
          <w:lang w:val="fr-FR"/>
        </w:rPr>
      </w:pPr>
      <w:r w:rsidRPr="007B2A0D">
        <w:rPr>
          <w:lang w:val="fr-FR"/>
        </w:rPr>
        <w:t>-v</w:t>
      </w:r>
      <w:r>
        <w:rPr>
          <w:lang w:val="fr-FR"/>
        </w:rPr>
        <w:br/>
      </w:r>
      <w:r w:rsidRPr="007B2A0D">
        <w:rPr>
          <w:lang w:val="fr-FR"/>
        </w:rPr>
        <w:t>--verbose</w:t>
      </w:r>
    </w:p>
    <w:p w:rsidR="00995FC1" w:rsidRPr="007B2A0D" w:rsidRDefault="00995FC1" w:rsidP="00995FC1">
      <w:pPr>
        <w:pStyle w:val="OptionDescription"/>
        <w:rPr>
          <w:lang w:val="fr-FR"/>
        </w:rPr>
      </w:pPr>
      <w:r w:rsidRPr="007B2A0D">
        <w:rPr>
          <w:lang w:val="fr-FR"/>
        </w:rPr>
        <w:t>Produce verbose messages.</w:t>
      </w:r>
    </w:p>
    <w:p w:rsidR="00995FC1" w:rsidRDefault="00995FC1" w:rsidP="00995FC1">
      <w:pPr>
        <w:pStyle w:val="OptionName"/>
      </w:pPr>
      <w:r>
        <w:t>--version</w:t>
      </w:r>
    </w:p>
    <w:p w:rsidR="00195996" w:rsidRDefault="00995FC1" w:rsidP="00995FC1">
      <w:pPr>
        <w:pStyle w:val="OptionDescription"/>
      </w:pPr>
      <w:r>
        <w:t>Display the version number.</w:t>
      </w:r>
    </w:p>
    <w:p w:rsidR="00EB48C8" w:rsidRDefault="00EB48C8" w:rsidP="00EB48C8">
      <w:pPr>
        <w:pStyle w:val="ReferenceSectionTitle"/>
      </w:pPr>
      <w:bookmarkStart w:id="141" w:name="_Toc22221804"/>
      <w:r>
        <w:lastRenderedPageBreak/>
        <w:t>tsswitch</w:t>
      </w:r>
      <w:bookmarkEnd w:id="141"/>
    </w:p>
    <w:p w:rsidR="00EB48C8" w:rsidRPr="00EB48C8" w:rsidRDefault="00EB48C8" w:rsidP="00EB48C8">
      <w:pPr>
        <w:pStyle w:val="UsageTitle"/>
        <w:rPr>
          <w:lang w:val="en-US"/>
        </w:rPr>
      </w:pPr>
      <w:r w:rsidRPr="00EB48C8">
        <w:rPr>
          <w:lang w:val="en-US"/>
        </w:rPr>
        <w:t>Transport stream input source switch using remote control</w:t>
      </w:r>
    </w:p>
    <w:p w:rsidR="004F1FE8" w:rsidRDefault="003A262C" w:rsidP="00EB48C8">
      <w:r>
        <w:t>This utility uses several transport stream input</w:t>
      </w:r>
      <w:r w:rsidR="004F1FE8">
        <w:t>s</w:t>
      </w:r>
      <w:r>
        <w:t xml:space="preserve"> and one single output. </w:t>
      </w:r>
      <w:r w:rsidR="004F1FE8">
        <w:t>One input is selected and passed to the output. Using either predefined policies or remote control, it is possible to switch back and forth between inputs.</w:t>
      </w:r>
    </w:p>
    <w:p w:rsidR="00EB48C8" w:rsidRPr="004F1FE8" w:rsidRDefault="003A262C" w:rsidP="00EB48C8">
      <w:r>
        <w:t>All inputs and output are performed using external plugins.</w:t>
      </w:r>
      <w:r w:rsidR="004F1FE8">
        <w:t xml:space="preserve"> These plugins are the same as the plugins which are used by </w:t>
      </w:r>
      <w:r w:rsidR="004F1FE8">
        <w:rPr>
          <w:i/>
        </w:rPr>
        <w:t>tsp</w:t>
      </w:r>
      <w:r w:rsidR="004F1FE8">
        <w:t>.</w:t>
      </w:r>
    </w:p>
    <w:p w:rsidR="003A262C" w:rsidRDefault="004F1FE8" w:rsidP="00EB48C8">
      <w:r>
        <w:t xml:space="preserve">Using the input plugins </w:t>
      </w:r>
      <w:r>
        <w:rPr>
          <w:i/>
        </w:rPr>
        <w:t xml:space="preserve">file </w:t>
      </w:r>
      <w:r>
        <w:t xml:space="preserve">or </w:t>
      </w:r>
      <w:r>
        <w:rPr>
          <w:i/>
        </w:rPr>
        <w:t>fork</w:t>
      </w:r>
      <w:r>
        <w:t xml:space="preserve">, it is possible to connect applications </w:t>
      </w:r>
      <w:r w:rsidR="00A51731">
        <w:t>to</w:t>
      </w:r>
      <w:r>
        <w:t xml:space="preserve"> some </w:t>
      </w:r>
      <w:r>
        <w:rPr>
          <w:i/>
        </w:rPr>
        <w:t xml:space="preserve">tsswitch </w:t>
      </w:r>
      <w:r>
        <w:t xml:space="preserve">input. One of these applications can be </w:t>
      </w:r>
      <w:r>
        <w:rPr>
          <w:i/>
        </w:rPr>
        <w:t>tsp</w:t>
      </w:r>
      <w:r>
        <w:t>, in which case it is possible to insert specific processing between the input plugin and the switch.</w:t>
      </w:r>
    </w:p>
    <w:p w:rsidR="00427854" w:rsidRDefault="00427854" w:rsidP="00EB48C8">
      <w:r>
        <w:t xml:space="preserve">See a sample usage with a system diagram in section </w:t>
      </w:r>
      <w:r>
        <w:fldChar w:fldCharType="begin"/>
      </w:r>
      <w:r>
        <w:instrText xml:space="preserve"> REF _Ref525735228 \r \h </w:instrText>
      </w:r>
      <w:r>
        <w:fldChar w:fldCharType="separate"/>
      </w:r>
      <w:r w:rsidR="00AE73B6">
        <w:t>5.1.7</w:t>
      </w:r>
      <w:r>
        <w:fldChar w:fldCharType="end"/>
      </w:r>
      <w:r>
        <w:t>.</w:t>
      </w:r>
    </w:p>
    <w:p w:rsidR="00C711B1" w:rsidRPr="001737E4" w:rsidRDefault="00C711B1" w:rsidP="00C711B1">
      <w:pPr>
        <w:pStyle w:val="UsageTitle"/>
        <w:rPr>
          <w:lang w:val="en-US"/>
        </w:rPr>
      </w:pPr>
      <w:r w:rsidRPr="001737E4">
        <w:rPr>
          <w:lang w:val="en-US"/>
        </w:rPr>
        <w:t>Cycling through input plugins</w:t>
      </w:r>
    </w:p>
    <w:p w:rsidR="00C711B1" w:rsidRDefault="00C711B1" w:rsidP="00C711B1">
      <w:r>
        <w:t>T</w:t>
      </w:r>
      <w:r w:rsidR="001737E4">
        <w:t xml:space="preserve">he list of input plugins is ordered by index on the command line, from 0 to n-1. By default, the input plugin 0 is started when the command starts. When </w:t>
      </w:r>
      <w:r w:rsidR="00AB18DE">
        <w:t xml:space="preserve">a </w:t>
      </w:r>
      <w:r w:rsidR="001737E4">
        <w:t xml:space="preserve">plugin terminates (end of input or error), the next one is started. When the last plugin terminates, the </w:t>
      </w:r>
      <w:r w:rsidR="001737E4">
        <w:rPr>
          <w:i/>
        </w:rPr>
        <w:t>tsswitch</w:t>
      </w:r>
      <w:r w:rsidR="001737E4">
        <w:t xml:space="preserve"> command terminates.</w:t>
      </w:r>
    </w:p>
    <w:p w:rsidR="001737E4" w:rsidRDefault="001737E4" w:rsidP="00C711B1">
      <w:r>
        <w:t>Running all input plugins</w:t>
      </w:r>
      <w:r w:rsidR="00AB18DE">
        <w:t xml:space="preserve"> in sequence</w:t>
      </w:r>
      <w:r>
        <w:t>, from 0 to n-1</w:t>
      </w:r>
      <w:r w:rsidR="00AB18DE">
        <w:t>,</w:t>
      </w:r>
      <w:r>
        <w:t xml:space="preserve"> is called a </w:t>
      </w:r>
      <w:r w:rsidRPr="001737E4">
        <w:rPr>
          <w:i/>
        </w:rPr>
        <w:t>cycle</w:t>
      </w:r>
      <w:r>
        <w:t>.</w:t>
      </w:r>
      <w:r w:rsidR="00D77E98">
        <w:t xml:space="preserve"> B</w:t>
      </w:r>
      <w:r>
        <w:t xml:space="preserve">y default, only one cycle is executed before </w:t>
      </w:r>
      <w:r>
        <w:rPr>
          <w:i/>
        </w:rPr>
        <w:t>tsswitch</w:t>
      </w:r>
      <w:r>
        <w:t xml:space="preserve"> terminates. Using the option </w:t>
      </w:r>
      <w:r w:rsidRPr="001737E4">
        <w:rPr>
          <w:rStyle w:val="StyleConsolas"/>
        </w:rPr>
        <w:t>--cycle</w:t>
      </w:r>
      <w:r>
        <w:t xml:space="preserve">, it is possible to execute a given number of cycles. </w:t>
      </w:r>
      <w:r w:rsidR="004C5590">
        <w:t>With the option</w:t>
      </w:r>
      <w:r>
        <w:t xml:space="preserve"> </w:t>
      </w:r>
      <w:r w:rsidRPr="001737E4">
        <w:rPr>
          <w:rStyle w:val="StyleConsolas"/>
        </w:rPr>
        <w:t>--</w:t>
      </w:r>
      <w:r>
        <w:rPr>
          <w:rStyle w:val="StyleConsolas"/>
        </w:rPr>
        <w:t>infini</w:t>
      </w:r>
      <w:r w:rsidRPr="001737E4">
        <w:rPr>
          <w:rStyle w:val="StyleConsolas"/>
        </w:rPr>
        <w:t>te</w:t>
      </w:r>
      <w:r>
        <w:t xml:space="preserve">, </w:t>
      </w:r>
      <w:r>
        <w:rPr>
          <w:i/>
        </w:rPr>
        <w:t xml:space="preserve">tsswitch </w:t>
      </w:r>
      <w:r>
        <w:t>runs endlessly.</w:t>
      </w:r>
    </w:p>
    <w:p w:rsidR="001737E4" w:rsidRPr="00CC00B4" w:rsidRDefault="001737E4" w:rsidP="00C711B1">
      <w:r>
        <w:t xml:space="preserve">With the option </w:t>
      </w:r>
      <w:r w:rsidRPr="001737E4">
        <w:rPr>
          <w:rStyle w:val="StyleConsolas"/>
        </w:rPr>
        <w:t>--terminate</w:t>
      </w:r>
      <w:r>
        <w:t xml:space="preserve">, </w:t>
      </w:r>
      <w:r>
        <w:rPr>
          <w:i/>
        </w:rPr>
        <w:t>tsswitch</w:t>
      </w:r>
      <w:r>
        <w:t xml:space="preserve"> term</w:t>
      </w:r>
      <w:r w:rsidR="00CC00B4">
        <w:t xml:space="preserve">inates when the current plugin terminates. In this case, without remote control, </w:t>
      </w:r>
      <w:r w:rsidR="00CC00B4">
        <w:rPr>
          <w:i/>
        </w:rPr>
        <w:t xml:space="preserve">tsswitch </w:t>
      </w:r>
      <w:r w:rsidR="00CC00B4">
        <w:t xml:space="preserve">only executes the first plugin. If the remote control was used to switch to another input, </w:t>
      </w:r>
      <w:r w:rsidR="00CC00B4">
        <w:rPr>
          <w:i/>
        </w:rPr>
        <w:t>tsswitch</w:t>
      </w:r>
      <w:r w:rsidR="00CC00B4">
        <w:t xml:space="preserve"> terminates when the current plugin terminates, whichever it is.</w:t>
      </w:r>
    </w:p>
    <w:p w:rsidR="00C711B1" w:rsidRPr="00C711B1" w:rsidRDefault="00C711B1" w:rsidP="00C711B1">
      <w:pPr>
        <w:pStyle w:val="UsageTitle"/>
        <w:rPr>
          <w:lang w:val="en-US"/>
        </w:rPr>
      </w:pPr>
      <w:r w:rsidRPr="00C711B1">
        <w:rPr>
          <w:lang w:val="en-US"/>
        </w:rPr>
        <w:t xml:space="preserve">Input switching </w:t>
      </w:r>
      <w:r w:rsidR="0030764C">
        <w:rPr>
          <w:lang w:val="en-US"/>
        </w:rPr>
        <w:t>modes</w:t>
      </w:r>
    </w:p>
    <w:p w:rsidR="00C711B1" w:rsidRDefault="0030764C" w:rsidP="00C711B1">
      <w:r>
        <w:t>There are three different modes when switching from an input plugin to another one.</w:t>
      </w:r>
    </w:p>
    <w:p w:rsidR="0030764C" w:rsidRPr="00682D93" w:rsidRDefault="0030764C" w:rsidP="00682D93">
      <w:r>
        <w:t>By default,</w:t>
      </w:r>
      <w:r w:rsidR="00682D93">
        <w:t xml:space="preserve"> only one input plugin is active at a time. When </w:t>
      </w:r>
      <w:r w:rsidR="00682D93" w:rsidRPr="00682D93">
        <w:rPr>
          <w:i/>
        </w:rPr>
        <w:t>tsswitch</w:t>
      </w:r>
      <w:r w:rsidR="00682D93">
        <w:t xml:space="preserve"> starts, the first plugin is started. When an input switch is requested, the current plugin is first stopped. When the stop operation is complete, the next plugin is started. This mode is required when two plugins use the same input device such as a tuner. Since the device cannot be shared, it must be completely </w:t>
      </w:r>
      <w:r w:rsidR="00632B36">
        <w:t>stopped and closed before being reused by the next plugin. This is the safest mode. The downside is that there could be a transmission hole in the output during the switch.</w:t>
      </w:r>
    </w:p>
    <w:p w:rsidR="0030764C" w:rsidRDefault="0030764C" w:rsidP="0030764C">
      <w:r>
        <w:t xml:space="preserve">With option </w:t>
      </w:r>
      <w:r w:rsidRPr="0030764C">
        <w:rPr>
          <w:rStyle w:val="StyleConsolas"/>
        </w:rPr>
        <w:t>--delayed-switch</w:t>
      </w:r>
      <w:r>
        <w:t xml:space="preserve">, </w:t>
      </w:r>
      <w:r w:rsidR="00632B36">
        <w:t>the switching operation is slightly different. The next plugin is started first. In the meantime, output packets continue to be fetched from the previous input plugin. When the next plugin starts to receive packets, the switch is performed: output packets are now read from the next plugin. Finally, the previous input plugin is stopped. This mode guarantees a smooth transition. However, the actual output switch is delayed</w:t>
      </w:r>
      <w:r w:rsidR="00903522">
        <w:t xml:space="preserve"> until the next plugin</w:t>
      </w:r>
      <w:r w:rsidR="00632B36">
        <w:t xml:space="preserve"> is fully operational.</w:t>
      </w:r>
    </w:p>
    <w:p w:rsidR="0030764C" w:rsidRDefault="0030764C" w:rsidP="00C711B1">
      <w:r>
        <w:t xml:space="preserve">With option </w:t>
      </w:r>
      <w:r w:rsidRPr="0030764C">
        <w:rPr>
          <w:rStyle w:val="StyleConsolas"/>
        </w:rPr>
        <w:t>--</w:t>
      </w:r>
      <w:r>
        <w:rPr>
          <w:rStyle w:val="StyleConsolas"/>
        </w:rPr>
        <w:t>fast</w:t>
      </w:r>
      <w:r w:rsidRPr="0030764C">
        <w:rPr>
          <w:rStyle w:val="StyleConsolas"/>
        </w:rPr>
        <w:t>-switch</w:t>
      </w:r>
      <w:r>
        <w:t xml:space="preserve">, </w:t>
      </w:r>
      <w:r w:rsidR="00632B36">
        <w:t xml:space="preserve">all input plugins are started in parallel from the beginning and are never stopped. All input plugins continuously read packets and fill their buffer. The current plugin performs normal flow control with the output plugin, without packet loss. All other input plugins continuously overwrite their circular input buffer. When an input switch is requested, the output plugin immediately jumps into the next plugin buffer where the latest packets are already available. </w:t>
      </w:r>
      <w:r w:rsidR="00FA21C7">
        <w:t>This mode guarantees a</w:t>
      </w:r>
      <w:r w:rsidR="00632B36">
        <w:t xml:space="preserve"> smooth and immediate switch. It is appropriate for live streams only.</w:t>
      </w:r>
    </w:p>
    <w:p w:rsidR="00C711B1" w:rsidRPr="001737E4" w:rsidRDefault="00C711B1" w:rsidP="00C711B1">
      <w:pPr>
        <w:pStyle w:val="UsageTitle"/>
        <w:rPr>
          <w:lang w:val="en-US"/>
        </w:rPr>
      </w:pPr>
      <w:r w:rsidRPr="001737E4">
        <w:rPr>
          <w:lang w:val="en-US"/>
        </w:rPr>
        <w:t>Remote control</w:t>
      </w:r>
    </w:p>
    <w:p w:rsidR="00C711B1" w:rsidRDefault="00262A13" w:rsidP="00C711B1">
      <w:r>
        <w:t xml:space="preserve">Using the option </w:t>
      </w:r>
      <w:r w:rsidRPr="00262A13">
        <w:rPr>
          <w:rStyle w:val="StyleConsolas"/>
        </w:rPr>
        <w:t>--remote</w:t>
      </w:r>
      <w:r>
        <w:t xml:space="preserve">, </w:t>
      </w:r>
      <w:r>
        <w:rPr>
          <w:i/>
        </w:rPr>
        <w:t>tsswitch</w:t>
      </w:r>
      <w:r>
        <w:t xml:space="preserve"> listens to</w:t>
      </w:r>
      <w:r w:rsidR="00A46AB1">
        <w:t xml:space="preserve"> UDP datagrams on a given port. Each datagram contains</w:t>
      </w:r>
      <w:r>
        <w:t xml:space="preserve"> </w:t>
      </w:r>
      <w:r w:rsidR="00A46AB1">
        <w:t>one switch command</w:t>
      </w:r>
      <w:r>
        <w:t>. A command is an ASCII string. Any trailing control characte</w:t>
      </w:r>
      <w:r w:rsidR="00A46AB1">
        <w:t>rs such as CR or LF is</w:t>
      </w:r>
      <w:r>
        <w:t xml:space="preserve"> ignored. </w:t>
      </w:r>
    </w:p>
    <w:p w:rsidR="00262A13" w:rsidRDefault="00262A13" w:rsidP="00C711B1">
      <w:r>
        <w:t>The command string can be one of:</w:t>
      </w:r>
    </w:p>
    <w:p w:rsidR="00262A13" w:rsidRDefault="00262A13" w:rsidP="00935921">
      <w:pPr>
        <w:pStyle w:val="ListParagraph"/>
        <w:numPr>
          <w:ilvl w:val="0"/>
          <w:numId w:val="24"/>
        </w:numPr>
      </w:pPr>
      <w:r>
        <w:t>An input index (e.g. “</w:t>
      </w:r>
      <w:r w:rsidRPr="00262A13">
        <w:rPr>
          <w:rStyle w:val="StyleConsolas"/>
        </w:rPr>
        <w:t>0</w:t>
      </w:r>
      <w:r>
        <w:t>”, “</w:t>
      </w:r>
      <w:r w:rsidRPr="00262A13">
        <w:rPr>
          <w:rStyle w:val="StyleConsolas"/>
        </w:rPr>
        <w:t>1</w:t>
      </w:r>
      <w:r>
        <w:t>”, “</w:t>
      </w:r>
      <w:r w:rsidRPr="00262A13">
        <w:rPr>
          <w:rStyle w:val="StyleConsolas"/>
        </w:rPr>
        <w:t>2</w:t>
      </w:r>
      <w:r>
        <w:t xml:space="preserve">”, etc.) Upon reception, </w:t>
      </w:r>
      <w:r>
        <w:rPr>
          <w:i/>
        </w:rPr>
        <w:t>tsswitch</w:t>
      </w:r>
      <w:r>
        <w:t xml:space="preserve"> immediately switches to the selected input plugin.</w:t>
      </w:r>
    </w:p>
    <w:p w:rsidR="00262A13" w:rsidRDefault="000475C3" w:rsidP="00935921">
      <w:pPr>
        <w:pStyle w:val="ListParagraph"/>
        <w:numPr>
          <w:ilvl w:val="0"/>
          <w:numId w:val="24"/>
        </w:numPr>
      </w:pPr>
      <w:r>
        <w:t>Strings “</w:t>
      </w:r>
      <w:r w:rsidRPr="000475C3">
        <w:rPr>
          <w:rStyle w:val="StyleConsolas"/>
        </w:rPr>
        <w:t>next</w:t>
      </w:r>
      <w:r>
        <w:t>” and “</w:t>
      </w:r>
      <w:r w:rsidRPr="000475C3">
        <w:rPr>
          <w:rStyle w:val="StyleConsolas"/>
        </w:rPr>
        <w:t>previous</w:t>
      </w:r>
      <w:r>
        <w:t>” (or “</w:t>
      </w:r>
      <w:r w:rsidRPr="000475C3">
        <w:rPr>
          <w:rStyle w:val="StyleConsolas"/>
        </w:rPr>
        <w:t>prev</w:t>
      </w:r>
      <w:r>
        <w:t>”) to switch</w:t>
      </w:r>
      <w:r w:rsidR="00A70ADC">
        <w:t xml:space="preserve"> to</w:t>
      </w:r>
      <w:r>
        <w:t xml:space="preserve"> the next and previous input, respectively.</w:t>
      </w:r>
    </w:p>
    <w:p w:rsidR="000475C3" w:rsidRDefault="000475C3" w:rsidP="00935921">
      <w:pPr>
        <w:pStyle w:val="ListParagraph"/>
        <w:numPr>
          <w:ilvl w:val="0"/>
          <w:numId w:val="24"/>
        </w:numPr>
      </w:pPr>
      <w:r>
        <w:lastRenderedPageBreak/>
        <w:t>Strings “</w:t>
      </w:r>
      <w:r w:rsidRPr="000475C3">
        <w:rPr>
          <w:rStyle w:val="StyleConsolas"/>
        </w:rPr>
        <w:t>exit</w:t>
      </w:r>
      <w:r>
        <w:t>” or “</w:t>
      </w:r>
      <w:r w:rsidRPr="000475C3">
        <w:rPr>
          <w:rStyle w:val="StyleConsolas"/>
        </w:rPr>
        <w:t>quit</w:t>
      </w:r>
      <w:r>
        <w:t xml:space="preserve">” to </w:t>
      </w:r>
      <w:r w:rsidR="006640DD">
        <w:t xml:space="preserve">properly </w:t>
      </w:r>
      <w:r>
        <w:t xml:space="preserve">terminate </w:t>
      </w:r>
      <w:r>
        <w:rPr>
          <w:i/>
        </w:rPr>
        <w:t>tsswitch</w:t>
      </w:r>
      <w:r>
        <w:t>.</w:t>
      </w:r>
    </w:p>
    <w:p w:rsidR="006640DD" w:rsidRPr="00262A13" w:rsidRDefault="006640DD" w:rsidP="00935921">
      <w:pPr>
        <w:pStyle w:val="ListParagraph"/>
        <w:numPr>
          <w:ilvl w:val="0"/>
          <w:numId w:val="24"/>
        </w:numPr>
      </w:pPr>
      <w:r>
        <w:t>Strings “</w:t>
      </w:r>
      <w:r w:rsidRPr="006640DD">
        <w:rPr>
          <w:rStyle w:val="StyleConsolas"/>
        </w:rPr>
        <w:t>halt</w:t>
      </w:r>
      <w:r>
        <w:t>” or “</w:t>
      </w:r>
      <w:r w:rsidRPr="006640DD">
        <w:rPr>
          <w:rStyle w:val="StyleConsolas"/>
        </w:rPr>
        <w:t>abort</w:t>
      </w:r>
      <w:r>
        <w:t xml:space="preserve">” to immediately abort the </w:t>
      </w:r>
      <w:r w:rsidRPr="006640DD">
        <w:rPr>
          <w:i/>
        </w:rPr>
        <w:t>tsswitch</w:t>
      </w:r>
      <w:r>
        <w:t xml:space="preserve"> process.</w:t>
      </w:r>
    </w:p>
    <w:p w:rsidR="00262A13" w:rsidRDefault="00760583" w:rsidP="00262A13">
      <w:r>
        <w:t xml:space="preserve">Note </w:t>
      </w:r>
      <w:r w:rsidR="00262A13">
        <w:t xml:space="preserve">that the </w:t>
      </w:r>
      <w:r w:rsidR="00262A13">
        <w:rPr>
          <w:i/>
        </w:rPr>
        <w:t>bash</w:t>
      </w:r>
      <w:r w:rsidR="00262A13">
        <w:rPr>
          <w:rStyle w:val="FootnoteReference"/>
          <w:i/>
        </w:rPr>
        <w:footnoteReference w:id="3"/>
      </w:r>
      <w:r w:rsidR="00262A13">
        <w:t xml:space="preserve"> shell provides </w:t>
      </w:r>
      <w:r w:rsidR="000475C3">
        <w:t>an easy way to redirect output to</w:t>
      </w:r>
      <w:r w:rsidR="00262A13">
        <w:t xml:space="preserve"> an UDP message. The following </w:t>
      </w:r>
      <w:r w:rsidR="00A70ADC">
        <w:t xml:space="preserve">sample </w:t>
      </w:r>
      <w:r w:rsidR="00262A13">
        <w:t>command</w:t>
      </w:r>
      <w:r w:rsidR="000475C3">
        <w:t>s</w:t>
      </w:r>
      <w:r w:rsidR="00262A13">
        <w:t xml:space="preserve"> send UDP message</w:t>
      </w:r>
      <w:r w:rsidR="000475C3">
        <w:t>s</w:t>
      </w:r>
      <w:r w:rsidR="00262A13">
        <w:t xml:space="preserve"> on port 4444 to system 127.0.0.1 (the local ho</w:t>
      </w:r>
      <w:r w:rsidR="000475C3">
        <w:t xml:space="preserve">st). This is the easiest way to use the </w:t>
      </w:r>
      <w:r w:rsidR="000475C3">
        <w:rPr>
          <w:i/>
        </w:rPr>
        <w:t>tsswitch</w:t>
      </w:r>
      <w:r w:rsidR="000475C3">
        <w:t xml:space="preserve"> remote control.</w:t>
      </w:r>
    </w:p>
    <w:p w:rsidR="00262A13" w:rsidRDefault="000475C3" w:rsidP="00262A13">
      <w:pPr>
        <w:pStyle w:val="Example"/>
      </w:pPr>
      <w:r>
        <w:t xml:space="preserve">echo </w:t>
      </w:r>
      <w:r w:rsidR="00262A13">
        <w:t>&gt;/dev/udp/127.0.0.1/4444</w:t>
      </w:r>
      <w:r w:rsidR="00FB4390">
        <w:t xml:space="preserve"> 2</w:t>
      </w:r>
    </w:p>
    <w:p w:rsidR="000475C3" w:rsidRDefault="000475C3" w:rsidP="000475C3">
      <w:pPr>
        <w:pStyle w:val="Example"/>
      </w:pPr>
      <w:r>
        <w:t>echo &gt;/dev/udp/127.0.0.1/4444</w:t>
      </w:r>
      <w:r w:rsidR="00FB4390">
        <w:t xml:space="preserve"> next</w:t>
      </w:r>
    </w:p>
    <w:p w:rsidR="000475C3" w:rsidRDefault="000475C3" w:rsidP="000475C3">
      <w:pPr>
        <w:pStyle w:val="Example"/>
      </w:pPr>
      <w:r>
        <w:t>echo &gt;/dev/udp/127.0.0.1/4444</w:t>
      </w:r>
      <w:r w:rsidR="00FB4390">
        <w:t xml:space="preserve"> prev</w:t>
      </w:r>
    </w:p>
    <w:p w:rsidR="000475C3" w:rsidRDefault="000475C3" w:rsidP="000475C3">
      <w:pPr>
        <w:pStyle w:val="Example"/>
      </w:pPr>
      <w:r>
        <w:t>echo &gt;/dev/udp/127.0.0.1/4444</w:t>
      </w:r>
      <w:r w:rsidR="00FB4390">
        <w:t xml:space="preserve"> exit</w:t>
      </w:r>
    </w:p>
    <w:p w:rsidR="00EB48C8" w:rsidRPr="0010024C" w:rsidRDefault="00EB48C8" w:rsidP="00EB48C8">
      <w:pPr>
        <w:pStyle w:val="UsageTitle"/>
        <w:rPr>
          <w:lang w:val="en-US"/>
        </w:rPr>
      </w:pPr>
      <w:r>
        <w:rPr>
          <w:lang w:val="en-US"/>
        </w:rPr>
        <w:t>Usage</w:t>
      </w:r>
    </w:p>
    <w:p w:rsidR="00DE1131" w:rsidRDefault="00DE1131" w:rsidP="00DE1131">
      <w:r>
        <w:t xml:space="preserve">The general syntax of the </w:t>
      </w:r>
      <w:r>
        <w:rPr>
          <w:i/>
        </w:rPr>
        <w:t>tsswitch</w:t>
      </w:r>
      <w:r>
        <w:t xml:space="preserve"> command is the following:</w:t>
      </w:r>
    </w:p>
    <w:p w:rsidR="00EB48C8" w:rsidRPr="00EB48C8" w:rsidRDefault="00EB48C8" w:rsidP="00EB48C8">
      <w:pPr>
        <w:pStyle w:val="UsageSyntax"/>
        <w:rPr>
          <w:lang w:val="en-US"/>
        </w:rPr>
      </w:pPr>
      <w:r w:rsidRPr="00EB48C8">
        <w:rPr>
          <w:lang w:val="en-US"/>
        </w:rPr>
        <w:t>tsswitch [</w:t>
      </w:r>
      <w:r w:rsidRPr="00EB48C8">
        <w:rPr>
          <w:i/>
          <w:lang w:val="en-US"/>
        </w:rPr>
        <w:t>tsswitch-options</w:t>
      </w:r>
      <w:r w:rsidRPr="00EB48C8">
        <w:rPr>
          <w:lang w:val="en-US"/>
        </w:rPr>
        <w:t>] \</w:t>
      </w:r>
      <w:r w:rsidRPr="00EB48C8">
        <w:rPr>
          <w:lang w:val="en-US"/>
        </w:rPr>
        <w:br/>
        <w:t xml:space="preserve">    </w:t>
      </w:r>
      <w:r>
        <w:rPr>
          <w:lang w:val="en-US"/>
        </w:rPr>
        <w:t xml:space="preserve">     -I </w:t>
      </w:r>
      <w:r w:rsidRPr="00EB48C8">
        <w:rPr>
          <w:i/>
          <w:lang w:val="en-US"/>
        </w:rPr>
        <w:t>input-name</w:t>
      </w:r>
      <w:r>
        <w:rPr>
          <w:lang w:val="en-US"/>
        </w:rPr>
        <w:t xml:space="preserve"> [</w:t>
      </w:r>
      <w:r w:rsidRPr="00EB48C8">
        <w:rPr>
          <w:i/>
          <w:lang w:val="en-US"/>
        </w:rPr>
        <w:t>input-options</w:t>
      </w:r>
      <w:r>
        <w:rPr>
          <w:lang w:val="en-US"/>
        </w:rPr>
        <w:t>]</w:t>
      </w:r>
      <w:r w:rsidRPr="00EB48C8">
        <w:rPr>
          <w:lang w:val="en-US"/>
        </w:rPr>
        <w:t xml:space="preserve"> ... \</w:t>
      </w:r>
      <w:r>
        <w:rPr>
          <w:lang w:val="en-US"/>
        </w:rPr>
        <w:br/>
        <w:t xml:space="preserve">     </w:t>
      </w:r>
      <w:r w:rsidRPr="00EB48C8">
        <w:rPr>
          <w:lang w:val="en-US"/>
        </w:rPr>
        <w:t xml:space="preserve">    [-O </w:t>
      </w:r>
      <w:r w:rsidRPr="00EB48C8">
        <w:rPr>
          <w:i/>
          <w:lang w:val="en-US"/>
        </w:rPr>
        <w:t>output-name</w:t>
      </w:r>
      <w:r w:rsidRPr="00EB48C8">
        <w:rPr>
          <w:lang w:val="en-US"/>
        </w:rPr>
        <w:t xml:space="preserve"> [</w:t>
      </w:r>
      <w:r w:rsidRPr="00EB48C8">
        <w:rPr>
          <w:i/>
          <w:lang w:val="en-US"/>
        </w:rPr>
        <w:t>output-options</w:t>
      </w:r>
      <w:r w:rsidRPr="00EB48C8">
        <w:rPr>
          <w:lang w:val="en-US"/>
        </w:rPr>
        <w:t>]]</w:t>
      </w:r>
    </w:p>
    <w:p w:rsidR="00B17EF7" w:rsidRDefault="00DE1131" w:rsidP="00DE1131">
      <w:pPr>
        <w:pStyle w:val="Footer"/>
        <w:keepLines w:val="0"/>
        <w:tabs>
          <w:tab w:val="clear" w:pos="9720"/>
        </w:tabs>
        <w:spacing w:before="120"/>
      </w:pPr>
      <w:r>
        <w:t xml:space="preserve">All </w:t>
      </w:r>
      <w:r w:rsidR="00D43B33">
        <w:rPr>
          <w:i/>
          <w:iCs/>
        </w:rPr>
        <w:t>tsswitch</w:t>
      </w:r>
      <w:r>
        <w:rPr>
          <w:i/>
          <w:iCs/>
        </w:rPr>
        <w:t>-options</w:t>
      </w:r>
      <w:r>
        <w:t xml:space="preserve"> must be placed on the</w:t>
      </w:r>
      <w:r w:rsidR="00D43B33">
        <w:t xml:space="preserve"> command line before the input </w:t>
      </w:r>
      <w:r>
        <w:t xml:space="preserve">and output plugin specifications. There must be at </w:t>
      </w:r>
      <w:r w:rsidR="00D43B33">
        <w:t xml:space="preserve">least </w:t>
      </w:r>
      <w:r>
        <w:t xml:space="preserve">one input </w:t>
      </w:r>
      <w:r w:rsidR="00D43B33">
        <w:t xml:space="preserve">plugin </w:t>
      </w:r>
      <w:r>
        <w:t>and</w:t>
      </w:r>
      <w:r w:rsidR="00D43B33">
        <w:t xml:space="preserve"> at most</w:t>
      </w:r>
      <w:r w:rsidR="00B17EF7">
        <w:t xml:space="preserve"> one output plugin. The default output plugin is </w:t>
      </w:r>
      <w:r w:rsidR="00B17EF7" w:rsidRPr="00B17EF7">
        <w:rPr>
          <w:rStyle w:val="StyleConsolas"/>
        </w:rPr>
        <w:t>file</w:t>
      </w:r>
      <w:r w:rsidR="00B17EF7">
        <w:t>, sending all packets to the standard output.</w:t>
      </w:r>
    </w:p>
    <w:p w:rsidR="00DE1131" w:rsidRDefault="00DE1131" w:rsidP="00DE1131">
      <w:pPr>
        <w:pStyle w:val="Footer"/>
        <w:keepLines w:val="0"/>
        <w:tabs>
          <w:tab w:val="clear" w:pos="9720"/>
        </w:tabs>
        <w:spacing w:before="120"/>
      </w:pPr>
      <w:r>
        <w:t>On the command line, th</w:t>
      </w:r>
      <w:r w:rsidR="00D43B33">
        <w:t>e order of the input</w:t>
      </w:r>
      <w:r w:rsidR="00342961">
        <w:t xml:space="preserve"> plugins is significant. T</w:t>
      </w:r>
      <w:r w:rsidR="00D43B33">
        <w:t>hey are indexed from 0 to n-1</w:t>
      </w:r>
      <w:r>
        <w:t>.</w:t>
      </w:r>
      <w:r w:rsidR="00D43B33">
        <w:t xml:space="preserve"> This index value is used in the remote control protocol to select an input stream.</w:t>
      </w:r>
    </w:p>
    <w:p w:rsidR="00D43FD4" w:rsidRPr="0010024C" w:rsidRDefault="00D43FD4" w:rsidP="00D43FD4">
      <w:pPr>
        <w:pStyle w:val="UsageTitle"/>
        <w:rPr>
          <w:lang w:val="en-US"/>
        </w:rPr>
      </w:pPr>
      <w:r w:rsidRPr="0010024C">
        <w:rPr>
          <w:lang w:val="en-US"/>
        </w:rPr>
        <w:t>Plugin activation options</w:t>
      </w:r>
    </w:p>
    <w:p w:rsidR="00D43FD4" w:rsidRDefault="00D43FD4" w:rsidP="00D43FD4">
      <w:pPr>
        <w:pStyle w:val="OptionName"/>
      </w:pPr>
      <w:r>
        <w:t xml:space="preserve">-I </w:t>
      </w:r>
      <w:r w:rsidRPr="00A6771E">
        <w:rPr>
          <w:rStyle w:val="StyleOptionNameItaliqueCar"/>
        </w:rPr>
        <w:t>name</w:t>
      </w:r>
      <w:r>
        <w:br/>
        <w:t xml:space="preserve">--input </w:t>
      </w:r>
      <w:r w:rsidRPr="00A6771E">
        <w:rPr>
          <w:rStyle w:val="StyleOptionNameItaliqueCar"/>
        </w:rPr>
        <w:t>name</w:t>
      </w:r>
    </w:p>
    <w:p w:rsidR="00D43FD4" w:rsidRDefault="00D43FD4" w:rsidP="00D43FD4">
      <w:pPr>
        <w:pStyle w:val="OptionDescription"/>
      </w:pPr>
      <w:r>
        <w:t>Designate the shared library plugin for packet input. There is no default. At least one input plugin shall be specified.</w:t>
      </w:r>
    </w:p>
    <w:p w:rsidR="00D43FD4" w:rsidRDefault="00D43FD4" w:rsidP="00D43FD4">
      <w:pPr>
        <w:pStyle w:val="OptionName"/>
      </w:pPr>
      <w:r>
        <w:t xml:space="preserve">-O </w:t>
      </w:r>
      <w:r w:rsidRPr="00A6771E">
        <w:rPr>
          <w:rStyle w:val="StyleOptionNameItaliqueCar"/>
        </w:rPr>
        <w:t>name</w:t>
      </w:r>
      <w:r>
        <w:br/>
        <w:t xml:space="preserve">--output </w:t>
      </w:r>
      <w:r w:rsidRPr="00A6771E">
        <w:rPr>
          <w:rStyle w:val="StyleOptionNameItaliqueCar"/>
        </w:rPr>
        <w:t>name</w:t>
      </w:r>
    </w:p>
    <w:p w:rsidR="00D43FD4" w:rsidRDefault="00D43FD4" w:rsidP="00D43FD4">
      <w:pPr>
        <w:pStyle w:val="OptionDescription"/>
      </w:pPr>
      <w:r>
        <w:t>Designate the shared library plugin for packet output. By default, write packets to standard output.</w:t>
      </w:r>
    </w:p>
    <w:p w:rsidR="000E14D3" w:rsidRPr="000E14D3" w:rsidRDefault="000E14D3" w:rsidP="000E14D3">
      <w:r>
        <w:t xml:space="preserve">All input and output plugins which are available for </w:t>
      </w:r>
      <w:r w:rsidRPr="000E14D3">
        <w:rPr>
          <w:i/>
        </w:rPr>
        <w:t>tsp</w:t>
      </w:r>
      <w:r>
        <w:t xml:space="preserve"> can be used by </w:t>
      </w:r>
      <w:r>
        <w:rPr>
          <w:i/>
        </w:rPr>
        <w:t>tsswitch</w:t>
      </w:r>
      <w:r>
        <w:t>.</w:t>
      </w:r>
      <w:r>
        <w:rPr>
          <w:i/>
        </w:rPr>
        <w:t xml:space="preserve"> </w:t>
      </w:r>
      <w:r w:rsidRPr="000E14D3">
        <w:t>See</w:t>
      </w:r>
      <w:r>
        <w:t xml:space="preserve"> the description of the command </w:t>
      </w:r>
      <w:r>
        <w:rPr>
          <w:i/>
        </w:rPr>
        <w:t>tsp</w:t>
      </w:r>
      <w:r>
        <w:t xml:space="preserve"> for the method to locate the plugin files.</w:t>
      </w:r>
    </w:p>
    <w:p w:rsidR="00EB48C8" w:rsidRDefault="000F529D" w:rsidP="00EB48C8">
      <w:pPr>
        <w:pStyle w:val="UsageTitle"/>
        <w:rPr>
          <w:lang w:val="en-US"/>
        </w:rPr>
      </w:pPr>
      <w:r>
        <w:rPr>
          <w:lang w:val="en-US"/>
        </w:rPr>
        <w:t>General o</w:t>
      </w:r>
      <w:r w:rsidR="00EB48C8">
        <w:rPr>
          <w:lang w:val="en-US"/>
        </w:rPr>
        <w:t>ptions</w:t>
      </w:r>
    </w:p>
    <w:p w:rsidR="001C1F43" w:rsidRDefault="001C1F43" w:rsidP="001C1F43">
      <w:pPr>
        <w:pStyle w:val="OptionName"/>
      </w:pPr>
      <w:r>
        <w:t xml:space="preserve">-b </w:t>
      </w:r>
      <w:r w:rsidRPr="001C1F43">
        <w:rPr>
          <w:b w:val="0"/>
          <w:i/>
        </w:rPr>
        <w:t>value</w:t>
      </w:r>
      <w:r>
        <w:br/>
        <w:t xml:space="preserve">--buffer-packets </w:t>
      </w:r>
      <w:r w:rsidRPr="001C1F43">
        <w:rPr>
          <w:b w:val="0"/>
          <w:i/>
        </w:rPr>
        <w:t>value</w:t>
      </w:r>
    </w:p>
    <w:p w:rsidR="001C1F43" w:rsidRDefault="001C1F43" w:rsidP="001C1F43">
      <w:pPr>
        <w:pStyle w:val="OptionDescription"/>
      </w:pPr>
      <w:r>
        <w:t>Specify the size in TS packets of each input plugin buffer. The default is 512 packets.</w:t>
      </w:r>
    </w:p>
    <w:p w:rsidR="0009363C" w:rsidRDefault="0009363C" w:rsidP="0009363C">
      <w:pPr>
        <w:pStyle w:val="OptionName"/>
      </w:pPr>
      <w:r>
        <w:t xml:space="preserve">--max-input-packets </w:t>
      </w:r>
      <w:r w:rsidRPr="0009363C">
        <w:rPr>
          <w:b w:val="0"/>
          <w:i/>
        </w:rPr>
        <w:t>value</w:t>
      </w:r>
    </w:p>
    <w:p w:rsidR="0009363C" w:rsidRDefault="0009363C" w:rsidP="0009363C">
      <w:pPr>
        <w:pStyle w:val="OptionDescription"/>
      </w:pPr>
      <w:r>
        <w:t xml:space="preserve">Specify the maximum number of TS packets to read at a time. This value may impact the switch response time. The default is 128 packets. The actual value is never more than half the </w:t>
      </w:r>
      <w:r w:rsidRPr="0009363C">
        <w:rPr>
          <w:rStyle w:val="StyleConsolas"/>
        </w:rPr>
        <w:t>--buffer-packets</w:t>
      </w:r>
      <w:r>
        <w:t xml:space="preserve"> value.</w:t>
      </w:r>
    </w:p>
    <w:p w:rsidR="0009363C" w:rsidRDefault="0009363C" w:rsidP="0009363C">
      <w:pPr>
        <w:pStyle w:val="OptionName"/>
      </w:pPr>
      <w:r>
        <w:t xml:space="preserve">--max-output-packets </w:t>
      </w:r>
      <w:r w:rsidRPr="0009363C">
        <w:rPr>
          <w:b w:val="0"/>
          <w:i/>
        </w:rPr>
        <w:t>value</w:t>
      </w:r>
    </w:p>
    <w:p w:rsidR="0009363C" w:rsidRDefault="0009363C" w:rsidP="0009363C">
      <w:pPr>
        <w:pStyle w:val="OptionDescription"/>
      </w:pPr>
      <w:r>
        <w:t>Specify the maximum number of TS packets to write at a time. The default is 128 packets.</w:t>
      </w:r>
    </w:p>
    <w:p w:rsidR="00E84C3D" w:rsidRDefault="00E84C3D" w:rsidP="00146070">
      <w:pPr>
        <w:pStyle w:val="UsageTitle"/>
        <w:rPr>
          <w:lang w:val="en-US"/>
        </w:rPr>
      </w:pPr>
      <w:r>
        <w:rPr>
          <w:lang w:val="en-US"/>
        </w:rPr>
        <w:t>Input cycles options</w:t>
      </w:r>
    </w:p>
    <w:p w:rsidR="00E84C3D" w:rsidRDefault="00E84C3D" w:rsidP="00E84C3D">
      <w:pPr>
        <w:pStyle w:val="OptionName"/>
      </w:pPr>
      <w:r>
        <w:t xml:space="preserve">-c </w:t>
      </w:r>
      <w:r w:rsidRPr="001C1F43">
        <w:rPr>
          <w:b w:val="0"/>
          <w:i/>
        </w:rPr>
        <w:t>value</w:t>
      </w:r>
      <w:r>
        <w:br/>
        <w:t xml:space="preserve">--cycle </w:t>
      </w:r>
      <w:r w:rsidRPr="001C1F43">
        <w:rPr>
          <w:b w:val="0"/>
          <w:i/>
        </w:rPr>
        <w:t>value</w:t>
      </w:r>
    </w:p>
    <w:p w:rsidR="00E84C3D" w:rsidRDefault="00E84C3D" w:rsidP="00E84C3D">
      <w:pPr>
        <w:pStyle w:val="OptionDescription"/>
      </w:pPr>
      <w:r>
        <w:t>Specify how many times to repeat the cycle through all input plugins in sequence. By default, all input plugins are executed in sequence only once (</w:t>
      </w:r>
      <w:r w:rsidRPr="001C1F43">
        <w:rPr>
          <w:rStyle w:val="StyleConsolas"/>
        </w:rPr>
        <w:t>--cycle 1</w:t>
      </w:r>
      <w:r>
        <w:t xml:space="preserve">). The options </w:t>
      </w:r>
      <w:r w:rsidRPr="001C1F43">
        <w:rPr>
          <w:rStyle w:val="StyleConsolas"/>
        </w:rPr>
        <w:t>--cycle</w:t>
      </w:r>
      <w:r>
        <w:t xml:space="preserve">, </w:t>
      </w:r>
      <w:r w:rsidRPr="001C1F43">
        <w:rPr>
          <w:rStyle w:val="StyleConsolas"/>
        </w:rPr>
        <w:t>--infinite</w:t>
      </w:r>
      <w:r>
        <w:t xml:space="preserve"> and </w:t>
      </w:r>
      <w:r w:rsidRPr="001C1F43">
        <w:rPr>
          <w:rStyle w:val="StyleConsolas"/>
        </w:rPr>
        <w:t>--terminate</w:t>
      </w:r>
      <w:r>
        <w:t xml:space="preserve"> are mutually exclusive.</w:t>
      </w:r>
    </w:p>
    <w:p w:rsidR="00A25537" w:rsidRDefault="00A25537" w:rsidP="00A25537">
      <w:pPr>
        <w:pStyle w:val="OptionName"/>
        <w:rPr>
          <w:lang w:eastAsia="fr-FR"/>
        </w:rPr>
      </w:pPr>
      <w:r>
        <w:rPr>
          <w:lang w:eastAsia="fr-FR"/>
        </w:rPr>
        <w:lastRenderedPageBreak/>
        <w:t xml:space="preserve">--first-input </w:t>
      </w:r>
      <w:r w:rsidRPr="00A25537">
        <w:rPr>
          <w:b w:val="0"/>
          <w:i/>
          <w:lang w:eastAsia="fr-FR"/>
        </w:rPr>
        <w:t>value</w:t>
      </w:r>
    </w:p>
    <w:p w:rsidR="00A25537" w:rsidRPr="00A25537" w:rsidRDefault="00A25537" w:rsidP="00A25537">
      <w:pPr>
        <w:pStyle w:val="OptionDescription"/>
      </w:pPr>
      <w:r w:rsidRPr="00A25537">
        <w:t>Specify the index of the first input plugin to start. By default, the first plugin (index 0) is used.</w:t>
      </w:r>
    </w:p>
    <w:p w:rsidR="00E84C3D" w:rsidRDefault="00E84C3D" w:rsidP="00E84C3D">
      <w:pPr>
        <w:pStyle w:val="OptionName"/>
      </w:pPr>
      <w:r>
        <w:t>-i</w:t>
      </w:r>
      <w:r>
        <w:br/>
        <w:t>--infinite</w:t>
      </w:r>
    </w:p>
    <w:p w:rsidR="00E84C3D" w:rsidRDefault="00E84C3D" w:rsidP="00E84C3D">
      <w:pPr>
        <w:pStyle w:val="OptionDescription"/>
      </w:pPr>
      <w:r>
        <w:t>Infinitely repeat the cycle through all input plugins in sequence.</w:t>
      </w:r>
    </w:p>
    <w:p w:rsidR="00E84C3D" w:rsidRDefault="00E84C3D" w:rsidP="00E84C3D">
      <w:pPr>
        <w:pStyle w:val="OptionName"/>
      </w:pPr>
      <w:r>
        <w:t>-t</w:t>
      </w:r>
      <w:r>
        <w:br/>
        <w:t>--terminate</w:t>
      </w:r>
    </w:p>
    <w:p w:rsidR="00E84C3D" w:rsidRDefault="00E84C3D" w:rsidP="00E84C3D">
      <w:pPr>
        <w:pStyle w:val="OptionDescription"/>
      </w:pPr>
      <w:r>
        <w:t>Terminate execution when the current input plugin terminates.</w:t>
      </w:r>
    </w:p>
    <w:p w:rsidR="00E84C3D" w:rsidRDefault="00E84C3D" w:rsidP="00146070">
      <w:pPr>
        <w:pStyle w:val="UsageTitle"/>
        <w:rPr>
          <w:lang w:val="en-US"/>
        </w:rPr>
      </w:pPr>
      <w:r>
        <w:rPr>
          <w:lang w:val="en-US"/>
        </w:rPr>
        <w:t>Input modes options</w:t>
      </w:r>
    </w:p>
    <w:p w:rsidR="00E84C3D" w:rsidRDefault="00E84C3D" w:rsidP="00E84C3D">
      <w:pPr>
        <w:pStyle w:val="OptionName"/>
      </w:pPr>
      <w:r>
        <w:t>-d</w:t>
      </w:r>
      <w:r>
        <w:br/>
        <w:t>--delayed-switch</w:t>
      </w:r>
    </w:p>
    <w:p w:rsidR="00E84C3D" w:rsidRPr="001C1F43" w:rsidRDefault="00E84C3D" w:rsidP="00E84C3D">
      <w:pPr>
        <w:pStyle w:val="OptionDescription"/>
      </w:pPr>
      <w:r>
        <w:t>Perform delayed input switching. When switching from one input plugin to another one, the second plugin is started first. Packets from the first plugin continue to be output while the second plugin is starting. Then, after the second plugin starts to receive packets, the switch occurs: packets are now fetched from the second plugin. Finally, after the switch, the first plugin is stopped.</w:t>
      </w:r>
    </w:p>
    <w:p w:rsidR="00E84C3D" w:rsidRDefault="00E84C3D" w:rsidP="00E84C3D">
      <w:pPr>
        <w:pStyle w:val="OptionDescription"/>
      </w:pPr>
      <w:r>
        <w:t xml:space="preserve">By default,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E84C3D" w:rsidRDefault="00E84C3D" w:rsidP="00E84C3D">
      <w:pPr>
        <w:pStyle w:val="OptionName"/>
      </w:pPr>
      <w:r>
        <w:t>-f</w:t>
      </w:r>
      <w:r>
        <w:br/>
        <w:t>--fast-switch</w:t>
      </w:r>
    </w:p>
    <w:p w:rsidR="00E84C3D" w:rsidRDefault="00E84C3D" w:rsidP="00E84C3D">
      <w:pPr>
        <w:pStyle w:val="OptionDescription"/>
      </w:pPr>
      <w:r>
        <w:t>Perform fast input switching. All input plugins are started at once and they continuously receive packets in parallel. Packets are dropped, except for the current input plugin. This option is typically used when all inputs are live streams on distinct devices (not the same DVB tuner for instance).</w:t>
      </w:r>
    </w:p>
    <w:p w:rsidR="00E84C3D" w:rsidRDefault="00E84C3D" w:rsidP="00E84C3D">
      <w:pPr>
        <w:pStyle w:val="OptionDescription"/>
      </w:pPr>
      <w:r>
        <w:t xml:space="preserve">By default, only one input plugin is started at a time. When switching,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9A67A4" w:rsidRDefault="009A67A4" w:rsidP="009A67A4">
      <w:pPr>
        <w:pStyle w:val="OptionName"/>
      </w:pPr>
      <w:r>
        <w:t xml:space="preserve">-p </w:t>
      </w:r>
      <w:r w:rsidRPr="009A67A4">
        <w:rPr>
          <w:b w:val="0"/>
          <w:i/>
        </w:rPr>
        <w:t>value</w:t>
      </w:r>
      <w:r>
        <w:br/>
        <w:t xml:space="preserve">--primary-input </w:t>
      </w:r>
      <w:r w:rsidRPr="009A67A4">
        <w:rPr>
          <w:b w:val="0"/>
          <w:i/>
        </w:rPr>
        <w:t>value</w:t>
      </w:r>
    </w:p>
    <w:p w:rsidR="009A67A4" w:rsidRDefault="009A67A4" w:rsidP="009A67A4">
      <w:pPr>
        <w:pStyle w:val="OptionDescription"/>
      </w:pPr>
      <w:r>
        <w:t>Specify the index of the input plugin which is considered as primary or preferred.</w:t>
      </w:r>
    </w:p>
    <w:p w:rsidR="009A67A4" w:rsidRDefault="009A67A4" w:rsidP="009A67A4">
      <w:pPr>
        <w:pStyle w:val="OptionDescription"/>
      </w:pPr>
      <w:r>
        <w:t xml:space="preserve">This input plugin is always started, never stopped, even without </w:t>
      </w:r>
      <w:r w:rsidRPr="009A67A4">
        <w:rPr>
          <w:rStyle w:val="StyleConsolas"/>
        </w:rPr>
        <w:t>--fast-switch</w:t>
      </w:r>
      <w:r>
        <w:t>. When no packet is received on this plugin, the normal switching rules apply. However, as soon as packets are back on the primary input, the reception is immediately switched back to it.</w:t>
      </w:r>
    </w:p>
    <w:p w:rsidR="009A67A4" w:rsidRDefault="009A67A4" w:rsidP="009A67A4">
      <w:pPr>
        <w:pStyle w:val="OptionDescription"/>
      </w:pPr>
      <w:r>
        <w:t>By default, there is no primary input, all input plugins are equal.</w:t>
      </w:r>
    </w:p>
    <w:p w:rsidR="006E31CD" w:rsidRDefault="006E31CD" w:rsidP="006E31CD">
      <w:pPr>
        <w:pStyle w:val="OptionName"/>
      </w:pPr>
      <w:r>
        <w:t xml:space="preserve">--receive-timeout </w:t>
      </w:r>
      <w:r w:rsidRPr="006E31CD">
        <w:rPr>
          <w:b w:val="0"/>
          <w:i/>
        </w:rPr>
        <w:t>value</w:t>
      </w:r>
    </w:p>
    <w:p w:rsidR="006E31CD" w:rsidRDefault="006E31CD" w:rsidP="006E31CD">
      <w:pPr>
        <w:pStyle w:val="OptionDescription"/>
      </w:pPr>
      <w:r>
        <w:t>Specify a receive timeout in milliseconds (independently of any equivalent feature the input plugins).</w:t>
      </w:r>
    </w:p>
    <w:p w:rsidR="00C14707" w:rsidRDefault="006E31CD" w:rsidP="006E31CD">
      <w:pPr>
        <w:pStyle w:val="OptionDescription"/>
      </w:pPr>
      <w:r>
        <w:t>When the current input plugin has received no packet within this timeout, automatically switch to the next plugin.</w:t>
      </w:r>
    </w:p>
    <w:p w:rsidR="00C14707" w:rsidRDefault="00C14707" w:rsidP="00C14707">
      <w:pPr>
        <w:pStyle w:val="OptionDescription"/>
      </w:pPr>
      <w:r>
        <w:t xml:space="preserve">By default, without </w:t>
      </w:r>
      <w:r w:rsidRPr="00C14707">
        <w:rPr>
          <w:rStyle w:val="StyleConsolas"/>
        </w:rPr>
        <w:t>--primary-input</w:t>
      </w:r>
      <w:r>
        <w:t xml:space="preserve">, there is no automatic switch when the current input plugin is waiting for packets. With </w:t>
      </w:r>
      <w:r w:rsidRPr="00C14707">
        <w:rPr>
          <w:rStyle w:val="StyleConsolas"/>
        </w:rPr>
        <w:t>--primary-input</w:t>
      </w:r>
      <w:r>
        <w:t>, the default is 2,000 ms.</w:t>
      </w:r>
    </w:p>
    <w:p w:rsidR="00146070" w:rsidRPr="00146070" w:rsidRDefault="00146070" w:rsidP="00146070">
      <w:pPr>
        <w:pStyle w:val="UsageTitle"/>
        <w:rPr>
          <w:lang w:val="en-US"/>
        </w:rPr>
      </w:pPr>
      <w:r w:rsidRPr="00146070">
        <w:rPr>
          <w:lang w:val="en-US"/>
        </w:rPr>
        <w:t>Remote control options</w:t>
      </w:r>
    </w:p>
    <w:p w:rsidR="00291E3D" w:rsidRDefault="00291E3D" w:rsidP="00291E3D">
      <w:pPr>
        <w:pStyle w:val="OptionName"/>
      </w:pPr>
      <w:r>
        <w:t xml:space="preserve">-a </w:t>
      </w:r>
      <w:r w:rsidRPr="0009363C">
        <w:rPr>
          <w:b w:val="0"/>
          <w:i/>
        </w:rPr>
        <w:t>address</w:t>
      </w:r>
      <w:r>
        <w:br/>
        <w:t xml:space="preserve">--allow </w:t>
      </w:r>
      <w:r w:rsidRPr="0009363C">
        <w:rPr>
          <w:b w:val="0"/>
          <w:i/>
        </w:rPr>
        <w:t>address</w:t>
      </w:r>
    </w:p>
    <w:p w:rsidR="002E66E3" w:rsidRDefault="00291E3D" w:rsidP="00291E3D">
      <w:pPr>
        <w:pStyle w:val="OptionDescription"/>
      </w:pPr>
      <w:r>
        <w:t xml:space="preserve">Specify an IP address or host name which is allowed to send remote commands. </w:t>
      </w:r>
      <w:r w:rsidR="002E66E3">
        <w:t xml:space="preserve">Several </w:t>
      </w:r>
      <w:r w:rsidR="002E66E3" w:rsidRPr="002E66E3">
        <w:rPr>
          <w:rStyle w:val="StyleConsolas"/>
        </w:rPr>
        <w:t>--allow</w:t>
      </w:r>
      <w:r w:rsidR="002E66E3">
        <w:t xml:space="preserve"> options can be used to specify several allowed remote control systems.</w:t>
      </w:r>
    </w:p>
    <w:p w:rsidR="006B177F" w:rsidRDefault="006B177F" w:rsidP="006B177F">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6B177F" w:rsidRDefault="002E66E3" w:rsidP="002E66E3">
      <w:pPr>
        <w:pStyle w:val="OptionDescription"/>
      </w:pPr>
      <w:r>
        <w:t>T</w:t>
      </w:r>
      <w:r w:rsidR="006B177F">
        <w:t>his is a security feature, but not a perfect one since IP address spoofing is trivial with UDP.</w:t>
      </w:r>
    </w:p>
    <w:p w:rsidR="00146070" w:rsidRDefault="00146070" w:rsidP="00146070">
      <w:pPr>
        <w:pStyle w:val="OptionName"/>
      </w:pPr>
      <w:r>
        <w:lastRenderedPageBreak/>
        <w:t>--no-reuse-port</w:t>
      </w:r>
    </w:p>
    <w:p w:rsidR="00146070" w:rsidRDefault="00146070" w:rsidP="00146070">
      <w:pPr>
        <w:pStyle w:val="OptionDescription"/>
      </w:pPr>
      <w:r>
        <w:t>Disable the reuse port socket option. Do not use unless completely necessary.</w:t>
      </w:r>
    </w:p>
    <w:p w:rsidR="00146070" w:rsidRDefault="00146070" w:rsidP="00146070">
      <w:pPr>
        <w:pStyle w:val="OptionName"/>
      </w:pPr>
      <w:r>
        <w:t xml:space="preserve">-r </w:t>
      </w:r>
      <w:r w:rsidRPr="0009363C">
        <w:rPr>
          <w:b w:val="0"/>
        </w:rPr>
        <w:t>[</w:t>
      </w:r>
      <w:r w:rsidRPr="0009363C">
        <w:rPr>
          <w:b w:val="0"/>
          <w:i/>
        </w:rPr>
        <w:t>address</w:t>
      </w:r>
      <w:r w:rsidRPr="0009363C">
        <w:rPr>
          <w:b w:val="0"/>
        </w:rPr>
        <w:t>:]</w:t>
      </w:r>
      <w:r w:rsidRPr="0009363C">
        <w:rPr>
          <w:b w:val="0"/>
          <w:i/>
        </w:rPr>
        <w:t>port</w:t>
      </w:r>
      <w:r>
        <w:br/>
        <w:t xml:space="preserve">--remote </w:t>
      </w:r>
      <w:r w:rsidRPr="0009363C">
        <w:rPr>
          <w:b w:val="0"/>
        </w:rPr>
        <w:t>[</w:t>
      </w:r>
      <w:r w:rsidRPr="0009363C">
        <w:rPr>
          <w:b w:val="0"/>
          <w:i/>
        </w:rPr>
        <w:t>address</w:t>
      </w:r>
      <w:r w:rsidRPr="0009363C">
        <w:rPr>
          <w:b w:val="0"/>
        </w:rPr>
        <w:t>:]</w:t>
      </w:r>
      <w:r w:rsidRPr="0009363C">
        <w:rPr>
          <w:b w:val="0"/>
          <w:i/>
        </w:rPr>
        <w:t>port</w:t>
      </w:r>
    </w:p>
    <w:p w:rsidR="00146070" w:rsidRDefault="00146070" w:rsidP="00146070">
      <w:pPr>
        <w:pStyle w:val="OptionDescription"/>
      </w:pPr>
      <w:r>
        <w:t>Specify the local UDP port which is used to receive remote commands. If an optional address is specified, it must be a local IP address of the system. By default, there is no remote control.</w:t>
      </w:r>
    </w:p>
    <w:p w:rsidR="00146070" w:rsidRDefault="00146070" w:rsidP="00146070">
      <w:pPr>
        <w:pStyle w:val="OptionName"/>
      </w:pPr>
      <w:r>
        <w:t xml:space="preserve">--udp-buffer-size </w:t>
      </w:r>
      <w:r w:rsidRPr="00146070">
        <w:rPr>
          <w:b w:val="0"/>
          <w:i/>
        </w:rPr>
        <w:t>value</w:t>
      </w:r>
    </w:p>
    <w:p w:rsidR="00146070" w:rsidRDefault="00146070" w:rsidP="00146070">
      <w:pPr>
        <w:pStyle w:val="OptionDescription"/>
      </w:pPr>
      <w:r>
        <w:t>Specifies the UDP socket receive buffer size (socket option).</w:t>
      </w:r>
    </w:p>
    <w:p w:rsidR="00146070" w:rsidRPr="000821A9" w:rsidRDefault="00146070" w:rsidP="00146070">
      <w:pPr>
        <w:pStyle w:val="UsageTitle"/>
        <w:rPr>
          <w:lang w:val="en-US"/>
        </w:rPr>
      </w:pPr>
      <w:r w:rsidRPr="000821A9">
        <w:rPr>
          <w:lang w:val="en-US"/>
        </w:rPr>
        <w:t>Logging options</w:t>
      </w:r>
    </w:p>
    <w:p w:rsidR="00146070" w:rsidRDefault="00146070" w:rsidP="00146070">
      <w:pPr>
        <w:pStyle w:val="OptionName"/>
      </w:pPr>
      <w:r>
        <w:t xml:space="preserve">--log-message-count </w:t>
      </w:r>
      <w:r w:rsidRPr="0009363C">
        <w:rPr>
          <w:b w:val="0"/>
          <w:i/>
        </w:rPr>
        <w:t>value</w:t>
      </w:r>
    </w:p>
    <w:p w:rsidR="00146070" w:rsidRDefault="00146070" w:rsidP="00146070">
      <w:pPr>
        <w:pStyle w:val="OptionDescription"/>
      </w:pPr>
      <w:r>
        <w:t>Specify the maximum number of buffered log messages. Log messages are displayed asynchronously in a low priority thread. This value specifies the maximum number of buffered log messages in memory, before being displayed. When too many messages are logged in a short period of time, while plugins use all CPU power, extra messages are dropped. Increase this value if you think that too many messages are dropped. The default is 512 messages.</w:t>
      </w:r>
    </w:p>
    <w:p w:rsidR="00146070" w:rsidRDefault="00146070" w:rsidP="00146070">
      <w:pPr>
        <w:pStyle w:val="OptionName"/>
      </w:pPr>
      <w:r>
        <w:t>-m</w:t>
      </w:r>
      <w:r>
        <w:br/>
        <w:t>--monitor</w:t>
      </w:r>
    </w:p>
    <w:p w:rsidR="00146070" w:rsidRDefault="00146070" w:rsidP="00146070">
      <w:pPr>
        <w:pStyle w:val="OptionDescription"/>
      </w:pPr>
      <w:r>
        <w:t xml:space="preserve">Continuously monitor the system resources which are used by </w:t>
      </w:r>
      <w:r w:rsidRPr="0009363C">
        <w:rPr>
          <w:i/>
        </w:rPr>
        <w:t>tsswitch</w:t>
      </w:r>
      <w:r>
        <w:t>. This includes CPU load, virtual memory usage. Useful to verify the stability of the application.</w:t>
      </w:r>
    </w:p>
    <w:p w:rsidR="00146070" w:rsidRDefault="00146070" w:rsidP="00146070">
      <w:pPr>
        <w:pStyle w:val="OptionName"/>
      </w:pPr>
      <w:r>
        <w:t>-s</w:t>
      </w:r>
      <w:r>
        <w:br/>
        <w:t>--synchronous-log</w:t>
      </w:r>
    </w:p>
    <w:p w:rsidR="00146070" w:rsidRDefault="00146070" w:rsidP="00146070">
      <w:pPr>
        <w:pStyle w:val="OptionDescription"/>
      </w:pPr>
      <w:r>
        <w:t>Each logged message is guaranteed to be displayed, synchronously, without any loss of message. The downside is that a plugin thread may be blocked for a short while when too many messages are logged. This option shall be used when all log messages are needed and the source and destination are not live streams (files for instance). This option is not recommended for live streams, when the responsiveness of the application is more important than the logged messages.</w:t>
      </w:r>
    </w:p>
    <w:p w:rsidR="00146070" w:rsidRDefault="00146070" w:rsidP="00146070">
      <w:pPr>
        <w:pStyle w:val="OptionName"/>
      </w:pPr>
      <w:r>
        <w:t>--timed-log</w:t>
      </w:r>
    </w:p>
    <w:p w:rsidR="00146070" w:rsidRDefault="00146070" w:rsidP="00146070">
      <w:pPr>
        <w:pStyle w:val="OptionDescription"/>
      </w:pPr>
      <w:r>
        <w:t>Each logged message contains a time stamp.</w:t>
      </w:r>
    </w:p>
    <w:p w:rsidR="002058B3" w:rsidRPr="0010024C" w:rsidRDefault="002058B3" w:rsidP="002058B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058B3" w:rsidRDefault="002058B3" w:rsidP="002058B3">
      <w:pPr>
        <w:pStyle w:val="OptionName"/>
      </w:pPr>
      <w:r>
        <w:t>--debug[=</w:t>
      </w:r>
      <w:r w:rsidRPr="00A6771E">
        <w:rPr>
          <w:rStyle w:val="StyleOptionNameItaliqueCar"/>
        </w:rPr>
        <w:t>N</w:t>
      </w:r>
      <w:r>
        <w:t>]</w:t>
      </w:r>
    </w:p>
    <w:p w:rsidR="002058B3" w:rsidRDefault="002058B3" w:rsidP="002058B3">
      <w:pPr>
        <w:pStyle w:val="OptionDescription"/>
      </w:pPr>
      <w:r>
        <w:t xml:space="preserve">Produce verbose debug output. Specify an optional debug level </w:t>
      </w:r>
      <w:r>
        <w:rPr>
          <w:i/>
          <w:iCs/>
        </w:rPr>
        <w:t>N</w:t>
      </w:r>
      <w:r>
        <w:t xml:space="preserve"> (1 by default).</w:t>
      </w:r>
    </w:p>
    <w:p w:rsidR="002058B3" w:rsidRDefault="002058B3" w:rsidP="002058B3">
      <w:pPr>
        <w:pStyle w:val="OptionName"/>
      </w:pPr>
      <w:r>
        <w:t>--help</w:t>
      </w:r>
    </w:p>
    <w:p w:rsidR="002058B3" w:rsidRDefault="002058B3" w:rsidP="002058B3">
      <w:pPr>
        <w:pStyle w:val="OptionDescription"/>
      </w:pPr>
      <w:r>
        <w:t>Display command help text.</w:t>
      </w:r>
    </w:p>
    <w:p w:rsidR="002058B3" w:rsidRPr="007B2A0D" w:rsidRDefault="002058B3" w:rsidP="002058B3">
      <w:pPr>
        <w:pStyle w:val="OptionName"/>
        <w:rPr>
          <w:lang w:val="fr-FR"/>
        </w:rPr>
      </w:pPr>
      <w:r w:rsidRPr="007B2A0D">
        <w:rPr>
          <w:lang w:val="fr-FR"/>
        </w:rPr>
        <w:t>-v</w:t>
      </w:r>
      <w:r>
        <w:rPr>
          <w:lang w:val="fr-FR"/>
        </w:rPr>
        <w:br/>
      </w:r>
      <w:r w:rsidRPr="007B2A0D">
        <w:rPr>
          <w:lang w:val="fr-FR"/>
        </w:rPr>
        <w:t>--verbose</w:t>
      </w:r>
    </w:p>
    <w:p w:rsidR="002058B3" w:rsidRPr="007B2A0D" w:rsidRDefault="002058B3" w:rsidP="002058B3">
      <w:pPr>
        <w:pStyle w:val="OptionDescription"/>
        <w:rPr>
          <w:lang w:val="fr-FR"/>
        </w:rPr>
      </w:pPr>
      <w:r w:rsidRPr="007B2A0D">
        <w:rPr>
          <w:lang w:val="fr-FR"/>
        </w:rPr>
        <w:t>Produce verbose messages.</w:t>
      </w:r>
    </w:p>
    <w:p w:rsidR="002058B3" w:rsidRDefault="002058B3" w:rsidP="002058B3">
      <w:pPr>
        <w:pStyle w:val="OptionName"/>
      </w:pPr>
      <w:r>
        <w:t>--version</w:t>
      </w:r>
    </w:p>
    <w:p w:rsidR="002058B3" w:rsidRDefault="002058B3" w:rsidP="002058B3">
      <w:pPr>
        <w:pStyle w:val="OptionDescription"/>
      </w:pPr>
      <w:r>
        <w:t>Display the version number.</w:t>
      </w:r>
    </w:p>
    <w:p w:rsidR="004D5D16" w:rsidRDefault="004D5D16" w:rsidP="004D5D16">
      <w:pPr>
        <w:pStyle w:val="ReferenceSectionTitle"/>
      </w:pPr>
      <w:bookmarkStart w:id="142" w:name="_Toc22221805"/>
      <w:r>
        <w:lastRenderedPageBreak/>
        <w:t>tstabcomp</w:t>
      </w:r>
      <w:bookmarkEnd w:id="142"/>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Pr>
          <w:i/>
          <w:lang w:val="en-GB"/>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AE73B6">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AE73B6">
        <w:rPr>
          <w:lang w:val="en-GB"/>
        </w:rPr>
        <w:t>2.2.2</w:t>
      </w:r>
      <w:r>
        <w:rPr>
          <w:lang w:val="en-GB"/>
        </w:rPr>
        <w:fldChar w:fldCharType="end"/>
      </w:r>
      <w:r>
        <w:rPr>
          <w:lang w:val="en-GB"/>
        </w:rPr>
        <w:t xml:space="preserve"> for a complete description of XML files.</w:t>
      </w:r>
    </w:p>
    <w:p w:rsidR="004D5D16" w:rsidRPr="0010024C" w:rsidRDefault="00BD19C2" w:rsidP="004D5D16">
      <w:pPr>
        <w:pStyle w:val="UsageTitle"/>
        <w:rPr>
          <w:lang w:val="en-US"/>
        </w:rPr>
      </w:pPr>
      <w:r>
        <w:rPr>
          <w:lang w:val="en-US"/>
        </w:rPr>
        <w:t>Usage</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p>
    <w:p w:rsidR="004D5D16" w:rsidRDefault="00051634" w:rsidP="004D5D16">
      <w:pPr>
        <w:pStyle w:val="NormalShifted"/>
      </w:pPr>
      <w:r w:rsidRPr="00051634">
        <w:t xml:space="preserve">XML source files to compile or binary table files to decompile. By default, files ending in </w:t>
      </w:r>
      <w:r w:rsidRPr="00051634">
        <w:rPr>
          <w:i/>
        </w:rPr>
        <w:t>.xml</w:t>
      </w:r>
      <w:r w:rsidRPr="00051634">
        <w:t xml:space="preserve"> are compiled and files ending in </w:t>
      </w:r>
      <w:r w:rsidRPr="00051634">
        <w:rPr>
          <w:i/>
        </w:rPr>
        <w:t>.bin</w:t>
      </w:r>
      <w:r w:rsidRPr="00051634">
        <w:t xml:space="preserve"> are decompiled. For other files, ex</w:t>
      </w:r>
      <w:r>
        <w:t xml:space="preserve">plicitly specify </w:t>
      </w:r>
      <w:r w:rsidRPr="00051634">
        <w:rPr>
          <w:rFonts w:ascii="Consolas" w:hAnsi="Consolas" w:cs="Consolas"/>
        </w:rPr>
        <w:noBreakHyphen/>
      </w:r>
      <w:r w:rsidRPr="00051634">
        <w:rPr>
          <w:rFonts w:ascii="Consolas" w:hAnsi="Consolas" w:cs="Consolas"/>
        </w:rPr>
        <w:noBreakHyphen/>
        <w:t>compile</w:t>
      </w:r>
      <w:r>
        <w:t xml:space="preserve"> or </w:t>
      </w:r>
      <w:r w:rsidRPr="00051634">
        <w:rPr>
          <w:rFonts w:ascii="Consolas" w:hAnsi="Consolas" w:cs="Consolas"/>
        </w:rPr>
        <w:noBreakHyphen/>
      </w:r>
      <w:r w:rsidRPr="00051634">
        <w:rPr>
          <w:rFonts w:ascii="Consolas" w:hAnsi="Consolas" w:cs="Consolas"/>
        </w:rPr>
        <w:noBreakHyphen/>
        <w:t>decompile</w:t>
      </w:r>
      <w:r w:rsidRPr="00051634">
        <w:t>.</w:t>
      </w:r>
    </w:p>
    <w:p w:rsidR="004D5D16" w:rsidRPr="0010024C" w:rsidRDefault="00BD19C2" w:rsidP="004D5D16">
      <w:pPr>
        <w:pStyle w:val="UsageTitle"/>
        <w:rPr>
          <w:lang w:val="en-US"/>
        </w:rPr>
      </w:pPr>
      <w:r>
        <w:rPr>
          <w:lang w:val="en-US"/>
        </w:rPr>
        <w:t>Options</w:t>
      </w:r>
    </w:p>
    <w:p w:rsidR="006C1E16" w:rsidRDefault="006C1E16" w:rsidP="006C1E16">
      <w:pPr>
        <w:pStyle w:val="OptionName"/>
      </w:pPr>
      <w:r>
        <w:t>--atsc</w:t>
      </w:r>
    </w:p>
    <w:p w:rsidR="006C1E16" w:rsidRDefault="006C1E16" w:rsidP="006C1E16">
      <w:pPr>
        <w:pStyle w:val="OptionDescription"/>
      </w:pPr>
      <w:r>
        <w:t>Assume that the tables are used in an ATSC context.</w:t>
      </w:r>
    </w:p>
    <w:p w:rsidR="006C1E16" w:rsidRPr="008C2151" w:rsidRDefault="006C1E16" w:rsidP="006C1E16">
      <w:pPr>
        <w:pStyle w:val="OptionDescription"/>
      </w:pPr>
      <w:r>
        <w:t>This option is only useful when decompiling ATSC-related stuff which are found in the binary section file before the first ATSC-specific table. For instance, when a PMT with ATSC-specific descriptors is found before the first ATSC MGT or VCT.</w:t>
      </w:r>
      <w:r w:rsidR="008C2151">
        <w:t xml:space="preserve"> This is how </w:t>
      </w:r>
      <w:r w:rsidR="008C2151">
        <w:rPr>
          <w:i/>
        </w:rPr>
        <w:t>tstabcomp</w:t>
      </w:r>
      <w:r w:rsidR="008C2151">
        <w:t xml:space="preserve"> can interpret these descriptors </w:t>
      </w:r>
      <w:r w:rsidR="00800221">
        <w:t>as ATSC descriptors and not as private DVB descriptors.</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CC3434">
        <w:rPr>
          <w:i/>
        </w:rPr>
        <w:t>.xml</w:t>
      </w:r>
      <w:r>
        <w:t xml:space="preserve"> 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CC3434">
        <w:rPr>
          <w:i/>
        </w:rPr>
        <w:t>.bin</w:t>
      </w:r>
      <w:r>
        <w:t xml:space="preserve"> files.</w:t>
      </w:r>
    </w:p>
    <w:p w:rsidR="0026184E" w:rsidRPr="007D4329" w:rsidRDefault="0026184E" w:rsidP="0026184E">
      <w:pPr>
        <w:pStyle w:val="OptionName"/>
        <w:rPr>
          <w:rFonts w:ascii="Menlo" w:hAnsi="Menlo"/>
          <w:lang w:val="en-US" w:eastAsia="fr-FR"/>
        </w:rPr>
      </w:pPr>
      <w:r>
        <w:rPr>
          <w:rStyle w:val="s1"/>
        </w:rPr>
        <w:t xml:space="preserve">--default-charset </w:t>
      </w:r>
      <w:r w:rsidRPr="00A349E3">
        <w:rPr>
          <w:rStyle w:val="s1"/>
          <w:b w:val="0"/>
          <w:i/>
        </w:rPr>
        <w:t>name</w:t>
      </w:r>
    </w:p>
    <w:p w:rsidR="0026184E" w:rsidRDefault="0026184E" w:rsidP="00B4118A">
      <w:pPr>
        <w:pStyle w:val="OptionDescription"/>
      </w:pPr>
      <w:r>
        <w:rPr>
          <w:rStyle w:val="s1"/>
        </w:rPr>
        <w:t>Default DVB character set to use. The available table names are:</w:t>
      </w:r>
      <w:r>
        <w:t xml:space="preserve"> </w:t>
      </w:r>
      <w:r>
        <w:rPr>
          <w:rStyle w:val="s1"/>
        </w:rPr>
        <w:t>ISO-6937, ISO-8859-1, ISO-8859-10, ISO-8859-11, ISO-8859-13, ISO-8859-14,</w:t>
      </w:r>
      <w:r>
        <w:rPr>
          <w:rStyle w:val="apple-converted-space"/>
        </w:rPr>
        <w:t xml:space="preserve"> </w:t>
      </w:r>
      <w:r>
        <w:rPr>
          <w:rStyle w:val="s1"/>
        </w:rPr>
        <w:t>ISO-8859-15, ISO-8859-2, ISO-8859-3, ISO-8859-4, ISO-8859-5,</w:t>
      </w:r>
      <w:r>
        <w:rPr>
          <w:rStyle w:val="apple-converted-space"/>
        </w:rPr>
        <w:t xml:space="preserve"> </w:t>
      </w:r>
      <w:r>
        <w:rPr>
          <w:rStyle w:val="s1"/>
        </w:rPr>
        <w:t>ISO-8859-6, ISO-8859-7, ISO-8859-8, ISO-8859-9, UNICODE, UTF-8.</w:t>
      </w:r>
    </w:p>
    <w:p w:rsidR="0026184E" w:rsidRDefault="0026184E" w:rsidP="004E5A0C">
      <w:pPr>
        <w:pStyle w:val="OptionDescription"/>
      </w:pPr>
      <w:r>
        <w:rPr>
          <w:rStyle w:val="s1"/>
        </w:rPr>
        <w:t xml:space="preserve">With </w:t>
      </w:r>
      <w:r w:rsidRPr="00B4118A">
        <w:rPr>
          <w:rStyle w:val="s1"/>
          <w:rFonts w:ascii="Consolas" w:hAnsi="Consolas" w:cs="Consolas"/>
        </w:rPr>
        <w:t>--compile</w:t>
      </w:r>
      <w:r>
        <w:rPr>
          <w:rStyle w:val="s1"/>
        </w:rPr>
        <w:t>, this character set is used to encode strings. If a</w:t>
      </w:r>
      <w:r w:rsidR="00B4118A">
        <w:t xml:space="preserve"> </w:t>
      </w:r>
      <w:r>
        <w:rPr>
          <w:rStyle w:val="s1"/>
        </w:rPr>
        <w:t>given string cannot be encoded with this character set or if this option</w:t>
      </w:r>
      <w:r w:rsidR="004E5A0C">
        <w:t xml:space="preserve"> </w:t>
      </w:r>
      <w:r>
        <w:rPr>
          <w:rStyle w:val="s1"/>
        </w:rPr>
        <w:t>is not specified, an appropriate character set is automatically selected.</w:t>
      </w:r>
    </w:p>
    <w:p w:rsidR="0026184E" w:rsidRDefault="0026184E" w:rsidP="004E5A0C">
      <w:pPr>
        <w:pStyle w:val="OptionDescription"/>
      </w:pPr>
      <w:r>
        <w:rPr>
          <w:rStyle w:val="s1"/>
        </w:rPr>
        <w:t xml:space="preserve">With </w:t>
      </w:r>
      <w:r w:rsidRPr="004E5A0C">
        <w:rPr>
          <w:rStyle w:val="s1"/>
          <w:rFonts w:ascii="Consolas" w:hAnsi="Consolas" w:cs="Consolas"/>
        </w:rPr>
        <w:t>--decompile</w:t>
      </w:r>
      <w:r>
        <w:rPr>
          <w:rStyle w:val="s1"/>
        </w:rPr>
        <w:t>, this character set is used to interpret DVB strings</w:t>
      </w:r>
      <w:r w:rsidR="004E5A0C">
        <w:t xml:space="preserve"> </w:t>
      </w:r>
      <w:r>
        <w:rPr>
          <w:rStyle w:val="s1"/>
        </w:rPr>
        <w:t>without explicit character table code. According to DVB standard ETSI EN</w:t>
      </w:r>
      <w:r w:rsidR="004E5A0C">
        <w:t xml:space="preserve"> </w:t>
      </w:r>
      <w:r>
        <w:rPr>
          <w:rStyle w:val="s1"/>
        </w:rPr>
        <w:t>300 468, the default DVB character set is ISO-6937. However, some bogus</w:t>
      </w:r>
      <w:r w:rsidR="004E5A0C">
        <w:t xml:space="preserve"> </w:t>
      </w:r>
      <w:r>
        <w:rPr>
          <w:rStyle w:val="s1"/>
        </w:rPr>
        <w:t>signalization may assume that the default character set is different,</w:t>
      </w:r>
      <w:r w:rsidR="004E5A0C">
        <w:t xml:space="preserve"> </w:t>
      </w:r>
      <w:r>
        <w:rPr>
          <w:rStyle w:val="s1"/>
        </w:rPr>
        <w:t>typically the usual local character table for the region. This option</w:t>
      </w:r>
      <w:r w:rsidR="004E5A0C">
        <w:t xml:space="preserve"> </w:t>
      </w:r>
      <w:r>
        <w:rPr>
          <w:rStyle w:val="s1"/>
        </w:rPr>
        <w:t>forces a non-standard character table.</w:t>
      </w:r>
    </w:p>
    <w:p w:rsidR="00F40651" w:rsidRPr="007D4329" w:rsidRDefault="00F40651" w:rsidP="00F40651">
      <w:pPr>
        <w:pStyle w:val="OptionName"/>
        <w:rPr>
          <w:rFonts w:ascii="Menlo" w:hAnsi="Menlo"/>
          <w:lang w:val="en-US" w:eastAsia="fr-FR"/>
        </w:rPr>
      </w:pPr>
      <w:r>
        <w:rPr>
          <w:rStyle w:val="s1"/>
        </w:rPr>
        <w:t>--europe</w:t>
      </w:r>
    </w:p>
    <w:p w:rsidR="00F40651" w:rsidRDefault="00F40651" w:rsidP="00F40651">
      <w:pPr>
        <w:pStyle w:val="OptionDescription"/>
        <w:rPr>
          <w:rStyle w:val="s1"/>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w:t>
      </w:r>
    </w:p>
    <w:p w:rsidR="00FC68C1" w:rsidRDefault="00FC68C1" w:rsidP="00FC68C1">
      <w:pPr>
        <w:pStyle w:val="OptionName"/>
        <w:rPr>
          <w:lang w:eastAsia="fr-FR"/>
        </w:rPr>
      </w:pPr>
      <w:r>
        <w:rPr>
          <w:lang w:eastAsia="fr-FR"/>
        </w:rPr>
        <w:t>-e</w:t>
      </w:r>
      <w:r>
        <w:rPr>
          <w:lang w:eastAsia="fr-FR"/>
        </w:rPr>
        <w:br/>
        <w:t>--extensions</w:t>
      </w:r>
    </w:p>
    <w:p w:rsidR="00FC68C1" w:rsidRPr="00FC68C1" w:rsidRDefault="00FC68C1" w:rsidP="00FC68C1">
      <w:pPr>
        <w:pStyle w:val="OptionDescription"/>
        <w:rPr>
          <w:lang w:eastAsia="fr-FR"/>
        </w:rPr>
      </w:pPr>
      <w:r w:rsidRPr="00FC68C1">
        <w:rPr>
          <w:lang w:eastAsia="fr-FR"/>
        </w:rPr>
        <w:t xml:space="preserve">With </w:t>
      </w:r>
      <w:r w:rsidRPr="00FC68C1">
        <w:rPr>
          <w:rStyle w:val="Codeintext"/>
        </w:rPr>
        <w:t>--xml-model</w:t>
      </w:r>
      <w:r w:rsidRPr="00FC68C1">
        <w:rPr>
          <w:lang w:eastAsia="fr-FR"/>
        </w:rPr>
        <w:t>, include the content of the available extensions.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lastRenderedPageBreak/>
        <w:t>ISDB streams are normally automatically detected from their signalization. This option is only useful when ISDB-related stuff are found in the TS before the first ISDB-specific table.</w:t>
      </w:r>
    </w:p>
    <w:p w:rsidR="00CC3434" w:rsidRDefault="00CC3434" w:rsidP="00CC3434">
      <w:pPr>
        <w:pStyle w:val="OptionName"/>
      </w:pPr>
      <w:r>
        <w:t xml:space="preserve">-o </w:t>
      </w:r>
      <w:r w:rsidRPr="00A349E3">
        <w:rPr>
          <w:b w:val="0"/>
          <w:i/>
        </w:rPr>
        <w:t>file</w:t>
      </w:r>
      <w:r w:rsidR="00A349E3">
        <w:rPr>
          <w:b w:val="0"/>
          <w:i/>
        </w:rPr>
        <w:t>-name</w:t>
      </w:r>
      <w:r>
        <w:br/>
        <w:t xml:space="preserve">--output </w:t>
      </w:r>
      <w:r w:rsidRPr="00A57961">
        <w:rPr>
          <w:b w:val="0"/>
          <w:i/>
        </w:rPr>
        <w:t>file</w:t>
      </w:r>
      <w:r w:rsidR="00A349E3" w:rsidRPr="00A57961">
        <w:rPr>
          <w:b w:val="0"/>
          <w:i/>
        </w:rPr>
        <w:t>-name</w:t>
      </w:r>
    </w:p>
    <w:p w:rsidR="00CC3434" w:rsidRDefault="00CC3434" w:rsidP="00CC3434">
      <w:pPr>
        <w:pStyle w:val="OptionDescription"/>
      </w:pPr>
      <w:r>
        <w:t xml:space="preserve">Specify the output file name. By default, the output file has the same name as the input and extension </w:t>
      </w:r>
      <w:r w:rsidRPr="00CC3434">
        <w:rPr>
          <w:i/>
        </w:rPr>
        <w:t>.bin</w:t>
      </w:r>
      <w:r>
        <w:t xml:space="preserve"> (compile) or </w:t>
      </w:r>
      <w:r w:rsidRPr="00CC3434">
        <w:rPr>
          <w:i/>
        </w:rPr>
        <w:t>.xml</w:t>
      </w:r>
      <w:r>
        <w:t xml:space="preserve"> (decompile).</w:t>
      </w:r>
    </w:p>
    <w:p w:rsidR="00CC3434" w:rsidRDefault="00CC3434" w:rsidP="00CC3434">
      <w:pPr>
        <w:pStyle w:val="OptionDescription"/>
      </w:pPr>
      <w:r>
        <w:t>If the specified path is a directory, the output file is built from this directory and default file name. If more than one input file is specified, the output path, if present, must be a directory name.</w:t>
      </w:r>
    </w:p>
    <w:p w:rsidR="005F736D" w:rsidRDefault="005F736D" w:rsidP="005F736D">
      <w:pPr>
        <w:pStyle w:val="OptionName"/>
        <w:rPr>
          <w:lang w:eastAsia="fr-FR"/>
        </w:rPr>
      </w:pPr>
      <w:r>
        <w:rPr>
          <w:lang w:eastAsia="fr-FR"/>
        </w:rPr>
        <w:t>--pack-and-flush</w:t>
      </w:r>
    </w:p>
    <w:p w:rsidR="005F736D" w:rsidRDefault="005F736D" w:rsidP="005F736D">
      <w:pPr>
        <w:pStyle w:val="OptionDescription"/>
        <w:rPr>
          <w:lang w:eastAsia="fr-FR"/>
        </w:rPr>
      </w:pPr>
      <w:r>
        <w:rPr>
          <w:lang w:eastAsia="fr-FR"/>
        </w:rPr>
        <w:t>When loading a binary file for decompilation, pack incomplete tables, ignoring missing sections, and flush them.</w:t>
      </w:r>
    </w:p>
    <w:p w:rsidR="005F736D" w:rsidRDefault="005F736D" w:rsidP="005F736D">
      <w:pPr>
        <w:pStyle w:val="OptionDescription"/>
      </w:pPr>
      <w:r>
        <w:rPr>
          <w:lang w:eastAsia="fr-FR"/>
        </w:rPr>
        <w:t>Use with care because this may create inconsistent tables.</w:t>
      </w:r>
    </w:p>
    <w:p w:rsidR="00606970" w:rsidRDefault="00606970" w:rsidP="00606970">
      <w:pPr>
        <w:pStyle w:val="OptionName"/>
      </w:pPr>
      <w:r>
        <w:t>--strict-xml</w:t>
      </w:r>
    </w:p>
    <w:p w:rsidR="00606970" w:rsidRDefault="00606970" w:rsidP="00606970">
      <w:pPr>
        <w:pStyle w:val="OptionDescription"/>
      </w:pPr>
      <w:r>
        <w:t>Save XML documents in strictly conformant XML format. By default, do not escape characters when this is not syntactically necessary to make the XML text more human-readable.</w:t>
      </w:r>
    </w:p>
    <w:p w:rsidR="00CC3434" w:rsidRDefault="00CC3434" w:rsidP="00CC3434">
      <w:pPr>
        <w:pStyle w:val="OptionName"/>
      </w:pPr>
      <w:r>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CC3434">
        <w:rPr>
          <w:rFonts w:ascii="Consolas" w:hAnsi="Consolas" w:cs="Consolas"/>
        </w:rPr>
        <w:t>--output</w:t>
      </w:r>
      <w:r>
        <w:t xml:space="preserve"> is specified, the model is saved here. Do not specify input files.</w:t>
      </w:r>
    </w:p>
    <w:p w:rsidR="005D4FBE" w:rsidRPr="0010024C" w:rsidRDefault="005D4FBE" w:rsidP="005D4FBE">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5D4FBE" w:rsidRDefault="005D4FBE" w:rsidP="005D4FBE">
      <w:pPr>
        <w:pStyle w:val="OptionName"/>
      </w:pPr>
      <w:r>
        <w:t>--debug[=</w:t>
      </w:r>
      <w:r w:rsidRPr="00A6771E">
        <w:rPr>
          <w:rStyle w:val="StyleOptionNameItaliqueCar"/>
        </w:rPr>
        <w:t>N</w:t>
      </w:r>
      <w:r>
        <w:t>]</w:t>
      </w:r>
    </w:p>
    <w:p w:rsidR="005D4FBE" w:rsidRDefault="005D4FBE" w:rsidP="005D4FBE">
      <w:pPr>
        <w:pStyle w:val="OptionDescription"/>
      </w:pPr>
      <w:r>
        <w:t xml:space="preserve">Produce verbose debug output. Specify an optional debug level </w:t>
      </w:r>
      <w:r>
        <w:rPr>
          <w:i/>
          <w:iCs/>
        </w:rPr>
        <w:t>N</w:t>
      </w:r>
      <w:r>
        <w:t xml:space="preserve"> (1 by default).</w:t>
      </w:r>
    </w:p>
    <w:p w:rsidR="005D4FBE" w:rsidRDefault="005D4FBE" w:rsidP="005D4FBE">
      <w:pPr>
        <w:pStyle w:val="OptionName"/>
      </w:pPr>
      <w:r>
        <w:t>--help</w:t>
      </w:r>
    </w:p>
    <w:p w:rsidR="005D4FBE" w:rsidRDefault="005D4FBE" w:rsidP="005D4FBE">
      <w:pPr>
        <w:pStyle w:val="OptionDescription"/>
      </w:pPr>
      <w:r>
        <w:t>Display command help text.</w:t>
      </w:r>
    </w:p>
    <w:p w:rsidR="005D4FBE" w:rsidRPr="007B2A0D" w:rsidRDefault="005D4FBE" w:rsidP="005D4FBE">
      <w:pPr>
        <w:pStyle w:val="OptionName"/>
        <w:rPr>
          <w:lang w:val="fr-FR"/>
        </w:rPr>
      </w:pPr>
      <w:r w:rsidRPr="007B2A0D">
        <w:rPr>
          <w:lang w:val="fr-FR"/>
        </w:rPr>
        <w:t>-v</w:t>
      </w:r>
      <w:r>
        <w:rPr>
          <w:lang w:val="fr-FR"/>
        </w:rPr>
        <w:br/>
      </w:r>
      <w:r w:rsidRPr="007B2A0D">
        <w:rPr>
          <w:lang w:val="fr-FR"/>
        </w:rPr>
        <w:t>--verbose</w:t>
      </w:r>
    </w:p>
    <w:p w:rsidR="005D4FBE" w:rsidRPr="007B2A0D" w:rsidRDefault="005D4FBE" w:rsidP="005D4FBE">
      <w:pPr>
        <w:pStyle w:val="OptionDescription"/>
        <w:rPr>
          <w:lang w:val="fr-FR"/>
        </w:rPr>
      </w:pPr>
      <w:r w:rsidRPr="007B2A0D">
        <w:rPr>
          <w:lang w:val="fr-FR"/>
        </w:rPr>
        <w:t>Produce verbose messages.</w:t>
      </w:r>
    </w:p>
    <w:p w:rsidR="005D4FBE" w:rsidRDefault="005D4FBE" w:rsidP="005D4FBE">
      <w:pPr>
        <w:pStyle w:val="OptionName"/>
      </w:pPr>
      <w:r>
        <w:t>--version</w:t>
      </w:r>
    </w:p>
    <w:p w:rsidR="005D4FBE" w:rsidRDefault="005D4FBE" w:rsidP="005D4FBE">
      <w:pPr>
        <w:pStyle w:val="OptionDescription"/>
      </w:pPr>
      <w:r>
        <w:t>Display the version number.</w:t>
      </w:r>
    </w:p>
    <w:p w:rsidR="00A771C4" w:rsidRDefault="00A771C4" w:rsidP="00C73CFB">
      <w:pPr>
        <w:pStyle w:val="ReferenceSectionTitle"/>
      </w:pPr>
      <w:bookmarkStart w:id="143" w:name="_Ref127164661"/>
      <w:bookmarkStart w:id="144" w:name="_Toc157506352"/>
      <w:bookmarkStart w:id="145" w:name="_Toc22221806"/>
      <w:r>
        <w:lastRenderedPageBreak/>
        <w:t>tstabdump</w:t>
      </w:r>
      <w:bookmarkEnd w:id="143"/>
      <w:bookmarkEnd w:id="144"/>
      <w:bookmarkEnd w:id="145"/>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p>
    <w:p w:rsidR="005C18CA" w:rsidRPr="005C18CA" w:rsidRDefault="005C18CA" w:rsidP="005C18CA">
      <w:pPr>
        <w:pStyle w:val="NormalShifted"/>
      </w:pPr>
      <w:r w:rsidRPr="005C18CA">
        <w:t>Binary section file. Several files can be specified. By default, without</w:t>
      </w:r>
      <w:r>
        <w:t xml:space="preserve"> </w:t>
      </w:r>
      <w:r w:rsidRPr="005C18CA">
        <w:t xml:space="preserve">file and without </w:t>
      </w:r>
      <w:r w:rsidRPr="005C18CA">
        <w:rPr>
          <w:rFonts w:ascii="Consolas" w:hAnsi="Consolas" w:cs="Consolas"/>
        </w:rPr>
        <w:t>--ip-udp</w:t>
      </w:r>
      <w:r w:rsidRPr="005C18CA">
        <w:t>, the binary tables are read from the standard input.</w:t>
      </w:r>
    </w:p>
    <w:p w:rsidR="005C18CA" w:rsidRPr="005C18CA" w:rsidRDefault="005C18CA" w:rsidP="005C18CA">
      <w:pPr>
        <w:pStyle w:val="NormalShifted"/>
      </w:pPr>
      <w:r w:rsidRPr="005C18CA">
        <w:t xml:space="preserve">With </w:t>
      </w:r>
      <w:r w:rsidRPr="005C18CA">
        <w:rPr>
          <w:rFonts w:ascii="Consolas" w:hAnsi="Consolas" w:cs="Consolas"/>
        </w:rPr>
        <w:t>--ip-udp</w:t>
      </w:r>
      <w:r w:rsidRPr="005C18CA">
        <w:t>, no file shall be specified. Binary sections and tables are</w:t>
      </w:r>
      <w:r>
        <w:t xml:space="preserve"> </w:t>
      </w:r>
      <w:r w:rsidRPr="005C18CA">
        <w:t xml:space="preserve">received over UDP/IP as sent by the utility </w:t>
      </w:r>
      <w:r w:rsidRPr="005C18CA">
        <w:rPr>
          <w:i/>
        </w:rPr>
        <w:t>tstables</w:t>
      </w:r>
      <w:r w:rsidRPr="005C18CA">
        <w:t xml:space="preserve"> or the plugin </w:t>
      </w:r>
      <w:r w:rsidRPr="005C18CA">
        <w:rPr>
          <w:i/>
        </w:rPr>
        <w:t>tables</w:t>
      </w:r>
      <w:r w:rsidRPr="005C18CA">
        <w:t>.</w:t>
      </w:r>
    </w:p>
    <w:p w:rsidR="00A771C4" w:rsidRPr="0010024C" w:rsidRDefault="00BD19C2" w:rsidP="00E233F7">
      <w:pPr>
        <w:pStyle w:val="UsageTitle"/>
        <w:rPr>
          <w:lang w:val="en-US"/>
        </w:rPr>
      </w:pPr>
      <w:r>
        <w:rPr>
          <w:lang w:val="en-US"/>
        </w:rPr>
        <w:t>Options</w:t>
      </w:r>
    </w:p>
    <w:p w:rsidR="004E1FF8" w:rsidRDefault="004E1FF8" w:rsidP="004E1FF8">
      <w:pPr>
        <w:pStyle w:val="OptionName"/>
        <w:rPr>
          <w:lang w:eastAsia="fr-FR"/>
        </w:rPr>
      </w:pPr>
      <w:r>
        <w:rPr>
          <w:lang w:eastAsia="fr-FR"/>
        </w:rPr>
        <w:t xml:space="preserve">-x </w:t>
      </w:r>
      <w:r w:rsidRPr="004E1FF8">
        <w:rPr>
          <w:b w:val="0"/>
          <w:i/>
          <w:lang w:eastAsia="fr-FR"/>
        </w:rPr>
        <w:t>value</w:t>
      </w:r>
      <w:r>
        <w:rPr>
          <w:lang w:eastAsia="fr-FR"/>
        </w:rPr>
        <w:br/>
        <w:t xml:space="preserve">--max-tables </w:t>
      </w:r>
      <w:r w:rsidRPr="004E1FF8">
        <w:rPr>
          <w:b w:val="0"/>
          <w:i/>
          <w:lang w:eastAsia="fr-FR"/>
        </w:rPr>
        <w:t>value</w:t>
      </w:r>
    </w:p>
    <w:p w:rsidR="004E1FF8" w:rsidRDefault="004E1FF8" w:rsidP="004E1FF8">
      <w:pPr>
        <w:pStyle w:val="OptionDescription"/>
        <w:rPr>
          <w:lang w:eastAsia="fr-FR"/>
        </w:rPr>
      </w:pPr>
      <w:r>
        <w:rPr>
          <w:lang w:eastAsia="fr-FR"/>
        </w:rPr>
        <w:t xml:space="preserve">Maximum number of tables or sections to dump. Stop logging tables when this limit is reached. This option is useful with </w:t>
      </w:r>
      <w:r w:rsidRPr="004E1FF8">
        <w:rPr>
          <w:rFonts w:ascii="Consolas" w:hAnsi="Consolas" w:cs="Consolas"/>
          <w:lang w:eastAsia="fr-FR"/>
        </w:rPr>
        <w:t>--ip-udp</w:t>
      </w:r>
      <w:r>
        <w:rPr>
          <w:lang w:eastAsia="fr-FR"/>
        </w:rPr>
        <w:t xml:space="preserve"> which never ends otherwise.</w:t>
      </w:r>
    </w:p>
    <w:p w:rsidR="00F200AD" w:rsidRPr="00A102B4" w:rsidRDefault="00F200AD" w:rsidP="00F200AD">
      <w:pPr>
        <w:pStyle w:val="OptionName"/>
      </w:pPr>
      <w:r w:rsidRPr="00A102B4">
        <w:t>--no-pager</w:t>
      </w:r>
    </w:p>
    <w:p w:rsidR="00F200AD" w:rsidRDefault="00F200AD" w:rsidP="00F200AD">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AE73B6">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486651" w:rsidRPr="0010024C" w:rsidRDefault="00486651" w:rsidP="00486651">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 xml:space="preserve">strings, which is not </w:t>
      </w:r>
      <w:r w:rsidRPr="00B26EC4">
        <w:rPr>
          <w:rStyle w:val="s1"/>
          <w:lang w:val="en-US"/>
        </w:rPr>
        <w:lastRenderedPageBreak/>
        <w:t>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486651" w:rsidRPr="00FB3978" w:rsidRDefault="00486651" w:rsidP="00486651">
      <w:pPr>
        <w:pStyle w:val="OptionName"/>
      </w:pPr>
      <w:r w:rsidRPr="00FB3978">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486651" w:rsidRPr="00FB3978" w:rsidRDefault="00486651" w:rsidP="00486651">
      <w:pPr>
        <w:pStyle w:val="OptionName"/>
      </w:pPr>
      <w:r w:rsidRPr="00FB3978">
        <w:t>-r</w:t>
      </w:r>
      <w:r>
        <w:br/>
      </w:r>
      <w:r w:rsidRPr="00FB3978">
        <w:t>--raw-dump</w:t>
      </w:r>
    </w:p>
    <w:p w:rsidR="00486651" w:rsidRPr="00FB3978" w:rsidRDefault="00486651" w:rsidP="00486651">
      <w:pPr>
        <w:pStyle w:val="OptionDescription"/>
      </w:pPr>
      <w:r w:rsidRPr="00FB3978">
        <w:t>Raw dump of section, no interpretation.</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486651" w:rsidRDefault="00486651" w:rsidP="00486651">
      <w:pPr>
        <w:pStyle w:val="OptionDescription"/>
      </w:pPr>
      <w:r w:rsidRPr="00FB3978">
        <w:t>All fields are optional. The default values are "</w:t>
      </w:r>
      <w:r w:rsidRPr="00FB3978">
        <w:rPr>
          <w:rFonts w:ascii="Consolas" w:hAnsi="Consolas" w:cs="Consolas"/>
        </w:rPr>
        <w:t>auto,auto,1,1,msb</w:t>
      </w:r>
      <w:r w:rsidRPr="00FB3978">
        <w:t>".</w:t>
      </w:r>
    </w:p>
    <w:p w:rsidR="0026492D" w:rsidRPr="0010024C" w:rsidRDefault="0026492D" w:rsidP="0026492D">
      <w:pPr>
        <w:pStyle w:val="UsageTitle"/>
        <w:rPr>
          <w:lang w:val="en-US"/>
        </w:rPr>
      </w:pPr>
      <w:r>
        <w:rPr>
          <w:lang w:val="en-US"/>
        </w:rPr>
        <w:t>UDP reception o</w:t>
      </w:r>
      <w:r w:rsidRPr="0010024C">
        <w:rPr>
          <w:lang w:val="en-US"/>
        </w:rPr>
        <w:t>ptions</w:t>
      </w:r>
    </w:p>
    <w:p w:rsidR="00F239B9" w:rsidRDefault="0026492D" w:rsidP="0026492D">
      <w:pPr>
        <w:ind w:left="284"/>
        <w:rPr>
          <w:lang w:eastAsia="fr-FR"/>
        </w:rPr>
      </w:pPr>
      <w:r>
        <w:t>The</w:t>
      </w:r>
      <w:r w:rsidR="00F239B9">
        <w:t xml:space="preserve">se options apply only when </w:t>
      </w:r>
      <w:r w:rsidR="00F239B9" w:rsidRPr="00FF0BFF">
        <w:rPr>
          <w:rStyle w:val="StyleConsolas1"/>
        </w:rPr>
        <w:t>--ip-udp</w:t>
      </w:r>
      <w:r w:rsidR="00F239B9">
        <w:rPr>
          <w:lang w:eastAsia="fr-FR"/>
        </w:rPr>
        <w:t xml:space="preserve"> is used. In this case, the binary sections are received using UDP/IP. No input file is used.</w:t>
      </w:r>
    </w:p>
    <w:p w:rsidR="0026492D" w:rsidRDefault="0026492D" w:rsidP="0026492D">
      <w:pPr>
        <w:pStyle w:val="OptionName"/>
      </w:pPr>
      <w:r>
        <w:t xml:space="preserve">--buffer-size </w:t>
      </w:r>
      <w:r w:rsidRPr="00A6771E">
        <w:rPr>
          <w:rStyle w:val="StyleOptionNameItaliqueCar"/>
        </w:rPr>
        <w:t>value</w:t>
      </w:r>
    </w:p>
    <w:p w:rsidR="0026492D" w:rsidRDefault="0026492D" w:rsidP="0026492D">
      <w:pPr>
        <w:pStyle w:val="OptionDescription"/>
      </w:pPr>
      <w:r>
        <w:t>Specify the UDP socket receive buffer size (socket option).</w:t>
      </w:r>
    </w:p>
    <w:p w:rsidR="0026492D" w:rsidRDefault="0026492D" w:rsidP="0026492D">
      <w:pPr>
        <w:pStyle w:val="OptionName"/>
      </w:pPr>
      <w:r>
        <w:t>--default-interface</w:t>
      </w:r>
    </w:p>
    <w:p w:rsidR="0026492D" w:rsidRDefault="0026492D" w:rsidP="0026492D">
      <w:pPr>
        <w:pStyle w:val="OptionDescription"/>
      </w:pPr>
      <w:r>
        <w:t>Let the system find the appropriate local interface on which to listen. By default, listen on all local interfaces.</w:t>
      </w:r>
    </w:p>
    <w:p w:rsidR="0026492D" w:rsidRDefault="0026492D" w:rsidP="0026492D">
      <w:pPr>
        <w:pStyle w:val="OptionName"/>
        <w:rPr>
          <w:lang w:eastAsia="fr-FR"/>
        </w:rPr>
      </w:pPr>
      <w:r>
        <w:rPr>
          <w:lang w:eastAsia="fr-FR"/>
        </w:rPr>
        <w:t>--first-source</w:t>
      </w:r>
    </w:p>
    <w:p w:rsidR="0026492D" w:rsidRDefault="0026492D" w:rsidP="0026492D">
      <w:pPr>
        <w:pStyle w:val="OptionDescription"/>
        <w:rPr>
          <w:lang w:eastAsia="fr-FR"/>
        </w:rPr>
      </w:pPr>
      <w:r>
        <w:rPr>
          <w:lang w:eastAsia="fr-FR"/>
        </w:rPr>
        <w:t>Filter UDP packets based on the source address. Use the sender address of the first received packet as only allowed source.</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26492D" w:rsidRDefault="0026492D" w:rsidP="0026492D">
      <w:pPr>
        <w:pStyle w:val="OptionName"/>
        <w:rPr>
          <w:lang w:eastAsia="fr-FR"/>
        </w:rPr>
      </w:pPr>
      <w:r>
        <w:rPr>
          <w:lang w:eastAsia="fr-FR"/>
        </w:rPr>
        <w:t xml:space="preserve">-ip-udp </w:t>
      </w:r>
      <w:r w:rsidRPr="00A83831">
        <w:rPr>
          <w:b w:val="0"/>
          <w:lang w:eastAsia="fr-FR"/>
        </w:rPr>
        <w:t>[</w:t>
      </w:r>
      <w:r w:rsidR="00A83831" w:rsidRPr="007667D7">
        <w:rPr>
          <w:b w:val="0"/>
          <w:lang w:val="en-US"/>
        </w:rPr>
        <w:t>[</w:t>
      </w:r>
      <w:r w:rsidR="00A83831" w:rsidRPr="007667D7">
        <w:rPr>
          <w:b w:val="0"/>
          <w:i/>
          <w:lang w:val="en-US"/>
        </w:rPr>
        <w:t>source@</w:t>
      </w:r>
      <w:r w:rsidR="00A83831" w:rsidRPr="007667D7">
        <w:rPr>
          <w:b w:val="0"/>
          <w:lang w:val="en-US"/>
        </w:rPr>
        <w:t>]</w:t>
      </w:r>
      <w:r w:rsidRPr="0026492D">
        <w:rPr>
          <w:b w:val="0"/>
          <w:i/>
          <w:lang w:eastAsia="fr-FR"/>
        </w:rPr>
        <w:t>address</w:t>
      </w:r>
      <w:r w:rsidRPr="00A83831">
        <w:rPr>
          <w:b w:val="0"/>
          <w:lang w:eastAsia="fr-FR"/>
        </w:rPr>
        <w:t>:]</w:t>
      </w:r>
      <w:r w:rsidRPr="0026492D">
        <w:rPr>
          <w:b w:val="0"/>
          <w:i/>
          <w:lang w:eastAsia="fr-FR"/>
        </w:rPr>
        <w:t>port</w:t>
      </w:r>
    </w:p>
    <w:p w:rsidR="0026492D" w:rsidRDefault="0026492D" w:rsidP="0026492D">
      <w:pPr>
        <w:pStyle w:val="OptionDescription"/>
      </w:pPr>
      <w:r>
        <w:t xml:space="preserve">Specify that the sections and tables are received from UDP/IP, as sent by </w:t>
      </w:r>
      <w:r>
        <w:rPr>
          <w:i/>
        </w:rPr>
        <w:t xml:space="preserve">tstables </w:t>
      </w:r>
      <w:r>
        <w:t xml:space="preserve">or the plugin </w:t>
      </w:r>
      <w:r>
        <w:rPr>
          <w:i/>
        </w:rPr>
        <w:t>tables</w:t>
      </w:r>
      <w:r w:rsidR="00F239B9">
        <w:t>.</w:t>
      </w:r>
    </w:p>
    <w:p w:rsidR="00A83831" w:rsidRDefault="0026492D" w:rsidP="00A83831">
      <w:pPr>
        <w:pStyle w:val="OptionDescription"/>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A83831" w:rsidRDefault="00A83831" w:rsidP="00A83831">
      <w:pPr>
        <w:pStyle w:val="OptionDescription"/>
      </w:pPr>
      <w:r>
        <w:t xml:space="preserve">An optional source address can be specified as </w:t>
      </w:r>
      <w:r w:rsidRPr="006422CB">
        <w:rPr>
          <w:i/>
        </w:rPr>
        <w:t>source@address:port</w:t>
      </w:r>
      <w:r>
        <w:t xml:space="preserve"> in the case of source-specific multicast (SSM).</w:t>
      </w:r>
    </w:p>
    <w:p w:rsidR="0026492D" w:rsidRDefault="0026492D" w:rsidP="0026492D">
      <w:pPr>
        <w:pStyle w:val="OptionName"/>
      </w:pPr>
      <w:r>
        <w:lastRenderedPageBreak/>
        <w:t xml:space="preserve">--local-address </w:t>
      </w:r>
      <w:r w:rsidRPr="00A6771E">
        <w:rPr>
          <w:rStyle w:val="StyleOptionNameItaliqueCar"/>
        </w:rPr>
        <w:t>address</w:t>
      </w:r>
    </w:p>
    <w:p w:rsidR="0026492D" w:rsidRDefault="0026492D" w:rsidP="0026492D">
      <w:pPr>
        <w:pStyle w:val="OptionDescription"/>
      </w:pPr>
      <w:r>
        <w:t>Specify the IP address of the local interface on which to listen. It can be also a host name that translates to a local address. By default, listen on all local interfaces.</w:t>
      </w:r>
    </w:p>
    <w:p w:rsidR="00F239B9" w:rsidRDefault="00F239B9" w:rsidP="00F239B9">
      <w:pPr>
        <w:pStyle w:val="OptionName"/>
        <w:rPr>
          <w:lang w:eastAsia="fr-FR"/>
        </w:rPr>
      </w:pPr>
      <w:r>
        <w:rPr>
          <w:lang w:eastAsia="fr-FR"/>
        </w:rPr>
        <w:t>--no-encapsulation</w:t>
      </w:r>
    </w:p>
    <w:p w:rsidR="00F239B9" w:rsidRDefault="00F239B9" w:rsidP="00F239B9">
      <w:pPr>
        <w:pStyle w:val="OptionDescription"/>
        <w:rPr>
          <w:lang w:eastAsia="fr-FR"/>
        </w:rPr>
      </w:pPr>
      <w:r>
        <w:rPr>
          <w:lang w:eastAsia="fr-FR"/>
        </w:rPr>
        <w:t xml:space="preserve">With </w:t>
      </w:r>
      <w:r w:rsidRPr="004E1FF8">
        <w:rPr>
          <w:rFonts w:ascii="Consolas" w:hAnsi="Consolas" w:cs="Consolas"/>
          <w:lang w:eastAsia="fr-FR"/>
        </w:rPr>
        <w:t>--ip-udp</w:t>
      </w:r>
      <w:r>
        <w:rPr>
          <w:lang w:eastAsia="fr-FR"/>
        </w:rPr>
        <w:t>, receive the tables as raw binary messages in UDP packets. By default, the tables are formatted into TLV messages.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AE21F1" w:rsidRDefault="00AE21F1" w:rsidP="00AE21F1">
      <w:pPr>
        <w:pStyle w:val="OptionName"/>
      </w:pPr>
      <w:r>
        <w:t xml:space="preserve">--receive-timeout </w:t>
      </w:r>
      <w:r w:rsidRPr="004977AD">
        <w:rPr>
          <w:b w:val="0"/>
          <w:i/>
        </w:rPr>
        <w:t>value</w:t>
      </w:r>
    </w:p>
    <w:p w:rsidR="00AE21F1" w:rsidRDefault="00AE21F1" w:rsidP="00AE21F1">
      <w:pPr>
        <w:pStyle w:val="OptionDescription"/>
      </w:pPr>
      <w:r>
        <w:t>Specify the UDP reception timeout in milliseconds. This timeout applies to each receive operation, individually. By default, receive operations wait for data, possibly forever.</w:t>
      </w:r>
    </w:p>
    <w:p w:rsidR="0026492D" w:rsidRDefault="0026492D" w:rsidP="0026492D">
      <w:pPr>
        <w:pStyle w:val="OptionName"/>
      </w:pPr>
      <w:r>
        <w:t>--reuse-port</w:t>
      </w:r>
    </w:p>
    <w:p w:rsidR="005101A2" w:rsidRDefault="005101A2" w:rsidP="005101A2">
      <w:pPr>
        <w:pStyle w:val="OptionDescription"/>
      </w:pPr>
      <w:r w:rsidRPr="005E3EAD">
        <w:t>Set the reuse port socket option. This is now enabled by default, the option is present for legacy only.</w:t>
      </w:r>
    </w:p>
    <w:p w:rsidR="0026492D" w:rsidRDefault="0026492D" w:rsidP="0026492D">
      <w:pPr>
        <w:pStyle w:val="OptionName"/>
        <w:rPr>
          <w:lang w:eastAsia="fr-FR"/>
        </w:rPr>
      </w:pPr>
      <w:r>
        <w:rPr>
          <w:lang w:eastAsia="fr-FR"/>
        </w:rPr>
        <w:t xml:space="preserve">--source </w:t>
      </w:r>
      <w:r w:rsidRPr="003F1851">
        <w:rPr>
          <w:b w:val="0"/>
          <w:i/>
          <w:lang w:eastAsia="fr-FR"/>
        </w:rPr>
        <w:t>address[:port]</w:t>
      </w:r>
    </w:p>
    <w:p w:rsidR="0026492D" w:rsidRDefault="0026492D" w:rsidP="0026492D">
      <w:pPr>
        <w:pStyle w:val="OptionDescription"/>
        <w:rPr>
          <w:lang w:eastAsia="fr-FR"/>
        </w:rPr>
      </w:pPr>
      <w:r>
        <w:rPr>
          <w:lang w:eastAsia="fr-FR"/>
        </w:rPr>
        <w:t>Filter UDP packets based on the specified source address.</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A83831" w:rsidRDefault="00A83831" w:rsidP="00A83831">
      <w:pPr>
        <w:pStyle w:val="OptionName"/>
        <w:rPr>
          <w:lang w:eastAsia="fr-FR"/>
        </w:rPr>
      </w:pPr>
      <w:r>
        <w:rPr>
          <w:lang w:eastAsia="fr-FR"/>
        </w:rPr>
        <w:t>--ssm</w:t>
      </w:r>
    </w:p>
    <w:p w:rsidR="00A83831" w:rsidRDefault="00A83831" w:rsidP="00A83831">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26492D" w:rsidRDefault="00A83831" w:rsidP="00A83831">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9D5771" w:rsidRPr="004C2BF2" w:rsidRDefault="009D5771" w:rsidP="009D5771">
      <w:pPr>
        <w:pStyle w:val="UsageTitle"/>
        <w:rPr>
          <w:lang w:val="en-US"/>
        </w:rPr>
      </w:pPr>
      <w:r w:rsidRPr="004C2BF2">
        <w:rPr>
          <w:lang w:val="en-US"/>
        </w:rPr>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F96EE0">
        <w:rPr>
          <w:rStyle w:val="StyleConsolas"/>
        </w:rPr>
        <w:t>--default-cas-id 0x0B00</w:t>
      </w:r>
      <w:r w:rsidRPr="00F96EE0">
        <w:t>.</w:t>
      </w:r>
    </w:p>
    <w:p w:rsidR="00212374" w:rsidRDefault="00212374" w:rsidP="00212374">
      <w:pPr>
        <w:pStyle w:val="OptionName"/>
      </w:pPr>
      <w:r>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Pr>
          <w:rStyle w:val="StyleConsolas"/>
        </w:rPr>
        <w:t>--default-cas-id 0x06</w:t>
      </w:r>
      <w:r w:rsidRPr="00F96EE0">
        <w:rPr>
          <w:rStyle w:val="StyleConsolas"/>
        </w:rPr>
        <w:t>00</w:t>
      </w:r>
      <w:r w:rsidRPr="00F96EE0">
        <w:t>.</w:t>
      </w:r>
    </w:p>
    <w:p w:rsidR="00212374" w:rsidRDefault="00212374" w:rsidP="00212374">
      <w:pPr>
        <w:pStyle w:val="OptionName"/>
      </w:pPr>
      <w:r>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Pr>
          <w:rStyle w:val="StyleConsolas"/>
        </w:rPr>
        <w:t>--default-cas-id 0x01</w:t>
      </w:r>
      <w:r w:rsidRPr="00F96EE0">
        <w:rPr>
          <w:rStyle w:val="StyleConsolas"/>
        </w:rPr>
        <w:t>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lastRenderedPageBreak/>
        <w:t xml:space="preserve">Equivalent to </w:t>
      </w:r>
      <w:r>
        <w:rPr>
          <w:rStyle w:val="StyleConsolas"/>
        </w:rPr>
        <w:t>--default-cas-id 0x09</w:t>
      </w:r>
      <w:r w:rsidRPr="00F96EE0">
        <w:rPr>
          <w:rStyle w:val="StyleConsolas"/>
        </w:rPr>
        <w:t>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t xml:space="preserve">Equivalent to </w:t>
      </w:r>
      <w:r>
        <w:rPr>
          <w:rStyle w:val="StyleConsolas"/>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Pr>
          <w:rStyle w:val="StyleConsolas"/>
        </w:rPr>
        <w:t>--default-cas-id 0x05</w:t>
      </w:r>
      <w:r w:rsidRPr="00F96EE0">
        <w:rPr>
          <w:rStyle w:val="StyleConsolas"/>
        </w:rPr>
        <w:t>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Pr>
          <w:rStyle w:val="StyleConsolas"/>
        </w:rPr>
        <w:t>--default-cas-id 0x4AD4</w:t>
      </w:r>
      <w:r w:rsidRPr="00F96EE0">
        <w:t>.</w:t>
      </w:r>
    </w:p>
    <w:p w:rsidR="00E8761B" w:rsidRPr="0010024C" w:rsidRDefault="00E8761B" w:rsidP="00E8761B">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E8761B" w:rsidRDefault="00E8761B" w:rsidP="00E8761B">
      <w:pPr>
        <w:pStyle w:val="OptionName"/>
      </w:pPr>
      <w:r>
        <w:t>--debug[=</w:t>
      </w:r>
      <w:r w:rsidRPr="00A6771E">
        <w:rPr>
          <w:rStyle w:val="StyleOptionNameItaliqueCar"/>
        </w:rPr>
        <w:t>N</w:t>
      </w:r>
      <w:r>
        <w:t>]</w:t>
      </w:r>
    </w:p>
    <w:p w:rsidR="00E8761B" w:rsidRDefault="00E8761B" w:rsidP="00E8761B">
      <w:pPr>
        <w:pStyle w:val="OptionDescription"/>
      </w:pPr>
      <w:r>
        <w:t xml:space="preserve">Produce verbose debug output. Specify an optional debug level </w:t>
      </w:r>
      <w:r>
        <w:rPr>
          <w:i/>
          <w:iCs/>
        </w:rPr>
        <w:t>N</w:t>
      </w:r>
      <w:r>
        <w:t xml:space="preserve"> (1 by default).</w:t>
      </w:r>
    </w:p>
    <w:p w:rsidR="00E8761B" w:rsidRDefault="00E8761B" w:rsidP="00E8761B">
      <w:pPr>
        <w:pStyle w:val="OptionName"/>
      </w:pPr>
      <w:r>
        <w:t>--help</w:t>
      </w:r>
    </w:p>
    <w:p w:rsidR="00E8761B" w:rsidRDefault="00E8761B" w:rsidP="00E8761B">
      <w:pPr>
        <w:pStyle w:val="OptionDescription"/>
      </w:pPr>
      <w:r>
        <w:t>Display command help text.</w:t>
      </w:r>
    </w:p>
    <w:p w:rsidR="00E8761B" w:rsidRPr="007B2A0D" w:rsidRDefault="00E8761B" w:rsidP="00E8761B">
      <w:pPr>
        <w:pStyle w:val="OptionName"/>
        <w:rPr>
          <w:lang w:val="fr-FR"/>
        </w:rPr>
      </w:pPr>
      <w:r w:rsidRPr="007B2A0D">
        <w:rPr>
          <w:lang w:val="fr-FR"/>
        </w:rPr>
        <w:t>-v</w:t>
      </w:r>
      <w:r>
        <w:rPr>
          <w:lang w:val="fr-FR"/>
        </w:rPr>
        <w:br/>
      </w:r>
      <w:r w:rsidRPr="007B2A0D">
        <w:rPr>
          <w:lang w:val="fr-FR"/>
        </w:rPr>
        <w:t>--verbose</w:t>
      </w:r>
    </w:p>
    <w:p w:rsidR="00E8761B" w:rsidRPr="007B2A0D" w:rsidRDefault="00E8761B" w:rsidP="00E8761B">
      <w:pPr>
        <w:pStyle w:val="OptionDescription"/>
        <w:rPr>
          <w:lang w:val="fr-FR"/>
        </w:rPr>
      </w:pPr>
      <w:r w:rsidRPr="007B2A0D">
        <w:rPr>
          <w:lang w:val="fr-FR"/>
        </w:rPr>
        <w:t>Produce verbose messages.</w:t>
      </w:r>
    </w:p>
    <w:p w:rsidR="00E8761B" w:rsidRDefault="00E8761B" w:rsidP="00E8761B">
      <w:pPr>
        <w:pStyle w:val="OptionName"/>
      </w:pPr>
      <w:r>
        <w:t>--version</w:t>
      </w:r>
    </w:p>
    <w:p w:rsidR="00E8761B" w:rsidRPr="00FB3978" w:rsidRDefault="00E8761B" w:rsidP="00E8761B">
      <w:pPr>
        <w:pStyle w:val="OptionDescription"/>
        <w:rPr>
          <w:lang w:eastAsia="fr-FR"/>
        </w:rPr>
      </w:pPr>
      <w:r>
        <w:t>Display the version number.</w:t>
      </w:r>
    </w:p>
    <w:p w:rsidR="00A771C4" w:rsidRDefault="00A771C4" w:rsidP="00C73CFB">
      <w:pPr>
        <w:pStyle w:val="ReferenceSectionTitle"/>
      </w:pPr>
      <w:bookmarkStart w:id="146" w:name="_Ref126666424"/>
      <w:bookmarkStart w:id="147" w:name="_Toc157506353"/>
      <w:bookmarkStart w:id="148" w:name="_Toc22221807"/>
      <w:r>
        <w:lastRenderedPageBreak/>
        <w:t>tstables</w:t>
      </w:r>
      <w:bookmarkEnd w:id="146"/>
      <w:bookmarkEnd w:id="147"/>
      <w:bookmarkEnd w:id="148"/>
    </w:p>
    <w:p w:rsidR="00C73CFB" w:rsidRPr="00C73CFB" w:rsidRDefault="00C73CFB" w:rsidP="00E233F7">
      <w:pPr>
        <w:pStyle w:val="UsageTitle"/>
      </w:pPr>
      <w:r w:rsidRPr="00C73CFB">
        <w:t xml:space="preserve">Collect MPEG Tables </w:t>
      </w:r>
    </w:p>
    <w:p w:rsidR="00CB5DB6" w:rsidRDefault="00A771C4">
      <w:r>
        <w:t xml:space="preserve">This utility collects MPEG tables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BD19C2" w:rsidP="00E233F7">
      <w:pPr>
        <w:pStyle w:val="UsageTitle"/>
      </w:pPr>
      <w:r>
        <w:t>Usage</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w:t>
      </w:r>
      <w:r w:rsidR="003C3296">
        <w:rPr>
          <w:lang w:val="en-US" w:eastAsia="fr-FR"/>
        </w:rPr>
        <w:t>selection</w:t>
      </w:r>
      <w:r w:rsidRPr="00FB3978">
        <w:rPr>
          <w:lang w:val="en-US" w:eastAsia="fr-FR"/>
        </w:rPr>
        <w:t xml:space="preserve"> </w:t>
      </w:r>
      <w:r w:rsidRPr="00FB3978">
        <w:rPr>
          <w:lang w:val="en-US"/>
        </w:rPr>
        <w:t>options</w:t>
      </w:r>
    </w:p>
    <w:p w:rsidR="00FB7FBE" w:rsidRDefault="00FB7FBE" w:rsidP="00FB7FBE">
      <w:pPr>
        <w:pStyle w:val="OptionName"/>
        <w:rPr>
          <w:lang w:eastAsia="fr-FR"/>
        </w:rPr>
      </w:pPr>
      <w:r>
        <w:rPr>
          <w:lang w:eastAsia="fr-FR"/>
        </w:rPr>
        <w:t>--all-once</w:t>
      </w:r>
    </w:p>
    <w:p w:rsidR="00FB7FBE" w:rsidRDefault="00FB7FBE" w:rsidP="00FB7FBE">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collect each section only once per combination of PID, table id, table id extension, section number and version.</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rPr>
          <w:rStyle w:val="s1"/>
        </w:rPr>
      </w:pPr>
      <w:r>
        <w:rPr>
          <w:rStyle w:val="s1"/>
        </w:rPr>
        <w:t>Note that this</w:t>
      </w:r>
      <w:r>
        <w:t xml:space="preserve"> </w:t>
      </w:r>
      <w:r>
        <w:rPr>
          <w:rStyle w:val="s1"/>
        </w:rPr>
        <w:t xml:space="preserve">mode is incompatible with </w:t>
      </w:r>
      <w:r w:rsidRPr="00BC06A7">
        <w:rPr>
          <w:rStyle w:val="s1"/>
          <w:rFonts w:ascii="Consolas" w:hAnsi="Consolas"/>
        </w:rPr>
        <w:t>--xml-output</w:t>
      </w:r>
      <w:r>
        <w:rPr>
          <w:rStyle w:val="s1"/>
        </w:rPr>
        <w:t xml:space="preserve"> since valid XML structures may</w:t>
      </w:r>
      <w:r>
        <w:t xml:space="preserve"> </w:t>
      </w:r>
      <w:r>
        <w:rPr>
          <w:rStyle w:val="s1"/>
        </w:rPr>
        <w:t>contain complete tables only.</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nsolas" w:hAnsi="Consolas" w:cs="Consolas"/>
        </w:rPr>
        <w:t>0x00</w:t>
      </w:r>
      <w:r>
        <w:t xml:space="preserve"> or all </w:t>
      </w:r>
      <w:r w:rsidRPr="0027335F">
        <w:rPr>
          <w:rFonts w:ascii="Consolas" w:hAnsi="Consolas" w:cs="Consolas"/>
        </w:rPr>
        <w:t>0xFF</w:t>
      </w:r>
      <w:r>
        <w:t xml:space="preserve"> for instance) are ignored. Typically, such sections are stuffing and can be ignored that way.</w:t>
      </w:r>
    </w:p>
    <w:p w:rsidR="00CA350F" w:rsidRDefault="00CA350F" w:rsidP="00CA350F">
      <w:pPr>
        <w:pStyle w:val="OptionName"/>
      </w:pPr>
      <w:r>
        <w:t>--exclude-current</w:t>
      </w:r>
    </w:p>
    <w:p w:rsidR="00CA350F" w:rsidRDefault="00CA350F" w:rsidP="00CA350F">
      <w:pPr>
        <w:pStyle w:val="OptionDescription"/>
      </w:pPr>
      <w:r>
        <w:t>Exclude short sections and long sections with "current" indicator. This is rarely necessary.</w:t>
      </w:r>
    </w:p>
    <w:p w:rsidR="00CA350F" w:rsidRDefault="00CA350F" w:rsidP="00CA350F">
      <w:pPr>
        <w:pStyle w:val="OptionDescription"/>
      </w:pPr>
      <w:r>
        <w:t xml:space="preserve">See also </w:t>
      </w:r>
      <w:r w:rsidRPr="00CA350F">
        <w:rPr>
          <w:rStyle w:val="StyleConsolas"/>
        </w:rPr>
        <w:t>--include-next</w:t>
      </w:r>
      <w:r>
        <w:t>.</w:t>
      </w:r>
    </w:p>
    <w:p w:rsidR="00CA350F" w:rsidRDefault="00CA350F" w:rsidP="00CA350F">
      <w:pPr>
        <w:pStyle w:val="OptionName"/>
      </w:pPr>
      <w:r>
        <w:t>--include-next</w:t>
      </w:r>
    </w:p>
    <w:p w:rsidR="00CA350F" w:rsidRDefault="00CA350F" w:rsidP="00CA350F">
      <w:pPr>
        <w:pStyle w:val="OptionDescription"/>
      </w:pPr>
      <w:r>
        <w:t>Include long sections with "next" indicator. By default, they are excluded.</w:t>
      </w:r>
    </w:p>
    <w:p w:rsidR="00D15F47" w:rsidRPr="00D15F47" w:rsidRDefault="00D15F47" w:rsidP="00D15F47">
      <w:pPr>
        <w:pStyle w:val="OptionName"/>
      </w:pPr>
      <w:r w:rsidRPr="00D15F47">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lastRenderedPageBreak/>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025F71" w:rsidRPr="00A102B4" w:rsidRDefault="00025F71" w:rsidP="00025F71">
      <w:pPr>
        <w:pStyle w:val="OptionName"/>
      </w:pPr>
      <w:r w:rsidRPr="00A102B4">
        <w:t>--no-pager</w:t>
      </w:r>
    </w:p>
    <w:p w:rsidR="00025F71" w:rsidRDefault="00025F71" w:rsidP="00025F71">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AE73B6">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Pr="00BC06A7" w:rsidRDefault="00A771C4" w:rsidP="005D1A20">
      <w:pPr>
        <w:pStyle w:val="OptionName"/>
      </w:pPr>
      <w:r w:rsidRPr="00BC06A7">
        <w:t xml:space="preserve">-p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r w:rsidR="00C828A5" w:rsidRPr="00BC06A7">
        <w:br/>
      </w:r>
      <w:r w:rsidRPr="00BC06A7">
        <w:t xml:space="preserve">--pid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p>
    <w:p w:rsidR="00A84283" w:rsidRDefault="00A771C4">
      <w:pPr>
        <w:pStyle w:val="OptionDescription"/>
      </w:pPr>
      <w:r>
        <w:t>PID filter</w:t>
      </w:r>
      <w:r w:rsidR="00293E1A">
        <w:t>:</w:t>
      </w:r>
      <w:r w:rsidR="00A84283">
        <w:t xml:space="preserve"> select packets with these</w:t>
      </w:r>
      <w:r>
        <w:t xml:space="preserve"> PID value</w:t>
      </w:r>
      <w:r w:rsidR="00A84283">
        <w:t>s</w:t>
      </w:r>
      <w:r>
        <w:t xml:space="preserve">. Several </w:t>
      </w:r>
      <w:r>
        <w:rPr>
          <w:rFonts w:ascii="Consolas" w:hAnsi="Consolas"/>
        </w:rPr>
        <w:t>-p</w:t>
      </w:r>
      <w:r>
        <w:t xml:space="preserve"> or </w:t>
      </w:r>
      <w:r>
        <w:rPr>
          <w:rFonts w:ascii="Consolas" w:hAnsi="Consolas"/>
        </w:rPr>
        <w:t>--pid</w:t>
      </w:r>
      <w:r>
        <w:t xml:space="preserve"> options may be specified.</w:t>
      </w:r>
    </w:p>
    <w:p w:rsidR="00A84283" w:rsidRDefault="00612509">
      <w:pPr>
        <w:pStyle w:val="OptionDescription"/>
      </w:pPr>
      <w:r>
        <w:t>By default, w</w:t>
      </w:r>
      <w:r w:rsidR="00A771C4">
        <w:t xml:space="preserve">ithout </w:t>
      </w:r>
      <w:r w:rsidR="00A771C4">
        <w:rPr>
          <w:rFonts w:ascii="Consolas" w:hAnsi="Consolas"/>
        </w:rPr>
        <w:t>-p</w:t>
      </w:r>
      <w:r w:rsidR="00A771C4">
        <w:t xml:space="preserve"> or </w:t>
      </w:r>
      <w:r w:rsidR="00A771C4">
        <w:rPr>
          <w:rFonts w:ascii="Consolas" w:hAnsi="Consolas"/>
        </w:rPr>
        <w:t>--pid</w:t>
      </w:r>
      <w:r w:rsidR="00A84283">
        <w:t xml:space="preserve"> option, all PID's are used.</w:t>
      </w:r>
    </w:p>
    <w:p w:rsidR="00A771C4" w:rsidRDefault="00612509">
      <w:pPr>
        <w:pStyle w:val="OptionDescription"/>
      </w:pPr>
      <w:r>
        <w:t>PID’s containing PES data are automatically ignored</w:t>
      </w:r>
      <w:r w:rsidR="00A771C4">
        <w:t>.</w:t>
      </w:r>
    </w:p>
    <w:p w:rsidR="002D314B" w:rsidRPr="005C1215" w:rsidRDefault="002D314B" w:rsidP="002D314B">
      <w:pPr>
        <w:pStyle w:val="OptionName"/>
        <w:rPr>
          <w:lang w:val="fr-FR"/>
        </w:rPr>
      </w:pPr>
      <w:r w:rsidRPr="005C1215">
        <w:rPr>
          <w:lang w:val="fr-FR"/>
        </w:rPr>
        <w:t>--psi-si</w:t>
      </w:r>
    </w:p>
    <w:p w:rsidR="002D314B" w:rsidRDefault="002D314B" w:rsidP="002D314B">
      <w:pPr>
        <w:pStyle w:val="OptionDescription"/>
      </w:pPr>
      <w:r w:rsidRPr="005C1215">
        <w:rPr>
          <w:lang w:val="fr-FR"/>
        </w:rPr>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2D314B">
        <w:rPr>
          <w:rFonts w:ascii="Consolas" w:hAnsi="Consolas" w:cs="Consolas"/>
        </w:rPr>
        <w:t>--pid 18</w:t>
      </w:r>
      <w:r>
        <w:t xml:space="preserve"> to get EIT and </w:t>
      </w:r>
      <w:r w:rsidRPr="002D314B">
        <w:rPr>
          <w:rFonts w:ascii="Consolas" w:hAnsi="Consolas" w:cs="Consolas"/>
        </w:rPr>
        <w:t>--pid 20</w:t>
      </w:r>
      <w:r>
        <w:t xml:space="preserve"> to get TDT and TOT.</w:t>
      </w:r>
    </w:p>
    <w:p w:rsidR="00A771C4" w:rsidRPr="00BC06A7" w:rsidRDefault="00A771C4">
      <w:pPr>
        <w:pStyle w:val="OptionName"/>
      </w:pPr>
      <w:r w:rsidRPr="00BC06A7">
        <w:t xml:space="preserve">-t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r w:rsidR="00D42189" w:rsidRPr="00BC06A7">
        <w:br/>
      </w:r>
      <w:r w:rsidRPr="00BC06A7">
        <w:t xml:space="preserve">--tid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A771C4" w:rsidRDefault="00A771C4">
      <w:pPr>
        <w:pStyle w:val="OptionDescription"/>
      </w:pPr>
      <w:r>
        <w:t>TID filter</w:t>
      </w:r>
      <w:r w:rsidR="00293E1A">
        <w:t>:</w:t>
      </w:r>
      <w:r w:rsidR="00A84283">
        <w:t xml:space="preserve"> select sections with these</w:t>
      </w:r>
      <w:r>
        <w:t xml:space="preserve"> TID (table id) value</w:t>
      </w:r>
      <w:r w:rsidR="00A84283">
        <w:t>s</w:t>
      </w:r>
      <w:r>
        <w:t xml:space="preserve">. Several </w:t>
      </w:r>
      <w:r w:rsidRPr="005D1A20">
        <w:rPr>
          <w:rFonts w:ascii="Consolas" w:hAnsi="Consolas" w:cs="Consolas"/>
        </w:rPr>
        <w:t>-t</w:t>
      </w:r>
      <w:r>
        <w:t xml:space="preserve"> or </w:t>
      </w:r>
      <w:r w:rsidRPr="005D1A20">
        <w:rPr>
          <w:rFonts w:ascii="Consolas" w:hAnsi="Consolas" w:cs="Consolas"/>
        </w:rPr>
        <w:t>--tid</w:t>
      </w:r>
      <w:r>
        <w:t xml:space="preserve"> options may be specified. Without </w:t>
      </w:r>
      <w:r w:rsidRPr="005D1A20">
        <w:rPr>
          <w:rFonts w:ascii="Consolas" w:hAnsi="Consolas" w:cs="Consolas"/>
        </w:rPr>
        <w:t>-t</w:t>
      </w:r>
      <w:r>
        <w:t xml:space="preserve"> or </w:t>
      </w:r>
      <w:r w:rsidRPr="005D1A20">
        <w:rPr>
          <w:rFonts w:ascii="Consolas" w:hAnsi="Consolas" w:cs="Consolas"/>
        </w:rPr>
        <w:t>--tid</w:t>
      </w:r>
      <w:r>
        <w:t xml:space="preserve"> option, all tables are saved.</w:t>
      </w:r>
    </w:p>
    <w:p w:rsidR="005D1A20" w:rsidRDefault="005D1A20" w:rsidP="005D1A20">
      <w:pPr>
        <w:pStyle w:val="OptionName"/>
      </w:pPr>
      <w:r>
        <w:t xml:space="preserve">-e </w:t>
      </w:r>
      <w:r w:rsidR="00A84283">
        <w:rPr>
          <w:rStyle w:val="StyleOptionNameItaliqueCar"/>
        </w:rPr>
        <w:t>id1</w:t>
      </w:r>
      <w:r w:rsidR="00A84283">
        <w:rPr>
          <w:rStyle w:val="StyleOptionNameItaliqueCar"/>
          <w:i w:val="0"/>
        </w:rPr>
        <w:t>[</w:t>
      </w:r>
      <w:r w:rsidR="00C938CA">
        <w:rPr>
          <w:rStyle w:val="StyleOptionNameItaliqueCar"/>
        </w:rPr>
        <w:t>-</w:t>
      </w:r>
      <w:r w:rsidR="00A84283">
        <w:rPr>
          <w:rStyle w:val="StyleOptionNameItaliqueCar"/>
        </w:rPr>
        <w:t>id2</w:t>
      </w:r>
      <w:r w:rsidR="00A84283">
        <w:rPr>
          <w:rStyle w:val="StyleOptionNameItaliqueCar"/>
          <w:i w:val="0"/>
        </w:rPr>
        <w:t>]</w:t>
      </w:r>
      <w:r w:rsidR="00D42189">
        <w:br/>
      </w:r>
      <w:r>
        <w:t xml:space="preserve">--tid-ext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5D1A20" w:rsidRDefault="005D1A20" w:rsidP="005D1A20">
      <w:pPr>
        <w:pStyle w:val="OptionDescription"/>
      </w:pPr>
      <w:r>
        <w:t>TID extension filter</w:t>
      </w:r>
      <w:r w:rsidR="00293E1A">
        <w:t>:</w:t>
      </w:r>
      <w:r w:rsidR="00A84283">
        <w:t xml:space="preserve"> select sections with these</w:t>
      </w:r>
      <w:r>
        <w:t xml:space="preserve"> table id extension value</w:t>
      </w:r>
      <w:r w:rsidR="00A84283">
        <w:t>s</w:t>
      </w:r>
      <w:r>
        <w:t xml:space="preserve"> (apply to long sections only). Several </w:t>
      </w:r>
      <w:r w:rsidRPr="005D1A20">
        <w:rPr>
          <w:rFonts w:ascii="Consolas" w:hAnsi="Consolas" w:cs="Consolas"/>
        </w:rPr>
        <w:t>-e</w:t>
      </w:r>
      <w:r>
        <w:t xml:space="preserve"> or </w:t>
      </w:r>
      <w:r>
        <w:rPr>
          <w:rFonts w:ascii="Consolas" w:hAnsi="Consolas" w:cs="Consolas"/>
        </w:rPr>
        <w:noBreakHyphen/>
      </w:r>
      <w:r>
        <w:rPr>
          <w:rFonts w:ascii="Consolas" w:hAnsi="Consolas" w:cs="Consolas"/>
        </w:rPr>
        <w:noBreakHyphen/>
      </w:r>
      <w:r w:rsidRPr="005D1A20">
        <w:rPr>
          <w:rFonts w:ascii="Consolas" w:hAnsi="Consolas" w:cs="Consolas"/>
        </w:rPr>
        <w:t>tid-ext</w:t>
      </w:r>
      <w:r>
        <w:t xml:space="preserve"> options may be specified. Without </w:t>
      </w:r>
      <w:r w:rsidRPr="005D1A20">
        <w:rPr>
          <w:rFonts w:ascii="Consolas" w:hAnsi="Consolas" w:cs="Consolas"/>
        </w:rPr>
        <w:t>-e</w:t>
      </w:r>
      <w:r>
        <w:t xml:space="preserve"> or </w:t>
      </w:r>
      <w:r w:rsidRPr="005D1A20">
        <w:rPr>
          <w:rFonts w:ascii="Consolas" w:hAnsi="Consolas" w:cs="Consolas"/>
        </w:rPr>
        <w:t>--tid-ext</w:t>
      </w:r>
      <w:r>
        <w:t xml:space="preserve"> option, all tables are saved.</w:t>
      </w:r>
    </w:p>
    <w:p w:rsidR="00C81116" w:rsidRPr="0010024C" w:rsidRDefault="00C81116" w:rsidP="00C81116">
      <w:pPr>
        <w:pStyle w:val="UsageTitle"/>
        <w:rPr>
          <w:lang w:val="en-US"/>
        </w:rPr>
      </w:pPr>
      <w:r>
        <w:rPr>
          <w:lang w:val="en-US" w:eastAsia="fr-FR"/>
        </w:rPr>
        <w:t xml:space="preserve">Output </w:t>
      </w:r>
      <w:r w:rsidRPr="00FB3978">
        <w:rPr>
          <w:lang w:val="en-US"/>
        </w:rPr>
        <w:t>options</w:t>
      </w:r>
    </w:p>
    <w:p w:rsidR="00C81116" w:rsidRDefault="00C81116" w:rsidP="00C81116">
      <w:pPr>
        <w:pStyle w:val="OptionName"/>
      </w:pPr>
      <w:r>
        <w:t xml:space="preserve">-b </w:t>
      </w:r>
      <w:r w:rsidRPr="00A6771E">
        <w:rPr>
          <w:rStyle w:val="StyleOptionNameItaliqueCar"/>
        </w:rPr>
        <w:t>filename</w:t>
      </w:r>
      <w:r>
        <w:br/>
        <w:t xml:space="preserve">--binary-output </w:t>
      </w:r>
      <w:r w:rsidRPr="00A6771E">
        <w:rPr>
          <w:rStyle w:val="StyleOptionNameItaliqueCar"/>
        </w:rPr>
        <w:t>filename</w:t>
      </w:r>
    </w:p>
    <w:p w:rsidR="00C81116" w:rsidRDefault="00C81116" w:rsidP="00C81116">
      <w:pPr>
        <w:pStyle w:val="OptionDescription"/>
      </w:pPr>
      <w:r>
        <w:t xml:space="preserve">Save the sections in raw binary format in the specified output file name. See also option </w:t>
      </w:r>
      <w:r>
        <w:rPr>
          <w:rFonts w:ascii="Consolas" w:hAnsi="Consolas"/>
        </w:rPr>
        <w:t>-m</w:t>
      </w:r>
      <w:r>
        <w:t xml:space="preserve">, </w:t>
      </w:r>
      <w:r>
        <w:rPr>
          <w:rFonts w:ascii="Consolas" w:hAnsi="Consolas"/>
        </w:rPr>
        <w:t>--multiple-files</w:t>
      </w:r>
      <w:r>
        <w:t>.</w:t>
      </w:r>
    </w:p>
    <w:p w:rsidR="00C81116" w:rsidRDefault="00C81116" w:rsidP="00C81116">
      <w:pPr>
        <w:pStyle w:val="OptionName"/>
      </w:pPr>
      <w:r>
        <w:t>-f</w:t>
      </w:r>
      <w:r>
        <w:br/>
        <w:t>--flush</w:t>
      </w:r>
    </w:p>
    <w:p w:rsidR="00C81116" w:rsidRDefault="00C81116" w:rsidP="00C81116">
      <w:pPr>
        <w:pStyle w:val="OptionDescription"/>
      </w:pPr>
      <w:r>
        <w:t>Flush standard output after each display. Useful to monitor the content if the output has been redirected to a disk file.</w:t>
      </w:r>
    </w:p>
    <w:p w:rsidR="00C81116" w:rsidRDefault="00C81116" w:rsidP="00C81116">
      <w:pPr>
        <w:pStyle w:val="StyleOptionNameItalique"/>
      </w:pPr>
      <w:r w:rsidRPr="00D8484B">
        <w:rPr>
          <w:i w:val="0"/>
        </w:rPr>
        <w:t>-i</w:t>
      </w:r>
      <w:r>
        <w:t xml:space="preserve"> </w:t>
      </w:r>
      <w:r w:rsidRPr="00A57961">
        <w:rPr>
          <w:b w:val="0"/>
        </w:rPr>
        <w:t>address:port</w:t>
      </w:r>
      <w:r>
        <w:br/>
      </w:r>
      <w:r w:rsidRPr="00D8484B">
        <w:rPr>
          <w:i w:val="0"/>
        </w:rPr>
        <w:t>--ip-udp</w:t>
      </w:r>
      <w:r>
        <w:t xml:space="preserve"> </w:t>
      </w:r>
      <w:r w:rsidRPr="00A57961">
        <w:rPr>
          <w:b w:val="0"/>
        </w:rPr>
        <w:t>address:port</w:t>
      </w:r>
    </w:p>
    <w:p w:rsidR="00C81116" w:rsidRDefault="00C81116" w:rsidP="00C81116">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C81116" w:rsidRPr="00D8484B" w:rsidRDefault="00C81116" w:rsidP="00C81116">
      <w:pPr>
        <w:pStyle w:val="StyleOptionNameItalique"/>
        <w:rPr>
          <w:i w:val="0"/>
        </w:rPr>
      </w:pPr>
      <w:r w:rsidRPr="00D8484B">
        <w:rPr>
          <w:i w:val="0"/>
        </w:rPr>
        <w:t xml:space="preserve">--local-udp </w:t>
      </w:r>
      <w:r w:rsidRPr="00A57961">
        <w:rPr>
          <w:b w:val="0"/>
          <w:i w:val="0"/>
        </w:rPr>
        <w:t>address</w:t>
      </w:r>
    </w:p>
    <w:p w:rsidR="00C81116" w:rsidRDefault="00C81116" w:rsidP="00C81116">
      <w:pPr>
        <w:pStyle w:val="OptionDescription"/>
      </w:pPr>
      <w:r>
        <w:t xml:space="preserve">With </w:t>
      </w:r>
      <w:r w:rsidRPr="00D8484B">
        <w:rPr>
          <w:rFonts w:ascii="Consolas" w:hAnsi="Consolas" w:cs="Consolas"/>
        </w:rPr>
        <w:t>--ip-udp</w:t>
      </w:r>
      <w:r>
        <w:t>, when the destination is a multicast address, specify the IP address of the outgoing local interface. It can be also a host name that translates to a local address.</w:t>
      </w:r>
    </w:p>
    <w:p w:rsidR="00C81116" w:rsidRDefault="00C81116" w:rsidP="00C81116">
      <w:pPr>
        <w:pStyle w:val="OptionName"/>
      </w:pPr>
      <w:r>
        <w:t>--log</w:t>
      </w:r>
    </w:p>
    <w:p w:rsidR="00C81116" w:rsidRDefault="00C81116" w:rsidP="00C81116">
      <w:pPr>
        <w:pStyle w:val="OptionDescription"/>
      </w:pPr>
      <w:r>
        <w:t>Display a short one-line log of each table instead of full table display.</w:t>
      </w:r>
    </w:p>
    <w:p w:rsidR="00C81116" w:rsidRDefault="00C81116" w:rsidP="00C81116">
      <w:pPr>
        <w:pStyle w:val="OptionName"/>
      </w:pPr>
      <w:r>
        <w:t xml:space="preserve">--log-size </w:t>
      </w:r>
      <w:r w:rsidRPr="00A57961">
        <w:rPr>
          <w:b w:val="0"/>
          <w:i/>
        </w:rPr>
        <w:t>value</w:t>
      </w:r>
    </w:p>
    <w:p w:rsidR="00C81116" w:rsidRDefault="00C81116" w:rsidP="00C81116">
      <w:pPr>
        <w:pStyle w:val="OptionDescription"/>
      </w:pPr>
      <w:r>
        <w:t xml:space="preserve">With option </w:t>
      </w:r>
      <w:r w:rsidRPr="00DD5203">
        <w:rPr>
          <w:rFonts w:ascii="Consolas" w:hAnsi="Consolas" w:cs="Consolas"/>
        </w:rPr>
        <w:t>--log</w:t>
      </w:r>
      <w:r>
        <w:t>, specify how many bytes are displayed at the beginning of the table payload (the header is not displayed). The default is 8 bytes.</w:t>
      </w:r>
    </w:p>
    <w:p w:rsidR="00C81116" w:rsidRDefault="00C81116" w:rsidP="00C81116">
      <w:pPr>
        <w:pStyle w:val="OptionName"/>
      </w:pPr>
      <w:r>
        <w:lastRenderedPageBreak/>
        <w:t>-m</w:t>
      </w:r>
      <w:r>
        <w:br/>
        <w:t>--multiple-files</w:t>
      </w:r>
    </w:p>
    <w:p w:rsidR="00C81116" w:rsidRDefault="00C81116" w:rsidP="00C81116">
      <w:pPr>
        <w:pStyle w:val="OptionDescription"/>
      </w:pPr>
      <w:r>
        <w:t xml:space="preserve">Create multiple binary output files, one per section. A binary output file name must be specified (option </w:t>
      </w:r>
      <w:r>
        <w:rPr>
          <w:rFonts w:ascii="Consolas" w:hAnsi="Consolas"/>
        </w:rPr>
        <w:t>-b</w:t>
      </w:r>
      <w:r>
        <w:t xml:space="preserve"> or </w:t>
      </w:r>
      <w:r>
        <w:rPr>
          <w:rFonts w:ascii="Consolas" w:hAnsi="Consolas"/>
        </w:rPr>
        <w:t>--binary-output</w:t>
      </w:r>
      <w:r>
        <w:t>). Assuming that the specified file name has the form '</w:t>
      </w:r>
      <w:r>
        <w:rPr>
          <w:rFonts w:ascii="Consolas" w:hAnsi="Consolas"/>
        </w:rPr>
        <w:t>base.ext</w:t>
      </w:r>
      <w:r>
        <w:t>', each file is created with the name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.ext</w:t>
      </w:r>
      <w:r>
        <w:t>' for short sections and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_e</w:t>
      </w:r>
      <w:r w:rsidRPr="00EF3E55">
        <w:rPr>
          <w:rFonts w:ascii="Consolas" w:hAnsi="Consolas"/>
          <w:i/>
        </w:rPr>
        <w:t>XXXX</w:t>
      </w:r>
      <w:r>
        <w:rPr>
          <w:rFonts w:ascii="Consolas" w:hAnsi="Consolas"/>
        </w:rPr>
        <w:t>_v</w:t>
      </w:r>
      <w:r>
        <w:rPr>
          <w:rFonts w:ascii="Consolas" w:hAnsi="Consolas"/>
          <w:i/>
          <w:iCs/>
        </w:rPr>
        <w:t>XX</w:t>
      </w:r>
      <w:r>
        <w:rPr>
          <w:rFonts w:ascii="Consolas" w:hAnsi="Consolas"/>
        </w:rPr>
        <w:t>_s</w:t>
      </w:r>
      <w:r>
        <w:rPr>
          <w:rFonts w:ascii="Consolas" w:hAnsi="Consolas"/>
          <w:i/>
          <w:iCs/>
        </w:rPr>
        <w:t>XX</w:t>
      </w:r>
      <w:r>
        <w:rPr>
          <w:rFonts w:ascii="Consolas" w:hAnsi="Consolas"/>
        </w:rPr>
        <w:t>.ext</w:t>
      </w:r>
      <w:r>
        <w:t xml:space="preserve">' for long sections, where the </w:t>
      </w:r>
      <w:r>
        <w:rPr>
          <w:rFonts w:ascii="Consolas" w:hAnsi="Consolas"/>
          <w:i/>
          <w:iCs/>
        </w:rPr>
        <w:t>XX</w:t>
      </w:r>
      <w:r>
        <w:t xml:space="preserve"> respectively specify the hexadecimal values of the PID, TID (table id), </w:t>
      </w:r>
      <w:r w:rsidRPr="00EF3E55">
        <w:t xml:space="preserve">TIDext (table id extension), </w:t>
      </w:r>
      <w:r>
        <w:t>version and section index.</w:t>
      </w:r>
    </w:p>
    <w:p w:rsidR="00C81116" w:rsidRDefault="00C81116" w:rsidP="00C81116">
      <w:pPr>
        <w:pStyle w:val="OptionName"/>
        <w:rPr>
          <w:lang w:eastAsia="fr-FR"/>
        </w:rPr>
      </w:pPr>
      <w:r>
        <w:rPr>
          <w:lang w:eastAsia="fr-FR"/>
        </w:rPr>
        <w:t>--no-encapsulation</w:t>
      </w:r>
    </w:p>
    <w:p w:rsidR="00C81116" w:rsidRDefault="00C81116" w:rsidP="00C81116">
      <w:pPr>
        <w:pStyle w:val="OptionDescription"/>
        <w:rPr>
          <w:lang w:eastAsia="fr-FR"/>
        </w:rPr>
      </w:pPr>
      <w:r>
        <w:rPr>
          <w:lang w:eastAsia="fr-FR"/>
        </w:rPr>
        <w:t xml:space="preserve">With </w:t>
      </w:r>
      <w:r w:rsidRPr="003E1CE2">
        <w:rPr>
          <w:rFonts w:ascii="Consolas" w:hAnsi="Consolas" w:cs="Consolas"/>
          <w:lang w:eastAsia="fr-FR"/>
        </w:rPr>
        <w:t>--ip-udp</w:t>
      </w:r>
      <w:r>
        <w:rPr>
          <w:lang w:eastAsia="fr-FR"/>
        </w:rPr>
        <w:t>, send the tables as raw binary messages in UDP packets. By default, the tables are formatted into TLV messages.</w:t>
      </w:r>
    </w:p>
    <w:p w:rsidR="00C81116" w:rsidRPr="000F05E7" w:rsidRDefault="00C81116" w:rsidP="00C81116">
      <w:pPr>
        <w:pStyle w:val="StyleOptionNameItalique"/>
        <w:rPr>
          <w:i w:val="0"/>
        </w:rPr>
      </w:pPr>
      <w:r w:rsidRPr="00931FCA">
        <w:rPr>
          <w:i w:val="0"/>
        </w:rPr>
        <w:t>-o</w:t>
      </w:r>
      <w:r>
        <w:t xml:space="preserve"> </w:t>
      </w:r>
      <w:r w:rsidRPr="00A57961">
        <w:rPr>
          <w:b w:val="0"/>
        </w:rPr>
        <w:t>filename</w:t>
      </w:r>
      <w:r>
        <w:br/>
      </w:r>
      <w:r w:rsidRPr="00931FCA">
        <w:rPr>
          <w:i w:val="0"/>
        </w:rPr>
        <w:t>--output</w:t>
      </w:r>
      <w:r>
        <w:rPr>
          <w:i w:val="0"/>
        </w:rPr>
        <w:t>-file</w:t>
      </w:r>
      <w:r w:rsidRPr="00931FCA">
        <w:rPr>
          <w:i w:val="0"/>
        </w:rPr>
        <w:t xml:space="preserve"> </w:t>
      </w:r>
      <w:r w:rsidRPr="00A57961">
        <w:rPr>
          <w:b w:val="0"/>
        </w:rPr>
        <w:t>filename</w:t>
      </w:r>
      <w:r>
        <w:rPr>
          <w:i w:val="0"/>
        </w:rPr>
        <w:br/>
      </w:r>
      <w:r w:rsidRPr="00931FCA">
        <w:rPr>
          <w:i w:val="0"/>
        </w:rPr>
        <w:t>--</w:t>
      </w:r>
      <w:r>
        <w:rPr>
          <w:i w:val="0"/>
        </w:rPr>
        <w:t>text-</w:t>
      </w:r>
      <w:r w:rsidRPr="00931FCA">
        <w:rPr>
          <w:i w:val="0"/>
        </w:rPr>
        <w:t xml:space="preserve">output </w:t>
      </w:r>
      <w:r w:rsidRPr="00A57961">
        <w:rPr>
          <w:b w:val="0"/>
        </w:rPr>
        <w:t>filename</w:t>
      </w:r>
    </w:p>
    <w:p w:rsidR="00C81116" w:rsidRDefault="00C81116" w:rsidP="00C81116">
      <w:pPr>
        <w:pStyle w:val="OptionDescription"/>
      </w:pPr>
      <w:r w:rsidRPr="000F05E7">
        <w:t>Save the tables or sections in human-readable text format in the specified file name. By default, when no output option is specified, text is produced on</w:t>
      </w:r>
      <w:r>
        <w:t xml:space="preserve"> </w:t>
      </w:r>
      <w:r w:rsidRPr="000F05E7">
        <w:t xml:space="preserve">the standard output. </w:t>
      </w:r>
    </w:p>
    <w:p w:rsidR="00C81116" w:rsidRDefault="00C81116" w:rsidP="00C81116">
      <w:pPr>
        <w:pStyle w:val="OptionDescription"/>
      </w:pPr>
      <w:r w:rsidRPr="000F05E7">
        <w:t>If you need text formatting on the standard output in</w:t>
      </w:r>
      <w:r>
        <w:t xml:space="preserve"> </w:t>
      </w:r>
      <w:r w:rsidRPr="000F05E7">
        <w:t xml:space="preserve">addition to other output like binary files </w:t>
      </w:r>
      <w:r>
        <w:t>(</w:t>
      </w:r>
      <w:r w:rsidRPr="000F05E7">
        <w:rPr>
          <w:rFonts w:ascii="Consolas" w:hAnsi="Consolas"/>
        </w:rPr>
        <w:t>--binary-output</w:t>
      </w:r>
      <w:r>
        <w:t xml:space="preserve">) </w:t>
      </w:r>
      <w:r w:rsidRPr="000F05E7">
        <w:t>or UPD/IP</w:t>
      </w:r>
      <w:r>
        <w:t xml:space="preserve"> (</w:t>
      </w:r>
      <w:r w:rsidRPr="000C5FCE">
        <w:rPr>
          <w:rFonts w:ascii="Consolas" w:hAnsi="Consolas"/>
        </w:rPr>
        <w:t>--ip-udp</w:t>
      </w:r>
      <w:r>
        <w:t>), explicit</w:t>
      </w:r>
      <w:r w:rsidRPr="000F05E7">
        <w:t>ly specify</w:t>
      </w:r>
      <w:r>
        <w:t xml:space="preserve"> </w:t>
      </w:r>
      <w:r w:rsidRPr="000F05E7">
        <w:t>this option with "</w:t>
      </w:r>
      <w:r w:rsidRPr="000C5FCE">
        <w:rPr>
          <w:rFonts w:ascii="Consolas" w:hAnsi="Consolas"/>
        </w:rPr>
        <w:t>-</w:t>
      </w:r>
      <w:r w:rsidRPr="000F05E7">
        <w:t>" as output file name.</w:t>
      </w:r>
    </w:p>
    <w:p w:rsidR="00C81116" w:rsidRDefault="00C81116" w:rsidP="00C81116">
      <w:pPr>
        <w:pStyle w:val="OptionName"/>
      </w:pPr>
      <w:r>
        <w:t>--packet-index</w:t>
      </w:r>
    </w:p>
    <w:p w:rsidR="00C81116" w:rsidRDefault="00C81116" w:rsidP="00C81116">
      <w:pPr>
        <w:pStyle w:val="OptionDescription"/>
      </w:pPr>
      <w:r>
        <w:t>Display the index of the first and last TS packet of each displayed section or table.</w:t>
      </w:r>
    </w:p>
    <w:p w:rsidR="001E0C3E" w:rsidRDefault="001E0C3E" w:rsidP="001E0C3E">
      <w:pPr>
        <w:pStyle w:val="OptionName"/>
      </w:pPr>
      <w:r>
        <w:t>--rewrite-binary</w:t>
      </w:r>
    </w:p>
    <w:p w:rsidR="001E0C3E" w:rsidRPr="001E0C3E" w:rsidRDefault="001E0C3E" w:rsidP="001E0C3E">
      <w:pPr>
        <w:pStyle w:val="OptionDescription"/>
        <w:rPr>
          <w:lang w:eastAsia="fr-FR"/>
        </w:rPr>
      </w:pPr>
      <w:r w:rsidRPr="001E0C3E">
        <w:rPr>
          <w:lang w:eastAsia="fr-FR"/>
        </w:rPr>
        <w:t xml:space="preserve">With </w:t>
      </w:r>
      <w:r w:rsidRPr="001E0C3E">
        <w:rPr>
          <w:rFonts w:ascii="Consolas" w:hAnsi="Consolas" w:cs="Consolas"/>
          <w:lang w:eastAsia="fr-FR"/>
        </w:rPr>
        <w:t>--binary-output</w:t>
      </w:r>
      <w:r w:rsidRPr="001E0C3E">
        <w:rPr>
          <w:lang w:eastAsia="fr-FR"/>
        </w:rPr>
        <w:t>, rewrite the same file with each table. The specified file always contains one single table, the latest one.</w:t>
      </w:r>
    </w:p>
    <w:p w:rsidR="001E0C3E" w:rsidRDefault="001E0C3E" w:rsidP="001E0C3E">
      <w:pPr>
        <w:pStyle w:val="OptionName"/>
      </w:pPr>
      <w:r>
        <w:t>--rewrite-xml</w:t>
      </w:r>
    </w:p>
    <w:p w:rsidR="001E0C3E" w:rsidRPr="001E0C3E" w:rsidRDefault="001E0C3E" w:rsidP="001E0C3E">
      <w:pPr>
        <w:pStyle w:val="OptionDescription"/>
        <w:rPr>
          <w:lang w:eastAsia="fr-FR"/>
        </w:rPr>
      </w:pPr>
      <w:r w:rsidRPr="001E0C3E">
        <w:rPr>
          <w:lang w:eastAsia="fr-FR"/>
        </w:rPr>
        <w:t xml:space="preserve">With </w:t>
      </w:r>
      <w:r>
        <w:rPr>
          <w:rFonts w:ascii="Consolas" w:hAnsi="Consolas" w:cs="Consolas"/>
          <w:lang w:eastAsia="fr-FR"/>
        </w:rPr>
        <w:t>--xml</w:t>
      </w:r>
      <w:r w:rsidRPr="001E0C3E">
        <w:rPr>
          <w:rFonts w:ascii="Consolas" w:hAnsi="Consolas" w:cs="Consolas"/>
          <w:lang w:eastAsia="fr-FR"/>
        </w:rPr>
        <w:t>-output</w:t>
      </w:r>
      <w:r w:rsidRPr="001E0C3E">
        <w:rPr>
          <w:lang w:eastAsia="fr-FR"/>
        </w:rPr>
        <w:t>, rewrite the same file with each table. The specified file always contains one single table, the latest one.</w:t>
      </w:r>
    </w:p>
    <w:p w:rsidR="000A3A8C" w:rsidRDefault="000A3A8C" w:rsidP="000A3A8C">
      <w:pPr>
        <w:pStyle w:val="OptionName"/>
      </w:pPr>
      <w:r>
        <w:t>--strict-xml</w:t>
      </w:r>
    </w:p>
    <w:p w:rsidR="000A3A8C" w:rsidRDefault="000A3A8C" w:rsidP="000A3A8C">
      <w:pPr>
        <w:pStyle w:val="OptionDescription"/>
      </w:pPr>
      <w:r>
        <w:t>Save XML documents in strictly conformant XML format. By default, do not escape characters when this is not syntactically necessary to make the XML text more human-readable.</w:t>
      </w:r>
    </w:p>
    <w:p w:rsidR="00C81116" w:rsidRDefault="00C81116" w:rsidP="00C81116">
      <w:pPr>
        <w:pStyle w:val="OptionName"/>
      </w:pPr>
      <w:r>
        <w:t>--time-stamp</w:t>
      </w:r>
    </w:p>
    <w:p w:rsidR="00C81116" w:rsidRDefault="00C81116" w:rsidP="00C81116">
      <w:pPr>
        <w:pStyle w:val="OptionDescription"/>
      </w:pPr>
      <w:r>
        <w:t>Display a time stamp (current local time) with each table.</w:t>
      </w:r>
    </w:p>
    <w:p w:rsidR="00C81116" w:rsidRDefault="00C81116" w:rsidP="00C81116">
      <w:pPr>
        <w:pStyle w:val="StyleOptionNameItalique"/>
      </w:pPr>
      <w:r w:rsidRPr="00AF032C">
        <w:rPr>
          <w:i w:val="0"/>
        </w:rPr>
        <w:t xml:space="preserve">--ttl </w:t>
      </w:r>
      <w:r w:rsidRPr="00A57961">
        <w:rPr>
          <w:b w:val="0"/>
        </w:rPr>
        <w:t>value</w:t>
      </w:r>
    </w:p>
    <w:p w:rsidR="00C81116" w:rsidRDefault="00C81116" w:rsidP="00C81116">
      <w:pPr>
        <w:pStyle w:val="OptionDescription"/>
      </w:pPr>
      <w:r>
        <w:t xml:space="preserve">With </w:t>
      </w:r>
      <w:r w:rsidRPr="00AF032C">
        <w:rPr>
          <w:rFonts w:ascii="Consolas" w:hAnsi="Consolas" w:cs="Consolas"/>
        </w:rPr>
        <w:t>--ip-udp</w:t>
      </w:r>
      <w:r>
        <w:t>, specifies the TTL (Time-To-Live) socket option. The actual option is either "Unicast TTL" or "Multicast TTL", depending on the destination address. Remember that the default Multicast TTL is 1 on most systems.</w:t>
      </w:r>
    </w:p>
    <w:p w:rsidR="00C81116" w:rsidRPr="00BC06A7" w:rsidRDefault="00C81116" w:rsidP="00C81116">
      <w:pPr>
        <w:pStyle w:val="OptionName"/>
        <w:rPr>
          <w:rFonts w:ascii="Menlo" w:hAnsi="Menlo"/>
          <w:lang w:eastAsia="fr-FR"/>
        </w:rPr>
      </w:pPr>
      <w:r w:rsidRPr="00BC06A7">
        <w:rPr>
          <w:rStyle w:val="s1"/>
        </w:rPr>
        <w:t xml:space="preserve">--xml-output </w:t>
      </w:r>
      <w:r w:rsidRPr="00A57961">
        <w:rPr>
          <w:rStyle w:val="s1"/>
          <w:b w:val="0"/>
          <w:i/>
        </w:rPr>
        <w:t>filename</w:t>
      </w:r>
    </w:p>
    <w:p w:rsidR="00C81116" w:rsidRPr="00BC06A7" w:rsidRDefault="00C81116" w:rsidP="00C81116">
      <w:pPr>
        <w:pStyle w:val="OptionDescription"/>
      </w:pPr>
      <w:r w:rsidRPr="00BC06A7">
        <w:rPr>
          <w:rStyle w:val="s1"/>
        </w:rPr>
        <w:t>Save the tables in XML format in the specified file. To output the XML</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917B9C" w:rsidRPr="0010024C" w:rsidRDefault="00917B9C" w:rsidP="00917B9C">
      <w:pPr>
        <w:pStyle w:val="UsageTitle"/>
        <w:rPr>
          <w:lang w:val="en-US"/>
        </w:rPr>
      </w:pPr>
      <w:r w:rsidRPr="00FB3978">
        <w:rPr>
          <w:lang w:val="en-US" w:eastAsia="fr-FR"/>
        </w:rPr>
        <w:t xml:space="preserve">Tables and sections </w:t>
      </w:r>
      <w:r>
        <w:rPr>
          <w:lang w:val="en-US" w:eastAsia="fr-FR"/>
        </w:rPr>
        <w:t xml:space="preserve">manipulation </w:t>
      </w:r>
      <w:r w:rsidRPr="00FB3978">
        <w:rPr>
          <w:lang w:val="en-US"/>
        </w:rPr>
        <w:t>options</w:t>
      </w:r>
    </w:p>
    <w:p w:rsidR="00917B9C" w:rsidRDefault="00917B9C" w:rsidP="00917B9C">
      <w:pPr>
        <w:pStyle w:val="OptionName"/>
        <w:rPr>
          <w:lang w:eastAsia="fr-FR"/>
        </w:rPr>
      </w:pPr>
      <w:r>
        <w:rPr>
          <w:lang w:eastAsia="fr-FR"/>
        </w:rPr>
        <w:t>--fill-eit</w:t>
      </w:r>
    </w:p>
    <w:p w:rsidR="00917B9C" w:rsidRPr="00917B9C" w:rsidRDefault="00917B9C" w:rsidP="00917B9C">
      <w:pPr>
        <w:pStyle w:val="OptionDescription"/>
        <w:rPr>
          <w:lang w:eastAsia="fr-FR"/>
        </w:rPr>
      </w:pPr>
      <w:r>
        <w:rPr>
          <w:lang w:eastAsia="fr-FR"/>
        </w:rPr>
        <w:t>Before exiting, add missing empty sections in EIT's and flush them. This can be useful with segmented EIT schedule where empty sections at end of segments are usually not transmitted.</w:t>
      </w:r>
    </w:p>
    <w:p w:rsidR="00917B9C" w:rsidRDefault="00917B9C" w:rsidP="00917B9C">
      <w:pPr>
        <w:pStyle w:val="OptionName"/>
        <w:rPr>
          <w:lang w:eastAsia="fr-FR"/>
        </w:rPr>
      </w:pPr>
      <w:r>
        <w:rPr>
          <w:lang w:eastAsia="fr-FR"/>
        </w:rPr>
        <w:t>--pack-all-sections</w:t>
      </w:r>
    </w:p>
    <w:p w:rsidR="00917B9C" w:rsidRDefault="00917B9C" w:rsidP="00917B9C">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also modify each long section so that it becomes a valid complete table. Its </w:t>
      </w:r>
      <w:r w:rsidRPr="00FB7FBE">
        <w:rPr>
          <w:i/>
          <w:lang w:eastAsia="fr-FR"/>
        </w:rPr>
        <w:t>section_number</w:t>
      </w:r>
      <w:r>
        <w:rPr>
          <w:lang w:eastAsia="fr-FR"/>
        </w:rPr>
        <w:t xml:space="preserve"> and </w:t>
      </w:r>
      <w:r w:rsidRPr="00FB7FBE">
        <w:rPr>
          <w:i/>
          <w:lang w:eastAsia="fr-FR"/>
        </w:rPr>
        <w:t>last_section_number</w:t>
      </w:r>
      <w:r>
        <w:rPr>
          <w:lang w:eastAsia="fr-FR"/>
        </w:rPr>
        <w:t xml:space="preserve"> are forced to zero. Use with care because this may create inconsistent tables. This option can be useful with tables with sparse sections such as EIT's to save them in XML format (as an alternative, see also </w:t>
      </w:r>
      <w:r w:rsidRPr="00917B9C">
        <w:rPr>
          <w:rStyle w:val="StyleConsolas"/>
        </w:rPr>
        <w:t>--fill-eit</w:t>
      </w:r>
      <w:r>
        <w:rPr>
          <w:lang w:eastAsia="fr-FR"/>
        </w:rPr>
        <w:t>).</w:t>
      </w:r>
    </w:p>
    <w:p w:rsidR="00917B9C" w:rsidRDefault="00917B9C" w:rsidP="00917B9C">
      <w:pPr>
        <w:pStyle w:val="OptionName"/>
        <w:rPr>
          <w:lang w:eastAsia="fr-FR"/>
        </w:rPr>
      </w:pPr>
      <w:r>
        <w:rPr>
          <w:lang w:eastAsia="fr-FR"/>
        </w:rPr>
        <w:lastRenderedPageBreak/>
        <w:t>--pack-and-flush</w:t>
      </w:r>
    </w:p>
    <w:p w:rsidR="00917B9C" w:rsidRDefault="00917B9C" w:rsidP="00917B9C">
      <w:pPr>
        <w:pStyle w:val="OptionDescription"/>
        <w:rPr>
          <w:lang w:eastAsia="fr-FR"/>
        </w:rPr>
      </w:pPr>
      <w:r>
        <w:rPr>
          <w:lang w:eastAsia="fr-FR"/>
        </w:rPr>
        <w:t xml:space="preserve">Before exiting, pack incomplete tables, ignoring missing sections, and flush them. Use with care because this may create inconsistent tables. Unlike option </w:t>
      </w:r>
      <w:r w:rsidRPr="00FB7FBE">
        <w:rPr>
          <w:rFonts w:ascii="Consolas" w:hAnsi="Consolas" w:cs="Consolas"/>
          <w:lang w:eastAsia="fr-FR"/>
        </w:rPr>
        <w:t>--pack-all-sections</w:t>
      </w:r>
      <w:r>
        <w:rPr>
          <w:lang w:eastAsia="fr-FR"/>
        </w:rPr>
        <w:t xml:space="preserve">, </w:t>
      </w:r>
      <w:r w:rsidRPr="00FB7FBE">
        <w:rPr>
          <w:rFonts w:ascii="Consolas" w:hAnsi="Consolas" w:cs="Consolas"/>
          <w:lang w:eastAsia="fr-FR"/>
        </w:rPr>
        <w:t>--pack-and-flush</w:t>
      </w:r>
      <w:r>
        <w:rPr>
          <w:lang w:eastAsia="fr-FR"/>
        </w:rPr>
        <w:t xml:space="preserve"> does not force </w:t>
      </w:r>
      <w:r w:rsidRPr="00FB7FBE">
        <w:rPr>
          <w:rFonts w:ascii="Consolas" w:hAnsi="Consolas" w:cs="Consolas"/>
          <w:lang w:eastAsia="fr-FR"/>
        </w:rPr>
        <w:t>--all-sections</w:t>
      </w:r>
      <w:r>
        <w:rPr>
          <w:lang w:eastAsia="fr-FR"/>
        </w:rPr>
        <w:t xml:space="preserve"> because it only applies to the last incomplete tables before exiting.</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AE7044" w:rsidRPr="00FB3978" w:rsidRDefault="00AE7044" w:rsidP="006C1E16">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6C1E16" w:rsidP="00F85203">
      <w:pPr>
        <w:pStyle w:val="OptionName"/>
        <w:rPr>
          <w:rFonts w:ascii="Menlo" w:hAnsi="Menlo"/>
          <w:lang w:eastAsia="fr-FR"/>
        </w:rPr>
      </w:pPr>
      <w:r>
        <w:rPr>
          <w:rStyle w:val="s1"/>
        </w:rPr>
        <w:t>-</w:t>
      </w:r>
      <w:r w:rsidR="00F85203" w:rsidRPr="00F85203">
        <w:rPr>
          <w:rStyle w:val="s1"/>
        </w:rPr>
        <w:t xml:space="preserve">-default-charset </w:t>
      </w:r>
      <w:r w:rsidR="00F85203"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AE7044" w:rsidRPr="00FB3978" w:rsidRDefault="00AE7044" w:rsidP="00AE7044">
      <w:pPr>
        <w:pStyle w:val="OptionName"/>
      </w:pPr>
      <w:r w:rsidRPr="00FB3978">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E7044" w:rsidRPr="00FB3978" w:rsidRDefault="00AE7044" w:rsidP="00AE7044">
      <w:pPr>
        <w:pStyle w:val="OptionName"/>
      </w:pPr>
      <w:r w:rsidRPr="00FB3978">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lastRenderedPageBreak/>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AE7044" w:rsidRDefault="00AE7044" w:rsidP="00AE7044">
      <w:pPr>
        <w:pStyle w:val="OptionDescription"/>
      </w:pPr>
      <w:r w:rsidRPr="00FB3978">
        <w:t>All fields are optional. The default values are "</w:t>
      </w:r>
      <w:r w:rsidRPr="00FB3978">
        <w:rPr>
          <w:rFonts w:ascii="Consolas" w:hAnsi="Consolas" w:cs="Consolas"/>
        </w:rPr>
        <w:t>auto,auto,1,1,msb</w:t>
      </w:r>
      <w:r w:rsidRPr="00FB3978">
        <w:t>".</w:t>
      </w:r>
    </w:p>
    <w:p w:rsidR="009D5771" w:rsidRPr="009D5771" w:rsidRDefault="009D5771" w:rsidP="009D5771">
      <w:pPr>
        <w:pStyle w:val="UsageTitle"/>
        <w:rPr>
          <w:lang w:val="en-US"/>
        </w:rPr>
      </w:pPr>
      <w:r w:rsidRPr="009D5771">
        <w:rPr>
          <w:lang w:val="en-US"/>
        </w:rPr>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6479A7" w:rsidRDefault="006479A7" w:rsidP="006479A7">
      <w:pPr>
        <w:pStyle w:val="OptionName"/>
      </w:pPr>
      <w:r>
        <w:t>--conax</w:t>
      </w:r>
    </w:p>
    <w:p w:rsidR="006479A7" w:rsidRDefault="006479A7" w:rsidP="006479A7">
      <w:pPr>
        <w:pStyle w:val="OptionDescription"/>
      </w:pPr>
      <w:r>
        <w:t>Interpret all EMM and ECM from unknown CAS as coming from Conax.</w:t>
      </w:r>
    </w:p>
    <w:p w:rsidR="00F96EE0" w:rsidRDefault="00F96EE0" w:rsidP="006479A7">
      <w:pPr>
        <w:pStyle w:val="OptionDescription"/>
      </w:pPr>
      <w:r w:rsidRPr="00F96EE0">
        <w:t xml:space="preserve">Equivalent to </w:t>
      </w:r>
      <w:r w:rsidRPr="00F96EE0">
        <w:rPr>
          <w:rStyle w:val="StyleConsolas"/>
        </w:rPr>
        <w:t>--default-cas-id 0x0B00</w:t>
      </w:r>
      <w:r w:rsidRPr="00F96EE0">
        <w:t>.</w:t>
      </w:r>
    </w:p>
    <w:p w:rsidR="00F96EE0" w:rsidRDefault="00F96EE0" w:rsidP="00F96EE0">
      <w:pPr>
        <w:pStyle w:val="OptionName"/>
      </w:pPr>
      <w:r>
        <w:t xml:space="preserve">--default-cas-id </w:t>
      </w:r>
      <w:r w:rsidRPr="00F96EE0">
        <w:rPr>
          <w:b w:val="0"/>
          <w:i/>
        </w:rPr>
        <w:t>value</w:t>
      </w:r>
    </w:p>
    <w:p w:rsidR="00F96EE0" w:rsidRDefault="00F96EE0" w:rsidP="00F96EE0">
      <w:pPr>
        <w:pStyle w:val="OptionDescription"/>
      </w:pPr>
      <w:r>
        <w:t xml:space="preserve">Interpret all EMM's and ECM's from unknown CAS as coming from the specified </w:t>
      </w:r>
      <w:r w:rsidRPr="00F96EE0">
        <w:rPr>
          <w:i/>
        </w:rPr>
        <w:t>CA_System_Id</w:t>
      </w:r>
      <w:r>
        <w:t>.</w:t>
      </w:r>
    </w:p>
    <w:p w:rsidR="006479A7" w:rsidRDefault="006479A7" w:rsidP="006479A7">
      <w:pPr>
        <w:pStyle w:val="OptionName"/>
      </w:pPr>
      <w:r>
        <w:t>--irdeto</w:t>
      </w:r>
    </w:p>
    <w:p w:rsidR="006479A7" w:rsidRDefault="006479A7" w:rsidP="006479A7">
      <w:pPr>
        <w:pStyle w:val="OptionDescription"/>
      </w:pPr>
      <w:r>
        <w:t>Interpret all EMM and ECM from unknown CAS as coming from Irdeto.</w:t>
      </w:r>
    </w:p>
    <w:p w:rsidR="00F96EE0" w:rsidRDefault="00F96EE0" w:rsidP="00F96EE0">
      <w:pPr>
        <w:pStyle w:val="OptionDescription"/>
      </w:pPr>
      <w:r w:rsidRPr="00F96EE0">
        <w:t xml:space="preserve">Equivalent to </w:t>
      </w:r>
      <w:r>
        <w:rPr>
          <w:rStyle w:val="StyleConsolas"/>
        </w:rPr>
        <w:t>--default-cas-id 0x06</w:t>
      </w:r>
      <w:r w:rsidRPr="00F96EE0">
        <w:rPr>
          <w:rStyle w:val="StyleConsolas"/>
        </w:rPr>
        <w:t>00</w:t>
      </w:r>
      <w:r w:rsidRPr="00F96EE0">
        <w:t>.</w:t>
      </w:r>
    </w:p>
    <w:p w:rsidR="006479A7" w:rsidRDefault="006479A7" w:rsidP="006479A7">
      <w:pPr>
        <w:pStyle w:val="OptionName"/>
      </w:pPr>
      <w:r>
        <w:t>--mediaguard</w:t>
      </w:r>
    </w:p>
    <w:p w:rsidR="006479A7" w:rsidRDefault="006479A7" w:rsidP="006479A7">
      <w:pPr>
        <w:pStyle w:val="OptionDescription"/>
      </w:pPr>
      <w:r>
        <w:t>Interpret all EMM and ECM from unknown CAS as coming from MediaGuard.</w:t>
      </w:r>
    </w:p>
    <w:p w:rsidR="00306821" w:rsidRDefault="00306821" w:rsidP="00306821">
      <w:pPr>
        <w:pStyle w:val="OptionDescription"/>
      </w:pPr>
      <w:r w:rsidRPr="00F96EE0">
        <w:t xml:space="preserve">Equivalent to </w:t>
      </w:r>
      <w:r>
        <w:rPr>
          <w:rStyle w:val="StyleConsolas"/>
        </w:rPr>
        <w:t>--default-cas-id 0x01</w:t>
      </w:r>
      <w:r w:rsidRPr="00F96EE0">
        <w:rPr>
          <w:rStyle w:val="StyleConsolas"/>
        </w:rPr>
        <w:t>00</w:t>
      </w:r>
      <w:r w:rsidRPr="00F96EE0">
        <w:t>.</w:t>
      </w:r>
    </w:p>
    <w:p w:rsidR="006479A7" w:rsidRDefault="006479A7" w:rsidP="006479A7">
      <w:pPr>
        <w:pStyle w:val="OptionName"/>
      </w:pPr>
      <w:r>
        <w:t>--nagravision</w:t>
      </w:r>
    </w:p>
    <w:p w:rsidR="006479A7" w:rsidRDefault="006479A7" w:rsidP="006479A7">
      <w:pPr>
        <w:pStyle w:val="OptionDescription"/>
      </w:pPr>
      <w:r>
        <w:t>Interpret all EMM and ECM from unknown CAS as coming from NagraVision.</w:t>
      </w:r>
    </w:p>
    <w:p w:rsidR="00306821" w:rsidRDefault="00306821" w:rsidP="00306821">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6479A7" w:rsidRDefault="006479A7" w:rsidP="006479A7">
      <w:pPr>
        <w:pStyle w:val="OptionName"/>
      </w:pPr>
      <w:r>
        <w:t>--nds</w:t>
      </w:r>
    </w:p>
    <w:p w:rsidR="006479A7" w:rsidRPr="006479A7" w:rsidRDefault="006479A7" w:rsidP="006479A7">
      <w:pPr>
        <w:pStyle w:val="OptionDescription"/>
      </w:pPr>
      <w:r w:rsidRPr="006479A7">
        <w:t>Interpret all EMM and ECM from unknown CAS as coming from Synamedia (formerly known as NDS).</w:t>
      </w:r>
    </w:p>
    <w:p w:rsidR="00306821" w:rsidRDefault="00306821" w:rsidP="00306821">
      <w:pPr>
        <w:pStyle w:val="OptionDescription"/>
      </w:pPr>
      <w:r w:rsidRPr="00F96EE0">
        <w:t xml:space="preserve">Equivalent to </w:t>
      </w:r>
      <w:r>
        <w:rPr>
          <w:rStyle w:val="StyleConsolas"/>
        </w:rPr>
        <w:t>--default-cas-id 0x09</w:t>
      </w:r>
      <w:r w:rsidRPr="00F96EE0">
        <w:rPr>
          <w:rStyle w:val="StyleConsolas"/>
        </w:rPr>
        <w:t>00</w:t>
      </w:r>
      <w:r w:rsidRPr="00F96EE0">
        <w:t>.</w:t>
      </w:r>
    </w:p>
    <w:p w:rsidR="0080379E" w:rsidRDefault="0080379E" w:rsidP="0080379E">
      <w:pPr>
        <w:pStyle w:val="OptionName"/>
      </w:pPr>
      <w:r>
        <w:t>--safeaccess</w:t>
      </w:r>
    </w:p>
    <w:p w:rsidR="0080379E" w:rsidRDefault="0080379E" w:rsidP="0080379E">
      <w:pPr>
        <w:pStyle w:val="OptionDescription"/>
      </w:pPr>
      <w:r>
        <w:t>Interpret all EMM and ECM from unknown CAS as coming from SafeAccess.</w:t>
      </w:r>
    </w:p>
    <w:p w:rsidR="0080379E" w:rsidRDefault="0080379E" w:rsidP="0080379E">
      <w:pPr>
        <w:pStyle w:val="OptionDescription"/>
      </w:pPr>
      <w:r w:rsidRPr="00F96EE0">
        <w:t xml:space="preserve">Equivalent to </w:t>
      </w:r>
      <w:r>
        <w:rPr>
          <w:rStyle w:val="StyleConsolas"/>
        </w:rPr>
        <w:t>--default-cas-id 0x4ADC</w:t>
      </w:r>
      <w:r w:rsidRPr="00F96EE0">
        <w:t>.</w:t>
      </w:r>
    </w:p>
    <w:p w:rsidR="009D5771" w:rsidRDefault="009D5771" w:rsidP="009D5771">
      <w:pPr>
        <w:pStyle w:val="OptionName"/>
      </w:pPr>
      <w:r>
        <w:t>--viaccess</w:t>
      </w:r>
    </w:p>
    <w:p w:rsidR="009D5771" w:rsidRDefault="009D5771" w:rsidP="009D5771">
      <w:pPr>
        <w:pStyle w:val="OptionDescription"/>
      </w:pPr>
      <w:r>
        <w:t>Interpret all EMM and ECM from unknown CAS as coming from Viaccess.</w:t>
      </w:r>
    </w:p>
    <w:p w:rsidR="0080379E" w:rsidRDefault="0080379E" w:rsidP="0080379E">
      <w:pPr>
        <w:pStyle w:val="OptionDescription"/>
      </w:pPr>
      <w:r w:rsidRPr="00F96EE0">
        <w:t xml:space="preserve">Equivalent to </w:t>
      </w:r>
      <w:r>
        <w:rPr>
          <w:rStyle w:val="StyleConsolas"/>
        </w:rPr>
        <w:t>--default-cas-id 0x05</w:t>
      </w:r>
      <w:r w:rsidRPr="00F96EE0">
        <w:rPr>
          <w:rStyle w:val="StyleConsolas"/>
        </w:rPr>
        <w:t>00</w:t>
      </w:r>
      <w:r w:rsidRPr="00F96EE0">
        <w:t>.</w:t>
      </w:r>
    </w:p>
    <w:p w:rsidR="009D5771" w:rsidRDefault="009D5771" w:rsidP="009D5771">
      <w:pPr>
        <w:pStyle w:val="OptionName"/>
      </w:pPr>
      <w:r>
        <w:t>--widevine</w:t>
      </w:r>
    </w:p>
    <w:p w:rsidR="009D5771" w:rsidRDefault="009D5771" w:rsidP="009D5771">
      <w:pPr>
        <w:pStyle w:val="OptionDescription"/>
      </w:pPr>
      <w:r>
        <w:t>Interpret all EMM and ECM from unknown CAS as coming from Widevine CAS.</w:t>
      </w:r>
    </w:p>
    <w:p w:rsidR="0080379E" w:rsidRDefault="0080379E" w:rsidP="0080379E">
      <w:pPr>
        <w:pStyle w:val="OptionDescription"/>
      </w:pPr>
      <w:r w:rsidRPr="00F96EE0">
        <w:t xml:space="preserve">Equivalent to </w:t>
      </w:r>
      <w:r>
        <w:rPr>
          <w:rStyle w:val="StyleConsolas"/>
        </w:rPr>
        <w:t>--default-cas-id 0x4AD4</w:t>
      </w:r>
      <w:r w:rsidRPr="00F96EE0">
        <w:t>.</w:t>
      </w:r>
    </w:p>
    <w:p w:rsidR="00A17EBD" w:rsidRPr="0010024C" w:rsidRDefault="00A17EBD" w:rsidP="00A17EB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17EBD" w:rsidRDefault="00A17EBD" w:rsidP="00A17EBD">
      <w:pPr>
        <w:pStyle w:val="OptionName"/>
      </w:pPr>
      <w:r>
        <w:t>--debug[=</w:t>
      </w:r>
      <w:r w:rsidRPr="00A6771E">
        <w:rPr>
          <w:rStyle w:val="StyleOptionNameItaliqueCar"/>
        </w:rPr>
        <w:t>N</w:t>
      </w:r>
      <w:r>
        <w:t>]</w:t>
      </w:r>
    </w:p>
    <w:p w:rsidR="00A17EBD" w:rsidRDefault="00A17EBD" w:rsidP="00A17EBD">
      <w:pPr>
        <w:pStyle w:val="OptionDescription"/>
      </w:pPr>
      <w:r>
        <w:t xml:space="preserve">Produce verbose debug output. Specify an optional debug level </w:t>
      </w:r>
      <w:r>
        <w:rPr>
          <w:i/>
          <w:iCs/>
        </w:rPr>
        <w:t>N</w:t>
      </w:r>
      <w:r>
        <w:t xml:space="preserve"> (1 by default).</w:t>
      </w:r>
    </w:p>
    <w:p w:rsidR="00A17EBD" w:rsidRDefault="00A17EBD" w:rsidP="00A17EBD">
      <w:pPr>
        <w:pStyle w:val="OptionName"/>
      </w:pPr>
      <w:r>
        <w:t>--help</w:t>
      </w:r>
    </w:p>
    <w:p w:rsidR="00A17EBD" w:rsidRDefault="00A17EBD" w:rsidP="00A17EBD">
      <w:pPr>
        <w:pStyle w:val="OptionDescription"/>
      </w:pPr>
      <w:r>
        <w:t>Display command help text.</w:t>
      </w:r>
    </w:p>
    <w:p w:rsidR="00A17EBD" w:rsidRPr="007B2A0D" w:rsidRDefault="00A17EBD" w:rsidP="00A17EBD">
      <w:pPr>
        <w:pStyle w:val="OptionName"/>
        <w:rPr>
          <w:lang w:val="fr-FR"/>
        </w:rPr>
      </w:pPr>
      <w:r w:rsidRPr="007B2A0D">
        <w:rPr>
          <w:lang w:val="fr-FR"/>
        </w:rPr>
        <w:lastRenderedPageBreak/>
        <w:t>-v</w:t>
      </w:r>
      <w:r>
        <w:rPr>
          <w:lang w:val="fr-FR"/>
        </w:rPr>
        <w:br/>
      </w:r>
      <w:r w:rsidRPr="007B2A0D">
        <w:rPr>
          <w:lang w:val="fr-FR"/>
        </w:rPr>
        <w:t>--verbose</w:t>
      </w:r>
    </w:p>
    <w:p w:rsidR="00A17EBD" w:rsidRPr="007B2A0D" w:rsidRDefault="00A17EBD" w:rsidP="00A17EBD">
      <w:pPr>
        <w:pStyle w:val="OptionDescription"/>
        <w:rPr>
          <w:lang w:val="fr-FR"/>
        </w:rPr>
      </w:pPr>
      <w:r w:rsidRPr="007B2A0D">
        <w:rPr>
          <w:lang w:val="fr-FR"/>
        </w:rPr>
        <w:t>Produce verbose messages.</w:t>
      </w:r>
    </w:p>
    <w:p w:rsidR="00A17EBD" w:rsidRDefault="00A17EBD" w:rsidP="00A17EBD">
      <w:pPr>
        <w:pStyle w:val="OptionName"/>
      </w:pPr>
      <w:r>
        <w:t>--version</w:t>
      </w:r>
    </w:p>
    <w:p w:rsidR="00A17EBD" w:rsidRPr="00FB3978" w:rsidRDefault="00A17EBD" w:rsidP="00A17EBD">
      <w:pPr>
        <w:pStyle w:val="OptionDescription"/>
      </w:pPr>
      <w:r>
        <w:t>Display the version number.</w:t>
      </w:r>
    </w:p>
    <w:p w:rsidR="00F84C31" w:rsidRDefault="00F84C31" w:rsidP="00C73CFB">
      <w:pPr>
        <w:pStyle w:val="ReferenceSectionTitle"/>
      </w:pPr>
      <w:bookmarkStart w:id="149" w:name="_Ref194746266"/>
      <w:bookmarkStart w:id="150" w:name="_Toc22221808"/>
      <w:r>
        <w:lastRenderedPageBreak/>
        <w:t>tsterinfo</w:t>
      </w:r>
      <w:bookmarkEnd w:id="149"/>
      <w:bookmarkEnd w:id="150"/>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Bullet"/>
      </w:pPr>
      <w:r>
        <w:t>Compute the carrier frequency from a UHF</w:t>
      </w:r>
      <w:r w:rsidR="00E679A0">
        <w:t xml:space="preserve"> or VHF</w:t>
      </w:r>
      <w:r>
        <w:t xml:space="preserve"> channel number and optional offset count.</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--uhf-channel</w:t>
      </w:r>
      <w:r w:rsidR="00A31A04">
        <w:rPr>
          <w:rFonts w:ascii="Consolas" w:hAnsi="Consolas" w:cs="Consolas"/>
        </w:rPr>
        <w:t>,</w:t>
      </w:r>
      <w:r>
        <w:t xml:space="preserve"> </w:t>
      </w:r>
      <w:r w:rsidR="00E679A0" w:rsidRPr="00E679A0">
        <w:rPr>
          <w:rFonts w:ascii="Consolas" w:hAnsi="Consolas" w:cs="Consolas"/>
        </w:rPr>
        <w:t>--vhf-channel</w:t>
      </w:r>
      <w:r w:rsidR="00E679A0">
        <w:t xml:space="preserve"> </w:t>
      </w:r>
      <w:r>
        <w:t xml:space="preserve">and optionally </w:t>
      </w:r>
      <w:r w:rsidRPr="00CF4717">
        <w:rPr>
          <w:rFonts w:ascii="Consolas" w:hAnsi="Consolas" w:cs="Consolas"/>
        </w:rPr>
        <w:t>--offset-count</w:t>
      </w:r>
      <w:r w:rsidR="00A31A04">
        <w:t>, a</w:t>
      </w:r>
      <w:r>
        <w:t>re specified.</w:t>
      </w:r>
    </w:p>
    <w:p w:rsidR="00F84C31" w:rsidRDefault="00F84C31" w:rsidP="00F84C31">
      <w:pPr>
        <w:pStyle w:val="ListBullet"/>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--frequency</w:t>
      </w:r>
      <w:r>
        <w:t xml:space="preserve"> is specified.</w:t>
      </w:r>
    </w:p>
    <w:p w:rsidR="00F84C31" w:rsidRDefault="00F84C31" w:rsidP="00F84C31">
      <w:pPr>
        <w:pStyle w:val="ListBullet"/>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Bullet"/>
        <w:numPr>
          <w:ilvl w:val="0"/>
          <w:numId w:val="0"/>
        </w:numPr>
        <w:ind w:left="360"/>
      </w:pPr>
      <w:r>
        <w:t xml:space="preserve">Triggered when options </w:t>
      </w:r>
      <w:r w:rsidRPr="00CF4717">
        <w:rPr>
          <w:rFonts w:ascii="Consolas" w:hAnsi="Consolas" w:cs="Consolas"/>
        </w:rPr>
        <w:t>--guard-interval</w:t>
      </w:r>
      <w:r>
        <w:t xml:space="preserve"> and </w:t>
      </w:r>
      <w:r w:rsidRPr="00CF4717">
        <w:rPr>
          <w:rFonts w:ascii="Consolas" w:hAnsi="Consolas" w:cs="Consolas"/>
        </w:rPr>
        <w:t>--high-priority-fec</w:t>
      </w:r>
      <w:r>
        <w:t xml:space="preserve">, and optionally </w:t>
      </w:r>
      <w:r>
        <w:rPr>
          <w:rFonts w:ascii="Consolas" w:hAnsi="Consolas" w:cs="Consolas"/>
        </w:rPr>
        <w:t>--</w:t>
      </w:r>
      <w:r w:rsidRPr="00CF4717">
        <w:rPr>
          <w:rFonts w:ascii="Consolas" w:hAnsi="Consolas" w:cs="Consolas"/>
        </w:rPr>
        <w:t>bandwidth</w:t>
      </w:r>
      <w:r>
        <w:t xml:space="preserve"> and </w:t>
      </w:r>
      <w:r>
        <w:rPr>
          <w:rFonts w:ascii="Consolas" w:hAnsi="Consolas" w:cs="Consolas"/>
        </w:rPr>
        <w:noBreakHyphen/>
      </w:r>
      <w:r>
        <w:rPr>
          <w:rFonts w:ascii="Consolas" w:hAnsi="Consolas" w:cs="Consolas"/>
        </w:rPr>
        <w:noBreakHyphen/>
      </w:r>
      <w:r w:rsidRPr="00CF4717">
        <w:rPr>
          <w:rFonts w:ascii="Consolas" w:hAnsi="Consolas" w:cs="Consolas"/>
        </w:rPr>
        <w:t>constellation</w:t>
      </w:r>
      <w:r>
        <w:t>, are specified.</w:t>
      </w:r>
    </w:p>
    <w:p w:rsidR="00F84C31" w:rsidRDefault="008E17FF" w:rsidP="00F84C31">
      <w:pPr>
        <w:pStyle w:val="ListBullet"/>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nsolas" w:hAnsi="Consolas" w:cs="Consolas"/>
        </w:rPr>
        <w:t>--max-guess</w:t>
      </w:r>
      <w:r w:rsidR="00D262AE">
        <w:t xml:space="preserve">). This could be useful on Windows systems where the tuners are not able to report their current parameters. In that case, you can use </w:t>
      </w:r>
      <w:r w:rsidR="00D262AE" w:rsidRPr="00D262AE">
        <w:rPr>
          <w:rFonts w:ascii="Consolas" w:hAnsi="Consolas" w:cs="Consolas"/>
        </w:rPr>
        <w:t>tsanalyze</w:t>
      </w:r>
      <w:r w:rsidR="00D262AE">
        <w:t xml:space="preserve">, </w:t>
      </w:r>
      <w:r w:rsidR="00D262AE" w:rsidRPr="00D262AE">
        <w:rPr>
          <w:rFonts w:ascii="Consolas" w:hAnsi="Consolas" w:cs="Consolas"/>
        </w:rPr>
        <w:t>tsbitrate</w:t>
      </w:r>
      <w:r w:rsidR="00D262AE">
        <w:t xml:space="preserve"> or </w:t>
      </w:r>
      <w:r w:rsidR="00D262AE" w:rsidRPr="00D262AE">
        <w:rPr>
          <w:rFonts w:ascii="Consolas" w:hAnsi="Consolas" w:cs="Consolas"/>
        </w:rPr>
        <w:t>tsp</w:t>
      </w:r>
      <w:r w:rsidR="00D262AE">
        <w:t xml:space="preserve"> </w:t>
      </w:r>
      <w:r w:rsidR="00D262AE" w:rsidRPr="00D262AE">
        <w:rPr>
          <w:rFonts w:ascii="Consolas" w:hAnsi="Consolas" w:cs="Consolas"/>
        </w:rPr>
        <w:t>–v</w:t>
      </w:r>
      <w:r w:rsidR="00D262AE">
        <w:t xml:space="preserve"> to evaluate the transport stream bitrate based on PCR analysis. Then, </w:t>
      </w:r>
      <w:r w:rsidR="00D262AE" w:rsidRPr="00D262AE">
        <w:rPr>
          <w:rFonts w:ascii="Consolas" w:hAnsi="Consolas" w:cs="Consolas"/>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AE73B6">
        <w:t>5.1.5</w:t>
      </w:r>
      <w:r w:rsidR="00D57DD4">
        <w:fldChar w:fldCharType="end"/>
      </w:r>
      <w:r>
        <w:t>.</w:t>
      </w:r>
    </w:p>
    <w:p w:rsidR="00F84C31" w:rsidRPr="0010024C" w:rsidRDefault="00BD19C2" w:rsidP="00E233F7">
      <w:pPr>
        <w:pStyle w:val="UsageTitle"/>
        <w:rPr>
          <w:lang w:val="en-US"/>
        </w:rPr>
      </w:pPr>
      <w:r>
        <w:rPr>
          <w:lang w:val="en-US"/>
        </w:rPr>
        <w:t>Usage</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BD19C2" w:rsidP="00E233F7">
      <w:pPr>
        <w:pStyle w:val="UsageTitle"/>
        <w:rPr>
          <w:lang w:val="en-US"/>
        </w:rPr>
      </w:pPr>
      <w:r>
        <w:rPr>
          <w:lang w:val="en-US"/>
        </w:rPr>
        <w:t>Options</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2B3586" w:rsidRDefault="002B3586" w:rsidP="00CF4717">
      <w:pPr>
        <w:pStyle w:val="OptionDescription"/>
      </w:pPr>
      <w:r>
        <w:t>Specify the OFMD bandwith, used to compute the resulting bitrate. Must be one of "</w:t>
      </w:r>
      <w:r w:rsidRPr="00CF4717">
        <w:rPr>
          <w:rFonts w:ascii="Consolas" w:hAnsi="Consolas" w:cs="Consolas"/>
        </w:rPr>
        <w:t>8-MHz</w:t>
      </w:r>
      <w:r>
        <w:t>", "</w:t>
      </w:r>
      <w:r w:rsidRPr="00CF4717">
        <w:rPr>
          <w:rFonts w:ascii="Consolas" w:hAnsi="Consolas" w:cs="Consolas"/>
        </w:rPr>
        <w:t>7-MHz</w:t>
      </w:r>
      <w:r>
        <w:t>", "</w:t>
      </w:r>
      <w:r w:rsidRPr="00CF4717">
        <w:rPr>
          <w:rFonts w:ascii="Consolas" w:hAnsi="Consolas" w:cs="Consolas"/>
        </w:rPr>
        <w:t>6-MHz</w:t>
      </w:r>
      <w:r>
        <w:t>", "</w:t>
      </w:r>
      <w:r w:rsidRPr="00CF4717">
        <w:rPr>
          <w:rFonts w:ascii="Consolas" w:hAnsi="Consolas" w:cs="Consolas"/>
        </w:rPr>
        <w:t>5</w:t>
      </w:r>
      <w:r w:rsidR="00C25CAD">
        <w:rPr>
          <w:rFonts w:ascii="Consolas" w:hAnsi="Consolas" w:cs="Consolas"/>
        </w:rPr>
        <w:noBreakHyphen/>
      </w:r>
      <w:r w:rsidRPr="00CF4717">
        <w:rPr>
          <w:rFonts w:ascii="Consolas" w:hAnsi="Consolas" w:cs="Consolas"/>
        </w:rPr>
        <w:t>MHz</w:t>
      </w:r>
      <w:r>
        <w:t xml:space="preserve">" (default: </w:t>
      </w:r>
      <w:r w:rsidR="00CF4717">
        <w:t>"</w:t>
      </w:r>
      <w:r w:rsidR="00CF4717" w:rsidRPr="00CF4717">
        <w:rPr>
          <w:rFonts w:ascii="Consolas" w:hAnsi="Consolas" w:cs="Consolas"/>
        </w:rPr>
        <w:t>8-MHz</w:t>
      </w:r>
      <w:r w:rsidR="00CF4717">
        <w:t>"</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nsolas" w:hAnsi="Consolas" w:cs="Consolas"/>
        </w:rPr>
        <w:t xml:space="preserve">tsterinfo </w:t>
      </w:r>
      <w:r>
        <w:t>will try to guess the OFDM modulation parameters</w:t>
      </w:r>
      <w:r w:rsidR="00293E1A">
        <w:t>:</w:t>
      </w:r>
      <w:r w:rsidR="00C81546">
        <w:t xml:space="preserve"> bandwidth, high-priority stream error correction rate, constellation and guard interval</w:t>
      </w:r>
      <w:r>
        <w:t>.</w:t>
      </w:r>
    </w:p>
    <w:p w:rsidR="002B3586" w:rsidRDefault="002B3586" w:rsidP="00A31A04">
      <w:pPr>
        <w:pStyle w:val="OptionName"/>
      </w:pPr>
      <w:r>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nsolas" w:hAnsi="Consolas" w:cs="Consolas"/>
        </w:rPr>
        <w:t>QPSK</w:t>
      </w:r>
      <w:r>
        <w:t>", "</w:t>
      </w:r>
      <w:r w:rsidRPr="00A31A04">
        <w:rPr>
          <w:rFonts w:ascii="Consolas" w:hAnsi="Consolas" w:cs="Consolas"/>
        </w:rPr>
        <w:t>16-QAM</w:t>
      </w:r>
      <w:r>
        <w:t>", "</w:t>
      </w:r>
      <w:r w:rsidRPr="00A31A04">
        <w:rPr>
          <w:rFonts w:ascii="Consolas" w:hAnsi="Consolas" w:cs="Consolas"/>
        </w:rPr>
        <w:t>64-QAM</w:t>
      </w:r>
      <w:r>
        <w:t xml:space="preserve">" (default: </w:t>
      </w:r>
      <w:r w:rsidR="00A31A04">
        <w:t>"</w:t>
      </w:r>
      <w:r w:rsidR="00A31A04" w:rsidRPr="00A31A04">
        <w:rPr>
          <w:rFonts w:ascii="Consolas" w:hAnsi="Consolas" w:cs="Consolas"/>
        </w:rPr>
        <w:t>64-QAM</w:t>
      </w:r>
      <w:r w:rsidR="00A31A04">
        <w:t>"</w:t>
      </w:r>
      <w:r>
        <w:t>).</w:t>
      </w:r>
    </w:p>
    <w:p w:rsidR="002F3FBF" w:rsidRDefault="002F3FBF" w:rsidP="002F3FBF">
      <w:pPr>
        <w:pStyle w:val="OptionName"/>
      </w:pPr>
      <w:r>
        <w:t>-d</w:t>
      </w:r>
      <w:r>
        <w:br/>
        <w:t>--default-region</w:t>
      </w:r>
    </w:p>
    <w:p w:rsidR="002F3FBF" w:rsidRDefault="002F3FBF" w:rsidP="002F3FBF">
      <w:pPr>
        <w:pStyle w:val="OptionDescription"/>
      </w:pPr>
      <w:r>
        <w:t>Display the default region for UHF/VHF band frequency layout.</w:t>
      </w:r>
    </w:p>
    <w:p w:rsidR="002F3FBF" w:rsidRDefault="002F3FBF" w:rsidP="002F3FBF">
      <w:pPr>
        <w:pStyle w:val="OptionDescription"/>
      </w:pPr>
      <w:r>
        <w:t xml:space="preserve">See also option </w:t>
      </w:r>
      <w:r w:rsidRPr="002F3FBF">
        <w:rPr>
          <w:rStyle w:val="StyleConsolas"/>
        </w:rPr>
        <w:t>--hf-band-region</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lastRenderedPageBreak/>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Must be one of "</w:t>
      </w:r>
      <w:r w:rsidRPr="00683AFF">
        <w:rPr>
          <w:rStyle w:val="StyleConsolas"/>
        </w:rPr>
        <w:t>1/32</w:t>
      </w:r>
      <w:r>
        <w:t>", "</w:t>
      </w:r>
      <w:r w:rsidRPr="00511EE9">
        <w:rPr>
          <w:rFonts w:ascii="Consolas" w:hAnsi="Consolas" w:cs="Consolas"/>
        </w:rPr>
        <w:t>1/16</w:t>
      </w:r>
      <w:r>
        <w:t>", "</w:t>
      </w:r>
      <w:r w:rsidRPr="00511EE9">
        <w:rPr>
          <w:rFonts w:ascii="Consolas" w:hAnsi="Consolas" w:cs="Consolas"/>
        </w:rPr>
        <w:t>1/8</w:t>
      </w:r>
      <w:r>
        <w:t>", "</w:t>
      </w:r>
      <w:r w:rsidRPr="00511EE9">
        <w:rPr>
          <w:rFonts w:ascii="Consolas" w:hAnsi="Consolas" w:cs="Consolas"/>
        </w:rPr>
        <w:t>1/4</w:t>
      </w:r>
      <w:r>
        <w:t>" (no default).</w:t>
      </w:r>
    </w:p>
    <w:p w:rsidR="00877F86" w:rsidRPr="00877F86" w:rsidRDefault="00877F86" w:rsidP="00877F86">
      <w:pPr>
        <w:pStyle w:val="OptionName"/>
      </w:pPr>
      <w:r w:rsidRPr="00877F86">
        <w:t xml:space="preserve">-r </w:t>
      </w:r>
      <w:r w:rsidRPr="00877F86">
        <w:rPr>
          <w:b w:val="0"/>
          <w:i/>
        </w:rPr>
        <w:t>name</w:t>
      </w:r>
      <w:r>
        <w:br/>
      </w:r>
      <w:r w:rsidRPr="00877F86">
        <w:t xml:space="preserve">--hf-band-region </w:t>
      </w:r>
      <w:r w:rsidRPr="00877F86">
        <w:rPr>
          <w:b w:val="0"/>
          <w:i/>
        </w:rPr>
        <w:t>name</w:t>
      </w:r>
      <w:r w:rsidRPr="00877F86">
        <w:t xml:space="preserve"> </w:t>
      </w:r>
    </w:p>
    <w:p w:rsidR="00877F86" w:rsidRDefault="00877F86" w:rsidP="00065286">
      <w:pPr>
        <w:pStyle w:val="OptionDescription"/>
      </w:pPr>
      <w:r w:rsidRPr="00877F86">
        <w:t>Specify the region for UHF/VHF band frequency layout.</w:t>
      </w:r>
    </w:p>
    <w:p w:rsidR="003F631D" w:rsidRDefault="003F631D" w:rsidP="00065286">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AE73B6">
        <w:t>Appendix A</w:t>
      </w:r>
      <w:r>
        <w:fldChar w:fldCharType="end"/>
      </w:r>
      <w:r>
        <w:t>).</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nsolas" w:hAnsi="Consolas" w:cs="Consolas"/>
        </w:rPr>
        <w:t>1/2</w:t>
      </w:r>
      <w:r>
        <w:t>", "</w:t>
      </w:r>
      <w:r w:rsidRPr="00511EE9">
        <w:rPr>
          <w:rFonts w:ascii="Consolas" w:hAnsi="Consolas" w:cs="Consolas"/>
        </w:rPr>
        <w:t>2/3</w:t>
      </w:r>
      <w:r>
        <w:t>", "</w:t>
      </w:r>
      <w:r w:rsidRPr="00511EE9">
        <w:rPr>
          <w:rFonts w:ascii="Consolas" w:hAnsi="Consolas" w:cs="Consolas"/>
        </w:rPr>
        <w:t>3/4</w:t>
      </w:r>
      <w:r>
        <w:t>",</w:t>
      </w:r>
      <w:r w:rsidR="00511EE9">
        <w:t xml:space="preserve"> </w:t>
      </w:r>
      <w:r>
        <w:t>"</w:t>
      </w:r>
      <w:r w:rsidRPr="00511EE9">
        <w:rPr>
          <w:rFonts w:ascii="Consolas" w:hAnsi="Consolas" w:cs="Consolas"/>
        </w:rPr>
        <w:t>5/6</w:t>
      </w:r>
      <w:r>
        <w:t>", "</w:t>
      </w:r>
      <w:r w:rsidRPr="00511EE9">
        <w:rPr>
          <w:rFonts w:ascii="Consolas" w:hAnsi="Consolas" w:cs="Consolas"/>
        </w:rPr>
        <w:t>7/8</w:t>
      </w:r>
      <w:r>
        <w:t>" (no default).</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511EE9">
        <w:rPr>
          <w:rFonts w:ascii="Consolas" w:hAnsi="Consolas" w:cs="Consolas"/>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6C5584">
        <w:rPr>
          <w:rFonts w:ascii="Consolas" w:hAnsi="Consolas" w:cs="Consolas"/>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nsolas" w:hAnsi="Consolas" w:cs="Consolas"/>
        </w:rPr>
        <w:noBreakHyphen/>
      </w:r>
      <w:r w:rsidR="004230A7">
        <w:rPr>
          <w:rFonts w:ascii="Consolas" w:hAnsi="Consolas" w:cs="Consolas"/>
        </w:rPr>
        <w:noBreakHyphen/>
        <w:t>uhf</w:t>
      </w:r>
      <w:r w:rsidR="004230A7">
        <w:rPr>
          <w:rFonts w:ascii="Consolas" w:hAnsi="Consolas" w:cs="Consolas"/>
        </w:rPr>
        <w:noBreakHyphen/>
      </w:r>
      <w:r w:rsidR="004230A7" w:rsidRPr="004230A7">
        <w:rPr>
          <w:rFonts w:ascii="Consolas" w:hAnsi="Consolas" w:cs="Consolas"/>
        </w:rPr>
        <w:t>channel</w:t>
      </w:r>
      <w:r w:rsidR="004230A7" w:rsidRPr="004230A7">
        <w:t xml:space="preserve"> and </w:t>
      </w:r>
      <w:r w:rsidR="004230A7">
        <w:rPr>
          <w:rFonts w:ascii="Consolas" w:hAnsi="Consolas" w:cs="Consolas"/>
        </w:rPr>
        <w:noBreakHyphen/>
      </w:r>
      <w:r w:rsidR="004230A7">
        <w:rPr>
          <w:rFonts w:ascii="Consolas" w:hAnsi="Consolas" w:cs="Consolas"/>
        </w:rPr>
        <w:noBreakHyphen/>
        <w:t>vhf</w:t>
      </w:r>
      <w:r w:rsidR="004230A7">
        <w:rPr>
          <w:rFonts w:ascii="Consolas" w:hAnsi="Consolas" w:cs="Consolas"/>
        </w:rPr>
        <w:noBreakHyphen/>
      </w:r>
      <w:r w:rsidR="004230A7" w:rsidRPr="004230A7">
        <w:rPr>
          <w:rFonts w:ascii="Consolas" w:hAnsi="Consolas" w:cs="Consolas"/>
        </w:rPr>
        <w:t>channel</w:t>
      </w:r>
      <w:r w:rsidR="004230A7" w:rsidRPr="004230A7">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nsolas" w:hAnsi="Consolas" w:cs="Consolas"/>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6C5584">
        <w:rPr>
          <w:rFonts w:ascii="Consolas" w:hAnsi="Consolas" w:cs="Consolas"/>
        </w:rPr>
        <w:t>--offset-count</w:t>
      </w:r>
      <w:r>
        <w:t xml:space="preserve"> option. The resulting frequency will be displayed.</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6C5584">
        <w:rPr>
          <w:rFonts w:ascii="Consolas" w:hAnsi="Consolas" w:cs="Consolas"/>
        </w:rPr>
        <w:t>--offset-count</w:t>
      </w:r>
      <w:r>
        <w:t xml:space="preserve"> option. The resulting frequency will be displayed.</w:t>
      </w:r>
    </w:p>
    <w:p w:rsidR="006B5F1D" w:rsidRPr="0010024C" w:rsidRDefault="006B5F1D" w:rsidP="006B5F1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5F1D" w:rsidRDefault="006B5F1D" w:rsidP="006B5F1D">
      <w:pPr>
        <w:pStyle w:val="OptionName"/>
      </w:pPr>
      <w:r>
        <w:t>--debug[=</w:t>
      </w:r>
      <w:r w:rsidRPr="00A6771E">
        <w:rPr>
          <w:rStyle w:val="StyleOptionNameItaliqueCar"/>
        </w:rPr>
        <w:t>N</w:t>
      </w:r>
      <w:r>
        <w:t>]</w:t>
      </w:r>
    </w:p>
    <w:p w:rsidR="006B5F1D" w:rsidRDefault="006B5F1D" w:rsidP="006B5F1D">
      <w:pPr>
        <w:pStyle w:val="OptionDescription"/>
      </w:pPr>
      <w:r>
        <w:t xml:space="preserve">Produce verbose debug output. Specify an optional debug level </w:t>
      </w:r>
      <w:r>
        <w:rPr>
          <w:i/>
          <w:iCs/>
        </w:rPr>
        <w:t>N</w:t>
      </w:r>
      <w:r>
        <w:t xml:space="preserve"> (1 by default).</w:t>
      </w:r>
    </w:p>
    <w:p w:rsidR="006B5F1D" w:rsidRDefault="006B5F1D" w:rsidP="006B5F1D">
      <w:pPr>
        <w:pStyle w:val="OptionName"/>
      </w:pPr>
      <w:r>
        <w:t>--help</w:t>
      </w:r>
    </w:p>
    <w:p w:rsidR="006B5F1D" w:rsidRDefault="006B5F1D" w:rsidP="006B5F1D">
      <w:pPr>
        <w:pStyle w:val="OptionDescription"/>
      </w:pPr>
      <w:r>
        <w:t>Display command help text.</w:t>
      </w:r>
    </w:p>
    <w:p w:rsidR="006B5F1D" w:rsidRPr="007B2A0D" w:rsidRDefault="006B5F1D" w:rsidP="006B5F1D">
      <w:pPr>
        <w:pStyle w:val="OptionName"/>
        <w:rPr>
          <w:lang w:val="fr-FR"/>
        </w:rPr>
      </w:pPr>
      <w:r w:rsidRPr="007B2A0D">
        <w:rPr>
          <w:lang w:val="fr-FR"/>
        </w:rPr>
        <w:t>--verbose</w:t>
      </w:r>
    </w:p>
    <w:p w:rsidR="006B5F1D" w:rsidRPr="007B2A0D" w:rsidRDefault="006B5F1D" w:rsidP="006B5F1D">
      <w:pPr>
        <w:pStyle w:val="OptionDescription"/>
        <w:rPr>
          <w:lang w:val="fr-FR"/>
        </w:rPr>
      </w:pPr>
      <w:r w:rsidRPr="007B2A0D">
        <w:rPr>
          <w:lang w:val="fr-FR"/>
        </w:rPr>
        <w:t>Produce verbose messages.</w:t>
      </w:r>
    </w:p>
    <w:p w:rsidR="006B5F1D" w:rsidRDefault="006B5F1D" w:rsidP="006B5F1D">
      <w:pPr>
        <w:pStyle w:val="OptionName"/>
      </w:pPr>
      <w:r>
        <w:lastRenderedPageBreak/>
        <w:t>--version</w:t>
      </w:r>
    </w:p>
    <w:p w:rsidR="00374FEB" w:rsidRDefault="006B5F1D" w:rsidP="006B5F1D">
      <w:pPr>
        <w:pStyle w:val="OptionDescription"/>
      </w:pPr>
      <w:r>
        <w:t>Display the version number.</w:t>
      </w:r>
    </w:p>
    <w:p w:rsidR="00AA2520" w:rsidRDefault="00AA2520" w:rsidP="00AA2520">
      <w:pPr>
        <w:pStyle w:val="ReferenceSectionTitle"/>
      </w:pPr>
      <w:bookmarkStart w:id="151" w:name="_Toc22221809"/>
      <w:r>
        <w:lastRenderedPageBreak/>
        <w:t>tsversion</w:t>
      </w:r>
      <w:bookmarkEnd w:id="151"/>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Exampl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DA586E">
        <w:rPr>
          <w:rStyle w:val="StyleConsolas"/>
        </w:rPr>
        <w:t>tsversion</w:t>
      </w:r>
      <w:r w:rsidR="00DA586E">
        <w:t xml:space="preserve"> for Windows 32 and 64 bits, Fedora 64 bits, Ubuntu 64 bits and MacOS (through Homebrew). For other platforms, you have to recompile TSDuck from sources.</w:t>
      </w:r>
    </w:p>
    <w:p w:rsidR="00FE324F" w:rsidRDefault="00FE324F" w:rsidP="00685177">
      <w:r>
        <w:t>Listing versions and information about versions access the GitHub site. This is the only TSDuck command which performs Internet access.</w:t>
      </w:r>
    </w:p>
    <w:p w:rsidR="00FE324F" w:rsidRPr="00FE324F" w:rsidRDefault="00FE324F" w:rsidP="00685177">
      <w:r>
        <w:t>Remote information is requested from the GitHub API. GitHub limits the anonymous access to its API to a certain number of requests per hour per source IP address. If you get an error such as “</w:t>
      </w:r>
      <w:r w:rsidRPr="00FE324F">
        <w:rPr>
          <w:i/>
        </w:rPr>
        <w:t>API rate limit exceeded</w:t>
      </w:r>
      <w:r>
        <w:t xml:space="preserve">”, you may have to wait for the next hour and retry. Alternatively, if you are a registered GitHub user and you have a registered authentication token, this rate limit is removed. Set the value of your authentication token into the environment variable </w:t>
      </w:r>
      <w:r w:rsidRPr="00FF0BFF">
        <w:rPr>
          <w:rStyle w:val="StyleConsolas1"/>
        </w:rPr>
        <w:t>TSDUCK_GITHUB_API_TOKEN</w:t>
      </w:r>
      <w:r>
        <w:t xml:space="preserve"> before using </w:t>
      </w:r>
      <w:r>
        <w:rPr>
          <w:i/>
        </w:rPr>
        <w:t>tsversion</w:t>
      </w:r>
      <w:r>
        <w:t xml:space="preserve">. For macOS users, if the environment variable </w:t>
      </w:r>
      <w:r w:rsidRPr="00FF0BFF">
        <w:rPr>
          <w:rStyle w:val="StyleConsolas1"/>
        </w:rPr>
        <w:t>HOMEBREW_GITHUB_API_TOKEN</w:t>
      </w:r>
      <w:r>
        <w:t xml:space="preserve"> is already defined, it will be used.</w:t>
      </w:r>
    </w:p>
    <w:p w:rsidR="00AA2520" w:rsidRPr="0010024C" w:rsidRDefault="00BD19C2" w:rsidP="00AA2520">
      <w:pPr>
        <w:pStyle w:val="UsageTitle"/>
        <w:rPr>
          <w:lang w:val="en-US"/>
        </w:rPr>
      </w:pPr>
      <w:r>
        <w:rPr>
          <w:lang w:val="en-US"/>
        </w:rPr>
        <w:t>Usage</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BD19C2" w:rsidP="00AA2520">
      <w:pPr>
        <w:pStyle w:val="UsageTitle"/>
        <w:rPr>
          <w:lang w:val="en-US"/>
        </w:rPr>
      </w:pPr>
      <w:r>
        <w:rPr>
          <w:lang w:val="en-US"/>
        </w:rPr>
        <w:t>Options</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044DB0">
        <w:rPr>
          <w:rStyle w:val="StyleConsolas"/>
        </w:rPr>
        <w:t>--download</w:t>
      </w:r>
      <w:r>
        <w:t xml:space="preserve">, fetch the binary installers of the latest version. This is the default. When </w:t>
      </w:r>
      <w:r w:rsidRPr="00044DB0">
        <w:rPr>
          <w:rStyle w:val="StyleConsolas"/>
        </w:rPr>
        <w:t>--source</w:t>
      </w:r>
      <w:r>
        <w:t xml:space="preserve"> is specified, you have to explicitly specify </w:t>
      </w:r>
      <w:r w:rsidRPr="00044DB0">
        <w:rPr>
          <w:rStyle w:val="StyleConsolas"/>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044DB0">
        <w:rPr>
          <w:rStyle w:val="StyleConsolas"/>
        </w:rPr>
        <w:t>--name</w:t>
      </w:r>
      <w:r>
        <w:t xml:space="preserve">) from GitHub. By default, download the binary installers for the current operating system and architecture. Specify </w:t>
      </w:r>
      <w:r w:rsidRPr="00044DB0">
        <w:rPr>
          <w:rStyle w:val="StyleConsolas"/>
        </w:rPr>
        <w:t>--source</w:t>
      </w:r>
      <w:r>
        <w:t xml:space="preserve"> to download the source code.</w:t>
      </w:r>
    </w:p>
    <w:p w:rsidR="00044DB0" w:rsidRDefault="00044DB0" w:rsidP="00044DB0">
      <w:pPr>
        <w:pStyle w:val="OptionDescription"/>
      </w:pPr>
      <w:r>
        <w:t>If a local file with the same name and size already exists, the local file is reused and the download operation is skipped.</w:t>
      </w:r>
    </w:p>
    <w:p w:rsidR="00642908" w:rsidRDefault="00642908" w:rsidP="00642908">
      <w:pPr>
        <w:pStyle w:val="OptionName"/>
      </w:pPr>
      <w:r>
        <w:t>-e</w:t>
      </w:r>
      <w:r>
        <w:br/>
        <w:t>--extensions</w:t>
      </w:r>
    </w:p>
    <w:p w:rsidR="00642908" w:rsidRDefault="00642908" w:rsidP="00642908">
      <w:pPr>
        <w:pStyle w:val="OptionDescription"/>
      </w:pPr>
      <w:r>
        <w:t>List all available TSDuck extensions.</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386473" w:rsidRDefault="00386473" w:rsidP="00386473">
      <w:pPr>
        <w:pStyle w:val="OptionName"/>
        <w:rPr>
          <w:lang w:eastAsia="fr-FR"/>
        </w:rPr>
      </w:pPr>
      <w:r>
        <w:rPr>
          <w:lang w:eastAsia="fr-FR"/>
        </w:rPr>
        <w:lastRenderedPageBreak/>
        <w:t>-i</w:t>
      </w:r>
      <w:r>
        <w:rPr>
          <w:lang w:eastAsia="fr-FR"/>
        </w:rPr>
        <w:br/>
        <w:t>--integer</w:t>
      </w:r>
    </w:p>
    <w:p w:rsidR="00386473" w:rsidRDefault="00386473" w:rsidP="00386473">
      <w:pPr>
        <w:pStyle w:val="OptionDescription"/>
        <w:rPr>
          <w:lang w:eastAsia="fr-FR"/>
        </w:rPr>
      </w:pPr>
      <w:r>
        <w:rPr>
          <w:lang w:eastAsia="fr-FR"/>
        </w:rPr>
        <w:t>Display the current version of TSDuck in integer format, suitable for comparison in a script.</w:t>
      </w:r>
    </w:p>
    <w:p w:rsidR="00386473" w:rsidRDefault="00386473" w:rsidP="00386473">
      <w:pPr>
        <w:pStyle w:val="OptionDescription"/>
        <w:rPr>
          <w:lang w:eastAsia="fr-FR"/>
        </w:rPr>
      </w:pPr>
      <w:r>
        <w:rPr>
          <w:lang w:eastAsia="fr-FR"/>
        </w:rPr>
        <w:t>Example: 31000669 for 3.10-669 (5 digits are used for the last commit number).</w:t>
      </w:r>
    </w:p>
    <w:p w:rsidR="00BE0841" w:rsidRPr="00BE0841" w:rsidRDefault="00BE0841" w:rsidP="00BE0841">
      <w:pPr>
        <w:pStyle w:val="OptionName"/>
        <w:rPr>
          <w:lang w:val="en-US"/>
        </w:rPr>
      </w:pPr>
      <w:r w:rsidRPr="00BE0841">
        <w:rPr>
          <w:lang w:val="en-US"/>
        </w:rPr>
        <w:t>-l</w:t>
      </w:r>
      <w:r>
        <w:rPr>
          <w:lang w:val="en-US"/>
        </w:rPr>
        <w:br/>
      </w:r>
      <w:r w:rsidRPr="00BE0841">
        <w:rPr>
          <w:lang w:val="en-US"/>
        </w:rPr>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rPr>
          <w:lang w:val="en-US"/>
        </w:rPr>
      </w:pPr>
      <w:r w:rsidRPr="00BE0841">
        <w:rPr>
          <w:lang w:val="en-US"/>
        </w:rPr>
        <w:t xml:space="preserve">-n </w:t>
      </w:r>
      <w:r w:rsidRPr="00BE0841">
        <w:rPr>
          <w:b w:val="0"/>
          <w:i/>
          <w:lang w:val="en-US"/>
        </w:rPr>
        <w:t>version-name</w:t>
      </w:r>
      <w:r>
        <w:rPr>
          <w:lang w:val="en-US"/>
        </w:rPr>
        <w:br/>
      </w:r>
      <w:r w:rsidRPr="00BE0841">
        <w:rPr>
          <w:lang w:val="en-US"/>
        </w:rPr>
        <w:t xml:space="preserve">--name </w:t>
      </w:r>
      <w:r w:rsidRPr="00BE0841">
        <w:rPr>
          <w:b w:val="0"/>
          <w:i/>
          <w:lang w:val="en-US"/>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rPr>
          <w:lang w:val="en-US"/>
        </w:rPr>
      </w:pPr>
      <w:r w:rsidRPr="00BE0841">
        <w:rPr>
          <w:lang w:val="en-US"/>
        </w:rPr>
        <w:t xml:space="preserve">-o </w:t>
      </w:r>
      <w:r w:rsidRPr="00BE0841">
        <w:rPr>
          <w:b w:val="0"/>
          <w:i/>
          <w:lang w:val="en-US"/>
        </w:rPr>
        <w:t>dir-name</w:t>
      </w:r>
      <w:r>
        <w:rPr>
          <w:lang w:val="en-US"/>
        </w:rPr>
        <w:br/>
      </w:r>
      <w:r w:rsidRPr="00BE0841">
        <w:rPr>
          <w:lang w:val="en-US"/>
        </w:rPr>
        <w:t xml:space="preserve">--output-directory </w:t>
      </w:r>
      <w:r w:rsidRPr="00BE0841">
        <w:rPr>
          <w:b w:val="0"/>
          <w:i/>
          <w:lang w:val="en-US"/>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rPr>
          <w:lang w:val="en-US"/>
        </w:rPr>
      </w:pPr>
      <w:r w:rsidRPr="00BE0841">
        <w:rPr>
          <w:lang w:val="en-US"/>
        </w:rPr>
        <w:t xml:space="preserve">--proxy-host </w:t>
      </w:r>
      <w:r w:rsidRPr="00702B46">
        <w:rPr>
          <w:b w:val="0"/>
          <w:i/>
          <w:lang w:val="en-US"/>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rPr>
          <w:lang w:val="en-US"/>
        </w:rPr>
      </w:pPr>
      <w:r w:rsidRPr="00BE0841">
        <w:rPr>
          <w:lang w:val="en-US"/>
        </w:rPr>
        <w:t xml:space="preserve">--proxy-password </w:t>
      </w:r>
      <w:r w:rsidRPr="00702B46">
        <w:rPr>
          <w:b w:val="0"/>
          <w:i/>
          <w:lang w:val="en-US"/>
        </w:rPr>
        <w:t>string</w:t>
      </w:r>
    </w:p>
    <w:p w:rsidR="00BE0841" w:rsidRPr="00BE0841" w:rsidRDefault="00BE0841" w:rsidP="00702B46">
      <w:pPr>
        <w:pStyle w:val="OptionDescription"/>
      </w:pPr>
      <w:r w:rsidRPr="00BE0841">
        <w:t xml:space="preserve">Optional proxy password for Internet access (for use with </w:t>
      </w:r>
      <w:r w:rsidRPr="00702B46">
        <w:rPr>
          <w:rStyle w:val="StyleConsolas"/>
        </w:rPr>
        <w:t>--proxy-user</w:t>
      </w:r>
      <w:r w:rsidRPr="00BE0841">
        <w:t>).</w:t>
      </w:r>
    </w:p>
    <w:p w:rsidR="00BE0841" w:rsidRPr="00BE0841" w:rsidRDefault="00BE0841" w:rsidP="00BE0841">
      <w:pPr>
        <w:pStyle w:val="OptionName"/>
        <w:rPr>
          <w:lang w:val="en-US"/>
        </w:rPr>
      </w:pPr>
      <w:r w:rsidRPr="00BE0841">
        <w:rPr>
          <w:lang w:val="en-US"/>
        </w:rPr>
        <w:t xml:space="preserve">--proxy-port </w:t>
      </w:r>
      <w:r w:rsidRPr="00702B46">
        <w:rPr>
          <w:b w:val="0"/>
          <w:i/>
          <w:lang w:val="en-US"/>
        </w:rPr>
        <w:t>value</w:t>
      </w:r>
    </w:p>
    <w:p w:rsidR="00BE0841" w:rsidRPr="00BE0841" w:rsidRDefault="00BE0841" w:rsidP="00702B46">
      <w:pPr>
        <w:pStyle w:val="OptionDescription"/>
      </w:pPr>
      <w:r w:rsidRPr="00BE0841">
        <w:t xml:space="preserve">Optional proxy port for Internet access (for use with </w:t>
      </w:r>
      <w:r w:rsidRPr="00702B46">
        <w:rPr>
          <w:rStyle w:val="StyleConsolas"/>
        </w:rPr>
        <w:t>--proxy-host</w:t>
      </w:r>
      <w:r w:rsidRPr="00BE0841">
        <w:t>).</w:t>
      </w:r>
    </w:p>
    <w:p w:rsidR="00BE0841" w:rsidRPr="00BE0841" w:rsidRDefault="00BE0841" w:rsidP="00BE0841">
      <w:pPr>
        <w:pStyle w:val="OptionName"/>
        <w:rPr>
          <w:lang w:val="en-US"/>
        </w:rPr>
      </w:pPr>
      <w:r w:rsidRPr="00BE0841">
        <w:rPr>
          <w:lang w:val="en-US"/>
        </w:rPr>
        <w:t xml:space="preserve">--proxy-user </w:t>
      </w:r>
      <w:r w:rsidRPr="00702B46">
        <w:rPr>
          <w:b w:val="0"/>
          <w:i/>
          <w:lang w:val="en-US"/>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rPr>
          <w:lang w:val="en-US"/>
        </w:rPr>
      </w:pPr>
      <w:r w:rsidRPr="00BE0841">
        <w:rPr>
          <w:lang w:val="en-US"/>
        </w:rPr>
        <w:t>-s</w:t>
      </w:r>
      <w:r w:rsidR="00702B46">
        <w:rPr>
          <w:lang w:val="en-US"/>
        </w:rPr>
        <w:br/>
      </w:r>
      <w:r w:rsidRPr="00BE0841">
        <w:rPr>
          <w:lang w:val="en-US"/>
        </w:rPr>
        <w:t>--source</w:t>
      </w:r>
    </w:p>
    <w:p w:rsidR="00BE0841" w:rsidRPr="00BE0841" w:rsidRDefault="00BE0841" w:rsidP="00702B46">
      <w:pPr>
        <w:pStyle w:val="OptionDescription"/>
      </w:pPr>
      <w:r w:rsidRPr="00BE0841">
        <w:t xml:space="preserve">With </w:t>
      </w:r>
      <w:r w:rsidRPr="00702B46">
        <w:rPr>
          <w:rStyle w:val="StyleConsolas"/>
        </w:rPr>
        <w:t>--download</w:t>
      </w:r>
      <w:r w:rsidRPr="00BE0841">
        <w:t>, download the source code archive instead of the binary installers.</w:t>
      </w:r>
    </w:p>
    <w:p w:rsidR="00BE0841" w:rsidRPr="00BE0841" w:rsidRDefault="00BE0841" w:rsidP="00BE0841">
      <w:pPr>
        <w:pStyle w:val="OptionName"/>
        <w:rPr>
          <w:lang w:val="en-US"/>
        </w:rPr>
      </w:pPr>
      <w:r w:rsidRPr="00BE0841">
        <w:rPr>
          <w:lang w:val="en-US"/>
        </w:rPr>
        <w:t>-t</w:t>
      </w:r>
      <w:r w:rsidR="00702B46">
        <w:rPr>
          <w:lang w:val="en-US"/>
        </w:rPr>
        <w:br/>
      </w:r>
      <w:r w:rsidRPr="00BE0841">
        <w:rPr>
          <w:lang w:val="en-US"/>
        </w:rPr>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rPr>
          <w:lang w:val="en-US"/>
        </w:rPr>
      </w:pPr>
      <w:r w:rsidRPr="00BE0841">
        <w:rPr>
          <w:lang w:val="en-US"/>
        </w:rPr>
        <w:t>-u</w:t>
      </w:r>
      <w:r w:rsidR="0035565E">
        <w:rPr>
          <w:lang w:val="en-US"/>
        </w:rPr>
        <w:br/>
      </w:r>
      <w:r w:rsidRPr="00BE0841">
        <w:rPr>
          <w:lang w:val="en-US"/>
        </w:rPr>
        <w:t>--upgrade</w:t>
      </w:r>
    </w:p>
    <w:p w:rsidR="00BE0841" w:rsidRPr="00BE0841" w:rsidRDefault="00BE0841" w:rsidP="0035565E">
      <w:pPr>
        <w:pStyle w:val="OptionDescription"/>
      </w:pPr>
      <w:r w:rsidRPr="00BE0841">
        <w:t>Upgrade TSDuck to the latest version.</w:t>
      </w:r>
    </w:p>
    <w:p w:rsidR="00BE0E59" w:rsidRPr="0010024C" w:rsidRDefault="00BE0E59" w:rsidP="00BE0E59">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E0E59" w:rsidRDefault="00BE0E59" w:rsidP="00BE0E59">
      <w:pPr>
        <w:pStyle w:val="OptionName"/>
      </w:pPr>
      <w:r>
        <w:t>--debug[=</w:t>
      </w:r>
      <w:r w:rsidRPr="00A6771E">
        <w:rPr>
          <w:rStyle w:val="StyleOptionNameItaliqueCar"/>
        </w:rPr>
        <w:t>N</w:t>
      </w:r>
      <w:r>
        <w:t>]</w:t>
      </w:r>
    </w:p>
    <w:p w:rsidR="00BE0E59" w:rsidRDefault="00BE0E59" w:rsidP="00BE0E59">
      <w:pPr>
        <w:pStyle w:val="OptionDescription"/>
      </w:pPr>
      <w:r>
        <w:t xml:space="preserve">Produce verbose debug output. Specify an optional debug level </w:t>
      </w:r>
      <w:r>
        <w:rPr>
          <w:i/>
          <w:iCs/>
        </w:rPr>
        <w:t>N</w:t>
      </w:r>
      <w:r>
        <w:t xml:space="preserve"> (1 by default).</w:t>
      </w:r>
    </w:p>
    <w:p w:rsidR="00BE0E59" w:rsidRDefault="00BE0E59" w:rsidP="00BE0E59">
      <w:pPr>
        <w:pStyle w:val="OptionName"/>
      </w:pPr>
      <w:r>
        <w:t>--help</w:t>
      </w:r>
    </w:p>
    <w:p w:rsidR="00BE0E59" w:rsidRDefault="00BE0E59" w:rsidP="00BE0E59">
      <w:pPr>
        <w:pStyle w:val="OptionDescription"/>
      </w:pPr>
      <w:r>
        <w:t>Display command help text.</w:t>
      </w:r>
    </w:p>
    <w:p w:rsidR="00BE0E59" w:rsidRPr="007B2A0D" w:rsidRDefault="00BE0E59" w:rsidP="00BE0E59">
      <w:pPr>
        <w:pStyle w:val="OptionName"/>
        <w:rPr>
          <w:lang w:val="fr-FR"/>
        </w:rPr>
      </w:pPr>
      <w:r w:rsidRPr="007B2A0D">
        <w:rPr>
          <w:lang w:val="fr-FR"/>
        </w:rPr>
        <w:t>-v</w:t>
      </w:r>
      <w:r>
        <w:rPr>
          <w:lang w:val="fr-FR"/>
        </w:rPr>
        <w:br/>
      </w:r>
      <w:r w:rsidRPr="007B2A0D">
        <w:rPr>
          <w:lang w:val="fr-FR"/>
        </w:rPr>
        <w:t>--verbose</w:t>
      </w:r>
    </w:p>
    <w:p w:rsidR="00BE0E59" w:rsidRPr="007B2A0D" w:rsidRDefault="00BE0E59" w:rsidP="00BE0E59">
      <w:pPr>
        <w:pStyle w:val="OptionDescription"/>
        <w:rPr>
          <w:lang w:val="fr-FR"/>
        </w:rPr>
      </w:pPr>
      <w:r w:rsidRPr="007B2A0D">
        <w:rPr>
          <w:lang w:val="fr-FR"/>
        </w:rPr>
        <w:t>Produce verbose messages.</w:t>
      </w:r>
    </w:p>
    <w:p w:rsidR="00BE0E59" w:rsidRDefault="00BE0E59" w:rsidP="00BE0E59">
      <w:pPr>
        <w:pStyle w:val="OptionName"/>
      </w:pPr>
      <w:r>
        <w:t>--version</w:t>
      </w:r>
    </w:p>
    <w:p w:rsidR="00AA2520" w:rsidRDefault="00BE0E59" w:rsidP="00BE0E59">
      <w:pPr>
        <w:pStyle w:val="OptionDescription"/>
      </w:pPr>
      <w:r>
        <w:t>Display the version number.</w:t>
      </w:r>
    </w:p>
    <w:p w:rsidR="00AA2520" w:rsidRDefault="00AA2520" w:rsidP="001D560C">
      <w:pPr>
        <w:pStyle w:val="OptionDescription"/>
        <w:sectPr w:rsidR="00AA2520" w:rsidSect="0090412B">
          <w:headerReference w:type="even" r:id="rId25"/>
          <w:headerReference w:type="default" r:id="rId26"/>
          <w:pgSz w:w="11907" w:h="16840" w:code="9"/>
          <w:pgMar w:top="1440" w:right="1440" w:bottom="1440" w:left="1440" w:header="720" w:footer="720" w:gutter="0"/>
          <w:cols w:space="720"/>
        </w:sectPr>
      </w:pPr>
    </w:p>
    <w:p w:rsidR="00A771C4" w:rsidRDefault="00FF1216" w:rsidP="00E86E81">
      <w:pPr>
        <w:pStyle w:val="Heading1"/>
      </w:pPr>
      <w:bookmarkStart w:id="152" w:name="_Ref218669309"/>
      <w:bookmarkStart w:id="153" w:name="_Toc22221810"/>
      <w:r>
        <w:lastRenderedPageBreak/>
        <w:t>TSP Plugins</w:t>
      </w:r>
      <w:bookmarkEnd w:id="152"/>
      <w:bookmarkEnd w:id="153"/>
    </w:p>
    <w:p w:rsidR="00FF1216" w:rsidRPr="009F4EDF" w:rsidRDefault="00FF1216">
      <w:pPr>
        <w:rPr>
          <w:i/>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r w:rsidR="009F4EDF">
        <w:rPr>
          <w:lang w:val="en-GB"/>
        </w:rPr>
        <w:t xml:space="preserve"> The input and output plugins can also be used by the command </w:t>
      </w:r>
      <w:r w:rsidR="009F4EDF">
        <w:rPr>
          <w:i/>
          <w:lang w:val="en-GB"/>
        </w:rPr>
        <w:t>tsswitch</w:t>
      </w:r>
      <w:r w:rsidR="009F4EDF" w:rsidRPr="009F4EDF">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AE73B6" w:rsidRPr="00E233F7">
        <w:t xml:space="preserve">Table </w:t>
      </w:r>
      <w:r w:rsidR="00AE73B6">
        <w:rPr>
          <w:noProof/>
        </w:rPr>
        <w:t>2</w:t>
      </w:r>
      <w:r w:rsidR="00D57DD4">
        <w:rPr>
          <w:lang w:val="en-GB"/>
        </w:rPr>
        <w:fldChar w:fldCharType="end"/>
      </w:r>
      <w:r>
        <w:rPr>
          <w:lang w:val="en-GB"/>
        </w:rPr>
        <w:t xml:space="preserve"> lists all available plugins.</w:t>
      </w:r>
    </w:p>
    <w:p w:rsidR="002B6D0C" w:rsidRPr="00E233F7" w:rsidRDefault="002B6D0C" w:rsidP="00E233F7">
      <w:pPr>
        <w:pStyle w:val="Caption"/>
      </w:pPr>
      <w:bookmarkStart w:id="154" w:name="_Ref127164900"/>
      <w:bookmarkStart w:id="155" w:name="_Toc22222167"/>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AE73B6">
        <w:rPr>
          <w:noProof/>
        </w:rPr>
        <w:t>2</w:t>
      </w:r>
      <w:r w:rsidR="00BB603E" w:rsidRPr="00E233F7">
        <w:fldChar w:fldCharType="end"/>
      </w:r>
      <w:bookmarkEnd w:id="154"/>
      <w:r w:rsidRPr="00E233F7">
        <w:t xml:space="preserve">: </w:t>
      </w:r>
      <w:r w:rsidR="001B02F9" w:rsidRPr="00E233F7">
        <w:t>tsp</w:t>
      </w:r>
      <w:r w:rsidRPr="00E233F7">
        <w:t xml:space="preserve"> plugins</w:t>
      </w:r>
      <w:bookmarkEnd w:id="155"/>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90"/>
        <w:gridCol w:w="1297"/>
        <w:gridCol w:w="5772"/>
      </w:tblGrid>
      <w:tr w:rsidR="00911034" w:rsidTr="00772412">
        <w:trPr>
          <w:tblHeader/>
        </w:trPr>
        <w:tc>
          <w:tcPr>
            <w:tcW w:w="0" w:type="auto"/>
            <w:shd w:val="clear" w:color="auto" w:fill="2ECC71"/>
          </w:tcPr>
          <w:p w:rsidR="00911034" w:rsidRDefault="00911034" w:rsidP="009C300E">
            <w:pPr>
              <w:pStyle w:val="TableTitle"/>
              <w:rPr>
                <w:lang w:val="fr-FR"/>
              </w:rPr>
            </w:pPr>
            <w:bookmarkStart w:id="156" w:name="_Ref127069449"/>
            <w:r>
              <w:rPr>
                <w:lang w:val="fr-FR"/>
              </w:rPr>
              <w:t>Plugin</w:t>
            </w:r>
          </w:p>
        </w:tc>
        <w:tc>
          <w:tcPr>
            <w:tcW w:w="0" w:type="auto"/>
            <w:shd w:val="clear" w:color="auto" w:fill="2ECC71"/>
          </w:tcPr>
          <w:p w:rsidR="00911034" w:rsidRDefault="00911034" w:rsidP="009C300E">
            <w:pPr>
              <w:pStyle w:val="TableTitle"/>
              <w:rPr>
                <w:lang w:val="fr-FR"/>
              </w:rPr>
            </w:pPr>
            <w:r>
              <w:rPr>
                <w:lang w:val="fr-FR"/>
              </w:rPr>
              <w:t>Type</w:t>
            </w:r>
          </w:p>
        </w:tc>
        <w:tc>
          <w:tcPr>
            <w:tcW w:w="5772" w:type="dxa"/>
            <w:shd w:val="clear" w:color="auto" w:fill="2ECC71"/>
          </w:tcPr>
          <w:p w:rsidR="00911034" w:rsidRDefault="00911034" w:rsidP="009C300E">
            <w:pPr>
              <w:pStyle w:val="TableTitle"/>
              <w:rPr>
                <w:lang w:val="en-GB"/>
              </w:rPr>
            </w:pPr>
            <w:r>
              <w:rPr>
                <w:lang w:val="en-GB"/>
              </w:rPr>
              <w:t>Description</w:t>
            </w:r>
          </w:p>
        </w:tc>
      </w:tr>
      <w:tr w:rsidR="00911034">
        <w:tc>
          <w:tcPr>
            <w:tcW w:w="0" w:type="auto"/>
          </w:tcPr>
          <w:p w:rsidR="00911034" w:rsidRDefault="006F6538">
            <w:pPr>
              <w:pStyle w:val="TableContent"/>
              <w:rPr>
                <w:rFonts w:ascii="Consolas" w:hAnsi="Consolas"/>
              </w:rPr>
            </w:pPr>
            <w:r>
              <w:rPr>
                <w:rFonts w:ascii="Consolas" w:hAnsi="Consolas"/>
              </w:rPr>
              <w:t>a</w:t>
            </w:r>
            <w:r w:rsidR="000215B8">
              <w:rPr>
                <w:rFonts w:ascii="Consolas" w:hAnsi="Consolas"/>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nsolas" w:hAnsi="Consolas"/>
              </w:rPr>
            </w:pPr>
            <w:r>
              <w:rPr>
                <w:rFonts w:ascii="Consolas" w:hAnsi="Consolas"/>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nsolas" w:hAnsi="Consolas"/>
              </w:rPr>
            </w:pPr>
            <w:r>
              <w:rPr>
                <w:rFonts w:ascii="Consolas" w:hAnsi="Consolas"/>
              </w:rPr>
              <w:t>bat</w:t>
            </w:r>
          </w:p>
        </w:tc>
        <w:tc>
          <w:tcPr>
            <w:tcW w:w="0" w:type="auto"/>
          </w:tcPr>
          <w:p w:rsidR="006F6538" w:rsidRDefault="0079300A" w:rsidP="005E0B8F">
            <w:pPr>
              <w:pStyle w:val="TableCentered"/>
            </w:pPr>
            <w:r>
              <w:t>p</w:t>
            </w:r>
            <w:r w:rsidR="006F6538">
              <w:t>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nsolas" w:hAnsi="Consolas"/>
              </w:rPr>
            </w:pPr>
            <w:r>
              <w:rPr>
                <w:rFonts w:ascii="Consolas" w:hAnsi="Consolas"/>
              </w:rPr>
              <w:t>bitrate_monitor</w:t>
            </w:r>
          </w:p>
        </w:tc>
        <w:tc>
          <w:tcPr>
            <w:tcW w:w="0" w:type="auto"/>
          </w:tcPr>
          <w:p w:rsidR="00911034" w:rsidRDefault="0079300A" w:rsidP="00B37A75">
            <w:pPr>
              <w:pStyle w:val="TableCentered"/>
            </w:pPr>
            <w:r>
              <w:t>p</w:t>
            </w:r>
            <w:r w:rsidR="00911034">
              <w:t>acket</w:t>
            </w:r>
          </w:p>
        </w:tc>
        <w:tc>
          <w:tcPr>
            <w:tcW w:w="5772" w:type="dxa"/>
          </w:tcPr>
          <w:p w:rsidR="00911034" w:rsidRDefault="003E2DF2" w:rsidP="00B37A75">
            <w:pPr>
              <w:pStyle w:val="TableContent"/>
            </w:pPr>
            <w:r w:rsidRPr="003E2DF2">
              <w:t xml:space="preserve">Monitor </w:t>
            </w:r>
            <w:r>
              <w:t xml:space="preserve">the </w:t>
            </w:r>
            <w:r w:rsidRPr="003E2DF2">
              <w:t xml:space="preserve">bitrate </w:t>
            </w:r>
            <w:r w:rsidR="00635D41">
              <w:t>of the</w:t>
            </w:r>
            <w:r w:rsidRPr="003E2DF2">
              <w:t xml:space="preserve"> TS or a given PID</w:t>
            </w:r>
          </w:p>
        </w:tc>
      </w:tr>
      <w:tr w:rsidR="00911034">
        <w:tc>
          <w:tcPr>
            <w:tcW w:w="0" w:type="auto"/>
          </w:tcPr>
          <w:p w:rsidR="00911034" w:rsidRDefault="00911034">
            <w:pPr>
              <w:pStyle w:val="TableContent"/>
              <w:rPr>
                <w:rFonts w:ascii="Consolas" w:hAnsi="Consolas"/>
              </w:rPr>
            </w:pPr>
            <w:r>
              <w:rPr>
                <w:rFonts w:ascii="Consolas" w:hAnsi="Consolas"/>
              </w:rPr>
              <w:t>boostpid</w:t>
            </w:r>
          </w:p>
        </w:tc>
        <w:tc>
          <w:tcPr>
            <w:tcW w:w="0" w:type="auto"/>
          </w:tcPr>
          <w:p w:rsidR="00911034" w:rsidRDefault="0079300A">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nsolas" w:hAnsi="Consolas"/>
              </w:rPr>
            </w:pPr>
            <w:r>
              <w:rPr>
                <w:rFonts w:ascii="Consolas" w:hAnsi="Consolas"/>
              </w:rPr>
              <w:t>c</w:t>
            </w:r>
            <w:r w:rsidR="001F0A1B">
              <w:rPr>
                <w:rFonts w:ascii="Consolas" w:hAnsi="Consolas"/>
              </w:rPr>
              <w:t>at</w:t>
            </w:r>
          </w:p>
        </w:tc>
        <w:tc>
          <w:tcPr>
            <w:tcW w:w="0" w:type="auto"/>
          </w:tcPr>
          <w:p w:rsidR="001F0A1B" w:rsidRDefault="0079300A">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nsolas" w:hAnsi="Consolas"/>
              </w:rPr>
            </w:pPr>
            <w:r>
              <w:rPr>
                <w:rFonts w:ascii="Consolas" w:hAnsi="Consolas"/>
              </w:rPr>
              <w:t>c</w:t>
            </w:r>
            <w:r w:rsidR="00911034">
              <w:rPr>
                <w:rFonts w:ascii="Consolas" w:hAnsi="Consolas"/>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nsolas" w:hAnsi="Consolas"/>
              </w:rPr>
            </w:pPr>
            <w:r>
              <w:rPr>
                <w:rFonts w:ascii="Consolas" w:hAnsi="Consolas"/>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nsolas" w:hAnsi="Consolas"/>
              </w:rPr>
            </w:pPr>
            <w:r>
              <w:rPr>
                <w:rFonts w:ascii="Consolas" w:hAnsi="Consolas"/>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91351D">
        <w:tc>
          <w:tcPr>
            <w:tcW w:w="0" w:type="auto"/>
          </w:tcPr>
          <w:p w:rsidR="0091351D" w:rsidRDefault="0091351D">
            <w:pPr>
              <w:pStyle w:val="TableContent"/>
              <w:rPr>
                <w:rFonts w:ascii="Consolas" w:hAnsi="Consolas"/>
              </w:rPr>
            </w:pPr>
            <w:r>
              <w:rPr>
                <w:rFonts w:ascii="Consolas" w:hAnsi="Consolas"/>
              </w:rPr>
              <w:t>craft</w:t>
            </w:r>
          </w:p>
        </w:tc>
        <w:tc>
          <w:tcPr>
            <w:tcW w:w="0" w:type="auto"/>
          </w:tcPr>
          <w:p w:rsidR="0091351D" w:rsidRDefault="00475AEA">
            <w:pPr>
              <w:pStyle w:val="TableCentered"/>
            </w:pPr>
            <w:r>
              <w:t>i</w:t>
            </w:r>
            <w:r w:rsidR="0091351D">
              <w:t>nput</w:t>
            </w:r>
            <w:r>
              <w:t>, packet</w:t>
            </w:r>
          </w:p>
        </w:tc>
        <w:tc>
          <w:tcPr>
            <w:tcW w:w="5772" w:type="dxa"/>
          </w:tcPr>
          <w:p w:rsidR="0091351D" w:rsidRDefault="0091351D">
            <w:pPr>
              <w:pStyle w:val="TableContent"/>
            </w:pPr>
            <w:r w:rsidRPr="0091351D">
              <w:t xml:space="preserve">Build </w:t>
            </w:r>
            <w:r w:rsidR="00475AEA">
              <w:t>or modify specifically crafted</w:t>
            </w:r>
            <w:r w:rsidRPr="0091351D">
              <w:t xml:space="preserve"> packets</w:t>
            </w:r>
          </w:p>
        </w:tc>
      </w:tr>
      <w:tr w:rsidR="003E25DB">
        <w:tc>
          <w:tcPr>
            <w:tcW w:w="0" w:type="auto"/>
          </w:tcPr>
          <w:p w:rsidR="003E25DB" w:rsidRDefault="003E25DB">
            <w:pPr>
              <w:pStyle w:val="TableContent"/>
              <w:rPr>
                <w:rFonts w:ascii="Consolas" w:hAnsi="Consolas"/>
              </w:rPr>
            </w:pPr>
            <w:r>
              <w:rPr>
                <w:rFonts w:ascii="Consolas" w:hAnsi="Consolas"/>
              </w:rPr>
              <w:t>cutoff</w:t>
            </w:r>
          </w:p>
        </w:tc>
        <w:tc>
          <w:tcPr>
            <w:tcW w:w="0" w:type="auto"/>
          </w:tcPr>
          <w:p w:rsidR="003E25DB" w:rsidRDefault="003E25DB">
            <w:pPr>
              <w:pStyle w:val="TableCentered"/>
            </w:pPr>
            <w:r>
              <w:t>packet</w:t>
            </w:r>
          </w:p>
        </w:tc>
        <w:tc>
          <w:tcPr>
            <w:tcW w:w="5772" w:type="dxa"/>
          </w:tcPr>
          <w:p w:rsidR="003E25DB" w:rsidRPr="0091351D" w:rsidRDefault="003E25DB">
            <w:pPr>
              <w:pStyle w:val="TableContent"/>
            </w:pPr>
            <w:r w:rsidRPr="003E25DB">
              <w:t>Set labels on TS packets upon reception of UDP messages</w:t>
            </w:r>
          </w:p>
        </w:tc>
      </w:tr>
      <w:tr w:rsidR="001F0A1B">
        <w:tc>
          <w:tcPr>
            <w:tcW w:w="0" w:type="auto"/>
          </w:tcPr>
          <w:p w:rsidR="001F0A1B" w:rsidRDefault="001F0A1B">
            <w:pPr>
              <w:pStyle w:val="TableContent"/>
              <w:rPr>
                <w:rFonts w:ascii="Consolas" w:hAnsi="Consolas"/>
              </w:rPr>
            </w:pPr>
            <w:r>
              <w:rPr>
                <w:rFonts w:ascii="Consolas" w:hAnsi="Consolas"/>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p>
        </w:tc>
      </w:tr>
      <w:tr w:rsidR="00A47ECB">
        <w:tc>
          <w:tcPr>
            <w:tcW w:w="0" w:type="auto"/>
          </w:tcPr>
          <w:p w:rsidR="00A47ECB" w:rsidRDefault="00A47ECB">
            <w:pPr>
              <w:pStyle w:val="TableContent"/>
              <w:rPr>
                <w:rFonts w:ascii="Consolas" w:hAnsi="Consolas"/>
              </w:rPr>
            </w:pPr>
            <w:r>
              <w:rPr>
                <w:rFonts w:ascii="Consolas" w:hAnsi="Consolas"/>
              </w:rPr>
              <w:t>decap</w:t>
            </w:r>
          </w:p>
        </w:tc>
        <w:tc>
          <w:tcPr>
            <w:tcW w:w="0" w:type="auto"/>
          </w:tcPr>
          <w:p w:rsidR="00A47ECB" w:rsidRDefault="00A47ECB">
            <w:pPr>
              <w:pStyle w:val="TableCentered"/>
            </w:pPr>
            <w:r>
              <w:t>packet</w:t>
            </w:r>
          </w:p>
        </w:tc>
        <w:tc>
          <w:tcPr>
            <w:tcW w:w="5772" w:type="dxa"/>
          </w:tcPr>
          <w:p w:rsidR="00A47ECB" w:rsidRDefault="00A47ECB">
            <w:pPr>
              <w:pStyle w:val="TableContent"/>
            </w:pPr>
            <w:r w:rsidRPr="00A47ECB">
              <w:t xml:space="preserve">Decapsulate TS packets from a PID produced by </w:t>
            </w:r>
            <w:r w:rsidRPr="00A47ECB">
              <w:rPr>
                <w:i/>
              </w:rPr>
              <w:t>encap</w:t>
            </w:r>
            <w:r w:rsidRPr="00A47ECB">
              <w:t xml:space="preserve"> plugin</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nsolas" w:hAnsi="Consolas"/>
              </w:rPr>
            </w:pPr>
            <w:r>
              <w:rPr>
                <w:rFonts w:ascii="Consolas" w:hAnsi="Consolas"/>
              </w:rPr>
              <w:t>descrambler</w:t>
            </w:r>
          </w:p>
        </w:tc>
        <w:tc>
          <w:tcPr>
            <w:tcW w:w="0" w:type="auto"/>
          </w:tcPr>
          <w:p w:rsidR="00911034" w:rsidRDefault="00911034" w:rsidP="002D6C34">
            <w:pPr>
              <w:pStyle w:val="TableCentered"/>
              <w:rPr>
                <w:lang w:val="en-GB"/>
              </w:rPr>
            </w:pPr>
            <w:r>
              <w:t>packet</w:t>
            </w:r>
          </w:p>
        </w:tc>
        <w:tc>
          <w:tcPr>
            <w:tcW w:w="5772" w:type="dxa"/>
          </w:tcPr>
          <w:p w:rsidR="00911034" w:rsidRDefault="00ED4EE1" w:rsidP="002D6C34">
            <w:pPr>
              <w:pStyle w:val="TableContent"/>
            </w:pPr>
            <w:r>
              <w:t>Generic</w:t>
            </w:r>
            <w:r w:rsidR="00911034">
              <w:t xml:space="preserve"> DVB descrambler</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34703E">
        <w:tc>
          <w:tcPr>
            <w:tcW w:w="0" w:type="auto"/>
          </w:tcPr>
          <w:p w:rsidR="0034703E" w:rsidRDefault="0034703E">
            <w:pPr>
              <w:pStyle w:val="TableContent"/>
              <w:rPr>
                <w:rFonts w:ascii="Consolas" w:hAnsi="Consolas"/>
              </w:rPr>
            </w:pPr>
            <w:r>
              <w:rPr>
                <w:rFonts w:ascii="Consolas" w:hAnsi="Consolas"/>
              </w:rPr>
              <w:t>duplicate</w:t>
            </w:r>
          </w:p>
        </w:tc>
        <w:tc>
          <w:tcPr>
            <w:tcW w:w="0" w:type="auto"/>
          </w:tcPr>
          <w:p w:rsidR="0034703E" w:rsidRDefault="0034703E" w:rsidP="00BA252F">
            <w:pPr>
              <w:pStyle w:val="TableCentered"/>
            </w:pPr>
            <w:r>
              <w:t>packet</w:t>
            </w:r>
          </w:p>
        </w:tc>
        <w:tc>
          <w:tcPr>
            <w:tcW w:w="5772" w:type="dxa"/>
          </w:tcPr>
          <w:p w:rsidR="0034703E" w:rsidRDefault="0034703E">
            <w:pPr>
              <w:pStyle w:val="TableContent"/>
            </w:pPr>
            <w:r w:rsidRPr="0034703E">
              <w:t>Duplicate PID's, reusing null packets</w:t>
            </w:r>
          </w:p>
        </w:tc>
      </w:tr>
      <w:tr w:rsidR="0034703E">
        <w:tc>
          <w:tcPr>
            <w:tcW w:w="0" w:type="auto"/>
          </w:tcPr>
          <w:p w:rsidR="0034703E" w:rsidRDefault="0034703E" w:rsidP="00B001D0">
            <w:pPr>
              <w:pStyle w:val="TableContent"/>
              <w:rPr>
                <w:rFonts w:ascii="Consolas" w:hAnsi="Consolas"/>
              </w:rPr>
            </w:pPr>
            <w:r>
              <w:rPr>
                <w:rFonts w:ascii="Consolas" w:hAnsi="Consolas"/>
              </w:rPr>
              <w:t>dvb</w:t>
            </w:r>
          </w:p>
        </w:tc>
        <w:tc>
          <w:tcPr>
            <w:tcW w:w="0" w:type="auto"/>
          </w:tcPr>
          <w:p w:rsidR="0034703E" w:rsidRDefault="0034703E" w:rsidP="00B001D0">
            <w:pPr>
              <w:pStyle w:val="TableCentered"/>
            </w:pPr>
            <w:r>
              <w:t>input</w:t>
            </w:r>
          </w:p>
        </w:tc>
        <w:tc>
          <w:tcPr>
            <w:tcW w:w="5772" w:type="dxa"/>
          </w:tcPr>
          <w:p w:rsidR="0034703E" w:rsidRDefault="0034703E" w:rsidP="00B001D0">
            <w:pPr>
              <w:pStyle w:val="TableContent"/>
            </w:pPr>
            <w:r>
              <w:t>DVB receiver devices (DVB-S, DVB-C, DVB-T)  input</w:t>
            </w:r>
          </w:p>
        </w:tc>
      </w:tr>
      <w:tr w:rsidR="0034703E" w:rsidTr="007F7550">
        <w:tc>
          <w:tcPr>
            <w:tcW w:w="0" w:type="auto"/>
          </w:tcPr>
          <w:p w:rsidR="0034703E" w:rsidRDefault="0034703E" w:rsidP="007F7550">
            <w:pPr>
              <w:pStyle w:val="TableContent"/>
              <w:rPr>
                <w:rFonts w:ascii="Consolas" w:hAnsi="Consolas"/>
              </w:rPr>
            </w:pPr>
            <w:r>
              <w:rPr>
                <w:rFonts w:ascii="Consolas" w:hAnsi="Consolas"/>
              </w:rPr>
              <w:t>eit</w:t>
            </w:r>
          </w:p>
        </w:tc>
        <w:tc>
          <w:tcPr>
            <w:tcW w:w="0" w:type="auto"/>
          </w:tcPr>
          <w:p w:rsidR="0034703E" w:rsidRDefault="0034703E" w:rsidP="007F7550">
            <w:pPr>
              <w:pStyle w:val="TableCentered"/>
            </w:pPr>
            <w:r>
              <w:t>packet</w:t>
            </w:r>
          </w:p>
        </w:tc>
        <w:tc>
          <w:tcPr>
            <w:tcW w:w="5772" w:type="dxa"/>
          </w:tcPr>
          <w:p w:rsidR="0034703E" w:rsidRDefault="0034703E" w:rsidP="007F7550">
            <w:pPr>
              <w:pStyle w:val="TableContent"/>
            </w:pPr>
            <w:r>
              <w:t>Analyze EIT sections</w:t>
            </w:r>
          </w:p>
        </w:tc>
      </w:tr>
      <w:tr w:rsidR="0034703E">
        <w:tc>
          <w:tcPr>
            <w:tcW w:w="0" w:type="auto"/>
          </w:tcPr>
          <w:p w:rsidR="0034703E" w:rsidRDefault="0034703E" w:rsidP="00B001D0">
            <w:pPr>
              <w:pStyle w:val="TableContent"/>
              <w:rPr>
                <w:rFonts w:ascii="Consolas" w:hAnsi="Consolas"/>
              </w:rPr>
            </w:pPr>
            <w:r>
              <w:rPr>
                <w:rFonts w:ascii="Consolas" w:hAnsi="Consolas"/>
              </w:rPr>
              <w:t>encap</w:t>
            </w:r>
          </w:p>
        </w:tc>
        <w:tc>
          <w:tcPr>
            <w:tcW w:w="0" w:type="auto"/>
          </w:tcPr>
          <w:p w:rsidR="0034703E" w:rsidRDefault="0034703E" w:rsidP="00B001D0">
            <w:pPr>
              <w:pStyle w:val="TableCentered"/>
            </w:pPr>
            <w:r>
              <w:t>packet</w:t>
            </w:r>
          </w:p>
        </w:tc>
        <w:tc>
          <w:tcPr>
            <w:tcW w:w="5772" w:type="dxa"/>
          </w:tcPr>
          <w:p w:rsidR="0034703E" w:rsidRDefault="0034703E" w:rsidP="00B001D0">
            <w:pPr>
              <w:pStyle w:val="TableContent"/>
            </w:pPr>
            <w:r>
              <w:t>Encapsulate packets from several PID's into one single PID</w:t>
            </w:r>
          </w:p>
        </w:tc>
      </w:tr>
      <w:tr w:rsidR="0034703E">
        <w:tc>
          <w:tcPr>
            <w:tcW w:w="0" w:type="auto"/>
          </w:tcPr>
          <w:p w:rsidR="0034703E" w:rsidRDefault="0034703E">
            <w:pPr>
              <w:pStyle w:val="TableContent"/>
              <w:rPr>
                <w:rFonts w:ascii="Consolas" w:hAnsi="Consolas"/>
              </w:rPr>
            </w:pPr>
            <w:r>
              <w:rPr>
                <w:rFonts w:ascii="Consolas" w:hAnsi="Consolas"/>
              </w:rPr>
              <w:t>file</w:t>
            </w:r>
          </w:p>
        </w:tc>
        <w:tc>
          <w:tcPr>
            <w:tcW w:w="0" w:type="auto"/>
          </w:tcPr>
          <w:p w:rsidR="0034703E" w:rsidRDefault="0034703E">
            <w:pPr>
              <w:pStyle w:val="TableCentered"/>
            </w:pPr>
            <w:r>
              <w:t>input, output,</w:t>
            </w:r>
            <w:r>
              <w:br/>
              <w:t>packet</w:t>
            </w:r>
          </w:p>
        </w:tc>
        <w:tc>
          <w:tcPr>
            <w:tcW w:w="5772" w:type="dxa"/>
          </w:tcPr>
          <w:p w:rsidR="0034703E" w:rsidRDefault="0034703E">
            <w:pPr>
              <w:pStyle w:val="TableContent"/>
            </w:pPr>
            <w:r>
              <w:t>Transport stream files input / output. As packet processor plugin, save packets to a file and pass to next plugin</w:t>
            </w:r>
          </w:p>
        </w:tc>
      </w:tr>
      <w:tr w:rsidR="0034703E">
        <w:tc>
          <w:tcPr>
            <w:tcW w:w="0" w:type="auto"/>
          </w:tcPr>
          <w:p w:rsidR="0034703E" w:rsidRDefault="0034703E">
            <w:pPr>
              <w:pStyle w:val="TableContent"/>
              <w:rPr>
                <w:rFonts w:ascii="Consolas" w:hAnsi="Consolas"/>
              </w:rPr>
            </w:pPr>
            <w:r>
              <w:rPr>
                <w:rFonts w:ascii="Consolas" w:hAnsi="Consolas"/>
              </w:rPr>
              <w:t>filter</w:t>
            </w:r>
          </w:p>
        </w:tc>
        <w:tc>
          <w:tcPr>
            <w:tcW w:w="0" w:type="auto"/>
          </w:tcPr>
          <w:p w:rsidR="0034703E" w:rsidRDefault="0034703E">
            <w:pPr>
              <w:pStyle w:val="TableCentered"/>
            </w:pPr>
            <w:r>
              <w:t>packet</w:t>
            </w:r>
          </w:p>
        </w:tc>
        <w:tc>
          <w:tcPr>
            <w:tcW w:w="5772" w:type="dxa"/>
          </w:tcPr>
          <w:p w:rsidR="0034703E" w:rsidRDefault="0034703E">
            <w:pPr>
              <w:pStyle w:val="TableContent"/>
            </w:pPr>
            <w:r>
              <w:t xml:space="preserve">Filter </w:t>
            </w:r>
            <w:r w:rsidR="00CB4212">
              <w:t xml:space="preserve">TS </w:t>
            </w:r>
            <w:r>
              <w:t xml:space="preserve">packets </w:t>
            </w:r>
            <w:r w:rsidR="00CB4212">
              <w:t>according to various criteria</w:t>
            </w:r>
          </w:p>
        </w:tc>
      </w:tr>
      <w:tr w:rsidR="0034703E">
        <w:tc>
          <w:tcPr>
            <w:tcW w:w="0" w:type="auto"/>
          </w:tcPr>
          <w:p w:rsidR="0034703E" w:rsidRDefault="0034703E">
            <w:pPr>
              <w:pStyle w:val="TableContent"/>
              <w:rPr>
                <w:rFonts w:ascii="Consolas" w:hAnsi="Consolas"/>
              </w:rPr>
            </w:pPr>
            <w:r>
              <w:rPr>
                <w:rFonts w:ascii="Consolas" w:hAnsi="Consolas"/>
              </w:rPr>
              <w:t>fork</w:t>
            </w:r>
          </w:p>
        </w:tc>
        <w:tc>
          <w:tcPr>
            <w:tcW w:w="0" w:type="auto"/>
          </w:tcPr>
          <w:p w:rsidR="0034703E" w:rsidRDefault="0034703E">
            <w:pPr>
              <w:pStyle w:val="TableCentered"/>
            </w:pPr>
            <w:r>
              <w:t>input, output,</w:t>
            </w:r>
            <w:r>
              <w:br/>
              <w:t>packet</w:t>
            </w:r>
          </w:p>
        </w:tc>
        <w:tc>
          <w:tcPr>
            <w:tcW w:w="5772" w:type="dxa"/>
          </w:tcPr>
          <w:p w:rsidR="0034703E" w:rsidRDefault="0034703E" w:rsidP="00CB1F27">
            <w:pPr>
              <w:pStyle w:val="TableContent"/>
              <w:rPr>
                <w:lang w:val="en-US"/>
              </w:rPr>
            </w:pPr>
            <w:r>
              <w:rPr>
                <w:lang w:val="en-US"/>
              </w:rPr>
              <w:t>Exchange packets with a created process, either input or output</w:t>
            </w:r>
          </w:p>
        </w:tc>
      </w:tr>
      <w:tr w:rsidR="0034703E">
        <w:tc>
          <w:tcPr>
            <w:tcW w:w="0" w:type="auto"/>
          </w:tcPr>
          <w:p w:rsidR="0034703E" w:rsidRDefault="0034703E">
            <w:pPr>
              <w:pStyle w:val="TableContent"/>
              <w:rPr>
                <w:rFonts w:ascii="Consolas" w:hAnsi="Consolas"/>
              </w:rPr>
            </w:pPr>
            <w:r>
              <w:rPr>
                <w:rFonts w:ascii="Consolas" w:hAnsi="Consolas"/>
              </w:rPr>
              <w:t>hides</w:t>
            </w:r>
          </w:p>
        </w:tc>
        <w:tc>
          <w:tcPr>
            <w:tcW w:w="0" w:type="auto"/>
          </w:tcPr>
          <w:p w:rsidR="0034703E" w:rsidRDefault="0034703E">
            <w:pPr>
              <w:pStyle w:val="TableCentered"/>
            </w:pPr>
            <w:r>
              <w:t>output</w:t>
            </w:r>
          </w:p>
        </w:tc>
        <w:tc>
          <w:tcPr>
            <w:tcW w:w="5772" w:type="dxa"/>
          </w:tcPr>
          <w:p w:rsidR="0034703E" w:rsidRDefault="0034703E" w:rsidP="00C94073">
            <w:pPr>
              <w:pStyle w:val="TableContent"/>
              <w:rPr>
                <w:lang w:val="en-US"/>
              </w:rPr>
            </w:pPr>
            <w:r w:rsidRPr="00C94073">
              <w:rPr>
                <w:lang w:val="en-US"/>
              </w:rPr>
              <w:t xml:space="preserve">Send </w:t>
            </w:r>
            <w:r>
              <w:rPr>
                <w:lang w:val="en-US"/>
              </w:rPr>
              <w:t xml:space="preserve">the transport stream </w:t>
            </w:r>
            <w:r w:rsidRPr="00C94073">
              <w:rPr>
                <w:lang w:val="en-US"/>
              </w:rPr>
              <w:t>to a HiDes modulator device</w:t>
            </w:r>
          </w:p>
        </w:tc>
      </w:tr>
      <w:tr w:rsidR="0034703E">
        <w:tc>
          <w:tcPr>
            <w:tcW w:w="0" w:type="auto"/>
          </w:tcPr>
          <w:p w:rsidR="0034703E" w:rsidRDefault="0034703E">
            <w:pPr>
              <w:pStyle w:val="TableContent"/>
              <w:rPr>
                <w:rFonts w:ascii="Consolas" w:hAnsi="Consolas"/>
              </w:rPr>
            </w:pPr>
            <w:r>
              <w:rPr>
                <w:rFonts w:ascii="Consolas" w:hAnsi="Consolas"/>
              </w:rPr>
              <w:t>history</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sidRPr="000C601A">
              <w:t>Report a history of major</w:t>
            </w:r>
            <w:r>
              <w:t xml:space="preserve"> events on the transport stream</w:t>
            </w:r>
          </w:p>
        </w:tc>
      </w:tr>
      <w:tr w:rsidR="00893CE2">
        <w:tc>
          <w:tcPr>
            <w:tcW w:w="0" w:type="auto"/>
          </w:tcPr>
          <w:p w:rsidR="00893CE2" w:rsidRDefault="00893CE2">
            <w:pPr>
              <w:pStyle w:val="TableContent"/>
              <w:rPr>
                <w:rFonts w:ascii="Consolas" w:hAnsi="Consolas"/>
              </w:rPr>
            </w:pPr>
            <w:r>
              <w:rPr>
                <w:rFonts w:ascii="Consolas" w:hAnsi="Consolas"/>
              </w:rPr>
              <w:t>hls</w:t>
            </w:r>
          </w:p>
        </w:tc>
        <w:tc>
          <w:tcPr>
            <w:tcW w:w="0" w:type="auto"/>
          </w:tcPr>
          <w:p w:rsidR="00893CE2" w:rsidRDefault="00446C64">
            <w:pPr>
              <w:pStyle w:val="TableCentered"/>
            </w:pPr>
            <w:r>
              <w:t>i</w:t>
            </w:r>
            <w:r w:rsidR="00893CE2">
              <w:t>nput</w:t>
            </w:r>
            <w:r>
              <w:t>, output</w:t>
            </w:r>
          </w:p>
        </w:tc>
        <w:tc>
          <w:tcPr>
            <w:tcW w:w="5772" w:type="dxa"/>
          </w:tcPr>
          <w:p w:rsidR="00893CE2" w:rsidRPr="000C601A" w:rsidRDefault="00893CE2">
            <w:pPr>
              <w:pStyle w:val="TableContent"/>
            </w:pPr>
            <w:r>
              <w:t xml:space="preserve">Receive </w:t>
            </w:r>
            <w:r w:rsidR="00446C64">
              <w:t xml:space="preserve">or generate </w:t>
            </w:r>
            <w:r>
              <w:t>HTTP Live Streaming (HLS) media</w:t>
            </w:r>
          </w:p>
        </w:tc>
      </w:tr>
      <w:tr w:rsidR="0034703E">
        <w:tc>
          <w:tcPr>
            <w:tcW w:w="0" w:type="auto"/>
          </w:tcPr>
          <w:p w:rsidR="0034703E" w:rsidRDefault="0034703E">
            <w:pPr>
              <w:pStyle w:val="TableContent"/>
              <w:rPr>
                <w:rFonts w:ascii="Consolas" w:hAnsi="Consolas"/>
              </w:rPr>
            </w:pPr>
            <w:r>
              <w:rPr>
                <w:rFonts w:ascii="Consolas" w:hAnsi="Consolas"/>
              </w:rPr>
              <w:t>http</w:t>
            </w:r>
          </w:p>
        </w:tc>
        <w:tc>
          <w:tcPr>
            <w:tcW w:w="0" w:type="auto"/>
          </w:tcPr>
          <w:p w:rsidR="0034703E" w:rsidRDefault="0034703E">
            <w:pPr>
              <w:pStyle w:val="TableCentered"/>
            </w:pPr>
            <w:r>
              <w:t>input</w:t>
            </w:r>
          </w:p>
        </w:tc>
        <w:tc>
          <w:tcPr>
            <w:tcW w:w="5772" w:type="dxa"/>
          </w:tcPr>
          <w:p w:rsidR="0034703E" w:rsidRPr="000C601A" w:rsidRDefault="0034703E">
            <w:pPr>
              <w:pStyle w:val="TableContent"/>
            </w:pPr>
            <w:r w:rsidRPr="002C2E3C">
              <w:t>Read a transport stream from an HTTP server</w:t>
            </w:r>
          </w:p>
        </w:tc>
      </w:tr>
      <w:tr w:rsidR="0034703E">
        <w:tc>
          <w:tcPr>
            <w:tcW w:w="0" w:type="auto"/>
          </w:tcPr>
          <w:p w:rsidR="0034703E" w:rsidRDefault="0034703E">
            <w:pPr>
              <w:pStyle w:val="TableContent"/>
              <w:rPr>
                <w:rFonts w:ascii="Consolas" w:hAnsi="Consolas"/>
              </w:rPr>
            </w:pPr>
            <w:r>
              <w:rPr>
                <w:rFonts w:ascii="Consolas" w:hAnsi="Consolas"/>
              </w:rPr>
              <w:t>inject</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Pr>
                <w:lang w:val="en-US"/>
              </w:rPr>
              <w:t>Inject a table into a transport stream</w:t>
            </w:r>
          </w:p>
        </w:tc>
      </w:tr>
      <w:tr w:rsidR="0034703E">
        <w:tc>
          <w:tcPr>
            <w:tcW w:w="0" w:type="auto"/>
          </w:tcPr>
          <w:p w:rsidR="0034703E" w:rsidRDefault="0034703E">
            <w:pPr>
              <w:pStyle w:val="TableContent"/>
              <w:rPr>
                <w:rFonts w:ascii="Consolas" w:hAnsi="Consolas"/>
              </w:rPr>
            </w:pPr>
            <w:r>
              <w:rPr>
                <w:rFonts w:ascii="Consolas" w:hAnsi="Consolas"/>
              </w:rPr>
              <w:t>ip</w:t>
            </w:r>
          </w:p>
        </w:tc>
        <w:tc>
          <w:tcPr>
            <w:tcW w:w="0" w:type="auto"/>
          </w:tcPr>
          <w:p w:rsidR="0034703E" w:rsidRDefault="0034703E">
            <w:pPr>
              <w:pStyle w:val="TableCentered"/>
            </w:pPr>
            <w:r>
              <w:t>input, output</w:t>
            </w:r>
          </w:p>
        </w:tc>
        <w:tc>
          <w:tcPr>
            <w:tcW w:w="5772" w:type="dxa"/>
          </w:tcPr>
          <w:p w:rsidR="0034703E" w:rsidRDefault="0034703E">
            <w:pPr>
              <w:pStyle w:val="TableContent"/>
            </w:pPr>
            <w:r>
              <w:t>UDP/IP sockets I/O, including multicast IP</w:t>
            </w:r>
          </w:p>
        </w:tc>
      </w:tr>
      <w:tr w:rsidR="0034703E">
        <w:tc>
          <w:tcPr>
            <w:tcW w:w="0" w:type="auto"/>
          </w:tcPr>
          <w:p w:rsidR="0034703E" w:rsidRDefault="0034703E">
            <w:pPr>
              <w:pStyle w:val="TableContent"/>
              <w:rPr>
                <w:rFonts w:ascii="Consolas" w:hAnsi="Consolas"/>
              </w:rPr>
            </w:pPr>
            <w:r>
              <w:rPr>
                <w:rFonts w:ascii="Consolas" w:hAnsi="Consolas"/>
              </w:rPr>
              <w:t>limit</w:t>
            </w:r>
          </w:p>
        </w:tc>
        <w:tc>
          <w:tcPr>
            <w:tcW w:w="0" w:type="auto"/>
          </w:tcPr>
          <w:p w:rsidR="0034703E" w:rsidRDefault="0034703E">
            <w:pPr>
              <w:pStyle w:val="TableCentered"/>
            </w:pPr>
            <w:r>
              <w:t>packet</w:t>
            </w:r>
          </w:p>
        </w:tc>
        <w:tc>
          <w:tcPr>
            <w:tcW w:w="5772" w:type="dxa"/>
          </w:tcPr>
          <w:p w:rsidR="0034703E" w:rsidRDefault="0034703E">
            <w:pPr>
              <w:pStyle w:val="TableContent"/>
            </w:pPr>
            <w:r w:rsidRPr="00F0747F">
              <w:t>Limit the global bitrate by dropping packets</w:t>
            </w:r>
          </w:p>
        </w:tc>
      </w:tr>
      <w:tr w:rsidR="0034703E">
        <w:tc>
          <w:tcPr>
            <w:tcW w:w="0" w:type="auto"/>
          </w:tcPr>
          <w:p w:rsidR="0034703E" w:rsidRDefault="0034703E">
            <w:pPr>
              <w:pStyle w:val="TableContent"/>
              <w:rPr>
                <w:rFonts w:ascii="Consolas" w:hAnsi="Consolas"/>
              </w:rPr>
            </w:pPr>
            <w:r>
              <w:rPr>
                <w:rFonts w:ascii="Consolas" w:hAnsi="Consolas"/>
              </w:rPr>
              <w:t>merge</w:t>
            </w:r>
          </w:p>
        </w:tc>
        <w:tc>
          <w:tcPr>
            <w:tcW w:w="0" w:type="auto"/>
          </w:tcPr>
          <w:p w:rsidR="0034703E" w:rsidRDefault="0034703E">
            <w:pPr>
              <w:pStyle w:val="TableCentered"/>
            </w:pPr>
            <w:r>
              <w:t>packet</w:t>
            </w:r>
          </w:p>
        </w:tc>
        <w:tc>
          <w:tcPr>
            <w:tcW w:w="5772" w:type="dxa"/>
          </w:tcPr>
          <w:p w:rsidR="0034703E" w:rsidRDefault="0034703E" w:rsidP="00607F9C">
            <w:pPr>
              <w:pStyle w:val="TableContent"/>
            </w:pPr>
            <w:r w:rsidRPr="00607F9C">
              <w:t>M</w:t>
            </w:r>
            <w:r>
              <w:t>erge TS packets coming from the output of a created process</w:t>
            </w:r>
          </w:p>
        </w:tc>
      </w:tr>
      <w:tr w:rsidR="0034703E">
        <w:tc>
          <w:tcPr>
            <w:tcW w:w="0" w:type="auto"/>
          </w:tcPr>
          <w:p w:rsidR="0034703E" w:rsidRDefault="0034703E">
            <w:pPr>
              <w:pStyle w:val="TableContent"/>
              <w:rPr>
                <w:rFonts w:ascii="Consolas" w:hAnsi="Consolas"/>
              </w:rPr>
            </w:pPr>
            <w:r>
              <w:rPr>
                <w:rFonts w:ascii="Consolas" w:hAnsi="Consolas"/>
              </w:rPr>
              <w:t>mpe</w:t>
            </w:r>
          </w:p>
        </w:tc>
        <w:tc>
          <w:tcPr>
            <w:tcW w:w="0" w:type="auto"/>
          </w:tcPr>
          <w:p w:rsidR="0034703E" w:rsidRDefault="0034703E">
            <w:pPr>
              <w:pStyle w:val="TableCentered"/>
            </w:pPr>
            <w:r>
              <w:t>packet</w:t>
            </w:r>
          </w:p>
        </w:tc>
        <w:tc>
          <w:tcPr>
            <w:tcW w:w="5772" w:type="dxa"/>
          </w:tcPr>
          <w:p w:rsidR="0034703E" w:rsidRDefault="0034703E">
            <w:pPr>
              <w:pStyle w:val="TableContent"/>
            </w:pPr>
            <w:r w:rsidRPr="00C0744B">
              <w:t>Extract MPE (Multi-Protocol Encapsulation) datagrams</w:t>
            </w:r>
          </w:p>
        </w:tc>
      </w:tr>
      <w:tr w:rsidR="0034703E" w:rsidTr="00F1042C">
        <w:tc>
          <w:tcPr>
            <w:tcW w:w="0" w:type="auto"/>
          </w:tcPr>
          <w:p w:rsidR="0034703E" w:rsidRDefault="0034703E" w:rsidP="00F1042C">
            <w:pPr>
              <w:pStyle w:val="TableContent"/>
              <w:rPr>
                <w:rFonts w:ascii="Consolas" w:hAnsi="Consolas"/>
              </w:rPr>
            </w:pPr>
            <w:r>
              <w:rPr>
                <w:rFonts w:ascii="Consolas" w:hAnsi="Consolas"/>
              </w:rPr>
              <w:t>mpeinject</w:t>
            </w:r>
          </w:p>
        </w:tc>
        <w:tc>
          <w:tcPr>
            <w:tcW w:w="0" w:type="auto"/>
          </w:tcPr>
          <w:p w:rsidR="0034703E" w:rsidRDefault="0034703E" w:rsidP="00F1042C">
            <w:pPr>
              <w:pStyle w:val="TableCentered"/>
            </w:pPr>
            <w:r>
              <w:t>packet</w:t>
            </w:r>
          </w:p>
        </w:tc>
        <w:tc>
          <w:tcPr>
            <w:tcW w:w="5772" w:type="dxa"/>
          </w:tcPr>
          <w:p w:rsidR="0034703E" w:rsidRDefault="0034703E" w:rsidP="001116C8">
            <w:pPr>
              <w:pStyle w:val="TableContent"/>
            </w:pPr>
            <w:r>
              <w:t>Encapsulate and i</w:t>
            </w:r>
            <w:r w:rsidRPr="001116C8">
              <w:t>nject an incoming UDP stream into MPE</w:t>
            </w:r>
          </w:p>
        </w:tc>
      </w:tr>
      <w:tr w:rsidR="0034703E">
        <w:tc>
          <w:tcPr>
            <w:tcW w:w="0" w:type="auto"/>
          </w:tcPr>
          <w:p w:rsidR="0034703E" w:rsidRDefault="0034703E">
            <w:pPr>
              <w:pStyle w:val="TableContent"/>
              <w:rPr>
                <w:rFonts w:ascii="Consolas" w:hAnsi="Consolas"/>
              </w:rPr>
            </w:pPr>
            <w:r>
              <w:rPr>
                <w:rFonts w:ascii="Consolas" w:hAnsi="Consolas"/>
              </w:rPr>
              <w:lastRenderedPageBreak/>
              <w:t>mux</w:t>
            </w:r>
          </w:p>
        </w:tc>
        <w:tc>
          <w:tcPr>
            <w:tcW w:w="0" w:type="auto"/>
          </w:tcPr>
          <w:p w:rsidR="0034703E" w:rsidRDefault="0034703E">
            <w:pPr>
              <w:pStyle w:val="TableCentered"/>
            </w:pPr>
            <w:r>
              <w:t>packet</w:t>
            </w:r>
          </w:p>
        </w:tc>
        <w:tc>
          <w:tcPr>
            <w:tcW w:w="5772" w:type="dxa"/>
          </w:tcPr>
          <w:p w:rsidR="0034703E" w:rsidRDefault="0034703E">
            <w:pPr>
              <w:pStyle w:val="TableContent"/>
            </w:pPr>
            <w:r>
              <w:t>Inject TS packets from a file into the transport</w:t>
            </w:r>
          </w:p>
        </w:tc>
      </w:tr>
      <w:tr w:rsidR="0034703E">
        <w:tc>
          <w:tcPr>
            <w:tcW w:w="0" w:type="auto"/>
          </w:tcPr>
          <w:p w:rsidR="0034703E" w:rsidRDefault="0034703E">
            <w:pPr>
              <w:pStyle w:val="TableContent"/>
              <w:rPr>
                <w:rFonts w:ascii="Consolas" w:hAnsi="Consolas"/>
              </w:rPr>
            </w:pPr>
            <w:r>
              <w:rPr>
                <w:rFonts w:ascii="Consolas" w:hAnsi="Consolas"/>
              </w:rPr>
              <w:t>nit</w:t>
            </w:r>
          </w:p>
        </w:tc>
        <w:tc>
          <w:tcPr>
            <w:tcW w:w="0" w:type="auto"/>
          </w:tcPr>
          <w:p w:rsidR="0034703E" w:rsidRDefault="0034703E">
            <w:pPr>
              <w:pStyle w:val="TableCentered"/>
            </w:pPr>
            <w:r>
              <w:t>packet</w:t>
            </w:r>
          </w:p>
        </w:tc>
        <w:tc>
          <w:tcPr>
            <w:tcW w:w="5772" w:type="dxa"/>
          </w:tcPr>
          <w:p w:rsidR="0034703E" w:rsidRPr="00B22E97" w:rsidRDefault="0034703E">
            <w:pPr>
              <w:pStyle w:val="TableContent"/>
            </w:pPr>
            <w:r w:rsidRPr="00B22E97">
              <w:t>Perform various transformations on the NIT</w:t>
            </w:r>
          </w:p>
        </w:tc>
      </w:tr>
      <w:tr w:rsidR="0034703E">
        <w:tc>
          <w:tcPr>
            <w:tcW w:w="0" w:type="auto"/>
          </w:tcPr>
          <w:p w:rsidR="0034703E" w:rsidRDefault="0034703E" w:rsidP="005A6BDC">
            <w:pPr>
              <w:pStyle w:val="TableContent"/>
              <w:rPr>
                <w:rFonts w:ascii="Consolas" w:hAnsi="Consolas"/>
              </w:rPr>
            </w:pPr>
            <w:r>
              <w:rPr>
                <w:rFonts w:ascii="Consolas" w:hAnsi="Consolas"/>
              </w:rPr>
              <w:t>nitscan</w:t>
            </w:r>
          </w:p>
        </w:tc>
        <w:tc>
          <w:tcPr>
            <w:tcW w:w="0" w:type="auto"/>
          </w:tcPr>
          <w:p w:rsidR="0034703E" w:rsidRDefault="0034703E" w:rsidP="005A6BDC">
            <w:pPr>
              <w:pStyle w:val="TableCentered"/>
            </w:pPr>
            <w:r>
              <w:t>packet</w:t>
            </w:r>
          </w:p>
        </w:tc>
        <w:tc>
          <w:tcPr>
            <w:tcW w:w="5772" w:type="dxa"/>
          </w:tcPr>
          <w:p w:rsidR="0034703E" w:rsidRDefault="0034703E" w:rsidP="005A6BDC">
            <w:pPr>
              <w:pStyle w:val="TableContent"/>
            </w:pPr>
            <w:r>
              <w:t>Scan the NIT for tuning information</w:t>
            </w:r>
          </w:p>
        </w:tc>
      </w:tr>
      <w:tr w:rsidR="0034703E">
        <w:tc>
          <w:tcPr>
            <w:tcW w:w="0" w:type="auto"/>
          </w:tcPr>
          <w:p w:rsidR="0034703E" w:rsidRDefault="0034703E">
            <w:pPr>
              <w:pStyle w:val="TableContent"/>
              <w:rPr>
                <w:rFonts w:ascii="Consolas" w:hAnsi="Consolas"/>
              </w:rPr>
            </w:pPr>
            <w:r>
              <w:rPr>
                <w:rFonts w:ascii="Consolas" w:hAnsi="Consolas"/>
              </w:rPr>
              <w:t>null</w:t>
            </w:r>
          </w:p>
        </w:tc>
        <w:tc>
          <w:tcPr>
            <w:tcW w:w="0" w:type="auto"/>
          </w:tcPr>
          <w:p w:rsidR="0034703E" w:rsidRDefault="0034703E">
            <w:pPr>
              <w:pStyle w:val="TableCentered"/>
            </w:pPr>
            <w:r>
              <w:t>input</w:t>
            </w:r>
          </w:p>
        </w:tc>
        <w:tc>
          <w:tcPr>
            <w:tcW w:w="5772" w:type="dxa"/>
          </w:tcPr>
          <w:p w:rsidR="0034703E" w:rsidRDefault="0034703E">
            <w:pPr>
              <w:pStyle w:val="TableContent"/>
            </w:pPr>
            <w:r>
              <w:t>Null packets generator</w:t>
            </w:r>
          </w:p>
        </w:tc>
      </w:tr>
      <w:tr w:rsidR="0034703E">
        <w:tc>
          <w:tcPr>
            <w:tcW w:w="0" w:type="auto"/>
          </w:tcPr>
          <w:p w:rsidR="0034703E" w:rsidRDefault="0034703E" w:rsidP="00AE0A53">
            <w:pPr>
              <w:pStyle w:val="TableContent"/>
              <w:rPr>
                <w:rFonts w:ascii="Consolas" w:hAnsi="Consolas"/>
              </w:rPr>
            </w:pPr>
            <w:r>
              <w:rPr>
                <w:rFonts w:ascii="Consolas" w:hAnsi="Consolas"/>
              </w:rPr>
              <w:t>pat</w:t>
            </w:r>
          </w:p>
        </w:tc>
        <w:tc>
          <w:tcPr>
            <w:tcW w:w="0" w:type="auto"/>
          </w:tcPr>
          <w:p w:rsidR="0034703E" w:rsidRDefault="0034703E" w:rsidP="00AE0A53">
            <w:pPr>
              <w:pStyle w:val="TableCentered"/>
            </w:pPr>
            <w:r>
              <w:t>packet</w:t>
            </w:r>
          </w:p>
        </w:tc>
        <w:tc>
          <w:tcPr>
            <w:tcW w:w="5772" w:type="dxa"/>
          </w:tcPr>
          <w:p w:rsidR="0034703E" w:rsidRPr="00B22E97" w:rsidRDefault="0034703E" w:rsidP="00AE0A53">
            <w:pPr>
              <w:pStyle w:val="TableContent"/>
            </w:pPr>
            <w:r w:rsidRPr="00B22E97">
              <w:t xml:space="preserve">Perform various transformations on the </w:t>
            </w:r>
            <w:r>
              <w:t>PAT</w:t>
            </w:r>
          </w:p>
        </w:tc>
      </w:tr>
      <w:tr w:rsidR="0034703E">
        <w:tc>
          <w:tcPr>
            <w:tcW w:w="0" w:type="auto"/>
          </w:tcPr>
          <w:p w:rsidR="0034703E" w:rsidRDefault="0034703E" w:rsidP="00B859B3">
            <w:pPr>
              <w:pStyle w:val="TableContent"/>
              <w:rPr>
                <w:rFonts w:ascii="Consolas" w:hAnsi="Consolas"/>
              </w:rPr>
            </w:pPr>
            <w:r>
              <w:rPr>
                <w:rFonts w:ascii="Consolas" w:hAnsi="Consolas"/>
              </w:rPr>
              <w:t>pattern</w:t>
            </w:r>
          </w:p>
        </w:tc>
        <w:tc>
          <w:tcPr>
            <w:tcW w:w="0" w:type="auto"/>
          </w:tcPr>
          <w:p w:rsidR="0034703E" w:rsidRDefault="0034703E" w:rsidP="00B859B3">
            <w:pPr>
              <w:pStyle w:val="TableCentered"/>
            </w:pPr>
            <w:r>
              <w:t>packet</w:t>
            </w:r>
          </w:p>
        </w:tc>
        <w:tc>
          <w:tcPr>
            <w:tcW w:w="5772" w:type="dxa"/>
          </w:tcPr>
          <w:p w:rsidR="0034703E" w:rsidRDefault="0034703E" w:rsidP="00B859B3">
            <w:pPr>
              <w:pStyle w:val="TableContent"/>
            </w:pPr>
            <w:r>
              <w:t>Replace packet payload with a binary pattern</w:t>
            </w:r>
          </w:p>
        </w:tc>
      </w:tr>
      <w:tr w:rsidR="00892DCC">
        <w:tc>
          <w:tcPr>
            <w:tcW w:w="0" w:type="auto"/>
          </w:tcPr>
          <w:p w:rsidR="00892DCC" w:rsidRDefault="00892DCC" w:rsidP="00B859B3">
            <w:pPr>
              <w:pStyle w:val="TableContent"/>
              <w:rPr>
                <w:rFonts w:ascii="Consolas" w:hAnsi="Consolas"/>
              </w:rPr>
            </w:pPr>
            <w:r>
              <w:rPr>
                <w:rFonts w:ascii="Consolas" w:hAnsi="Consolas"/>
              </w:rPr>
              <w:t>pcradjust</w:t>
            </w:r>
          </w:p>
        </w:tc>
        <w:tc>
          <w:tcPr>
            <w:tcW w:w="0" w:type="auto"/>
          </w:tcPr>
          <w:p w:rsidR="00892DCC" w:rsidRDefault="00892DCC" w:rsidP="00B859B3">
            <w:pPr>
              <w:pStyle w:val="TableCentered"/>
            </w:pPr>
            <w:r>
              <w:t>packet</w:t>
            </w:r>
          </w:p>
        </w:tc>
        <w:tc>
          <w:tcPr>
            <w:tcW w:w="5772" w:type="dxa"/>
          </w:tcPr>
          <w:p w:rsidR="00892DCC" w:rsidRPr="004F4B3D" w:rsidRDefault="004F4B3D" w:rsidP="00B859B3">
            <w:pPr>
              <w:pStyle w:val="TableContent"/>
              <w:rPr>
                <w:lang w:val="en-US"/>
              </w:rPr>
            </w:pPr>
            <w:r w:rsidRPr="004F4B3D">
              <w:rPr>
                <w:lang w:val="en-US"/>
              </w:rPr>
              <w:t>Adjust PCR's according to a constant bitrate</w:t>
            </w:r>
          </w:p>
        </w:tc>
      </w:tr>
      <w:tr w:rsidR="0034703E">
        <w:tc>
          <w:tcPr>
            <w:tcW w:w="0" w:type="auto"/>
          </w:tcPr>
          <w:p w:rsidR="0034703E" w:rsidRDefault="0034703E">
            <w:pPr>
              <w:pStyle w:val="TableContent"/>
              <w:rPr>
                <w:rFonts w:ascii="Consolas" w:hAnsi="Consolas"/>
              </w:rPr>
            </w:pPr>
            <w:r>
              <w:rPr>
                <w:rFonts w:ascii="Consolas" w:hAnsi="Consolas"/>
              </w:rPr>
              <w:t>pcrbitrate</w:t>
            </w:r>
          </w:p>
        </w:tc>
        <w:tc>
          <w:tcPr>
            <w:tcW w:w="0" w:type="auto"/>
          </w:tcPr>
          <w:p w:rsidR="0034703E" w:rsidRDefault="0034703E">
            <w:pPr>
              <w:pStyle w:val="TableCentered"/>
            </w:pPr>
            <w:r>
              <w:t>packet</w:t>
            </w:r>
          </w:p>
        </w:tc>
        <w:tc>
          <w:tcPr>
            <w:tcW w:w="5772" w:type="dxa"/>
          </w:tcPr>
          <w:p w:rsidR="0034703E" w:rsidRDefault="0034703E">
            <w:pPr>
              <w:pStyle w:val="TableContent"/>
            </w:pPr>
            <w:r>
              <w:t>Permanently recompute bitrate based on PCR's</w:t>
            </w:r>
          </w:p>
        </w:tc>
      </w:tr>
      <w:tr w:rsidR="0034703E">
        <w:tc>
          <w:tcPr>
            <w:tcW w:w="0" w:type="auto"/>
          </w:tcPr>
          <w:p w:rsidR="0034703E" w:rsidRDefault="0034703E">
            <w:pPr>
              <w:pStyle w:val="TableContent"/>
              <w:rPr>
                <w:rFonts w:ascii="Consolas" w:hAnsi="Consolas"/>
              </w:rPr>
            </w:pPr>
            <w:r>
              <w:rPr>
                <w:rFonts w:ascii="Consolas" w:hAnsi="Consolas"/>
              </w:rPr>
              <w:t>pcrextract</w:t>
            </w:r>
          </w:p>
        </w:tc>
        <w:tc>
          <w:tcPr>
            <w:tcW w:w="0" w:type="auto"/>
          </w:tcPr>
          <w:p w:rsidR="0034703E" w:rsidRDefault="0034703E">
            <w:pPr>
              <w:pStyle w:val="TableCentered"/>
            </w:pPr>
            <w:r>
              <w:t>packet</w:t>
            </w:r>
          </w:p>
        </w:tc>
        <w:tc>
          <w:tcPr>
            <w:tcW w:w="5772" w:type="dxa"/>
          </w:tcPr>
          <w:p w:rsidR="0034703E" w:rsidRDefault="0034703E">
            <w:pPr>
              <w:pStyle w:val="TableContent"/>
            </w:pPr>
            <w:r>
              <w:t>Extract PCR's from TS packets</w:t>
            </w:r>
          </w:p>
        </w:tc>
      </w:tr>
      <w:tr w:rsidR="0034703E">
        <w:tc>
          <w:tcPr>
            <w:tcW w:w="0" w:type="auto"/>
          </w:tcPr>
          <w:p w:rsidR="0034703E" w:rsidRDefault="0034703E">
            <w:pPr>
              <w:pStyle w:val="TableContent"/>
              <w:rPr>
                <w:rFonts w:ascii="Consolas" w:hAnsi="Consolas"/>
              </w:rPr>
            </w:pPr>
            <w:r>
              <w:rPr>
                <w:rFonts w:ascii="Consolas" w:hAnsi="Consolas"/>
              </w:rPr>
              <w:t>pcrverify</w:t>
            </w:r>
          </w:p>
        </w:tc>
        <w:tc>
          <w:tcPr>
            <w:tcW w:w="0" w:type="auto"/>
          </w:tcPr>
          <w:p w:rsidR="0034703E" w:rsidRDefault="0034703E">
            <w:pPr>
              <w:pStyle w:val="TableCentered"/>
            </w:pPr>
            <w:r>
              <w:t>packet</w:t>
            </w:r>
          </w:p>
        </w:tc>
        <w:tc>
          <w:tcPr>
            <w:tcW w:w="5772" w:type="dxa"/>
          </w:tcPr>
          <w:p w:rsidR="0034703E" w:rsidRDefault="0034703E">
            <w:pPr>
              <w:pStyle w:val="TableContent"/>
            </w:pPr>
            <w:r>
              <w:t>Verify PCR values</w:t>
            </w:r>
          </w:p>
        </w:tc>
      </w:tr>
      <w:tr w:rsidR="0034703E">
        <w:tc>
          <w:tcPr>
            <w:tcW w:w="0" w:type="auto"/>
          </w:tcPr>
          <w:p w:rsidR="0034703E" w:rsidRDefault="0034703E">
            <w:pPr>
              <w:pStyle w:val="TableContent"/>
              <w:rPr>
                <w:rFonts w:ascii="Consolas" w:hAnsi="Consolas"/>
              </w:rPr>
            </w:pPr>
            <w:r>
              <w:rPr>
                <w:rFonts w:ascii="Consolas" w:hAnsi="Consolas"/>
              </w:rPr>
              <w:t>pes</w:t>
            </w:r>
          </w:p>
        </w:tc>
        <w:tc>
          <w:tcPr>
            <w:tcW w:w="0" w:type="auto"/>
          </w:tcPr>
          <w:p w:rsidR="0034703E" w:rsidRDefault="0034703E">
            <w:pPr>
              <w:pStyle w:val="TableCentered"/>
            </w:pPr>
            <w:r>
              <w:t>packet</w:t>
            </w:r>
          </w:p>
        </w:tc>
        <w:tc>
          <w:tcPr>
            <w:tcW w:w="5772" w:type="dxa"/>
          </w:tcPr>
          <w:p w:rsidR="0034703E" w:rsidRDefault="0034703E">
            <w:pPr>
              <w:pStyle w:val="TableContent"/>
            </w:pPr>
            <w:r>
              <w:t>Analyze PES packets</w:t>
            </w:r>
          </w:p>
        </w:tc>
      </w:tr>
      <w:tr w:rsidR="0034703E">
        <w:tc>
          <w:tcPr>
            <w:tcW w:w="0" w:type="auto"/>
          </w:tcPr>
          <w:p w:rsidR="0034703E" w:rsidRDefault="0034703E">
            <w:pPr>
              <w:pStyle w:val="TableContent"/>
              <w:rPr>
                <w:rFonts w:ascii="Consolas" w:hAnsi="Consolas"/>
              </w:rPr>
            </w:pPr>
            <w:r>
              <w:rPr>
                <w:rFonts w:ascii="Consolas" w:hAnsi="Consolas"/>
              </w:rPr>
              <w:t>play</w:t>
            </w:r>
          </w:p>
        </w:tc>
        <w:tc>
          <w:tcPr>
            <w:tcW w:w="0" w:type="auto"/>
          </w:tcPr>
          <w:p w:rsidR="0034703E" w:rsidRDefault="0034703E">
            <w:pPr>
              <w:pStyle w:val="TableCentered"/>
            </w:pPr>
            <w:r>
              <w:t>output</w:t>
            </w:r>
          </w:p>
        </w:tc>
        <w:tc>
          <w:tcPr>
            <w:tcW w:w="5772" w:type="dxa"/>
          </w:tcPr>
          <w:p w:rsidR="0034703E" w:rsidRDefault="0034703E">
            <w:pPr>
              <w:pStyle w:val="TableContent"/>
            </w:pPr>
            <w:r>
              <w:t>Play output TS on a media player</w:t>
            </w:r>
          </w:p>
        </w:tc>
      </w:tr>
      <w:tr w:rsidR="0034703E">
        <w:tc>
          <w:tcPr>
            <w:tcW w:w="0" w:type="auto"/>
          </w:tcPr>
          <w:p w:rsidR="0034703E" w:rsidRDefault="0034703E" w:rsidP="001506C2">
            <w:pPr>
              <w:pStyle w:val="TableContent"/>
              <w:rPr>
                <w:rFonts w:ascii="Consolas" w:hAnsi="Consolas"/>
              </w:rPr>
            </w:pPr>
            <w:r>
              <w:rPr>
                <w:rFonts w:ascii="Consolas" w:hAnsi="Consolas"/>
              </w:rPr>
              <w:t>pmt</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rsidRPr="00B22E97">
              <w:t xml:space="preserve">Perform various transformations on the </w:t>
            </w:r>
            <w:r>
              <w:t>PMT</w:t>
            </w:r>
          </w:p>
        </w:tc>
      </w:tr>
      <w:tr w:rsidR="0034703E">
        <w:tc>
          <w:tcPr>
            <w:tcW w:w="0" w:type="auto"/>
          </w:tcPr>
          <w:p w:rsidR="0034703E" w:rsidRDefault="0034703E" w:rsidP="001506C2">
            <w:pPr>
              <w:pStyle w:val="TableContent"/>
              <w:rPr>
                <w:rFonts w:ascii="Consolas" w:hAnsi="Consolas"/>
              </w:rPr>
            </w:pPr>
            <w:r>
              <w:rPr>
                <w:rFonts w:ascii="Consolas" w:hAnsi="Consolas"/>
              </w:rPr>
              <w:t>psi</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t>Extract all PSI tables (PAT, CAT, PMT, NIT, BAT, SDT)</w:t>
            </w:r>
          </w:p>
        </w:tc>
      </w:tr>
      <w:tr w:rsidR="003D46D8">
        <w:tc>
          <w:tcPr>
            <w:tcW w:w="0" w:type="auto"/>
          </w:tcPr>
          <w:p w:rsidR="003D46D8" w:rsidRDefault="003D46D8" w:rsidP="001506C2">
            <w:pPr>
              <w:pStyle w:val="TableContent"/>
              <w:rPr>
                <w:rFonts w:ascii="Consolas" w:hAnsi="Consolas"/>
              </w:rPr>
            </w:pPr>
            <w:r>
              <w:rPr>
                <w:rFonts w:ascii="Consolas" w:hAnsi="Consolas"/>
              </w:rPr>
              <w:t>psimerge</w:t>
            </w:r>
          </w:p>
        </w:tc>
        <w:tc>
          <w:tcPr>
            <w:tcW w:w="0" w:type="auto"/>
          </w:tcPr>
          <w:p w:rsidR="003D46D8" w:rsidRDefault="003D46D8" w:rsidP="001506C2">
            <w:pPr>
              <w:pStyle w:val="TableCentered"/>
            </w:pPr>
            <w:r>
              <w:t>packet</w:t>
            </w:r>
          </w:p>
        </w:tc>
        <w:tc>
          <w:tcPr>
            <w:tcW w:w="5772" w:type="dxa"/>
          </w:tcPr>
          <w:p w:rsidR="003D46D8" w:rsidRDefault="003D46D8" w:rsidP="001506C2">
            <w:pPr>
              <w:pStyle w:val="TableContent"/>
            </w:pPr>
            <w:r w:rsidRPr="003D46D8">
              <w:t>Merge PSI/SI from mixed streams</w:t>
            </w:r>
          </w:p>
        </w:tc>
      </w:tr>
      <w:tr w:rsidR="0034703E">
        <w:tc>
          <w:tcPr>
            <w:tcW w:w="0" w:type="auto"/>
          </w:tcPr>
          <w:p w:rsidR="0034703E" w:rsidRDefault="0034703E">
            <w:pPr>
              <w:pStyle w:val="TableContent"/>
              <w:rPr>
                <w:rFonts w:ascii="Consolas" w:hAnsi="Consolas"/>
              </w:rPr>
            </w:pPr>
            <w:r>
              <w:rPr>
                <w:rFonts w:ascii="Consolas" w:hAnsi="Consolas"/>
              </w:rPr>
              <w:t>reduce</w:t>
            </w:r>
          </w:p>
        </w:tc>
        <w:tc>
          <w:tcPr>
            <w:tcW w:w="0" w:type="auto"/>
          </w:tcPr>
          <w:p w:rsidR="0034703E" w:rsidRDefault="0034703E">
            <w:pPr>
              <w:pStyle w:val="TableCentered"/>
            </w:pPr>
            <w:r>
              <w:t>packet</w:t>
            </w:r>
          </w:p>
        </w:tc>
        <w:tc>
          <w:tcPr>
            <w:tcW w:w="5772" w:type="dxa"/>
          </w:tcPr>
          <w:p w:rsidR="0034703E" w:rsidRDefault="0034703E">
            <w:pPr>
              <w:pStyle w:val="TableContent"/>
            </w:pPr>
            <w:r>
              <w:t>Reduce the bitrate by removing stuffing packets</w:t>
            </w:r>
          </w:p>
        </w:tc>
      </w:tr>
      <w:tr w:rsidR="0034703E">
        <w:tc>
          <w:tcPr>
            <w:tcW w:w="0" w:type="auto"/>
          </w:tcPr>
          <w:p w:rsidR="0034703E" w:rsidRDefault="0034703E">
            <w:pPr>
              <w:pStyle w:val="TableContent"/>
              <w:rPr>
                <w:rFonts w:ascii="Consolas" w:hAnsi="Consolas"/>
              </w:rPr>
            </w:pPr>
            <w:r>
              <w:rPr>
                <w:rFonts w:ascii="Consolas" w:hAnsi="Consolas"/>
              </w:rPr>
              <w:t>regulate</w:t>
            </w:r>
          </w:p>
        </w:tc>
        <w:tc>
          <w:tcPr>
            <w:tcW w:w="0" w:type="auto"/>
          </w:tcPr>
          <w:p w:rsidR="0034703E" w:rsidRDefault="0034703E">
            <w:pPr>
              <w:pStyle w:val="TableCentered"/>
            </w:pPr>
            <w:r>
              <w:t>packet</w:t>
            </w:r>
          </w:p>
        </w:tc>
        <w:tc>
          <w:tcPr>
            <w:tcW w:w="5772" w:type="dxa"/>
          </w:tcPr>
          <w:p w:rsidR="0034703E" w:rsidRDefault="0034703E">
            <w:pPr>
              <w:pStyle w:val="TableContent"/>
            </w:pPr>
            <w:r>
              <w:t>Regulate TS packets flow according to a bitrate or PCR</w:t>
            </w:r>
          </w:p>
        </w:tc>
      </w:tr>
      <w:tr w:rsidR="0034703E">
        <w:tc>
          <w:tcPr>
            <w:tcW w:w="0" w:type="auto"/>
          </w:tcPr>
          <w:p w:rsidR="0034703E" w:rsidRDefault="0034703E">
            <w:pPr>
              <w:pStyle w:val="TableContent"/>
              <w:rPr>
                <w:rFonts w:ascii="Consolas" w:hAnsi="Consolas"/>
              </w:rPr>
            </w:pPr>
            <w:r>
              <w:rPr>
                <w:rFonts w:ascii="Consolas" w:hAnsi="Consolas"/>
              </w:rPr>
              <w:t>remap</w:t>
            </w:r>
          </w:p>
        </w:tc>
        <w:tc>
          <w:tcPr>
            <w:tcW w:w="0" w:type="auto"/>
          </w:tcPr>
          <w:p w:rsidR="0034703E" w:rsidRDefault="0034703E">
            <w:pPr>
              <w:pStyle w:val="TableCentered"/>
            </w:pPr>
            <w:r>
              <w:t>packet</w:t>
            </w:r>
          </w:p>
        </w:tc>
        <w:tc>
          <w:tcPr>
            <w:tcW w:w="5772" w:type="dxa"/>
          </w:tcPr>
          <w:p w:rsidR="0034703E" w:rsidRDefault="0034703E">
            <w:pPr>
              <w:pStyle w:val="TableContent"/>
            </w:pPr>
            <w:r>
              <w:t>Generic PID remapper</w:t>
            </w:r>
          </w:p>
        </w:tc>
      </w:tr>
      <w:tr w:rsidR="0034703E">
        <w:tc>
          <w:tcPr>
            <w:tcW w:w="0" w:type="auto"/>
          </w:tcPr>
          <w:p w:rsidR="0034703E" w:rsidRDefault="0034703E">
            <w:pPr>
              <w:pStyle w:val="TableContent"/>
              <w:rPr>
                <w:rFonts w:ascii="Consolas" w:hAnsi="Consolas"/>
              </w:rPr>
            </w:pPr>
            <w:r>
              <w:rPr>
                <w:rFonts w:ascii="Consolas" w:hAnsi="Consolas"/>
              </w:rPr>
              <w:t>rmorphan</w:t>
            </w:r>
          </w:p>
        </w:tc>
        <w:tc>
          <w:tcPr>
            <w:tcW w:w="0" w:type="auto"/>
          </w:tcPr>
          <w:p w:rsidR="0034703E" w:rsidRDefault="0034703E">
            <w:pPr>
              <w:pStyle w:val="TableCentered"/>
            </w:pPr>
            <w:r>
              <w:t>packet</w:t>
            </w:r>
          </w:p>
        </w:tc>
        <w:tc>
          <w:tcPr>
            <w:tcW w:w="5772" w:type="dxa"/>
          </w:tcPr>
          <w:p w:rsidR="0034703E" w:rsidRDefault="0034703E">
            <w:pPr>
              <w:pStyle w:val="TableContent"/>
            </w:pPr>
            <w:r>
              <w:t>Remove unreferenced (“</w:t>
            </w:r>
            <w:r w:rsidRPr="00176EB3">
              <w:rPr>
                <w:i/>
              </w:rPr>
              <w:t>orphan</w:t>
            </w:r>
            <w:r>
              <w:t>”) PID’s</w:t>
            </w:r>
          </w:p>
        </w:tc>
      </w:tr>
      <w:tr w:rsidR="0034703E">
        <w:tc>
          <w:tcPr>
            <w:tcW w:w="0" w:type="auto"/>
          </w:tcPr>
          <w:p w:rsidR="0034703E" w:rsidRDefault="0034703E" w:rsidP="00ED24EF">
            <w:pPr>
              <w:pStyle w:val="TableContent"/>
              <w:rPr>
                <w:rFonts w:ascii="Consolas" w:hAnsi="Consolas"/>
              </w:rPr>
            </w:pPr>
            <w:r>
              <w:rPr>
                <w:rFonts w:ascii="Consolas" w:hAnsi="Consolas"/>
              </w:rPr>
              <w:t>rmsplice</w:t>
            </w:r>
          </w:p>
        </w:tc>
        <w:tc>
          <w:tcPr>
            <w:tcW w:w="0" w:type="auto"/>
          </w:tcPr>
          <w:p w:rsidR="0034703E" w:rsidRDefault="0034703E" w:rsidP="00ED24EF">
            <w:pPr>
              <w:pStyle w:val="TableCentered"/>
            </w:pPr>
            <w:r>
              <w:t>packet</w:t>
            </w:r>
          </w:p>
        </w:tc>
        <w:tc>
          <w:tcPr>
            <w:tcW w:w="5772" w:type="dxa"/>
          </w:tcPr>
          <w:p w:rsidR="0034703E" w:rsidRPr="00ED24EF" w:rsidRDefault="0034703E" w:rsidP="00ED24EF">
            <w:pPr>
              <w:pStyle w:val="TableContent"/>
              <w:rPr>
                <w:lang w:val="en-US"/>
              </w:rPr>
            </w:pPr>
            <w:r w:rsidRPr="00ED24EF">
              <w:t>Remov</w:t>
            </w:r>
            <w:r>
              <w:t xml:space="preserve">e ads insertions </w:t>
            </w:r>
            <w:r w:rsidRPr="00ED24EF">
              <w:t xml:space="preserve">using SCTE 35 </w:t>
            </w:r>
            <w:r>
              <w:t>splicing information</w:t>
            </w:r>
          </w:p>
        </w:tc>
      </w:tr>
      <w:tr w:rsidR="0034703E">
        <w:tc>
          <w:tcPr>
            <w:tcW w:w="0" w:type="auto"/>
          </w:tcPr>
          <w:p w:rsidR="0034703E" w:rsidRDefault="0034703E" w:rsidP="00ED24EF">
            <w:pPr>
              <w:pStyle w:val="TableContent"/>
              <w:rPr>
                <w:rFonts w:ascii="Consolas" w:hAnsi="Consolas"/>
                <w:lang w:val="en-US"/>
              </w:rPr>
            </w:pPr>
            <w:r>
              <w:rPr>
                <w:rFonts w:ascii="Consolas" w:hAnsi="Consolas"/>
                <w:lang w:val="en-US"/>
              </w:rPr>
              <w:t>scrambler</w:t>
            </w:r>
          </w:p>
        </w:tc>
        <w:tc>
          <w:tcPr>
            <w:tcW w:w="0" w:type="auto"/>
          </w:tcPr>
          <w:p w:rsidR="0034703E" w:rsidRDefault="0034703E" w:rsidP="00ED24EF">
            <w:pPr>
              <w:pStyle w:val="TableCentered"/>
              <w:rPr>
                <w:lang w:val="en-GB"/>
              </w:rPr>
            </w:pPr>
            <w:r>
              <w:t>packet</w:t>
            </w:r>
          </w:p>
        </w:tc>
        <w:tc>
          <w:tcPr>
            <w:tcW w:w="5772" w:type="dxa"/>
          </w:tcPr>
          <w:p w:rsidR="0034703E" w:rsidRDefault="0034703E" w:rsidP="00ED24EF">
            <w:pPr>
              <w:pStyle w:val="TableContent"/>
            </w:pPr>
            <w:r>
              <w:t>DVB scrambler</w:t>
            </w:r>
          </w:p>
        </w:tc>
      </w:tr>
      <w:tr w:rsidR="0034703E">
        <w:tc>
          <w:tcPr>
            <w:tcW w:w="0" w:type="auto"/>
          </w:tcPr>
          <w:p w:rsidR="0034703E" w:rsidRDefault="0034703E" w:rsidP="00ED24EF">
            <w:pPr>
              <w:pStyle w:val="TableContent"/>
              <w:rPr>
                <w:rFonts w:ascii="Consolas" w:hAnsi="Consolas"/>
              </w:rPr>
            </w:pPr>
            <w:r>
              <w:rPr>
                <w:rFonts w:ascii="Consolas" w:hAnsi="Consolas"/>
              </w:rPr>
              <w:t>sdt</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B22E97">
              <w:t>Perform vari</w:t>
            </w:r>
            <w:r>
              <w:t>ous transformations on the SD</w:t>
            </w:r>
            <w:r w:rsidRPr="00B22E97">
              <w:t>T</w:t>
            </w:r>
          </w:p>
        </w:tc>
      </w:tr>
      <w:tr w:rsidR="0034703E">
        <w:tc>
          <w:tcPr>
            <w:tcW w:w="0" w:type="auto"/>
          </w:tcPr>
          <w:p w:rsidR="0034703E" w:rsidRDefault="0034703E" w:rsidP="00ED24EF">
            <w:pPr>
              <w:pStyle w:val="TableContent"/>
              <w:rPr>
                <w:rFonts w:ascii="Consolas" w:hAnsi="Consolas"/>
              </w:rPr>
            </w:pPr>
            <w:r>
              <w:rPr>
                <w:rFonts w:ascii="Consolas" w:hAnsi="Consolas"/>
              </w:rPr>
              <w:t>sections</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987DEA">
              <w:t>Remove or merge sections from various PID's</w:t>
            </w:r>
          </w:p>
        </w:tc>
      </w:tr>
      <w:tr w:rsidR="0034703E">
        <w:tc>
          <w:tcPr>
            <w:tcW w:w="0" w:type="auto"/>
          </w:tcPr>
          <w:p w:rsidR="0034703E" w:rsidRDefault="0034703E" w:rsidP="00ED24EF">
            <w:pPr>
              <w:pStyle w:val="TableContent"/>
              <w:rPr>
                <w:rFonts w:ascii="Consolas" w:hAnsi="Consolas"/>
              </w:rPr>
            </w:pPr>
            <w:r>
              <w:rPr>
                <w:rFonts w:ascii="Consolas" w:hAnsi="Consolas"/>
              </w:rPr>
              <w:t>sifilter</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Extract PSI/SI PID’s</w:t>
            </w:r>
          </w:p>
        </w:tc>
      </w:tr>
      <w:tr w:rsidR="0034703E">
        <w:tc>
          <w:tcPr>
            <w:tcW w:w="0" w:type="auto"/>
          </w:tcPr>
          <w:p w:rsidR="0034703E" w:rsidRDefault="0034703E" w:rsidP="00ED24EF">
            <w:pPr>
              <w:pStyle w:val="TableContent"/>
              <w:rPr>
                <w:rFonts w:ascii="Consolas" w:hAnsi="Consolas"/>
              </w:rPr>
            </w:pPr>
            <w:r>
              <w:rPr>
                <w:rFonts w:ascii="Consolas" w:hAnsi="Consolas"/>
              </w:rPr>
              <w:t>skip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Skip leading packets in a TS</w:t>
            </w:r>
          </w:p>
        </w:tc>
      </w:tr>
      <w:tr w:rsidR="0034703E">
        <w:tc>
          <w:tcPr>
            <w:tcW w:w="0" w:type="auto"/>
          </w:tcPr>
          <w:p w:rsidR="0034703E" w:rsidRDefault="0034703E" w:rsidP="00ED24EF">
            <w:pPr>
              <w:pStyle w:val="TableContent"/>
              <w:rPr>
                <w:rFonts w:ascii="Consolas" w:hAnsi="Consolas"/>
              </w:rPr>
            </w:pPr>
            <w:r>
              <w:rPr>
                <w:rFonts w:ascii="Consolas" w:hAnsi="Consolas"/>
              </w:rPr>
              <w:t>slice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Pr>
                <w:lang w:val="en-US"/>
              </w:rPr>
              <w:t>P</w:t>
            </w:r>
            <w:r>
              <w:t>ass or drop packets based on packet numbers or relative TS time</w:t>
            </w:r>
          </w:p>
        </w:tc>
      </w:tr>
      <w:tr w:rsidR="0034703E">
        <w:tc>
          <w:tcPr>
            <w:tcW w:w="0" w:type="auto"/>
          </w:tcPr>
          <w:p w:rsidR="0034703E" w:rsidRDefault="0034703E" w:rsidP="00ED24EF">
            <w:pPr>
              <w:pStyle w:val="TableContent"/>
              <w:rPr>
                <w:rFonts w:ascii="Consolas" w:hAnsi="Consolas"/>
              </w:rPr>
            </w:pPr>
            <w:r>
              <w:rPr>
                <w:rFonts w:ascii="Consolas" w:hAnsi="Consolas"/>
              </w:rPr>
              <w:t>spliceinject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8A5F02">
              <w:rPr>
                <w:lang w:val="en-US"/>
              </w:rPr>
              <w:t>Inject SCTE 35 splice commands in a transport stream</w:t>
            </w:r>
          </w:p>
        </w:tc>
      </w:tr>
      <w:tr w:rsidR="0034703E">
        <w:tc>
          <w:tcPr>
            <w:tcW w:w="0" w:type="auto"/>
          </w:tcPr>
          <w:p w:rsidR="0034703E" w:rsidRDefault="0034703E" w:rsidP="00ED24EF">
            <w:pPr>
              <w:pStyle w:val="TableContent"/>
              <w:rPr>
                <w:rFonts w:ascii="Consolas" w:hAnsi="Consolas"/>
              </w:rPr>
            </w:pPr>
            <w:r>
              <w:rPr>
                <w:rFonts w:ascii="Consolas" w:hAnsi="Consolas"/>
              </w:rPr>
              <w:t>stuffanalyze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194257">
              <w:rPr>
                <w:lang w:val="en-US" w:eastAsia="fr-FR"/>
              </w:rPr>
              <w:t xml:space="preserve">Analyze the level of stuffing in </w:t>
            </w:r>
            <w:r>
              <w:rPr>
                <w:lang w:val="en-US" w:eastAsia="fr-FR"/>
              </w:rPr>
              <w:t>sections</w:t>
            </w:r>
          </w:p>
        </w:tc>
      </w:tr>
      <w:tr w:rsidR="0034703E">
        <w:tc>
          <w:tcPr>
            <w:tcW w:w="0" w:type="auto"/>
          </w:tcPr>
          <w:p w:rsidR="0034703E" w:rsidRDefault="0034703E" w:rsidP="00ED24EF">
            <w:pPr>
              <w:pStyle w:val="TableContent"/>
              <w:rPr>
                <w:rFonts w:ascii="Consolas" w:hAnsi="Consolas"/>
              </w:rPr>
            </w:pPr>
            <w:r>
              <w:rPr>
                <w:rFonts w:ascii="Consolas" w:hAnsi="Consolas"/>
              </w:rPr>
              <w:t>svremove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Pr>
                <w:lang w:val="en-US"/>
              </w:rPr>
              <w:t>Remove a service</w:t>
            </w:r>
          </w:p>
        </w:tc>
      </w:tr>
      <w:tr w:rsidR="0034703E">
        <w:tc>
          <w:tcPr>
            <w:tcW w:w="0" w:type="auto"/>
          </w:tcPr>
          <w:p w:rsidR="0034703E" w:rsidRDefault="0034703E" w:rsidP="00ED24EF">
            <w:pPr>
              <w:pStyle w:val="TableContent"/>
              <w:rPr>
                <w:rFonts w:ascii="Consolas" w:hAnsi="Consolas"/>
              </w:rPr>
            </w:pPr>
            <w:r>
              <w:rPr>
                <w:rFonts w:ascii="Consolas" w:hAnsi="Consolas"/>
              </w:rPr>
              <w:t>svrename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service (modify service id, name, type, etc.)</w:t>
            </w:r>
          </w:p>
        </w:tc>
      </w:tr>
      <w:tr w:rsidR="0034703E">
        <w:tc>
          <w:tcPr>
            <w:tcW w:w="0" w:type="auto"/>
          </w:tcPr>
          <w:p w:rsidR="0034703E" w:rsidRDefault="0034703E" w:rsidP="00ED24EF">
            <w:pPr>
              <w:pStyle w:val="TableContent"/>
              <w:rPr>
                <w:rFonts w:ascii="Consolas" w:hAnsi="Consolas"/>
              </w:rPr>
            </w:pPr>
            <w:r>
              <w:rPr>
                <w:rFonts w:ascii="Consolas" w:hAnsi="Consolas"/>
              </w:rPr>
              <w:t>t2mi</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BA20F7">
              <w:t>Extract T2-MI (DVB-T2 Modulator Interface) packets</w:t>
            </w:r>
          </w:p>
        </w:tc>
      </w:tr>
      <w:tr w:rsidR="0034703E">
        <w:tc>
          <w:tcPr>
            <w:tcW w:w="0" w:type="auto"/>
          </w:tcPr>
          <w:p w:rsidR="0034703E" w:rsidRDefault="0034703E" w:rsidP="00ED24EF">
            <w:pPr>
              <w:pStyle w:val="TableContent"/>
              <w:rPr>
                <w:rFonts w:ascii="Consolas" w:hAnsi="Consolas"/>
              </w:rPr>
            </w:pPr>
            <w:r>
              <w:rPr>
                <w:rFonts w:ascii="Consolas" w:hAnsi="Consolas"/>
              </w:rPr>
              <w:t>tables</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Collect MPEG tables</w:t>
            </w:r>
          </w:p>
        </w:tc>
      </w:tr>
      <w:tr w:rsidR="0034703E">
        <w:tc>
          <w:tcPr>
            <w:tcW w:w="0" w:type="auto"/>
          </w:tcPr>
          <w:p w:rsidR="0034703E" w:rsidRDefault="0034703E" w:rsidP="00ED24EF">
            <w:pPr>
              <w:pStyle w:val="TableContent"/>
              <w:rPr>
                <w:rFonts w:ascii="Consolas" w:hAnsi="Consolas"/>
              </w:rPr>
            </w:pPr>
            <w:r>
              <w:rPr>
                <w:rFonts w:ascii="Consolas" w:hAnsi="Consolas"/>
              </w:rPr>
              <w:t>teletext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9925DB">
              <w:rPr>
                <w:lang w:val="en-US"/>
              </w:rPr>
              <w:t>Extract Teletext subtit</w:t>
            </w:r>
            <w:r>
              <w:rPr>
                <w:lang w:val="en-US"/>
              </w:rPr>
              <w:t>les in SRT format</w:t>
            </w:r>
          </w:p>
        </w:tc>
      </w:tr>
      <w:tr w:rsidR="0034703E">
        <w:tc>
          <w:tcPr>
            <w:tcW w:w="0" w:type="auto"/>
          </w:tcPr>
          <w:p w:rsidR="0034703E" w:rsidRDefault="0034703E" w:rsidP="00ED24EF">
            <w:pPr>
              <w:pStyle w:val="TableContent"/>
              <w:rPr>
                <w:rFonts w:ascii="Consolas" w:hAnsi="Consolas"/>
              </w:rPr>
            </w:pPr>
            <w:r>
              <w:rPr>
                <w:rFonts w:ascii="Consolas" w:hAnsi="Consolas"/>
              </w:rPr>
              <w:t>time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Schedule packets pass or drop</w:t>
            </w:r>
          </w:p>
        </w:tc>
      </w:tr>
      <w:tr w:rsidR="0034703E">
        <w:tc>
          <w:tcPr>
            <w:tcW w:w="0" w:type="auto"/>
          </w:tcPr>
          <w:p w:rsidR="0034703E" w:rsidRDefault="0034703E" w:rsidP="00ED24EF">
            <w:pPr>
              <w:pStyle w:val="TableContent"/>
              <w:rPr>
                <w:rFonts w:ascii="Consolas" w:hAnsi="Consolas"/>
              </w:rPr>
            </w:pPr>
            <w:r>
              <w:rPr>
                <w:rFonts w:ascii="Consolas" w:hAnsi="Consolas"/>
              </w:rPr>
              <w:t>timeref</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1A59AB">
              <w:t>Update TDT and TOT with a new time reference</w:t>
            </w:r>
          </w:p>
        </w:tc>
      </w:tr>
      <w:tr w:rsidR="00CB4212">
        <w:tc>
          <w:tcPr>
            <w:tcW w:w="0" w:type="auto"/>
          </w:tcPr>
          <w:p w:rsidR="00CB4212" w:rsidRDefault="00CB4212" w:rsidP="00ED24EF">
            <w:pPr>
              <w:pStyle w:val="TableContent"/>
              <w:rPr>
                <w:rFonts w:ascii="Consolas" w:hAnsi="Consolas"/>
              </w:rPr>
            </w:pPr>
            <w:r>
              <w:rPr>
                <w:rFonts w:ascii="Consolas" w:hAnsi="Consolas"/>
              </w:rPr>
              <w:t>trigger</w:t>
            </w:r>
          </w:p>
        </w:tc>
        <w:tc>
          <w:tcPr>
            <w:tcW w:w="0" w:type="auto"/>
          </w:tcPr>
          <w:p w:rsidR="00CB4212" w:rsidRDefault="00CB4212" w:rsidP="00ED24EF">
            <w:pPr>
              <w:pStyle w:val="TableCentered"/>
            </w:pPr>
            <w:r>
              <w:t>packet</w:t>
            </w:r>
          </w:p>
        </w:tc>
        <w:tc>
          <w:tcPr>
            <w:tcW w:w="5772" w:type="dxa"/>
          </w:tcPr>
          <w:p w:rsidR="00CB4212" w:rsidRPr="001A59AB" w:rsidRDefault="00CB4212" w:rsidP="00ED24EF">
            <w:pPr>
              <w:pStyle w:val="TableContent"/>
            </w:pPr>
            <w:r w:rsidRPr="00CB4212">
              <w:t>Trigger actions on selected labeled TS packets</w:t>
            </w:r>
          </w:p>
        </w:tc>
      </w:tr>
      <w:tr w:rsidR="0034703E">
        <w:tc>
          <w:tcPr>
            <w:tcW w:w="0" w:type="auto"/>
          </w:tcPr>
          <w:p w:rsidR="0034703E" w:rsidRDefault="0034703E" w:rsidP="00ED24EF">
            <w:pPr>
              <w:pStyle w:val="TableContent"/>
              <w:rPr>
                <w:rFonts w:ascii="Consolas" w:hAnsi="Consolas"/>
              </w:rPr>
            </w:pPr>
            <w:r>
              <w:rPr>
                <w:rFonts w:ascii="Consolas" w:hAnsi="Consolas"/>
              </w:rPr>
              <w:t>tsrename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transport stream (modify ts id, etc.)</w:t>
            </w:r>
          </w:p>
        </w:tc>
      </w:tr>
      <w:tr w:rsidR="0034703E">
        <w:tc>
          <w:tcPr>
            <w:tcW w:w="0" w:type="auto"/>
          </w:tcPr>
          <w:p w:rsidR="0034703E" w:rsidRDefault="0034703E" w:rsidP="00ED24EF">
            <w:pPr>
              <w:pStyle w:val="TableContent"/>
              <w:rPr>
                <w:rFonts w:ascii="Consolas" w:hAnsi="Consolas"/>
              </w:rPr>
            </w:pPr>
            <w:r>
              <w:rPr>
                <w:rFonts w:ascii="Consolas" w:hAnsi="Consolas"/>
              </w:rPr>
              <w:t>until</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Pass TS packets until specified conditions</w:t>
            </w:r>
          </w:p>
        </w:tc>
      </w:tr>
      <w:tr w:rsidR="0034703E">
        <w:tc>
          <w:tcPr>
            <w:tcW w:w="0" w:type="auto"/>
          </w:tcPr>
          <w:p w:rsidR="0034703E" w:rsidRDefault="0034703E" w:rsidP="00ED24EF">
            <w:pPr>
              <w:pStyle w:val="TableContent"/>
              <w:rPr>
                <w:rFonts w:ascii="Consolas" w:hAnsi="Consolas"/>
              </w:rPr>
            </w:pPr>
            <w:r>
              <w:rPr>
                <w:rFonts w:ascii="Consolas" w:hAnsi="Consolas"/>
              </w:rPr>
              <w:t>zap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Zap on one service, create an SPTS</w:t>
            </w:r>
          </w:p>
        </w:tc>
      </w:tr>
    </w:tbl>
    <w:p w:rsidR="00911034" w:rsidRDefault="00911034" w:rsidP="00911034">
      <w:bookmarkStart w:id="157" w:name="_Ref127089249"/>
      <w:bookmarkStart w:id="158" w:name="_Toc157506387"/>
      <w:bookmarkStart w:id="159" w:name="_Ref127761941"/>
      <w:bookmarkStart w:id="160" w:name="_Toc157506356"/>
      <w:r>
        <w:t xml:space="preserve">Some plugins </w:t>
      </w:r>
      <w:bookmarkEnd w:id="157"/>
      <w:bookmarkEnd w:id="158"/>
      <w:r>
        <w:t>are related to the scrambling of TS packets and Conditional Access Systems. Please note the following</w:t>
      </w:r>
      <w:r w:rsidR="00293E1A">
        <w:t>:</w:t>
      </w:r>
    </w:p>
    <w:p w:rsidR="00911034" w:rsidRDefault="00911034" w:rsidP="00911034">
      <w:pPr>
        <w:pStyle w:val="ListBullet"/>
      </w:pPr>
      <w:r>
        <w:lastRenderedPageBreak/>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Bullet"/>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156"/>
    <w:bookmarkEnd w:id="159"/>
    <w:bookmarkEnd w:id="160"/>
    <w:p w:rsidR="00675D08" w:rsidRDefault="00675D08">
      <w:pPr>
        <w:spacing w:before="0"/>
        <w:jc w:val="left"/>
        <w:rPr>
          <w:rFonts w:ascii="Consolas" w:hAnsi="Consolas" w:cs="Consolas"/>
          <w:noProof/>
          <w:lang w:val="en-GB"/>
        </w:rPr>
      </w:pPr>
    </w:p>
    <w:p w:rsidR="00911034" w:rsidRDefault="00911034">
      <w:pPr>
        <w:pStyle w:val="UsageSyntax"/>
        <w:rPr>
          <w:lang w:val="en-GB"/>
        </w:rPr>
        <w:sectPr w:rsidR="00911034" w:rsidSect="0090412B">
          <w:headerReference w:type="even" r:id="rId27"/>
          <w:headerReference w:type="default" r:id="rId28"/>
          <w:pgSz w:w="11907" w:h="16840" w:code="9"/>
          <w:pgMar w:top="1440" w:right="1440" w:bottom="1440" w:left="1440" w:header="720" w:footer="720" w:gutter="0"/>
          <w:cols w:space="720"/>
        </w:sectPr>
      </w:pPr>
    </w:p>
    <w:p w:rsidR="006B3DED" w:rsidRDefault="006B3DED" w:rsidP="00A545B1">
      <w:pPr>
        <w:pStyle w:val="ReferenceSectionTitle"/>
      </w:pPr>
      <w:bookmarkStart w:id="161" w:name="_Ref126982611"/>
      <w:bookmarkStart w:id="162" w:name="_Toc157506381"/>
      <w:bookmarkStart w:id="163" w:name="_Ref127173331"/>
      <w:bookmarkStart w:id="164" w:name="_Toc157506376"/>
      <w:bookmarkStart w:id="165" w:name="_Ref175468360"/>
      <w:bookmarkStart w:id="166" w:name="_Ref127173416"/>
      <w:bookmarkStart w:id="167" w:name="_Toc157506360"/>
      <w:bookmarkStart w:id="168" w:name="_Ref127173585"/>
      <w:bookmarkStart w:id="169" w:name="_Toc157506359"/>
      <w:bookmarkStart w:id="170" w:name="_Ref127173716"/>
      <w:bookmarkStart w:id="171" w:name="_Toc157506358"/>
      <w:bookmarkStart w:id="172" w:name="_Toc22221811"/>
      <w:r>
        <w:lastRenderedPageBreak/>
        <w:t>a</w:t>
      </w:r>
      <w:bookmarkEnd w:id="161"/>
      <w:bookmarkEnd w:id="162"/>
      <w:r w:rsidR="00234B97">
        <w:t>es</w:t>
      </w:r>
      <w:bookmarkEnd w:id="172"/>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1E1625">
        <w:rPr>
          <w:rStyle w:val="StyleConsolas"/>
        </w:rPr>
        <w:t>--descramble</w:t>
      </w:r>
      <w:r>
        <w:rPr>
          <w:lang w:val="en-GB"/>
        </w:rPr>
        <w:t xml:space="preserve"> to descramble the packets.</w:t>
      </w:r>
    </w:p>
    <w:p w:rsidR="00234B97" w:rsidRDefault="00BD19C2" w:rsidP="00E233F7">
      <w:pPr>
        <w:pStyle w:val="UsageTitle"/>
      </w:pPr>
      <w:r>
        <w:t>Usage</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7B0924">
        <w:rPr>
          <w:rFonts w:ascii="Consolas" w:hAnsi="Consolas" w:cs="Consolas"/>
        </w:rPr>
        <w:t>--pid</w:t>
      </w:r>
      <w:r>
        <w:t>).</w:t>
      </w:r>
    </w:p>
    <w:p w:rsidR="00234B97" w:rsidRPr="0010024C" w:rsidRDefault="00BD19C2" w:rsidP="00E233F7">
      <w:pPr>
        <w:pStyle w:val="UsageTitle"/>
        <w:rPr>
          <w:lang w:val="en-US"/>
        </w:rPr>
      </w:pPr>
      <w:r>
        <w:rPr>
          <w:lang w:val="en-US"/>
        </w:rPr>
        <w:t>Options</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 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t>Several incompatible designs of CTS exist. This one implements the ECB ciphertext stealing which is used in ST 71xx chips.</w:t>
      </w:r>
    </w:p>
    <w:p w:rsidR="008D24BF" w:rsidRDefault="008D24BF" w:rsidP="00A322D9">
      <w:pPr>
        <w:pStyle w:val="OptionName"/>
      </w:pPr>
      <w:r>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lastRenderedPageBreak/>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7B0924" w:rsidRDefault="007B0924" w:rsidP="007B0924">
      <w:pPr>
        <w:pStyle w:val="OptionName"/>
      </w:pPr>
      <w:r>
        <w:t xml:space="preserve">-p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r>
        <w:br/>
        <w:t xml:space="preserve">--pid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p>
    <w:p w:rsidR="007B0924" w:rsidRDefault="00377B8E" w:rsidP="007B0924">
      <w:pPr>
        <w:pStyle w:val="OptionDescription"/>
      </w:pPr>
      <w:r>
        <w:t xml:space="preserve">Specifies </w:t>
      </w:r>
      <w:r w:rsidR="007B0924">
        <w:t>PID</w:t>
      </w:r>
      <w:r>
        <w:t>’s</w:t>
      </w:r>
      <w:r w:rsidR="007B0924">
        <w:t xml:space="preserve"> to scramble. Can be used instead of specifying a service.</w:t>
      </w:r>
    </w:p>
    <w:p w:rsidR="007B0924" w:rsidRDefault="007B0924" w:rsidP="007B0924">
      <w:pPr>
        <w:pStyle w:val="OptionDescription"/>
      </w:pPr>
      <w:r>
        <w:t xml:space="preserve">Several </w:t>
      </w:r>
      <w:r w:rsidRPr="007B0924">
        <w:rPr>
          <w:rFonts w:ascii="Consolas" w:hAnsi="Consolas" w:cs="Consolas"/>
        </w:rPr>
        <w:t>-p</w:t>
      </w:r>
      <w:r>
        <w:t xml:space="preserve"> or </w:t>
      </w:r>
      <w:r w:rsidRPr="007B0924">
        <w:rPr>
          <w:rFonts w:ascii="Consolas" w:hAnsi="Consolas" w:cs="Consolas"/>
        </w:rPr>
        <w:t>--pid</w:t>
      </w:r>
      <w:r>
        <w:t xml:space="preserve"> options may be specified.</w:t>
      </w:r>
    </w:p>
    <w:p w:rsidR="00AA0761" w:rsidRPr="00CF0FFB" w:rsidRDefault="00AA0761" w:rsidP="00AA0761">
      <w:pPr>
        <w:pStyle w:val="UsageTitle"/>
        <w:rPr>
          <w:lang w:val="en-US" w:eastAsia="fr-FR"/>
        </w:rPr>
      </w:pPr>
      <w:r w:rsidRPr="00CF0FFB">
        <w:rPr>
          <w:lang w:val="en-US" w:eastAsia="fr-FR"/>
        </w:rPr>
        <w:t xml:space="preserve">Generic </w:t>
      </w:r>
      <w:r w:rsidR="004F5DBA">
        <w:rPr>
          <w:lang w:val="en-US" w:eastAsia="fr-FR"/>
        </w:rPr>
        <w:t xml:space="preserve">packet processing </w:t>
      </w:r>
      <w:r w:rsidRPr="00CF0FFB">
        <w:rPr>
          <w:lang w:val="en-US" w:eastAsia="fr-FR"/>
        </w:rPr>
        <w:t>plugin options</w:t>
      </w:r>
    </w:p>
    <w:p w:rsidR="00AA0761" w:rsidRPr="00CF0FFB" w:rsidRDefault="00AA0761" w:rsidP="00AA0761">
      <w:pPr>
        <w:ind w:left="284"/>
        <w:rPr>
          <w:lang w:val="en-GB"/>
        </w:rPr>
      </w:pPr>
      <w:r w:rsidRPr="00CF0FFB">
        <w:rPr>
          <w:lang w:val="en-GB"/>
        </w:rPr>
        <w:t>The following options are implicitly defined in all packet processing plugins.</w:t>
      </w:r>
    </w:p>
    <w:p w:rsidR="00AA0761" w:rsidRDefault="00AA0761" w:rsidP="00AA0761">
      <w:pPr>
        <w:pStyle w:val="OptionName"/>
      </w:pPr>
      <w:r>
        <w:t>--help</w:t>
      </w:r>
    </w:p>
    <w:p w:rsidR="00AA0761" w:rsidRDefault="00AA0761" w:rsidP="00AA0761">
      <w:pPr>
        <w:pStyle w:val="OptionDescription"/>
      </w:pPr>
      <w:r>
        <w:t>Display this help text.</w:t>
      </w:r>
    </w:p>
    <w:p w:rsidR="00AA0761" w:rsidRDefault="00AA0761" w:rsidP="00AA076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AA0761" w:rsidRDefault="00AA0761" w:rsidP="00AA076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Pr="004E5CDD" w:rsidRDefault="00AA0761" w:rsidP="00AA0761">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234B97" w:rsidRDefault="00234B97" w:rsidP="00234B97">
      <w:pPr>
        <w:pStyle w:val="ReferenceSectionTitle"/>
      </w:pPr>
      <w:bookmarkStart w:id="173" w:name="_Toc22221812"/>
      <w:r>
        <w:lastRenderedPageBreak/>
        <w:t>analyze</w:t>
      </w:r>
      <w:bookmarkEnd w:id="173"/>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BD19C2" w:rsidP="00E233F7">
      <w:pPr>
        <w:pStyle w:val="UsageTitle"/>
      </w:pPr>
      <w:r>
        <w:t>Usage</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outputing a file, the analysis context is reset, ie.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BB7CFE">
        <w:rPr>
          <w:rFonts w:ascii="Consolas" w:hAnsi="Consolas" w:cs="Consolas"/>
        </w:rPr>
        <w:t>--interval</w:t>
      </w:r>
      <w:r>
        <w:t xml:space="preserve"> and </w:t>
      </w:r>
      <w:r w:rsidRPr="00BB7CFE">
        <w:rPr>
          <w:rFonts w:ascii="Consolas" w:hAnsi="Consolas" w:cs="Consolas"/>
        </w:rPr>
        <w:t>--output-file</w:t>
      </w:r>
      <w:r>
        <w:t xml:space="preserve">, create a new file for each analysis instead of rewriting the previous file. Assuming that the specified output file name has the form </w:t>
      </w:r>
      <w:r w:rsidRPr="00BB7CFE">
        <w:rPr>
          <w:rFonts w:ascii="Consolas" w:hAnsi="Consolas" w:cs="Consolas"/>
        </w:rPr>
        <w:t>base.ext</w:t>
      </w:r>
      <w:r>
        <w:t>, each file is created with a time stamp in its na</w:t>
      </w:r>
      <w:r w:rsidR="00683466">
        <w:t>me as</w:t>
      </w:r>
      <w:r w:rsidR="00683466">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 !</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rsidR="006941F4" w:rsidRPr="00CF0FFB" w:rsidRDefault="006941F4" w:rsidP="006941F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941F4" w:rsidRPr="00CF0FFB" w:rsidRDefault="006941F4" w:rsidP="006941F4">
      <w:pPr>
        <w:ind w:left="284"/>
        <w:rPr>
          <w:lang w:val="en-GB"/>
        </w:rPr>
      </w:pPr>
      <w:r w:rsidRPr="00CF0FFB">
        <w:rPr>
          <w:lang w:val="en-GB"/>
        </w:rPr>
        <w:t>The following options are implicitly defined in all packet processing plugins.</w:t>
      </w:r>
    </w:p>
    <w:p w:rsidR="006941F4" w:rsidRDefault="006941F4" w:rsidP="006941F4">
      <w:pPr>
        <w:pStyle w:val="OptionName"/>
      </w:pPr>
      <w:r>
        <w:t>--help</w:t>
      </w:r>
    </w:p>
    <w:p w:rsidR="006941F4" w:rsidRDefault="006941F4" w:rsidP="006941F4">
      <w:pPr>
        <w:pStyle w:val="OptionDescription"/>
      </w:pPr>
      <w:r>
        <w:t>Display this help text.</w:t>
      </w:r>
    </w:p>
    <w:p w:rsidR="006941F4" w:rsidRDefault="006941F4" w:rsidP="006941F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941F4" w:rsidRDefault="006941F4" w:rsidP="006941F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6941F4" w:rsidP="006941F4">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702EE" w:rsidRDefault="007702EE" w:rsidP="00A545B1">
      <w:pPr>
        <w:pStyle w:val="ReferenceSectionTitle"/>
      </w:pPr>
      <w:bookmarkStart w:id="174" w:name="_Ref192475918"/>
      <w:bookmarkStart w:id="175" w:name="_Toc192480533"/>
      <w:bookmarkStart w:id="176" w:name="_Toc22221813"/>
      <w:r>
        <w:lastRenderedPageBreak/>
        <w:t>bat</w:t>
      </w:r>
      <w:bookmarkEnd w:id="176"/>
    </w:p>
    <w:p w:rsidR="007702EE" w:rsidRPr="0010024C" w:rsidRDefault="007702EE" w:rsidP="00E233F7">
      <w:pPr>
        <w:pStyle w:val="UsageTitle"/>
        <w:rPr>
          <w:lang w:val="en-US"/>
        </w:rPr>
      </w:pPr>
      <w:r w:rsidRPr="0010024C">
        <w:rPr>
          <w:lang w:val="en-US"/>
        </w:rPr>
        <w:t xml:space="preserve">Perform Various Transformations on </w:t>
      </w:r>
      <w:r w:rsidR="000F3C67">
        <w:rPr>
          <w:lang w:val="en-US"/>
        </w:rPr>
        <w:t>a</w:t>
      </w:r>
      <w:r w:rsidRPr="0010024C">
        <w:rPr>
          <w:lang w:val="en-US"/>
        </w:rPr>
        <w:t xml:space="preserve"> BAT </w:t>
      </w:r>
    </w:p>
    <w:p w:rsidR="007702EE" w:rsidRDefault="007702EE" w:rsidP="007702EE">
      <w:r>
        <w:t>This plugin performs various transformations on the BAT, either all BAT’s of the transport stream or one specific BAT for one specific bouquet.</w:t>
      </w:r>
    </w:p>
    <w:p w:rsidR="007702EE" w:rsidRDefault="00BD19C2" w:rsidP="00E233F7">
      <w:pPr>
        <w:pStyle w:val="UsageTitle"/>
      </w:pPr>
      <w:r>
        <w:t>Usage</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BD19C2" w:rsidP="00E233F7">
      <w:pPr>
        <w:pStyle w:val="UsageTitle"/>
        <w:rPr>
          <w:lang w:val="en-US"/>
        </w:rPr>
      </w:pPr>
      <w:r>
        <w:rPr>
          <w:lang w:val="en-US"/>
        </w:rPr>
        <w:t>Options</w:t>
      </w:r>
    </w:p>
    <w:p w:rsidR="008569B8" w:rsidRDefault="008569B8" w:rsidP="008569B8">
      <w:pPr>
        <w:pStyle w:val="OptionName"/>
      </w:pPr>
      <w:r>
        <w:t xml:space="preserve">--bitrate </w:t>
      </w:r>
      <w:r w:rsidRPr="00FF5857">
        <w:rPr>
          <w:b w:val="0"/>
          <w:i/>
        </w:rPr>
        <w:t>value</w:t>
      </w:r>
    </w:p>
    <w:p w:rsidR="00486709" w:rsidRDefault="008569B8" w:rsidP="008569B8">
      <w:pPr>
        <w:pStyle w:val="OptionDescription"/>
      </w:pPr>
      <w:r>
        <w:t>Specifies the bitrate in bits / second of the PID containing the B</w:t>
      </w:r>
      <w:r w:rsidR="00486709">
        <w:t>AT if a new one is created.</w:t>
      </w:r>
    </w:p>
    <w:p w:rsidR="008569B8" w:rsidRDefault="008569B8" w:rsidP="008569B8">
      <w:pPr>
        <w:pStyle w:val="OptionDescription"/>
      </w:pPr>
      <w:r>
        <w:t>The default is 3,000 b/s.</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046D29" w:rsidRDefault="00046D29" w:rsidP="00046D29">
      <w:pPr>
        <w:pStyle w:val="OptionName"/>
      </w:pPr>
      <w:r>
        <w:t>-c</w:t>
      </w:r>
      <w:r>
        <w:br/>
        <w:t>--create</w:t>
      </w:r>
    </w:p>
    <w:p w:rsidR="00046D29" w:rsidRDefault="00046D29" w:rsidP="00046D29">
      <w:pPr>
        <w:pStyle w:val="OptionDescription"/>
      </w:pPr>
      <w:r>
        <w:t>Create a new empty BAT if none was received after one second.</w:t>
      </w:r>
    </w:p>
    <w:p w:rsidR="00046D29" w:rsidRDefault="00046D29" w:rsidP="00046D29">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046D29" w:rsidRDefault="00046D29" w:rsidP="00046D29">
      <w:pPr>
        <w:pStyle w:val="OptionName"/>
      </w:pPr>
      <w:r>
        <w:t xml:space="preserve">--create-after </w:t>
      </w:r>
      <w:r w:rsidRPr="00FF5857">
        <w:rPr>
          <w:b w:val="0"/>
          <w:i/>
        </w:rPr>
        <w:t>milliseconds</w:t>
      </w:r>
    </w:p>
    <w:p w:rsidR="00046D29" w:rsidRDefault="00046D29" w:rsidP="00046D29">
      <w:pPr>
        <w:pStyle w:val="OptionDescription"/>
      </w:pPr>
      <w:r>
        <w:t>Create a new empty BAT if none was received after the specified number of milliseconds. If an actual BAT is received later, it will be used as the base for transformations instead of the empty one.</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BB1E64" w:rsidRPr="00847C27" w:rsidRDefault="00BB1E64" w:rsidP="00BB1E64">
      <w:pPr>
        <w:pStyle w:val="OptionName"/>
        <w:rPr>
          <w:i/>
        </w:rPr>
      </w:pPr>
      <w:r>
        <w:t xml:space="preserve">--inter-packet </w:t>
      </w:r>
      <w:r w:rsidRPr="00FF5857">
        <w:rPr>
          <w:b w:val="0"/>
          <w:i/>
        </w:rPr>
        <w:t>value</w:t>
      </w:r>
    </w:p>
    <w:p w:rsidR="00BB1E64" w:rsidRDefault="00BB1E64" w:rsidP="00BB1E64">
      <w:pPr>
        <w:pStyle w:val="OptionDescription"/>
      </w:pPr>
      <w:r>
        <w:t xml:space="preserve">When a new BAT is created and </w:t>
      </w:r>
      <w:r w:rsidRPr="00E9583A">
        <w:rPr>
          <w:rFonts w:ascii="Consolas" w:hAnsi="Consolas" w:cs="Consolas"/>
        </w:rPr>
        <w:t>--bitrate</w:t>
      </w:r>
      <w:r>
        <w:t xml:space="preserve"> is not present, this option specifies the packet interval for the BAT PID, that is to say the number of TS packets in the transport between two packets of the PID.</w:t>
      </w:r>
    </w:p>
    <w:p w:rsidR="00BB1E64" w:rsidRDefault="00BB1E64" w:rsidP="00BB1E64">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7702EE" w:rsidRDefault="007702EE" w:rsidP="007702EE">
      <w:pPr>
        <w:pStyle w:val="OptionName"/>
      </w:pPr>
      <w:r>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nsolas" w:hAnsi="Consolas" w:cs="Consolas"/>
        </w:rPr>
        <w:t>--remove-descriptor</w:t>
      </w:r>
      <w:r w:rsidR="007702EE">
        <w:t xml:space="preserve"> options may be specified to remove several types of descriptors. See also option </w:t>
      </w:r>
      <w:r w:rsidR="007702EE" w:rsidRPr="00EC3AD0">
        <w:rPr>
          <w:rFonts w:ascii="Consolas" w:hAnsi="Consolas" w:cs="Consolas"/>
        </w:rPr>
        <w:t>--pds</w:t>
      </w:r>
      <w:r w:rsidR="007702EE">
        <w:t>.</w:t>
      </w:r>
    </w:p>
    <w:p w:rsidR="007702EE" w:rsidRDefault="007702EE" w:rsidP="007702EE">
      <w:pPr>
        <w:pStyle w:val="OptionName"/>
      </w:pPr>
      <w:r>
        <w:lastRenderedPageBreak/>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nsolas" w:hAnsi="Consolas" w:cs="Consolas"/>
        </w:rPr>
        <w:noBreakHyphen/>
      </w:r>
      <w:r>
        <w:rPr>
          <w:rFonts w:ascii="Consolas" w:hAnsi="Consolas" w:cs="Consolas"/>
        </w:rPr>
        <w:noBreakHyphen/>
      </w:r>
      <w:r w:rsidR="007702EE" w:rsidRPr="00231D0C">
        <w:rPr>
          <w:rFonts w:ascii="Consolas" w:hAnsi="Consolas" w:cs="Consolas"/>
        </w:rPr>
        <w:t>remove-ts</w:t>
      </w:r>
      <w:r w:rsidR="007702EE">
        <w:t xml:space="preserve"> options may be specified to remove several TS.</w:t>
      </w:r>
    </w:p>
    <w:p w:rsidR="006E4C0C" w:rsidRPr="00CF0FFB" w:rsidRDefault="006E4C0C" w:rsidP="006E4C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E4C0C" w:rsidRPr="00CF0FFB" w:rsidRDefault="006E4C0C" w:rsidP="006E4C0C">
      <w:pPr>
        <w:ind w:left="284"/>
        <w:rPr>
          <w:lang w:val="en-GB"/>
        </w:rPr>
      </w:pPr>
      <w:r w:rsidRPr="00CF0FFB">
        <w:rPr>
          <w:lang w:val="en-GB"/>
        </w:rPr>
        <w:t>The following options are implicitly defined in all packet processing plugins.</w:t>
      </w:r>
    </w:p>
    <w:p w:rsidR="006E4C0C" w:rsidRDefault="006E4C0C" w:rsidP="006E4C0C">
      <w:pPr>
        <w:pStyle w:val="OptionName"/>
      </w:pPr>
      <w:r>
        <w:t>--help</w:t>
      </w:r>
    </w:p>
    <w:p w:rsidR="006E4C0C" w:rsidRDefault="006E4C0C" w:rsidP="006E4C0C">
      <w:pPr>
        <w:pStyle w:val="OptionDescription"/>
      </w:pPr>
      <w:r>
        <w:t>Display this help text.</w:t>
      </w:r>
    </w:p>
    <w:p w:rsidR="006E4C0C" w:rsidRDefault="006E4C0C" w:rsidP="006E4C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E4C0C" w:rsidRDefault="006E4C0C" w:rsidP="006E4C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6E4C0C" w:rsidP="006E4C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177" w:name="_Toc22221814"/>
      <w:r>
        <w:lastRenderedPageBreak/>
        <w:t>bitrate_monitor</w:t>
      </w:r>
      <w:bookmarkEnd w:id="174"/>
      <w:bookmarkEnd w:id="175"/>
      <w:bookmarkEnd w:id="177"/>
    </w:p>
    <w:p w:rsidR="00A545B1" w:rsidRPr="00635D41" w:rsidRDefault="00635D41" w:rsidP="00E233F7">
      <w:pPr>
        <w:pStyle w:val="UsageTitle"/>
        <w:rPr>
          <w:lang w:val="en-US"/>
        </w:rPr>
      </w:pPr>
      <w:r w:rsidRPr="00635D41">
        <w:rPr>
          <w:lang w:val="en-US"/>
        </w:rPr>
        <w:t xml:space="preserve">Monitor </w:t>
      </w:r>
      <w:r>
        <w:rPr>
          <w:lang w:val="en-US"/>
        </w:rPr>
        <w:t xml:space="preserve">the </w:t>
      </w:r>
      <w:r w:rsidRPr="00635D41">
        <w:rPr>
          <w:lang w:val="en-US"/>
        </w:rPr>
        <w:t xml:space="preserve">bitrate </w:t>
      </w:r>
      <w:r>
        <w:rPr>
          <w:lang w:val="en-US"/>
        </w:rPr>
        <w:t>of the</w:t>
      </w:r>
      <w:r w:rsidRPr="00635D41">
        <w:rPr>
          <w:lang w:val="en-US"/>
        </w:rPr>
        <w:t xml:space="preserve"> TS or a given PID</w:t>
      </w:r>
    </w:p>
    <w:p w:rsidR="00A545B1" w:rsidRDefault="00A545B1" w:rsidP="00A545B1">
      <w:pPr>
        <w:rPr>
          <w:lang w:val="en-GB"/>
        </w:rPr>
      </w:pPr>
      <w:r>
        <w:rPr>
          <w:lang w:val="en-GB"/>
        </w:rPr>
        <w:t xml:space="preserve">This plugin is used to monitor the bitrate of </w:t>
      </w:r>
      <w:r w:rsidR="00635D41">
        <w:rPr>
          <w:lang w:val="en-GB"/>
        </w:rPr>
        <w:t xml:space="preserve">the complete transport stream or </w:t>
      </w:r>
      <w:r>
        <w:rPr>
          <w:lang w:val="en-GB"/>
        </w:rPr>
        <w:t xml:space="preserve">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p>
    <w:p w:rsidR="00A545B1" w:rsidRPr="0010024C" w:rsidRDefault="00BD19C2" w:rsidP="00E233F7">
      <w:pPr>
        <w:pStyle w:val="UsageTitle"/>
        <w:rPr>
          <w:lang w:val="en-US"/>
        </w:rPr>
      </w:pPr>
      <w:r>
        <w:rPr>
          <w:lang w:val="en-US"/>
        </w:rPr>
        <w:t>Usage</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w:t>
      </w:r>
    </w:p>
    <w:p w:rsidR="00A545B1" w:rsidRPr="0010024C" w:rsidRDefault="00BD19C2" w:rsidP="00E233F7">
      <w:pPr>
        <w:pStyle w:val="UsageTitle"/>
        <w:rPr>
          <w:lang w:val="en-US"/>
        </w:rPr>
      </w:pPr>
      <w:r>
        <w:rPr>
          <w:lang w:val="en-US"/>
        </w:rPr>
        <w:t>Options</w:t>
      </w:r>
    </w:p>
    <w:p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rsidR="008034BF" w:rsidRDefault="008034BF" w:rsidP="00A545B1">
      <w:pPr>
        <w:pStyle w:val="OptionDescription"/>
      </w:pPr>
      <w:r w:rsidRPr="008034BF">
        <w:t xml:space="preserve">Command to run when the bitrate goes either </w:t>
      </w:r>
      <w:r>
        <w:t>out of range or back to normal.</w:t>
      </w:r>
    </w:p>
    <w:p w:rsidR="008034BF" w:rsidRDefault="008034BF" w:rsidP="00A545B1">
      <w:pPr>
        <w:pStyle w:val="OptionDescription"/>
      </w:pPr>
      <w:r w:rsidRPr="008034BF">
        <w:t>The command receives an additional string parameter containing an informational message.</w:t>
      </w:r>
    </w:p>
    <w:p w:rsidR="00A545B1" w:rsidRDefault="00A545B1" w:rsidP="00A545B1">
      <w:pPr>
        <w:pStyle w:val="OptionName"/>
      </w:pPr>
      <w:r>
        <w:t xml:space="preserve">--min </w:t>
      </w:r>
      <w:r w:rsidRPr="00FF5857">
        <w:rPr>
          <w:b w:val="0"/>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sidRPr="00FF5857">
        <w:rPr>
          <w:b w:val="0"/>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AA0761" w:rsidRDefault="00AA0761" w:rsidP="00AA0761">
      <w:pPr>
        <w:pStyle w:val="OptionDescription"/>
      </w:pPr>
      <w:r>
        <w:t>Note that default values for min and max bitrate are only useful to detect if packets for the given PID are broadcast or not.</w:t>
      </w:r>
    </w:p>
    <w:p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rsidR="006814D9" w:rsidRDefault="006814D9" w:rsidP="006814D9">
      <w:pPr>
        <w:pStyle w:val="OptionDescription"/>
      </w:pPr>
      <w:r w:rsidRPr="006814D9">
        <w:t>Always report bitrate at the specific interval in seconds, even if the bitrate is in range.</w:t>
      </w:r>
    </w:p>
    <w:p w:rsidR="006E6970" w:rsidRDefault="006E6970" w:rsidP="006E6970">
      <w:pPr>
        <w:pStyle w:val="OptionName"/>
      </w:pPr>
      <w:r>
        <w:t xml:space="preserve">--pid </w:t>
      </w:r>
      <w:r w:rsidRPr="006E6970">
        <w:rPr>
          <w:b w:val="0"/>
          <w:i/>
        </w:rPr>
        <w:t>value</w:t>
      </w:r>
    </w:p>
    <w:p w:rsidR="006E6970" w:rsidRDefault="006E6970" w:rsidP="006E6970">
      <w:pPr>
        <w:pStyle w:val="OptionDescription"/>
      </w:pPr>
      <w:r>
        <w:t>Specifies the PID to monitor.</w:t>
      </w:r>
    </w:p>
    <w:p w:rsidR="006E6970" w:rsidRDefault="006E6970" w:rsidP="006E6970">
      <w:pPr>
        <w:pStyle w:val="OptionDescription"/>
      </w:pPr>
      <w:r>
        <w:t xml:space="preserve">By default, when no </w:t>
      </w:r>
      <w:r w:rsidRPr="006E6970">
        <w:rPr>
          <w:rStyle w:val="Codeintext"/>
        </w:rPr>
        <w:t>--pid</w:t>
      </w:r>
      <w:r>
        <w:t xml:space="preserve"> is specified, monitor the bitrate of the full TS.</w:t>
      </w:r>
    </w:p>
    <w:p w:rsidR="006E6970" w:rsidRDefault="006E6970" w:rsidP="006E6970">
      <w:pPr>
        <w:pStyle w:val="OptionDescription"/>
      </w:pPr>
      <w:r>
        <w:t xml:space="preserve">Compatibility : Previously, the PID to monitor could be specified as a command line parameter, without explicit </w:t>
      </w:r>
      <w:r w:rsidRPr="006E6970">
        <w:rPr>
          <w:rStyle w:val="Codeintext"/>
        </w:rPr>
        <w:t>--pid</w:t>
      </w:r>
      <w:r>
        <w:t xml:space="preserve"> option. This is still accepted for compatibility for old scripts.</w:t>
      </w:r>
    </w:p>
    <w:p w:rsidR="00910326" w:rsidRDefault="00910326" w:rsidP="00910326">
      <w:pPr>
        <w:pStyle w:val="OptionName"/>
      </w:pPr>
      <w:r>
        <w:t xml:space="preserve">--set-label-above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above normal.</w:t>
      </w:r>
    </w:p>
    <w:p w:rsidR="00910326" w:rsidRDefault="00910326" w:rsidP="00910326">
      <w:pPr>
        <w:pStyle w:val="OptionDescription"/>
      </w:pPr>
      <w:r>
        <w:t xml:space="preserve">Several </w:t>
      </w:r>
      <w:r w:rsidRPr="00910326">
        <w:rPr>
          <w:rStyle w:val="StyleConsolas"/>
        </w:rPr>
        <w:t>--set-label-above</w:t>
      </w:r>
      <w:r>
        <w:t xml:space="preserve"> options may be specified.</w:t>
      </w:r>
    </w:p>
    <w:p w:rsidR="00910326" w:rsidRDefault="00910326" w:rsidP="00910326">
      <w:pPr>
        <w:pStyle w:val="OptionName"/>
      </w:pPr>
      <w:r>
        <w:t xml:space="preserve">--set-label-below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below normal.</w:t>
      </w:r>
    </w:p>
    <w:p w:rsidR="00910326" w:rsidRDefault="00910326" w:rsidP="00910326">
      <w:pPr>
        <w:pStyle w:val="OptionDescription"/>
      </w:pPr>
      <w:r>
        <w:t xml:space="preserve">Several </w:t>
      </w:r>
      <w:r w:rsidRPr="00910326">
        <w:rPr>
          <w:rStyle w:val="StyleConsolas"/>
        </w:rPr>
        <w:t>--set-label-below</w:t>
      </w:r>
      <w:r>
        <w:t xml:space="preserve"> options may be specified.</w:t>
      </w:r>
    </w:p>
    <w:p w:rsidR="00910326" w:rsidRDefault="00910326" w:rsidP="00910326">
      <w:pPr>
        <w:pStyle w:val="OptionName"/>
      </w:pPr>
      <w:r>
        <w:t xml:space="preserve">--set-label-go-above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above normal.</w:t>
      </w:r>
    </w:p>
    <w:p w:rsidR="00910326" w:rsidRDefault="00910326" w:rsidP="00910326">
      <w:pPr>
        <w:pStyle w:val="OptionDescription"/>
      </w:pPr>
      <w:r>
        <w:t xml:space="preserve">Several </w:t>
      </w:r>
      <w:r w:rsidRPr="00910326">
        <w:rPr>
          <w:rStyle w:val="StyleConsolas"/>
        </w:rPr>
        <w:t>--set-label-go-above</w:t>
      </w:r>
      <w:r>
        <w:t xml:space="preserve"> options may be specified.</w:t>
      </w:r>
    </w:p>
    <w:p w:rsidR="00910326" w:rsidRDefault="00910326" w:rsidP="00910326">
      <w:pPr>
        <w:pStyle w:val="OptionName"/>
      </w:pPr>
      <w:r>
        <w:t xml:space="preserve">--set-label-go-below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below normal.</w:t>
      </w:r>
    </w:p>
    <w:p w:rsidR="00910326" w:rsidRDefault="00910326" w:rsidP="00910326">
      <w:pPr>
        <w:pStyle w:val="OptionDescription"/>
      </w:pPr>
      <w:r>
        <w:t xml:space="preserve">Several </w:t>
      </w:r>
      <w:r w:rsidRPr="00910326">
        <w:rPr>
          <w:rStyle w:val="StyleConsolas"/>
        </w:rPr>
        <w:t>--set-label-go-below</w:t>
      </w:r>
      <w:r>
        <w:t xml:space="preserve"> options may be specified.</w:t>
      </w:r>
    </w:p>
    <w:p w:rsidR="00910326" w:rsidRDefault="00910326" w:rsidP="00910326">
      <w:pPr>
        <w:pStyle w:val="OptionName"/>
      </w:pPr>
      <w:r>
        <w:t xml:space="preserve">--set-label-go-normal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back to normal (within range).</w:t>
      </w:r>
    </w:p>
    <w:p w:rsidR="00910326" w:rsidRDefault="00910326" w:rsidP="00910326">
      <w:pPr>
        <w:pStyle w:val="OptionDescription"/>
      </w:pPr>
      <w:r>
        <w:lastRenderedPageBreak/>
        <w:t xml:space="preserve">Several </w:t>
      </w:r>
      <w:r w:rsidRPr="00910326">
        <w:rPr>
          <w:rStyle w:val="StyleConsolas"/>
        </w:rPr>
        <w:t>--set-label-go-normal</w:t>
      </w:r>
      <w:r>
        <w:t xml:space="preserve"> options may be specified.</w:t>
      </w:r>
    </w:p>
    <w:p w:rsidR="00910326" w:rsidRDefault="00910326" w:rsidP="00910326">
      <w:pPr>
        <w:pStyle w:val="OptionName"/>
      </w:pPr>
      <w:r>
        <w:t xml:space="preserve">--set-label-normal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normal (within range).</w:t>
      </w:r>
    </w:p>
    <w:p w:rsidR="00910326" w:rsidRDefault="00910326" w:rsidP="00910326">
      <w:pPr>
        <w:pStyle w:val="OptionDescription"/>
      </w:pPr>
      <w:r>
        <w:t xml:space="preserve">Several </w:t>
      </w:r>
      <w:r w:rsidRPr="00910326">
        <w:rPr>
          <w:rStyle w:val="StyleConsolas"/>
        </w:rPr>
        <w:t>--set-label-normal</w:t>
      </w:r>
      <w:r>
        <w:t xml:space="preserve"> options may be specified.</w:t>
      </w:r>
    </w:p>
    <w:p w:rsidR="006E6970" w:rsidRDefault="006E6970" w:rsidP="006E6970">
      <w:pPr>
        <w:pStyle w:val="OptionName"/>
      </w:pPr>
      <w:r>
        <w:t xml:space="preserve">--tag </w:t>
      </w:r>
      <w:r w:rsidRPr="006E6970">
        <w:rPr>
          <w:b w:val="0"/>
        </w:rPr>
        <w:t>'</w:t>
      </w:r>
      <w:r w:rsidRPr="006E6970">
        <w:rPr>
          <w:b w:val="0"/>
          <w:i/>
        </w:rPr>
        <w:t>string</w:t>
      </w:r>
      <w:r w:rsidRPr="006E6970">
        <w:rPr>
          <w:b w:val="0"/>
        </w:rPr>
        <w:t>'</w:t>
      </w:r>
    </w:p>
    <w:p w:rsidR="006E6970" w:rsidRPr="006814D9" w:rsidRDefault="006E6970" w:rsidP="006E6970">
      <w:pPr>
        <w:pStyle w:val="OptionDescription"/>
      </w:pPr>
      <w:r>
        <w:t>Message tag to be displayed in alarms. Useful when the plugin is used several times in the same process.</w:t>
      </w:r>
    </w:p>
    <w:p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rsidR="00373DC7" w:rsidRPr="00CF0FFB" w:rsidRDefault="00373DC7" w:rsidP="00373DC7">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73DC7" w:rsidRPr="00CF0FFB" w:rsidRDefault="00373DC7" w:rsidP="00373DC7">
      <w:pPr>
        <w:ind w:left="284"/>
        <w:rPr>
          <w:lang w:val="en-GB"/>
        </w:rPr>
      </w:pPr>
      <w:r w:rsidRPr="00CF0FFB">
        <w:rPr>
          <w:lang w:val="en-GB"/>
        </w:rPr>
        <w:t>The following options are implicitly defined in all packet processing plugins.</w:t>
      </w:r>
    </w:p>
    <w:p w:rsidR="00373DC7" w:rsidRDefault="00373DC7" w:rsidP="00373DC7">
      <w:pPr>
        <w:pStyle w:val="OptionName"/>
      </w:pPr>
      <w:r>
        <w:t>--help</w:t>
      </w:r>
    </w:p>
    <w:p w:rsidR="00373DC7" w:rsidRDefault="00373DC7" w:rsidP="00373DC7">
      <w:pPr>
        <w:pStyle w:val="OptionDescription"/>
      </w:pPr>
      <w:r>
        <w:t>Display this help text.</w:t>
      </w:r>
    </w:p>
    <w:p w:rsidR="00373DC7" w:rsidRDefault="00373DC7" w:rsidP="00373DC7">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73DC7" w:rsidRDefault="00373DC7" w:rsidP="00373DC7">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373DC7" w:rsidP="00373DC7">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178" w:name="_Toc22221815"/>
      <w:r>
        <w:lastRenderedPageBreak/>
        <w:t>boostpid</w:t>
      </w:r>
      <w:bookmarkEnd w:id="163"/>
      <w:bookmarkEnd w:id="164"/>
      <w:bookmarkEnd w:id="178"/>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3416E4" w:rsidRPr="00CF0FFB" w:rsidRDefault="003416E4" w:rsidP="003416E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416E4" w:rsidRPr="00CF0FFB" w:rsidRDefault="003416E4" w:rsidP="003416E4">
      <w:pPr>
        <w:ind w:left="284"/>
        <w:rPr>
          <w:lang w:val="en-GB"/>
        </w:rPr>
      </w:pPr>
      <w:r w:rsidRPr="00CF0FFB">
        <w:rPr>
          <w:lang w:val="en-GB"/>
        </w:rPr>
        <w:t>The following options are implicitly defined in all packet processing plugins.</w:t>
      </w:r>
    </w:p>
    <w:p w:rsidR="003416E4" w:rsidRDefault="003416E4" w:rsidP="003416E4">
      <w:pPr>
        <w:pStyle w:val="OptionName"/>
      </w:pPr>
      <w:r>
        <w:t>--help</w:t>
      </w:r>
    </w:p>
    <w:p w:rsidR="003416E4" w:rsidRDefault="003416E4" w:rsidP="003416E4">
      <w:pPr>
        <w:pStyle w:val="OptionDescription"/>
      </w:pPr>
      <w:r>
        <w:t>Display this help text.</w:t>
      </w:r>
    </w:p>
    <w:p w:rsidR="003416E4" w:rsidRDefault="003416E4" w:rsidP="003416E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416E4" w:rsidRDefault="003416E4" w:rsidP="003416E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06CAF" w:rsidRDefault="003416E4" w:rsidP="003416E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179" w:name="_Ref214088375"/>
      <w:bookmarkStart w:id="180" w:name="_Toc22221816"/>
      <w:r>
        <w:lastRenderedPageBreak/>
        <w:t>cat</w:t>
      </w:r>
      <w:bookmarkEnd w:id="179"/>
      <w:bookmarkEnd w:id="180"/>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BD19C2" w:rsidP="00E233F7">
      <w:pPr>
        <w:pStyle w:val="UsageTitle"/>
      </w:pPr>
      <w:r>
        <w:t>Usage</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486709" w:rsidRDefault="00E06CAF" w:rsidP="00E06CAF">
      <w:pPr>
        <w:pStyle w:val="OptionDescription"/>
      </w:pPr>
      <w:r>
        <w:t>Specifies the bitrate in bits / second of the</w:t>
      </w:r>
      <w:r w:rsidR="00A879ED">
        <w:t xml:space="preserve"> PID containing the</w:t>
      </w:r>
      <w:r w:rsidR="00486709">
        <w:t xml:space="preserve"> CAT if a new one is created.</w:t>
      </w:r>
    </w:p>
    <w:p w:rsidR="00E06CAF" w:rsidRDefault="00E06CAF" w:rsidP="00E06CAF">
      <w:pPr>
        <w:pStyle w:val="OptionDescription"/>
      </w:pPr>
      <w:r>
        <w:t>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0E28C4" w:rsidRDefault="00E06CAF" w:rsidP="00E06CAF">
      <w:pPr>
        <w:pStyle w:val="OptionDescription"/>
      </w:pPr>
      <w:r>
        <w:t>Create a new empty CAT if none</w:t>
      </w:r>
      <w:r w:rsidR="000E28C4">
        <w:t xml:space="preserve"> was received after one second.</w:t>
      </w:r>
    </w:p>
    <w:p w:rsidR="00E06CAF" w:rsidRDefault="00E06CAF" w:rsidP="00E06CAF">
      <w:pPr>
        <w:pStyle w:val="OptionDescription"/>
      </w:pPr>
      <w:r>
        <w:t xml:space="preserve">This is equivalent to </w:t>
      </w:r>
      <w:r w:rsidRPr="00031B5C">
        <w:rPr>
          <w:rFonts w:ascii="Consolas" w:hAnsi="Consolas" w:cs="Consolas"/>
        </w:rPr>
        <w:t>--create-after</w:t>
      </w:r>
      <w:r w:rsidR="000E28C4">
        <w:rPr>
          <w:rFonts w:ascii="Consolas" w:hAnsi="Consolas" w:cs="Consolas"/>
        </w:rPr>
        <w:t xml:space="preserve"> </w:t>
      </w:r>
      <w:r w:rsidRPr="00031B5C">
        <w:rPr>
          <w:rFonts w:ascii="Consolas" w:hAnsi="Consolas" w:cs="Consolas"/>
        </w:rPr>
        <w:t>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If an actual CAT is received later, it will be used as the base for transformations instead of the empty one.</w:t>
      </w:r>
    </w:p>
    <w:p w:rsidR="000E28C4" w:rsidRDefault="000E28C4" w:rsidP="00E06CAF">
      <w:pPr>
        <w:pStyle w:val="OptionDescription"/>
      </w:pPr>
      <w:r>
        <w:t>This can be useful to force the creation of a CAT in a TS which has none (the CAT is an optional table).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9624A0"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w:t>
      </w:r>
      <w:r w:rsidR="009624A0">
        <w:t>PID.</w:t>
      </w:r>
    </w:p>
    <w:p w:rsidR="00E06CAF" w:rsidRDefault="00E06CAF" w:rsidP="00E06CA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rsidR="00143819">
        <w:t xml:space="preserve"> i</w:t>
      </w:r>
      <w:r>
        <w:t>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E06CAF" w:rsidRDefault="00E06CAF" w:rsidP="00E06CAF">
      <w:pPr>
        <w:pStyle w:val="OptionName"/>
      </w:pPr>
      <w:r>
        <w:t xml:space="preserve">-r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r>
        <w:br/>
        <w:t xml:space="preserve">--remove-casid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p>
    <w:p w:rsidR="000909BE" w:rsidRDefault="00E06CAF" w:rsidP="00E06CAF">
      <w:pPr>
        <w:pStyle w:val="OptionDescription"/>
      </w:pPr>
      <w:r>
        <w:t xml:space="preserve">Remove all </w:t>
      </w:r>
      <w:r w:rsidRPr="00E9583A">
        <w:rPr>
          <w:i/>
        </w:rPr>
        <w:t xml:space="preserve">CA_descriptors </w:t>
      </w:r>
      <w:r>
        <w:t xml:space="preserve">with </w:t>
      </w:r>
      <w:r w:rsidR="000909BE">
        <w:t xml:space="preserve">any of </w:t>
      </w:r>
      <w:r>
        <w:t>the specified CA System Id</w:t>
      </w:r>
      <w:r w:rsidR="000909BE">
        <w:t>s.</w:t>
      </w:r>
    </w:p>
    <w:p w:rsidR="00E06CAF" w:rsidRDefault="00E06CAF" w:rsidP="00E06CAF">
      <w:pPr>
        <w:pStyle w:val="OptionDescription"/>
      </w:pPr>
      <w:r>
        <w:t xml:space="preserve">Several </w:t>
      </w:r>
      <w:r w:rsidRPr="00E9583A">
        <w:rPr>
          <w:rFonts w:ascii="Consolas" w:hAnsi="Consolas" w:cs="Consolas"/>
        </w:rPr>
        <w:t>--remove-casid</w:t>
      </w:r>
      <w:r>
        <w:t xml:space="preserve"> options may be specified.</w:t>
      </w:r>
    </w:p>
    <w:p w:rsidR="00E06CAF" w:rsidRDefault="00E06CAF" w:rsidP="00E06CAF">
      <w:pPr>
        <w:pStyle w:val="OptionName"/>
      </w:pPr>
      <w:r>
        <w:t xml:space="preserve">--remove-pid </w:t>
      </w:r>
      <w:r w:rsidR="00C56A14">
        <w:rPr>
          <w:rStyle w:val="StyleOptionNameItaliqueCar"/>
        </w:rPr>
        <w:t>pid1</w:t>
      </w:r>
      <w:r w:rsidR="00C56A14">
        <w:rPr>
          <w:rStyle w:val="StyleOptionNameItaliqueCar"/>
          <w:i w:val="0"/>
        </w:rPr>
        <w:t>[-</w:t>
      </w:r>
      <w:r w:rsidR="00C56A14">
        <w:rPr>
          <w:rStyle w:val="StyleOptionNameItaliqueCar"/>
        </w:rPr>
        <w:t>pid2</w:t>
      </w:r>
      <w:r w:rsidR="00C56A14">
        <w:rPr>
          <w:rStyle w:val="StyleOptionNameItaliqueCar"/>
          <w:i w:val="0"/>
        </w:rPr>
        <w:t>]</w:t>
      </w:r>
    </w:p>
    <w:p w:rsidR="00C56A14" w:rsidRDefault="00E06CAF" w:rsidP="00E06CAF">
      <w:pPr>
        <w:pStyle w:val="OptionDescription"/>
      </w:pPr>
      <w:r>
        <w:t xml:space="preserve">Remove all </w:t>
      </w:r>
      <w:r w:rsidRPr="00E9583A">
        <w:rPr>
          <w:i/>
        </w:rPr>
        <w:t xml:space="preserve">CA_descriptors </w:t>
      </w:r>
      <w:r>
        <w:t>with the specified EMM PID value</w:t>
      </w:r>
      <w:r w:rsidR="00C56A14">
        <w:t>s.</w:t>
      </w:r>
    </w:p>
    <w:p w:rsidR="00E06CAF" w:rsidRDefault="00E06CAF" w:rsidP="00E06CAF">
      <w:pPr>
        <w:pStyle w:val="OptionDescription"/>
      </w:pPr>
      <w:r>
        <w:t xml:space="preserve">Several </w:t>
      </w:r>
      <w:r w:rsidRPr="00E9583A">
        <w:rPr>
          <w:rFonts w:ascii="Consolas" w:hAnsi="Consolas" w:cs="Consolas"/>
        </w:rPr>
        <w:t>--remove-pid</w:t>
      </w:r>
      <w:r>
        <w:t xml:space="preserve"> options may be specified.</w:t>
      </w:r>
    </w:p>
    <w:p w:rsidR="005A011E" w:rsidRPr="00CF0FFB" w:rsidRDefault="005A011E" w:rsidP="005A011E">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5A011E" w:rsidRPr="00CF0FFB" w:rsidRDefault="005A011E" w:rsidP="005A011E">
      <w:pPr>
        <w:ind w:left="284"/>
        <w:rPr>
          <w:lang w:val="en-GB"/>
        </w:rPr>
      </w:pPr>
      <w:r w:rsidRPr="00CF0FFB">
        <w:rPr>
          <w:lang w:val="en-GB"/>
        </w:rPr>
        <w:t>The following options are implicitly defined in all packet processing plugins.</w:t>
      </w:r>
    </w:p>
    <w:p w:rsidR="005A011E" w:rsidRDefault="005A011E" w:rsidP="005A011E">
      <w:pPr>
        <w:pStyle w:val="OptionName"/>
      </w:pPr>
      <w:r>
        <w:t>--help</w:t>
      </w:r>
    </w:p>
    <w:p w:rsidR="005A011E" w:rsidRDefault="005A011E" w:rsidP="005A011E">
      <w:pPr>
        <w:pStyle w:val="OptionDescription"/>
      </w:pPr>
      <w:r>
        <w:t>Display this help text.</w:t>
      </w:r>
    </w:p>
    <w:p w:rsidR="005A011E" w:rsidRDefault="005A011E" w:rsidP="005A011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A011E" w:rsidRDefault="005A011E" w:rsidP="005A011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5A011E" w:rsidP="005A011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181" w:name="_Toc22221817"/>
      <w:r>
        <w:lastRenderedPageBreak/>
        <w:t>clear</w:t>
      </w:r>
      <w:bookmarkEnd w:id="165"/>
      <w:bookmarkEnd w:id="181"/>
    </w:p>
    <w:p w:rsidR="009A5DE3" w:rsidRDefault="009A5DE3" w:rsidP="00E233F7">
      <w:pPr>
        <w:pStyle w:val="UsageTitle"/>
      </w:pPr>
      <w:r w:rsidRPr="009A5DE3">
        <w:t xml:space="preserve">Extract Clear (Non Scrambled) Sequences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1E1625">
        <w:rPr>
          <w:rStyle w:val="StyleConsolas"/>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1E1625">
        <w:rPr>
          <w:rStyle w:val="StyleConsolas"/>
        </w:rPr>
        <w:t>zap</w:t>
      </w:r>
      <w:r>
        <w:rPr>
          <w:lang w:val="en-GB"/>
        </w:rPr>
        <w:t>. It let the service pass when it is clear and drops it when it is scrambled.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w:t>
      </w:r>
      <w:r>
        <w:br/>
        <w:t>--video</w:t>
      </w:r>
    </w:p>
    <w:p w:rsidR="009A5DE3" w:rsidRDefault="009A5DE3" w:rsidP="009A5DE3">
      <w:pPr>
        <w:pStyle w:val="OptionDescription"/>
      </w:pPr>
      <w:r>
        <w:t>Check only video PIDs for clear packets. By default, audio and video PIDs are checked.</w:t>
      </w:r>
    </w:p>
    <w:p w:rsidR="00BC20FE" w:rsidRPr="00CF0FFB" w:rsidRDefault="00BC20FE" w:rsidP="00BC20F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C20FE" w:rsidRPr="00CF0FFB" w:rsidRDefault="00BC20FE" w:rsidP="00BC20FE">
      <w:pPr>
        <w:ind w:left="284"/>
        <w:rPr>
          <w:lang w:val="en-GB"/>
        </w:rPr>
      </w:pPr>
      <w:r w:rsidRPr="00CF0FFB">
        <w:rPr>
          <w:lang w:val="en-GB"/>
        </w:rPr>
        <w:t>The following options are implicitly defined in all packet processing plugins.</w:t>
      </w:r>
    </w:p>
    <w:p w:rsidR="00BC20FE" w:rsidRDefault="00BC20FE" w:rsidP="00BC20FE">
      <w:pPr>
        <w:pStyle w:val="OptionName"/>
      </w:pPr>
      <w:r>
        <w:t>--help</w:t>
      </w:r>
    </w:p>
    <w:p w:rsidR="00BC20FE" w:rsidRDefault="00BC20FE" w:rsidP="00BC20FE">
      <w:pPr>
        <w:pStyle w:val="OptionDescription"/>
      </w:pPr>
      <w:r>
        <w:t>Display this help text.</w:t>
      </w:r>
    </w:p>
    <w:p w:rsidR="00BC20FE" w:rsidRDefault="00BC20FE" w:rsidP="00BC20F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C20FE" w:rsidRDefault="00BC20FE" w:rsidP="00BC20F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BC20FE" w:rsidP="00BC20F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182" w:name="_Ref127173377"/>
      <w:bookmarkStart w:id="183" w:name="_Toc157506385"/>
      <w:bookmarkStart w:id="184" w:name="_Toc22221818"/>
      <w:r>
        <w:lastRenderedPageBreak/>
        <w:t>continuity</w:t>
      </w:r>
      <w:bookmarkEnd w:id="182"/>
      <w:bookmarkEnd w:id="183"/>
      <w:bookmarkEnd w:id="184"/>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32D2C" w:rsidRDefault="00A32D2C" w:rsidP="00A32D2C">
      <w:pPr>
        <w:pStyle w:val="OptionName"/>
      </w:pPr>
      <w:r>
        <w:t>-f</w:t>
      </w:r>
      <w:r>
        <w:br/>
        <w:t>--fix</w:t>
      </w:r>
    </w:p>
    <w:p w:rsidR="00A32D2C" w:rsidRDefault="00A32D2C" w:rsidP="00A32D2C">
      <w:pPr>
        <w:pStyle w:val="OptionDescription"/>
      </w:pPr>
      <w:r>
        <w:t>Fix incorrect continuity counters. By default, only display discontinuities.</w:t>
      </w:r>
    </w:p>
    <w:p w:rsidR="00A32D2C" w:rsidRDefault="00A32D2C" w:rsidP="00A32D2C">
      <w:pPr>
        <w:pStyle w:val="OptionName"/>
      </w:pPr>
      <w:r>
        <w:t xml:space="preserve">-p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r>
        <w:br/>
        <w:t xml:space="preserve">--pid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p>
    <w:p w:rsidR="00A32D2C" w:rsidRDefault="00A32D2C" w:rsidP="00A32D2C">
      <w:pPr>
        <w:pStyle w:val="OptionDescription"/>
      </w:pPr>
      <w:r>
        <w:t>Check or fix continuity co</w:t>
      </w:r>
      <w:r w:rsidR="000A2A29">
        <w:t>unters only in packets with these</w:t>
      </w:r>
      <w:r>
        <w:t xml:space="preserve"> PID value</w:t>
      </w:r>
      <w:r w:rsidR="000A2A29">
        <w:t>s</w:t>
      </w:r>
      <w:r>
        <w:t xml:space="preserve">. Several </w:t>
      </w:r>
      <w:r w:rsidRPr="00A32D2C">
        <w:rPr>
          <w:rFonts w:ascii="Consolas" w:hAnsi="Consolas" w:cs="Consolas"/>
        </w:rPr>
        <w:t>-p</w:t>
      </w:r>
      <w:r>
        <w:t xml:space="preserve"> or </w:t>
      </w:r>
      <w:r w:rsidRPr="00A32D2C">
        <w:rPr>
          <w:rFonts w:ascii="Consolas" w:hAnsi="Consolas" w:cs="Consolas"/>
        </w:rPr>
        <w:t>--pid</w:t>
      </w:r>
      <w:r>
        <w:t xml:space="preserve"> options may be specified. By default, all PID's are checked or fixed.</w:t>
      </w:r>
    </w:p>
    <w:p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r>
        <w:t>Message tag to be displayed when packets are missing. Useful when the plugin is used several times in the same command line.</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8C2CC3" w:rsidP="008C2CC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BA4DF2" w:rsidRDefault="00BA4DF2" w:rsidP="00BA4DF2">
      <w:pPr>
        <w:pStyle w:val="ReferenceSectionTitle"/>
      </w:pPr>
      <w:bookmarkStart w:id="185" w:name="_Toc22221819"/>
      <w:r>
        <w:lastRenderedPageBreak/>
        <w:t>count</w:t>
      </w:r>
      <w:bookmarkEnd w:id="185"/>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D19C2" w:rsidP="00E233F7">
      <w:pPr>
        <w:pStyle w:val="UsageTitle"/>
        <w:rPr>
          <w:lang w:val="en-US"/>
        </w:rPr>
      </w:pPr>
      <w:r>
        <w:rPr>
          <w:lang w:val="en-US"/>
        </w:rPr>
        <w:t>Usage</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D19C2" w:rsidP="00E233F7">
      <w:pPr>
        <w:pStyle w:val="UsageTitle"/>
        <w:rPr>
          <w:lang w:val="en-US"/>
        </w:rPr>
      </w:pPr>
      <w:r>
        <w:rPr>
          <w:lang w:val="en-US"/>
        </w:rPr>
        <w:t>Options</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r>
        <w:br/>
        <w:t xml:space="preserve">--pid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p>
    <w:p w:rsidR="00BA4DF2" w:rsidRDefault="00BA4DF2" w:rsidP="00BA4DF2">
      <w:pPr>
        <w:pStyle w:val="OptionDescription"/>
      </w:pPr>
      <w:r>
        <w:t xml:space="preserve">PID </w:t>
      </w:r>
      <w:r w:rsidR="00ED1D3D">
        <w:t>filter: select packets with these</w:t>
      </w:r>
      <w:r>
        <w:t xml:space="preserve"> PID value</w:t>
      </w:r>
      <w:r w:rsidR="00ED1D3D">
        <w:t>s</w:t>
      </w:r>
      <w:r>
        <w:t xml:space="preserve">. Several </w:t>
      </w:r>
      <w:r w:rsidRPr="00BA4DF2">
        <w:rPr>
          <w:rFonts w:ascii="Consolas" w:hAnsi="Consolas" w:cs="Consolas"/>
        </w:rPr>
        <w:t>-p</w:t>
      </w:r>
      <w:r>
        <w:t xml:space="preserve"> or </w:t>
      </w:r>
      <w:r>
        <w:rPr>
          <w:rFonts w:ascii="Consolas" w:hAnsi="Consolas" w:cs="Consolas"/>
        </w:rPr>
        <w:t>--</w:t>
      </w:r>
      <w:r w:rsidRPr="00BA4DF2">
        <w:rPr>
          <w:rFonts w:ascii="Consolas" w:hAnsi="Consolas" w:cs="Consolas"/>
        </w:rPr>
        <w:t>pid</w:t>
      </w:r>
      <w:r>
        <w:t xml:space="preserve"> options may be specified. By default, if </w:t>
      </w:r>
      <w:r w:rsidRPr="00BA4DF2">
        <w:rPr>
          <w:rFonts w:ascii="Consolas" w:hAnsi="Consolas" w:cs="Consolas"/>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3797">
        <w:rPr>
          <w:rFonts w:ascii="Consolas" w:hAnsi="Consolas" w:cs="Consolas"/>
        </w:rPr>
        <w:t>--all</w:t>
      </w:r>
      <w:r>
        <w:t xml:space="preserve"> or </w:t>
      </w:r>
      <w:r w:rsidRPr="00A53797">
        <w:rPr>
          <w:rFonts w:ascii="Consolas" w:hAnsi="Consolas" w:cs="Consolas"/>
        </w:rPr>
        <w:t>--total</w:t>
      </w:r>
      <w:r>
        <w:t xml:space="preserve"> is specified, in which case the final summary is reported only if </w:t>
      </w:r>
      <w:r w:rsidRPr="00A53797">
        <w:rPr>
          <w:rFonts w:ascii="Consolas" w:hAnsi="Consolas" w:cs="Consolas"/>
        </w:rPr>
        <w:t>--summary</w:t>
      </w:r>
      <w:r>
        <w:t xml:space="preserve"> is specified.</w:t>
      </w:r>
    </w:p>
    <w:p w:rsidR="00164107" w:rsidRPr="005C0EFF" w:rsidRDefault="00164107" w:rsidP="00164107">
      <w:pPr>
        <w:pStyle w:val="OptionName"/>
      </w:pPr>
      <w:r w:rsidRPr="005C0EFF">
        <w:t>--tag “</w:t>
      </w:r>
      <w:r w:rsidRPr="00A6771E">
        <w:rPr>
          <w:rStyle w:val="StyleOptionNameItaliqueCar"/>
        </w:rPr>
        <w:t>string</w:t>
      </w:r>
      <w:r w:rsidRPr="005C0EFF">
        <w:t>”</w:t>
      </w:r>
    </w:p>
    <w:p w:rsidR="00164107" w:rsidRDefault="00164107" w:rsidP="00164107">
      <w:pPr>
        <w:pStyle w:val="OptionDescription"/>
      </w:pPr>
      <w:r>
        <w:t>Message tag to be displayed with count report lines. Useful when the plugin is used several times in the same command line.</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8C2CC3" w:rsidP="008C2CC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1351D" w:rsidRDefault="0091351D" w:rsidP="0091351D">
      <w:pPr>
        <w:pStyle w:val="ReferenceSectionTitle"/>
      </w:pPr>
      <w:bookmarkStart w:id="186" w:name="_Toc22221820"/>
      <w:r>
        <w:lastRenderedPageBreak/>
        <w:t>craft (input)</w:t>
      </w:r>
      <w:bookmarkEnd w:id="186"/>
    </w:p>
    <w:p w:rsidR="0091351D" w:rsidRDefault="0091351D" w:rsidP="0091351D">
      <w:pPr>
        <w:pStyle w:val="UsageTitle"/>
        <w:rPr>
          <w:lang w:val="en-GB"/>
        </w:rPr>
      </w:pPr>
      <w:r w:rsidRPr="0091351D">
        <w:rPr>
          <w:lang w:val="en-US"/>
        </w:rPr>
        <w:t>Build specifically crafted input packets</w:t>
      </w:r>
    </w:p>
    <w:p w:rsidR="0091351D" w:rsidRDefault="0091351D" w:rsidP="0091351D">
      <w:pPr>
        <w:rPr>
          <w:lang w:val="en-GB"/>
        </w:rPr>
      </w:pPr>
      <w:r>
        <w:rPr>
          <w:lang w:val="en-GB"/>
        </w:rPr>
        <w:t>This plugin generates fake transport stream packet</w:t>
      </w:r>
      <w:r w:rsidR="00C14C87">
        <w:rPr>
          <w:lang w:val="en-GB"/>
        </w:rPr>
        <w:t>s</w:t>
      </w:r>
      <w:r>
        <w:rPr>
          <w:lang w:val="en-GB"/>
        </w:rPr>
        <w:t xml:space="preserve"> from scratch. The various fields</w:t>
      </w:r>
      <w:r w:rsidR="00C14C87">
        <w:rPr>
          <w:lang w:val="en-GB"/>
        </w:rPr>
        <w:t xml:space="preserve"> in the packets</w:t>
      </w:r>
      <w:r>
        <w:rPr>
          <w:lang w:val="en-GB"/>
        </w:rPr>
        <w:t xml:space="preserve"> are specified using command line options.</w:t>
      </w:r>
    </w:p>
    <w:p w:rsidR="0091351D" w:rsidRPr="0010024C" w:rsidRDefault="0091351D" w:rsidP="0091351D">
      <w:pPr>
        <w:pStyle w:val="UsageTitle"/>
        <w:rPr>
          <w:lang w:val="en-US"/>
        </w:rPr>
      </w:pPr>
      <w:r>
        <w:rPr>
          <w:lang w:val="en-US"/>
        </w:rPr>
        <w:t>Usage</w:t>
      </w:r>
    </w:p>
    <w:p w:rsidR="0091351D" w:rsidRDefault="0091351D" w:rsidP="0091351D">
      <w:pPr>
        <w:pStyle w:val="UsageSyntax"/>
        <w:rPr>
          <w:lang w:val="en-GB"/>
        </w:rPr>
      </w:pPr>
      <w:r>
        <w:rPr>
          <w:lang w:val="en-GB"/>
        </w:rPr>
        <w:t>tsp -I craft [</w:t>
      </w:r>
      <w:r>
        <w:rPr>
          <w:i/>
          <w:iCs/>
          <w:lang w:val="en-GB"/>
        </w:rPr>
        <w:t>options</w:t>
      </w:r>
      <w:r>
        <w:rPr>
          <w:lang w:val="en-GB"/>
        </w:rPr>
        <w:t>]</w:t>
      </w:r>
    </w:p>
    <w:p w:rsidR="0091351D" w:rsidRPr="0010024C" w:rsidRDefault="0091351D" w:rsidP="0091351D">
      <w:pPr>
        <w:pStyle w:val="UsageTitle"/>
        <w:rPr>
          <w:lang w:val="en-US"/>
        </w:rPr>
      </w:pPr>
      <w:r>
        <w:rPr>
          <w:lang w:val="en-US"/>
        </w:rPr>
        <w:t>Options</w:t>
      </w:r>
    </w:p>
    <w:p w:rsidR="0091351D" w:rsidRDefault="0091351D" w:rsidP="0091351D">
      <w:pPr>
        <w:pStyle w:val="OptionName"/>
      </w:pPr>
      <w:r>
        <w:t xml:space="preserve">--cc </w:t>
      </w:r>
      <w:r w:rsidRPr="0091351D">
        <w:rPr>
          <w:b w:val="0"/>
          <w:i/>
        </w:rPr>
        <w:t>value</w:t>
      </w:r>
    </w:p>
    <w:p w:rsidR="0091351D" w:rsidRDefault="0091351D" w:rsidP="0091351D">
      <w:pPr>
        <w:pStyle w:val="OptionDescription"/>
      </w:pPr>
      <w:r>
        <w:t xml:space="preserve">Specify the initial value of the </w:t>
      </w:r>
      <w:r w:rsidRPr="0091351D">
        <w:rPr>
          <w:i/>
        </w:rPr>
        <w:t>continuity_counter</w:t>
      </w:r>
      <w:r>
        <w:t xml:space="preserve"> field (0 by default).</w:t>
      </w:r>
    </w:p>
    <w:p w:rsidR="0091351D" w:rsidRDefault="0091351D" w:rsidP="0091351D">
      <w:pPr>
        <w:pStyle w:val="OptionName"/>
      </w:pPr>
      <w:r>
        <w:t>--constant-cc</w:t>
      </w:r>
    </w:p>
    <w:p w:rsidR="0091351D" w:rsidRDefault="0091351D" w:rsidP="0091351D">
      <w:pPr>
        <w:pStyle w:val="OptionDescription"/>
      </w:pPr>
      <w:r>
        <w:t>Do not increment the continuity counter.</w:t>
      </w:r>
    </w:p>
    <w:p w:rsidR="0091351D" w:rsidRDefault="0091351D" w:rsidP="0091351D">
      <w:pPr>
        <w:pStyle w:val="OptionDescription"/>
      </w:pPr>
      <w:r>
        <w:t>By default, the continuity counter in incremented when the packet has a payload.</w:t>
      </w:r>
    </w:p>
    <w:p w:rsidR="0091351D" w:rsidRDefault="0091351D" w:rsidP="0091351D">
      <w:pPr>
        <w:pStyle w:val="OptionName"/>
      </w:pPr>
      <w:r>
        <w:t xml:space="preserve">-c </w:t>
      </w:r>
      <w:r w:rsidRPr="0091351D">
        <w:rPr>
          <w:b w:val="0"/>
          <w:i/>
        </w:rPr>
        <w:t>value</w:t>
      </w:r>
      <w:r>
        <w:br/>
        <w:t xml:space="preserve">--count </w:t>
      </w:r>
      <w:r w:rsidRPr="0091351D">
        <w:rPr>
          <w:b w:val="0"/>
          <w:i/>
        </w:rPr>
        <w:t>value</w:t>
      </w:r>
    </w:p>
    <w:p w:rsidR="0091351D" w:rsidRDefault="0091351D" w:rsidP="0091351D">
      <w:pPr>
        <w:pStyle w:val="OptionDescription"/>
      </w:pPr>
      <w:r>
        <w:t>Specify the number of crafted packets to generate. After the last packet, an end-of-file condition is generated.</w:t>
      </w:r>
    </w:p>
    <w:p w:rsidR="0091351D" w:rsidRDefault="0091351D" w:rsidP="0091351D">
      <w:pPr>
        <w:pStyle w:val="OptionDescription"/>
      </w:pPr>
      <w:r>
        <w:t xml:space="preserve">By default, if </w:t>
      </w:r>
      <w:r w:rsidRPr="0091351D">
        <w:rPr>
          <w:rStyle w:val="Codeintext"/>
        </w:rPr>
        <w:t>--count</w:t>
      </w:r>
      <w:r>
        <w:t xml:space="preserve"> is not specified, crafted packets are generated endlessly.</w:t>
      </w:r>
    </w:p>
    <w:p w:rsidR="0091351D" w:rsidRDefault="0091351D" w:rsidP="0091351D">
      <w:pPr>
        <w:pStyle w:val="OptionName"/>
      </w:pPr>
      <w:r>
        <w:t>--discontinuity</w:t>
      </w:r>
    </w:p>
    <w:p w:rsidR="0091351D" w:rsidRDefault="0091351D" w:rsidP="0091351D">
      <w:pPr>
        <w:pStyle w:val="OptionDescription"/>
      </w:pPr>
      <w:r>
        <w:t xml:space="preserve">Set the </w:t>
      </w:r>
      <w:r w:rsidRPr="0091351D">
        <w:rPr>
          <w:i/>
        </w:rPr>
        <w:t>discontinuity_indicator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--error</w:t>
      </w:r>
    </w:p>
    <w:p w:rsidR="0091351D" w:rsidRDefault="0091351D" w:rsidP="0091351D">
      <w:pPr>
        <w:pStyle w:val="OptionDescription"/>
      </w:pPr>
      <w:r>
        <w:t xml:space="preserve">Set the </w:t>
      </w:r>
      <w:r w:rsidRPr="0091351D">
        <w:rPr>
          <w:i/>
        </w:rPr>
        <w:t>transport_error_indicator</w:t>
      </w:r>
      <w:r>
        <w:t xml:space="preserve"> in the packets.</w:t>
      </w:r>
    </w:p>
    <w:p w:rsidR="0091351D" w:rsidRDefault="0091351D" w:rsidP="0091351D">
      <w:pPr>
        <w:pStyle w:val="OptionName"/>
      </w:pPr>
      <w:r>
        <w:t>--es-priority</w:t>
      </w:r>
    </w:p>
    <w:p w:rsidR="0091351D" w:rsidRDefault="0091351D" w:rsidP="0091351D">
      <w:pPr>
        <w:pStyle w:val="OptionDescription"/>
      </w:pPr>
      <w:r>
        <w:t xml:space="preserve">Set the </w:t>
      </w:r>
      <w:r w:rsidRPr="0091351D">
        <w:rPr>
          <w:i/>
        </w:rPr>
        <w:t>elementary_stream_priority_indicator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-j</w:t>
      </w:r>
      <w:r>
        <w:br/>
        <w:t>--joint-termination</w:t>
      </w:r>
    </w:p>
    <w:p w:rsidR="0091351D" w:rsidRDefault="0091351D" w:rsidP="0091351D">
      <w:pPr>
        <w:pStyle w:val="OptionDescription"/>
      </w:pPr>
      <w:r>
        <w:t xml:space="preserve">When </w:t>
      </w:r>
      <w:r w:rsidRPr="0091351D">
        <w:rPr>
          <w:rStyle w:val="Codeintext"/>
        </w:rPr>
        <w:t>--count</w:t>
      </w:r>
      <w:r>
        <w:t xml:space="preserve">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91351D" w:rsidRDefault="0091351D" w:rsidP="0091351D">
      <w:pPr>
        <w:pStyle w:val="OptionName"/>
      </w:pPr>
      <w:r>
        <w:t>--no-payload</w:t>
      </w:r>
    </w:p>
    <w:p w:rsidR="0091351D" w:rsidRDefault="00695159" w:rsidP="0091351D">
      <w:pPr>
        <w:pStyle w:val="OptionDescription"/>
      </w:pPr>
      <w:r>
        <w:t>Do not use a payload</w:t>
      </w:r>
      <w:r w:rsidR="0091351D">
        <w:t>.</w:t>
      </w:r>
    </w:p>
    <w:p w:rsidR="0091351D" w:rsidRDefault="0091351D" w:rsidP="0091351D">
      <w:pPr>
        <w:pStyle w:val="OptionName"/>
      </w:pPr>
      <w:r>
        <w:t xml:space="preserve">--opcr </w:t>
      </w:r>
      <w:r w:rsidRPr="0091351D">
        <w:rPr>
          <w:b w:val="0"/>
          <w:i/>
        </w:rPr>
        <w:t>value</w:t>
      </w:r>
    </w:p>
    <w:p w:rsidR="0091351D" w:rsidRDefault="0091351D" w:rsidP="0091351D">
      <w:pPr>
        <w:pStyle w:val="OptionDescription"/>
      </w:pPr>
      <w:r>
        <w:t>Set this OPCR value in the packets.</w:t>
      </w:r>
    </w:p>
    <w:p w:rsidR="0091351D" w:rsidRDefault="0091351D" w:rsidP="0091351D">
      <w:pPr>
        <w:pStyle w:val="OptionDescription"/>
      </w:pPr>
      <w:r>
        <w:t>An adaptation field is created.</w:t>
      </w:r>
    </w:p>
    <w:p w:rsidR="0091351D" w:rsidRDefault="0091351D" w:rsidP="0091351D">
      <w:pPr>
        <w:pStyle w:val="OptionName"/>
      </w:pPr>
      <w:r>
        <w:t xml:space="preserve">--payload-pattern </w:t>
      </w:r>
      <w:r w:rsidRPr="0091351D">
        <w:rPr>
          <w:b w:val="0"/>
          <w:i/>
        </w:rPr>
        <w:t>value</w:t>
      </w:r>
    </w:p>
    <w:p w:rsidR="0091351D" w:rsidRDefault="0091351D" w:rsidP="0091351D">
      <w:pPr>
        <w:pStyle w:val="OptionDescription"/>
      </w:pPr>
      <w:r>
        <w:t>Specify the binary pattern to apply on packets payload.</w:t>
      </w:r>
    </w:p>
    <w:p w:rsidR="0091351D" w:rsidRDefault="0091351D" w:rsidP="0091351D">
      <w:pPr>
        <w:pStyle w:val="OptionDescription"/>
      </w:pPr>
      <w:r>
        <w:t>The value must be a string of hexadecimal digits specifying any number of bytes. The pattern is repeated to fill the payload. The last repetition of the pattern is truncated if necessary.</w:t>
      </w:r>
    </w:p>
    <w:p w:rsidR="0091351D" w:rsidRDefault="0091351D" w:rsidP="0091351D">
      <w:pPr>
        <w:pStyle w:val="OptionDescription"/>
      </w:pPr>
      <w:r>
        <w:t xml:space="preserve">The default is </w:t>
      </w:r>
      <w:r w:rsidRPr="0091351D">
        <w:rPr>
          <w:rStyle w:val="Codeintext"/>
        </w:rPr>
        <w:t>FF</w:t>
      </w:r>
      <w:r>
        <w:t>.</w:t>
      </w:r>
    </w:p>
    <w:p w:rsidR="0091351D" w:rsidRDefault="0091351D" w:rsidP="00E12B2B">
      <w:pPr>
        <w:pStyle w:val="OptionName"/>
      </w:pPr>
      <w:r>
        <w:t xml:space="preserve">--payload-size </w:t>
      </w:r>
      <w:r w:rsidRPr="00E12B2B">
        <w:rPr>
          <w:b w:val="0"/>
          <w:i/>
        </w:rPr>
        <w:t>value</w:t>
      </w:r>
    </w:p>
    <w:p w:rsidR="00E12B2B" w:rsidRDefault="0091351D" w:rsidP="0091351D">
      <w:pPr>
        <w:pStyle w:val="OptionDescription"/>
      </w:pPr>
      <w:r>
        <w:t>Specify the size of the packet payload in bytes. When necessary, an adaptation field is created.</w:t>
      </w:r>
    </w:p>
    <w:p w:rsidR="00437532" w:rsidRDefault="00437532" w:rsidP="00437532">
      <w:pPr>
        <w:pStyle w:val="OptionDescription"/>
      </w:pPr>
      <w:r>
        <w:rPr>
          <w:lang w:eastAsia="fr-FR"/>
        </w:rPr>
        <w:t xml:space="preserve">Note that </w:t>
      </w:r>
      <w:r w:rsidRPr="00437532">
        <w:rPr>
          <w:rStyle w:val="StyleConsolas"/>
        </w:rPr>
        <w:t>--payload-size 0</w:t>
      </w:r>
      <w:r>
        <w:rPr>
          <w:lang w:eastAsia="fr-FR"/>
        </w:rPr>
        <w:t xml:space="preserve"> specifies that a payload exists with a zero size. This is different from </w:t>
      </w:r>
      <w:r w:rsidRPr="00437532">
        <w:rPr>
          <w:rStyle w:val="StyleConsolas"/>
        </w:rPr>
        <w:t>--no-payload</w:t>
      </w:r>
      <w:r>
        <w:rPr>
          <w:lang w:eastAsia="fr-FR"/>
        </w:rPr>
        <w:t xml:space="preserve"> which also specifies that the payload does not exist.</w:t>
      </w:r>
    </w:p>
    <w:p w:rsidR="0091351D" w:rsidRDefault="0091351D" w:rsidP="0091351D">
      <w:pPr>
        <w:pStyle w:val="OptionDescription"/>
      </w:pPr>
      <w:r>
        <w:t>By default, the payload uses all free space in the packet.</w:t>
      </w:r>
    </w:p>
    <w:p w:rsidR="0091351D" w:rsidRDefault="0091351D" w:rsidP="00E12B2B">
      <w:pPr>
        <w:pStyle w:val="OptionName"/>
      </w:pPr>
      <w:r>
        <w:lastRenderedPageBreak/>
        <w:t xml:space="preserve">--pcr </w:t>
      </w:r>
      <w:r w:rsidRPr="00E12B2B">
        <w:rPr>
          <w:b w:val="0"/>
          <w:i/>
        </w:rPr>
        <w:t>value</w:t>
      </w:r>
    </w:p>
    <w:p w:rsidR="00E12B2B" w:rsidRDefault="0091351D" w:rsidP="0091351D">
      <w:pPr>
        <w:pStyle w:val="OptionDescription"/>
      </w:pPr>
      <w:r>
        <w:t>Set this PCR value in the packets.</w:t>
      </w:r>
    </w:p>
    <w:p w:rsidR="0091351D" w:rsidRDefault="0091351D" w:rsidP="0091351D">
      <w:pPr>
        <w:pStyle w:val="OptionDescription"/>
      </w:pPr>
      <w:r>
        <w:t>An adaptation field is created.</w:t>
      </w:r>
    </w:p>
    <w:p w:rsidR="0091351D" w:rsidRDefault="0091351D" w:rsidP="00E12B2B">
      <w:pPr>
        <w:pStyle w:val="OptionName"/>
      </w:pPr>
      <w:r>
        <w:t xml:space="preserve">-p </w:t>
      </w:r>
      <w:r w:rsidRPr="00E12B2B">
        <w:rPr>
          <w:b w:val="0"/>
          <w:i/>
        </w:rPr>
        <w:t>value</w:t>
      </w:r>
      <w:r w:rsidR="00E12B2B">
        <w:br/>
      </w:r>
      <w:r>
        <w:t xml:space="preserve">--pid </w:t>
      </w:r>
      <w:r w:rsidRPr="00E12B2B">
        <w:rPr>
          <w:b w:val="0"/>
          <w:i/>
        </w:rPr>
        <w:t>value</w:t>
      </w:r>
    </w:p>
    <w:p w:rsidR="0091351D" w:rsidRDefault="0091351D" w:rsidP="0091351D">
      <w:pPr>
        <w:pStyle w:val="OptionDescription"/>
      </w:pPr>
      <w:r>
        <w:t>Specify the PID for the packets (0 by default).</w:t>
      </w:r>
    </w:p>
    <w:p w:rsidR="0091351D" w:rsidRDefault="0091351D" w:rsidP="00E12B2B">
      <w:pPr>
        <w:pStyle w:val="OptionName"/>
      </w:pPr>
      <w:r>
        <w:t>--priority</w:t>
      </w:r>
    </w:p>
    <w:p w:rsidR="0091351D" w:rsidRDefault="0091351D" w:rsidP="0091351D">
      <w:pPr>
        <w:pStyle w:val="OptionDescription"/>
      </w:pPr>
      <w:r>
        <w:t xml:space="preserve">Set the </w:t>
      </w:r>
      <w:r w:rsidRPr="00E12B2B">
        <w:rPr>
          <w:i/>
        </w:rPr>
        <w:t>transport_priority</w:t>
      </w:r>
      <w:r>
        <w:t xml:space="preserve"> flag in the packets.</w:t>
      </w:r>
    </w:p>
    <w:p w:rsidR="0091351D" w:rsidRDefault="0091351D" w:rsidP="00E12B2B">
      <w:pPr>
        <w:pStyle w:val="OptionName"/>
      </w:pPr>
      <w:r>
        <w:t xml:space="preserve">--private-data </w:t>
      </w:r>
      <w:r w:rsidRPr="00E12B2B">
        <w:rPr>
          <w:b w:val="0"/>
          <w:i/>
        </w:rPr>
        <w:t>value</w:t>
      </w:r>
    </w:p>
    <w:p w:rsidR="0091351D" w:rsidRDefault="0091351D" w:rsidP="0091351D">
      <w:pPr>
        <w:pStyle w:val="OptionDescription"/>
      </w:pPr>
      <w:r>
        <w:t xml:space="preserve">Specify the </w:t>
      </w:r>
      <w:r w:rsidR="00A92F27">
        <w:t xml:space="preserve">complete </w:t>
      </w:r>
      <w:r>
        <w:t xml:space="preserve">binary content of the </w:t>
      </w:r>
      <w:r w:rsidRPr="00E12B2B">
        <w:rPr>
          <w:i/>
        </w:rPr>
        <w:t>transport_private_data</w:t>
      </w:r>
      <w:r>
        <w:t xml:space="preserve"> in the adaptation field. The value must be a string of hexadecimal digits</w:t>
      </w:r>
      <w:r w:rsidR="00E12B2B">
        <w:t xml:space="preserve"> </w:t>
      </w:r>
      <w:r>
        <w:t>specifying any number of bytes.</w:t>
      </w:r>
    </w:p>
    <w:p w:rsidR="0091351D" w:rsidRDefault="0091351D" w:rsidP="00E12B2B">
      <w:pPr>
        <w:pStyle w:val="OptionName"/>
      </w:pPr>
      <w:r>
        <w:t>--pusi</w:t>
      </w:r>
    </w:p>
    <w:p w:rsidR="0091351D" w:rsidRDefault="0091351D" w:rsidP="0091351D">
      <w:pPr>
        <w:pStyle w:val="OptionDescription"/>
      </w:pPr>
      <w:r>
        <w:t xml:space="preserve">Set the </w:t>
      </w:r>
      <w:r w:rsidRPr="00E12B2B">
        <w:rPr>
          <w:i/>
        </w:rPr>
        <w:t>payload_unit_start_indicator</w:t>
      </w:r>
      <w:r>
        <w:t xml:space="preserve"> in the packets.</w:t>
      </w:r>
    </w:p>
    <w:p w:rsidR="0091351D" w:rsidRDefault="0091351D" w:rsidP="00E12B2B">
      <w:pPr>
        <w:pStyle w:val="OptionName"/>
      </w:pPr>
      <w:r>
        <w:t>--random-access</w:t>
      </w:r>
    </w:p>
    <w:p w:rsidR="00E12B2B" w:rsidRDefault="0091351D" w:rsidP="0091351D">
      <w:pPr>
        <w:pStyle w:val="OptionDescription"/>
      </w:pPr>
      <w:r>
        <w:t xml:space="preserve">Set the </w:t>
      </w:r>
      <w:r w:rsidRPr="00E12B2B">
        <w:rPr>
          <w:i/>
        </w:rPr>
        <w:t>random_access_indicator</w:t>
      </w:r>
      <w:r>
        <w:t xml:space="preserve"> in the packets.</w:t>
      </w:r>
    </w:p>
    <w:p w:rsidR="0091351D" w:rsidRDefault="0091351D" w:rsidP="0091351D">
      <w:pPr>
        <w:pStyle w:val="OptionDescription"/>
      </w:pPr>
      <w:r>
        <w:t>An adaptation field is created.</w:t>
      </w:r>
    </w:p>
    <w:p w:rsidR="0091351D" w:rsidRDefault="0091351D" w:rsidP="00E12B2B">
      <w:pPr>
        <w:pStyle w:val="OptionName"/>
      </w:pPr>
      <w:r>
        <w:t xml:space="preserve">--scrambling </w:t>
      </w:r>
      <w:r w:rsidRPr="00E12B2B">
        <w:rPr>
          <w:b w:val="0"/>
          <w:i/>
        </w:rPr>
        <w:t>value</w:t>
      </w:r>
    </w:p>
    <w:p w:rsidR="0091351D" w:rsidRDefault="0091351D" w:rsidP="0091351D">
      <w:pPr>
        <w:pStyle w:val="OptionDescription"/>
      </w:pPr>
      <w:r>
        <w:t xml:space="preserve">Specify the value of the </w:t>
      </w:r>
      <w:r w:rsidRPr="00E12B2B">
        <w:rPr>
          <w:i/>
        </w:rPr>
        <w:t>transport_scrambling_control</w:t>
      </w:r>
      <w:r>
        <w:t xml:space="preserve"> field (0 by default).</w:t>
      </w:r>
    </w:p>
    <w:p w:rsidR="0091351D" w:rsidRDefault="0091351D" w:rsidP="00E12B2B">
      <w:pPr>
        <w:pStyle w:val="OptionName"/>
      </w:pPr>
      <w:r>
        <w:t xml:space="preserve">--splice-countdown </w:t>
      </w:r>
      <w:r w:rsidRPr="00E12B2B">
        <w:rPr>
          <w:b w:val="0"/>
          <w:i/>
        </w:rPr>
        <w:t>value</w:t>
      </w:r>
    </w:p>
    <w:p w:rsidR="00E12B2B" w:rsidRDefault="0091351D" w:rsidP="0091351D">
      <w:pPr>
        <w:pStyle w:val="OptionDescription"/>
      </w:pPr>
      <w:r>
        <w:t>Create a splicing point and set this splice countdown value in the packets.</w:t>
      </w:r>
    </w:p>
    <w:p w:rsidR="0091351D" w:rsidRDefault="0091351D" w:rsidP="0091351D">
      <w:pPr>
        <w:pStyle w:val="OptionDescription"/>
      </w:pPr>
      <w:r>
        <w:t>An adaptation field is created.</w:t>
      </w:r>
    </w:p>
    <w:p w:rsidR="0065339B" w:rsidRPr="0010024C" w:rsidRDefault="0065339B" w:rsidP="0065339B">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65339B" w:rsidRDefault="0065339B" w:rsidP="0065339B">
      <w:pPr>
        <w:pStyle w:val="OptionName"/>
      </w:pPr>
      <w:r>
        <w:t>--help</w:t>
      </w:r>
    </w:p>
    <w:p w:rsidR="0065339B" w:rsidRDefault="0065339B" w:rsidP="0065339B">
      <w:pPr>
        <w:pStyle w:val="OptionDescription"/>
      </w:pPr>
      <w:r>
        <w:t>Display plugin help text.</w:t>
      </w:r>
    </w:p>
    <w:p w:rsidR="00475AEA" w:rsidRDefault="00475AEA" w:rsidP="00475AEA">
      <w:pPr>
        <w:pStyle w:val="ReferenceSectionTitle"/>
      </w:pPr>
      <w:bookmarkStart w:id="187" w:name="_Toc22221821"/>
      <w:r>
        <w:lastRenderedPageBreak/>
        <w:t>craft (packet processing)</w:t>
      </w:r>
      <w:bookmarkEnd w:id="187"/>
    </w:p>
    <w:p w:rsidR="00475AEA" w:rsidRPr="0010024C" w:rsidRDefault="00475AEA" w:rsidP="00475AEA">
      <w:pPr>
        <w:pStyle w:val="UsageTitle"/>
        <w:rPr>
          <w:lang w:val="en-US"/>
        </w:rPr>
      </w:pPr>
      <w:r w:rsidRPr="00475AEA">
        <w:rPr>
          <w:lang w:val="en-US"/>
        </w:rPr>
        <w:t>Craft specific low-level transformations on packets</w:t>
      </w:r>
    </w:p>
    <w:p w:rsidR="00475AEA" w:rsidRDefault="00475AEA" w:rsidP="00475AEA">
      <w:pPr>
        <w:rPr>
          <w:lang w:val="en-GB"/>
        </w:rPr>
      </w:pPr>
      <w:r w:rsidRPr="00475AEA">
        <w:rPr>
          <w:lang w:val="en-GB"/>
        </w:rPr>
        <w:t>This plugin modifies pr</w:t>
      </w:r>
      <w:r>
        <w:rPr>
          <w:lang w:val="en-GB"/>
        </w:rPr>
        <w:t>ecise fields in all TS packets.</w:t>
      </w:r>
    </w:p>
    <w:p w:rsidR="00475AEA" w:rsidRDefault="00475AEA" w:rsidP="00475AEA">
      <w:pPr>
        <w:rPr>
          <w:lang w:val="en-GB"/>
        </w:rPr>
      </w:pPr>
      <w:r w:rsidRPr="00475AEA">
        <w:rPr>
          <w:lang w:val="en-GB"/>
        </w:rPr>
        <w:t xml:space="preserve">Some operations may need space in the adaptation field. By default, the payload is left unmodified and a transformation is rejected if it needs to enlarge the adaptation field since this would destroy part of the existing payload. Enlarging the adaptation field is possible only when </w:t>
      </w:r>
      <w:r w:rsidRPr="00475AEA">
        <w:rPr>
          <w:rStyle w:val="StyleConsolas"/>
          <w:lang w:val="en-GB"/>
        </w:rPr>
        <w:t>--payload-pattern</w:t>
      </w:r>
      <w:r w:rsidRPr="00475AEA">
        <w:rPr>
          <w:lang w:val="en-GB"/>
        </w:rPr>
        <w:t xml:space="preserve"> is specified, in which case the payload is overwritten anyway.</w:t>
      </w:r>
    </w:p>
    <w:p w:rsidR="00475AEA" w:rsidRPr="007C744F" w:rsidRDefault="00475AEA" w:rsidP="00475AEA">
      <w:pPr>
        <w:pStyle w:val="UsageTitle"/>
        <w:rPr>
          <w:lang w:val="en-US"/>
        </w:rPr>
      </w:pPr>
      <w:r w:rsidRPr="007C744F">
        <w:rPr>
          <w:lang w:val="en-US"/>
        </w:rPr>
        <w:t>Usage</w:t>
      </w:r>
    </w:p>
    <w:p w:rsidR="00475AEA" w:rsidRPr="007C744F" w:rsidRDefault="00475AEA" w:rsidP="00475AEA">
      <w:pPr>
        <w:pStyle w:val="UsageSyntax"/>
        <w:rPr>
          <w:lang w:val="en-US"/>
        </w:rPr>
      </w:pPr>
      <w:r w:rsidRPr="007C744F">
        <w:rPr>
          <w:lang w:val="en-US"/>
        </w:rPr>
        <w:t>tsp -P craft [</w:t>
      </w:r>
      <w:r w:rsidRPr="007C744F">
        <w:rPr>
          <w:i/>
          <w:iCs/>
          <w:lang w:val="en-US"/>
        </w:rPr>
        <w:t>options</w:t>
      </w:r>
      <w:r w:rsidRPr="007C744F">
        <w:rPr>
          <w:lang w:val="en-US"/>
        </w:rPr>
        <w:t>]</w:t>
      </w:r>
    </w:p>
    <w:p w:rsidR="00475AEA" w:rsidRPr="0010024C" w:rsidRDefault="00475AEA" w:rsidP="00475AEA">
      <w:pPr>
        <w:pStyle w:val="UsageTitle"/>
        <w:rPr>
          <w:lang w:val="en-US"/>
        </w:rPr>
      </w:pPr>
      <w:r>
        <w:rPr>
          <w:lang w:val="en-US"/>
        </w:rPr>
        <w:t>Options</w:t>
      </w:r>
    </w:p>
    <w:p w:rsidR="00475AEA" w:rsidRDefault="00475AEA" w:rsidP="006355C6">
      <w:pPr>
        <w:pStyle w:val="OptionName"/>
      </w:pPr>
      <w:r>
        <w:t>--clear-discontinuity</w:t>
      </w:r>
    </w:p>
    <w:p w:rsidR="00475AEA" w:rsidRDefault="00475AEA" w:rsidP="00475AEA">
      <w:pPr>
        <w:pStyle w:val="OptionDescription"/>
      </w:pPr>
      <w:r>
        <w:t xml:space="preserve">Clear the </w:t>
      </w:r>
      <w:r w:rsidRPr="006355C6">
        <w:rPr>
          <w:i/>
        </w:rPr>
        <w:t>discontinuity_indicator</w:t>
      </w:r>
      <w:r>
        <w:t xml:space="preserve"> in the packets.</w:t>
      </w:r>
    </w:p>
    <w:p w:rsidR="00475AEA" w:rsidRDefault="00475AEA" w:rsidP="006355C6">
      <w:pPr>
        <w:pStyle w:val="OptionName"/>
      </w:pPr>
      <w:r>
        <w:t>--clear-error</w:t>
      </w:r>
    </w:p>
    <w:p w:rsidR="00475AEA" w:rsidRDefault="00475AEA" w:rsidP="00475AEA">
      <w:pPr>
        <w:pStyle w:val="OptionDescription"/>
      </w:pPr>
      <w:r>
        <w:t xml:space="preserve">Clear the </w:t>
      </w:r>
      <w:r w:rsidRPr="006355C6">
        <w:rPr>
          <w:i/>
        </w:rPr>
        <w:t>transport_error_indicator</w:t>
      </w:r>
      <w:r>
        <w:t xml:space="preserve"> in the packets.</w:t>
      </w:r>
    </w:p>
    <w:p w:rsidR="00475AEA" w:rsidRDefault="00475AEA" w:rsidP="006355C6">
      <w:pPr>
        <w:pStyle w:val="OptionName"/>
      </w:pPr>
      <w:r>
        <w:t>--clear-es-priority</w:t>
      </w:r>
    </w:p>
    <w:p w:rsidR="00475AEA" w:rsidRDefault="00475AEA" w:rsidP="00475AEA">
      <w:pPr>
        <w:pStyle w:val="OptionDescription"/>
      </w:pPr>
      <w:r>
        <w:t xml:space="preserve">Clear the </w:t>
      </w:r>
      <w:r w:rsidRPr="006355C6">
        <w:rPr>
          <w:i/>
        </w:rPr>
        <w:t>elementary_stream_priority_indicator</w:t>
      </w:r>
      <w:r>
        <w:t xml:space="preserve"> in the packets.</w:t>
      </w:r>
    </w:p>
    <w:p w:rsidR="00475AEA" w:rsidRDefault="00475AEA" w:rsidP="006355C6">
      <w:pPr>
        <w:pStyle w:val="OptionName"/>
      </w:pPr>
      <w:r>
        <w:t>--clear-priority</w:t>
      </w:r>
    </w:p>
    <w:p w:rsidR="00475AEA" w:rsidRDefault="00475AEA" w:rsidP="00475AEA">
      <w:pPr>
        <w:pStyle w:val="OptionDescription"/>
      </w:pPr>
      <w:r>
        <w:t xml:space="preserve">Clear the </w:t>
      </w:r>
      <w:r w:rsidRPr="006355C6">
        <w:rPr>
          <w:i/>
        </w:rPr>
        <w:t>transport_priority</w:t>
      </w:r>
      <w:r>
        <w:t xml:space="preserve"> flag in the packets.</w:t>
      </w:r>
    </w:p>
    <w:p w:rsidR="00475AEA" w:rsidRDefault="00475AEA" w:rsidP="006355C6">
      <w:pPr>
        <w:pStyle w:val="OptionName"/>
      </w:pPr>
      <w:r>
        <w:t>--clear-pusi</w:t>
      </w:r>
    </w:p>
    <w:p w:rsidR="00475AEA" w:rsidRDefault="00475AEA" w:rsidP="00475AEA">
      <w:pPr>
        <w:pStyle w:val="OptionDescription"/>
      </w:pPr>
      <w:r>
        <w:t xml:space="preserve">Clear the </w:t>
      </w:r>
      <w:r w:rsidRPr="006355C6">
        <w:rPr>
          <w:i/>
        </w:rPr>
        <w:t>payload_unit_start_indicator</w:t>
      </w:r>
      <w:r>
        <w:t xml:space="preserve"> in the packets.</w:t>
      </w:r>
    </w:p>
    <w:p w:rsidR="00475AEA" w:rsidRDefault="00475AEA" w:rsidP="006355C6">
      <w:pPr>
        <w:pStyle w:val="OptionName"/>
      </w:pPr>
      <w:r>
        <w:t>--clear-random-access</w:t>
      </w:r>
    </w:p>
    <w:p w:rsidR="00475AEA" w:rsidRDefault="00475AEA" w:rsidP="00475AEA">
      <w:pPr>
        <w:pStyle w:val="OptionDescription"/>
      </w:pPr>
      <w:r>
        <w:t xml:space="preserve">Clear the </w:t>
      </w:r>
      <w:r w:rsidRPr="006355C6">
        <w:rPr>
          <w:i/>
        </w:rPr>
        <w:t>random_access_indicator</w:t>
      </w:r>
      <w:r>
        <w:t xml:space="preserve"> in the packets.</w:t>
      </w:r>
    </w:p>
    <w:p w:rsidR="00475AEA" w:rsidRDefault="00475AEA" w:rsidP="006355C6">
      <w:pPr>
        <w:pStyle w:val="OptionName"/>
      </w:pPr>
      <w:r>
        <w:t xml:space="preserve">--continuity-counter </w:t>
      </w:r>
      <w:r w:rsidRPr="006355C6">
        <w:rPr>
          <w:b w:val="0"/>
          <w:i/>
        </w:rPr>
        <w:t>value</w:t>
      </w:r>
    </w:p>
    <w:p w:rsidR="00475AEA" w:rsidRDefault="00475AEA" w:rsidP="00475AEA">
      <w:pPr>
        <w:pStyle w:val="OptionDescription"/>
      </w:pPr>
      <w:r>
        <w:t xml:space="preserve">Specify the value of the </w:t>
      </w:r>
      <w:r w:rsidRPr="006355C6">
        <w:rPr>
          <w:i/>
        </w:rPr>
        <w:t>continuity_counter</w:t>
      </w:r>
      <w:r>
        <w:t xml:space="preserve"> field.</w:t>
      </w:r>
    </w:p>
    <w:p w:rsidR="00475AEA" w:rsidRDefault="00475AEA" w:rsidP="006355C6">
      <w:pPr>
        <w:pStyle w:val="OptionName"/>
      </w:pPr>
      <w:r>
        <w:t>--discontinuity</w:t>
      </w:r>
    </w:p>
    <w:p w:rsidR="00475AEA" w:rsidRDefault="00475AEA" w:rsidP="00475AEA">
      <w:pPr>
        <w:pStyle w:val="OptionDescription"/>
      </w:pPr>
      <w:r>
        <w:t xml:space="preserve">Set the </w:t>
      </w:r>
      <w:r w:rsidRPr="006355C6">
        <w:rPr>
          <w:i/>
        </w:rPr>
        <w:t>discontinuity_indicator</w:t>
      </w:r>
      <w:r>
        <w:t xml:space="preserve"> in the packets.</w:t>
      </w:r>
    </w:p>
    <w:p w:rsidR="00475AEA" w:rsidRDefault="00475AEA" w:rsidP="00475AEA">
      <w:pPr>
        <w:pStyle w:val="OptionDescription"/>
      </w:pPr>
      <w:r>
        <w:t>Space is required in the adaptation field.</w:t>
      </w:r>
    </w:p>
    <w:p w:rsidR="00475AEA" w:rsidRDefault="00475AEA" w:rsidP="003454F5">
      <w:pPr>
        <w:pStyle w:val="OptionName"/>
      </w:pPr>
      <w:r>
        <w:t>--error</w:t>
      </w:r>
    </w:p>
    <w:p w:rsidR="00475AEA" w:rsidRDefault="00475AEA" w:rsidP="00475AEA">
      <w:pPr>
        <w:pStyle w:val="OptionDescription"/>
      </w:pPr>
      <w:r>
        <w:t xml:space="preserve">Set the </w:t>
      </w:r>
      <w:r w:rsidRPr="003454F5">
        <w:rPr>
          <w:i/>
        </w:rPr>
        <w:t>transport_error_indicator</w:t>
      </w:r>
      <w:r>
        <w:t xml:space="preserve"> in the packets.</w:t>
      </w:r>
    </w:p>
    <w:p w:rsidR="00475AEA" w:rsidRDefault="00475AEA" w:rsidP="003454F5">
      <w:pPr>
        <w:pStyle w:val="OptionName"/>
      </w:pPr>
      <w:r>
        <w:t>--es-priority</w:t>
      </w:r>
    </w:p>
    <w:p w:rsidR="00475AEA" w:rsidRDefault="00475AEA" w:rsidP="00475AEA">
      <w:pPr>
        <w:pStyle w:val="OptionDescription"/>
      </w:pPr>
      <w:r>
        <w:t xml:space="preserve">Set the </w:t>
      </w:r>
      <w:r w:rsidRPr="003454F5">
        <w:rPr>
          <w:i/>
        </w:rPr>
        <w:t>elementary_stream_priority_indicator</w:t>
      </w:r>
      <w:r>
        <w:t xml:space="preserve"> in the packets.</w:t>
      </w:r>
    </w:p>
    <w:p w:rsidR="00475AEA" w:rsidRDefault="00475AEA" w:rsidP="00475AEA">
      <w:pPr>
        <w:pStyle w:val="OptionDescription"/>
      </w:pPr>
      <w:r>
        <w:t>Space is required in the adaptation field.</w:t>
      </w:r>
    </w:p>
    <w:p w:rsidR="00475AEA" w:rsidRDefault="00475AEA" w:rsidP="007C744F">
      <w:pPr>
        <w:pStyle w:val="OptionName"/>
      </w:pPr>
      <w:r>
        <w:t>--no-opcr</w:t>
      </w:r>
    </w:p>
    <w:p w:rsidR="00475AEA" w:rsidRDefault="00475AEA" w:rsidP="00475AEA">
      <w:pPr>
        <w:pStyle w:val="OptionDescription"/>
      </w:pPr>
      <w:r>
        <w:t>Remove the OPCR from the packets.</w:t>
      </w:r>
    </w:p>
    <w:p w:rsidR="00475AEA" w:rsidRDefault="00475AEA" w:rsidP="007C744F">
      <w:pPr>
        <w:pStyle w:val="OptionName"/>
      </w:pPr>
      <w:r>
        <w:t>--no-payload</w:t>
      </w:r>
    </w:p>
    <w:p w:rsidR="00475AEA" w:rsidRDefault="00475AEA" w:rsidP="00475AEA">
      <w:pPr>
        <w:pStyle w:val="OptionDescription"/>
      </w:pPr>
      <w:r>
        <w:t>Remove the payload.</w:t>
      </w:r>
    </w:p>
    <w:p w:rsidR="00475AEA" w:rsidRDefault="00475AEA" w:rsidP="007C744F">
      <w:pPr>
        <w:pStyle w:val="OptionName"/>
      </w:pPr>
      <w:r>
        <w:t>--no-pcr</w:t>
      </w:r>
    </w:p>
    <w:p w:rsidR="00475AEA" w:rsidRDefault="00475AEA" w:rsidP="00475AEA">
      <w:pPr>
        <w:pStyle w:val="OptionDescription"/>
      </w:pPr>
      <w:r>
        <w:t>Remove the PCR from the packets.</w:t>
      </w:r>
    </w:p>
    <w:p w:rsidR="00475AEA" w:rsidRDefault="00475AEA" w:rsidP="007C744F">
      <w:pPr>
        <w:pStyle w:val="OptionName"/>
      </w:pPr>
      <w:r>
        <w:t>--no-private-data</w:t>
      </w:r>
    </w:p>
    <w:p w:rsidR="00475AEA" w:rsidRDefault="00475AEA" w:rsidP="00475AEA">
      <w:pPr>
        <w:pStyle w:val="OptionDescription"/>
      </w:pPr>
      <w:r>
        <w:t>Remove the private data from adaptation field.</w:t>
      </w:r>
    </w:p>
    <w:p w:rsidR="00475AEA" w:rsidRDefault="00475AEA" w:rsidP="007C744F">
      <w:pPr>
        <w:pStyle w:val="OptionName"/>
      </w:pPr>
      <w:r>
        <w:t>--no-splice-countdown</w:t>
      </w:r>
    </w:p>
    <w:p w:rsidR="00475AEA" w:rsidRDefault="00475AEA" w:rsidP="00475AEA">
      <w:pPr>
        <w:pStyle w:val="OptionDescription"/>
      </w:pPr>
      <w:r>
        <w:t>Remove the splicing point from the packets.</w:t>
      </w:r>
    </w:p>
    <w:p w:rsidR="00DA4231" w:rsidRDefault="00DA4231" w:rsidP="00DA4231">
      <w:pPr>
        <w:pStyle w:val="OptionName"/>
        <w:rPr>
          <w:color w:val="000000"/>
          <w:lang w:eastAsia="fr-FR"/>
        </w:rPr>
      </w:pPr>
      <w:r>
        <w:rPr>
          <w:lang w:eastAsia="fr-FR"/>
        </w:rPr>
        <w:lastRenderedPageBreak/>
        <w:t xml:space="preserve">--offset-pattern </w:t>
      </w:r>
      <w:r w:rsidRPr="00DA4231">
        <w:rPr>
          <w:b w:val="0"/>
          <w:i/>
          <w:lang w:eastAsia="fr-FR"/>
        </w:rPr>
        <w:t>value</w:t>
      </w:r>
    </w:p>
    <w:p w:rsidR="00DA4231" w:rsidRDefault="00DA4231" w:rsidP="00DA4231">
      <w:pPr>
        <w:pStyle w:val="OptionDescription"/>
        <w:rPr>
          <w:color w:val="000000"/>
          <w:lang w:eastAsia="fr-FR"/>
        </w:rPr>
      </w:pPr>
      <w:r>
        <w:rPr>
          <w:lang w:eastAsia="fr-FR"/>
        </w:rPr>
        <w:t xml:space="preserve">Specify starting offset in payload when using </w:t>
      </w:r>
      <w:r w:rsidRPr="00DA4231">
        <w:rPr>
          <w:rStyle w:val="Codeintext"/>
        </w:rPr>
        <w:t>--payload-pattern</w:t>
      </w:r>
      <w:r>
        <w:rPr>
          <w:lang w:eastAsia="fr-FR"/>
        </w:rPr>
        <w:t>. By default, the pattern replacement starts at the beginning of the packet payload.</w:t>
      </w:r>
    </w:p>
    <w:p w:rsidR="00475AEA" w:rsidRDefault="00475AEA" w:rsidP="007C744F">
      <w:pPr>
        <w:pStyle w:val="OptionName"/>
      </w:pPr>
      <w:r>
        <w:t xml:space="preserve">--opcr </w:t>
      </w:r>
      <w:r w:rsidRPr="007C744F">
        <w:rPr>
          <w:b w:val="0"/>
          <w:i/>
        </w:rPr>
        <w:t>value</w:t>
      </w:r>
    </w:p>
    <w:p w:rsidR="00475AEA" w:rsidRDefault="00475AEA" w:rsidP="00475AEA">
      <w:pPr>
        <w:pStyle w:val="OptionDescription"/>
      </w:pPr>
      <w:r>
        <w:t>Set this OPCR value in the packets.</w:t>
      </w:r>
    </w:p>
    <w:p w:rsidR="00475AEA" w:rsidRDefault="00475AEA" w:rsidP="00475AEA">
      <w:pPr>
        <w:pStyle w:val="OptionDescription"/>
      </w:pPr>
      <w:r>
        <w:t>Space is required in the adaptation field.</w:t>
      </w:r>
    </w:p>
    <w:p w:rsidR="00D26A21" w:rsidRDefault="00D26A21" w:rsidP="00D26A21">
      <w:pPr>
        <w:pStyle w:val="OptionName"/>
      </w:pPr>
      <w:r>
        <w:t>--pack-pes-header</w:t>
      </w:r>
    </w:p>
    <w:p w:rsidR="00637A8C" w:rsidRDefault="00637A8C" w:rsidP="00637A8C">
      <w:pPr>
        <w:pStyle w:val="OptionDescription"/>
        <w:rPr>
          <w:lang w:eastAsia="fr-FR"/>
        </w:rPr>
      </w:pPr>
      <w:r>
        <w:tab/>
      </w:r>
      <w:r>
        <w:rPr>
          <w:lang w:eastAsia="fr-FR"/>
        </w:rPr>
        <w:t>When a TS packet contains the start of a PES packet and the header of this PES packet contains stuffing, shift the TS payload to remove all possible stuffing from the PES header. Create TS stuffing in the adaptation field to compensate.</w:t>
      </w:r>
    </w:p>
    <w:p w:rsidR="00D26A21" w:rsidRPr="00637A8C" w:rsidRDefault="00637A8C" w:rsidP="00475AEA">
      <w:pPr>
        <w:pStyle w:val="OptionDescription"/>
        <w:rPr>
          <w:lang w:val="en-US"/>
        </w:rPr>
      </w:pPr>
      <w:r>
        <w:rPr>
          <w:lang w:val="en-US"/>
        </w:rPr>
        <w:t>With PES data stream</w:t>
      </w:r>
      <w:r w:rsidR="002B32DB">
        <w:rPr>
          <w:lang w:val="en-US"/>
        </w:rPr>
        <w:t>s</w:t>
      </w:r>
      <w:r>
        <w:rPr>
          <w:lang w:val="en-US"/>
        </w:rPr>
        <w:t xml:space="preserve"> such as subtitles, the PES header </w:t>
      </w:r>
      <w:r w:rsidR="002B32DB">
        <w:rPr>
          <w:lang w:val="en-US"/>
        </w:rPr>
        <w:t xml:space="preserve">sometimes </w:t>
      </w:r>
      <w:r>
        <w:rPr>
          <w:lang w:val="en-US"/>
        </w:rPr>
        <w:t>contains stuffing to make sure that the PES packet uses an integral number of full TS packets. This option is a way to create space in the adaptation field of TS packets without destroying data. Then, PCR or other data can be added in the adaptation fields.</w:t>
      </w:r>
    </w:p>
    <w:p w:rsidR="00475AEA" w:rsidRDefault="00475AEA" w:rsidP="007C744F">
      <w:pPr>
        <w:pStyle w:val="OptionName"/>
      </w:pPr>
      <w:r>
        <w:t xml:space="preserve">--payload-pattern </w:t>
      </w:r>
      <w:r w:rsidRPr="007C744F">
        <w:rPr>
          <w:b w:val="0"/>
          <w:i/>
        </w:rPr>
        <w:t>value</w:t>
      </w:r>
    </w:p>
    <w:p w:rsidR="00475AEA" w:rsidRDefault="00475AEA" w:rsidP="00475AEA">
      <w:pPr>
        <w:pStyle w:val="OptionDescription"/>
      </w:pPr>
      <w:r>
        <w:t>Overwrite the payload and specify the binary pattern to apply. The value must be a string of hexadecimal digits specifying any number of bytes. The pattern is repeated to fill the payload.</w:t>
      </w:r>
    </w:p>
    <w:p w:rsidR="00475AEA" w:rsidRDefault="00475AEA" w:rsidP="007C744F">
      <w:pPr>
        <w:pStyle w:val="OptionName"/>
      </w:pPr>
      <w:r>
        <w:t xml:space="preserve">--payload-size </w:t>
      </w:r>
      <w:r w:rsidRPr="007C744F">
        <w:rPr>
          <w:b w:val="0"/>
          <w:i/>
        </w:rPr>
        <w:t>size</w:t>
      </w:r>
    </w:p>
    <w:p w:rsidR="00475AEA" w:rsidRDefault="00475AEA" w:rsidP="00475AEA">
      <w:pPr>
        <w:pStyle w:val="OptionDescription"/>
      </w:pPr>
      <w:r>
        <w:t>Resize the packet payload to the specified value in bytes.</w:t>
      </w:r>
    </w:p>
    <w:p w:rsidR="00475AEA" w:rsidRDefault="00475AEA" w:rsidP="00475AEA">
      <w:pPr>
        <w:pStyle w:val="OptionDescription"/>
      </w:pPr>
      <w:r>
        <w:t xml:space="preserve">When necessary, an adaptation field is created or enlarged. Without </w:t>
      </w:r>
      <w:r w:rsidRPr="007C744F">
        <w:rPr>
          <w:rStyle w:val="StyleConsolas"/>
        </w:rPr>
        <w:t>--payload-pattern</w:t>
      </w:r>
      <w:r>
        <w:t>, the existing payload is either shrunk or enlarged.</w:t>
      </w:r>
    </w:p>
    <w:p w:rsidR="00475AEA" w:rsidRDefault="00475AEA" w:rsidP="00475AEA">
      <w:pPr>
        <w:pStyle w:val="OptionDescription"/>
      </w:pPr>
      <w:r>
        <w:t>When an existing payload is shrunk, the end of the payload is truncated.</w:t>
      </w:r>
    </w:p>
    <w:p w:rsidR="00475AEA" w:rsidRDefault="00475AEA" w:rsidP="00475AEA">
      <w:pPr>
        <w:pStyle w:val="OptionDescription"/>
      </w:pPr>
      <w:r>
        <w:t xml:space="preserve">When an existing payload is enlarged, its end is padded with </w:t>
      </w:r>
      <w:r w:rsidRPr="007C744F">
        <w:rPr>
          <w:rStyle w:val="StyleConsolas"/>
        </w:rPr>
        <w:t>0xFF</w:t>
      </w:r>
      <w:r>
        <w:t xml:space="preserve"> bytes.</w:t>
      </w:r>
    </w:p>
    <w:p w:rsidR="00F357C5" w:rsidRDefault="00F357C5" w:rsidP="00F357C5">
      <w:pPr>
        <w:pStyle w:val="OptionDescription"/>
      </w:pPr>
      <w:r>
        <w:rPr>
          <w:lang w:eastAsia="fr-FR"/>
        </w:rPr>
        <w:t xml:space="preserve">Note that </w:t>
      </w:r>
      <w:r w:rsidRPr="00437532">
        <w:rPr>
          <w:rStyle w:val="StyleConsolas"/>
        </w:rPr>
        <w:t>--payload-size 0</w:t>
      </w:r>
      <w:r>
        <w:rPr>
          <w:lang w:eastAsia="fr-FR"/>
        </w:rPr>
        <w:t xml:space="preserve"> specifies that a payload exists with a zero size. This is different from </w:t>
      </w:r>
      <w:r w:rsidRPr="00437532">
        <w:rPr>
          <w:rStyle w:val="StyleConsolas"/>
        </w:rPr>
        <w:t>--no-payload</w:t>
      </w:r>
      <w:r>
        <w:rPr>
          <w:lang w:eastAsia="fr-FR"/>
        </w:rPr>
        <w:t xml:space="preserve"> which also specifies that the payload does not exist.</w:t>
      </w:r>
    </w:p>
    <w:p w:rsidR="00475AEA" w:rsidRDefault="00475AEA" w:rsidP="007C744F">
      <w:pPr>
        <w:pStyle w:val="OptionName"/>
      </w:pPr>
      <w:r>
        <w:t xml:space="preserve">--pcr </w:t>
      </w:r>
      <w:r w:rsidRPr="007C744F">
        <w:rPr>
          <w:b w:val="0"/>
          <w:i/>
        </w:rPr>
        <w:t>value</w:t>
      </w:r>
    </w:p>
    <w:p w:rsidR="00475AEA" w:rsidRDefault="00475AEA" w:rsidP="00475AEA">
      <w:pPr>
        <w:pStyle w:val="OptionDescription"/>
      </w:pPr>
      <w:r>
        <w:t>Set this PCR value in the packets.</w:t>
      </w:r>
    </w:p>
    <w:p w:rsidR="00475AEA" w:rsidRDefault="00475AEA" w:rsidP="00475AEA">
      <w:pPr>
        <w:pStyle w:val="OptionDescription"/>
      </w:pPr>
      <w:r>
        <w:t>Space is required in the adaptation field.</w:t>
      </w:r>
    </w:p>
    <w:p w:rsidR="00432C21" w:rsidRPr="00432C21" w:rsidRDefault="00432C21" w:rsidP="00432C21">
      <w:pPr>
        <w:pStyle w:val="OptionName"/>
        <w:rPr>
          <w:color w:val="000000"/>
          <w:lang w:eastAsia="fr-FR"/>
        </w:rPr>
      </w:pPr>
      <w:r w:rsidRPr="00432C21">
        <w:rPr>
          <w:lang w:eastAsia="fr-FR"/>
        </w:rPr>
        <w:t>--pes-payload</w:t>
      </w:r>
    </w:p>
    <w:p w:rsidR="00432C21" w:rsidRDefault="00432C21" w:rsidP="00432C21">
      <w:pPr>
        <w:pStyle w:val="OptionDescription"/>
        <w:rPr>
          <w:lang w:eastAsia="fr-FR"/>
        </w:rPr>
      </w:pPr>
      <w:r w:rsidRPr="00432C21">
        <w:rPr>
          <w:lang w:eastAsia="fr-FR"/>
        </w:rPr>
        <w:t>With this option, the modified payload is the PES payload, not the TS</w:t>
      </w:r>
      <w:r>
        <w:rPr>
          <w:lang w:eastAsia="fr-FR"/>
        </w:rPr>
        <w:t xml:space="preserve"> </w:t>
      </w:r>
      <w:r w:rsidRPr="00432C21">
        <w:rPr>
          <w:lang w:eastAsia="fr-FR"/>
        </w:rPr>
        <w:t>payload. When the TS packet does not contain the start of a PES packet,</w:t>
      </w:r>
      <w:r>
        <w:rPr>
          <w:lang w:eastAsia="fr-FR"/>
        </w:rPr>
        <w:t xml:space="preserve"> </w:t>
      </w:r>
      <w:r w:rsidRPr="00432C21">
        <w:rPr>
          <w:lang w:eastAsia="fr-FR"/>
        </w:rPr>
        <w:t>the TS payload is not modified.</w:t>
      </w:r>
    </w:p>
    <w:p w:rsidR="00432C21" w:rsidRDefault="00432C21" w:rsidP="00432C21">
      <w:pPr>
        <w:pStyle w:val="OptionDescription"/>
        <w:rPr>
          <w:lang w:eastAsia="fr-FR"/>
        </w:rPr>
      </w:pPr>
      <w:r w:rsidRPr="00432C21">
        <w:rPr>
          <w:lang w:eastAsia="fr-FR"/>
        </w:rPr>
        <w:t xml:space="preserve">With </w:t>
      </w:r>
      <w:r w:rsidRPr="00432C21">
        <w:rPr>
          <w:rStyle w:val="Codeintext"/>
        </w:rPr>
        <w:t>--payload-size</w:t>
      </w:r>
      <w:r w:rsidRPr="00432C21">
        <w:rPr>
          <w:lang w:eastAsia="fr-FR"/>
        </w:rPr>
        <w:t>, the TS payload is</w:t>
      </w:r>
      <w:r>
        <w:rPr>
          <w:lang w:eastAsia="fr-FR"/>
        </w:rPr>
        <w:t xml:space="preserve"> </w:t>
      </w:r>
      <w:r w:rsidRPr="00432C21">
        <w:rPr>
          <w:lang w:eastAsia="fr-FR"/>
        </w:rPr>
        <w:t>resized so that the part of the PES payload which is in the TS packet</w:t>
      </w:r>
      <w:r>
        <w:rPr>
          <w:lang w:eastAsia="fr-FR"/>
        </w:rPr>
        <w:t xml:space="preserve"> </w:t>
      </w:r>
      <w:r w:rsidRPr="00432C21">
        <w:rPr>
          <w:lang w:eastAsia="fr-FR"/>
        </w:rPr>
        <w:t>gets the specified size.</w:t>
      </w:r>
    </w:p>
    <w:p w:rsidR="00432C21" w:rsidRPr="00432C21" w:rsidRDefault="00432C21" w:rsidP="00432C21">
      <w:pPr>
        <w:pStyle w:val="OptionDescription"/>
        <w:rPr>
          <w:color w:val="000000"/>
          <w:lang w:eastAsia="fr-FR"/>
        </w:rPr>
      </w:pPr>
      <w:r w:rsidRPr="00432C21">
        <w:rPr>
          <w:lang w:eastAsia="fr-FR"/>
        </w:rPr>
        <w:t xml:space="preserve">With </w:t>
      </w:r>
      <w:r w:rsidRPr="00432C21">
        <w:rPr>
          <w:rStyle w:val="Codeintext"/>
        </w:rPr>
        <w:t>--payload-pattern</w:t>
      </w:r>
      <w:r w:rsidRPr="00432C21">
        <w:rPr>
          <w:lang w:eastAsia="fr-FR"/>
        </w:rPr>
        <w:t xml:space="preserve"> and </w:t>
      </w:r>
      <w:r w:rsidRPr="00432C21">
        <w:rPr>
          <w:rStyle w:val="Codeintext"/>
        </w:rPr>
        <w:t>--offset-pattern</w:t>
      </w:r>
      <w:r w:rsidRPr="00432C21">
        <w:rPr>
          <w:lang w:eastAsia="fr-FR"/>
        </w:rPr>
        <w:t>, the</w:t>
      </w:r>
      <w:r>
        <w:rPr>
          <w:lang w:eastAsia="fr-FR"/>
        </w:rPr>
        <w:t xml:space="preserve"> </w:t>
      </w:r>
      <w:r w:rsidRPr="00432C21">
        <w:rPr>
          <w:lang w:eastAsia="fr-FR"/>
        </w:rPr>
        <w:t>pattern is applied inside the PES payload</w:t>
      </w:r>
      <w:r>
        <w:rPr>
          <w:lang w:eastAsia="fr-FR"/>
        </w:rPr>
        <w:t xml:space="preserve"> at the specified offset</w:t>
      </w:r>
      <w:r w:rsidRPr="00432C21">
        <w:rPr>
          <w:lang w:eastAsia="fr-FR"/>
        </w:rPr>
        <w:t>.</w:t>
      </w:r>
    </w:p>
    <w:p w:rsidR="00475AEA" w:rsidRDefault="00475AEA" w:rsidP="007C744F">
      <w:pPr>
        <w:pStyle w:val="OptionName"/>
      </w:pPr>
      <w:r>
        <w:t xml:space="preserve">-p </w:t>
      </w:r>
      <w:r w:rsidRPr="007C744F">
        <w:rPr>
          <w:b w:val="0"/>
          <w:i/>
        </w:rPr>
        <w:t>value</w:t>
      </w:r>
      <w:r w:rsidR="007C744F">
        <w:br/>
      </w:r>
      <w:r>
        <w:t xml:space="preserve">--pid </w:t>
      </w:r>
      <w:r w:rsidRPr="007C744F">
        <w:rPr>
          <w:b w:val="0"/>
          <w:i/>
        </w:rPr>
        <w:t>value</w:t>
      </w:r>
    </w:p>
    <w:p w:rsidR="00475AEA" w:rsidRDefault="00475AEA" w:rsidP="00475AEA">
      <w:pPr>
        <w:pStyle w:val="OptionDescription"/>
      </w:pPr>
      <w:r>
        <w:t>Modify the PID to the specified value.</w:t>
      </w:r>
    </w:p>
    <w:p w:rsidR="00475AEA" w:rsidRDefault="00475AEA" w:rsidP="007C744F">
      <w:pPr>
        <w:pStyle w:val="OptionName"/>
      </w:pPr>
      <w:r>
        <w:t>--priority</w:t>
      </w:r>
    </w:p>
    <w:p w:rsidR="00475AEA" w:rsidRDefault="00475AEA" w:rsidP="00475AEA">
      <w:pPr>
        <w:pStyle w:val="OptionDescription"/>
      </w:pPr>
      <w:r>
        <w:t>Set the transport_priority flag in the packets.</w:t>
      </w:r>
    </w:p>
    <w:p w:rsidR="00475AEA" w:rsidRDefault="00475AEA" w:rsidP="007C744F">
      <w:pPr>
        <w:pStyle w:val="OptionName"/>
      </w:pPr>
      <w:r>
        <w:t xml:space="preserve">--private-data </w:t>
      </w:r>
      <w:r w:rsidRPr="007C744F">
        <w:rPr>
          <w:b w:val="0"/>
          <w:i/>
        </w:rPr>
        <w:t>value</w:t>
      </w:r>
    </w:p>
    <w:p w:rsidR="00475AEA" w:rsidRDefault="00475AEA" w:rsidP="00475AEA">
      <w:pPr>
        <w:pStyle w:val="OptionDescription"/>
      </w:pPr>
      <w:r>
        <w:t xml:space="preserve">Specify the binary content of the </w:t>
      </w:r>
      <w:r w:rsidRPr="007C744F">
        <w:rPr>
          <w:i/>
        </w:rPr>
        <w:t>transport_private_data</w:t>
      </w:r>
      <w:r>
        <w:t xml:space="preserve"> in the adaptation field. The value must be a string of hexadecimal digits</w:t>
      </w:r>
      <w:r w:rsidR="007C744F">
        <w:t xml:space="preserve"> </w:t>
      </w:r>
      <w:r>
        <w:t>specifying any number of bytes.</w:t>
      </w:r>
    </w:p>
    <w:p w:rsidR="00475AEA" w:rsidRDefault="00475AEA" w:rsidP="00475AEA">
      <w:pPr>
        <w:pStyle w:val="OptionDescription"/>
      </w:pPr>
      <w:r>
        <w:t>Space is required in the adaptation field.</w:t>
      </w:r>
    </w:p>
    <w:p w:rsidR="00475AEA" w:rsidRDefault="00475AEA" w:rsidP="007C744F">
      <w:pPr>
        <w:pStyle w:val="OptionName"/>
      </w:pPr>
      <w:r>
        <w:t>--pusi</w:t>
      </w:r>
    </w:p>
    <w:p w:rsidR="00475AEA" w:rsidRDefault="00475AEA" w:rsidP="00475AEA">
      <w:pPr>
        <w:pStyle w:val="OptionDescription"/>
      </w:pPr>
      <w:r>
        <w:t xml:space="preserve">Set the </w:t>
      </w:r>
      <w:r w:rsidRPr="007C744F">
        <w:rPr>
          <w:i/>
        </w:rPr>
        <w:t>payload_unit_start_indicator</w:t>
      </w:r>
      <w:r>
        <w:t xml:space="preserve"> in the packets.</w:t>
      </w:r>
    </w:p>
    <w:p w:rsidR="00475AEA" w:rsidRDefault="00475AEA" w:rsidP="007C744F">
      <w:pPr>
        <w:pStyle w:val="OptionName"/>
      </w:pPr>
      <w:r>
        <w:t>--random-access</w:t>
      </w:r>
    </w:p>
    <w:p w:rsidR="00475AEA" w:rsidRDefault="00475AEA" w:rsidP="00475AEA">
      <w:pPr>
        <w:pStyle w:val="OptionDescription"/>
      </w:pPr>
      <w:r>
        <w:t xml:space="preserve">Set the </w:t>
      </w:r>
      <w:r w:rsidRPr="007C744F">
        <w:rPr>
          <w:i/>
        </w:rPr>
        <w:t>random_access_indicator</w:t>
      </w:r>
      <w:r>
        <w:t xml:space="preserve"> in the packets.</w:t>
      </w:r>
    </w:p>
    <w:p w:rsidR="00475AEA" w:rsidRDefault="00475AEA" w:rsidP="00475AEA">
      <w:pPr>
        <w:pStyle w:val="OptionDescription"/>
      </w:pPr>
      <w:r>
        <w:lastRenderedPageBreak/>
        <w:t>Space is required in the adaptation field.</w:t>
      </w:r>
    </w:p>
    <w:p w:rsidR="00475AEA" w:rsidRDefault="00475AEA" w:rsidP="007C744F">
      <w:pPr>
        <w:pStyle w:val="OptionName"/>
      </w:pPr>
      <w:r>
        <w:t xml:space="preserve">--scrambling </w:t>
      </w:r>
      <w:r w:rsidRPr="007C744F">
        <w:rPr>
          <w:b w:val="0"/>
          <w:i/>
        </w:rPr>
        <w:t>value</w:t>
      </w:r>
    </w:p>
    <w:p w:rsidR="00475AEA" w:rsidRDefault="00475AEA" w:rsidP="00475AEA">
      <w:pPr>
        <w:pStyle w:val="OptionDescription"/>
      </w:pPr>
      <w:r>
        <w:t xml:space="preserve">Specify the value of the </w:t>
      </w:r>
      <w:r w:rsidRPr="007C744F">
        <w:rPr>
          <w:i/>
        </w:rPr>
        <w:t>transport_scrambling_control</w:t>
      </w:r>
      <w:r>
        <w:t xml:space="preserve"> field.</w:t>
      </w:r>
    </w:p>
    <w:p w:rsidR="00475AEA" w:rsidRDefault="00475AEA" w:rsidP="007C744F">
      <w:pPr>
        <w:pStyle w:val="OptionName"/>
      </w:pPr>
      <w:r>
        <w:t xml:space="preserve">--splice-countdown </w:t>
      </w:r>
      <w:r w:rsidRPr="007C744F">
        <w:rPr>
          <w:b w:val="0"/>
          <w:i/>
        </w:rPr>
        <w:t>value</w:t>
      </w:r>
    </w:p>
    <w:p w:rsidR="00475AEA" w:rsidRDefault="00475AEA" w:rsidP="00475AEA">
      <w:pPr>
        <w:pStyle w:val="OptionDescription"/>
      </w:pPr>
      <w:r>
        <w:t>Create a splicing point and set this splice countdown value in the packets.</w:t>
      </w:r>
    </w:p>
    <w:p w:rsidR="00475AEA" w:rsidRDefault="00475AEA" w:rsidP="00475AEA">
      <w:pPr>
        <w:pStyle w:val="OptionDescription"/>
      </w:pPr>
      <w:r>
        <w:t>Space is required in the adaptation field.</w:t>
      </w:r>
    </w:p>
    <w:p w:rsidR="00475AEA" w:rsidRPr="00CF0FFB" w:rsidRDefault="00475AEA" w:rsidP="00475AE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75AEA" w:rsidRPr="00CF0FFB" w:rsidRDefault="00475AEA" w:rsidP="00475AEA">
      <w:pPr>
        <w:ind w:left="284"/>
        <w:rPr>
          <w:lang w:val="en-GB"/>
        </w:rPr>
      </w:pPr>
      <w:r w:rsidRPr="00CF0FFB">
        <w:rPr>
          <w:lang w:val="en-GB"/>
        </w:rPr>
        <w:t>The following options are implicitly defined in all packet processing plugins.</w:t>
      </w:r>
    </w:p>
    <w:p w:rsidR="00475AEA" w:rsidRDefault="00475AEA" w:rsidP="00475AEA">
      <w:pPr>
        <w:pStyle w:val="OptionName"/>
      </w:pPr>
      <w:r>
        <w:t>--help</w:t>
      </w:r>
    </w:p>
    <w:p w:rsidR="00475AEA" w:rsidRDefault="00475AEA" w:rsidP="00475AEA">
      <w:pPr>
        <w:pStyle w:val="OptionDescription"/>
      </w:pPr>
      <w:r>
        <w:t>Display this help text.</w:t>
      </w:r>
    </w:p>
    <w:p w:rsidR="00475AEA" w:rsidRDefault="00475AEA" w:rsidP="00475AE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75AEA" w:rsidRDefault="00475AEA" w:rsidP="00475AE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75AEA" w:rsidRDefault="00475AEA" w:rsidP="00475AEA">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6473A5" w:rsidRDefault="006473A5" w:rsidP="006473A5">
      <w:pPr>
        <w:pStyle w:val="ReferenceSectionTitle"/>
      </w:pPr>
      <w:bookmarkStart w:id="188" w:name="_Toc22221822"/>
      <w:r>
        <w:lastRenderedPageBreak/>
        <w:t>cutoff</w:t>
      </w:r>
      <w:bookmarkEnd w:id="188"/>
    </w:p>
    <w:p w:rsidR="006473A5" w:rsidRPr="0010024C" w:rsidRDefault="00A74A05" w:rsidP="006473A5">
      <w:pPr>
        <w:pStyle w:val="UsageTitle"/>
        <w:rPr>
          <w:lang w:val="en-US"/>
        </w:rPr>
      </w:pPr>
      <w:r w:rsidRPr="00A74A05">
        <w:rPr>
          <w:lang w:val="en-US"/>
        </w:rPr>
        <w:t>Set labels on TS packets upon reception of UDP messages</w:t>
      </w:r>
    </w:p>
    <w:p w:rsidR="006473A5" w:rsidRDefault="006473A5" w:rsidP="006473A5">
      <w:pPr>
        <w:rPr>
          <w:lang w:val="en-GB"/>
        </w:rPr>
      </w:pPr>
      <w:r w:rsidRPr="00475AEA">
        <w:rPr>
          <w:lang w:val="en-GB"/>
        </w:rPr>
        <w:t xml:space="preserve">This plugin </w:t>
      </w:r>
      <w:r w:rsidR="00A74A05">
        <w:rPr>
          <w:lang w:val="en-GB"/>
        </w:rPr>
        <w:t>set or clear labels on the TS packets upon reception of text commands from UDP</w:t>
      </w:r>
      <w:r>
        <w:rPr>
          <w:lang w:val="en-GB"/>
        </w:rPr>
        <w:t>.</w:t>
      </w:r>
    </w:p>
    <w:p w:rsidR="006473A5" w:rsidRDefault="00A74A05" w:rsidP="006473A5">
      <w:pPr>
        <w:rPr>
          <w:lang w:val="en-GB"/>
        </w:rPr>
      </w:pPr>
      <w:r>
        <w:rPr>
          <w:lang w:val="en-GB"/>
        </w:rPr>
        <w:t>This plugin is typically used as a remote command reception</w:t>
      </w:r>
      <w:r w:rsidR="006473A5" w:rsidRPr="00475AEA">
        <w:rPr>
          <w:lang w:val="en-GB"/>
        </w:rPr>
        <w:t>.</w:t>
      </w:r>
      <w:r>
        <w:rPr>
          <w:lang w:val="en-GB"/>
        </w:rPr>
        <w:t xml:space="preserve"> Depending on the </w:t>
      </w:r>
      <w:r w:rsidR="00386334">
        <w:rPr>
          <w:lang w:val="en-GB"/>
        </w:rPr>
        <w:t xml:space="preserve">remote </w:t>
      </w:r>
      <w:r>
        <w:rPr>
          <w:lang w:val="en-GB"/>
        </w:rPr>
        <w:t>commands, packets are marked and can be processed differently in subsequent plugins in the chain.</w:t>
      </w:r>
    </w:p>
    <w:p w:rsidR="00A75201" w:rsidRDefault="00A75201" w:rsidP="00A75201">
      <w:pPr>
        <w:pStyle w:val="UsageTitle"/>
        <w:rPr>
          <w:lang w:val="en-US"/>
        </w:rPr>
      </w:pPr>
      <w:r>
        <w:rPr>
          <w:lang w:val="en-US"/>
        </w:rPr>
        <w:t>Remote commands</w:t>
      </w:r>
    </w:p>
    <w:p w:rsidR="00A75201" w:rsidRDefault="0022533B" w:rsidP="00A75201">
      <w:r>
        <w:t xml:space="preserve">The plugin </w:t>
      </w:r>
      <w:r>
        <w:rPr>
          <w:i/>
        </w:rPr>
        <w:t>cutoff</w:t>
      </w:r>
      <w:r w:rsidR="00A75201">
        <w:t xml:space="preserve"> listens to UDP datagrams on a given port. Each datagram contains </w:t>
      </w:r>
      <w:r w:rsidR="00783143">
        <w:t xml:space="preserve">exactly </w:t>
      </w:r>
      <w:r w:rsidR="00A75201">
        <w:t xml:space="preserve">one command. A command is an ASCII string. Any trailing control characters such as CR or LF is ignored. </w:t>
      </w:r>
    </w:p>
    <w:p w:rsidR="00625BEF" w:rsidRDefault="00A75201" w:rsidP="00A75201">
      <w:r>
        <w:t>The command string can be one of:</w:t>
      </w:r>
    </w:p>
    <w:p w:rsidR="00625BEF" w:rsidRPr="00625BEF" w:rsidRDefault="00625BEF" w:rsidP="00A75201">
      <w:pPr>
        <w:rPr>
          <w:sz w:val="2"/>
        </w:rPr>
      </w:pPr>
    </w:p>
    <w:tbl>
      <w:tblPr>
        <w:tblW w:w="0" w:type="auto"/>
        <w:tblInd w:w="354" w:type="dxa"/>
        <w:tblCellMar>
          <w:left w:w="70" w:type="dxa"/>
          <w:right w:w="70" w:type="dxa"/>
        </w:tblCellMar>
        <w:tblLook w:val="0000" w:firstRow="0" w:lastRow="0" w:firstColumn="0" w:lastColumn="0" w:noHBand="0" w:noVBand="0"/>
      </w:tblPr>
      <w:tblGrid>
        <w:gridCol w:w="1790"/>
        <w:gridCol w:w="6998"/>
      </w:tblGrid>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pulse-label </w:t>
            </w:r>
            <w:r w:rsidRPr="00625BEF">
              <w:rPr>
                <w:rFonts w:ascii="Consolas" w:hAnsi="Consolas"/>
                <w:i/>
              </w:rPr>
              <w:t>n</w:t>
            </w:r>
          </w:p>
        </w:tc>
        <w:tc>
          <w:tcPr>
            <w:tcW w:w="6998" w:type="dxa"/>
          </w:tcPr>
          <w:p w:rsidR="00625BEF" w:rsidRPr="00625BEF" w:rsidRDefault="00625BEF" w:rsidP="00970B0B">
            <w:pPr>
              <w:pStyle w:val="TableContent"/>
            </w:pPr>
            <w:r>
              <w:t xml:space="preserve">Set the label </w:t>
            </w:r>
            <w:r>
              <w:rPr>
                <w:i/>
              </w:rPr>
              <w:t>n</w:t>
            </w:r>
            <w:r>
              <w:t xml:space="preserve"> on the next TS packet (only once).</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start-label </w:t>
            </w:r>
            <w:r w:rsidRPr="00625BEF">
              <w:rPr>
                <w:rFonts w:ascii="Consolas" w:hAnsi="Consolas"/>
                <w:i/>
              </w:rPr>
              <w:t>n</w:t>
            </w:r>
          </w:p>
        </w:tc>
        <w:tc>
          <w:tcPr>
            <w:tcW w:w="6998" w:type="dxa"/>
          </w:tcPr>
          <w:p w:rsidR="00625BEF" w:rsidRDefault="00625BEF" w:rsidP="00970B0B">
            <w:pPr>
              <w:pStyle w:val="TableContent"/>
            </w:pPr>
            <w:r>
              <w:t xml:space="preserve">Set the label </w:t>
            </w:r>
            <w:r>
              <w:rPr>
                <w:i/>
              </w:rPr>
              <w:t>n</w:t>
            </w:r>
            <w:r>
              <w:t xml:space="preserve"> on all TS packets (until the next </w:t>
            </w:r>
            <w:r w:rsidRPr="00625BEF">
              <w:rPr>
                <w:rStyle w:val="Codeintext"/>
              </w:rPr>
              <w:t>stop-label</w:t>
            </w:r>
            <w:r>
              <w:t xml:space="preserve"> command).</w:t>
            </w:r>
          </w:p>
        </w:tc>
      </w:tr>
      <w:tr w:rsidR="00625BEF" w:rsidTr="00625BEF">
        <w:tc>
          <w:tcPr>
            <w:tcW w:w="1790" w:type="dxa"/>
          </w:tcPr>
          <w:p w:rsidR="00625BEF" w:rsidRPr="00625BEF" w:rsidRDefault="00625BEF" w:rsidP="00970B0B">
            <w:pPr>
              <w:pStyle w:val="TableContent"/>
              <w:rPr>
                <w:rFonts w:ascii="Consolas" w:hAnsi="Consolas"/>
                <w:lang w:val="en-US"/>
              </w:rPr>
            </w:pPr>
            <w:r>
              <w:rPr>
                <w:rFonts w:ascii="Consolas" w:hAnsi="Consolas"/>
              </w:rPr>
              <w:t xml:space="preserve">stop-label </w:t>
            </w:r>
            <w:r w:rsidRPr="00625BEF">
              <w:rPr>
                <w:rFonts w:ascii="Consolas" w:hAnsi="Consolas"/>
                <w:i/>
              </w:rPr>
              <w:t>n</w:t>
            </w:r>
          </w:p>
        </w:tc>
        <w:tc>
          <w:tcPr>
            <w:tcW w:w="6998" w:type="dxa"/>
          </w:tcPr>
          <w:p w:rsidR="00625BEF" w:rsidRPr="00625BEF" w:rsidRDefault="00625BEF" w:rsidP="00970B0B">
            <w:pPr>
              <w:pStyle w:val="TableContent"/>
            </w:pPr>
            <w:r>
              <w:t xml:space="preserve">Stop setting the label </w:t>
            </w:r>
            <w:r>
              <w:rPr>
                <w:i/>
              </w:rPr>
              <w:t xml:space="preserve">n </w:t>
            </w:r>
            <w:r>
              <w:t>on all TS packets.</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exit</w:t>
            </w:r>
          </w:p>
        </w:tc>
        <w:tc>
          <w:tcPr>
            <w:tcW w:w="6998" w:type="dxa"/>
          </w:tcPr>
          <w:p w:rsidR="00625BEF" w:rsidRPr="00625BEF" w:rsidRDefault="00625BEF" w:rsidP="00970B0B">
            <w:pPr>
              <w:pStyle w:val="TableContent"/>
            </w:pPr>
            <w:r>
              <w:t xml:space="preserve">Exit the </w:t>
            </w:r>
            <w:r>
              <w:rPr>
                <w:i/>
              </w:rPr>
              <w:t>tsp</w:t>
            </w:r>
            <w:r>
              <w:t xml:space="preserve"> execution, simulate an end of stream at the next TS packet.</w:t>
            </w:r>
          </w:p>
        </w:tc>
      </w:tr>
    </w:tbl>
    <w:p w:rsidR="00A75201" w:rsidRDefault="00A75201" w:rsidP="00A75201">
      <w:r>
        <w:t xml:space="preserve">Note that the </w:t>
      </w:r>
      <w:r>
        <w:rPr>
          <w:i/>
        </w:rPr>
        <w:t>bash</w:t>
      </w:r>
      <w:r>
        <w:rPr>
          <w:rStyle w:val="FootnoteReference"/>
          <w:i/>
        </w:rPr>
        <w:footnoteReference w:id="4"/>
      </w:r>
      <w:r>
        <w:t xml:space="preserve"> shell provides an easy way to redirect output to an UDP message. The following sample commands send UDP messages on port 4444 to system 127.0.0.1 (the local host). This is the easiest way to</w:t>
      </w:r>
      <w:r w:rsidR="00783143">
        <w:t xml:space="preserve"> control the plugin </w:t>
      </w:r>
      <w:r w:rsidR="00783143">
        <w:rPr>
          <w:i/>
        </w:rPr>
        <w:t>cutoff</w:t>
      </w:r>
      <w:r>
        <w:t>.</w:t>
      </w:r>
    </w:p>
    <w:p w:rsidR="00A75201" w:rsidRDefault="00A75201" w:rsidP="00A75201">
      <w:pPr>
        <w:pStyle w:val="Example"/>
      </w:pPr>
      <w:r>
        <w:t xml:space="preserve">echo &gt;/dev/udp/127.0.0.1/4444 </w:t>
      </w:r>
      <w:r w:rsidR="00783143">
        <w:t>pulse-label 1</w:t>
      </w:r>
    </w:p>
    <w:p w:rsidR="00A75201" w:rsidRDefault="00A75201" w:rsidP="00A75201">
      <w:pPr>
        <w:pStyle w:val="Example"/>
      </w:pPr>
      <w:r>
        <w:t>echo &gt;/dev/udp/127.0.0.1/4444</w:t>
      </w:r>
      <w:r w:rsidR="00783143">
        <w:t xml:space="preserve"> start-label 2</w:t>
      </w:r>
    </w:p>
    <w:p w:rsidR="00A75201" w:rsidRDefault="00A75201" w:rsidP="00A75201">
      <w:pPr>
        <w:pStyle w:val="Example"/>
      </w:pPr>
      <w:r>
        <w:t xml:space="preserve">echo &gt;/dev/udp/127.0.0.1/4444 </w:t>
      </w:r>
      <w:r w:rsidR="00783143">
        <w:t>stop-label 2</w:t>
      </w:r>
    </w:p>
    <w:p w:rsidR="00A75201" w:rsidRDefault="00A75201" w:rsidP="00A75201">
      <w:pPr>
        <w:pStyle w:val="Example"/>
      </w:pPr>
      <w:r>
        <w:t>echo &gt;/dev/udp/127.0.0.1/4444 exit</w:t>
      </w:r>
    </w:p>
    <w:p w:rsidR="006473A5" w:rsidRPr="007C744F" w:rsidRDefault="006473A5" w:rsidP="006473A5">
      <w:pPr>
        <w:pStyle w:val="UsageTitle"/>
        <w:rPr>
          <w:lang w:val="en-US"/>
        </w:rPr>
      </w:pPr>
      <w:r w:rsidRPr="007C744F">
        <w:rPr>
          <w:lang w:val="en-US"/>
        </w:rPr>
        <w:t>Usage</w:t>
      </w:r>
    </w:p>
    <w:p w:rsidR="006473A5" w:rsidRPr="00386334" w:rsidRDefault="006473A5" w:rsidP="006473A5">
      <w:pPr>
        <w:pStyle w:val="UsageSyntax"/>
        <w:rPr>
          <w:lang w:val="en-US"/>
        </w:rPr>
      </w:pPr>
      <w:r w:rsidRPr="007C744F">
        <w:rPr>
          <w:lang w:val="en-US"/>
        </w:rPr>
        <w:t xml:space="preserve">tsp -P </w:t>
      </w:r>
      <w:r w:rsidR="00386334">
        <w:rPr>
          <w:lang w:val="en-US"/>
        </w:rPr>
        <w:t xml:space="preserve">cutoff </w:t>
      </w:r>
      <w:r w:rsidR="00386334" w:rsidRPr="00386334">
        <w:rPr>
          <w:lang w:val="en-US"/>
        </w:rPr>
        <w:t>[</w:t>
      </w:r>
      <w:r w:rsidR="00386334" w:rsidRPr="00386334">
        <w:rPr>
          <w:i/>
          <w:lang w:val="en-US"/>
        </w:rPr>
        <w:t>options</w:t>
      </w:r>
      <w:r w:rsidR="00386334" w:rsidRPr="00386334">
        <w:rPr>
          <w:lang w:val="en-US"/>
        </w:rPr>
        <w:t>] [[</w:t>
      </w:r>
      <w:r w:rsidR="00386334" w:rsidRPr="00386334">
        <w:rPr>
          <w:i/>
          <w:lang w:val="en-US"/>
        </w:rPr>
        <w:t>source</w:t>
      </w:r>
      <w:r w:rsidR="00386334" w:rsidRPr="00386334">
        <w:rPr>
          <w:lang w:val="en-US"/>
        </w:rPr>
        <w:t>@]</w:t>
      </w:r>
      <w:r w:rsidR="00386334" w:rsidRPr="00386334">
        <w:rPr>
          <w:i/>
          <w:lang w:val="en-US"/>
        </w:rPr>
        <w:t>address</w:t>
      </w:r>
      <w:r w:rsidR="00386334" w:rsidRPr="00386334">
        <w:rPr>
          <w:lang w:val="en-US"/>
        </w:rPr>
        <w:t>:]</w:t>
      </w:r>
      <w:r w:rsidR="00386334" w:rsidRPr="00386334">
        <w:rPr>
          <w:i/>
          <w:lang w:val="en-US"/>
        </w:rPr>
        <w:t>port</w:t>
      </w:r>
    </w:p>
    <w:p w:rsidR="000C6A2B" w:rsidRPr="007667D7" w:rsidRDefault="000C6A2B" w:rsidP="000C6A2B">
      <w:pPr>
        <w:pStyle w:val="UsageTitle"/>
        <w:rPr>
          <w:lang w:val="en-US"/>
        </w:rPr>
      </w:pPr>
      <w:r w:rsidRPr="007667D7">
        <w:rPr>
          <w:lang w:val="en-US"/>
        </w:rPr>
        <w:t>Parameter</w:t>
      </w:r>
    </w:p>
    <w:p w:rsidR="000C6A2B" w:rsidRDefault="000C6A2B" w:rsidP="000C6A2B">
      <w:pPr>
        <w:ind w:left="284"/>
      </w:pPr>
      <w:r>
        <w:t>The parameter [</w:t>
      </w:r>
      <w:r>
        <w:rPr>
          <w:i/>
          <w:iCs/>
        </w:rPr>
        <w:t>address</w:t>
      </w:r>
      <w:r>
        <w:t>:]</w:t>
      </w:r>
      <w:r>
        <w:rPr>
          <w:i/>
          <w:iCs/>
        </w:rPr>
        <w:t>port</w:t>
      </w:r>
      <w:r>
        <w:t xml:space="preserve"> describes the destination of incoming UDP datagrams. All datagrams which are received on this stream are text commands.</w:t>
      </w:r>
    </w:p>
    <w:p w:rsidR="000C6A2B" w:rsidRDefault="000C6A2B" w:rsidP="000C6A2B">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w:t>
      </w:r>
    </w:p>
    <w:p w:rsidR="000C6A2B" w:rsidRDefault="000C6A2B" w:rsidP="000C6A2B">
      <w:pPr>
        <w:ind w:left="284"/>
      </w:pPr>
      <w:r>
        <w:t xml:space="preserve">An optional source address can be specified as </w:t>
      </w:r>
      <w:r w:rsidRPr="006422CB">
        <w:rPr>
          <w:i/>
        </w:rPr>
        <w:t>source@address:port</w:t>
      </w:r>
      <w:r>
        <w:t xml:space="preserve"> in the case of source-specific multicast (SSM).</w:t>
      </w:r>
    </w:p>
    <w:p w:rsidR="000C6A2B" w:rsidRDefault="000C6A2B" w:rsidP="000C6A2B">
      <w:pPr>
        <w:ind w:left="284"/>
      </w:pPr>
      <w:r>
        <w:t>If the address is not specified, the plugin simply listens on the specified local port and receives the packets which are sent to one of the local (unicast) IP addresses of the system.</w:t>
      </w:r>
    </w:p>
    <w:p w:rsidR="006473A5" w:rsidRPr="0010024C" w:rsidRDefault="006473A5" w:rsidP="006473A5">
      <w:pPr>
        <w:pStyle w:val="UsageTitle"/>
        <w:rPr>
          <w:lang w:val="en-US"/>
        </w:rPr>
      </w:pPr>
      <w:r>
        <w:rPr>
          <w:lang w:val="en-US"/>
        </w:rPr>
        <w:t>Options</w:t>
      </w:r>
    </w:p>
    <w:p w:rsidR="00AC7AFE" w:rsidRDefault="00AC7AFE" w:rsidP="00AC7AFE">
      <w:pPr>
        <w:pStyle w:val="OptionName"/>
      </w:pPr>
      <w:r>
        <w:t xml:space="preserve">-a </w:t>
      </w:r>
      <w:r w:rsidRPr="0009363C">
        <w:rPr>
          <w:b w:val="0"/>
          <w:i/>
        </w:rPr>
        <w:t>address</w:t>
      </w:r>
      <w:r>
        <w:br/>
        <w:t xml:space="preserve">--allow </w:t>
      </w:r>
      <w:r w:rsidRPr="0009363C">
        <w:rPr>
          <w:b w:val="0"/>
          <w:i/>
        </w:rPr>
        <w:t>address</w:t>
      </w:r>
    </w:p>
    <w:p w:rsidR="00AC7AFE" w:rsidRDefault="00AC7AFE" w:rsidP="00AC7AFE">
      <w:pPr>
        <w:pStyle w:val="OptionDescription"/>
      </w:pPr>
      <w:r>
        <w:t xml:space="preserve">Specify an IP address or host name which is allowed to send remote commands. Several </w:t>
      </w:r>
      <w:r w:rsidRPr="002E66E3">
        <w:rPr>
          <w:rStyle w:val="StyleConsolas"/>
        </w:rPr>
        <w:t>--allow</w:t>
      </w:r>
      <w:r>
        <w:t xml:space="preserve"> options can be used to specify several allowed remote control systems.</w:t>
      </w:r>
    </w:p>
    <w:p w:rsidR="00AC7AFE" w:rsidRDefault="00AC7AFE" w:rsidP="00AC7AFE">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AC7AFE" w:rsidRDefault="00AC7AFE" w:rsidP="00AC7AFE">
      <w:pPr>
        <w:pStyle w:val="OptionDescription"/>
      </w:pPr>
      <w:r>
        <w:t>This is a security feature, but not a perfect one since IP address spoofing is trivial with UDP.</w:t>
      </w:r>
    </w:p>
    <w:p w:rsidR="00E075FF" w:rsidRDefault="00E075FF" w:rsidP="00E075FF">
      <w:pPr>
        <w:pStyle w:val="OptionName"/>
      </w:pPr>
      <w:r>
        <w:lastRenderedPageBreak/>
        <w:t xml:space="preserve">-b </w:t>
      </w:r>
      <w:r w:rsidRPr="00A6771E">
        <w:rPr>
          <w:rStyle w:val="StyleOptionNameItaliqueCar"/>
        </w:rPr>
        <w:t>value</w:t>
      </w:r>
      <w:r>
        <w:br/>
        <w:t xml:space="preserve">--buffer-size </w:t>
      </w:r>
      <w:r w:rsidRPr="00A6771E">
        <w:rPr>
          <w:rStyle w:val="StyleOptionNameItaliqueCar"/>
        </w:rPr>
        <w:t>value</w:t>
      </w:r>
    </w:p>
    <w:p w:rsidR="00E075FF" w:rsidRDefault="00E075FF" w:rsidP="00E075FF">
      <w:pPr>
        <w:pStyle w:val="OptionDescription"/>
      </w:pPr>
      <w:r>
        <w:t>Specify the UDP socket receive buffer size (socket option).</w:t>
      </w:r>
    </w:p>
    <w:p w:rsidR="00E075FF" w:rsidRDefault="00E075FF" w:rsidP="00E075FF">
      <w:pPr>
        <w:pStyle w:val="OptionName"/>
      </w:pPr>
      <w:r>
        <w:t>--default-interface</w:t>
      </w:r>
    </w:p>
    <w:p w:rsidR="00E075FF" w:rsidRDefault="00E075FF" w:rsidP="00E075FF">
      <w:pPr>
        <w:pStyle w:val="OptionDescription"/>
      </w:pPr>
      <w:r>
        <w:t>Let the system find the appropriate local interface on which to listen. By default, listen on all local interfaces.</w:t>
      </w:r>
    </w:p>
    <w:p w:rsidR="00E075FF" w:rsidRDefault="00E075FF" w:rsidP="00E075FF">
      <w:pPr>
        <w:pStyle w:val="OptionName"/>
        <w:rPr>
          <w:lang w:eastAsia="fr-FR"/>
        </w:rPr>
      </w:pPr>
      <w:r>
        <w:rPr>
          <w:lang w:eastAsia="fr-FR"/>
        </w:rPr>
        <w:t>-f</w:t>
      </w:r>
      <w:r>
        <w:rPr>
          <w:lang w:eastAsia="fr-FR"/>
        </w:rPr>
        <w:br/>
        <w:t>--first-source</w:t>
      </w:r>
    </w:p>
    <w:p w:rsidR="00E075FF" w:rsidRDefault="00E075FF" w:rsidP="00E075FF">
      <w:pPr>
        <w:pStyle w:val="OptionDescription"/>
        <w:rPr>
          <w:lang w:eastAsia="fr-FR"/>
        </w:rPr>
      </w:pPr>
      <w:r>
        <w:rPr>
          <w:lang w:eastAsia="fr-FR"/>
        </w:rPr>
        <w:t>Filter UDP packets based on the source address. Use the sender address of the first received packet as only allowed source.</w:t>
      </w:r>
    </w:p>
    <w:p w:rsidR="00E075FF" w:rsidRDefault="00E075FF" w:rsidP="00E075FF">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E075FF" w:rsidRDefault="00E075FF" w:rsidP="00E075FF">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E075FF" w:rsidP="00E075FF">
      <w:pPr>
        <w:pStyle w:val="OptionDescription"/>
      </w:pPr>
      <w:r>
        <w:t>Specify the IP address of the local interface on which to listen. It can be also a host name that translates to a local address.</w:t>
      </w:r>
    </w:p>
    <w:p w:rsidR="00E075FF" w:rsidRDefault="00E075FF" w:rsidP="00E075FF">
      <w:pPr>
        <w:pStyle w:val="OptionDescription"/>
      </w:pPr>
      <w:r>
        <w:t>By default, listen on all local interfaces.</w:t>
      </w:r>
    </w:p>
    <w:p w:rsidR="00713FB2" w:rsidRDefault="00713FB2" w:rsidP="00713FB2">
      <w:pPr>
        <w:pStyle w:val="OptionName"/>
      </w:pPr>
      <w:r>
        <w:t xml:space="preserve">--max-queue </w:t>
      </w:r>
      <w:r w:rsidRPr="00713FB2">
        <w:rPr>
          <w:b w:val="0"/>
          <w:i/>
        </w:rPr>
        <w:t>value</w:t>
      </w:r>
    </w:p>
    <w:p w:rsidR="00713FB2" w:rsidRDefault="00713FB2" w:rsidP="00713FB2">
      <w:pPr>
        <w:pStyle w:val="OptionDescription"/>
      </w:pPr>
      <w:r>
        <w:t>Specify the maximum number of queued UDP commands before their execution into the stream.</w:t>
      </w:r>
    </w:p>
    <w:p w:rsidR="00713FB2" w:rsidRDefault="00713FB2" w:rsidP="00713FB2">
      <w:pPr>
        <w:pStyle w:val="OptionDescription"/>
      </w:pPr>
      <w:r>
        <w:t>The default is 128.</w:t>
      </w:r>
    </w:p>
    <w:p w:rsidR="00E075FF" w:rsidRDefault="00E075FF" w:rsidP="00E075FF">
      <w:pPr>
        <w:pStyle w:val="OptionName"/>
      </w:pPr>
      <w:r>
        <w:t>--no-reuse-port</w:t>
      </w:r>
    </w:p>
    <w:p w:rsidR="00E075FF" w:rsidRDefault="00E075FF" w:rsidP="00E075FF">
      <w:pPr>
        <w:pStyle w:val="OptionDescription"/>
      </w:pPr>
      <w:r>
        <w:t>Disable the reuse port socket option. Do not use unless completely necessary.</w:t>
      </w:r>
    </w:p>
    <w:p w:rsidR="00E075FF" w:rsidRDefault="00E075FF" w:rsidP="00E075FF">
      <w:pPr>
        <w:pStyle w:val="OptionName"/>
      </w:pPr>
      <w:r>
        <w:t xml:space="preserve">--receive-timeout </w:t>
      </w:r>
      <w:r w:rsidRPr="004977AD">
        <w:rPr>
          <w:b w:val="0"/>
          <w:i/>
        </w:rPr>
        <w:t>value</w:t>
      </w:r>
    </w:p>
    <w:p w:rsidR="004D5CCC" w:rsidRDefault="00E075FF" w:rsidP="00E075FF">
      <w:pPr>
        <w:pStyle w:val="OptionDescription"/>
      </w:pPr>
      <w:r>
        <w:t>Specify the UDP reception timeout in milliseconds. This timeout applies to each receive operation, individually.</w:t>
      </w:r>
    </w:p>
    <w:p w:rsidR="00E075FF" w:rsidRDefault="00E075FF" w:rsidP="00E075FF">
      <w:pPr>
        <w:pStyle w:val="OptionDescription"/>
      </w:pPr>
      <w:r>
        <w:t xml:space="preserve">By default, receive operations wait for </w:t>
      </w:r>
      <w:r w:rsidR="004D5CCC">
        <w:t>commands</w:t>
      </w:r>
      <w:r>
        <w:t>, possibly forever.</w:t>
      </w:r>
    </w:p>
    <w:p w:rsidR="00E075FF" w:rsidRDefault="00E075FF" w:rsidP="00E075FF">
      <w:pPr>
        <w:pStyle w:val="OptionName"/>
      </w:pPr>
      <w:r>
        <w:t>-r</w:t>
      </w:r>
      <w:r>
        <w:br/>
        <w:t>--reuse-port</w:t>
      </w:r>
    </w:p>
    <w:p w:rsidR="00E075FF" w:rsidRDefault="00E075FF" w:rsidP="00E075FF">
      <w:pPr>
        <w:pStyle w:val="OptionDescription"/>
      </w:pPr>
      <w:r w:rsidRPr="005E3EAD">
        <w:t>Set the reuse port socket option. This is now enabled by default, the option is present for legacy only.</w:t>
      </w:r>
    </w:p>
    <w:p w:rsidR="00E075FF" w:rsidRDefault="00E075FF" w:rsidP="00E075FF">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E075FF" w:rsidRDefault="00E075FF" w:rsidP="00E075FF">
      <w:pPr>
        <w:pStyle w:val="OptionDescription"/>
        <w:rPr>
          <w:lang w:eastAsia="fr-FR"/>
        </w:rPr>
      </w:pPr>
      <w:r>
        <w:rPr>
          <w:lang w:eastAsia="fr-FR"/>
        </w:rPr>
        <w:t>Filter UDP packets based on the specified source address.</w:t>
      </w:r>
    </w:p>
    <w:p w:rsidR="00171C1B" w:rsidRDefault="00171C1B" w:rsidP="00171C1B">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E075FF" w:rsidRDefault="00E075FF" w:rsidP="00E075FF">
      <w:pPr>
        <w:pStyle w:val="OptionName"/>
        <w:rPr>
          <w:lang w:eastAsia="fr-FR"/>
        </w:rPr>
      </w:pPr>
      <w:r>
        <w:rPr>
          <w:lang w:eastAsia="fr-FR"/>
        </w:rPr>
        <w:t>--ssm</w:t>
      </w:r>
    </w:p>
    <w:p w:rsidR="00E075FF" w:rsidRDefault="00E075FF" w:rsidP="00E075FF">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E075FF" w:rsidRPr="00BC32A3" w:rsidRDefault="00E075FF" w:rsidP="00E075FF">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6473A5" w:rsidRPr="00CF0FFB" w:rsidRDefault="006473A5" w:rsidP="006473A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73A5" w:rsidRPr="00CF0FFB" w:rsidRDefault="006473A5" w:rsidP="006473A5">
      <w:pPr>
        <w:ind w:left="284"/>
        <w:rPr>
          <w:lang w:val="en-GB"/>
        </w:rPr>
      </w:pPr>
      <w:r w:rsidRPr="00CF0FFB">
        <w:rPr>
          <w:lang w:val="en-GB"/>
        </w:rPr>
        <w:t>The following options are implicitly defined in all packet processing plugins.</w:t>
      </w:r>
    </w:p>
    <w:p w:rsidR="006473A5" w:rsidRDefault="006473A5" w:rsidP="006473A5">
      <w:pPr>
        <w:pStyle w:val="OptionName"/>
      </w:pPr>
      <w:r>
        <w:lastRenderedPageBreak/>
        <w:t>--help</w:t>
      </w:r>
    </w:p>
    <w:p w:rsidR="006473A5" w:rsidRDefault="006473A5" w:rsidP="006473A5">
      <w:pPr>
        <w:pStyle w:val="OptionDescription"/>
      </w:pPr>
      <w:r>
        <w:t>Display this help text.</w:t>
      </w:r>
    </w:p>
    <w:p w:rsidR="006473A5" w:rsidRDefault="006473A5" w:rsidP="006473A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73A5" w:rsidRDefault="006473A5" w:rsidP="006473A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73A5" w:rsidRDefault="006473A5" w:rsidP="006473A5">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189" w:name="_Toc22221823"/>
      <w:r>
        <w:lastRenderedPageBreak/>
        <w:t>datainject</w:t>
      </w:r>
      <w:bookmarkEnd w:id="189"/>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00B837E3">
        <w:rPr>
          <w:lang w:val="en-GB"/>
        </w:rPr>
        <w:t xml:space="preserve">DVB SimulCrypt EMMG/PDG </w:t>
      </w:r>
      <w:r w:rsidR="00B837E3" w:rsidRPr="00B837E3">
        <w:rPr>
          <w:lang w:val="en-GB"/>
        </w:rPr>
        <w:sym w:font="Wingdings" w:char="F0F3"/>
      </w:r>
      <w:r w:rsidRPr="00C872E8">
        <w:rPr>
          <w:lang w:val="en-GB"/>
        </w:rPr>
        <w:t xml:space="preserve">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BD19C2" w:rsidP="00E233F7">
      <w:pPr>
        <w:pStyle w:val="UsageTitle"/>
      </w:pPr>
      <w:r>
        <w:t>Usage</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556F1A" w:rsidRDefault="00556F1A" w:rsidP="00556F1A">
      <w:pPr>
        <w:pStyle w:val="OptionName"/>
        <w:rPr>
          <w:lang w:eastAsia="fr-FR"/>
        </w:rPr>
      </w:pPr>
      <w:r>
        <w:rPr>
          <w:lang w:eastAsia="fr-FR"/>
        </w:rPr>
        <w:t>--buffer-size</w:t>
      </w:r>
      <w:r w:rsidRPr="00556F1A">
        <w:rPr>
          <w:b w:val="0"/>
          <w:i/>
          <w:lang w:eastAsia="fr-FR"/>
        </w:rPr>
        <w:t xml:space="preserve"> value</w:t>
      </w:r>
    </w:p>
    <w:p w:rsidR="00556F1A" w:rsidRDefault="00556F1A" w:rsidP="00556F1A">
      <w:pPr>
        <w:pStyle w:val="OptionDescription"/>
      </w:pPr>
      <w:r>
        <w:rPr>
          <w:lang w:eastAsia="fr-FR"/>
        </w:rPr>
        <w:t>Specify the TCP and UDP socket receive buffer size in bytes (socket option).</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06658B" w:rsidRDefault="00A545B1" w:rsidP="00A545B1">
      <w:pPr>
        <w:pStyle w:val="OptionDescription"/>
      </w:pPr>
      <w:r>
        <w:t>Specifies the version of the EMMG/PDG &lt;=&gt; MUX DVB SimulCr</w:t>
      </w:r>
      <w:r w:rsidR="0006658B">
        <w:t>ypt protocol.</w:t>
      </w:r>
    </w:p>
    <w:p w:rsidR="00A545B1" w:rsidRDefault="00B60534" w:rsidP="00A545B1">
      <w:pPr>
        <w:pStyle w:val="OptionDescription"/>
      </w:pPr>
      <w:r>
        <w:t>Valid values are 1 to 5</w:t>
      </w:r>
      <w:r w:rsidR="00A545B1">
        <w:t>. The default is 2.</w:t>
      </w:r>
    </w:p>
    <w:p w:rsidR="006636A0" w:rsidRDefault="006636A0" w:rsidP="006636A0">
      <w:pPr>
        <w:pStyle w:val="OptionName"/>
      </w:pPr>
      <w:r>
        <w:t>--log-data</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6636A0" w:rsidRDefault="006636A0" w:rsidP="006636A0">
      <w:pPr>
        <w:pStyle w:val="OptionDescription"/>
      </w:pPr>
      <w:r>
        <w:t xml:space="preserve">To debug the session management without being flooded by data messages, use </w:t>
      </w:r>
      <w:r w:rsidRPr="00BE085B">
        <w:rPr>
          <w:rStyle w:val="StyleConsolas"/>
        </w:rPr>
        <w:t>--log-protocol=info --log-data=debug</w:t>
      </w:r>
      <w:r>
        <w:t>.</w:t>
      </w:r>
    </w:p>
    <w:p w:rsidR="006636A0" w:rsidRDefault="006636A0" w:rsidP="006636A0">
      <w:pPr>
        <w:pStyle w:val="OptionName"/>
      </w:pPr>
      <w:r>
        <w:t>--log-protocol</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06658B" w:rsidRDefault="00A545B1" w:rsidP="00A545B1">
      <w:pPr>
        <w:pStyle w:val="OptionDescription"/>
      </w:pPr>
      <w:r>
        <w:t xml:space="preserve">Specifies the maximum number of data </w:t>
      </w:r>
      <w:r w:rsidR="0006658B">
        <w:t xml:space="preserve">sections or </w:t>
      </w:r>
      <w:r>
        <w:t xml:space="preserve">TS </w:t>
      </w:r>
      <w:r w:rsidR="00A142F2">
        <w:t>packets in the internal queue, i.e.</w:t>
      </w:r>
      <w:r>
        <w:t xml:space="preserve"> </w:t>
      </w:r>
      <w:r w:rsidR="0006658B">
        <w:t xml:space="preserve">messages </w:t>
      </w:r>
      <w:r>
        <w:t>which are received from the EMMG/PDG client bu</w:t>
      </w:r>
      <w:r w:rsidR="0006658B">
        <w:t>t not yet inserted into the transport stream.</w:t>
      </w:r>
    </w:p>
    <w:p w:rsidR="00A545B1" w:rsidRDefault="00A545B1" w:rsidP="00A545B1">
      <w:pPr>
        <w:pStyle w:val="OptionDescription"/>
      </w:pPr>
      <w:r>
        <w:t>The default is 100</w:t>
      </w:r>
      <w:r w:rsidR="00302F2D">
        <w:t>0</w:t>
      </w:r>
      <w:r>
        <w:t>.</w:t>
      </w:r>
    </w:p>
    <w:p w:rsidR="00A545B1" w:rsidRDefault="00A545B1" w:rsidP="00A545B1">
      <w:pPr>
        <w:pStyle w:val="OptionName"/>
      </w:pPr>
      <w:r>
        <w:t>-r</w:t>
      </w:r>
      <w:r>
        <w:br/>
        <w:t>--reuse-port</w:t>
      </w:r>
    </w:p>
    <w:p w:rsidR="00A545B1" w:rsidRDefault="005E3EAD" w:rsidP="00A545B1">
      <w:pPr>
        <w:pStyle w:val="OptionDescription"/>
      </w:pPr>
      <w:r w:rsidRPr="005E3EAD">
        <w:t>Set the reuse port socket option. This is now enabled by default, the option is present for legacy only.</w:t>
      </w:r>
    </w:p>
    <w:p w:rsidR="00A545B1" w:rsidRDefault="00A545B1" w:rsidP="00A545B1">
      <w:pPr>
        <w:pStyle w:val="OptionName"/>
      </w:pPr>
      <w:r>
        <w:lastRenderedPageBreak/>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2E3931" w:rsidRDefault="002E3931" w:rsidP="002E3931">
      <w:pPr>
        <w:pStyle w:val="OptionName"/>
      </w:pPr>
      <w:r>
        <w:t xml:space="preserve">-u </w:t>
      </w:r>
      <w:r w:rsidRPr="002E3931">
        <w:rPr>
          <w:b w:val="0"/>
          <w:i/>
        </w:rPr>
        <w:t>[address:]port</w:t>
      </w:r>
      <w:r>
        <w:br/>
        <w:t xml:space="preserve">--udp </w:t>
      </w:r>
      <w:r w:rsidRPr="002E3931">
        <w:rPr>
          <w:b w:val="0"/>
          <w:i/>
        </w:rPr>
        <w:t>[address:]port</w:t>
      </w:r>
    </w:p>
    <w:p w:rsidR="002E3931" w:rsidRDefault="002E3931" w:rsidP="002E3931">
      <w:pPr>
        <w:pStyle w:val="OptionDescription"/>
      </w:pPr>
      <w:r>
        <w:t>Specifies the local UDP port on which the plugin listens for data provision messages (these messages can be sent using TCP or UDP).</w:t>
      </w:r>
    </w:p>
    <w:p w:rsidR="002E3931" w:rsidRDefault="002E3931" w:rsidP="002E3931">
      <w:pPr>
        <w:pStyle w:val="OptionDescription"/>
      </w:pPr>
      <w:r>
        <w:t xml:space="preserve">By default, the UDP reception uses the same port and optional local address as specified for TCP using option </w:t>
      </w:r>
      <w:r w:rsidRPr="002E3931">
        <w:rPr>
          <w:rStyle w:val="StyleConsolas"/>
        </w:rPr>
        <w:t>--server</w:t>
      </w:r>
      <w:r>
        <w:t>.</w:t>
      </w:r>
    </w:p>
    <w:p w:rsidR="002E3931" w:rsidRDefault="002E3931" w:rsidP="002E3931">
      <w:pPr>
        <w:pStyle w:val="OptionName"/>
      </w:pPr>
      <w:r>
        <w:t>--unregulated</w:t>
      </w:r>
    </w:p>
    <w:p w:rsidR="002E3931" w:rsidRDefault="002E3931" w:rsidP="002E3931">
      <w:pPr>
        <w:pStyle w:val="OptionDescription"/>
      </w:pPr>
      <w:r>
        <w:t>Insert data packets immediately. Do not regulate the insertion of data packets, do not limit the data bitrate.</w:t>
      </w:r>
    </w:p>
    <w:p w:rsidR="002E3931" w:rsidRDefault="002E3931" w:rsidP="002E3931">
      <w:pPr>
        <w:pStyle w:val="OptionDescription"/>
      </w:pPr>
      <w:r>
        <w:t>This is useful to test invalid EMMG’s which do not comply with the allocated bitrate policy.</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FA0FA0" w:rsidRDefault="00FA0FA0" w:rsidP="00FA0FA0">
      <w:pPr>
        <w:pStyle w:val="ReferenceSectionTitle"/>
      </w:pPr>
      <w:bookmarkStart w:id="190" w:name="_Toc22221824"/>
      <w:r>
        <w:lastRenderedPageBreak/>
        <w:t>decap</w:t>
      </w:r>
      <w:bookmarkEnd w:id="190"/>
    </w:p>
    <w:p w:rsidR="00FA0FA0" w:rsidRPr="0010024C" w:rsidRDefault="00FA0FA0" w:rsidP="00FA0FA0">
      <w:pPr>
        <w:pStyle w:val="UsageTitle"/>
        <w:rPr>
          <w:lang w:val="en-US"/>
        </w:rPr>
      </w:pPr>
      <w:r w:rsidRPr="00FA0FA0">
        <w:rPr>
          <w:lang w:val="en-US"/>
        </w:rPr>
        <w:t>Decapsulate TS packets from a PID produced by</w:t>
      </w:r>
      <w:r>
        <w:rPr>
          <w:lang w:val="en-US"/>
        </w:rPr>
        <w:t xml:space="preserve"> the</w:t>
      </w:r>
      <w:r w:rsidRPr="00FA0FA0">
        <w:rPr>
          <w:lang w:val="en-US"/>
        </w:rPr>
        <w:t xml:space="preserve"> </w:t>
      </w:r>
      <w:r w:rsidRPr="00FA0FA0">
        <w:rPr>
          <w:i/>
          <w:lang w:val="en-US"/>
        </w:rPr>
        <w:t>encap</w:t>
      </w:r>
      <w:r w:rsidRPr="00FA0FA0">
        <w:rPr>
          <w:lang w:val="en-US"/>
        </w:rPr>
        <w:t xml:space="preserve"> plugin</w:t>
      </w:r>
    </w:p>
    <w:p w:rsidR="00FA0FA0" w:rsidRPr="00C94CF9" w:rsidRDefault="00FA0FA0" w:rsidP="00FA0FA0">
      <w:pPr>
        <w:rPr>
          <w:lang w:val="en-GB"/>
        </w:rPr>
      </w:pPr>
      <w:r>
        <w:rPr>
          <w:lang w:val="en-GB"/>
        </w:rPr>
        <w:t xml:space="preserve">This plugin is the counterpart of the </w:t>
      </w:r>
      <w:r w:rsidRPr="00FA0FA0">
        <w:rPr>
          <w:i/>
          <w:lang w:val="en-GB"/>
        </w:rPr>
        <w:t>encap</w:t>
      </w:r>
      <w:r>
        <w:rPr>
          <w:lang w:val="en-GB"/>
        </w:rPr>
        <w:t xml:space="preserve"> plugin. It decapsulates the original TS packets from </w:t>
      </w:r>
      <w:r w:rsidR="003747E1">
        <w:rPr>
          <w:lang w:val="en-GB"/>
        </w:rPr>
        <w:t>a</w:t>
      </w:r>
      <w:r>
        <w:rPr>
          <w:lang w:val="en-GB"/>
        </w:rPr>
        <w:t xml:space="preserve"> “tunnel” PID which was created by </w:t>
      </w:r>
      <w:r>
        <w:rPr>
          <w:i/>
          <w:lang w:val="en-GB"/>
        </w:rPr>
        <w:t>encap</w:t>
      </w:r>
      <w:r>
        <w:rPr>
          <w:lang w:val="en-GB"/>
        </w:rPr>
        <w:t xml:space="preserve">. </w:t>
      </w:r>
      <w:r w:rsidR="00C94CF9">
        <w:rPr>
          <w:lang w:val="en-GB"/>
        </w:rPr>
        <w:t xml:space="preserve">See the documentation of the </w:t>
      </w:r>
      <w:r w:rsidR="00C94CF9">
        <w:rPr>
          <w:i/>
          <w:lang w:val="en-GB"/>
        </w:rPr>
        <w:t>encap</w:t>
      </w:r>
      <w:r w:rsidR="00C94CF9">
        <w:rPr>
          <w:lang w:val="en-GB"/>
        </w:rPr>
        <w:t xml:space="preserve"> plugin for more details.</w:t>
      </w:r>
    </w:p>
    <w:p w:rsidR="00FA0FA0" w:rsidRPr="00FA0FA0" w:rsidRDefault="00FA0FA0" w:rsidP="00FA0FA0">
      <w:pPr>
        <w:rPr>
          <w:lang w:val="en-GB"/>
        </w:rPr>
      </w:pPr>
      <w:r>
        <w:rPr>
          <w:lang w:val="en-GB"/>
        </w:rPr>
        <w:t>The decapsulated packets replace the tunnel PID. Because of the encapsulation overhead, the total volume of decapsulated packets is slightly smaller (approximately 2%) than the encapsulation PID. The packets in excess are replaced by null packets after decapsulation.</w:t>
      </w:r>
    </w:p>
    <w:p w:rsidR="00FA0FA0" w:rsidRPr="00E62F78" w:rsidRDefault="00FA0FA0" w:rsidP="00FA0FA0">
      <w:pPr>
        <w:pStyle w:val="UsageTitle"/>
        <w:rPr>
          <w:lang w:val="en-US"/>
        </w:rPr>
      </w:pPr>
      <w:r w:rsidRPr="00E62F78">
        <w:rPr>
          <w:lang w:val="en-US"/>
        </w:rPr>
        <w:t>Usage</w:t>
      </w:r>
    </w:p>
    <w:p w:rsidR="00FA0FA0" w:rsidRPr="00E62F78" w:rsidRDefault="00FA0FA0" w:rsidP="00FA0FA0">
      <w:pPr>
        <w:pStyle w:val="UsageSyntax"/>
        <w:rPr>
          <w:lang w:val="en-US"/>
        </w:rPr>
      </w:pPr>
      <w:r w:rsidRPr="00E62F78">
        <w:rPr>
          <w:lang w:val="en-US"/>
        </w:rPr>
        <w:t>tsp -P decap [</w:t>
      </w:r>
      <w:r w:rsidRPr="00E62F78">
        <w:rPr>
          <w:i/>
          <w:iCs/>
          <w:lang w:val="en-US"/>
        </w:rPr>
        <w:t>options</w:t>
      </w:r>
      <w:r w:rsidRPr="00E62F78">
        <w:rPr>
          <w:lang w:val="en-US"/>
        </w:rPr>
        <w:t>]</w:t>
      </w:r>
    </w:p>
    <w:p w:rsidR="00FA0FA0" w:rsidRPr="0010024C" w:rsidRDefault="00FA0FA0" w:rsidP="00FA0FA0">
      <w:pPr>
        <w:pStyle w:val="UsageTitle"/>
        <w:rPr>
          <w:lang w:val="en-US"/>
        </w:rPr>
      </w:pPr>
      <w:r>
        <w:rPr>
          <w:lang w:val="en-US"/>
        </w:rPr>
        <w:t>Options</w:t>
      </w:r>
    </w:p>
    <w:p w:rsidR="00FA0FA0" w:rsidRDefault="00FA0FA0" w:rsidP="00FA0FA0">
      <w:pPr>
        <w:pStyle w:val="OptionName"/>
      </w:pPr>
      <w:r>
        <w:t>-i</w:t>
      </w:r>
      <w:r>
        <w:br/>
        <w:t>--ignore-errors</w:t>
      </w:r>
    </w:p>
    <w:p w:rsidR="00FA0FA0" w:rsidRDefault="00FA0FA0" w:rsidP="00FA0FA0">
      <w:pPr>
        <w:pStyle w:val="OptionDescription"/>
      </w:pPr>
      <w:r>
        <w:t>Ignore errors such malformed encapsulated stream.</w:t>
      </w:r>
    </w:p>
    <w:p w:rsidR="00FA0FA0" w:rsidRDefault="00FA0FA0" w:rsidP="00FA0FA0">
      <w:pPr>
        <w:pStyle w:val="OptionName"/>
      </w:pPr>
      <w:r>
        <w:t xml:space="preserve">-p </w:t>
      </w:r>
      <w:r w:rsidRPr="00FA0FA0">
        <w:rPr>
          <w:b w:val="0"/>
          <w:i/>
        </w:rPr>
        <w:t>value</w:t>
      </w:r>
      <w:r>
        <w:br/>
        <w:t xml:space="preserve">--pid </w:t>
      </w:r>
      <w:r w:rsidRPr="00FA0FA0">
        <w:rPr>
          <w:b w:val="0"/>
          <w:i/>
        </w:rPr>
        <w:t>value</w:t>
      </w:r>
    </w:p>
    <w:p w:rsidR="00FA0FA0" w:rsidRDefault="00FA0FA0" w:rsidP="00FA0FA0">
      <w:pPr>
        <w:pStyle w:val="OptionDescription"/>
      </w:pPr>
      <w:r>
        <w:t>Specify the input PID containing all encapsulated PID's. This is a mandatory parameter, there is no default.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191" w:name="_Toc22221825"/>
      <w:r>
        <w:lastRenderedPageBreak/>
        <w:t>dektec</w:t>
      </w:r>
      <w:bookmarkEnd w:id="166"/>
      <w:bookmarkEnd w:id="167"/>
      <w:r>
        <w:t xml:space="preserve"> (input)</w:t>
      </w:r>
      <w:bookmarkEnd w:id="191"/>
    </w:p>
    <w:p w:rsidR="009A5DE3" w:rsidRPr="00A256D1" w:rsidRDefault="009A5DE3" w:rsidP="00E233F7">
      <w:pPr>
        <w:pStyle w:val="UsageTitle"/>
        <w:rPr>
          <w:lang w:val="en-US"/>
        </w:rPr>
      </w:pPr>
      <w:r w:rsidRPr="00A256D1">
        <w:rPr>
          <w:lang w:val="en-US"/>
        </w:rPr>
        <w:t xml:space="preserve">Dektec DTA-1xx and DTU-2xx ASI </w:t>
      </w:r>
      <w:r w:rsidR="00A4163F" w:rsidRPr="00A256D1">
        <w:rPr>
          <w:lang w:val="en-US"/>
        </w:rPr>
        <w:t>and demodulator d</w:t>
      </w:r>
      <w:r w:rsidRPr="00A256D1">
        <w:rPr>
          <w:lang w:val="en-US"/>
        </w:rPr>
        <w:t xml:space="preserve">evices </w:t>
      </w:r>
    </w:p>
    <w:p w:rsidR="009A5DE3" w:rsidRDefault="009A5DE3" w:rsidP="009A5DE3">
      <w:pPr>
        <w:rPr>
          <w:lang w:val="en-GB"/>
        </w:rPr>
      </w:pPr>
      <w:r>
        <w:rPr>
          <w:lang w:val="en-GB"/>
        </w:rPr>
        <w:t xml:space="preserve">This input plugin receives packets from a Dektec DTA-1xx or DTU-2xx </w:t>
      </w:r>
      <w:r w:rsidR="00A4163F">
        <w:rPr>
          <w:lang w:val="en-GB"/>
        </w:rPr>
        <w:t xml:space="preserve">DVB-ASI or demodulator </w:t>
      </w:r>
      <w:r>
        <w:rPr>
          <w:lang w:val="en-GB"/>
        </w:rPr>
        <w:t>device.</w:t>
      </w:r>
    </w:p>
    <w:p w:rsidR="00447A45" w:rsidRPr="00447A45" w:rsidRDefault="00447A45" w:rsidP="009A5DE3">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Default="00BD19C2" w:rsidP="00E233F7">
      <w:pPr>
        <w:pStyle w:val="UsageTitle"/>
        <w:rPr>
          <w:lang w:val="en-US"/>
        </w:rPr>
      </w:pPr>
      <w:r>
        <w:rPr>
          <w:lang w:val="en-US"/>
        </w:rPr>
        <w:t>Options</w:t>
      </w:r>
    </w:p>
    <w:p w:rsidR="00A256D1" w:rsidRPr="00A256D1" w:rsidRDefault="00A256D1" w:rsidP="00A256D1">
      <w:pPr>
        <w:pStyle w:val="OptionName"/>
      </w:pPr>
      <w:r w:rsidRPr="00A256D1">
        <w:t xml:space="preserve">--atsc3-bandwidth </w:t>
      </w:r>
      <w:r w:rsidRPr="00A256D1">
        <w:rPr>
          <w:b w:val="0"/>
          <w:i/>
        </w:rPr>
        <w:t>value</w:t>
      </w:r>
    </w:p>
    <w:p w:rsidR="00A256D1" w:rsidRDefault="00A256D1" w:rsidP="00A256D1">
      <w:pPr>
        <w:pStyle w:val="OptionDescription"/>
      </w:pPr>
      <w:r w:rsidRPr="00A256D1">
        <w:t>ATSC demodulators: indicate the ATSC 3.0 bandwidth.</w:t>
      </w:r>
    </w:p>
    <w:p w:rsidR="00A256D1" w:rsidRPr="00A256D1" w:rsidRDefault="00A256D1" w:rsidP="00A256D1">
      <w:pPr>
        <w:pStyle w:val="OptionDescription"/>
      </w:pPr>
      <w:r w:rsidRPr="00A256D1">
        <w:t>Must be one of "</w:t>
      </w:r>
      <w:r w:rsidRPr="00A256D1">
        <w:rPr>
          <w:rStyle w:val="Codeintext"/>
        </w:rPr>
        <w:t>6-MHz</w:t>
      </w:r>
      <w:r w:rsidRPr="00A256D1">
        <w:t>", "</w:t>
      </w:r>
      <w:r w:rsidRPr="00A256D1">
        <w:rPr>
          <w:rStyle w:val="Codeintext"/>
        </w:rPr>
        <w:t>7-MHz</w:t>
      </w:r>
      <w:r w:rsidRPr="00A256D1">
        <w:t>", "</w:t>
      </w:r>
      <w:r w:rsidRPr="00A256D1">
        <w:rPr>
          <w:rStyle w:val="Codeintext"/>
        </w:rPr>
        <w:t>8-MHz</w:t>
      </w:r>
      <w:r w:rsidRPr="00A256D1">
        <w:t>". The default is</w:t>
      </w:r>
      <w:r>
        <w:t xml:space="preserve"> </w:t>
      </w:r>
      <w:r w:rsidRPr="00A256D1">
        <w:t>8-MHz.</w:t>
      </w:r>
    </w:p>
    <w:p w:rsidR="00A256D1" w:rsidRPr="00A256D1" w:rsidRDefault="00A256D1" w:rsidP="00976511">
      <w:pPr>
        <w:pStyle w:val="OptionName"/>
      </w:pPr>
      <w:r w:rsidRPr="00A256D1">
        <w:t xml:space="preserve">--c2-bandwidth </w:t>
      </w:r>
      <w:r w:rsidRPr="00976511">
        <w:rPr>
          <w:b w:val="0"/>
          <w:i/>
        </w:rPr>
        <w:t>value</w:t>
      </w:r>
    </w:p>
    <w:p w:rsidR="00976511" w:rsidRDefault="00A256D1" w:rsidP="00976511">
      <w:pPr>
        <w:pStyle w:val="OptionDescription"/>
      </w:pPr>
      <w:r w:rsidRPr="00A256D1">
        <w:t>DVB-C2 demodulators: indicate the DVB-C2 bandwidth.</w:t>
      </w:r>
    </w:p>
    <w:p w:rsidR="00A256D1" w:rsidRPr="00A256D1" w:rsidRDefault="00A256D1" w:rsidP="00976511">
      <w:pPr>
        <w:pStyle w:val="OptionDescription"/>
      </w:pPr>
      <w:r w:rsidRPr="00A256D1">
        <w:t>Must be one of "</w:t>
      </w:r>
      <w:r w:rsidRPr="00976511">
        <w:rPr>
          <w:rStyle w:val="Codeintext"/>
        </w:rPr>
        <w:t>6-MHz</w:t>
      </w:r>
      <w:r w:rsidRPr="00A256D1">
        <w:t>", "</w:t>
      </w:r>
      <w:r w:rsidRPr="00976511">
        <w:rPr>
          <w:rStyle w:val="Codeintext"/>
        </w:rPr>
        <w:t>8-MHz</w:t>
      </w:r>
      <w:r w:rsidRPr="00A256D1">
        <w:t>".</w:t>
      </w:r>
      <w:r w:rsidR="00976511" w:rsidRPr="00976511">
        <w:t xml:space="preserve"> </w:t>
      </w:r>
      <w:r w:rsidR="00976511" w:rsidRPr="00A256D1">
        <w:t>The default is</w:t>
      </w:r>
      <w:r w:rsidR="00976511">
        <w:t xml:space="preserve"> </w:t>
      </w:r>
      <w:r w:rsidR="00976511" w:rsidRPr="00A256D1">
        <w:t>8-MHz.</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76511" w:rsidRDefault="00976511" w:rsidP="00976511">
      <w:pPr>
        <w:pStyle w:val="OptionName"/>
      </w:pPr>
      <w:r>
        <w:t xml:space="preserve">--code-rate </w:t>
      </w:r>
      <w:r w:rsidRPr="00976511">
        <w:rPr>
          <w:b w:val="0"/>
          <w:i/>
        </w:rPr>
        <w:t>value</w:t>
      </w:r>
    </w:p>
    <w:p w:rsidR="00976511" w:rsidRDefault="00976511" w:rsidP="00976511">
      <w:pPr>
        <w:pStyle w:val="OptionDescription"/>
      </w:pPr>
      <w:r>
        <w:t>For demodulators devices only: specify the code rate. The specified value depends on the modulation type.</w:t>
      </w:r>
    </w:p>
    <w:p w:rsidR="00976511" w:rsidRDefault="00976511" w:rsidP="00976511">
      <w:pPr>
        <w:pStyle w:val="OptionDescription"/>
        <w:tabs>
          <w:tab w:val="left" w:pos="1560"/>
        </w:tabs>
      </w:pPr>
      <w:r>
        <w:t>DVB-S:</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976511" w:rsidRDefault="00976511" w:rsidP="00976511">
      <w:pPr>
        <w:pStyle w:val="OptionDescription"/>
        <w:tabs>
          <w:tab w:val="left" w:pos="1560"/>
        </w:tabs>
      </w:pPr>
      <w:r>
        <w:t>DVB-S2:</w:t>
      </w:r>
      <w:r>
        <w:tab/>
        <w:t>“</w:t>
      </w:r>
      <w:r w:rsidRPr="000B1FB8">
        <w:rPr>
          <w:rFonts w:ascii="Consolas" w:hAnsi="Consolas" w:cs="Consolas"/>
        </w:rPr>
        <w:t>1/2</w:t>
      </w:r>
      <w:r>
        <w:t>”, “</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976511" w:rsidRDefault="00976511" w:rsidP="00976511">
      <w:pPr>
        <w:pStyle w:val="OptionDescription"/>
        <w:tabs>
          <w:tab w:val="left" w:pos="1560"/>
        </w:tabs>
      </w:pPr>
      <w:r>
        <w:t>DVB-T: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76511" w:rsidRDefault="00976511" w:rsidP="00976511">
      <w:pPr>
        <w:pStyle w:val="OptionDescription"/>
      </w:pPr>
      <w:r>
        <w:t>The value “</w:t>
      </w:r>
      <w:r w:rsidRPr="00976511">
        <w:rPr>
          <w:rStyle w:val="Codeintext"/>
        </w:rPr>
        <w:t>auto</w:t>
      </w:r>
      <w:r>
        <w:t>” can be used to automatically detect the code rate. This is the default.</w:t>
      </w:r>
    </w:p>
    <w:p w:rsidR="00976511" w:rsidRDefault="00976511" w:rsidP="00914DD9">
      <w:pPr>
        <w:pStyle w:val="OptionName"/>
      </w:pPr>
      <w:r>
        <w:t xml:space="preserve">--constellation </w:t>
      </w:r>
      <w:r w:rsidRPr="00914DD9">
        <w:rPr>
          <w:b w:val="0"/>
          <w:i/>
        </w:rPr>
        <w:t>value</w:t>
      </w:r>
    </w:p>
    <w:p w:rsidR="00976511" w:rsidRDefault="00976511" w:rsidP="00976511">
      <w:pPr>
        <w:pStyle w:val="OptionDescription"/>
      </w:pPr>
      <w:r>
        <w:t>DVB-T demodulators: indicate the constellation type.</w:t>
      </w:r>
    </w:p>
    <w:p w:rsidR="00914DD9" w:rsidRDefault="00976511" w:rsidP="00976511">
      <w:pPr>
        <w:pStyle w:val="OptionDescription"/>
      </w:pPr>
      <w:r>
        <w:t>Must be one of "</w:t>
      </w:r>
      <w:r w:rsidRPr="00914DD9">
        <w:rPr>
          <w:rStyle w:val="Codeintext"/>
        </w:rPr>
        <w:t>16-QAM</w:t>
      </w:r>
      <w:r>
        <w:t>", "</w:t>
      </w:r>
      <w:r w:rsidRPr="00914DD9">
        <w:rPr>
          <w:rStyle w:val="Codeintext"/>
        </w:rPr>
        <w:t>64-QAM</w:t>
      </w:r>
      <w:r>
        <w:t>", "</w:t>
      </w:r>
      <w:r w:rsidRPr="00914DD9">
        <w:rPr>
          <w:rStyle w:val="Codeintext"/>
        </w:rPr>
        <w:t>QPSK</w:t>
      </w:r>
      <w:r>
        <w:t>", "</w:t>
      </w:r>
      <w:r w:rsidRPr="00914DD9">
        <w:rPr>
          <w:rStyle w:val="Codeintext"/>
        </w:rPr>
        <w:t>auto</w:t>
      </w:r>
      <w:r>
        <w:t>".</w:t>
      </w:r>
    </w:p>
    <w:p w:rsidR="00914DD9" w:rsidRDefault="00914DD9" w:rsidP="00914DD9">
      <w:pPr>
        <w:pStyle w:val="OptionDescription"/>
      </w:pPr>
      <w:r>
        <w:t>The value “</w:t>
      </w:r>
      <w:r w:rsidRPr="00976511">
        <w:rPr>
          <w:rStyle w:val="Codeintext"/>
        </w:rPr>
        <w:t>auto</w:t>
      </w:r>
      <w:r>
        <w:t>” can be used to automatically detect the constellation. This is the default.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input Dektec device.</w:t>
      </w:r>
    </w:p>
    <w:p w:rsidR="001B1D23" w:rsidRDefault="001B1D23" w:rsidP="001B1D23">
      <w:pPr>
        <w:pStyle w:val="OptionName"/>
      </w:pPr>
      <w:r>
        <w:t xml:space="preserve">--dvbt-bandwidth </w:t>
      </w:r>
      <w:r w:rsidRPr="001B1D23">
        <w:rPr>
          <w:b w:val="0"/>
          <w:i/>
        </w:rPr>
        <w:t>value</w:t>
      </w:r>
    </w:p>
    <w:p w:rsidR="001B1D23" w:rsidRDefault="001B1D23" w:rsidP="001B1D23">
      <w:pPr>
        <w:pStyle w:val="OptionDescription"/>
      </w:pPr>
      <w:r>
        <w:t>DVB-T/T2 demodulators: indicate the bandwidth in MHz. The default is 8 MHz.</w:t>
      </w:r>
    </w:p>
    <w:p w:rsidR="001B1D23" w:rsidRDefault="006C1DEB" w:rsidP="001B1D23">
      <w:pPr>
        <w:pStyle w:val="OptionDescription"/>
      </w:pPr>
      <w:r>
        <w:t>Must be one of "</w:t>
      </w:r>
      <w:r w:rsidRPr="006C1DEB">
        <w:rPr>
          <w:rStyle w:val="Codeintext"/>
        </w:rPr>
        <w:t>1.7</w:t>
      </w:r>
      <w:r>
        <w:t>", "</w:t>
      </w:r>
      <w:r w:rsidRPr="006C1DEB">
        <w:rPr>
          <w:rStyle w:val="Codeintext"/>
        </w:rPr>
        <w:t>10</w:t>
      </w:r>
      <w:r>
        <w:t>", "</w:t>
      </w:r>
      <w:r w:rsidRPr="006C1DEB">
        <w:rPr>
          <w:rStyle w:val="Codeintext"/>
        </w:rPr>
        <w:t>5</w:t>
      </w:r>
      <w:r>
        <w:t>", "</w:t>
      </w:r>
      <w:r w:rsidRPr="006C1DEB">
        <w:rPr>
          <w:rStyle w:val="Codeintext"/>
        </w:rPr>
        <w:t>6</w:t>
      </w:r>
      <w:r>
        <w:t>", "</w:t>
      </w:r>
      <w:r w:rsidRPr="006C1DEB">
        <w:rPr>
          <w:rStyle w:val="Codeintext"/>
        </w:rPr>
        <w:t>7</w:t>
      </w:r>
      <w:r>
        <w:t>", "</w:t>
      </w:r>
      <w:r w:rsidRPr="006C1DEB">
        <w:rPr>
          <w:rStyle w:val="Codeintext"/>
        </w:rPr>
        <w:t>8</w:t>
      </w:r>
      <w:r>
        <w:t xml:space="preserve">". </w:t>
      </w:r>
      <w:r w:rsidR="001B1D23">
        <w:t>The bandwidth values 1.7, 5 and 10 MHz are valid for DVB-T2 only.</w:t>
      </w:r>
    </w:p>
    <w:p w:rsidR="00D47012" w:rsidRDefault="00D47012" w:rsidP="00D47012">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D47012" w:rsidRDefault="00D47012" w:rsidP="00D47012">
      <w:pPr>
        <w:pStyle w:val="OptionDescription"/>
      </w:pPr>
      <w:r>
        <w:t>For demodulator devices only: specify the frequency, in Hz, of the input carrier. There is no default.</w:t>
      </w:r>
    </w:p>
    <w:p w:rsidR="00D47012" w:rsidRDefault="00D47012" w:rsidP="00D47012">
      <w:pPr>
        <w:pStyle w:val="OptionDescription"/>
      </w:pPr>
      <w:r>
        <w:t xml:space="preserve">For DVB-S/S2 receivers,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r w:rsidR="00104D60">
        <w:t xml:space="preserve"> When </w:t>
      </w:r>
      <w:r w:rsidR="00104D60" w:rsidRPr="00104D60">
        <w:rPr>
          <w:rStyle w:val="Codeintext"/>
        </w:rPr>
        <w:t>--frequency</w:t>
      </w:r>
      <w:r w:rsidR="00104D60">
        <w:t xml:space="preserve"> is used with DVB-S/S2, the original </w:t>
      </w:r>
      <w:r w:rsidR="00104D60">
        <w:lastRenderedPageBreak/>
        <w:t>satellite frequency is unknown, it is impossible to determine if a high band is used and no “high band 22 kHz tone” is send to the LNB.</w:t>
      </w:r>
    </w:p>
    <w:p w:rsidR="00D47012" w:rsidRDefault="00D47012" w:rsidP="00D47012">
      <w:pPr>
        <w:pStyle w:val="OptionDescription"/>
      </w:pPr>
      <w:r>
        <w:t>For DTA-2137 receivers, the valid range is 950 MHz to 2150 MHz (L Band).</w:t>
      </w:r>
    </w:p>
    <w:p w:rsidR="00697552" w:rsidRDefault="00697552" w:rsidP="00697552">
      <w:pPr>
        <w:pStyle w:val="OptionName"/>
      </w:pPr>
      <w:r>
        <w:t xml:space="preserve">--guard-interval </w:t>
      </w:r>
      <w:r w:rsidRPr="00697552">
        <w:rPr>
          <w:b w:val="0"/>
          <w:i/>
        </w:rPr>
        <w:t>value</w:t>
      </w:r>
    </w:p>
    <w:p w:rsidR="00697552" w:rsidRDefault="00697552" w:rsidP="00697552">
      <w:pPr>
        <w:pStyle w:val="OptionDescription"/>
      </w:pPr>
      <w:r>
        <w:t xml:space="preserve">DVB-T demodulators: indicate the guard interval. </w:t>
      </w:r>
    </w:p>
    <w:p w:rsidR="00697552" w:rsidRDefault="00697552" w:rsidP="00697552">
      <w:pPr>
        <w:pStyle w:val="OptionDescription"/>
      </w:pPr>
      <w:r>
        <w:t>Must be one of "</w:t>
      </w:r>
      <w:r w:rsidRPr="00697552">
        <w:rPr>
          <w:rStyle w:val="Codeintext"/>
        </w:rPr>
        <w:t>1/16</w:t>
      </w:r>
      <w:r>
        <w:t>", "</w:t>
      </w:r>
      <w:r w:rsidRPr="00697552">
        <w:rPr>
          <w:rStyle w:val="Codeintext"/>
        </w:rPr>
        <w:t>1/32</w:t>
      </w:r>
      <w:r>
        <w:t>", "</w:t>
      </w:r>
      <w:r w:rsidRPr="00697552">
        <w:rPr>
          <w:rStyle w:val="Codeintext"/>
        </w:rPr>
        <w:t>1/4</w:t>
      </w:r>
      <w:r>
        <w:t>", "</w:t>
      </w:r>
      <w:r w:rsidRPr="00697552">
        <w:rPr>
          <w:rStyle w:val="Codeintext"/>
        </w:rPr>
        <w:t>1/8</w:t>
      </w:r>
      <w:r>
        <w:t>", "</w:t>
      </w:r>
      <w:r w:rsidRPr="00697552">
        <w:rPr>
          <w:rStyle w:val="Codeintext"/>
        </w:rPr>
        <w:t>auto</w:t>
      </w:r>
      <w:r>
        <w:t>".</w:t>
      </w:r>
      <w:r w:rsidR="009F77C0" w:rsidRPr="009F77C0">
        <w:t xml:space="preserve"> </w:t>
      </w:r>
      <w:r w:rsidR="009F77C0">
        <w:t>The default is “</w:t>
      </w:r>
      <w:r w:rsidR="009F77C0" w:rsidRPr="00697552">
        <w:rPr>
          <w:rStyle w:val="Codeintext"/>
        </w:rPr>
        <w:t>auto</w:t>
      </w:r>
      <w:r w:rsidR="009F77C0">
        <w:t>”.</w:t>
      </w:r>
    </w:p>
    <w:p w:rsidR="00BD2766" w:rsidRDefault="00BD2766" w:rsidP="00BD2766">
      <w:pPr>
        <w:pStyle w:val="OptionName"/>
      </w:pPr>
      <w:r>
        <w:t xml:space="preserve">--isdbt-bandwidth </w:t>
      </w:r>
      <w:r w:rsidRPr="009F77C0">
        <w:rPr>
          <w:b w:val="0"/>
          <w:i/>
        </w:rPr>
        <w:t>value</w:t>
      </w:r>
    </w:p>
    <w:p w:rsidR="00BD2766" w:rsidRDefault="00BD2766" w:rsidP="00BD2766">
      <w:pPr>
        <w:pStyle w:val="OptionDescription"/>
      </w:pPr>
      <w:r>
        <w:t xml:space="preserve">ISDB-T demodulators: indicate </w:t>
      </w:r>
      <w:r w:rsidR="009F77C0">
        <w:t xml:space="preserve">the </w:t>
      </w:r>
      <w:r>
        <w:t xml:space="preserve">bandwidth in MHz. </w:t>
      </w:r>
    </w:p>
    <w:p w:rsidR="00BD2766" w:rsidRDefault="00BD2766" w:rsidP="00BD2766">
      <w:pPr>
        <w:pStyle w:val="OptionDescription"/>
      </w:pPr>
      <w:r>
        <w:t>Must be one of "</w:t>
      </w:r>
      <w:r w:rsidRPr="009F77C0">
        <w:rPr>
          <w:rStyle w:val="Codeintext"/>
        </w:rPr>
        <w:t>5</w:t>
      </w:r>
      <w:r>
        <w:t>", "</w:t>
      </w:r>
      <w:r w:rsidRPr="009F77C0">
        <w:rPr>
          <w:rStyle w:val="Codeintext"/>
        </w:rPr>
        <w:t>6</w:t>
      </w:r>
      <w:r>
        <w:t>", "</w:t>
      </w:r>
      <w:r w:rsidRPr="009F77C0">
        <w:rPr>
          <w:rStyle w:val="Codeintext"/>
        </w:rPr>
        <w:t>7</w:t>
      </w:r>
      <w:r>
        <w:t>", "</w:t>
      </w:r>
      <w:r w:rsidRPr="009F77C0">
        <w:rPr>
          <w:rStyle w:val="Codeintext"/>
        </w:rPr>
        <w:t>8</w:t>
      </w:r>
      <w:r>
        <w:t>".</w:t>
      </w:r>
      <w:r w:rsidR="009F77C0" w:rsidRPr="009F77C0">
        <w:t xml:space="preserve"> </w:t>
      </w:r>
      <w:r w:rsidR="009F77C0">
        <w:t>The default is 8 MHz.</w:t>
      </w:r>
    </w:p>
    <w:p w:rsidR="00BD2766" w:rsidRDefault="00BD2766" w:rsidP="009F77C0">
      <w:pPr>
        <w:pStyle w:val="OptionName"/>
      </w:pPr>
      <w:r>
        <w:t xml:space="preserve">--isdbt-segments </w:t>
      </w:r>
      <w:r w:rsidRPr="009F77C0">
        <w:rPr>
          <w:b w:val="0"/>
          <w:i/>
        </w:rPr>
        <w:t>value</w:t>
      </w:r>
    </w:p>
    <w:p w:rsidR="00BD2766" w:rsidRDefault="00BD2766" w:rsidP="00BD2766">
      <w:pPr>
        <w:pStyle w:val="OptionDescription"/>
      </w:pPr>
      <w:r>
        <w:t xml:space="preserve">ISDB-T demodulators: indicate the number of segments. </w:t>
      </w:r>
    </w:p>
    <w:p w:rsidR="00BD2766" w:rsidRDefault="00BD2766" w:rsidP="00BD2766">
      <w:pPr>
        <w:pStyle w:val="OptionDescription"/>
      </w:pPr>
      <w:r>
        <w:t>Must be one of "</w:t>
      </w:r>
      <w:r w:rsidRPr="009F77C0">
        <w:rPr>
          <w:rStyle w:val="Codeintext"/>
        </w:rPr>
        <w:t>1</w:t>
      </w:r>
      <w:r>
        <w:t>", "</w:t>
      </w:r>
      <w:r w:rsidRPr="009F77C0">
        <w:rPr>
          <w:rStyle w:val="Codeintext"/>
        </w:rPr>
        <w:t>3</w:t>
      </w:r>
      <w:r>
        <w:t>"</w:t>
      </w:r>
      <w:r w:rsidR="009F77C0">
        <w:t xml:space="preserve"> or "</w:t>
      </w:r>
      <w:r w:rsidR="009F77C0" w:rsidRPr="009F77C0">
        <w:rPr>
          <w:rStyle w:val="Codeintext"/>
        </w:rPr>
        <w:t>13</w:t>
      </w:r>
      <w:r w:rsidR="009F77C0">
        <w:t>"</w:t>
      </w:r>
      <w:r>
        <w:t>.</w:t>
      </w:r>
      <w:r w:rsidR="009F77C0" w:rsidRPr="009F77C0">
        <w:t xml:space="preserve"> </w:t>
      </w:r>
      <w:r w:rsidR="009F77C0">
        <w:t>The default is 1.</w:t>
      </w:r>
    </w:p>
    <w:p w:rsidR="00BD2766" w:rsidRDefault="00BD2766" w:rsidP="009F77C0">
      <w:pPr>
        <w:pStyle w:val="OptionName"/>
      </w:pPr>
      <w:r>
        <w:t xml:space="preserve">--isdbt-subchannel </w:t>
      </w:r>
      <w:r w:rsidRPr="009F77C0">
        <w:rPr>
          <w:b w:val="0"/>
          <w:i/>
        </w:rPr>
        <w:t>value</w:t>
      </w:r>
    </w:p>
    <w:p w:rsidR="00BD2766" w:rsidRDefault="00BD2766" w:rsidP="00BD2766">
      <w:pPr>
        <w:pStyle w:val="OptionDescription"/>
      </w:pPr>
      <w:r>
        <w:t>ISDB-T demodulators: indicate the sub-channel number (0..41) of the</w:t>
      </w:r>
      <w:r w:rsidR="009F77C0">
        <w:t xml:space="preserve"> </w:t>
      </w:r>
      <w:r>
        <w:t>centre segment of the spectrum. The default is 22.</w:t>
      </w:r>
    </w:p>
    <w:p w:rsidR="00BD2766" w:rsidRDefault="00BD2766" w:rsidP="009F77C0">
      <w:pPr>
        <w:pStyle w:val="OptionName"/>
      </w:pPr>
      <w:r>
        <w:t xml:space="preserve">--j83 </w:t>
      </w:r>
      <w:r w:rsidRPr="009F77C0">
        <w:rPr>
          <w:b w:val="0"/>
          <w:i/>
        </w:rPr>
        <w:t>value</w:t>
      </w:r>
    </w:p>
    <w:p w:rsidR="009F77C0" w:rsidRDefault="00BD2766" w:rsidP="009F77C0">
      <w:pPr>
        <w:pStyle w:val="OptionDescription"/>
      </w:pPr>
      <w:r>
        <w:t>QAM demodulators: indicate the ITU-T J.83 annex to use.</w:t>
      </w:r>
      <w:r w:rsidR="009F77C0" w:rsidRPr="009F77C0">
        <w:t xml:space="preserve"> </w:t>
      </w:r>
      <w:r w:rsidR="009F77C0">
        <w:t>Must be one of "</w:t>
      </w:r>
      <w:r w:rsidR="009F77C0" w:rsidRPr="009F77C0">
        <w:rPr>
          <w:rStyle w:val="Codeintext"/>
        </w:rPr>
        <w:t>A</w:t>
      </w:r>
      <w:r w:rsidR="009F77C0">
        <w:t>", "</w:t>
      </w:r>
      <w:r w:rsidR="009F77C0" w:rsidRPr="009F77C0">
        <w:rPr>
          <w:rStyle w:val="Codeintext"/>
        </w:rPr>
        <w:t>B</w:t>
      </w:r>
      <w:r w:rsidR="009F77C0">
        <w:t>", "</w:t>
      </w:r>
      <w:r w:rsidR="009F77C0" w:rsidRPr="009F77C0">
        <w:rPr>
          <w:rStyle w:val="Codeintext"/>
        </w:rPr>
        <w:t>C</w:t>
      </w:r>
      <w:r w:rsidR="009F77C0">
        <w:t>".</w:t>
      </w:r>
    </w:p>
    <w:p w:rsidR="00BD2766" w:rsidRDefault="00BD2766" w:rsidP="009F77C0">
      <w:pPr>
        <w:pStyle w:val="OptionDescription"/>
      </w:pPr>
      <w:r>
        <w:t>A is DVB-C, B is</w:t>
      </w:r>
      <w:r w:rsidR="009F77C0">
        <w:t xml:space="preserve"> “</w:t>
      </w:r>
      <w:r>
        <w:t>American QAM</w:t>
      </w:r>
      <w:r w:rsidR="009F77C0">
        <w:t>”</w:t>
      </w:r>
      <w:r>
        <w:t xml:space="preserve">, C is </w:t>
      </w:r>
      <w:r w:rsidR="009F77C0">
        <w:t>“</w:t>
      </w:r>
      <w:r>
        <w:t>Japanese QAM</w:t>
      </w:r>
      <w:r w:rsidR="009F77C0">
        <w:t>”</w:t>
      </w:r>
      <w:r>
        <w:t>. The default is A.</w:t>
      </w:r>
    </w:p>
    <w:p w:rsidR="00A27DEB" w:rsidRDefault="00A27DEB" w:rsidP="00A27DEB">
      <w:pPr>
        <w:pStyle w:val="OptionName"/>
      </w:pPr>
      <w:r>
        <w:t xml:space="preserve">--lnb </w:t>
      </w:r>
      <w:r w:rsidRPr="00555E0A">
        <w:rPr>
          <w:b w:val="0"/>
          <w:i/>
        </w:rPr>
        <w:t>string</w:t>
      </w:r>
    </w:p>
    <w:p w:rsidR="00A27DEB" w:rsidRDefault="00A27DEB" w:rsidP="00A27DEB">
      <w:pPr>
        <w:pStyle w:val="OptionDescription"/>
      </w:pPr>
      <w:r>
        <w:t xml:space="preserve">DVB-S/S2 receivers: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A27DEB" w:rsidRDefault="00A27DEB" w:rsidP="00A27DEB">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A27DEB" w:rsidRDefault="00A27DEB" w:rsidP="00A27DEB">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B31D2E" w:rsidRDefault="00B31D2E" w:rsidP="00B31D2E">
      <w:pPr>
        <w:pStyle w:val="OptionName"/>
      </w:pPr>
      <w:r>
        <w:t xml:space="preserve">-m </w:t>
      </w:r>
      <w:r w:rsidRPr="00B31D2E">
        <w:rPr>
          <w:b w:val="0"/>
          <w:i/>
        </w:rPr>
        <w:t>value</w:t>
      </w:r>
      <w:r>
        <w:br/>
        <w:t xml:space="preserve">--modulation </w:t>
      </w:r>
      <w:r w:rsidRPr="00B31D2E">
        <w:rPr>
          <w:b w:val="0"/>
          <w:i/>
        </w:rPr>
        <w:t>value</w:t>
      </w:r>
    </w:p>
    <w:p w:rsidR="00B31D2E" w:rsidRDefault="00B31D2E" w:rsidP="00B31D2E">
      <w:pPr>
        <w:pStyle w:val="OptionDescription"/>
      </w:pPr>
      <w:r>
        <w:t>For demodulators, indicate the modulation type. The supported modulation types depend on the device model. The default modulation type is DVB-S.</w:t>
      </w:r>
    </w:p>
    <w:p w:rsidR="00B31D2E" w:rsidRDefault="00B31D2E" w:rsidP="00B31D2E">
      <w:pPr>
        <w:pStyle w:val="OptionDescription"/>
      </w:pPr>
      <w:r>
        <w:t xml:space="preserve">Must be one of </w:t>
      </w:r>
      <w:r w:rsidR="00057680">
        <w:t>"</w:t>
      </w:r>
      <w:r w:rsidR="00057680" w:rsidRPr="00B31D2E">
        <w:rPr>
          <w:rStyle w:val="Codeintext"/>
        </w:rPr>
        <w:t>ATSC-VSB</w:t>
      </w:r>
      <w:r w:rsidR="00057680">
        <w:t xml:space="preserve">", </w:t>
      </w:r>
      <w:r>
        <w:t>"</w:t>
      </w:r>
      <w:r w:rsidRPr="00B31D2E">
        <w:rPr>
          <w:rStyle w:val="Codeintext"/>
        </w:rPr>
        <w:t>ATSC-3.0</w:t>
      </w:r>
      <w:r>
        <w:t>", "</w:t>
      </w:r>
      <w:r w:rsidRPr="00B31D2E">
        <w:rPr>
          <w:rStyle w:val="Codeintext"/>
        </w:rPr>
        <w:t>DAB</w:t>
      </w:r>
      <w:r>
        <w:t>", "</w:t>
      </w:r>
      <w:r w:rsidRPr="00B31D2E">
        <w:rPr>
          <w:rStyle w:val="Codeintext"/>
        </w:rPr>
        <w:t>DVB-C2</w:t>
      </w:r>
      <w:r>
        <w:t>", "</w:t>
      </w:r>
      <w:r w:rsidRPr="00B31D2E">
        <w:rPr>
          <w:rStyle w:val="Codeintext"/>
        </w:rPr>
        <w:t>DVB-S</w:t>
      </w:r>
      <w:r>
        <w:t>", "</w:t>
      </w:r>
      <w:r w:rsidRPr="00B31D2E">
        <w:rPr>
          <w:rStyle w:val="Codeintext"/>
        </w:rPr>
        <w:t>DVB-S-QPSK</w:t>
      </w:r>
      <w:r>
        <w:t>"</w:t>
      </w:r>
      <w:r w:rsidR="00057680">
        <w:t xml:space="preserve"> (same as "</w:t>
      </w:r>
      <w:r w:rsidR="00057680" w:rsidRPr="00B31D2E">
        <w:rPr>
          <w:rStyle w:val="Codeintext"/>
        </w:rPr>
        <w:t>DVB-S</w:t>
      </w:r>
      <w:r w:rsidR="00057680">
        <w:t>")</w:t>
      </w:r>
      <w:r>
        <w:t>, "</w:t>
      </w:r>
      <w:r w:rsidRPr="00B31D2E">
        <w:rPr>
          <w:rStyle w:val="Codeintext"/>
        </w:rPr>
        <w:t>DVB-S2</w:t>
      </w:r>
      <w:r>
        <w:t xml:space="preserve">", </w:t>
      </w:r>
      <w:r w:rsidR="00057680">
        <w:t>"</w:t>
      </w:r>
      <w:r w:rsidR="00057680" w:rsidRPr="00B31D2E">
        <w:rPr>
          <w:rStyle w:val="Codeintext"/>
        </w:rPr>
        <w:t>DVB-S2-QPSK</w:t>
      </w:r>
      <w:r w:rsidR="00057680">
        <w:t>" (same as "</w:t>
      </w:r>
      <w:r w:rsidR="00057680" w:rsidRPr="00B31D2E">
        <w:rPr>
          <w:rStyle w:val="Codeintext"/>
        </w:rPr>
        <w:t>DVB-S</w:t>
      </w:r>
      <w:r w:rsidR="00057680">
        <w:rPr>
          <w:rStyle w:val="Codeintext"/>
        </w:rPr>
        <w:t>2</w:t>
      </w:r>
      <w:r w:rsidR="00057680">
        <w:t>"), "</w:t>
      </w:r>
      <w:r w:rsidR="00057680" w:rsidRPr="00B31D2E">
        <w:rPr>
          <w:rStyle w:val="Codeintext"/>
        </w:rPr>
        <w:t>DVB-S2-8PSK</w:t>
      </w:r>
      <w:r w:rsidR="00057680">
        <w:t xml:space="preserve">", </w:t>
      </w:r>
      <w:r>
        <w:t>"</w:t>
      </w:r>
      <w:r w:rsidRPr="00B31D2E">
        <w:rPr>
          <w:rStyle w:val="Codeintext"/>
        </w:rPr>
        <w:t>DVB-S2-16APSK</w:t>
      </w:r>
      <w:r>
        <w:t>", "</w:t>
      </w:r>
      <w:r w:rsidRPr="00B31D2E">
        <w:rPr>
          <w:rStyle w:val="Codeintext"/>
        </w:rPr>
        <w:t>DVB-S2-32APSK</w:t>
      </w:r>
      <w:r>
        <w:t>", "</w:t>
      </w:r>
      <w:r w:rsidRPr="00B31D2E">
        <w:rPr>
          <w:rStyle w:val="Codeintext"/>
        </w:rPr>
        <w:t>DVB-T</w:t>
      </w:r>
      <w:r>
        <w:t xml:space="preserve">", </w:t>
      </w:r>
      <w:r w:rsidRPr="00B31D2E">
        <w:t>"</w:t>
      </w:r>
      <w:r w:rsidRPr="00B31D2E">
        <w:rPr>
          <w:rStyle w:val="Codeintext"/>
        </w:rPr>
        <w:t>DVB-T2</w:t>
      </w:r>
      <w:r w:rsidRPr="00B31D2E">
        <w:t>", "</w:t>
      </w:r>
      <w:r w:rsidRPr="00B31D2E">
        <w:rPr>
          <w:rStyle w:val="Codeintext"/>
        </w:rPr>
        <w:t>ISDB-T</w:t>
      </w:r>
      <w:r w:rsidRPr="00B31D2E">
        <w:t>", "</w:t>
      </w:r>
      <w:r w:rsidRPr="00B31D2E">
        <w:rPr>
          <w:rStyle w:val="Codeintext"/>
        </w:rPr>
        <w:t>QAM</w:t>
      </w:r>
      <w:r w:rsidRPr="00B31D2E">
        <w:t>"</w:t>
      </w:r>
      <w:r w:rsidR="00FE7683">
        <w:t xml:space="preserve"> (auto-detection of QAM type)</w:t>
      </w:r>
      <w:r w:rsidR="00057680">
        <w:t>, "</w:t>
      </w:r>
      <w:r w:rsidR="00057680" w:rsidRPr="00B31D2E">
        <w:rPr>
          <w:rStyle w:val="Codeintext"/>
        </w:rPr>
        <w:t>128-QAM</w:t>
      </w:r>
      <w:r w:rsidR="00057680">
        <w:t>", "</w:t>
      </w:r>
      <w:r w:rsidR="00057680" w:rsidRPr="00B31D2E">
        <w:rPr>
          <w:rStyle w:val="Codeintext"/>
        </w:rPr>
        <w:t>16-QAM</w:t>
      </w:r>
      <w:r w:rsidR="00057680">
        <w:t>", "</w:t>
      </w:r>
      <w:r w:rsidR="00057680" w:rsidRPr="00B31D2E">
        <w:rPr>
          <w:rStyle w:val="Codeintext"/>
        </w:rPr>
        <w:t>256-QAM</w:t>
      </w:r>
      <w:r w:rsidR="00057680">
        <w:t>", "</w:t>
      </w:r>
      <w:r w:rsidR="00057680" w:rsidRPr="00B31D2E">
        <w:rPr>
          <w:rStyle w:val="Codeintext"/>
        </w:rPr>
        <w:t>32-QAM</w:t>
      </w:r>
      <w:r w:rsidR="00057680">
        <w:t>", "</w:t>
      </w:r>
      <w:r w:rsidR="00057680" w:rsidRPr="00B31D2E">
        <w:rPr>
          <w:rStyle w:val="Codeintext"/>
        </w:rPr>
        <w:t>64-QAM</w:t>
      </w:r>
      <w:r w:rsidR="00057680">
        <w:t>"</w:t>
      </w:r>
      <w:r w:rsidRPr="00B31D2E">
        <w:t>.</w:t>
      </w:r>
    </w:p>
    <w:p w:rsidR="0037448C" w:rsidRDefault="0037448C" w:rsidP="0037448C">
      <w:pPr>
        <w:pStyle w:val="OptionName"/>
      </w:pPr>
      <w:r>
        <w:t xml:space="preserve">--polarity </w:t>
      </w:r>
      <w:r w:rsidRPr="0037448C">
        <w:rPr>
          <w:b w:val="0"/>
          <w:i/>
        </w:rPr>
        <w:t>value</w:t>
      </w:r>
    </w:p>
    <w:p w:rsidR="0037448C" w:rsidRDefault="0037448C" w:rsidP="0037448C">
      <w:pPr>
        <w:pStyle w:val="OptionDescription"/>
      </w:pPr>
      <w:r>
        <w:t xml:space="preserve">DVB-S/S2 receivers: indicate the polarity. </w:t>
      </w:r>
    </w:p>
    <w:p w:rsidR="0037448C" w:rsidRPr="00B31D2E" w:rsidRDefault="0037448C" w:rsidP="0037448C">
      <w:pPr>
        <w:pStyle w:val="OptionDescription"/>
      </w:pPr>
      <w:r>
        <w:t>Must be one of  "</w:t>
      </w:r>
      <w:r w:rsidRPr="0037448C">
        <w:rPr>
          <w:rStyle w:val="Codeintext"/>
        </w:rPr>
        <w:t>horizontal</w:t>
      </w:r>
      <w:r>
        <w:t>", "</w:t>
      </w:r>
      <w:r w:rsidRPr="0037448C">
        <w:rPr>
          <w:rStyle w:val="Codeintext"/>
        </w:rPr>
        <w:t>vertical</w:t>
      </w:r>
      <w:r>
        <w:t>".</w:t>
      </w:r>
      <w:r w:rsidRPr="0037448C">
        <w:t xml:space="preserve"> </w:t>
      </w:r>
      <w:r>
        <w:t>The default is "</w:t>
      </w:r>
      <w:r w:rsidRPr="0037448C">
        <w:rPr>
          <w:rStyle w:val="Codeintext"/>
        </w:rPr>
        <w:t>vertical</w:t>
      </w:r>
      <w:r>
        <w:t>".</w:t>
      </w:r>
    </w:p>
    <w:p w:rsidR="00B31D2E" w:rsidRDefault="00B31D2E" w:rsidP="00B31D2E">
      <w:pPr>
        <w:pStyle w:val="OptionName"/>
      </w:pPr>
      <w:r>
        <w:t xml:space="preserve">--qam-b </w:t>
      </w:r>
      <w:r w:rsidRPr="00B31D2E">
        <w:rPr>
          <w:b w:val="0"/>
          <w:i/>
        </w:rPr>
        <w:t>value</w:t>
      </w:r>
    </w:p>
    <w:p w:rsidR="00B31D2E" w:rsidRDefault="00B31D2E" w:rsidP="00B31D2E">
      <w:pPr>
        <w:pStyle w:val="OptionDescription"/>
      </w:pPr>
      <w:r>
        <w:t xml:space="preserve">QAM demodulators: with </w:t>
      </w:r>
      <w:r w:rsidRPr="00EE696B">
        <w:rPr>
          <w:rStyle w:val="Codeintext"/>
        </w:rPr>
        <w:t>--j83 B</w:t>
      </w:r>
      <w:r>
        <w:t>, indicate the QAM-B interleaver mode.</w:t>
      </w:r>
    </w:p>
    <w:p w:rsidR="00B31D2E" w:rsidRDefault="00B31D2E" w:rsidP="00B31D2E">
      <w:pPr>
        <w:pStyle w:val="OptionDescription"/>
      </w:pPr>
      <w:r>
        <w:t xml:space="preserve">Must be one of </w:t>
      </w:r>
      <w:r w:rsidR="00EE696B">
        <w:t>"</w:t>
      </w:r>
      <w:r w:rsidR="00EE696B" w:rsidRPr="00EE696B">
        <w:rPr>
          <w:rStyle w:val="Codeintext"/>
        </w:rPr>
        <w:t>I8-J16</w:t>
      </w:r>
      <w:r w:rsidR="00EE696B">
        <w:t>", "</w:t>
      </w:r>
      <w:r w:rsidR="00EE696B" w:rsidRPr="00EE696B">
        <w:rPr>
          <w:rStyle w:val="Codeintext"/>
        </w:rPr>
        <w:t>I16-J8</w:t>
      </w:r>
      <w:r w:rsidR="00EE696B">
        <w:t>", "</w:t>
      </w:r>
      <w:r w:rsidR="00EE696B" w:rsidRPr="00EE696B">
        <w:rPr>
          <w:rStyle w:val="Codeintext"/>
        </w:rPr>
        <w:t>I32-J4</w:t>
      </w:r>
      <w:r w:rsidR="00EE696B">
        <w:t>", "</w:t>
      </w:r>
      <w:r w:rsidR="00EE696B" w:rsidRPr="00EE696B">
        <w:rPr>
          <w:rStyle w:val="Codeintext"/>
        </w:rPr>
        <w:t>I64-J2</w:t>
      </w:r>
      <w:r w:rsidR="00EE696B">
        <w:t xml:space="preserve">", </w:t>
      </w:r>
      <w:r>
        <w:t>"</w:t>
      </w:r>
      <w:r w:rsidRPr="00EE696B">
        <w:rPr>
          <w:rStyle w:val="Codeintext"/>
        </w:rPr>
        <w:t>I128-J1</w:t>
      </w:r>
      <w:r>
        <w:t>", "</w:t>
      </w:r>
      <w:r w:rsidRPr="00EE696B">
        <w:rPr>
          <w:rStyle w:val="Codeintext"/>
        </w:rPr>
        <w:t>I128-J1D</w:t>
      </w:r>
      <w:r>
        <w:t>", "</w:t>
      </w:r>
      <w:r w:rsidRPr="00EE696B">
        <w:rPr>
          <w:rStyle w:val="Codeintext"/>
        </w:rPr>
        <w:t>I128-J2</w:t>
      </w:r>
      <w:r>
        <w:t>", "</w:t>
      </w:r>
      <w:r w:rsidRPr="00EE696B">
        <w:rPr>
          <w:rStyle w:val="Codeintext"/>
        </w:rPr>
        <w:t>I128-J3</w:t>
      </w:r>
      <w:r>
        <w:t>", "</w:t>
      </w:r>
      <w:r w:rsidRPr="00EE696B">
        <w:rPr>
          <w:rStyle w:val="Codeintext"/>
        </w:rPr>
        <w:t>I128-J4</w:t>
      </w:r>
      <w:r>
        <w:t>",</w:t>
      </w:r>
      <w:r w:rsidR="00EE696B">
        <w:t xml:space="preserve"> </w:t>
      </w:r>
      <w:r>
        <w:t>"</w:t>
      </w:r>
      <w:r w:rsidRPr="00EE696B">
        <w:rPr>
          <w:rStyle w:val="Codeintext"/>
        </w:rPr>
        <w:t>I128-J5</w:t>
      </w:r>
      <w:r>
        <w:t>", "</w:t>
      </w:r>
      <w:r w:rsidRPr="00EE696B">
        <w:rPr>
          <w:rStyle w:val="Codeintext"/>
        </w:rPr>
        <w:t>I128-J6</w:t>
      </w:r>
      <w:r>
        <w:t>", "</w:t>
      </w:r>
      <w:r w:rsidRPr="00EE696B">
        <w:rPr>
          <w:rStyle w:val="Codeintext"/>
        </w:rPr>
        <w:t>I128-J7</w:t>
      </w:r>
      <w:r>
        <w:t>", "</w:t>
      </w:r>
      <w:r w:rsidRPr="00EE696B">
        <w:rPr>
          <w:rStyle w:val="Codeintext"/>
        </w:rPr>
        <w:t>I128-J8</w:t>
      </w:r>
      <w:r>
        <w:t>", "</w:t>
      </w:r>
      <w:r w:rsidRPr="00EE696B">
        <w:rPr>
          <w:rStyle w:val="Codeintext"/>
        </w:rPr>
        <w:t>auto</w:t>
      </w:r>
      <w:r>
        <w:t>".</w:t>
      </w:r>
      <w:r w:rsidR="00EE696B" w:rsidRPr="00EE696B">
        <w:t xml:space="preserve"> </w:t>
      </w:r>
      <w:r w:rsidR="00EE696B">
        <w:t>The default is “</w:t>
      </w:r>
      <w:r w:rsidR="00EE696B" w:rsidRPr="00EE696B">
        <w:rPr>
          <w:rStyle w:val="Codeintext"/>
        </w:rPr>
        <w:t>auto</w:t>
      </w:r>
      <w:r w:rsidR="00EE696B">
        <w:t>”.</w:t>
      </w:r>
    </w:p>
    <w:p w:rsidR="004977AD" w:rsidRDefault="004977AD" w:rsidP="004977AD">
      <w:pPr>
        <w:pStyle w:val="OptionName"/>
      </w:pPr>
      <w:r>
        <w:t xml:space="preserve">-t </w:t>
      </w:r>
      <w:r w:rsidRPr="004977AD">
        <w:rPr>
          <w:b w:val="0"/>
          <w:i/>
        </w:rPr>
        <w:t>value</w:t>
      </w:r>
      <w:r>
        <w:br/>
        <w:t xml:space="preserve">--receive-timeout </w:t>
      </w:r>
      <w:r w:rsidRPr="004977AD">
        <w:rPr>
          <w:b w:val="0"/>
          <w:i/>
        </w:rPr>
        <w:t>value</w:t>
      </w:r>
    </w:p>
    <w:p w:rsidR="004977AD" w:rsidRDefault="004977AD" w:rsidP="004977AD">
      <w:pPr>
        <w:pStyle w:val="OptionDescription"/>
      </w:pPr>
      <w:r>
        <w:t>Specify the data reception timeout in milliseconds. This timeout applies to each receive operation, individually. By default, receive operations wait for data, possibly forever.</w:t>
      </w:r>
    </w:p>
    <w:p w:rsidR="00A46F69" w:rsidRDefault="00A46F69" w:rsidP="00A46F69">
      <w:pPr>
        <w:pStyle w:val="OptionName"/>
      </w:pPr>
      <w:r>
        <w:lastRenderedPageBreak/>
        <w:t xml:space="preserve">--satellite-frequency </w:t>
      </w:r>
      <w:r w:rsidRPr="00555E0A">
        <w:rPr>
          <w:b w:val="0"/>
          <w:i/>
        </w:rPr>
        <w:t>value</w:t>
      </w:r>
    </w:p>
    <w:p w:rsidR="00A46F69" w:rsidRDefault="00A46F69" w:rsidP="00A46F69">
      <w:pPr>
        <w:pStyle w:val="OptionDescription"/>
      </w:pPr>
      <w:r>
        <w:t xml:space="preserve">DVB-S/S2 receivers: indicate the target satellite frequency, in Hz, of the input carrier. The actual frequency at the </w:t>
      </w:r>
      <w:r w:rsidR="00581C63">
        <w:t>input</w:t>
      </w:r>
      <w:r>
        <w:t xml:space="preserve"> of the </w:t>
      </w:r>
      <w:r w:rsidR="00581C63">
        <w:t>receiver</w:t>
      </w:r>
      <w:r>
        <w:t xml:space="preserve">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A46F69" w:rsidRDefault="00A46F69" w:rsidP="00A46F69">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6E71EC" w:rsidRDefault="006E71EC" w:rsidP="006E71EC">
      <w:pPr>
        <w:pStyle w:val="OptionName"/>
      </w:pPr>
      <w:r>
        <w:t xml:space="preserve">--satellite-number </w:t>
      </w:r>
      <w:r w:rsidRPr="006E71EC">
        <w:rPr>
          <w:b w:val="0"/>
          <w:i/>
        </w:rPr>
        <w:t>value</w:t>
      </w:r>
    </w:p>
    <w:p w:rsidR="006E71EC" w:rsidRDefault="006E71EC" w:rsidP="006E71EC">
      <w:pPr>
        <w:pStyle w:val="OptionDescription"/>
      </w:pPr>
      <w:r>
        <w:t>DVB-S/S2 receivers: indicate the satellite/dish number.</w:t>
      </w:r>
    </w:p>
    <w:p w:rsidR="008C4A60" w:rsidRDefault="006E71EC" w:rsidP="006E71EC">
      <w:pPr>
        <w:pStyle w:val="OptionDescription"/>
      </w:pPr>
      <w:r>
        <w:t>Must be 0 to 3 with DiSEqC switches and 0 to 1 for non-DiSEqC switches. The default is 0.</w:t>
      </w:r>
    </w:p>
    <w:p w:rsidR="00D155F3" w:rsidRDefault="00D155F3" w:rsidP="00D155F3">
      <w:pPr>
        <w:pStyle w:val="OptionName"/>
      </w:pPr>
      <w:r>
        <w:t xml:space="preserve">--symbol-rate </w:t>
      </w:r>
      <w:r w:rsidRPr="00D155F3">
        <w:rPr>
          <w:b w:val="0"/>
          <w:i/>
        </w:rPr>
        <w:t>value</w:t>
      </w:r>
    </w:p>
    <w:p w:rsidR="00D155F3" w:rsidRDefault="00D155F3" w:rsidP="00D155F3">
      <w:pPr>
        <w:pStyle w:val="OptionDescription"/>
      </w:pPr>
      <w:r>
        <w:t>DVB-C/S/S2 demodulators: Specify the symbol rate in symbols/second. By default, automatically detect the symbol rate.</w:t>
      </w:r>
    </w:p>
    <w:p w:rsidR="00D155F3" w:rsidRDefault="00D155F3" w:rsidP="00D155F3">
      <w:pPr>
        <w:pStyle w:val="OptionName"/>
      </w:pPr>
      <w:r>
        <w:t xml:space="preserve">--t2-profile </w:t>
      </w:r>
      <w:r w:rsidRPr="00D155F3">
        <w:rPr>
          <w:b w:val="0"/>
          <w:i/>
        </w:rPr>
        <w:t>value</w:t>
      </w:r>
    </w:p>
    <w:p w:rsidR="00D155F3" w:rsidRDefault="00D155F3" w:rsidP="00D155F3">
      <w:pPr>
        <w:pStyle w:val="OptionDescription"/>
      </w:pPr>
      <w:r>
        <w:t xml:space="preserve">DVB-T2 demodulators: indicate the DVB-T2 profile. </w:t>
      </w:r>
    </w:p>
    <w:p w:rsidR="00D155F3" w:rsidRDefault="00D155F3" w:rsidP="00D155F3">
      <w:pPr>
        <w:pStyle w:val="OptionDescription"/>
      </w:pPr>
      <w:r>
        <w:t>Must be one of "</w:t>
      </w:r>
      <w:r w:rsidRPr="00D155F3">
        <w:rPr>
          <w:rStyle w:val="Codeintext"/>
        </w:rPr>
        <w:t>base</w:t>
      </w:r>
      <w:r>
        <w:t>", "</w:t>
      </w:r>
      <w:r w:rsidRPr="00D155F3">
        <w:rPr>
          <w:rStyle w:val="Codeintext"/>
        </w:rPr>
        <w:t>lite</w:t>
      </w:r>
      <w:r>
        <w:t>".</w:t>
      </w:r>
      <w:r w:rsidRPr="00D155F3">
        <w:t xml:space="preserve"> </w:t>
      </w:r>
      <w:r>
        <w:t>The default is “</w:t>
      </w:r>
      <w:r w:rsidRPr="00D155F3">
        <w:rPr>
          <w:rStyle w:val="Codeintext"/>
        </w:rPr>
        <w:t>base</w:t>
      </w:r>
      <w:r>
        <w:t>”.</w:t>
      </w:r>
    </w:p>
    <w:p w:rsidR="00D155F3" w:rsidRDefault="00D155F3" w:rsidP="00D155F3">
      <w:pPr>
        <w:pStyle w:val="OptionName"/>
      </w:pPr>
      <w:r>
        <w:t xml:space="preserve">--transmission-mode </w:t>
      </w:r>
      <w:r w:rsidRPr="00D155F3">
        <w:rPr>
          <w:b w:val="0"/>
          <w:i/>
        </w:rPr>
        <w:t>value</w:t>
      </w:r>
    </w:p>
    <w:p w:rsidR="00D155F3" w:rsidRDefault="00D155F3" w:rsidP="00D155F3">
      <w:pPr>
        <w:pStyle w:val="OptionDescription"/>
      </w:pPr>
      <w:r>
        <w:t xml:space="preserve">DVB-T demodulators: indicate the transmission mode. </w:t>
      </w:r>
    </w:p>
    <w:p w:rsidR="00D155F3" w:rsidRDefault="00D155F3" w:rsidP="00D155F3">
      <w:pPr>
        <w:pStyle w:val="OptionDescription"/>
      </w:pPr>
      <w:r>
        <w:t>Must be one of "</w:t>
      </w:r>
      <w:r w:rsidRPr="00D155F3">
        <w:rPr>
          <w:rStyle w:val="Codeintext"/>
        </w:rPr>
        <w:t>2K</w:t>
      </w:r>
      <w:r>
        <w:t>", "</w:t>
      </w:r>
      <w:r w:rsidRPr="00D155F3">
        <w:rPr>
          <w:rStyle w:val="Codeintext"/>
        </w:rPr>
        <w:t>8K</w:t>
      </w:r>
      <w:r>
        <w:t>", "</w:t>
      </w:r>
      <w:r w:rsidRPr="00D155F3">
        <w:rPr>
          <w:rStyle w:val="Codeintext"/>
        </w:rPr>
        <w:t>auto</w:t>
      </w:r>
      <w:r>
        <w:t>".</w:t>
      </w:r>
      <w:r w:rsidRPr="00D155F3">
        <w:t xml:space="preserve"> </w:t>
      </w:r>
      <w:r>
        <w:t>The default is “</w:t>
      </w:r>
      <w:r w:rsidRPr="00D155F3">
        <w:rPr>
          <w:rStyle w:val="Codeintext"/>
        </w:rPr>
        <w:t>auto</w:t>
      </w:r>
      <w:r>
        <w:t>”.</w:t>
      </w:r>
    </w:p>
    <w:p w:rsidR="00D155F3" w:rsidRDefault="00D155F3" w:rsidP="00D155F3">
      <w:pPr>
        <w:pStyle w:val="OptionName"/>
      </w:pPr>
      <w:r>
        <w:t xml:space="preserve">--vsb </w:t>
      </w:r>
      <w:r w:rsidRPr="00D155F3">
        <w:rPr>
          <w:b w:val="0"/>
          <w:i/>
        </w:rPr>
        <w:t>value</w:t>
      </w:r>
    </w:p>
    <w:p w:rsidR="00D155F3" w:rsidRDefault="00D155F3" w:rsidP="00D155F3">
      <w:pPr>
        <w:pStyle w:val="OptionDescription"/>
      </w:pPr>
      <w:r>
        <w:t xml:space="preserve">ATSC demodulators: indicate the VSB constellation. </w:t>
      </w:r>
    </w:p>
    <w:p w:rsidR="00D155F3" w:rsidRDefault="00D155F3" w:rsidP="00D155F3">
      <w:pPr>
        <w:pStyle w:val="OptionDescription"/>
      </w:pPr>
      <w:r>
        <w:t>Must be one of "</w:t>
      </w:r>
      <w:r w:rsidRPr="00D155F3">
        <w:rPr>
          <w:rStyle w:val="Codeintext"/>
        </w:rPr>
        <w:t>8</w:t>
      </w:r>
      <w:r>
        <w:t>", "</w:t>
      </w:r>
      <w:r w:rsidRPr="00D155F3">
        <w:rPr>
          <w:rStyle w:val="Codeintext"/>
        </w:rPr>
        <w:t>16</w:t>
      </w:r>
      <w:r>
        <w:t>".</w:t>
      </w:r>
      <w:r w:rsidRPr="00D155F3">
        <w:t xml:space="preserve"> </w:t>
      </w:r>
      <w:r>
        <w:t>The default is 8.</w:t>
      </w:r>
    </w:p>
    <w:p w:rsidR="00105D44" w:rsidRPr="0010024C" w:rsidRDefault="00105D44" w:rsidP="00105D44">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9A5DE3" w:rsidRDefault="009A5DE3" w:rsidP="00A545B1">
      <w:pPr>
        <w:pStyle w:val="ReferenceSectionTitle"/>
      </w:pPr>
      <w:bookmarkStart w:id="192" w:name="_Ref127173434"/>
      <w:bookmarkStart w:id="193" w:name="_Toc157506366"/>
      <w:bookmarkStart w:id="194" w:name="_Ref127173488"/>
      <w:bookmarkStart w:id="195" w:name="_Toc157506364"/>
      <w:bookmarkStart w:id="196" w:name="_Ref127173644"/>
      <w:bookmarkStart w:id="197" w:name="_Toc157506361"/>
      <w:bookmarkStart w:id="198" w:name="_Toc22221826"/>
      <w:r>
        <w:lastRenderedPageBreak/>
        <w:t>dektec</w:t>
      </w:r>
      <w:bookmarkEnd w:id="192"/>
      <w:bookmarkEnd w:id="193"/>
      <w:r>
        <w:t xml:space="preserve"> (output)</w:t>
      </w:r>
      <w:bookmarkEnd w:id="198"/>
    </w:p>
    <w:p w:rsidR="009A5DE3" w:rsidRPr="0010024C" w:rsidRDefault="009A5DE3" w:rsidP="00E233F7">
      <w:pPr>
        <w:pStyle w:val="UsageTitle"/>
        <w:rPr>
          <w:lang w:val="en-US"/>
        </w:rPr>
      </w:pPr>
      <w:r w:rsidRPr="0010024C">
        <w:rPr>
          <w:lang w:val="en-US"/>
        </w:rPr>
        <w:t xml:space="preserve">Dektec DTA-1xx and DTU-2xx ASI and </w:t>
      </w:r>
      <w:r w:rsidR="00A4163F">
        <w:rPr>
          <w:lang w:val="en-US"/>
        </w:rPr>
        <w:t>m</w:t>
      </w:r>
      <w:r w:rsidRPr="0010024C">
        <w:rPr>
          <w:lang w:val="en-US"/>
        </w:rPr>
        <w:t xml:space="preserve">odulator </w:t>
      </w:r>
      <w:r w:rsidR="00A4163F">
        <w:rPr>
          <w:lang w:val="en-US"/>
        </w:rPr>
        <w:t>d</w:t>
      </w:r>
      <w:r w:rsidRPr="0010024C">
        <w:rPr>
          <w:lang w:val="en-US"/>
        </w:rPr>
        <w:t xml:space="preserve">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226AD7" w:rsidRDefault="00BD19C2" w:rsidP="00E233F7">
      <w:pPr>
        <w:pStyle w:val="UsageTitle"/>
      </w:pPr>
      <w:r>
        <w:t>Usage</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AE73B6" w:rsidRPr="00E233F7">
        <w:t xml:space="preserve">Table </w:t>
      </w:r>
      <w:r w:rsidR="00AE73B6">
        <w:rPr>
          <w:noProof/>
        </w:rPr>
        <w:t>3</w:t>
      </w:r>
      <w:r w:rsidR="00D57DD4">
        <w:rPr>
          <w:lang w:val="en-GB"/>
        </w:rPr>
        <w:fldChar w:fldCharType="end"/>
      </w:r>
      <w:r>
        <w:rPr>
          <w:lang w:val="en-GB"/>
        </w:rPr>
        <w:t xml:space="preserve"> for the default modulation type by device model.</w:t>
      </w:r>
    </w:p>
    <w:p w:rsidR="00226AD7" w:rsidRPr="00E233F7" w:rsidRDefault="00226AD7" w:rsidP="00E233F7">
      <w:pPr>
        <w:pStyle w:val="Caption"/>
      </w:pPr>
      <w:bookmarkStart w:id="199" w:name="_Ref245798448"/>
      <w:bookmarkStart w:id="200" w:name="_Toc22222168"/>
      <w:r w:rsidRPr="00E233F7">
        <w:t xml:space="preserve">Table </w:t>
      </w:r>
      <w:r w:rsidR="00D57DD4" w:rsidRPr="00E233F7">
        <w:fldChar w:fldCharType="begin"/>
      </w:r>
      <w:r w:rsidRPr="00E233F7">
        <w:instrText xml:space="preserve"> SEQ Tableau \* ARABIC </w:instrText>
      </w:r>
      <w:r w:rsidR="00D57DD4" w:rsidRPr="00E233F7">
        <w:fldChar w:fldCharType="separate"/>
      </w:r>
      <w:r w:rsidR="00AE73B6">
        <w:rPr>
          <w:noProof/>
        </w:rPr>
        <w:t>3</w:t>
      </w:r>
      <w:r w:rsidR="00D57DD4" w:rsidRPr="00E233F7">
        <w:fldChar w:fldCharType="end"/>
      </w:r>
      <w:bookmarkEnd w:id="199"/>
      <w:r w:rsidRPr="00E233F7">
        <w:t xml:space="preserve">: Dektec </w:t>
      </w:r>
      <w:r w:rsidR="002529B7" w:rsidRPr="00E233F7">
        <w:t>modulators</w:t>
      </w:r>
      <w:r w:rsidRPr="00E233F7">
        <w:t xml:space="preserve"> default modulation types</w:t>
      </w:r>
      <w:bookmarkEnd w:id="20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9C300E">
            <w:pPr>
              <w:pStyle w:val="TableTitle"/>
            </w:pPr>
            <w:r>
              <w:t>Device model</w:t>
            </w:r>
          </w:p>
        </w:tc>
        <w:tc>
          <w:tcPr>
            <w:tcW w:w="2302" w:type="dxa"/>
            <w:shd w:val="clear" w:color="auto" w:fill="2ECC71" w:themeFill="text2"/>
          </w:tcPr>
          <w:p w:rsidR="00226AD7" w:rsidRDefault="00226AD7" w:rsidP="009C300E">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AE73B6" w:rsidRPr="00E233F7">
        <w:t xml:space="preserve">Table </w:t>
      </w:r>
      <w:r w:rsidR="00AE73B6">
        <w:rPr>
          <w:noProof/>
        </w:rPr>
        <w:t>4</w:t>
      </w:r>
      <w:r w:rsidR="00D57DD4">
        <w:rPr>
          <w:lang w:val="en-GB"/>
        </w:rPr>
        <w:fldChar w:fldCharType="end"/>
      </w:r>
      <w:r w:rsidR="008665EC">
        <w:rPr>
          <w:lang w:val="en-GB"/>
        </w:rPr>
        <w:t xml:space="preserve"> for the applicability of options by modulation type. The modulation type is specified using option </w:t>
      </w:r>
      <w:r w:rsidR="008665EC" w:rsidRPr="001E1625">
        <w:rPr>
          <w:rStyle w:val="StyleConsolas"/>
        </w:rPr>
        <w:t>--modulation</w:t>
      </w:r>
      <w:r w:rsidR="008665EC">
        <w:rPr>
          <w:lang w:val="en-GB"/>
        </w:rPr>
        <w:t>. Mandatory options are marked using (*).</w:t>
      </w:r>
    </w:p>
    <w:p w:rsidR="00A257F0" w:rsidRPr="00E233F7" w:rsidRDefault="00A257F0" w:rsidP="00E233F7">
      <w:pPr>
        <w:pStyle w:val="Caption"/>
      </w:pPr>
      <w:bookmarkStart w:id="201" w:name="_Ref245808304"/>
      <w:bookmarkStart w:id="202" w:name="_Toc22222169"/>
      <w:r w:rsidRPr="00E233F7">
        <w:t xml:space="preserve">Table </w:t>
      </w:r>
      <w:r w:rsidR="00D57DD4" w:rsidRPr="00E233F7">
        <w:fldChar w:fldCharType="begin"/>
      </w:r>
      <w:r w:rsidRPr="00E233F7">
        <w:instrText xml:space="preserve"> SEQ Tableau \* ARABIC </w:instrText>
      </w:r>
      <w:r w:rsidR="00D57DD4" w:rsidRPr="00E233F7">
        <w:fldChar w:fldCharType="separate"/>
      </w:r>
      <w:r w:rsidR="00AE73B6">
        <w:rPr>
          <w:noProof/>
        </w:rPr>
        <w:t>4</w:t>
      </w:r>
      <w:r w:rsidR="00D57DD4" w:rsidRPr="00E233F7">
        <w:fldChar w:fldCharType="end"/>
      </w:r>
      <w:bookmarkEnd w:id="201"/>
      <w:r w:rsidRPr="00E233F7">
        <w:t>: Command line options for Dektec modulators</w:t>
      </w:r>
      <w:bookmarkEnd w:id="20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9C300E">
            <w:pPr>
              <w:pStyle w:val="TableTitle"/>
            </w:pPr>
            <w:r>
              <w:t>Modulation</w:t>
            </w:r>
          </w:p>
        </w:tc>
        <w:tc>
          <w:tcPr>
            <w:tcW w:w="7077" w:type="dxa"/>
            <w:shd w:val="clear" w:color="auto" w:fill="2ECC71" w:themeFill="text2"/>
          </w:tcPr>
          <w:p w:rsidR="00A257F0" w:rsidRDefault="008665EC" w:rsidP="009C300E">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r w:rsidR="00F104C0">
              <w:rPr>
                <w:rFonts w:ascii="Consolas" w:hAnsi="Consolas"/>
              </w:rPr>
              <w:t xml:space="preserve"> --fifo-size</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lastRenderedPageBreak/>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nsolas" w:hAnsi="Consolas" w:cs="Consolas"/>
        </w:rPr>
        <w:t>1.7</w:t>
      </w:r>
      <w:r w:rsidR="000B1FB8">
        <w:t>”</w:t>
      </w:r>
      <w:r>
        <w:t xml:space="preserve">, </w:t>
      </w:r>
      <w:r w:rsidR="000B1FB8">
        <w:t>“</w:t>
      </w:r>
      <w:r w:rsidRPr="000B1FB8">
        <w:rPr>
          <w:rFonts w:ascii="Consolas" w:hAnsi="Consolas" w:cs="Consolas"/>
        </w:rPr>
        <w:t>5</w:t>
      </w:r>
      <w:r w:rsidR="000B1FB8">
        <w:t>”</w:t>
      </w:r>
      <w:r>
        <w:t xml:space="preserve">, </w:t>
      </w:r>
      <w:r w:rsidR="000B1FB8">
        <w:t>“</w:t>
      </w:r>
      <w:r w:rsidRPr="000B1FB8">
        <w:rPr>
          <w:rFonts w:ascii="Consolas" w:hAnsi="Consolas" w:cs="Consolas"/>
        </w:rPr>
        <w:t>6</w:t>
      </w:r>
      <w:r w:rsidR="000B1FB8">
        <w:t>”</w:t>
      </w:r>
      <w:r>
        <w:t xml:space="preserve">, </w:t>
      </w:r>
      <w:r w:rsidR="000B1FB8">
        <w:t>“</w:t>
      </w:r>
      <w:r w:rsidRPr="000B1FB8">
        <w:rPr>
          <w:rFonts w:ascii="Consolas" w:hAnsi="Consolas" w:cs="Consolas"/>
        </w:rPr>
        <w:t>7</w:t>
      </w:r>
      <w:r w:rsidR="000B1FB8">
        <w:t>”</w:t>
      </w:r>
      <w:r>
        <w:t xml:space="preserve">, </w:t>
      </w:r>
      <w:r w:rsidR="000B1FB8">
        <w:t>“</w:t>
      </w:r>
      <w:r w:rsidRPr="000B1FB8">
        <w:rPr>
          <w:rFonts w:ascii="Consolas" w:hAnsi="Consolas" w:cs="Consolas"/>
        </w:rPr>
        <w:t>8</w:t>
      </w:r>
      <w:r w:rsidR="000B1FB8">
        <w:t>” or</w:t>
      </w:r>
      <w:r>
        <w:t xml:space="preserve"> </w:t>
      </w:r>
      <w:r w:rsidR="000B1FB8">
        <w:t>“</w:t>
      </w:r>
      <w:r w:rsidRPr="000B1FB8">
        <w:rPr>
          <w:rFonts w:ascii="Consolas" w:hAnsi="Consolas" w:cs="Consolas"/>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DVB-T and DVB-T2 modulators: indicate the cell identifier to set in the transmi</w:t>
      </w:r>
      <w:r w:rsidR="00D34143">
        <w:t>ss</w:t>
      </w:r>
      <w:r>
        <w:t xml:space="preserve">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bandwidth in MHz. Must be one of “</w:t>
      </w:r>
      <w:r w:rsidRPr="000B1FB8">
        <w:rPr>
          <w:rFonts w:ascii="Consolas" w:hAnsi="Consolas" w:cs="Consolas"/>
        </w:rPr>
        <w:t>2</w:t>
      </w:r>
      <w:r>
        <w:t>” or “</w:t>
      </w:r>
      <w:r w:rsidRPr="000B1FB8">
        <w:rPr>
          <w:rFonts w:ascii="Consolas" w:hAnsi="Consolas" w:cs="Consolas"/>
        </w:rPr>
        <w:t>8</w:t>
      </w:r>
      <w:r>
        <w:t>”. The default is 8 MHz.</w:t>
      </w:r>
    </w:p>
    <w:p w:rsidR="000B1FB8" w:rsidRDefault="000B1FB8" w:rsidP="000B1FB8">
      <w:pPr>
        <w:pStyle w:val="OptionName"/>
      </w:pPr>
      <w:r>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lastRenderedPageBreak/>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nsolas" w:hAnsi="Consolas" w:cs="Consolas"/>
        </w:rPr>
        <w:t>3/4</w:t>
      </w:r>
      <w:r w:rsidR="000B1FB8">
        <w:t>”.</w:t>
      </w:r>
    </w:p>
    <w:p w:rsidR="000B1FB8" w:rsidRDefault="000B1FB8" w:rsidP="001301C9">
      <w:pPr>
        <w:pStyle w:val="OptionDescription"/>
        <w:tabs>
          <w:tab w:val="left" w:pos="1560"/>
        </w:tabs>
      </w:pPr>
      <w:r>
        <w:t>DVB-S</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0B1FB8" w:rsidRDefault="000B1FB8" w:rsidP="000B1FB8">
      <w:pPr>
        <w:pStyle w:val="OptionDescription"/>
        <w:tabs>
          <w:tab w:val="left" w:pos="1560"/>
        </w:tabs>
      </w:pPr>
      <w:r>
        <w:t>DVB-S2</w:t>
      </w:r>
      <w:r w:rsidR="00293E1A">
        <w:t>:</w:t>
      </w:r>
      <w:r>
        <w:tab/>
        <w:t>“</w:t>
      </w:r>
      <w:r w:rsidRPr="000B1FB8">
        <w:rPr>
          <w:rFonts w:ascii="Consolas" w:hAnsi="Consolas" w:cs="Consolas"/>
        </w:rPr>
        <w:t>1/2</w:t>
      </w:r>
      <w:r w:rsidR="001301C9">
        <w:t xml:space="preserve">”, </w:t>
      </w:r>
      <w:r>
        <w:t>“</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0B1FB8" w:rsidRDefault="000B1FB8" w:rsidP="000B1FB8">
      <w:pPr>
        <w:pStyle w:val="OptionDescription"/>
        <w:tabs>
          <w:tab w:val="left" w:pos="1560"/>
        </w:tabs>
      </w:pPr>
      <w:r>
        <w:t>DVB-T</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DMB-T/H, ADTB-T modulators: indicate the constellation type. Must be one of: “</w:t>
      </w:r>
      <w:r w:rsidRPr="00FF690A">
        <w:rPr>
          <w:rFonts w:ascii="Consolas" w:hAnsi="Consolas" w:cs="Consolas"/>
        </w:rPr>
        <w:t>4-QAM-NR</w:t>
      </w:r>
      <w:r>
        <w:t>”, “</w:t>
      </w:r>
      <w:r w:rsidRPr="00FF690A">
        <w:rPr>
          <w:rFonts w:ascii="Consolas" w:hAnsi="Consolas" w:cs="Consolas"/>
        </w:rPr>
        <w:t>4-QAM</w:t>
      </w:r>
      <w:r>
        <w:t>”, “</w:t>
      </w:r>
      <w:r w:rsidRPr="00FF690A">
        <w:rPr>
          <w:rFonts w:ascii="Consolas" w:hAnsi="Consolas" w:cs="Consolas"/>
        </w:rPr>
        <w:t>16-QAM</w:t>
      </w:r>
      <w:r>
        <w:t>”, “</w:t>
      </w:r>
      <w:r w:rsidRPr="00FF690A">
        <w:rPr>
          <w:rFonts w:ascii="Consolas" w:hAnsi="Consolas" w:cs="Consolas"/>
        </w:rPr>
        <w:t>32-QAM</w:t>
      </w:r>
      <w:r>
        <w:t>”, “</w:t>
      </w:r>
      <w:r w:rsidRPr="00FF690A">
        <w:rPr>
          <w:rFonts w:ascii="Consolas" w:hAnsi="Consolas" w:cs="Consolas"/>
        </w:rPr>
        <w:t>64-QAM</w:t>
      </w:r>
      <w:r>
        <w:t xml:space="preserve">”. The default is 64-QAM. 4-QAM-NR and 32-QAM can be used only with </w:t>
      </w:r>
      <w:r w:rsidRPr="00FF690A">
        <w:rPr>
          <w:rFonts w:ascii="Consolas" w:hAnsi="Consolas" w:cs="Consolas"/>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 FEC code rate. Must be one of “</w:t>
      </w:r>
      <w:r w:rsidRPr="00FF690A">
        <w:rPr>
          <w:rFonts w:ascii="Consolas" w:hAnsi="Consolas" w:cs="Consolas"/>
        </w:rPr>
        <w:t>0.4</w:t>
      </w:r>
      <w:r>
        <w:t>”, “</w:t>
      </w:r>
      <w:r w:rsidRPr="00FF690A">
        <w:rPr>
          <w:rFonts w:ascii="Consolas" w:hAnsi="Consolas" w:cs="Consolas"/>
        </w:rPr>
        <w:t>0.6</w:t>
      </w:r>
      <w:r>
        <w:t>”, “</w:t>
      </w:r>
      <w:r w:rsidRPr="00FF690A">
        <w:rPr>
          <w:rFonts w:ascii="Consolas" w:hAnsi="Consolas" w:cs="Consolas"/>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frame header mode. Must be one of “</w:t>
      </w:r>
      <w:r w:rsidRPr="00FF690A">
        <w:rPr>
          <w:rFonts w:ascii="Consolas" w:hAnsi="Consolas" w:cs="Consolas"/>
        </w:rPr>
        <w:t>PN420</w:t>
      </w:r>
      <w:r>
        <w:t>”, “</w:t>
      </w:r>
      <w:r w:rsidRPr="00FF690A">
        <w:rPr>
          <w:rFonts w:ascii="Consolas" w:hAnsi="Consolas" w:cs="Consolas"/>
        </w:rPr>
        <w:t>PN595</w:t>
      </w:r>
      <w:r>
        <w:t>” (ADTB-T only) or “</w:t>
      </w:r>
      <w:r w:rsidRPr="00FF690A">
        <w:rPr>
          <w:rFonts w:ascii="Consolas" w:hAnsi="Consolas" w:cs="Consolas"/>
        </w:rPr>
        <w:t>PN945</w:t>
      </w:r>
      <w:r>
        <w:t>”. The default is PN945.</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 interleaver mode. Must be one “</w:t>
      </w:r>
      <w:r w:rsidRPr="00FF690A">
        <w:rPr>
          <w:rFonts w:ascii="Consolas" w:hAnsi="Consolas" w:cs="Consolas"/>
        </w:rPr>
        <w:t>1</w:t>
      </w:r>
      <w:r>
        <w:t>” (B=54, M=240) or “</w:t>
      </w:r>
      <w:r w:rsidRPr="00FF690A">
        <w:rPr>
          <w:rFonts w:ascii="Consolas" w:hAnsi="Consolas" w:cs="Consolas"/>
        </w:rPr>
        <w:t>2</w:t>
      </w:r>
      <w:r>
        <w:t>” (B=54, M=720). The default is 1.</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nsolas" w:hAnsi="Consolas" w:cs="Consolas"/>
        </w:rPr>
        <w:noBreakHyphen/>
      </w:r>
      <w:r w:rsidRPr="00FF690A">
        <w:rPr>
          <w:rFonts w:ascii="Consolas" w:hAnsi="Consolas" w:cs="Consolas"/>
        </w:rPr>
        <w:noBreakHyphen/>
        <w:t>t2</w:t>
      </w:r>
      <w:r w:rsidRPr="00FF690A">
        <w:rPr>
          <w:rFonts w:ascii="Consolas" w:hAnsi="Consolas" w:cs="Consolas"/>
        </w:rPr>
        <w:noBreakHyphen/>
        <w:t>fpsf</w:t>
      </w:r>
      <w:r>
        <w:t xml:space="preserve"> shall be divisible by </w:t>
      </w:r>
      <w:r w:rsidRPr="00FF690A">
        <w:rPr>
          <w:rFonts w:ascii="Consolas" w:hAnsi="Consolas" w:cs="Consolas"/>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nsolas" w:hAnsi="Consolas" w:cs="Consolas"/>
        </w:rPr>
        <w:t>0x3FFFFF</w:t>
      </w:r>
      <w:r>
        <w:t>. The default is 1.</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nsolas" w:hAnsi="Consolas" w:cs="Consolas"/>
        </w:rPr>
        <w:t>0</w:t>
      </w:r>
      <w:r>
        <w:t>" (zero I/Q samples during FEF), "</w:t>
      </w:r>
      <w:r w:rsidRPr="004E21C0">
        <w:rPr>
          <w:rFonts w:ascii="Consolas" w:hAnsi="Consolas" w:cs="Consolas"/>
        </w:rPr>
        <w:t>1K</w:t>
      </w:r>
      <w:r>
        <w:t>" (1K</w:t>
      </w:r>
      <w:r w:rsidR="004E21C0">
        <w:t xml:space="preserve"> </w:t>
      </w:r>
      <w:r>
        <w:t>OFDM symbols with 852 active carriers containing BPSK symbols, same PRBS</w:t>
      </w:r>
      <w:r w:rsidR="004E21C0">
        <w:t xml:space="preserve"> </w:t>
      </w:r>
      <w:r>
        <w:t>as the T2 dummy cells, not reset between symbols) or "</w:t>
      </w:r>
      <w:r w:rsidRPr="004E21C0">
        <w:rPr>
          <w:rFonts w:ascii="Consolas" w:hAnsi="Consolas" w:cs="Consolas"/>
        </w:rPr>
        <w:t>1K-384</w:t>
      </w:r>
      <w:r>
        <w:t>" (1K OFDM</w:t>
      </w:r>
      <w:r w:rsidR="004E21C0">
        <w:t xml:space="preserve"> </w:t>
      </w:r>
      <w:r>
        <w:t>symbols with 384 active carriers containing BPSK symbols).</w:t>
      </w:r>
      <w:r w:rsidR="004E21C0">
        <w:t xml:space="preserve"> </w:t>
      </w:r>
      <w:r>
        <w:t xml:space="preserve">The default is </w:t>
      </w:r>
      <w:r w:rsidRPr="004E21C0">
        <w:rPr>
          <w:rFonts w:ascii="Consolas" w:hAnsi="Consolas" w:cs="Consolas"/>
        </w:rPr>
        <w:t>0</w:t>
      </w:r>
      <w:r>
        <w:t>.</w:t>
      </w:r>
    </w:p>
    <w:p w:rsidR="00FF690A" w:rsidRDefault="00FF690A" w:rsidP="004E21C0">
      <w:pPr>
        <w:pStyle w:val="OptionName"/>
      </w:pPr>
      <w:r>
        <w:lastRenderedPageBreak/>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004E21C0">
        <w:t>“</w:t>
      </w:r>
      <w:r w:rsidRPr="004E21C0">
        <w:rPr>
          <w:rFonts w:ascii="Consolas" w:hAnsi="Consolas" w:cs="Consolas"/>
        </w:rPr>
        <w:t>1K</w:t>
      </w:r>
      <w:r w:rsidR="004E21C0">
        <w:t>”</w:t>
      </w:r>
      <w:r>
        <w:t xml:space="preserve">, </w:t>
      </w:r>
      <w:r w:rsidR="004E21C0">
        <w:t>“</w:t>
      </w:r>
      <w:r w:rsidRPr="004E21C0">
        <w:rPr>
          <w:rFonts w:ascii="Consolas" w:hAnsi="Consolas" w:cs="Consolas"/>
        </w:rPr>
        <w:t>2K</w:t>
      </w:r>
      <w:r w:rsidR="004E21C0">
        <w:t>”</w:t>
      </w:r>
      <w:r>
        <w:t xml:space="preserve">, </w:t>
      </w:r>
      <w:r w:rsidR="004E21C0">
        <w:t>“</w:t>
      </w:r>
      <w:r w:rsidRPr="004E21C0">
        <w:rPr>
          <w:rFonts w:ascii="Consolas" w:hAnsi="Consolas" w:cs="Consolas"/>
        </w:rPr>
        <w:t>4K</w:t>
      </w:r>
      <w:r w:rsidR="004E21C0">
        <w:t>”</w:t>
      </w:r>
      <w:r>
        <w:t xml:space="preserve">, </w:t>
      </w:r>
      <w:r w:rsidR="004E21C0">
        <w:t>“</w:t>
      </w:r>
      <w:r w:rsidRPr="004E21C0">
        <w:rPr>
          <w:rFonts w:ascii="Consolas" w:hAnsi="Consolas" w:cs="Consolas"/>
        </w:rPr>
        <w:t>8K</w:t>
      </w:r>
      <w:r w:rsidR="004E21C0">
        <w:t>”</w:t>
      </w:r>
      <w:r>
        <w:t>,</w:t>
      </w:r>
      <w:r w:rsidR="004E21C0">
        <w:t xml:space="preserve"> “</w:t>
      </w:r>
      <w:r w:rsidRPr="004E21C0">
        <w:rPr>
          <w:rFonts w:ascii="Consolas" w:hAnsi="Consolas" w:cs="Consolas"/>
        </w:rPr>
        <w:t>16K</w:t>
      </w:r>
      <w:r w:rsidR="004E21C0">
        <w:t>”</w:t>
      </w:r>
      <w:r>
        <w:t xml:space="preserve"> or </w:t>
      </w:r>
      <w:r w:rsidR="004E21C0">
        <w:t>“</w:t>
      </w:r>
      <w:r w:rsidRPr="004E21C0">
        <w:rPr>
          <w:rFonts w:ascii="Consolas" w:hAnsi="Consolas" w:cs="Consolas"/>
        </w:rPr>
        <w:t>32K</w:t>
      </w:r>
      <w:r w:rsidR="004E21C0">
        <w:t>”</w:t>
      </w:r>
      <w:r>
        <w:t>. The default is 32K.</w:t>
      </w:r>
    </w:p>
    <w:p w:rsidR="00F104C0" w:rsidRDefault="00F104C0" w:rsidP="00F104C0">
      <w:pPr>
        <w:pStyle w:val="OptionName"/>
      </w:pPr>
      <w:r>
        <w:t xml:space="preserve">--fifo-size </w:t>
      </w:r>
      <w:r w:rsidRPr="00F104C0">
        <w:rPr>
          <w:b w:val="0"/>
          <w:i/>
        </w:rPr>
        <w:t>value</w:t>
      </w:r>
    </w:p>
    <w:p w:rsidR="00F104C0" w:rsidRDefault="00F104C0" w:rsidP="00F104C0">
      <w:pPr>
        <w:pStyle w:val="OptionDescription"/>
      </w:pPr>
      <w:r>
        <w:t>Set the FIFO size in bytes of the output channel in the Dektec device. The default value depends on the device type.</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nsolas" w:hAnsi="Consolas" w:cs="Consolas"/>
        </w:rPr>
        <w:t>--uhf-channel</w:t>
      </w:r>
      <w:r>
        <w:t xml:space="preserve"> or </w:t>
      </w:r>
      <w:r>
        <w:rPr>
          <w:rFonts w:ascii="Consolas" w:hAnsi="Consolas" w:cs="Consolas"/>
        </w:rPr>
        <w:t>--v</w:t>
      </w:r>
      <w:r w:rsidRPr="00B63FEA">
        <w:rPr>
          <w:rFonts w:ascii="Consolas" w:hAnsi="Consolas" w:cs="Consolas"/>
        </w:rPr>
        <w:t>hf-channel</w:t>
      </w:r>
      <w:r>
        <w:t xml:space="preserve"> and </w:t>
      </w:r>
      <w:r w:rsidRPr="00B63FEA">
        <w:rPr>
          <w:rFonts w:ascii="Consolas" w:hAnsi="Consolas" w:cs="Consolas"/>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DVB-T modulators: indicate the guard interval. Must be one of: “</w:t>
      </w:r>
      <w:r w:rsidRPr="00296881">
        <w:rPr>
          <w:rFonts w:ascii="Consolas" w:hAnsi="Consolas" w:cs="Consolas"/>
        </w:rPr>
        <w:t>1/32</w:t>
      </w:r>
      <w:r>
        <w:t>”, “</w:t>
      </w:r>
      <w:r w:rsidRPr="00296881">
        <w:rPr>
          <w:rFonts w:ascii="Consolas" w:hAnsi="Consolas" w:cs="Consolas"/>
        </w:rPr>
        <w:t>1/16</w:t>
      </w:r>
      <w:r>
        <w:t>”, “</w:t>
      </w:r>
      <w:r w:rsidRPr="00296881">
        <w:rPr>
          <w:rFonts w:ascii="Consolas" w:hAnsi="Consolas" w:cs="Consolas"/>
        </w:rPr>
        <w:t>1/8</w:t>
      </w:r>
      <w:r>
        <w:t>”, “</w:t>
      </w:r>
      <w:r w:rsidRPr="00296881">
        <w:rPr>
          <w:rFonts w:ascii="Consolas" w:hAnsi="Consolas" w:cs="Consolas"/>
        </w:rPr>
        <w:t>1/4</w:t>
      </w:r>
      <w:r>
        <w:t xml:space="preserve">”. The default is </w:t>
      </w:r>
      <w:r w:rsidRPr="00B36230">
        <w:rPr>
          <w:rFonts w:ascii="Consolas" w:hAnsi="Consolas" w:cs="Consolas"/>
        </w:rPr>
        <w:t>1/32</w:t>
      </w:r>
      <w:r>
        <w:t>.</w:t>
      </w:r>
    </w:p>
    <w:p w:rsidR="00C6435D" w:rsidRPr="00877F86" w:rsidRDefault="00C6435D" w:rsidP="00C6435D">
      <w:pPr>
        <w:pStyle w:val="OptionName"/>
      </w:pPr>
      <w:r w:rsidRPr="00877F86">
        <w:t xml:space="preserve">--hf-band-region </w:t>
      </w:r>
      <w:r w:rsidRPr="00877F86">
        <w:rPr>
          <w:b w:val="0"/>
          <w:i/>
        </w:rPr>
        <w:t>name</w:t>
      </w:r>
      <w:r w:rsidRPr="00877F86">
        <w:t xml:space="preserve"> </w:t>
      </w:r>
    </w:p>
    <w:p w:rsidR="00C6435D" w:rsidRDefault="00C6435D" w:rsidP="00C6435D">
      <w:pPr>
        <w:pStyle w:val="OptionDescription"/>
      </w:pPr>
      <w:r w:rsidRPr="00877F86">
        <w:t>Specify the region for UHF/VHF band frequency layout.</w:t>
      </w:r>
    </w:p>
    <w:p w:rsidR="00C6435D" w:rsidRDefault="00C6435D" w:rsidP="00C6435D">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AE73B6">
        <w:t>Appendix A</w:t>
      </w:r>
      <w:r>
        <w:fldChar w:fldCharType="end"/>
      </w:r>
      <w:r>
        <w:t>).</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nsolas" w:hAnsi="Consolas" w:cs="Consolas"/>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nsolas" w:hAnsi="Consolas"/>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nsolas" w:hAnsi="Consolas" w:cs="Consolas"/>
        </w:rPr>
        <w:noBreakHyphen/>
      </w:r>
      <w:r>
        <w:rPr>
          <w:rFonts w:ascii="Consolas" w:hAnsi="Consolas" w:cs="Consolas"/>
        </w:rPr>
        <w:noBreakHyphen/>
      </w:r>
      <w:r w:rsidRPr="004B2C32">
        <w:rPr>
          <w:rFonts w:ascii="Consolas" w:hAnsi="Consolas" w:cs="Consolas"/>
        </w:rPr>
        <w:t>instant-detach</w:t>
      </w:r>
      <w:r>
        <w:t xml:space="preserve"> avoids this.</w:t>
      </w:r>
    </w:p>
    <w:p w:rsidR="009A5DE3" w:rsidRDefault="009A5DE3" w:rsidP="009A5DE3">
      <w:pPr>
        <w:pStyle w:val="OptionName"/>
      </w:pPr>
      <w:r>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lastRenderedPageBreak/>
        <w:t xml:space="preserve">--j83 </w:t>
      </w:r>
      <w:r w:rsidRPr="00555E0A">
        <w:rPr>
          <w:b w:val="0"/>
          <w:i/>
        </w:rPr>
        <w:t>value</w:t>
      </w:r>
    </w:p>
    <w:p w:rsidR="00296881" w:rsidRDefault="00296881" w:rsidP="00296881">
      <w:pPr>
        <w:pStyle w:val="OptionDescription"/>
      </w:pPr>
      <w:r>
        <w:t>QAM modulators: indicate the ITU-T J.83 annex to use. Must be one of "</w:t>
      </w:r>
      <w:r w:rsidRPr="00296881">
        <w:rPr>
          <w:rFonts w:ascii="Consolas" w:hAnsi="Consolas" w:cs="Consolas"/>
        </w:rPr>
        <w:t>A</w:t>
      </w:r>
      <w:r>
        <w:t>" (DVB-C), "</w:t>
      </w:r>
      <w:r w:rsidRPr="00296881">
        <w:rPr>
          <w:rFonts w:ascii="Consolas" w:hAnsi="Consolas" w:cs="Consolas"/>
        </w:rPr>
        <w:t>B</w:t>
      </w:r>
      <w:r>
        <w:t>" (American QAM) or "</w:t>
      </w:r>
      <w:r w:rsidRPr="00296881">
        <w:rPr>
          <w:rFonts w:ascii="Consolas" w:hAnsi="Consolas" w:cs="Consolas"/>
        </w:rPr>
        <w:t>C</w:t>
      </w:r>
      <w:r>
        <w:t>" (Japanese QAM). The default is A.</w:t>
      </w:r>
    </w:p>
    <w:p w:rsidR="00296881" w:rsidRDefault="00296881" w:rsidP="00296881">
      <w:pPr>
        <w:pStyle w:val="OptionName"/>
      </w:pPr>
      <w:r>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296881">
        <w:rPr>
          <w:rFonts w:ascii="Consolas" w:hAnsi="Consolas" w:cs="Consolas"/>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751779" w:rsidRDefault="00751779" w:rsidP="00751779">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751779" w:rsidRDefault="00751779" w:rsidP="00751779">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D34143" w:rsidRDefault="00D34143" w:rsidP="00D34143">
      <w:pPr>
        <w:pStyle w:val="OptionName"/>
      </w:pPr>
      <w:r>
        <w:t>--maintain-preload</w:t>
      </w:r>
    </w:p>
    <w:p w:rsidR="00D34143" w:rsidRDefault="00D34143" w:rsidP="00D34143">
      <w:pPr>
        <w:pStyle w:val="OptionDescription"/>
      </w:pPr>
      <w:r>
        <w:t xml:space="preserve">If the FIFO were preloaded (see option </w:t>
      </w:r>
      <w:r w:rsidRPr="00D34143">
        <w:rPr>
          <w:rStyle w:val="Codeintext"/>
        </w:rPr>
        <w:t>--preload-fifo</w:t>
      </w:r>
      <w:r>
        <w:t>), roughly maintain the FIFO buffer size in order to maintain the delay from real-time. If the FIFO size drops to zero bytes, pause transmission till it gets back to the preload FIFO size.</w:t>
      </w:r>
    </w:p>
    <w:p w:rsidR="00296881" w:rsidRDefault="00296881" w:rsidP="00296881">
      <w:pPr>
        <w:pStyle w:val="OptionName"/>
      </w:pPr>
      <w:r>
        <w:t xml:space="preserve">--miso </w:t>
      </w:r>
      <w:r w:rsidRPr="00555E0A">
        <w:rPr>
          <w:b w:val="0"/>
          <w:i/>
        </w:rPr>
        <w:t>value</w:t>
      </w:r>
    </w:p>
    <w:p w:rsidR="00296881" w:rsidRDefault="00296881" w:rsidP="00296881">
      <w:pPr>
        <w:pStyle w:val="OptionDescription"/>
      </w:pPr>
      <w:r>
        <w:t>DVB-T2 modulators: indicate the MISO mode. Must be one of “</w:t>
      </w:r>
      <w:r w:rsidRPr="00296881">
        <w:rPr>
          <w:rFonts w:ascii="Consolas" w:hAnsi="Consolas" w:cs="Consolas"/>
        </w:rPr>
        <w:t>OFF</w:t>
      </w:r>
      <w:r>
        <w:t>”, “</w:t>
      </w:r>
      <w:r w:rsidRPr="00296881">
        <w:rPr>
          <w:rFonts w:ascii="Consolas" w:hAnsi="Consolas" w:cs="Consolas"/>
        </w:rPr>
        <w:t>1</w:t>
      </w:r>
      <w:r>
        <w:t>”, “</w:t>
      </w:r>
      <w:r w:rsidRPr="00296881">
        <w:rPr>
          <w:rFonts w:ascii="Consolas" w:hAnsi="Consolas" w:cs="Consolas"/>
        </w:rPr>
        <w:t>2</w:t>
      </w:r>
      <w:r>
        <w:t>” or “</w:t>
      </w:r>
      <w:r w:rsidRPr="00296881">
        <w:rPr>
          <w:rFonts w:ascii="Consolas" w:hAnsi="Consolas" w:cs="Consolas"/>
        </w:rPr>
        <w:t>BOTH</w:t>
      </w:r>
      <w:r>
        <w:t>”. The default si OFF.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8822F0">
        <w:rPr>
          <w:rFonts w:ascii="Consolas" w:hAnsi="Consolas" w:cs="Consolas"/>
        </w:rPr>
        <w:t>4-QAM</w:t>
      </w:r>
      <w:r w:rsidR="008822F0">
        <w:t>”</w:t>
      </w:r>
      <w:r>
        <w:t xml:space="preserve">, </w:t>
      </w:r>
      <w:r w:rsidR="008822F0">
        <w:t>“</w:t>
      </w:r>
      <w:r w:rsidRPr="008822F0">
        <w:rPr>
          <w:rFonts w:ascii="Consolas" w:hAnsi="Consolas" w:cs="Consolas"/>
        </w:rPr>
        <w:t>16-QAM</w:t>
      </w:r>
      <w:r w:rsidR="008822F0">
        <w:t>”</w:t>
      </w:r>
      <w:r>
        <w:t xml:space="preserve">, </w:t>
      </w:r>
      <w:r w:rsidR="008822F0">
        <w:t>“</w:t>
      </w:r>
      <w:r w:rsidRPr="008822F0">
        <w:rPr>
          <w:rFonts w:ascii="Consolas" w:hAnsi="Consolas" w:cs="Consolas"/>
        </w:rPr>
        <w:t>32-QAM</w:t>
      </w:r>
      <w:r w:rsidR="008822F0">
        <w:t>”</w:t>
      </w:r>
      <w:r>
        <w:t xml:space="preserve">, </w:t>
      </w:r>
      <w:r w:rsidR="008822F0">
        <w:t>“</w:t>
      </w:r>
      <w:r w:rsidRPr="008822F0">
        <w:rPr>
          <w:rFonts w:ascii="Consolas" w:hAnsi="Consolas" w:cs="Consolas"/>
        </w:rPr>
        <w:t>64-QAM</w:t>
      </w:r>
      <w:r w:rsidR="008822F0">
        <w:t>”</w:t>
      </w:r>
      <w:r>
        <w:t xml:space="preserve">, </w:t>
      </w:r>
      <w:r w:rsidR="008822F0">
        <w:t>“</w:t>
      </w:r>
      <w:r w:rsidRPr="008822F0">
        <w:rPr>
          <w:rFonts w:ascii="Consolas" w:hAnsi="Consolas" w:cs="Consolas"/>
        </w:rPr>
        <w:t>128</w:t>
      </w:r>
      <w:r w:rsidR="008822F0" w:rsidRPr="008822F0">
        <w:rPr>
          <w:rFonts w:ascii="Consolas" w:hAnsi="Consolas" w:cs="Consolas"/>
        </w:rPr>
        <w:noBreakHyphen/>
      </w:r>
      <w:r w:rsidRPr="008822F0">
        <w:rPr>
          <w:rFonts w:ascii="Consolas" w:hAnsi="Consolas" w:cs="Consolas"/>
        </w:rPr>
        <w:t>QAM</w:t>
      </w:r>
      <w:r w:rsidR="008822F0">
        <w:t>”</w:t>
      </w:r>
      <w:r>
        <w:t xml:space="preserve">, </w:t>
      </w:r>
      <w:r w:rsidR="008822F0">
        <w:t>“</w:t>
      </w:r>
      <w:r w:rsidRPr="008822F0">
        <w:rPr>
          <w:rFonts w:ascii="Consolas" w:hAnsi="Consolas" w:cs="Consolas"/>
        </w:rPr>
        <w:t>256-QAM</w:t>
      </w:r>
      <w:r w:rsidR="008822F0">
        <w:t>”</w:t>
      </w:r>
      <w:r>
        <w:t xml:space="preserve">, </w:t>
      </w:r>
      <w:r w:rsidR="008822F0">
        <w:t>“</w:t>
      </w:r>
      <w:r w:rsidRPr="008822F0">
        <w:rPr>
          <w:rFonts w:ascii="Consolas" w:hAnsi="Consolas" w:cs="Consolas"/>
        </w:rPr>
        <w:t>ADTB-T</w:t>
      </w:r>
      <w:r w:rsidR="008822F0">
        <w:t>”</w:t>
      </w:r>
      <w:r>
        <w:t xml:space="preserve">, </w:t>
      </w:r>
      <w:r w:rsidR="008822F0">
        <w:t>“</w:t>
      </w:r>
      <w:r w:rsidRPr="008822F0">
        <w:rPr>
          <w:rFonts w:ascii="Consolas" w:hAnsi="Consolas" w:cs="Consolas"/>
        </w:rPr>
        <w:t>ATSC-VSB</w:t>
      </w:r>
      <w:r w:rsidR="008822F0">
        <w:t>”</w:t>
      </w:r>
      <w:r>
        <w:t xml:space="preserve">, </w:t>
      </w:r>
      <w:r w:rsidR="008822F0">
        <w:t>“</w:t>
      </w:r>
      <w:r w:rsidRPr="008822F0">
        <w:rPr>
          <w:rFonts w:ascii="Consolas" w:hAnsi="Consolas" w:cs="Consolas"/>
        </w:rPr>
        <w:t>CMMB</w:t>
      </w:r>
      <w:r w:rsidR="008822F0">
        <w:t>”</w:t>
      </w:r>
      <w:r>
        <w:t>,</w:t>
      </w:r>
      <w:r w:rsidR="008822F0">
        <w:t xml:space="preserve"> “</w:t>
      </w:r>
      <w:r w:rsidRPr="008822F0">
        <w:rPr>
          <w:rFonts w:ascii="Consolas" w:hAnsi="Consolas" w:cs="Consolas"/>
        </w:rPr>
        <w:t>DMB-T</w:t>
      </w:r>
      <w:r w:rsidR="008822F0">
        <w:t>”</w:t>
      </w:r>
      <w:r>
        <w:t xml:space="preserve">, </w:t>
      </w:r>
      <w:r w:rsidR="008822F0">
        <w:t>“</w:t>
      </w:r>
      <w:r w:rsidRPr="008822F0">
        <w:rPr>
          <w:rFonts w:ascii="Consolas" w:hAnsi="Consolas" w:cs="Consolas"/>
        </w:rPr>
        <w:t>DVB-S</w:t>
      </w:r>
      <w:r w:rsidR="008822F0">
        <w:t>”</w:t>
      </w:r>
      <w:r>
        <w:t xml:space="preserve">, </w:t>
      </w:r>
      <w:r w:rsidR="008822F0">
        <w:t>“</w:t>
      </w:r>
      <w:r w:rsidRPr="008822F0">
        <w:rPr>
          <w:rFonts w:ascii="Consolas" w:hAnsi="Consolas" w:cs="Consolas"/>
        </w:rPr>
        <w:t>DVB-S-QPSK</w:t>
      </w:r>
      <w:r w:rsidR="008822F0">
        <w:t>”</w:t>
      </w:r>
      <w:r>
        <w:t xml:space="preserve"> (same as DVB-S), </w:t>
      </w:r>
      <w:r w:rsidR="008822F0">
        <w:t>“</w:t>
      </w:r>
      <w:r w:rsidRPr="008822F0">
        <w:rPr>
          <w:rFonts w:ascii="Consolas" w:hAnsi="Consolas" w:cs="Consolas"/>
        </w:rPr>
        <w:t>DVB-S-BPSK</w:t>
      </w:r>
      <w:r w:rsidR="008822F0">
        <w:t>”</w:t>
      </w:r>
      <w:r>
        <w:t xml:space="preserve">, </w:t>
      </w:r>
      <w:r w:rsidR="008822F0">
        <w:t>“</w:t>
      </w:r>
      <w:r w:rsidRPr="008822F0">
        <w:rPr>
          <w:rFonts w:ascii="Consolas" w:hAnsi="Consolas" w:cs="Consolas"/>
        </w:rPr>
        <w:t>DVB-S2</w:t>
      </w:r>
      <w:r w:rsidR="008822F0">
        <w:t>”</w:t>
      </w:r>
      <w:r>
        <w:t xml:space="preserve">, </w:t>
      </w:r>
      <w:r w:rsidR="008822F0">
        <w:t>“</w:t>
      </w:r>
      <w:r w:rsidRPr="008822F0">
        <w:rPr>
          <w:rFonts w:ascii="Consolas" w:hAnsi="Consolas" w:cs="Consolas"/>
        </w:rPr>
        <w:t>DVB-S2-QPSK</w:t>
      </w:r>
      <w:r w:rsidR="008822F0">
        <w:t xml:space="preserve">” </w:t>
      </w:r>
      <w:r>
        <w:t xml:space="preserve">(same as DVB-S2), </w:t>
      </w:r>
      <w:r w:rsidR="008822F0">
        <w:t>“</w:t>
      </w:r>
      <w:r w:rsidRPr="008822F0">
        <w:rPr>
          <w:rFonts w:ascii="Consolas" w:hAnsi="Consolas" w:cs="Consolas"/>
        </w:rPr>
        <w:t>DVB-S2-8PSK</w:t>
      </w:r>
      <w:r w:rsidR="008822F0">
        <w:t>”</w:t>
      </w:r>
      <w:r>
        <w:t xml:space="preserve">, </w:t>
      </w:r>
      <w:r w:rsidR="008822F0">
        <w:t>“</w:t>
      </w:r>
      <w:r w:rsidRPr="008822F0">
        <w:rPr>
          <w:rFonts w:ascii="Consolas" w:hAnsi="Consolas" w:cs="Consolas"/>
        </w:rPr>
        <w:t>DVB-S2-16APSK</w:t>
      </w:r>
      <w:r w:rsidR="008822F0">
        <w:t>”</w:t>
      </w:r>
      <w:r>
        <w:t xml:space="preserve">, </w:t>
      </w:r>
      <w:r w:rsidR="008822F0">
        <w:t>“</w:t>
      </w:r>
      <w:r w:rsidR="008822F0" w:rsidRPr="008822F0">
        <w:rPr>
          <w:rFonts w:ascii="Consolas" w:hAnsi="Consolas" w:cs="Consolas"/>
        </w:rPr>
        <w:t>DVB</w:t>
      </w:r>
      <w:r w:rsidR="008822F0" w:rsidRPr="008822F0">
        <w:rPr>
          <w:rFonts w:ascii="Consolas" w:hAnsi="Consolas" w:cs="Consolas"/>
        </w:rPr>
        <w:noBreakHyphen/>
      </w:r>
      <w:r w:rsidRPr="008822F0">
        <w:rPr>
          <w:rFonts w:ascii="Consolas" w:hAnsi="Consolas" w:cs="Consolas"/>
        </w:rPr>
        <w:t>S2</w:t>
      </w:r>
      <w:r w:rsidR="008822F0" w:rsidRPr="008822F0">
        <w:rPr>
          <w:rFonts w:ascii="Consolas" w:hAnsi="Consolas" w:cs="Consolas"/>
        </w:rPr>
        <w:noBreakHyphen/>
      </w:r>
      <w:r w:rsidRPr="008822F0">
        <w:rPr>
          <w:rFonts w:ascii="Consolas" w:hAnsi="Consolas" w:cs="Consolas"/>
        </w:rPr>
        <w:t>32APSK</w:t>
      </w:r>
      <w:r w:rsidR="008822F0">
        <w:t>”</w:t>
      </w:r>
      <w:r>
        <w:t xml:space="preserve">, </w:t>
      </w:r>
      <w:r w:rsidR="008822F0">
        <w:t>“</w:t>
      </w:r>
      <w:r w:rsidRPr="008822F0">
        <w:rPr>
          <w:rFonts w:ascii="Consolas" w:hAnsi="Consolas" w:cs="Consolas"/>
        </w:rPr>
        <w:t>DVB-T</w:t>
      </w:r>
      <w:r w:rsidR="008822F0">
        <w:t>”</w:t>
      </w:r>
      <w:r>
        <w:t>,</w:t>
      </w:r>
      <w:r w:rsidR="008822F0">
        <w:t xml:space="preserve"> “</w:t>
      </w:r>
      <w:r w:rsidRPr="008822F0">
        <w:rPr>
          <w:rFonts w:ascii="Consolas" w:hAnsi="Consolas" w:cs="Consolas"/>
        </w:rPr>
        <w:t>DVB-T2</w:t>
      </w:r>
      <w:r w:rsidR="008822F0">
        <w:t>”</w:t>
      </w:r>
      <w:r>
        <w:t xml:space="preserve">, </w:t>
      </w:r>
      <w:r w:rsidR="008822F0">
        <w:t>“</w:t>
      </w:r>
      <w:r w:rsidRPr="008822F0">
        <w:rPr>
          <w:rFonts w:ascii="Consolas" w:hAnsi="Consolas" w:cs="Consolas"/>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AE73B6" w:rsidRPr="00E233F7">
        <w:t xml:space="preserve">Table </w:t>
      </w:r>
      <w:r w:rsidR="00AE73B6">
        <w:rPr>
          <w:noProof/>
        </w:rPr>
        <w:t>3</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The default is zero. See options </w:t>
      </w:r>
      <w:r w:rsidR="009A5DE3" w:rsidRPr="00B63FEA">
        <w:rPr>
          <w:rFonts w:ascii="Consolas" w:hAnsi="Consolas" w:cs="Consolas"/>
        </w:rPr>
        <w:t>--uhf-channel</w:t>
      </w:r>
      <w:r w:rsidR="009A5DE3">
        <w:t xml:space="preserve"> and </w:t>
      </w:r>
      <w:r w:rsidR="009A5DE3">
        <w:rPr>
          <w:rFonts w:ascii="Consolas" w:hAnsi="Consolas" w:cs="Consolas"/>
        </w:rPr>
        <w:t>--v</w:t>
      </w:r>
      <w:r w:rsidR="009A5DE3" w:rsidRPr="00B63FEA">
        <w:rPr>
          <w:rFonts w:ascii="Consolas" w:hAnsi="Consolas" w:cs="Consolas"/>
        </w:rPr>
        <w:t>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DVB-T2 modulators: indicate the Peak to Average Power Reduction method. Must be one of “</w:t>
      </w:r>
      <w:r w:rsidRPr="00164EB1">
        <w:rPr>
          <w:rFonts w:ascii="Consolas" w:hAnsi="Consolas" w:cs="Consolas"/>
        </w:rPr>
        <w:t>NONE</w:t>
      </w:r>
      <w:r>
        <w:t>”, “</w:t>
      </w:r>
      <w:r w:rsidRPr="00164EB1">
        <w:rPr>
          <w:rFonts w:ascii="Consolas" w:hAnsi="Consolas" w:cs="Consolas"/>
        </w:rPr>
        <w:t>ACE</w:t>
      </w:r>
      <w:r>
        <w:t>” (Active Constellation Extension), “</w:t>
      </w:r>
      <w:r w:rsidRPr="00164EB1">
        <w:rPr>
          <w:rFonts w:ascii="Consolas" w:hAnsi="Consolas" w:cs="Consolas"/>
        </w:rPr>
        <w:t>TR</w:t>
      </w:r>
      <w:r>
        <w:t>” (power reduction with reserved carriers) or “</w:t>
      </w:r>
      <w:r w:rsidRPr="00164EB1">
        <w:rPr>
          <w:rFonts w:ascii="Consolas" w:hAnsi="Consolas" w:cs="Consolas"/>
        </w:rPr>
        <w:t>BOTH</w:t>
      </w:r>
      <w:r>
        <w:t>” (both ACE and TS). The default is NONE.</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lastRenderedPageBreak/>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t xml:space="preserve">--plp0-code-rate </w:t>
      </w:r>
      <w:r w:rsidRPr="00555E0A">
        <w:rPr>
          <w:b w:val="0"/>
          <w:i/>
        </w:rPr>
        <w:t>value</w:t>
      </w:r>
    </w:p>
    <w:p w:rsidR="00164EB1" w:rsidRDefault="00164EB1" w:rsidP="00164EB1">
      <w:pPr>
        <w:pStyle w:val="OptionDescription"/>
      </w:pPr>
      <w:r>
        <w:t>DVB-T2 modulators: indicate the convolutional coding rate used by the PLP #0. Must be one of “</w:t>
      </w:r>
      <w:r w:rsidRPr="00164EB1">
        <w:rPr>
          <w:rFonts w:ascii="Consolas" w:hAnsi="Consolas" w:cs="Consolas"/>
        </w:rPr>
        <w:t>1/2</w:t>
      </w:r>
      <w:r>
        <w:t>”, “</w:t>
      </w:r>
      <w:r w:rsidRPr="00164EB1">
        <w:rPr>
          <w:rFonts w:ascii="Consolas" w:hAnsi="Consolas" w:cs="Consolas"/>
        </w:rPr>
        <w:t>3/5</w:t>
      </w:r>
      <w:r>
        <w:t>”, “</w:t>
      </w:r>
      <w:r w:rsidRPr="00164EB1">
        <w:rPr>
          <w:rFonts w:ascii="Consolas" w:hAnsi="Consolas" w:cs="Consolas"/>
        </w:rPr>
        <w:t>2/3</w:t>
      </w:r>
      <w:r>
        <w:t>”, “</w:t>
      </w:r>
      <w:r w:rsidRPr="00164EB1">
        <w:rPr>
          <w:rFonts w:ascii="Consolas" w:hAnsi="Consolas" w:cs="Consolas"/>
        </w:rPr>
        <w:t>3/4</w:t>
      </w:r>
      <w:r>
        <w:t>”, “</w:t>
      </w:r>
      <w:r w:rsidRPr="00164EB1">
        <w:rPr>
          <w:rFonts w:ascii="Consolas" w:hAnsi="Consolas" w:cs="Consolas"/>
        </w:rPr>
        <w:t>4/5</w:t>
      </w:r>
      <w:r>
        <w:t>”, “</w:t>
      </w:r>
      <w:r w:rsidRPr="00164EB1">
        <w:rPr>
          <w:rFonts w:ascii="Consolas" w:hAnsi="Consolas" w:cs="Consolas"/>
        </w:rPr>
        <w:t>5/6</w:t>
      </w:r>
      <w:r>
        <w:t>”. The default is 2/3.</w:t>
      </w:r>
    </w:p>
    <w:p w:rsidR="00164EB1" w:rsidRDefault="00164EB1" w:rsidP="00164EB1">
      <w:pPr>
        <w:pStyle w:val="OptionName"/>
      </w:pPr>
      <w:r>
        <w:t xml:space="preserve">--plp0-fec-type </w:t>
      </w:r>
      <w:r w:rsidRPr="00555E0A">
        <w:rPr>
          <w:b w:val="0"/>
          <w:i/>
        </w:rPr>
        <w:t>value</w:t>
      </w:r>
    </w:p>
    <w:p w:rsidR="00164EB1" w:rsidRDefault="00164EB1" w:rsidP="00164EB1">
      <w:pPr>
        <w:pStyle w:val="OptionDescription"/>
      </w:pPr>
      <w:r>
        <w:t>DVB-T2 modulators: indicate the FEC type used by the PLP #0. Must be one of “</w:t>
      </w:r>
      <w:r w:rsidRPr="00164EB1">
        <w:rPr>
          <w:rFonts w:ascii="Consolas" w:hAnsi="Consolas" w:cs="Consolas"/>
        </w:rPr>
        <w:t>16K</w:t>
      </w:r>
      <w:r>
        <w:t>”, “</w:t>
      </w:r>
      <w:r w:rsidRPr="00164EB1">
        <w:rPr>
          <w:rFonts w:ascii="Consolas" w:hAnsi="Consolas" w:cs="Consolas"/>
        </w:rPr>
        <w:t>64K</w:t>
      </w:r>
      <w:r>
        <w:t>”. The default is 64K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nsolas" w:hAnsi="Consolas" w:cs="Consolas"/>
        </w:rPr>
        <w:t xml:space="preserve">--plp0-il-type </w:t>
      </w:r>
      <w:r>
        <w:t>is set to "</w:t>
      </w:r>
      <w:r w:rsidR="003C2479">
        <w:rPr>
          <w:rFonts w:ascii="Consolas" w:hAnsi="Consolas" w:cs="Consolas"/>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nsolas" w:hAnsi="Consolas" w:cs="Consolas"/>
        </w:rPr>
        <w:t>--plp0-il-type</w:t>
      </w:r>
      <w:r>
        <w:t xml:space="preserve"> is set to "</w:t>
      </w:r>
      <w:r w:rsidRPr="00164EB1">
        <w:rPr>
          <w:rFonts w:ascii="Consolas" w:hAnsi="Consolas" w:cs="Consolas"/>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 by the PLP #0. Must be one of "</w:t>
      </w:r>
      <w:r w:rsidR="006D173E">
        <w:rPr>
          <w:rFonts w:ascii="Consolas" w:hAnsi="Consolas" w:cs="Consolas"/>
        </w:rPr>
        <w:t>ONE-TO-ONE</w:t>
      </w:r>
      <w:r>
        <w:t>" (one interleaving frame corresponds to one T2 frame) or "</w:t>
      </w:r>
      <w:r w:rsidRPr="00164EB1">
        <w:rPr>
          <w:rFonts w:ascii="Consolas" w:hAnsi="Consolas" w:cs="Consolas"/>
        </w:rPr>
        <w:t>MULTI</w:t>
      </w:r>
      <w:r>
        <w:t>" (one interleaving frame is carried in multi</w:t>
      </w:r>
      <w:r w:rsidR="006D173E">
        <w:t xml:space="preserve">ple T2 frames). The default is </w:t>
      </w:r>
      <w:r w:rsidR="006D173E">
        <w:rPr>
          <w:rFonts w:ascii="Consolas" w:hAnsi="Consolas" w:cs="Consolas"/>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DVB-T2 modulators: type of ISSY field to compute and insert in PLP #0. Must be one of “</w:t>
      </w:r>
      <w:r w:rsidRPr="00607DD0">
        <w:rPr>
          <w:rFonts w:ascii="Consolas" w:hAnsi="Consolas" w:cs="Consolas"/>
        </w:rPr>
        <w:t>NONE</w:t>
      </w:r>
      <w:r>
        <w:t>”, “</w:t>
      </w:r>
      <w:r w:rsidRPr="00607DD0">
        <w:rPr>
          <w:rFonts w:ascii="Consolas" w:hAnsi="Consolas" w:cs="Consolas"/>
        </w:rPr>
        <w:t>SHORT</w:t>
      </w:r>
      <w:r>
        <w:t>”, “</w:t>
      </w:r>
      <w:r w:rsidRPr="00607DD0">
        <w:rPr>
          <w:rFonts w:ascii="Consolas" w:hAnsi="Consolas" w:cs="Consolas"/>
        </w:rPr>
        <w:t>LONG</w:t>
      </w:r>
      <w:r>
        <w:t xml:space="preserve">”. The default is </w:t>
      </w:r>
      <w:r w:rsidRPr="00607DD0">
        <w:rPr>
          <w:rFonts w:ascii="Consolas" w:hAnsi="Consolas" w:cs="Consolas"/>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DVB-T2 modulators: indicate the modulation used by PLP #0. Must be one of “</w:t>
      </w:r>
      <w:r w:rsidRPr="00C918D7">
        <w:rPr>
          <w:rFonts w:ascii="Consolas" w:hAnsi="Consolas" w:cs="Consolas"/>
        </w:rPr>
        <w:t>BPSK</w:t>
      </w:r>
      <w:r>
        <w:t>”, “</w:t>
      </w:r>
      <w:r w:rsidRPr="00C918D7">
        <w:rPr>
          <w:rFonts w:ascii="Consolas" w:hAnsi="Consolas" w:cs="Consolas"/>
        </w:rPr>
        <w:t>QPSK</w:t>
      </w:r>
      <w:r>
        <w:t>”, “</w:t>
      </w:r>
      <w:r w:rsidRPr="00C918D7">
        <w:rPr>
          <w:rFonts w:ascii="Consolas" w:hAnsi="Consolas" w:cs="Consolas"/>
        </w:rPr>
        <w:t>16-QAM</w:t>
      </w:r>
      <w:r>
        <w:t>”, “</w:t>
      </w:r>
      <w:r w:rsidRPr="00C918D7">
        <w:rPr>
          <w:rFonts w:ascii="Consolas" w:hAnsi="Consolas" w:cs="Consolas"/>
        </w:rPr>
        <w:t>64</w:t>
      </w:r>
      <w:r w:rsidRPr="00C918D7">
        <w:rPr>
          <w:rFonts w:ascii="Consolas" w:hAnsi="Consolas" w:cs="Consolas"/>
        </w:rPr>
        <w:noBreakHyphen/>
        <w:t>QAM</w:t>
      </w:r>
      <w:r>
        <w:t>”, “</w:t>
      </w:r>
      <w:r w:rsidRPr="00164EB1">
        <w:rPr>
          <w:rFonts w:ascii="Consolas" w:hAnsi="Consolas" w:cs="Consolas"/>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t>"</w:t>
      </w:r>
      <w:r w:rsidRPr="0054166D">
        <w:rPr>
          <w:rFonts w:ascii="Consolas" w:hAnsi="Consolas" w:cs="Consolas"/>
        </w:rPr>
        <w:t>COMMON</w:t>
      </w:r>
      <w:r>
        <w:t>", "</w:t>
      </w:r>
      <w:r w:rsidRPr="0054166D">
        <w:rPr>
          <w:rFonts w:ascii="Consolas" w:hAnsi="Consolas" w:cs="Consolas"/>
        </w:rPr>
        <w:t>1</w:t>
      </w:r>
      <w:r>
        <w:t>", "</w:t>
      </w:r>
      <w:r w:rsidRPr="0054166D">
        <w:rPr>
          <w:rFonts w:ascii="Consolas" w:hAnsi="Consolas" w:cs="Consolas"/>
        </w:rPr>
        <w:t>2</w:t>
      </w:r>
      <w:r>
        <w:t>". The default is COMMON.</w:t>
      </w:r>
    </w:p>
    <w:p w:rsidR="0089107B" w:rsidRDefault="0089107B" w:rsidP="0089107B">
      <w:pPr>
        <w:pStyle w:val="OptionName"/>
      </w:pPr>
      <w:r>
        <w:lastRenderedPageBreak/>
        <w:t>--preload-fifo</w:t>
      </w:r>
    </w:p>
    <w:p w:rsidR="0089107B" w:rsidRDefault="0089107B" w:rsidP="0089107B">
      <w:pPr>
        <w:pStyle w:val="OptionDescription"/>
      </w:pPr>
      <w:r>
        <w:t>Preload FIFO (hardware buffer) before starting transmission.</w:t>
      </w:r>
    </w:p>
    <w:p w:rsidR="0089107B" w:rsidRDefault="0089107B" w:rsidP="0089107B">
      <w:pPr>
        <w:pStyle w:val="OptionDescription"/>
      </w:pPr>
      <w:r>
        <w:t xml:space="preserve">Preloading the FIFO will introduce a variable delay to the start of transmission, </w:t>
      </w:r>
      <w:r w:rsidRPr="0089107B">
        <w:rPr>
          <w:i/>
        </w:rPr>
        <w:t>if</w:t>
      </w:r>
      <w:r>
        <w:t xml:space="preserve"> the delivery of packets to the plug-in is pre-regulated, based on the size of the FIFO, the TS bit rate, and the size of the FIFO to preload, as controlled by the </w:t>
      </w:r>
      <w:r w:rsidRPr="0089107B">
        <w:rPr>
          <w:rStyle w:val="Codeintext"/>
        </w:rPr>
        <w:t>--preload-fifo-percentage</w:t>
      </w:r>
      <w:r>
        <w:t xml:space="preserve"> or </w:t>
      </w:r>
      <w:r w:rsidRPr="0089107B">
        <w:rPr>
          <w:rStyle w:val="Codeintext"/>
        </w:rPr>
        <w:t>--preload-fifo-delay</w:t>
      </w:r>
      <w:r>
        <w:t xml:space="preserve"> options.</w:t>
      </w:r>
    </w:p>
    <w:p w:rsidR="0089107B" w:rsidRDefault="0089107B" w:rsidP="0089107B">
      <w:pPr>
        <w:pStyle w:val="OptionDescription"/>
      </w:pPr>
      <w:r>
        <w:t>If the delivery of packets to the plug-in isn't self-regulated (i.e. they are delivered faster than real-time, as might occur when loading from file), there is no benefit to preloading the FIFO, because in that case, the FIFO will fill up quickly anyway.</w:t>
      </w:r>
    </w:p>
    <w:p w:rsidR="0089107B" w:rsidRDefault="0089107B" w:rsidP="0089107B">
      <w:pPr>
        <w:pStyle w:val="OptionDescription"/>
      </w:pPr>
      <w:r>
        <w:t>This option is implicitly set when using a modulator for output.</w:t>
      </w:r>
    </w:p>
    <w:p w:rsidR="0089107B" w:rsidRDefault="0089107B" w:rsidP="0089107B">
      <w:pPr>
        <w:pStyle w:val="OptionName"/>
      </w:pPr>
      <w:r>
        <w:t xml:space="preserve">--preload-fifo-delay </w:t>
      </w:r>
      <w:r w:rsidRPr="0089107B">
        <w:rPr>
          <w:b w:val="0"/>
          <w:i/>
        </w:rPr>
        <w:t>value</w:t>
      </w:r>
    </w:p>
    <w:p w:rsidR="0089107B" w:rsidRDefault="0089107B" w:rsidP="0089107B">
      <w:pPr>
        <w:pStyle w:val="OptionDescription"/>
      </w:pPr>
      <w:r>
        <w:t>The use of this option indicates that the size of the FIFO to preload prior to starting transmission should be calculated based on the specified delay, in milliseconds, and the configured bit rate. That is, transmission will start after the specified delay worth of media has been preloaded.</w:t>
      </w:r>
    </w:p>
    <w:p w:rsidR="0089107B" w:rsidRDefault="0089107B" w:rsidP="0089107B">
      <w:pPr>
        <w:pStyle w:val="OptionDescription"/>
      </w:pPr>
      <w:r>
        <w:t xml:space="preserve">This option takes precedence over the </w:t>
      </w:r>
      <w:r w:rsidRPr="0089107B">
        <w:rPr>
          <w:rStyle w:val="Codeintext"/>
        </w:rPr>
        <w:t>--preload-fifo-percentage</w:t>
      </w:r>
      <w:r>
        <w:t xml:space="preserve"> option.</w:t>
      </w:r>
    </w:p>
    <w:p w:rsidR="0089107B" w:rsidRDefault="0089107B" w:rsidP="0089107B">
      <w:pPr>
        <w:pStyle w:val="OptionDescription"/>
      </w:pPr>
      <w:r>
        <w:t>There is no default value, and the valid range is 100-100000.</w:t>
      </w:r>
    </w:p>
    <w:p w:rsidR="0089107B" w:rsidRDefault="0089107B" w:rsidP="0089107B">
      <w:pPr>
        <w:pStyle w:val="OptionName"/>
      </w:pPr>
      <w:r>
        <w:t xml:space="preserve">--preload-fifo-percentage </w:t>
      </w:r>
      <w:r w:rsidRPr="0089107B">
        <w:rPr>
          <w:b w:val="0"/>
          <w:i/>
        </w:rPr>
        <w:t>value</w:t>
      </w:r>
    </w:p>
    <w:p w:rsidR="00964041" w:rsidRDefault="0089107B" w:rsidP="0089107B">
      <w:pPr>
        <w:pStyle w:val="OptionDescription"/>
      </w:pPr>
      <w:r>
        <w:t>Percentage of size of FIFO to preload prior to starting transmission (default: 80%).</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54166D">
        <w:rPr>
          <w:rFonts w:ascii="Consolas" w:hAnsi="Consolas" w:cs="Consolas"/>
        </w:rPr>
        <w:t>--j83 B</w:t>
      </w:r>
      <w:r>
        <w:t>, indicate the QAM-B interleaver mode.</w:t>
      </w:r>
      <w:r w:rsidR="0054166D">
        <w:t xml:space="preserve"> </w:t>
      </w:r>
      <w:r>
        <w:t xml:space="preserve">Must be one of: </w:t>
      </w:r>
      <w:r w:rsidR="0054166D">
        <w:t>“</w:t>
      </w:r>
      <w:r w:rsidRPr="0054166D">
        <w:rPr>
          <w:rFonts w:ascii="Consolas" w:hAnsi="Consolas" w:cs="Consolas"/>
        </w:rPr>
        <w:t>I128-J1D</w:t>
      </w:r>
      <w:r w:rsidR="0054166D">
        <w:t>”</w:t>
      </w:r>
      <w:r>
        <w:t xml:space="preserve">, </w:t>
      </w:r>
      <w:r w:rsidR="0054166D">
        <w:t>“</w:t>
      </w:r>
      <w:r w:rsidRPr="0054166D">
        <w:rPr>
          <w:rFonts w:ascii="Consolas" w:hAnsi="Consolas" w:cs="Consolas"/>
        </w:rPr>
        <w:t>I64-J2</w:t>
      </w:r>
      <w:r w:rsidR="0054166D">
        <w:t>”</w:t>
      </w:r>
      <w:r>
        <w:t xml:space="preserve">, </w:t>
      </w:r>
      <w:r w:rsidR="0054166D">
        <w:t>“</w:t>
      </w:r>
      <w:r w:rsidR="0054166D" w:rsidRPr="0054166D">
        <w:rPr>
          <w:rFonts w:ascii="Consolas" w:hAnsi="Consolas" w:cs="Consolas"/>
        </w:rPr>
        <w:t>I32</w:t>
      </w:r>
      <w:r w:rsidR="0054166D" w:rsidRPr="0054166D">
        <w:rPr>
          <w:rFonts w:ascii="Consolas" w:hAnsi="Consolas" w:cs="Consolas"/>
        </w:rPr>
        <w:noBreakHyphen/>
      </w:r>
      <w:r w:rsidRPr="0054166D">
        <w:rPr>
          <w:rFonts w:ascii="Consolas" w:hAnsi="Consolas" w:cs="Consolas"/>
        </w:rPr>
        <w:t>J4</w:t>
      </w:r>
      <w:r w:rsidR="0054166D">
        <w:t>”</w:t>
      </w:r>
      <w:r>
        <w:t xml:space="preserve">, </w:t>
      </w:r>
      <w:r w:rsidR="0054166D">
        <w:t>“</w:t>
      </w:r>
      <w:r w:rsidRPr="0054166D">
        <w:rPr>
          <w:rFonts w:ascii="Consolas" w:hAnsi="Consolas" w:cs="Consolas"/>
        </w:rPr>
        <w:t>I16-J8</w:t>
      </w:r>
      <w:r w:rsidR="0054166D">
        <w:t>”</w:t>
      </w:r>
      <w:r>
        <w:t xml:space="preserve">, </w:t>
      </w:r>
      <w:r w:rsidR="0054166D">
        <w:t>“</w:t>
      </w:r>
      <w:r w:rsidRPr="0054166D">
        <w:rPr>
          <w:rFonts w:ascii="Consolas" w:hAnsi="Consolas" w:cs="Consolas"/>
        </w:rPr>
        <w:t>I8-J16</w:t>
      </w:r>
      <w:r w:rsidR="0054166D">
        <w:t>”</w:t>
      </w:r>
      <w:r>
        <w:t xml:space="preserve">, </w:t>
      </w:r>
      <w:r w:rsidR="0054166D">
        <w:t>“</w:t>
      </w:r>
      <w:r w:rsidRPr="0054166D">
        <w:rPr>
          <w:rFonts w:ascii="Consolas" w:hAnsi="Consolas" w:cs="Consolas"/>
        </w:rPr>
        <w:t>I128-J1</w:t>
      </w:r>
      <w:r w:rsidR="0054166D">
        <w:t>”</w:t>
      </w:r>
      <w:r>
        <w:t>,</w:t>
      </w:r>
      <w:r w:rsidR="0054166D">
        <w:t xml:space="preserve"> “</w:t>
      </w:r>
      <w:r w:rsidRPr="0054166D">
        <w:rPr>
          <w:rFonts w:ascii="Consolas" w:hAnsi="Consolas" w:cs="Consolas"/>
        </w:rPr>
        <w:t>I128-J2</w:t>
      </w:r>
      <w:r w:rsidR="0054166D">
        <w:t>”</w:t>
      </w:r>
      <w:r>
        <w:t xml:space="preserve">, </w:t>
      </w:r>
      <w:r w:rsidR="0054166D">
        <w:t>“</w:t>
      </w:r>
      <w:r w:rsidRPr="0054166D">
        <w:rPr>
          <w:rFonts w:ascii="Consolas" w:hAnsi="Consolas" w:cs="Consolas"/>
        </w:rPr>
        <w:t>I128-J3</w:t>
      </w:r>
      <w:r w:rsidR="0054166D">
        <w:t>”</w:t>
      </w:r>
      <w:r>
        <w:t xml:space="preserve">, </w:t>
      </w:r>
      <w:r w:rsidR="0054166D">
        <w:t>“</w:t>
      </w:r>
      <w:r w:rsidRPr="0054166D">
        <w:rPr>
          <w:rFonts w:ascii="Consolas" w:hAnsi="Consolas" w:cs="Consolas"/>
        </w:rPr>
        <w:t>I128-J4</w:t>
      </w:r>
      <w:r w:rsidR="0054166D">
        <w:t>”</w:t>
      </w:r>
      <w:r>
        <w:t xml:space="preserve">, </w:t>
      </w:r>
      <w:r w:rsidR="0054166D">
        <w:t>“</w:t>
      </w:r>
      <w:r w:rsidRPr="0054166D">
        <w:rPr>
          <w:rFonts w:ascii="Consolas" w:hAnsi="Consolas" w:cs="Consolas"/>
        </w:rPr>
        <w:t>I128-J5</w:t>
      </w:r>
      <w:r w:rsidR="0054166D">
        <w:t>”</w:t>
      </w:r>
      <w:r>
        <w:t xml:space="preserve">, </w:t>
      </w:r>
      <w:r w:rsidR="0054166D">
        <w:t>“</w:t>
      </w:r>
      <w:r w:rsidRPr="0054166D">
        <w:rPr>
          <w:rFonts w:ascii="Consolas" w:hAnsi="Consolas" w:cs="Consolas"/>
        </w:rPr>
        <w:t>I128-J6</w:t>
      </w:r>
      <w:r w:rsidR="0054166D">
        <w:t>”</w:t>
      </w:r>
      <w:r>
        <w:t xml:space="preserve">, </w:t>
      </w:r>
      <w:r w:rsidR="0054166D">
        <w:t>“</w:t>
      </w:r>
      <w:r w:rsidR="0054166D">
        <w:rPr>
          <w:rFonts w:ascii="Consolas" w:hAnsi="Consolas" w:cs="Consolas"/>
        </w:rPr>
        <w:t>I128</w:t>
      </w:r>
      <w:r w:rsidR="0054166D">
        <w:rPr>
          <w:rFonts w:ascii="Consolas" w:hAnsi="Consolas" w:cs="Consolas"/>
        </w:rPr>
        <w:noBreakHyphen/>
      </w:r>
      <w:r w:rsidRPr="0054166D">
        <w:rPr>
          <w:rFonts w:ascii="Consolas" w:hAnsi="Consolas" w:cs="Consolas"/>
        </w:rPr>
        <w:t>J7</w:t>
      </w:r>
      <w:r w:rsidR="0054166D">
        <w:t>”</w:t>
      </w:r>
      <w:r>
        <w:t xml:space="preserve">, </w:t>
      </w:r>
      <w:r w:rsidR="0054166D">
        <w:t>“</w:t>
      </w:r>
      <w:r w:rsidRPr="0054166D">
        <w:rPr>
          <w:rFonts w:ascii="Consolas" w:hAnsi="Consolas" w:cs="Consolas"/>
        </w:rPr>
        <w:t>I128-J8</w:t>
      </w:r>
      <w:r w:rsidR="0054166D">
        <w:t>”</w:t>
      </w:r>
      <w:r>
        <w:t>.</w:t>
      </w:r>
      <w:r w:rsidR="0054166D">
        <w:t xml:space="preserve"> </w:t>
      </w:r>
      <w:r>
        <w:t>The default is I128-J1D.</w:t>
      </w:r>
    </w:p>
    <w:p w:rsidR="00164EB1" w:rsidRDefault="00164EB1" w:rsidP="009546EA">
      <w:pPr>
        <w:pStyle w:val="OptionName"/>
      </w:pPr>
      <w:r>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implicitly computed from the convolutional rate, the modulation type and the bitrate. But when </w:t>
      </w:r>
      <w:r w:rsidRPr="0012578E">
        <w:rPr>
          <w:rFonts w:ascii="Consolas" w:hAnsi="Consolas" w:cs="Consolas"/>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t xml:space="preserve">The options </w:t>
      </w:r>
      <w:r w:rsidRPr="0012578E">
        <w:rPr>
          <w:rFonts w:ascii="Consolas" w:hAnsi="Consolas" w:cs="Consolas"/>
        </w:rPr>
        <w:t>--symbol-rate</w:t>
      </w:r>
      <w:r>
        <w:t xml:space="preserve"> and </w:t>
      </w:r>
      <w:r w:rsidRPr="0012578E">
        <w:rPr>
          <w:rFonts w:ascii="Consolas" w:hAnsi="Consolas" w:cs="Consolas"/>
        </w:rPr>
        <w:t>--bitrate</w:t>
      </w:r>
      <w:r>
        <w:t xml:space="preserve"> are mutually exclusive.</w:t>
      </w:r>
    </w:p>
    <w:p w:rsidR="00161770" w:rsidRDefault="00161770" w:rsidP="00161770">
      <w:pPr>
        <w:pStyle w:val="OptionName"/>
      </w:pPr>
      <w:r>
        <w:lastRenderedPageBreak/>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DVB-T2 modulators: indicates the guard interval. Must be one of: “</w:t>
      </w:r>
      <w:r w:rsidRPr="00161770">
        <w:rPr>
          <w:rFonts w:ascii="Consolas" w:hAnsi="Consolas" w:cs="Consolas"/>
        </w:rPr>
        <w:t>1/128</w:t>
      </w:r>
      <w:r>
        <w:t>”, “</w:t>
      </w:r>
      <w:r w:rsidRPr="00161770">
        <w:rPr>
          <w:rFonts w:ascii="Consolas" w:hAnsi="Consolas" w:cs="Consolas"/>
        </w:rPr>
        <w:t>1/32</w:t>
      </w:r>
      <w:r>
        <w:t>”, “</w:t>
      </w:r>
      <w:r w:rsidRPr="00161770">
        <w:rPr>
          <w:rFonts w:ascii="Consolas" w:hAnsi="Consolas" w:cs="Consolas"/>
        </w:rPr>
        <w:t>1/16</w:t>
      </w:r>
      <w:r>
        <w:t>”, “</w:t>
      </w:r>
      <w:r w:rsidRPr="00161770">
        <w:rPr>
          <w:rFonts w:ascii="Consolas" w:hAnsi="Consolas" w:cs="Consolas"/>
        </w:rPr>
        <w:t>19/256</w:t>
      </w:r>
      <w:r>
        <w:t>”, “</w:t>
      </w:r>
      <w:r w:rsidRPr="00161770">
        <w:rPr>
          <w:rFonts w:ascii="Consolas" w:hAnsi="Consolas" w:cs="Consolas"/>
        </w:rPr>
        <w:t>1/8</w:t>
      </w:r>
      <w:r>
        <w:t>”, “</w:t>
      </w:r>
      <w:r w:rsidRPr="00161770">
        <w:rPr>
          <w:rFonts w:ascii="Consolas" w:hAnsi="Consolas" w:cs="Consolas"/>
        </w:rPr>
        <w:t>19/128</w:t>
      </w:r>
      <w:r>
        <w:t>”, “</w:t>
      </w:r>
      <w:r w:rsidRPr="00161770">
        <w:rPr>
          <w:rFonts w:ascii="Consolas" w:hAnsi="Consolas" w:cs="Consolas"/>
        </w:rPr>
        <w:t>1/4</w:t>
      </w:r>
      <w:r>
        <w:t>”. The default is 1/128.</w:t>
      </w:r>
    </w:p>
    <w:p w:rsidR="00161770" w:rsidRDefault="00161770" w:rsidP="00161770">
      <w:pPr>
        <w:pStyle w:val="OptionName"/>
      </w:pPr>
      <w:r>
        <w:t xml:space="preserve">--t2-l1-modulation </w:t>
      </w:r>
      <w:r w:rsidRPr="00555E0A">
        <w:rPr>
          <w:b w:val="0"/>
          <w:i/>
        </w:rPr>
        <w:t>value</w:t>
      </w:r>
    </w:p>
    <w:p w:rsidR="00161770" w:rsidRDefault="00161770" w:rsidP="00161770">
      <w:pPr>
        <w:pStyle w:val="OptionDescription"/>
      </w:pPr>
      <w:r>
        <w:t>DVB-T2 modulators: indicate the modulation type used for the L1-post signalling block. Must be one of “</w:t>
      </w:r>
      <w:r w:rsidRPr="00161770">
        <w:rPr>
          <w:rFonts w:ascii="Consolas" w:hAnsi="Consolas" w:cs="Consolas"/>
        </w:rPr>
        <w:t>BPSK</w:t>
      </w:r>
      <w:r>
        <w:t>”, “</w:t>
      </w:r>
      <w:r w:rsidRPr="00161770">
        <w:rPr>
          <w:rFonts w:ascii="Consolas" w:hAnsi="Consolas" w:cs="Consolas"/>
        </w:rPr>
        <w:t>QPSK</w:t>
      </w:r>
      <w:r>
        <w:t>”, “</w:t>
      </w:r>
      <w:r w:rsidRPr="00161770">
        <w:rPr>
          <w:rFonts w:ascii="Consolas" w:hAnsi="Consolas" w:cs="Consolas"/>
        </w:rPr>
        <w:t>16-QAM</w:t>
      </w:r>
      <w:r>
        <w:t>”, “</w:t>
      </w:r>
      <w:r w:rsidRPr="00161770">
        <w:rPr>
          <w:rFonts w:ascii="Consolas" w:hAnsi="Consolas" w:cs="Consolas"/>
        </w:rPr>
        <w:t>64-QAM</w:t>
      </w:r>
      <w:r>
        <w:t>”. The default is 16-QAM.</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nsolas" w:hAnsi="Consolas" w:cs="Consolas"/>
        </w:rPr>
        <w:t>2K</w:t>
      </w:r>
      <w:r>
        <w:t>”</w:t>
      </w:r>
      <w:r w:rsidR="009A5DE3">
        <w:t xml:space="preserve">, </w:t>
      </w:r>
      <w:r>
        <w:t>“</w:t>
      </w:r>
      <w:r w:rsidR="009A5DE3" w:rsidRPr="00AA5016">
        <w:rPr>
          <w:rFonts w:ascii="Consolas" w:hAnsi="Consolas" w:cs="Consolas"/>
        </w:rPr>
        <w:t>4K</w:t>
      </w:r>
      <w:r>
        <w:t>”</w:t>
      </w:r>
      <w:r w:rsidR="009A5DE3">
        <w:t xml:space="preserve"> or </w:t>
      </w:r>
      <w:r>
        <w:t>“</w:t>
      </w:r>
      <w:r w:rsidR="009A5DE3" w:rsidRPr="00AA5016">
        <w:rPr>
          <w:rFonts w:ascii="Consolas" w:hAnsi="Consolas" w:cs="Consolas"/>
        </w:rPr>
        <w:t>8K</w:t>
      </w:r>
      <w:r>
        <w:t>”</w:t>
      </w:r>
      <w:r w:rsidR="009A5DE3">
        <w:t>. The default is 8K.</w:t>
      </w:r>
    </w:p>
    <w:p w:rsidR="009A5DE3" w:rsidRDefault="009A5DE3" w:rsidP="009A5DE3">
      <w:pPr>
        <w:pStyle w:val="OptionName"/>
      </w:pPr>
      <w:r>
        <w:t xml:space="preserve">-u </w:t>
      </w:r>
      <w:r w:rsidRPr="00555E0A">
        <w:rPr>
          <w:b w:val="0"/>
          <w:i/>
        </w:rPr>
        <w:t>value</w:t>
      </w:r>
      <w:r>
        <w:br/>
        <w:t xml:space="preserve">--uhf-channel </w:t>
      </w:r>
      <w:r w:rsidRPr="00555E0A">
        <w:rPr>
          <w:b w:val="0"/>
          <w:i/>
        </w:rPr>
        <w:t>value</w:t>
      </w:r>
    </w:p>
    <w:p w:rsidR="004C6941" w:rsidRDefault="00AA5016" w:rsidP="004C6941">
      <w:pPr>
        <w:pStyle w:val="OptionDescription"/>
        <w:rPr>
          <w:lang w:eastAsia="fr-FR"/>
        </w:rPr>
      </w:pPr>
      <w:r w:rsidRPr="00AA5016">
        <w:t>UHF modulators</w:t>
      </w:r>
      <w:r w:rsidR="009A5DE3">
        <w:t xml:space="preserve">: specify the UHF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UHF frequency layout depends on the region, see </w:t>
      </w:r>
      <w:r w:rsidR="004C6941" w:rsidRPr="00E80F99">
        <w:rPr>
          <w:rStyle w:val="Codeintext"/>
        </w:rPr>
        <w:t>--hf-band-region</w:t>
      </w:r>
      <w:r w:rsidR="004C6941" w:rsidRPr="00E80F99">
        <w:rPr>
          <w:lang w:eastAsia="fr-FR"/>
        </w:rPr>
        <w:t xml:space="preserve"> option.</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4C6941" w:rsidRDefault="00AA5016" w:rsidP="004C6941">
      <w:pPr>
        <w:pStyle w:val="OptionDescription"/>
        <w:rPr>
          <w:lang w:eastAsia="fr-FR"/>
        </w:rPr>
      </w:pPr>
      <w:r w:rsidRPr="00AA5016">
        <w:t>VHF modulators</w:t>
      </w:r>
      <w:r w:rsidR="009A5DE3">
        <w:t xml:space="preserve">: specify the VHF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w:t>
      </w:r>
      <w:r w:rsidR="004C6941">
        <w:rPr>
          <w:lang w:eastAsia="fr-FR"/>
        </w:rPr>
        <w:t>V</w:t>
      </w:r>
      <w:r w:rsidR="004C6941" w:rsidRPr="00E80F99">
        <w:rPr>
          <w:lang w:eastAsia="fr-FR"/>
        </w:rPr>
        <w:t xml:space="preserve">HF frequency layout depends on the region, see </w:t>
      </w:r>
      <w:r w:rsidR="004C6941" w:rsidRPr="00E80F99">
        <w:rPr>
          <w:rStyle w:val="Codeintext"/>
        </w:rPr>
        <w:t>--hf-band-region</w:t>
      </w:r>
      <w:r w:rsidR="004C6941" w:rsidRPr="00E80F99">
        <w:rPr>
          <w:lang w:eastAsia="fr-FR"/>
        </w:rPr>
        <w:t xml:space="preserve"> option.</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ATSC modulators: indicate the VSB constellation. Must be one of “</w:t>
      </w:r>
      <w:r w:rsidRPr="004A2AD2">
        <w:rPr>
          <w:rFonts w:ascii="Consolas" w:hAnsi="Consolas" w:cs="Consolas"/>
        </w:rPr>
        <w:t>8</w:t>
      </w:r>
      <w:r>
        <w:t>” (19,392,658 Mb/s) or “</w:t>
      </w:r>
      <w:r w:rsidRPr="004A2AD2">
        <w:rPr>
          <w:rFonts w:ascii="Consolas" w:hAnsi="Consolas" w:cs="Consolas"/>
        </w:rPr>
        <w:t>16</w:t>
      </w:r>
      <w:r>
        <w:t>” (38,785,317 Mb/s). The default is 8.</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105D44" w:rsidRPr="0010024C" w:rsidRDefault="00105D44" w:rsidP="00105D44">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A545B1" w:rsidRDefault="00A545B1" w:rsidP="00A545B1">
      <w:pPr>
        <w:pStyle w:val="ReferenceSectionTitle"/>
      </w:pPr>
      <w:bookmarkStart w:id="203" w:name="_Ref127173505"/>
      <w:bookmarkStart w:id="204" w:name="_Toc157506389"/>
      <w:bookmarkStart w:id="205" w:name="_Toc22221827"/>
      <w:r>
        <w:lastRenderedPageBreak/>
        <w:t>descrambler</w:t>
      </w:r>
      <w:bookmarkEnd w:id="203"/>
      <w:bookmarkEnd w:id="204"/>
      <w:bookmarkEnd w:id="205"/>
    </w:p>
    <w:p w:rsidR="00A545B1" w:rsidRDefault="00ED4EE1" w:rsidP="00E233F7">
      <w:pPr>
        <w:pStyle w:val="UsageTitle"/>
        <w:rPr>
          <w:lang w:val="en-GB"/>
        </w:rPr>
      </w:pPr>
      <w:r>
        <w:rPr>
          <w:lang w:val="en-US"/>
        </w:rPr>
        <w:t xml:space="preserve">Generic </w:t>
      </w:r>
      <w:r w:rsidR="00A545B1" w:rsidRPr="00397A28">
        <w:rPr>
          <w:lang w:val="en-US"/>
        </w:rPr>
        <w:t xml:space="preserve">DVB Descrambler </w:t>
      </w:r>
    </w:p>
    <w:p w:rsidR="004771C8" w:rsidRDefault="004771C8" w:rsidP="004771C8">
      <w:r>
        <w:t>This plugin descrambles fixed PID's with fixed control words.</w:t>
      </w:r>
    </w:p>
    <w:p w:rsidR="004771C8" w:rsidRDefault="004771C8" w:rsidP="004771C8">
      <w:r>
        <w:t xml:space="preserve">As a demo, it can also descramble services for which clear ECM's were generated using the utility named </w:t>
      </w:r>
      <w:r w:rsidRPr="004771C8">
        <w:rPr>
          <w:i/>
        </w:rPr>
        <w:t>tsecmg</w:t>
      </w:r>
      <w:r>
        <w:t xml:space="preserve">, a DVB SimulCrypt-compliant ECMG for test and demo. </w:t>
      </w:r>
    </w:p>
    <w:p w:rsidR="00A545B1" w:rsidRDefault="00BD19C2" w:rsidP="00E233F7">
      <w:pPr>
        <w:pStyle w:val="UsageTitle"/>
      </w:pPr>
      <w:r>
        <w:t>Usage</w:t>
      </w:r>
    </w:p>
    <w:p w:rsidR="00A545B1" w:rsidRDefault="00A545B1" w:rsidP="00A545B1">
      <w:pPr>
        <w:pStyle w:val="UsageSyntax"/>
      </w:pPr>
      <w:r>
        <w:t>tsp -P descrambler [</w:t>
      </w:r>
      <w:r>
        <w:rPr>
          <w:i/>
          <w:iCs/>
        </w:rPr>
        <w:t>options</w:t>
      </w:r>
      <w:r>
        <w:t>]</w:t>
      </w:r>
      <w:r w:rsidR="008048F3">
        <w:t xml:space="preserve"> [</w:t>
      </w:r>
      <w:r w:rsidR="008048F3">
        <w:rPr>
          <w:i/>
          <w:iCs/>
        </w:rPr>
        <w:t>service</w:t>
      </w:r>
      <w:r w:rsidR="008048F3">
        <w:t>]</w:t>
      </w:r>
    </w:p>
    <w:p w:rsidR="008048F3" w:rsidRPr="0010024C" w:rsidRDefault="008048F3" w:rsidP="008048F3">
      <w:pPr>
        <w:pStyle w:val="UsageTitle"/>
        <w:rPr>
          <w:lang w:val="en-US"/>
        </w:rPr>
      </w:pPr>
      <w:r w:rsidRPr="0010024C">
        <w:rPr>
          <w:lang w:val="en-US"/>
        </w:rPr>
        <w:t>Parameter</w:t>
      </w:r>
    </w:p>
    <w:p w:rsidR="002C7466" w:rsidRPr="002C7466" w:rsidRDefault="008048F3" w:rsidP="002C7466">
      <w:pPr>
        <w:pStyle w:val="NormalShifted"/>
      </w:pPr>
      <w:r>
        <w:t>The optional parameter specifies the service to descramble. If no fixed control word is specified, ECM's from the service are used to extract control words.</w:t>
      </w:r>
    </w:p>
    <w:p w:rsidR="002C7466" w:rsidRPr="002C7466" w:rsidRDefault="002C7466" w:rsidP="002C7466">
      <w:pPr>
        <w:pStyle w:val="NormalShifted"/>
      </w:pPr>
      <w:r>
        <w:t xml:space="preserve">In the absence of explicit option such as </w:t>
      </w:r>
      <w:r w:rsidRPr="002C7466">
        <w:rPr>
          <w:rFonts w:ascii="Consolas" w:hAnsi="Consolas" w:cs="Consolas"/>
          <w:lang w:eastAsia="fr-FR"/>
        </w:rPr>
        <w:t>--atis-idsa</w:t>
      </w:r>
      <w:r w:rsidR="00803EE4">
        <w:rPr>
          <w:lang w:eastAsia="fr-FR"/>
        </w:rPr>
        <w:t>,</w:t>
      </w:r>
      <w:r w:rsidR="00803EE4">
        <w:t xml:space="preserve"> </w:t>
      </w:r>
      <w:r w:rsidR="00803EE4" w:rsidRPr="002C7466">
        <w:rPr>
          <w:rFonts w:ascii="Consolas" w:hAnsi="Consolas" w:cs="Consolas"/>
          <w:lang w:eastAsia="fr-FR"/>
        </w:rPr>
        <w:t>--</w:t>
      </w:r>
      <w:r w:rsidR="00803EE4">
        <w:rPr>
          <w:rFonts w:ascii="Consolas" w:hAnsi="Consolas" w:cs="Consolas"/>
          <w:lang w:eastAsia="fr-FR"/>
        </w:rPr>
        <w:t>dvb-cis</w:t>
      </w:r>
      <w:r w:rsidR="00803EE4" w:rsidRPr="002C7466">
        <w:rPr>
          <w:rFonts w:ascii="Consolas" w:hAnsi="Consolas" w:cs="Consolas"/>
          <w:lang w:eastAsia="fr-FR"/>
        </w:rPr>
        <w:t>sa</w:t>
      </w:r>
      <w:r w:rsidR="001D6A18">
        <w:rPr>
          <w:lang w:eastAsia="fr-FR"/>
        </w:rPr>
        <w:t xml:space="preserve">, </w:t>
      </w:r>
      <w:r w:rsidR="001D6A18" w:rsidRPr="001D6A18">
        <w:rPr>
          <w:rStyle w:val="StyleConsolas"/>
        </w:rPr>
        <w:t>--aes-cbc</w:t>
      </w:r>
      <w:r w:rsidR="001D6A18">
        <w:rPr>
          <w:lang w:eastAsia="fr-FR"/>
        </w:rPr>
        <w:t xml:space="preserve"> </w:t>
      </w:r>
      <w:r>
        <w:rPr>
          <w:lang w:eastAsia="fr-FR"/>
        </w:rPr>
        <w:t xml:space="preserve">or </w:t>
      </w:r>
      <w:r w:rsidRPr="002C7466">
        <w:rPr>
          <w:rFonts w:ascii="Consolas" w:hAnsi="Consolas" w:cs="Consolas"/>
          <w:lang w:eastAsia="fr-FR"/>
        </w:rPr>
        <w:t>--dvb-csa2</w:t>
      </w:r>
      <w:r>
        <w:rPr>
          <w:lang w:eastAsia="fr-FR"/>
        </w:rPr>
        <w:t xml:space="preserve">, the descrambling type is based on the </w:t>
      </w:r>
      <w:r>
        <w:rPr>
          <w:i/>
          <w:lang w:eastAsia="fr-FR"/>
        </w:rPr>
        <w:t>scrambling_descriptor</w:t>
      </w:r>
      <w:r>
        <w:rPr>
          <w:lang w:eastAsia="fr-FR"/>
        </w:rPr>
        <w:t xml:space="preserve"> in the PMT of the service (if there is one).</w:t>
      </w:r>
    </w:p>
    <w:p w:rsidR="008048F3" w:rsidRDefault="008048F3" w:rsidP="008048F3">
      <w:pPr>
        <w:pStyle w:val="NormalShifted"/>
      </w:pPr>
      <w:r>
        <w:t>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BD19C2" w:rsidP="00E233F7">
      <w:pPr>
        <w:pStyle w:val="UsageTitle"/>
        <w:rPr>
          <w:lang w:val="en-US"/>
        </w:rPr>
      </w:pPr>
      <w:r>
        <w:rPr>
          <w:lang w:val="en-US"/>
        </w:rPr>
        <w:t>Options</w:t>
      </w:r>
    </w:p>
    <w:p w:rsidR="00BD65E3" w:rsidRDefault="00BD65E3" w:rsidP="00BD65E3">
      <w:pPr>
        <w:pStyle w:val="OptionName"/>
        <w:rPr>
          <w:lang w:eastAsia="fr-FR"/>
        </w:rPr>
      </w:pPr>
      <w:r>
        <w:rPr>
          <w:lang w:eastAsia="fr-FR"/>
        </w:rPr>
        <w:t xml:space="preserve">--cas-id </w:t>
      </w:r>
      <w:r w:rsidRPr="00BD65E3">
        <w:rPr>
          <w:b w:val="0"/>
          <w:i/>
          <w:lang w:eastAsia="fr-FR"/>
        </w:rPr>
        <w:t>value</w:t>
      </w:r>
    </w:p>
    <w:p w:rsidR="00BD65E3" w:rsidRDefault="00BD65E3" w:rsidP="00BD65E3">
      <w:pPr>
        <w:pStyle w:val="OptionDescription"/>
        <w:rPr>
          <w:lang w:eastAsia="fr-FR"/>
        </w:rPr>
      </w:pPr>
      <w:r>
        <w:rPr>
          <w:lang w:eastAsia="fr-FR"/>
        </w:rPr>
        <w:t xml:space="preserve">Specify the </w:t>
      </w:r>
      <w:r w:rsidRPr="00BD65E3">
        <w:rPr>
          <w:i/>
          <w:lang w:eastAsia="fr-FR"/>
        </w:rPr>
        <w:t>CA_system_id</w:t>
      </w:r>
      <w:r>
        <w:rPr>
          <w:lang w:eastAsia="fr-FR"/>
        </w:rPr>
        <w:t xml:space="preserve"> to filter when searching for ECM streams. Since this descrambler is a demo tool using clear ECM's, it is unlikely that other real ECM streams exist. So, by default, any ECM stream is used to get the clear ECM's.</w:t>
      </w:r>
    </w:p>
    <w:p w:rsidR="00AE7827" w:rsidRDefault="00AE7827" w:rsidP="00AE7827">
      <w:pPr>
        <w:pStyle w:val="OptionName"/>
      </w:pPr>
      <w:r>
        <w:t xml:space="preserve">-p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r>
        <w:br/>
        <w:t xml:space="preserve">--pid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p>
    <w:p w:rsidR="00BB19ED" w:rsidRDefault="0024721E" w:rsidP="00AE7827">
      <w:pPr>
        <w:pStyle w:val="OptionDescription"/>
      </w:pPr>
      <w:r>
        <w:t>Descramble packets with these</w:t>
      </w:r>
      <w:r w:rsidR="00AE7827">
        <w:t xml:space="preserve"> PID value</w:t>
      </w:r>
      <w:r>
        <w:t>s</w:t>
      </w:r>
      <w:r w:rsidR="00AE7827">
        <w:t xml:space="preserve">. Several </w:t>
      </w:r>
      <w:r w:rsidR="00AE7827" w:rsidRPr="008048F3">
        <w:rPr>
          <w:rFonts w:ascii="Consolas" w:hAnsi="Consolas" w:cs="Consolas"/>
        </w:rPr>
        <w:t>-p</w:t>
      </w:r>
      <w:r w:rsidR="00AE7827">
        <w:t xml:space="preserve"> or </w:t>
      </w:r>
      <w:r w:rsidR="00AE7827" w:rsidRPr="008048F3">
        <w:rPr>
          <w:rFonts w:ascii="Consolas" w:hAnsi="Consolas" w:cs="Consolas"/>
        </w:rPr>
        <w:t>--pid</w:t>
      </w:r>
      <w:r w:rsidR="00BB19ED">
        <w:t xml:space="preserve"> options may be specified.</w:t>
      </w:r>
    </w:p>
    <w:p w:rsidR="00AE7827" w:rsidRDefault="00AE7827" w:rsidP="00AE7827">
      <w:pPr>
        <w:pStyle w:val="OptionDescription"/>
      </w:pPr>
      <w:r>
        <w:t xml:space="preserve">By default, </w:t>
      </w:r>
      <w:r w:rsidR="00BB19ED" w:rsidRPr="00BB19ED">
        <w:t>descramble the specified service</w:t>
      </w:r>
      <w:r>
        <w:t>.</w:t>
      </w:r>
    </w:p>
    <w:p w:rsidR="0047179D" w:rsidRDefault="0047179D" w:rsidP="0047179D">
      <w:pPr>
        <w:pStyle w:val="OptionName"/>
      </w:pPr>
      <w:r>
        <w:t>--swap-cw</w:t>
      </w:r>
    </w:p>
    <w:p w:rsidR="0047179D" w:rsidRDefault="0047179D" w:rsidP="0047179D">
      <w:pPr>
        <w:pStyle w:val="OptionDescription"/>
      </w:pPr>
      <w:r>
        <w:t>Swap even and odd control words from the ECM. Useful when a crazy ECMG inadvertently swapped the CW before generating the ECM.</w:t>
      </w:r>
    </w:p>
    <w:p w:rsidR="008048F3" w:rsidRDefault="008048F3" w:rsidP="008048F3">
      <w:pPr>
        <w:pStyle w:val="OptionName"/>
      </w:pPr>
      <w:r>
        <w:t>--synchronous</w:t>
      </w:r>
    </w:p>
    <w:p w:rsidR="00545631" w:rsidRDefault="008048F3" w:rsidP="008048F3">
      <w:pPr>
        <w:pStyle w:val="OptionDescription"/>
      </w:pPr>
      <w:r>
        <w:t xml:space="preserve">Specify to synchronously decipher the ECM's. </w:t>
      </w:r>
    </w:p>
    <w:p w:rsidR="008048F3" w:rsidRDefault="00545631" w:rsidP="008048F3">
      <w:pPr>
        <w:pStyle w:val="OptionDescription"/>
      </w:pPr>
      <w:r>
        <w:t xml:space="preserve">In real-time mode, the </w:t>
      </w:r>
      <w:r w:rsidR="008048F3">
        <w:t xml:space="preserve">processing </w:t>
      </w:r>
      <w:r>
        <w:t xml:space="preserve">of </w:t>
      </w:r>
      <w:r w:rsidR="008048F3">
        <w:t xml:space="preserve">packets </w:t>
      </w:r>
      <w:r>
        <w:t xml:space="preserve">continues in parallel </w:t>
      </w:r>
      <w:r w:rsidR="008048F3">
        <w:t>while ECM's</w:t>
      </w:r>
      <w:r>
        <w:t xml:space="preserve"> are deciphered</w:t>
      </w:r>
      <w:r w:rsidR="008048F3">
        <w:t xml:space="preserve">. </w:t>
      </w:r>
      <w:r>
        <w:t>Use this option to force the stream processing to wait for ECM’s at the point where the each ECM is received.</w:t>
      </w:r>
    </w:p>
    <w:p w:rsidR="00545631" w:rsidRDefault="00545631" w:rsidP="008048F3">
      <w:pPr>
        <w:pStyle w:val="OptionDescription"/>
      </w:pPr>
      <w:r>
        <w:t>In offline mode, this option is always on. This is usually the right thing to do. Otherwise, if an ECM takes too long to be deciphered, the stream processing may reach the next crypto-period before the control word is available.</w:t>
      </w:r>
    </w:p>
    <w:p w:rsidR="00BB19ED" w:rsidRPr="00BB19ED" w:rsidRDefault="00BB19ED" w:rsidP="008048F3">
      <w:pPr>
        <w:pStyle w:val="OptionDescription"/>
      </w:pPr>
      <w:r>
        <w:t xml:space="preserve">Note: this plugin only processes clear ECM’s as generated by </w:t>
      </w:r>
      <w:r>
        <w:rPr>
          <w:i/>
        </w:rPr>
        <w:t>tsecmg</w:t>
      </w:r>
      <w:r>
        <w:t>. These ECM’s are not ciphered and their processing is immediate. So, this option is useless in practice. However, this plugin is based on a generic descrambler implementation. For other conditional access systems, processing an ECM may be delegated to a smartcard and take a relatively long time. So, this option can be useful in that case.</w:t>
      </w:r>
    </w:p>
    <w:p w:rsidR="00F52CC7" w:rsidRDefault="00F52CC7" w:rsidP="00F52CC7">
      <w:pPr>
        <w:pStyle w:val="UsageTitle"/>
        <w:rPr>
          <w:lang w:val="en-US"/>
        </w:rPr>
      </w:pPr>
      <w:r>
        <w:rPr>
          <w:lang w:val="en-US"/>
        </w:rPr>
        <w:t>Transport stream scrambling o</w:t>
      </w:r>
      <w:r w:rsidRPr="0010024C">
        <w:rPr>
          <w:lang w:val="en-US"/>
        </w:rPr>
        <w:t>ptions</w:t>
      </w:r>
    </w:p>
    <w:p w:rsidR="0040236A" w:rsidRDefault="0040236A" w:rsidP="0040236A">
      <w:pPr>
        <w:pStyle w:val="OptionName"/>
      </w:pPr>
      <w:r>
        <w:t>--aes-cbc</w:t>
      </w:r>
    </w:p>
    <w:p w:rsidR="0040236A" w:rsidRDefault="0040236A" w:rsidP="0040236A">
      <w:pPr>
        <w:pStyle w:val="OptionDescription"/>
      </w:pPr>
      <w:r>
        <w:t>Use AES-CBC scrambling instead of DVB-CSA2 (the default).</w:t>
      </w:r>
    </w:p>
    <w:p w:rsidR="0040236A" w:rsidRDefault="0040236A" w:rsidP="0040236A">
      <w:pPr>
        <w:pStyle w:val="OptionDescription"/>
      </w:pPr>
      <w:r>
        <w:t xml:space="preserve">The control words are 16-byte long instead of 8-byte. The residue is left clear. Specify a fixed initialization vector using the </w:t>
      </w:r>
      <w:r>
        <w:rPr>
          <w:rStyle w:val="StyleConsolas"/>
        </w:rPr>
        <w:t>--</w:t>
      </w:r>
      <w:r w:rsidRPr="00D2421C">
        <w:rPr>
          <w:rStyle w:val="StyleConsolas"/>
        </w:rPr>
        <w:t>iv</w:t>
      </w:r>
      <w:r>
        <w:t xml:space="preserve"> option.</w:t>
      </w:r>
    </w:p>
    <w:p w:rsidR="0040236A" w:rsidRDefault="0040236A" w:rsidP="0040236A">
      <w:pPr>
        <w:pStyle w:val="OptionDescription"/>
      </w:pPr>
      <w:r>
        <w:lastRenderedPageBreak/>
        <w:t>Note that this is a non-standard TS scrambling mode. The only standard AES-based scrambling modes are ATIS-IDSA and DVB-CISSA (DVB-CISSA is the same as AES-CBC with a DVB-defined IV).</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t xml:space="preserve"> the user-defined </w:t>
      </w:r>
      <w:r w:rsidRPr="00D2421C">
        <w:rPr>
          <w:i/>
        </w:rPr>
        <w:t>scrambling_mode</w:t>
      </w:r>
      <w:r>
        <w:t xml:space="preserve"> value </w:t>
      </w:r>
      <w:r w:rsidRPr="00D2421C">
        <w:rPr>
          <w:rStyle w:val="StyleConsolas"/>
        </w:rPr>
        <w:t>0xF0</w:t>
      </w:r>
      <w:r>
        <w:t xml:space="preserve"> is used.</w:t>
      </w:r>
    </w:p>
    <w:p w:rsidR="0040236A" w:rsidRDefault="0040236A" w:rsidP="0040236A">
      <w:pPr>
        <w:pStyle w:val="OptionName"/>
      </w:pPr>
      <w:r>
        <w:t>--aes-ctr</w:t>
      </w:r>
    </w:p>
    <w:p w:rsidR="0040236A" w:rsidRDefault="0040236A" w:rsidP="0040236A">
      <w:pPr>
        <w:pStyle w:val="OptionDescription"/>
      </w:pPr>
      <w:r>
        <w:t>Use AES-CTR scrambling instead of DVB-CSA2 (the default).</w:t>
      </w:r>
    </w:p>
    <w:p w:rsidR="0040236A" w:rsidRDefault="0040236A" w:rsidP="0040236A">
      <w:pPr>
        <w:pStyle w:val="OptionDescription"/>
        <w:rPr>
          <w:lang w:eastAsia="fr-FR"/>
        </w:rPr>
      </w:pPr>
      <w:r>
        <w:t xml:space="preserve">The control words are 16-byte long instead of 8-byte. The residue is included in the scrambling. Specify a fixed initialization vector using the </w:t>
      </w:r>
      <w:r>
        <w:rPr>
          <w:rStyle w:val="StyleConsolas"/>
        </w:rPr>
        <w:t>--</w:t>
      </w:r>
      <w:r w:rsidRPr="00D2421C">
        <w:rPr>
          <w:rStyle w:val="StyleConsolas"/>
        </w:rPr>
        <w:t>iv</w:t>
      </w:r>
      <w:r>
        <w:t xml:space="preserve"> option.</w:t>
      </w:r>
      <w:r>
        <w:rPr>
          <w:lang w:eastAsia="fr-FR"/>
        </w:rPr>
        <w:t xml:space="preserve"> See the option </w:t>
      </w:r>
      <w:r w:rsidRPr="004E3335">
        <w:rPr>
          <w:rStyle w:val="StyleConsolas"/>
        </w:rPr>
        <w:t>--ctr-counter-bits</w:t>
      </w:r>
      <w:r>
        <w:rPr>
          <w:lang w:eastAsia="fr-FR"/>
        </w:rPr>
        <w:t xml:space="preserve"> for the size of the counter part in the IV.</w:t>
      </w:r>
    </w:p>
    <w:p w:rsidR="0040236A" w:rsidRDefault="0040236A" w:rsidP="0040236A">
      <w:pPr>
        <w:pStyle w:val="OptionDescription"/>
      </w:pPr>
      <w:r>
        <w:t>Note that this is a non-standard TS scrambling mode. The only standard AES-based scrambling modes are ATIS-IDSA and DVB-CISSA.</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AES-CTR scrambling</w:t>
      </w:r>
      <w:r w:rsidRPr="008F535B">
        <w:rPr>
          <w:lang w:eastAsia="fr-FR"/>
        </w:rPr>
        <w:t>.</w:t>
      </w:r>
      <w:r>
        <w:rPr>
          <w:lang w:eastAsia="fr-FR"/>
        </w:rPr>
        <w:t xml:space="preserve"> Since there is no standard value for AES-CTR,</w:t>
      </w:r>
      <w:r>
        <w:t xml:space="preserve"> the user-defined </w:t>
      </w:r>
      <w:r w:rsidRPr="00D2421C">
        <w:rPr>
          <w:i/>
        </w:rPr>
        <w:t>scrambling_mode</w:t>
      </w:r>
      <w:r>
        <w:t xml:space="preserve"> value </w:t>
      </w:r>
      <w:r w:rsidRPr="00D2421C">
        <w:rPr>
          <w:rStyle w:val="StyleConsolas"/>
        </w:rPr>
        <w:t>0xF</w:t>
      </w:r>
      <w:r>
        <w:rPr>
          <w:rStyle w:val="StyleConsolas"/>
        </w:rPr>
        <w:t>1</w:t>
      </w:r>
      <w:r>
        <w:t xml:space="preserve"> is used.</w:t>
      </w:r>
    </w:p>
    <w:p w:rsidR="00F52CC7" w:rsidRPr="008F535B" w:rsidRDefault="00F52CC7" w:rsidP="00F52CC7">
      <w:pPr>
        <w:pStyle w:val="OptionName"/>
        <w:rPr>
          <w:lang w:eastAsia="fr-FR"/>
        </w:rPr>
      </w:pPr>
      <w:r w:rsidRPr="008F535B">
        <w:rPr>
          <w:lang w:eastAsia="fr-FR"/>
        </w:rPr>
        <w:t>--atis-idsa</w:t>
      </w:r>
    </w:p>
    <w:p w:rsidR="00084E0D" w:rsidRDefault="00F52CC7" w:rsidP="00F52CC7">
      <w:pPr>
        <w:pStyle w:val="OptionDescription"/>
        <w:rPr>
          <w:lang w:eastAsia="fr-FR"/>
        </w:rPr>
      </w:pPr>
      <w:r w:rsidRPr="008F535B">
        <w:rPr>
          <w:lang w:eastAsia="fr-FR"/>
        </w:rPr>
        <w:t xml:space="preserve">Use ATIS-IDSA </w:t>
      </w:r>
      <w:r w:rsidR="00BE0A01">
        <w:rPr>
          <w:lang w:eastAsia="fr-FR"/>
        </w:rPr>
        <w:t>de</w:t>
      </w:r>
      <w:r w:rsidRPr="008F535B">
        <w:rPr>
          <w:lang w:eastAsia="fr-FR"/>
        </w:rPr>
        <w:t>scrambling (ATIS-0800006) instead of DVB-CSA2 (the default).</w:t>
      </w:r>
    </w:p>
    <w:p w:rsidR="00F52CC7" w:rsidRDefault="00F52CC7" w:rsidP="00F52CC7">
      <w:pPr>
        <w:pStyle w:val="OptionDescription"/>
        <w:rPr>
          <w:lang w:eastAsia="fr-FR"/>
        </w:rPr>
      </w:pPr>
      <w:r w:rsidRPr="008F535B">
        <w:rPr>
          <w:lang w:eastAsia="fr-FR"/>
        </w:rPr>
        <w:t>The control words are 16-byte long instead of 8-byte.</w:t>
      </w:r>
    </w:p>
    <w:p w:rsidR="0040236A" w:rsidRDefault="0040236A" w:rsidP="0040236A">
      <w:pPr>
        <w:pStyle w:val="OptionName"/>
        <w:rPr>
          <w:lang w:eastAsia="fr-FR"/>
        </w:rPr>
      </w:pPr>
      <w:r>
        <w:rPr>
          <w:lang w:eastAsia="fr-FR"/>
        </w:rPr>
        <w:t xml:space="preserve">--ctr-counter-bits </w:t>
      </w:r>
      <w:r w:rsidRPr="00B22E3D">
        <w:rPr>
          <w:b w:val="0"/>
          <w:i/>
          <w:lang w:eastAsia="fr-FR"/>
        </w:rPr>
        <w:t>value</w:t>
      </w:r>
    </w:p>
    <w:p w:rsidR="0040236A" w:rsidRDefault="0040236A" w:rsidP="0040236A">
      <w:pPr>
        <w:pStyle w:val="OptionDescription"/>
        <w:rPr>
          <w:lang w:eastAsia="fr-FR"/>
        </w:rPr>
      </w:pPr>
      <w:r>
        <w:rPr>
          <w:lang w:eastAsia="fr-FR"/>
        </w:rPr>
        <w:t xml:space="preserve">With </w:t>
      </w:r>
      <w:r w:rsidRPr="00B22E3D">
        <w:rPr>
          <w:rStyle w:val="StyleConsolas"/>
        </w:rPr>
        <w:t>--aes-ctr</w:t>
      </w:r>
      <w:r>
        <w:rPr>
          <w:lang w:eastAsia="fr-FR"/>
        </w:rPr>
        <w:t>, specifies the size in bits of the counter part.</w:t>
      </w:r>
    </w:p>
    <w:p w:rsidR="0040236A" w:rsidRDefault="0040236A" w:rsidP="0040236A">
      <w:pPr>
        <w:pStyle w:val="OptionDescription"/>
        <w:rPr>
          <w:lang w:eastAsia="fr-FR"/>
        </w:rPr>
      </w:pPr>
      <w:r>
        <w:rPr>
          <w:lang w:eastAsia="fr-FR"/>
        </w:rPr>
        <w:t xml:space="preserve">In the initialization vector, the fixed nounce part uses the first 128 - </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40236A" w:rsidRPr="008F535B" w:rsidRDefault="0040236A" w:rsidP="0040236A">
      <w:pPr>
        <w:pStyle w:val="OptionDescription"/>
        <w:rPr>
          <w:lang w:eastAsia="fr-FR"/>
        </w:rPr>
      </w:pPr>
      <w:r>
        <w:rPr>
          <w:lang w:eastAsia="fr-FR"/>
        </w:rPr>
        <w:t>By default, the counter part uses the second half of the IV (64 bits).</w:t>
      </w:r>
    </w:p>
    <w:p w:rsidR="00F52CC7" w:rsidRDefault="00F52CC7" w:rsidP="00F52CC7">
      <w:pPr>
        <w:pStyle w:val="OptionName"/>
      </w:pPr>
      <w:r>
        <w:t xml:space="preserve">-c </w:t>
      </w:r>
      <w:r w:rsidRPr="000C45B2">
        <w:rPr>
          <w:b w:val="0"/>
          <w:i/>
        </w:rPr>
        <w:t>value</w:t>
      </w:r>
      <w:r>
        <w:br/>
        <w:t xml:space="preserve">--cw </w:t>
      </w:r>
      <w:r w:rsidRPr="000C45B2">
        <w:rPr>
          <w:b w:val="0"/>
          <w:i/>
        </w:rPr>
        <w:t>value</w:t>
      </w:r>
    </w:p>
    <w:p w:rsidR="00F52CC7" w:rsidRDefault="00F52CC7" w:rsidP="00F52CC7">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803EE4" w:rsidRPr="008F535B" w:rsidRDefault="00803EE4" w:rsidP="00803EE4">
      <w:pPr>
        <w:pStyle w:val="OptionName"/>
        <w:rPr>
          <w:lang w:eastAsia="fr-FR"/>
        </w:rPr>
      </w:pPr>
      <w:r w:rsidRPr="008F535B">
        <w:rPr>
          <w:lang w:eastAsia="fr-FR"/>
        </w:rPr>
        <w:t>--</w:t>
      </w:r>
      <w:r>
        <w:rPr>
          <w:lang w:eastAsia="fr-FR"/>
        </w:rPr>
        <w:t>dvb-cis</w:t>
      </w:r>
      <w:r w:rsidRPr="008F535B">
        <w:rPr>
          <w:lang w:eastAsia="fr-FR"/>
        </w:rPr>
        <w:t>sa</w:t>
      </w:r>
    </w:p>
    <w:p w:rsidR="00084E0D" w:rsidRDefault="00803EE4" w:rsidP="00803EE4">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AE73B6">
        <w:rPr>
          <w:lang w:eastAsia="fr-FR"/>
        </w:rPr>
        <w:t>[16]</w:t>
      </w:r>
      <w:r>
        <w:rPr>
          <w:lang w:eastAsia="fr-FR"/>
        </w:rPr>
        <w:fldChar w:fldCharType="end"/>
      </w:r>
      <w:r w:rsidRPr="008F535B">
        <w:rPr>
          <w:lang w:eastAsia="fr-FR"/>
        </w:rPr>
        <w:t>) instead of DVB-CSA2 (the default).</w:t>
      </w:r>
    </w:p>
    <w:p w:rsidR="00803EE4" w:rsidRPr="008F535B" w:rsidRDefault="00803EE4" w:rsidP="00803EE4">
      <w:pPr>
        <w:pStyle w:val="OptionDescription"/>
        <w:rPr>
          <w:lang w:eastAsia="fr-FR"/>
        </w:rPr>
      </w:pPr>
      <w:r w:rsidRPr="008F535B">
        <w:rPr>
          <w:lang w:eastAsia="fr-FR"/>
        </w:rPr>
        <w:t>The control words are 16-byte long instead of 8-byte.</w:t>
      </w:r>
    </w:p>
    <w:p w:rsidR="00BE0A01" w:rsidRPr="008F535B" w:rsidRDefault="00BE0A01" w:rsidP="00BE0A01">
      <w:pPr>
        <w:pStyle w:val="OptionName"/>
        <w:rPr>
          <w:lang w:eastAsia="fr-FR"/>
        </w:rPr>
      </w:pPr>
      <w:r w:rsidRPr="008F535B">
        <w:rPr>
          <w:lang w:eastAsia="fr-FR"/>
        </w:rPr>
        <w:t>--</w:t>
      </w:r>
      <w:r>
        <w:rPr>
          <w:lang w:eastAsia="fr-FR"/>
        </w:rPr>
        <w:t>dvb-csa2</w:t>
      </w:r>
    </w:p>
    <w:p w:rsidR="00BE0A01" w:rsidRDefault="00BE0A01" w:rsidP="00BE0A01">
      <w:pPr>
        <w:pStyle w:val="OptionDescription"/>
        <w:rPr>
          <w:lang w:eastAsia="fr-FR"/>
        </w:rPr>
      </w:pPr>
      <w:r w:rsidRPr="008F535B">
        <w:rPr>
          <w:lang w:eastAsia="fr-FR"/>
        </w:rPr>
        <w:t>Use DVB-CSA2</w:t>
      </w:r>
      <w:r>
        <w:rPr>
          <w:lang w:eastAsia="fr-FR"/>
        </w:rPr>
        <w:t xml:space="preserve"> descrambling. This is the default</w:t>
      </w:r>
      <w:r w:rsidRPr="008F535B">
        <w:rPr>
          <w:lang w:eastAsia="fr-FR"/>
        </w:rPr>
        <w:t>.</w:t>
      </w:r>
    </w:p>
    <w:p w:rsidR="00F52CC7" w:rsidRDefault="00F52CC7" w:rsidP="00F52CC7">
      <w:pPr>
        <w:pStyle w:val="OptionName"/>
      </w:pPr>
      <w:r>
        <w:t xml:space="preserve">-f </w:t>
      </w:r>
      <w:r w:rsidRPr="00A6771E">
        <w:rPr>
          <w:rStyle w:val="StyleOptionNameItaliqueCar"/>
        </w:rPr>
        <w:t>name</w:t>
      </w:r>
      <w:r>
        <w:br/>
        <w:t xml:space="preserve">--cw-file </w:t>
      </w:r>
      <w:r w:rsidRPr="00A6771E">
        <w:rPr>
          <w:rStyle w:val="StyleOptionNameItaliqueCar"/>
        </w:rPr>
        <w:t>name</w:t>
      </w:r>
    </w:p>
    <w:p w:rsidR="00F52CC7" w:rsidRDefault="00F52CC7" w:rsidP="00F52CC7">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00803EE4">
        <w:rPr>
          <w:lang w:val="en-US"/>
        </w:rPr>
        <w:t>)</w:t>
      </w:r>
      <w:r>
        <w:t>.</w:t>
      </w:r>
    </w:p>
    <w:p w:rsidR="00F52CC7" w:rsidRDefault="00F52CC7" w:rsidP="00F52CC7">
      <w:pPr>
        <w:pStyle w:val="OptionDescription"/>
      </w:pPr>
      <w:r>
        <w:t xml:space="preserve">The next control word is used each time a new </w:t>
      </w:r>
      <w:r w:rsidR="00562BA5">
        <w:rPr>
          <w:i/>
        </w:rPr>
        <w:t>transport_scrambling_control</w:t>
      </w:r>
      <w:r w:rsidR="00562BA5">
        <w:t xml:space="preserve"> value is found in the header of a TS packet</w:t>
      </w:r>
      <w:r>
        <w:t>. At the end of the list of control words, restart with the first one.</w:t>
      </w:r>
    </w:p>
    <w:p w:rsidR="0040236A" w:rsidRDefault="0040236A" w:rsidP="0040236A">
      <w:pPr>
        <w:pStyle w:val="OptionName"/>
        <w:rPr>
          <w:lang w:eastAsia="fr-FR"/>
        </w:rPr>
      </w:pPr>
      <w:r>
        <w:rPr>
          <w:lang w:eastAsia="fr-FR"/>
        </w:rPr>
        <w:t xml:space="preserve">--iv </w:t>
      </w:r>
      <w:r w:rsidRPr="00D2421C">
        <w:rPr>
          <w:b w:val="0"/>
          <w:i/>
          <w:lang w:eastAsia="fr-FR"/>
        </w:rPr>
        <w:t>value</w:t>
      </w:r>
    </w:p>
    <w:p w:rsidR="0040236A" w:rsidRDefault="0040236A" w:rsidP="0040236A">
      <w:pPr>
        <w:pStyle w:val="OptionDescription"/>
        <w:rPr>
          <w:lang w:eastAsia="fr-FR"/>
        </w:rPr>
      </w:pPr>
      <w:r>
        <w:rPr>
          <w:lang w:eastAsia="fr-FR"/>
        </w:rPr>
        <w:t xml:space="preserve">With </w:t>
      </w:r>
      <w:r w:rsidRPr="00D2421C">
        <w:rPr>
          <w:rStyle w:val="StyleConsolas"/>
          <w:lang w:eastAsia="fr-FR"/>
        </w:rPr>
        <w:t>--aes-cbc</w:t>
      </w:r>
      <w:r>
        <w:rPr>
          <w:lang w:eastAsia="fr-FR"/>
        </w:rPr>
        <w:t xml:space="preserve"> or </w:t>
      </w:r>
      <w:r w:rsidRPr="00D2421C">
        <w:rPr>
          <w:rStyle w:val="StyleConsolas"/>
          <w:lang w:eastAsia="fr-FR"/>
        </w:rPr>
        <w:t>--aes-c</w:t>
      </w:r>
      <w:r>
        <w:rPr>
          <w:rStyle w:val="StyleConsolas"/>
          <w:lang w:eastAsia="fr-FR"/>
        </w:rPr>
        <w:t>tr</w:t>
      </w:r>
      <w:r>
        <w:rPr>
          <w:lang w:eastAsia="fr-FR"/>
        </w:rPr>
        <w:t>, specifies a fixed initialization vector for all TS packets.</w:t>
      </w:r>
    </w:p>
    <w:p w:rsidR="0040236A" w:rsidRDefault="0040236A" w:rsidP="0040236A">
      <w:pPr>
        <w:pStyle w:val="OptionDescription"/>
        <w:rPr>
          <w:lang w:eastAsia="fr-FR"/>
        </w:rPr>
      </w:pPr>
      <w:r>
        <w:rPr>
          <w:lang w:eastAsia="fr-FR"/>
        </w:rPr>
        <w:t>The value must be a string of 32 hexadecimal digits. The default IV is all zeroes.</w:t>
      </w:r>
    </w:p>
    <w:p w:rsidR="00F52CC7" w:rsidRDefault="00F52CC7" w:rsidP="00F52CC7">
      <w:pPr>
        <w:pStyle w:val="OptionName"/>
      </w:pPr>
      <w:r>
        <w:t>-n</w:t>
      </w:r>
      <w:r>
        <w:br/>
        <w:t>--no-entropy-reduction</w:t>
      </w:r>
    </w:p>
    <w:p w:rsidR="00F52CC7" w:rsidRDefault="00F52CC7" w:rsidP="00F52CC7">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Pr="00432EC7">
        <w:t>.</w:t>
      </w:r>
    </w:p>
    <w:p w:rsidR="00610506" w:rsidRDefault="00610506" w:rsidP="00610506">
      <w:pPr>
        <w:pStyle w:val="OptionName"/>
        <w:rPr>
          <w:lang w:eastAsia="fr-FR"/>
        </w:rPr>
      </w:pPr>
      <w:r>
        <w:rPr>
          <w:lang w:eastAsia="fr-FR"/>
        </w:rPr>
        <w:t xml:space="preserve">--output-cw-file </w:t>
      </w:r>
      <w:r w:rsidRPr="00610506">
        <w:rPr>
          <w:b w:val="0"/>
          <w:i/>
          <w:lang w:eastAsia="fr-FR"/>
        </w:rPr>
        <w:t>name</w:t>
      </w:r>
    </w:p>
    <w:p w:rsidR="00610506" w:rsidRDefault="00610506" w:rsidP="00610506">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descramble packets, it is logged in the file.</w:t>
      </w:r>
    </w:p>
    <w:p w:rsidR="00610506" w:rsidRDefault="00610506" w:rsidP="00610506">
      <w:pPr>
        <w:pStyle w:val="OptionDescription"/>
      </w:pPr>
      <w:r>
        <w:rPr>
          <w:lang w:eastAsia="fr-FR"/>
        </w:rPr>
        <w:lastRenderedPageBreak/>
        <w:t xml:space="preserve">This option is specifically useful when the control words are dynamically extracted from ECM’s. The created file can be used later using </w:t>
      </w:r>
      <w:r w:rsidRPr="00610506">
        <w:rPr>
          <w:rStyle w:val="StyleConsolas"/>
        </w:rPr>
        <w:t>--cw-file</w:t>
      </w:r>
      <w:r>
        <w:rPr>
          <w:lang w:eastAsia="fr-FR"/>
        </w:rPr>
        <w:t xml:space="preserve"> to perform a direct descrambling test.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06" w:name="_Toc22221828"/>
      <w:r>
        <w:lastRenderedPageBreak/>
        <w:t>drop</w:t>
      </w:r>
      <w:bookmarkEnd w:id="194"/>
      <w:bookmarkEnd w:id="195"/>
      <w:r>
        <w:t xml:space="preserve"> (output)</w:t>
      </w:r>
      <w:bookmarkEnd w:id="206"/>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BD19C2" w:rsidP="00E233F7">
      <w:pPr>
        <w:pStyle w:val="UsageTitle"/>
        <w:rPr>
          <w:lang w:val="en-US"/>
        </w:rPr>
      </w:pPr>
      <w:r>
        <w:rPr>
          <w:lang w:val="en-US"/>
        </w:rPr>
        <w:t>Usage</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BE2E05" w:rsidRPr="0010024C" w:rsidRDefault="00BE2E05" w:rsidP="00BE2E05">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BE2E05" w:rsidRDefault="00BE2E05" w:rsidP="00BE2E05">
      <w:pPr>
        <w:pStyle w:val="OptionName"/>
      </w:pPr>
      <w:r>
        <w:t>--help</w:t>
      </w:r>
    </w:p>
    <w:p w:rsidR="009A5DE3" w:rsidRDefault="00BE2E05" w:rsidP="00BE2E05">
      <w:pPr>
        <w:pStyle w:val="OptionDescription"/>
      </w:pPr>
      <w:r>
        <w:t>Display plugin help text.</w:t>
      </w:r>
    </w:p>
    <w:p w:rsidR="0034703E" w:rsidRDefault="0034703E" w:rsidP="0034703E">
      <w:pPr>
        <w:pStyle w:val="ReferenceSectionTitle"/>
      </w:pPr>
      <w:bookmarkStart w:id="207" w:name="_Toc22221829"/>
      <w:r>
        <w:lastRenderedPageBreak/>
        <w:t>duplicate</w:t>
      </w:r>
      <w:bookmarkEnd w:id="207"/>
    </w:p>
    <w:p w:rsidR="0034703E" w:rsidRPr="0034703E" w:rsidRDefault="0034703E" w:rsidP="0034703E">
      <w:pPr>
        <w:pStyle w:val="UsageTitle"/>
        <w:rPr>
          <w:lang w:val="en-US"/>
        </w:rPr>
      </w:pPr>
      <w:r w:rsidRPr="0034703E">
        <w:rPr>
          <w:lang w:val="en-US"/>
        </w:rPr>
        <w:t>Duplicate PID's, reusing null packets</w:t>
      </w:r>
    </w:p>
    <w:p w:rsidR="0034703E" w:rsidRDefault="0034703E" w:rsidP="0034703E">
      <w:pPr>
        <w:rPr>
          <w:lang w:val="en-GB"/>
        </w:rPr>
      </w:pPr>
      <w:r>
        <w:rPr>
          <w:lang w:val="en-GB"/>
        </w:rPr>
        <w:t>This plugin duplicates the co</w:t>
      </w:r>
      <w:r w:rsidR="00BD67EC">
        <w:rPr>
          <w:lang w:val="en-GB"/>
        </w:rPr>
        <w:t>ntent of several PID’s into new</w:t>
      </w:r>
      <w:r>
        <w:rPr>
          <w:lang w:val="en-GB"/>
        </w:rPr>
        <w:t xml:space="preserve"> PID’s. The duplicated packets are created by replacing existing null packets. The input stream shall consequently contain at least as many null packets as packets to duplicate.</w:t>
      </w:r>
    </w:p>
    <w:p w:rsidR="0034703E" w:rsidRPr="0010024C" w:rsidRDefault="0034703E" w:rsidP="0034703E">
      <w:pPr>
        <w:pStyle w:val="UsageTitle"/>
        <w:rPr>
          <w:lang w:val="en-US"/>
        </w:rPr>
      </w:pPr>
      <w:r>
        <w:rPr>
          <w:lang w:val="en-US"/>
        </w:rPr>
        <w:t>Usage</w:t>
      </w:r>
    </w:p>
    <w:p w:rsidR="0034703E" w:rsidRDefault="0034703E" w:rsidP="0034703E">
      <w:pPr>
        <w:pStyle w:val="UsageSyntax"/>
        <w:rPr>
          <w:lang w:val="en-GB"/>
        </w:rPr>
      </w:pPr>
      <w:r>
        <w:rPr>
          <w:lang w:val="en-GB"/>
        </w:rPr>
        <w:t>tsp -P</w:t>
      </w:r>
      <w:r w:rsidRPr="00191567">
        <w:rPr>
          <w:lang w:val="en-GB"/>
        </w:rPr>
        <w:t xml:space="preserve"> </w:t>
      </w:r>
      <w:r>
        <w:rPr>
          <w:lang w:val="en-GB"/>
        </w:rPr>
        <w:t>duplicate</w:t>
      </w:r>
      <w:r w:rsidRPr="00191567">
        <w:rPr>
          <w:lang w:val="en-GB"/>
        </w:rPr>
        <w:t xml:space="preserve">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34703E" w:rsidRPr="0010024C" w:rsidRDefault="0034703E" w:rsidP="0034703E">
      <w:pPr>
        <w:pStyle w:val="UsageTitle"/>
        <w:rPr>
          <w:lang w:val="en-US"/>
        </w:rPr>
      </w:pPr>
      <w:r w:rsidRPr="0010024C">
        <w:rPr>
          <w:lang w:val="en-US"/>
        </w:rPr>
        <w:t xml:space="preserve">Specifying PID </w:t>
      </w:r>
      <w:r>
        <w:rPr>
          <w:lang w:val="en-US"/>
        </w:rPr>
        <w:t>duplication</w:t>
      </w:r>
    </w:p>
    <w:p w:rsidR="0034703E" w:rsidRDefault="0034703E" w:rsidP="0034703E">
      <w:pPr>
        <w:pStyle w:val="NormalShifted"/>
      </w:pPr>
      <w:r>
        <w:t>Each duplication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duplication can be specified.</w:t>
      </w:r>
    </w:p>
    <w:p w:rsidR="0034703E" w:rsidRDefault="0034703E" w:rsidP="0034703E">
      <w:pPr>
        <w:pStyle w:val="NormalShifted"/>
      </w:pPr>
      <w:r>
        <w:t xml:space="preserve">In the first form, the PID </w:t>
      </w:r>
      <w:r w:rsidRPr="00191567">
        <w:rPr>
          <w:i/>
        </w:rPr>
        <w:t>pid</w:t>
      </w:r>
      <w:r>
        <w:t xml:space="preserve"> is duplicated as </w:t>
      </w:r>
      <w:r w:rsidRPr="00191567">
        <w:rPr>
          <w:i/>
        </w:rPr>
        <w:t>newpid</w:t>
      </w:r>
      <w:r>
        <w:t>.</w:t>
      </w:r>
    </w:p>
    <w:p w:rsidR="00281DE3" w:rsidRPr="00281DE3" w:rsidRDefault="0034703E" w:rsidP="00281DE3">
      <w:pPr>
        <w:pStyle w:val="NormalShifted"/>
      </w:pPr>
      <w:r>
        <w:t xml:space="preserve">In the latter form, all PID's within the range </w:t>
      </w:r>
      <w:r w:rsidRPr="00191567">
        <w:rPr>
          <w:i/>
        </w:rPr>
        <w:t>pid1</w:t>
      </w:r>
      <w:r>
        <w:t xml:space="preserve"> to </w:t>
      </w:r>
      <w:r w:rsidRPr="00191567">
        <w:rPr>
          <w:i/>
        </w:rPr>
        <w:t>pid2</w:t>
      </w:r>
      <w:r>
        <w:t xml:space="preserve"> (inclusive) are respectively duplicated as </w:t>
      </w:r>
      <w:r w:rsidRPr="00191567">
        <w:rPr>
          <w:i/>
        </w:rPr>
        <w:t>newpid</w:t>
      </w:r>
      <w:r>
        <w:t xml:space="preserve">, </w:t>
      </w:r>
      <w:r w:rsidRPr="00191567">
        <w:rPr>
          <w:i/>
        </w:rPr>
        <w:t>newpid</w:t>
      </w:r>
      <w:r>
        <w:t>+1, etc.</w:t>
      </w:r>
      <w:r w:rsidR="00281DE3">
        <w:t xml:space="preserve"> </w:t>
      </w:r>
      <w:r w:rsidR="00036FED">
        <w:t>(t</w:t>
      </w:r>
      <w:r w:rsidR="00036FED" w:rsidRPr="005B7CFF">
        <w:t xml:space="preserve">his behaviour is changed using option </w:t>
      </w:r>
      <w:r w:rsidR="00036FED" w:rsidRPr="005B7CFF">
        <w:rPr>
          <w:rStyle w:val="Codeintext"/>
        </w:rPr>
        <w:t>--single</w:t>
      </w:r>
      <w:r w:rsidR="00036FED">
        <w:t>)</w:t>
      </w:r>
      <w:r w:rsidR="00281DE3" w:rsidRPr="00281DE3">
        <w:t>.</w:t>
      </w:r>
    </w:p>
    <w:p w:rsidR="00281DE3" w:rsidRDefault="00281DE3" w:rsidP="00281DE3">
      <w:pPr>
        <w:pStyle w:val="NormalShifted"/>
      </w:pPr>
      <w:r w:rsidRPr="00281DE3">
        <w:t xml:space="preserve">The null PID </w:t>
      </w:r>
      <w:r w:rsidRPr="00036FED">
        <w:rPr>
          <w:rStyle w:val="Codeintext"/>
        </w:rPr>
        <w:t>0x1FFF</w:t>
      </w:r>
      <w:r w:rsidRPr="00281DE3">
        <w:t xml:space="preserve"> cannot be duplicated.</w:t>
      </w:r>
    </w:p>
    <w:p w:rsidR="0034703E" w:rsidRPr="0010024C" w:rsidRDefault="0034703E" w:rsidP="0034703E">
      <w:pPr>
        <w:pStyle w:val="UsageTitle"/>
        <w:rPr>
          <w:lang w:val="en-US"/>
        </w:rPr>
      </w:pPr>
      <w:r>
        <w:rPr>
          <w:lang w:val="en-US"/>
        </w:rPr>
        <w:t>Options</w:t>
      </w:r>
    </w:p>
    <w:p w:rsidR="0034703E" w:rsidRDefault="0034703E" w:rsidP="0034703E">
      <w:pPr>
        <w:pStyle w:val="OptionName"/>
      </w:pPr>
      <w:r>
        <w:t>-d</w:t>
      </w:r>
      <w:r>
        <w:br/>
        <w:t>--drop-overflow</w:t>
      </w:r>
    </w:p>
    <w:p w:rsidR="0034703E" w:rsidRDefault="0034703E" w:rsidP="0034703E">
      <w:pPr>
        <w:pStyle w:val="OptionDescription"/>
      </w:pPr>
      <w:r>
        <w:t>Silently drop overflow packets. By default, overflow packets trigger warnings.</w:t>
      </w:r>
    </w:p>
    <w:p w:rsidR="0034703E" w:rsidRDefault="0034703E" w:rsidP="0034703E">
      <w:pPr>
        <w:pStyle w:val="OptionDescription"/>
      </w:pPr>
      <w:r>
        <w:t xml:space="preserve">See also option </w:t>
      </w:r>
      <w:r w:rsidRPr="0034703E">
        <w:rPr>
          <w:rStyle w:val="StyleConsolas"/>
        </w:rPr>
        <w:t>--max-buffered-packets</w:t>
      </w:r>
      <w:r>
        <w:t>.</w:t>
      </w:r>
    </w:p>
    <w:p w:rsidR="0034703E" w:rsidRDefault="0034703E" w:rsidP="0034703E">
      <w:pPr>
        <w:pStyle w:val="OptionName"/>
      </w:pPr>
      <w:r>
        <w:t xml:space="preserve">-m </w:t>
      </w:r>
      <w:r w:rsidRPr="0034703E">
        <w:rPr>
          <w:b w:val="0"/>
          <w:i/>
        </w:rPr>
        <w:t>value</w:t>
      </w:r>
      <w:r>
        <w:br/>
        <w:t xml:space="preserve">--max-buffered-packets </w:t>
      </w:r>
      <w:r w:rsidRPr="0034703E">
        <w:rPr>
          <w:b w:val="0"/>
          <w:i/>
        </w:rPr>
        <w:t>value</w:t>
      </w:r>
    </w:p>
    <w:p w:rsidR="0034703E" w:rsidRDefault="0034703E" w:rsidP="0034703E">
      <w:pPr>
        <w:pStyle w:val="OptionDescription"/>
      </w:pPr>
      <w:r>
        <w:t>Specify the maximum number of buffered packets. The input packets to duplicate are internally buffered until a null packet is found and replaced by the buffered packet. An overflow is usually caused by insufficient null packets in the input stream.</w:t>
      </w:r>
    </w:p>
    <w:p w:rsidR="0034703E" w:rsidRDefault="0034703E" w:rsidP="0034703E">
      <w:pPr>
        <w:pStyle w:val="OptionDescription"/>
      </w:pPr>
      <w:r>
        <w:t>The default is 1,024 packets.</w:t>
      </w:r>
    </w:p>
    <w:p w:rsidR="00970B0B" w:rsidRPr="00970B0B" w:rsidRDefault="00970B0B" w:rsidP="00970B0B">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sidRPr="00970B0B">
        <w:rPr>
          <w:lang w:eastAsia="fr-FR"/>
        </w:rPr>
        <w:t>Clear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Pr>
          <w:lang w:eastAsia="fr-FR"/>
        </w:rPr>
        <w:t>Set</w:t>
      </w:r>
      <w:r w:rsidRPr="00970B0B">
        <w:rPr>
          <w:lang w:eastAsia="fr-FR"/>
        </w:rPr>
        <w:t xml:space="preserve">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-s</w:t>
      </w:r>
      <w:r>
        <w:rPr>
          <w:lang w:eastAsia="fr-FR"/>
        </w:rPr>
        <w:br/>
      </w:r>
      <w:r w:rsidRPr="00970B0B">
        <w:rPr>
          <w:lang w:eastAsia="fr-FR"/>
        </w:rPr>
        <w:t>--single</w:t>
      </w:r>
    </w:p>
    <w:p w:rsidR="00970B0B" w:rsidRDefault="00970B0B" w:rsidP="00970B0B">
      <w:pPr>
        <w:pStyle w:val="OptionDescription"/>
      </w:pPr>
      <w:r>
        <w:t xml:space="preserve">When a </w:t>
      </w:r>
      <w:r w:rsidRPr="00970B0B">
        <w:rPr>
          <w:lang w:eastAsia="fr-FR"/>
        </w:rPr>
        <w:t xml:space="preserve">duplication </w:t>
      </w:r>
      <w:r>
        <w:t>is in the form "</w:t>
      </w:r>
      <w:r w:rsidRPr="005B7CFF">
        <w:rPr>
          <w:i/>
        </w:rPr>
        <w:t>pid1-pid2</w:t>
      </w:r>
      <w:r>
        <w:t>=</w:t>
      </w:r>
      <w:r w:rsidRPr="005B7CFF">
        <w:rPr>
          <w:i/>
        </w:rPr>
        <w:t>newpid</w:t>
      </w:r>
      <w:r>
        <w:t xml:space="preserve">", </w:t>
      </w:r>
      <w:r w:rsidRPr="00970B0B">
        <w:rPr>
          <w:lang w:eastAsia="fr-FR"/>
        </w:rPr>
        <w:t xml:space="preserve">duplicate </w:t>
      </w:r>
      <w:r>
        <w:t xml:space="preserve">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970B0B" w:rsidRDefault="00970B0B" w:rsidP="00970B0B">
      <w:pPr>
        <w:pStyle w:val="OptionDescription"/>
      </w:pPr>
      <w:r>
        <w:t xml:space="preserve">This option forces </w:t>
      </w:r>
      <w:r w:rsidRPr="005B7CFF">
        <w:rPr>
          <w:rStyle w:val="Codeintext"/>
        </w:rPr>
        <w:t>--unchecked</w:t>
      </w:r>
      <w:r>
        <w:t xml:space="preserve"> since distinct PID's are </w:t>
      </w:r>
      <w:r w:rsidR="00F31A43">
        <w:t>duplicated</w:t>
      </w:r>
      <w:r>
        <w:t xml:space="preserve"> to the same one.</w:t>
      </w:r>
      <w:r>
        <w:tab/>
      </w:r>
    </w:p>
    <w:p w:rsidR="0034703E" w:rsidRDefault="0034703E" w:rsidP="0034703E">
      <w:pPr>
        <w:pStyle w:val="OptionName"/>
      </w:pPr>
      <w:r>
        <w:t>-u</w:t>
      </w:r>
      <w:r>
        <w:br/>
        <w:t>--unchecked</w:t>
      </w:r>
    </w:p>
    <w:p w:rsidR="00DE15C0" w:rsidRDefault="00DE15C0" w:rsidP="00DE15C0">
      <w:pPr>
        <w:pStyle w:val="OptionDescription"/>
      </w:pPr>
      <w:r w:rsidRPr="00DE15C0">
        <w:t>Do not perform any consistency checking while duplicating PID's. Duplicating two PID's to the same PID or to a PID which is already present in th</w:t>
      </w:r>
      <w:r>
        <w:t>e input is accepted.</w:t>
      </w:r>
    </w:p>
    <w:p w:rsidR="0034703E" w:rsidRDefault="00DE15C0" w:rsidP="00DE15C0">
      <w:pPr>
        <w:pStyle w:val="OptionDescription"/>
      </w:pPr>
      <w:r w:rsidRPr="00DE15C0">
        <w:t>Note that this option should be used with care since the resulting stream can be illegal or inconsistent.</w:t>
      </w:r>
    </w:p>
    <w:p w:rsidR="00785E03" w:rsidRPr="00CF0FFB" w:rsidRDefault="00785E03" w:rsidP="00785E0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85E03" w:rsidRPr="00CF0FFB" w:rsidRDefault="00785E03" w:rsidP="00785E03">
      <w:pPr>
        <w:ind w:left="284"/>
        <w:rPr>
          <w:lang w:val="en-GB"/>
        </w:rPr>
      </w:pPr>
      <w:r w:rsidRPr="00CF0FFB">
        <w:rPr>
          <w:lang w:val="en-GB"/>
        </w:rPr>
        <w:t>The following options are implicitly defined in all packet processing plugins.</w:t>
      </w:r>
    </w:p>
    <w:p w:rsidR="00785E03" w:rsidRDefault="00785E03" w:rsidP="00785E03">
      <w:pPr>
        <w:pStyle w:val="OptionName"/>
      </w:pPr>
      <w:r>
        <w:lastRenderedPageBreak/>
        <w:t>--help</w:t>
      </w:r>
    </w:p>
    <w:p w:rsidR="00785E03" w:rsidRDefault="00785E03" w:rsidP="00785E03">
      <w:pPr>
        <w:pStyle w:val="OptionDescription"/>
      </w:pPr>
      <w:r>
        <w:t>Display this help text.</w:t>
      </w:r>
    </w:p>
    <w:p w:rsidR="00785E03" w:rsidRDefault="00785E03" w:rsidP="00785E0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85E03" w:rsidRDefault="00785E03" w:rsidP="00785E0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85E03" w:rsidRDefault="00785E03" w:rsidP="00785E0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08" w:name="_Toc22221830"/>
      <w:r>
        <w:lastRenderedPageBreak/>
        <w:t>dvb</w:t>
      </w:r>
      <w:bookmarkEnd w:id="196"/>
      <w:bookmarkEnd w:id="197"/>
      <w:r>
        <w:t xml:space="preserve"> (input)</w:t>
      </w:r>
      <w:bookmarkEnd w:id="208"/>
    </w:p>
    <w:p w:rsidR="009A5DE3" w:rsidRPr="0010024C" w:rsidRDefault="009A5DE3" w:rsidP="00E233F7">
      <w:pPr>
        <w:pStyle w:val="UsageTitle"/>
        <w:rPr>
          <w:lang w:val="en-US"/>
        </w:rPr>
      </w:pPr>
      <w:bookmarkStart w:id="209" w:name="dvbinput"/>
      <w:bookmarkEnd w:id="209"/>
      <w:r w:rsidRPr="0010024C">
        <w:rPr>
          <w:lang w:val="en-US"/>
        </w:rPr>
        <w:t xml:space="preserve">DVB-S, </w:t>
      </w:r>
      <w:r w:rsidR="004415F8" w:rsidRPr="0010024C">
        <w:rPr>
          <w:lang w:val="en-US"/>
        </w:rPr>
        <w:t xml:space="preserve">DVB-S2, </w:t>
      </w:r>
      <w:r w:rsidRPr="0010024C">
        <w:rPr>
          <w:lang w:val="en-US"/>
        </w:rPr>
        <w:t xml:space="preserve">DVB-C, DVB-T Devices Input </w:t>
      </w:r>
    </w:p>
    <w:p w:rsidR="009A5DE3" w:rsidRDefault="009A5DE3" w:rsidP="009A5DE3">
      <w:pPr>
        <w:rPr>
          <w:lang w:val="en-GB"/>
        </w:rPr>
      </w:pPr>
      <w:r>
        <w:rPr>
          <w:lang w:val="en-GB"/>
        </w:rPr>
        <w:t>This input plugin receives TS packets from a DVB receiver device.</w:t>
      </w:r>
      <w:r w:rsidRPr="008A6196">
        <w:t xml:space="preserve"> </w:t>
      </w:r>
      <w:r>
        <w:t xml:space="preserve">These devices include a wide range of DVB-S, </w:t>
      </w:r>
      <w:r w:rsidR="00D77056">
        <w:t xml:space="preserve">DVB-S2, </w:t>
      </w:r>
      <w:r>
        <w:t>DVB-C and DVB-T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AE73B6">
        <w:t>6.1</w:t>
      </w:r>
      <w:r w:rsidR="00D57DD4">
        <w:fldChar w:fldCharType="end"/>
      </w:r>
      <w:r>
        <w:t xml:space="preserve"> for more details on DVB receiver devices.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031676" w:rsidP="005F4A39">
      <w:pPr>
        <w:pStyle w:val="UsageTitle"/>
        <w:rPr>
          <w:lang w:val="en-US"/>
        </w:rPr>
      </w:pPr>
      <w:r>
        <w:rPr>
          <w:lang w:val="en-US"/>
        </w:rPr>
        <w:t>General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5E4B94">
        <w:t>tuner device</w:t>
      </w:r>
      <w:r w:rsidR="009A5DE3">
        <w:t xml:space="preserve">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37046D" w:rsidRDefault="009A5DE3" w:rsidP="009A5DE3">
      <w:pPr>
        <w:pStyle w:val="OptionDescription"/>
      </w:pPr>
      <w:r>
        <w:t xml:space="preserve">Specify the name of the receiver device to use. </w:t>
      </w:r>
      <w:r w:rsidRPr="008E4A4B">
        <w:t xml:space="preserve">Use the </w:t>
      </w:r>
      <w:r w:rsidRPr="008E4A4B">
        <w:rPr>
          <w:rFonts w:ascii="Consolas" w:hAnsi="Consolas" w:cs="Consolas"/>
        </w:rPr>
        <w:t>tslsdvb</w:t>
      </w:r>
      <w:r w:rsidRPr="008E4A4B">
        <w:t xml:space="preserve"> utility to list all</w:t>
      </w:r>
      <w:r>
        <w:t xml:space="preserve"> </w:t>
      </w:r>
      <w:r w:rsidR="0037046D">
        <w:t>available devices.</w:t>
      </w:r>
    </w:p>
    <w:p w:rsidR="009A5DE3" w:rsidRDefault="009A5DE3" w:rsidP="009A5DE3">
      <w:pPr>
        <w:pStyle w:val="OptionDescription"/>
      </w:pPr>
      <w:r w:rsidRPr="008E4A4B">
        <w:t xml:space="preserve">By default, the first </w:t>
      </w:r>
      <w:r>
        <w:t xml:space="preserve">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AE73B6">
        <w:t>6.1.3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AE73B6">
        <w:rPr>
          <w:noProof/>
        </w:rPr>
        <w:t>287</w:t>
      </w:r>
      <w:r w:rsidR="00D57DD4">
        <w:fldChar w:fldCharType="end"/>
      </w:r>
      <w:r w:rsidR="00117511">
        <w:t xml:space="preserve">, </w:t>
      </w:r>
      <w:r>
        <w:t>for more details on receiver devices naming.</w:t>
      </w:r>
    </w:p>
    <w:p w:rsidR="00275AF3" w:rsidRDefault="00275AF3" w:rsidP="00275AF3">
      <w:pPr>
        <w:pStyle w:val="OptionName"/>
      </w:pPr>
      <w:r>
        <w:t xml:space="preserve">--lnb </w:t>
      </w:r>
      <w:r w:rsidRPr="00555E0A">
        <w:rPr>
          <w:b w:val="0"/>
          <w:i/>
        </w:rPr>
        <w:t>string</w:t>
      </w:r>
    </w:p>
    <w:p w:rsidR="00275AF3" w:rsidRDefault="00275AF3" w:rsidP="00275AF3">
      <w:pPr>
        <w:pStyle w:val="OptionDescription"/>
      </w:pPr>
      <w:r>
        <w:t>For satellite reception, specifies the description of the LNB (“low-noise block” in the dish).</w:t>
      </w:r>
      <w:r w:rsidRPr="00CD547E">
        <w:t xml:space="preserve"> </w:t>
      </w:r>
      <w:r>
        <w:t>The default value describes a dual-band so-called “universal LNB”.</w:t>
      </w:r>
    </w:p>
    <w:p w:rsidR="00275AF3" w:rsidRDefault="00275AF3" w:rsidP="00275AF3">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frequencies are in MHz. The last two values are used only with a dual-band LNB. See the details in the table below.</w:t>
      </w:r>
    </w:p>
    <w:p w:rsidR="00275AF3" w:rsidRPr="00E233F7" w:rsidRDefault="00275AF3" w:rsidP="00275AF3">
      <w:pPr>
        <w:pStyle w:val="Caption"/>
      </w:pPr>
      <w:bookmarkStart w:id="210" w:name="_Toc22222170"/>
      <w:r w:rsidRPr="00E233F7">
        <w:t xml:space="preserve">Table </w:t>
      </w:r>
      <w:r w:rsidRPr="00E233F7">
        <w:fldChar w:fldCharType="begin"/>
      </w:r>
      <w:r w:rsidRPr="00E233F7">
        <w:instrText xml:space="preserve"> SEQ Tableau \* ARABIC </w:instrText>
      </w:r>
      <w:r w:rsidRPr="00E233F7">
        <w:fldChar w:fldCharType="separate"/>
      </w:r>
      <w:r w:rsidR="00AE73B6">
        <w:rPr>
          <w:noProof/>
        </w:rPr>
        <w:t>5</w:t>
      </w:r>
      <w:r w:rsidRPr="00E233F7">
        <w:fldChar w:fldCharType="end"/>
      </w:r>
      <w:r w:rsidRPr="00E233F7">
        <w:t xml:space="preserve">: </w:t>
      </w:r>
      <w:r>
        <w:t>LNB settings for various bands</w:t>
      </w:r>
      <w:bookmarkEnd w:id="210"/>
    </w:p>
    <w:tbl>
      <w:tblPr>
        <w:tblW w:w="8930" w:type="dxa"/>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18"/>
        <w:gridCol w:w="3260"/>
        <w:gridCol w:w="1276"/>
        <w:gridCol w:w="992"/>
        <w:gridCol w:w="1134"/>
        <w:gridCol w:w="850"/>
      </w:tblGrid>
      <w:tr w:rsidR="00275AF3" w:rsidTr="00275AF3">
        <w:trPr>
          <w:cantSplit/>
          <w:tblHeader/>
        </w:trPr>
        <w:tc>
          <w:tcPr>
            <w:tcW w:w="1418" w:type="dxa"/>
            <w:shd w:val="clear" w:color="auto" w:fill="2ECC71" w:themeFill="text2"/>
          </w:tcPr>
          <w:p w:rsidR="00275AF3" w:rsidRDefault="00275AF3" w:rsidP="00721060">
            <w:pPr>
              <w:pStyle w:val="TableTitle"/>
            </w:pPr>
            <w:r>
              <w:t>Field</w:t>
            </w:r>
          </w:p>
        </w:tc>
        <w:tc>
          <w:tcPr>
            <w:tcW w:w="3260" w:type="dxa"/>
            <w:shd w:val="clear" w:color="auto" w:fill="2ECC71" w:themeFill="text2"/>
          </w:tcPr>
          <w:p w:rsidR="00275AF3" w:rsidRDefault="00275AF3" w:rsidP="00721060">
            <w:pPr>
              <w:pStyle w:val="TableTitle"/>
            </w:pPr>
            <w:r>
              <w:t>Description</w:t>
            </w:r>
          </w:p>
        </w:tc>
        <w:tc>
          <w:tcPr>
            <w:tcW w:w="1276" w:type="dxa"/>
            <w:shd w:val="clear" w:color="auto" w:fill="2ECC71" w:themeFill="text2"/>
          </w:tcPr>
          <w:p w:rsidR="00275AF3" w:rsidRDefault="00275AF3" w:rsidP="00721060">
            <w:pPr>
              <w:pStyle w:val="TableTitle"/>
            </w:pPr>
            <w:r>
              <w:t>Universal</w:t>
            </w:r>
          </w:p>
        </w:tc>
        <w:tc>
          <w:tcPr>
            <w:tcW w:w="992" w:type="dxa"/>
            <w:shd w:val="clear" w:color="auto" w:fill="2ECC71" w:themeFill="text2"/>
          </w:tcPr>
          <w:p w:rsidR="00275AF3" w:rsidRDefault="00275AF3" w:rsidP="00721060">
            <w:pPr>
              <w:pStyle w:val="TableTitle"/>
            </w:pPr>
            <w:r>
              <w:t>C-band</w:t>
            </w:r>
          </w:p>
        </w:tc>
        <w:tc>
          <w:tcPr>
            <w:tcW w:w="1134" w:type="dxa"/>
            <w:shd w:val="clear" w:color="auto" w:fill="2ECC71" w:themeFill="text2"/>
          </w:tcPr>
          <w:p w:rsidR="00275AF3" w:rsidRDefault="00275AF3" w:rsidP="00721060">
            <w:pPr>
              <w:pStyle w:val="TableTitle"/>
            </w:pPr>
            <w:r>
              <w:t>Ku-band</w:t>
            </w:r>
          </w:p>
        </w:tc>
        <w:tc>
          <w:tcPr>
            <w:tcW w:w="850" w:type="dxa"/>
            <w:shd w:val="clear" w:color="auto" w:fill="2ECC71" w:themeFill="text2"/>
          </w:tcPr>
          <w:p w:rsidR="00275AF3" w:rsidRDefault="00275AF3" w:rsidP="00721060">
            <w:pPr>
              <w:pStyle w:val="TableTitle"/>
            </w:pPr>
            <w:r>
              <w:t>DBS</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low_freq</w:t>
            </w:r>
          </w:p>
        </w:tc>
        <w:tc>
          <w:tcPr>
            <w:tcW w:w="3260" w:type="dxa"/>
          </w:tcPr>
          <w:p w:rsidR="00275AF3" w:rsidRDefault="00275AF3" w:rsidP="00721060">
            <w:pPr>
              <w:pStyle w:val="TableContent"/>
            </w:pPr>
            <w:r>
              <w:t>Local oscillator frequency for lower band (or unique band)</w:t>
            </w:r>
          </w:p>
        </w:tc>
        <w:tc>
          <w:tcPr>
            <w:tcW w:w="1276" w:type="dxa"/>
          </w:tcPr>
          <w:p w:rsidR="00275AF3" w:rsidRPr="00275AF3" w:rsidRDefault="00275AF3" w:rsidP="00721060">
            <w:pPr>
              <w:pStyle w:val="TableContent"/>
              <w:rPr>
                <w:rStyle w:val="StyleConsolas"/>
              </w:rPr>
            </w:pPr>
            <w:r w:rsidRPr="00275AF3">
              <w:rPr>
                <w:rStyle w:val="StyleConsolas"/>
              </w:rPr>
              <w:t>9750</w:t>
            </w:r>
          </w:p>
        </w:tc>
        <w:tc>
          <w:tcPr>
            <w:tcW w:w="992" w:type="dxa"/>
          </w:tcPr>
          <w:p w:rsidR="00275AF3" w:rsidRPr="00275AF3" w:rsidRDefault="00275AF3" w:rsidP="00721060">
            <w:pPr>
              <w:pStyle w:val="TableContent"/>
              <w:rPr>
                <w:rStyle w:val="StyleConsolas"/>
              </w:rPr>
            </w:pPr>
            <w:r w:rsidRPr="00275AF3">
              <w:rPr>
                <w:rStyle w:val="StyleConsolas"/>
              </w:rPr>
              <w:t>5150</w:t>
            </w:r>
          </w:p>
        </w:tc>
        <w:tc>
          <w:tcPr>
            <w:tcW w:w="1134" w:type="dxa"/>
          </w:tcPr>
          <w:p w:rsidR="00275AF3" w:rsidRPr="00275AF3" w:rsidRDefault="00275AF3" w:rsidP="00721060">
            <w:pPr>
              <w:pStyle w:val="TableContent"/>
              <w:rPr>
                <w:rStyle w:val="StyleConsolas"/>
              </w:rPr>
            </w:pPr>
            <w:r w:rsidRPr="00275AF3">
              <w:rPr>
                <w:rStyle w:val="StyleConsolas"/>
              </w:rPr>
              <w:t>10750</w:t>
            </w:r>
          </w:p>
        </w:tc>
        <w:tc>
          <w:tcPr>
            <w:tcW w:w="850" w:type="dxa"/>
          </w:tcPr>
          <w:p w:rsidR="00275AF3" w:rsidRPr="00275AF3" w:rsidRDefault="00275AF3" w:rsidP="00721060">
            <w:pPr>
              <w:pStyle w:val="TableContent"/>
              <w:rPr>
                <w:rStyle w:val="StyleConsolas"/>
              </w:rPr>
            </w:pPr>
            <w:r w:rsidRPr="00275AF3">
              <w:rPr>
                <w:rStyle w:val="StyleConsolas"/>
              </w:rPr>
              <w:t>11250</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high_freq</w:t>
            </w:r>
          </w:p>
        </w:tc>
        <w:tc>
          <w:tcPr>
            <w:tcW w:w="3260" w:type="dxa"/>
          </w:tcPr>
          <w:p w:rsidR="00275AF3" w:rsidRDefault="00275AF3" w:rsidP="00721060">
            <w:pPr>
              <w:pStyle w:val="TableContent"/>
            </w:pPr>
            <w:r>
              <w:t>Local oscillator frequency for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10600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switch_freq</w:t>
            </w:r>
          </w:p>
        </w:tc>
        <w:tc>
          <w:tcPr>
            <w:tcW w:w="3260" w:type="dxa"/>
          </w:tcPr>
          <w:p w:rsidR="00275AF3" w:rsidRDefault="00275AF3" w:rsidP="00721060">
            <w:pPr>
              <w:pStyle w:val="TableContent"/>
            </w:pPr>
            <w:r>
              <w:t>Limit between lower and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11700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bl>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Pr="0010024C" w:rsidRDefault="009A5DE3" w:rsidP="00E233F7">
      <w:pPr>
        <w:pStyle w:val="UsageTitle"/>
        <w:rPr>
          <w:lang w:val="en-US"/>
        </w:rPr>
      </w:pPr>
      <w:r w:rsidRPr="0010024C">
        <w:rPr>
          <w:lang w:val="en-US"/>
        </w:rPr>
        <w:t>Linux-specific options</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rPr>
          <w:lang w:val="en-US"/>
        </w:rPr>
      </w:pPr>
      <w:r w:rsidRPr="0010024C">
        <w:rPr>
          <w:lang w:val="en-US"/>
        </w:rPr>
        <w:lastRenderedPageBreak/>
        <w:t>Windows-specific options</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Pr="008E4A4B"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w:t>
      </w:r>
      <w:r w:rsidR="007667D7">
        <w:t>0</w:t>
      </w:r>
      <w:r w:rsidR="00E6787C">
        <w:t>0</w:t>
      </w:r>
      <w:r w:rsidRPr="008E4A4B">
        <w:t xml:space="preserve"> media samples.</w:t>
      </w:r>
    </w:p>
    <w:p w:rsidR="009A5DE3" w:rsidRPr="0010024C" w:rsidRDefault="009A5DE3" w:rsidP="00E233F7">
      <w:pPr>
        <w:pStyle w:val="UsageTitle"/>
        <w:rPr>
          <w:lang w:val="en-US"/>
        </w:rPr>
      </w:pPr>
      <w:r w:rsidRPr="0010024C">
        <w:rPr>
          <w:lang w:val="en-US"/>
        </w:rPr>
        <w:t>Tuning</w:t>
      </w:r>
    </w:p>
    <w:p w:rsidR="009A5DE3" w:rsidRDefault="009A5DE3" w:rsidP="009A5DE3">
      <w:r>
        <w:t>By default, no tuning is performed on the DVB frontend. The transponder on which the frontend is currently tuned is used.</w:t>
      </w:r>
    </w:p>
    <w:p w:rsidR="009A5DE3" w:rsidRDefault="009A5DE3" w:rsidP="009A5DE3">
      <w:r>
        <w:t xml:space="preserve">There are </w:t>
      </w:r>
      <w:r w:rsidR="00B63A6B">
        <w:t>two</w:t>
      </w:r>
      <w:r>
        <w:t xml:space="preserve"> ways to specify a new transponder</w:t>
      </w:r>
      <w:r w:rsidR="00293E1A">
        <w:t>:</w:t>
      </w:r>
    </w:p>
    <w:p w:rsidR="009A5DE3" w:rsidRDefault="009A5DE3" w:rsidP="009A5DE3">
      <w:pPr>
        <w:pStyle w:val="ListBullet"/>
      </w:pPr>
      <w:r>
        <w:t>Specifying individual tuning options, one for each tuning parameters. Common values are provided as default.</w:t>
      </w:r>
    </w:p>
    <w:p w:rsidR="00B63A6B" w:rsidRDefault="009A5DE3" w:rsidP="00B63A6B">
      <w:pPr>
        <w:pStyle w:val="ListBullet"/>
      </w:pPr>
      <w:r>
        <w:t>The name of a channel contained in the transponder</w:t>
      </w:r>
      <w:r w:rsidR="00C921F9">
        <w:t xml:space="preserve">, using a </w:t>
      </w:r>
      <w:r>
        <w:t>channels configuration file.</w:t>
      </w:r>
      <w:r w:rsidR="00B63A6B" w:rsidRPr="00B63A6B">
        <w:t xml:space="preserve"> </w:t>
      </w:r>
      <w:r w:rsidR="00B63A6B">
        <w:t xml:space="preserve">See </w:t>
      </w:r>
      <w:r w:rsidR="00B63A6B">
        <w:fldChar w:fldCharType="begin"/>
      </w:r>
      <w:r w:rsidR="00B63A6B">
        <w:instrText xml:space="preserve"> REF _Ref697662 \r \h  \* MERGEFORMAT </w:instrText>
      </w:r>
      <w:r w:rsidR="00B63A6B">
        <w:fldChar w:fldCharType="separate"/>
      </w:r>
      <w:r w:rsidR="00AE73B6">
        <w:t>Appendix B</w:t>
      </w:r>
      <w:r w:rsidR="00B63A6B">
        <w:fldChar w:fldCharType="end"/>
      </w:r>
      <w:r w:rsidR="00B63A6B">
        <w:t xml:space="preserve">, page </w:t>
      </w:r>
      <w:r w:rsidR="00B63A6B">
        <w:fldChar w:fldCharType="begin"/>
      </w:r>
      <w:r w:rsidR="00B63A6B">
        <w:instrText xml:space="preserve"> PAGEREF _Ref697662 \h </w:instrText>
      </w:r>
      <w:r w:rsidR="00B63A6B">
        <w:fldChar w:fldCharType="separate"/>
      </w:r>
      <w:r w:rsidR="00AE73B6">
        <w:rPr>
          <w:noProof/>
        </w:rPr>
        <w:t>295</w:t>
      </w:r>
      <w:r w:rsidR="00B63A6B">
        <w:fldChar w:fldCharType="end"/>
      </w:r>
      <w:r w:rsidR="00B63A6B">
        <w:t>, for more details on channels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 xml:space="preserve">Used for </w:t>
      </w:r>
      <w:r w:rsidR="006E7D60">
        <w:t>terrestrial</w:t>
      </w:r>
      <w:r>
        <w:t xml:space="preserve"> tuners only.</w:t>
      </w:r>
    </w:p>
    <w:p w:rsidR="007726E6" w:rsidRDefault="009A5DE3" w:rsidP="009A5DE3">
      <w:pPr>
        <w:pStyle w:val="OptionDescription"/>
      </w:pPr>
      <w:r>
        <w:t>Must be one of "</w:t>
      </w:r>
      <w:r w:rsidRPr="00B65AF3">
        <w:rPr>
          <w:rFonts w:ascii="Consolas" w:hAnsi="Consolas" w:cs="Consolas"/>
        </w:rPr>
        <w:t>auto</w:t>
      </w:r>
      <w:r>
        <w:t>", "</w:t>
      </w:r>
      <w:r w:rsidRPr="00B65AF3">
        <w:rPr>
          <w:rFonts w:ascii="Consolas" w:hAnsi="Consolas" w:cs="Consolas"/>
        </w:rPr>
        <w:t>8-MHz</w:t>
      </w:r>
      <w:r>
        <w:t>", "</w:t>
      </w:r>
      <w:r w:rsidRPr="00B65AF3">
        <w:rPr>
          <w:rFonts w:ascii="Consolas" w:hAnsi="Consolas" w:cs="Consolas"/>
        </w:rPr>
        <w:t>7-MHz</w:t>
      </w:r>
      <w:r w:rsidR="00B9707F">
        <w:t>" or</w:t>
      </w:r>
      <w:r>
        <w:t xml:space="preserve"> "</w:t>
      </w:r>
      <w:r w:rsidRPr="00B65AF3">
        <w:rPr>
          <w:rFonts w:ascii="Consolas" w:hAnsi="Consolas" w:cs="Consolas"/>
        </w:rPr>
        <w:t>6-MHz</w:t>
      </w:r>
      <w:r w:rsidR="00B9707F">
        <w:t>".</w:t>
      </w:r>
    </w:p>
    <w:p w:rsidR="007726E6" w:rsidRDefault="00B9707F" w:rsidP="009A5DE3">
      <w:pPr>
        <w:pStyle w:val="OptionDescription"/>
      </w:pPr>
      <w:r>
        <w:t>For DVB-T2, also accept</w:t>
      </w:r>
      <w:r w:rsidR="009A5DE3">
        <w:t xml:space="preserve"> "</w:t>
      </w:r>
      <w:r w:rsidR="009A5DE3" w:rsidRPr="00B65AF3">
        <w:rPr>
          <w:rFonts w:ascii="Consolas" w:hAnsi="Consolas" w:cs="Consolas"/>
        </w:rPr>
        <w:t>5-MHz</w:t>
      </w:r>
      <w:r w:rsidR="009A5DE3">
        <w:t>"</w:t>
      </w:r>
      <w:r>
        <w:t>, "</w:t>
      </w:r>
      <w:r>
        <w:rPr>
          <w:rFonts w:ascii="Consolas" w:hAnsi="Consolas" w:cs="Consolas"/>
        </w:rPr>
        <w:t>10</w:t>
      </w:r>
      <w:r w:rsidRPr="00B65AF3">
        <w:rPr>
          <w:rFonts w:ascii="Consolas" w:hAnsi="Consolas" w:cs="Consolas"/>
        </w:rPr>
        <w:t>-MHz</w:t>
      </w:r>
      <w:r>
        <w:t>" or "</w:t>
      </w:r>
      <w:r>
        <w:rPr>
          <w:rFonts w:ascii="Consolas" w:hAnsi="Consolas" w:cs="Consolas"/>
        </w:rPr>
        <w:t>1.712</w:t>
      </w:r>
      <w:r w:rsidRPr="00B65AF3">
        <w:rPr>
          <w:rFonts w:ascii="Consolas" w:hAnsi="Consolas" w:cs="Consolas"/>
        </w:rPr>
        <w:t>-MHz</w:t>
      </w:r>
      <w:r>
        <w:t>"</w:t>
      </w:r>
      <w:r w:rsidR="009A5DE3">
        <w:t>.</w:t>
      </w:r>
    </w:p>
    <w:p w:rsidR="009A5DE3" w:rsidRDefault="009A5DE3" w:rsidP="009A5DE3">
      <w:pPr>
        <w:pStyle w:val="OptionDescription"/>
      </w:pPr>
      <w:r>
        <w:t>The default is "</w:t>
      </w:r>
      <w:r w:rsidRPr="00B65AF3">
        <w:rPr>
          <w:rFonts w:ascii="Consolas" w:hAnsi="Consolas" w:cs="Consolas"/>
        </w:rPr>
        <w:t>8-MHz</w:t>
      </w:r>
      <w:r>
        <w:t>"</w:t>
      </w:r>
      <w:r w:rsidR="006E7D60">
        <w:t xml:space="preserve"> for DVB-T/T2</w:t>
      </w:r>
      <w:r>
        <w:t>.</w:t>
      </w:r>
    </w:p>
    <w:p w:rsidR="00D77056" w:rsidRDefault="00D77056" w:rsidP="00D77056">
      <w:pPr>
        <w:pStyle w:val="OptionName"/>
      </w:pPr>
      <w:r>
        <w:t xml:space="preserve">--delivery-system </w:t>
      </w:r>
      <w:r w:rsidRPr="00555E0A">
        <w:rPr>
          <w:b w:val="0"/>
          <w:i/>
        </w:rPr>
        <w:t>value</w:t>
      </w:r>
    </w:p>
    <w:p w:rsidR="00E96DF1" w:rsidRDefault="00E96DF1" w:rsidP="00E96DF1">
      <w:pPr>
        <w:pStyle w:val="OptionDescription"/>
      </w:pPr>
      <w:r>
        <w:t>Specify which delivery system to use. Must be one of the following</w:t>
      </w:r>
      <w:r w:rsidR="00F323AC">
        <w:t xml:space="preserve"> values</w:t>
      </w:r>
      <w:r>
        <w:t>:</w:t>
      </w:r>
    </w:p>
    <w:p w:rsidR="00E96DF1" w:rsidRPr="00E233F7" w:rsidRDefault="00E96DF1" w:rsidP="00E96DF1">
      <w:pPr>
        <w:pStyle w:val="Caption"/>
      </w:pPr>
      <w:bookmarkStart w:id="211" w:name="_Toc22222171"/>
      <w:r w:rsidRPr="00E233F7">
        <w:t xml:space="preserve">Table </w:t>
      </w:r>
      <w:r w:rsidRPr="00E233F7">
        <w:fldChar w:fldCharType="begin"/>
      </w:r>
      <w:r w:rsidRPr="00E233F7">
        <w:instrText xml:space="preserve"> SEQ Tableau \* ARABIC </w:instrText>
      </w:r>
      <w:r w:rsidRPr="00E233F7">
        <w:fldChar w:fldCharType="separate"/>
      </w:r>
      <w:r w:rsidR="00AE73B6">
        <w:rPr>
          <w:noProof/>
        </w:rPr>
        <w:t>6</w:t>
      </w:r>
      <w:r w:rsidRPr="00E233F7">
        <w:fldChar w:fldCharType="end"/>
      </w:r>
      <w:r w:rsidRPr="00E233F7">
        <w:t xml:space="preserve">: </w:t>
      </w:r>
      <w:r>
        <w:t>Values for option --delivery-system</w:t>
      </w:r>
      <w:bookmarkEnd w:id="21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350"/>
        <w:gridCol w:w="2738"/>
      </w:tblGrid>
      <w:tr w:rsidR="00E96DF1" w:rsidTr="00F323AC">
        <w:trPr>
          <w:tblHeader/>
          <w:jc w:val="center"/>
        </w:trPr>
        <w:tc>
          <w:tcPr>
            <w:tcW w:w="0" w:type="auto"/>
            <w:shd w:val="clear" w:color="auto" w:fill="2ECC71" w:themeFill="text2"/>
          </w:tcPr>
          <w:p w:rsidR="00E96DF1" w:rsidRDefault="00E96DF1" w:rsidP="00E96DF1">
            <w:pPr>
              <w:pStyle w:val="TableTitle"/>
            </w:pPr>
            <w:r>
              <w:t>Value</w:t>
            </w:r>
          </w:p>
        </w:tc>
        <w:tc>
          <w:tcPr>
            <w:tcW w:w="0" w:type="auto"/>
            <w:shd w:val="clear" w:color="auto" w:fill="2ECC71" w:themeFill="text2"/>
          </w:tcPr>
          <w:p w:rsidR="00E96DF1" w:rsidRDefault="00E96DF1" w:rsidP="00E96DF1">
            <w:pPr>
              <w:pStyle w:val="TableTitle"/>
            </w:pPr>
            <w:r>
              <w:t>Description</w:t>
            </w:r>
          </w:p>
        </w:tc>
      </w:tr>
      <w:tr w:rsidR="00E96DF1" w:rsidTr="00F323AC">
        <w:trPr>
          <w:jc w:val="center"/>
        </w:trPr>
        <w:tc>
          <w:tcPr>
            <w:tcW w:w="0" w:type="auto"/>
          </w:tcPr>
          <w:p w:rsidR="00E96DF1" w:rsidRPr="00F323AC" w:rsidRDefault="00F323AC" w:rsidP="00E96DF1">
            <w:pPr>
              <w:pStyle w:val="TableContent"/>
              <w:rPr>
                <w:rStyle w:val="StyleConsolas"/>
              </w:rPr>
            </w:pPr>
            <w:r w:rsidRPr="00F323AC">
              <w:rPr>
                <w:rStyle w:val="StyleConsolas"/>
              </w:rPr>
              <w:t>ATSC</w:t>
            </w:r>
          </w:p>
        </w:tc>
        <w:tc>
          <w:tcPr>
            <w:tcW w:w="0" w:type="auto"/>
          </w:tcPr>
          <w:p w:rsidR="00E96DF1" w:rsidRPr="00DD5F15" w:rsidRDefault="00553C6C" w:rsidP="00E96DF1">
            <w:pPr>
              <w:pStyle w:val="TableContent"/>
            </w:pPr>
            <w:r w:rsidRPr="00553C6C">
              <w:t>ATSC</w:t>
            </w:r>
          </w:p>
        </w:tc>
      </w:tr>
      <w:tr w:rsidR="00E96DF1" w:rsidTr="00F323AC">
        <w:trPr>
          <w:jc w:val="center"/>
        </w:trPr>
        <w:tc>
          <w:tcPr>
            <w:tcW w:w="0" w:type="auto"/>
          </w:tcPr>
          <w:p w:rsidR="00E96DF1" w:rsidRPr="00F323AC" w:rsidRDefault="00F323AC" w:rsidP="00E96DF1">
            <w:pPr>
              <w:pStyle w:val="TableContent"/>
              <w:rPr>
                <w:rStyle w:val="StyleConsolas"/>
              </w:rPr>
            </w:pPr>
            <w:r w:rsidRPr="00F323AC">
              <w:rPr>
                <w:rStyle w:val="StyleConsolas"/>
              </w:rPr>
              <w:t>ATSC-MH</w:t>
            </w:r>
          </w:p>
        </w:tc>
        <w:tc>
          <w:tcPr>
            <w:tcW w:w="0" w:type="auto"/>
          </w:tcPr>
          <w:p w:rsidR="00E96DF1" w:rsidRPr="00DD5F15" w:rsidRDefault="00553C6C" w:rsidP="00E96DF1">
            <w:pPr>
              <w:pStyle w:val="TableContent"/>
            </w:pPr>
            <w:r w:rsidRPr="00553C6C">
              <w:t>ATSC -M/H (mobile handheld)</w:t>
            </w:r>
          </w:p>
        </w:tc>
      </w:tr>
      <w:tr w:rsidR="00E96DF1" w:rsidTr="00F323AC">
        <w:trPr>
          <w:jc w:val="center"/>
        </w:trPr>
        <w:tc>
          <w:tcPr>
            <w:tcW w:w="0" w:type="auto"/>
          </w:tcPr>
          <w:p w:rsidR="00E96DF1" w:rsidRPr="00F323AC" w:rsidRDefault="00F323AC" w:rsidP="00E96DF1">
            <w:pPr>
              <w:pStyle w:val="TableContent"/>
              <w:rPr>
                <w:rStyle w:val="StyleConsolas"/>
              </w:rPr>
            </w:pPr>
            <w:r w:rsidRPr="00F323AC">
              <w:rPr>
                <w:rStyle w:val="StyleConsolas"/>
              </w:rPr>
              <w:t>CMMB</w:t>
            </w:r>
          </w:p>
        </w:tc>
        <w:tc>
          <w:tcPr>
            <w:tcW w:w="0" w:type="auto"/>
          </w:tcPr>
          <w:p w:rsidR="00E96DF1" w:rsidRPr="00922EF2" w:rsidRDefault="00553C6C" w:rsidP="00E96DF1">
            <w:pPr>
              <w:pStyle w:val="TableContent"/>
            </w:pPr>
            <w:r w:rsidRPr="00553C6C">
              <w:t>CMMB Terrestrial</w:t>
            </w:r>
          </w:p>
        </w:tc>
      </w:tr>
      <w:tr w:rsidR="00E96DF1" w:rsidTr="00F323AC">
        <w:trPr>
          <w:jc w:val="center"/>
        </w:trPr>
        <w:tc>
          <w:tcPr>
            <w:tcW w:w="0" w:type="auto"/>
          </w:tcPr>
          <w:p w:rsidR="00E96DF1" w:rsidRPr="00F323AC" w:rsidRDefault="00F323AC" w:rsidP="00E96DF1">
            <w:pPr>
              <w:pStyle w:val="TableContent"/>
              <w:rPr>
                <w:rStyle w:val="StyleConsolas"/>
              </w:rPr>
            </w:pPr>
            <w:r w:rsidRPr="00F323AC">
              <w:rPr>
                <w:rStyle w:val="StyleConsolas"/>
              </w:rPr>
              <w:t>DAB</w:t>
            </w:r>
          </w:p>
        </w:tc>
        <w:tc>
          <w:tcPr>
            <w:tcW w:w="0" w:type="auto"/>
          </w:tcPr>
          <w:p w:rsidR="00E96DF1" w:rsidRDefault="00553C6C" w:rsidP="00E96DF1">
            <w:pPr>
              <w:pStyle w:val="TableContent"/>
            </w:pPr>
            <w:r w:rsidRPr="00553C6C">
              <w:t>DAB (digital audio)</w:t>
            </w:r>
          </w:p>
        </w:tc>
      </w:tr>
      <w:tr w:rsidR="00E96DF1" w:rsidTr="00F323AC">
        <w:trPr>
          <w:jc w:val="center"/>
        </w:trPr>
        <w:tc>
          <w:tcPr>
            <w:tcW w:w="0" w:type="auto"/>
          </w:tcPr>
          <w:p w:rsidR="00E96DF1" w:rsidRPr="00F323AC" w:rsidRDefault="00F323AC" w:rsidP="00E96DF1">
            <w:pPr>
              <w:pStyle w:val="TableContent"/>
              <w:rPr>
                <w:rStyle w:val="StyleConsolas"/>
              </w:rPr>
            </w:pPr>
            <w:r w:rsidRPr="00F323AC">
              <w:rPr>
                <w:rStyle w:val="StyleConsolas"/>
              </w:rPr>
              <w:t>DSS</w:t>
            </w:r>
          </w:p>
        </w:tc>
        <w:tc>
          <w:tcPr>
            <w:tcW w:w="0" w:type="auto"/>
          </w:tcPr>
          <w:p w:rsidR="00E96DF1" w:rsidRDefault="00553C6C" w:rsidP="00E96DF1">
            <w:pPr>
              <w:pStyle w:val="TableContent"/>
            </w:pPr>
            <w:r w:rsidRPr="00553C6C">
              <w:t>DSS Satellite</w:t>
            </w:r>
          </w:p>
        </w:tc>
      </w:tr>
      <w:tr w:rsidR="00F323AC" w:rsidTr="00F323AC">
        <w:trPr>
          <w:jc w:val="center"/>
        </w:trPr>
        <w:tc>
          <w:tcPr>
            <w:tcW w:w="0" w:type="auto"/>
          </w:tcPr>
          <w:p w:rsidR="00F323AC" w:rsidRPr="00F323AC" w:rsidRDefault="00F323AC" w:rsidP="00E96DF1">
            <w:pPr>
              <w:pStyle w:val="TableContent"/>
              <w:rPr>
                <w:rStyle w:val="StyleConsolas"/>
              </w:rPr>
            </w:pPr>
            <w:r w:rsidRPr="00F323AC">
              <w:rPr>
                <w:rStyle w:val="StyleConsolas"/>
              </w:rPr>
              <w:t>DTMB</w:t>
            </w:r>
          </w:p>
        </w:tc>
        <w:tc>
          <w:tcPr>
            <w:tcW w:w="0" w:type="auto"/>
          </w:tcPr>
          <w:p w:rsidR="00F323AC" w:rsidRDefault="00553C6C" w:rsidP="00E96DF1">
            <w:pPr>
              <w:pStyle w:val="TableContent"/>
            </w:pPr>
            <w:r w:rsidRPr="00553C6C">
              <w:t>DTMB Terrestrial</w:t>
            </w:r>
          </w:p>
        </w:tc>
      </w:tr>
      <w:tr w:rsidR="00F323AC" w:rsidTr="00F323AC">
        <w:trPr>
          <w:jc w:val="center"/>
        </w:trPr>
        <w:tc>
          <w:tcPr>
            <w:tcW w:w="0" w:type="auto"/>
          </w:tcPr>
          <w:p w:rsidR="00F323AC" w:rsidRPr="00F323AC" w:rsidRDefault="00F323AC" w:rsidP="00E96DF1">
            <w:pPr>
              <w:pStyle w:val="TableContent"/>
              <w:rPr>
                <w:rStyle w:val="StyleConsolas"/>
              </w:rPr>
            </w:pPr>
            <w:r w:rsidRPr="00F323AC">
              <w:rPr>
                <w:rStyle w:val="StyleConsolas"/>
              </w:rPr>
              <w:t>DVB-C</w:t>
            </w:r>
          </w:p>
        </w:tc>
        <w:tc>
          <w:tcPr>
            <w:tcW w:w="0" w:type="auto"/>
          </w:tcPr>
          <w:p w:rsidR="00F323AC" w:rsidRDefault="00F323AC" w:rsidP="00E96DF1">
            <w:pPr>
              <w:pStyle w:val="TableContent"/>
            </w:pPr>
            <w:r>
              <w:t xml:space="preserve">DVB-C (same as </w:t>
            </w:r>
            <w:r w:rsidRPr="00F323AC">
              <w:rPr>
                <w:rStyle w:val="StyleConsolas"/>
              </w:rPr>
              <w:t>DVB-C/A</w:t>
            </w:r>
            <w:r>
              <w:t>)</w:t>
            </w:r>
          </w:p>
        </w:tc>
      </w:tr>
      <w:tr w:rsidR="00F323AC" w:rsidRPr="00F323AC" w:rsidTr="00F323AC">
        <w:trPr>
          <w:jc w:val="center"/>
        </w:trPr>
        <w:tc>
          <w:tcPr>
            <w:tcW w:w="0" w:type="auto"/>
          </w:tcPr>
          <w:p w:rsidR="00F323AC" w:rsidRPr="00F323AC" w:rsidRDefault="00F323AC" w:rsidP="00E96DF1">
            <w:pPr>
              <w:pStyle w:val="TableContent"/>
              <w:rPr>
                <w:rStyle w:val="StyleConsolas"/>
              </w:rPr>
            </w:pPr>
            <w:r w:rsidRPr="00F323AC">
              <w:rPr>
                <w:rStyle w:val="StyleConsolas"/>
              </w:rPr>
              <w:t>DVB-C/A</w:t>
            </w:r>
          </w:p>
        </w:tc>
        <w:tc>
          <w:tcPr>
            <w:tcW w:w="0" w:type="auto"/>
          </w:tcPr>
          <w:p w:rsidR="00F323AC" w:rsidRPr="00F323AC" w:rsidRDefault="00F323AC" w:rsidP="00E96DF1">
            <w:pPr>
              <w:pStyle w:val="TableContent"/>
              <w:rPr>
                <w:lang w:val="fr-FR"/>
              </w:rPr>
            </w:pPr>
            <w:r w:rsidRPr="00F323AC">
              <w:rPr>
                <w:lang w:val="fr-FR"/>
              </w:rPr>
              <w:t>DVB-C ITU-T J.83 Annex A</w:t>
            </w:r>
          </w:p>
        </w:tc>
      </w:tr>
      <w:tr w:rsidR="00F323AC" w:rsidRPr="00F323AC" w:rsidTr="00F323AC">
        <w:trPr>
          <w:jc w:val="center"/>
        </w:trPr>
        <w:tc>
          <w:tcPr>
            <w:tcW w:w="0" w:type="auto"/>
          </w:tcPr>
          <w:p w:rsidR="00F323AC" w:rsidRPr="00F323AC" w:rsidRDefault="00F323AC" w:rsidP="00E96DF1">
            <w:pPr>
              <w:pStyle w:val="TableContent"/>
              <w:rPr>
                <w:rStyle w:val="StyleConsolas"/>
              </w:rPr>
            </w:pPr>
            <w:r w:rsidRPr="00F323AC">
              <w:rPr>
                <w:rStyle w:val="StyleConsolas"/>
              </w:rPr>
              <w:t>DVB-C/B</w:t>
            </w:r>
          </w:p>
        </w:tc>
        <w:tc>
          <w:tcPr>
            <w:tcW w:w="0" w:type="auto"/>
          </w:tcPr>
          <w:p w:rsidR="00F323AC" w:rsidRPr="00F323AC" w:rsidRDefault="00F323AC" w:rsidP="00E96DF1">
            <w:pPr>
              <w:pStyle w:val="TableContent"/>
              <w:rPr>
                <w:lang w:val="fr-FR"/>
              </w:rPr>
            </w:pPr>
            <w:r>
              <w:rPr>
                <w:lang w:val="fr-FR"/>
              </w:rPr>
              <w:t>DVB-C ITU-T J.83 Annex B</w:t>
            </w:r>
          </w:p>
        </w:tc>
      </w:tr>
      <w:tr w:rsidR="00F323AC" w:rsidRPr="00F323AC" w:rsidTr="00F323AC">
        <w:trPr>
          <w:jc w:val="center"/>
        </w:trPr>
        <w:tc>
          <w:tcPr>
            <w:tcW w:w="0" w:type="auto"/>
          </w:tcPr>
          <w:p w:rsidR="00F323AC" w:rsidRPr="00F323AC" w:rsidRDefault="00F323AC" w:rsidP="00E96DF1">
            <w:pPr>
              <w:pStyle w:val="TableContent"/>
              <w:rPr>
                <w:rStyle w:val="StyleConsolas"/>
              </w:rPr>
            </w:pPr>
            <w:r w:rsidRPr="00F323AC">
              <w:rPr>
                <w:rStyle w:val="StyleConsolas"/>
              </w:rPr>
              <w:t>DVB-C/C</w:t>
            </w:r>
          </w:p>
        </w:tc>
        <w:tc>
          <w:tcPr>
            <w:tcW w:w="0" w:type="auto"/>
          </w:tcPr>
          <w:p w:rsidR="00F323AC" w:rsidRPr="00F323AC" w:rsidRDefault="00F323AC" w:rsidP="00E96DF1">
            <w:pPr>
              <w:pStyle w:val="TableContent"/>
              <w:rPr>
                <w:lang w:val="fr-FR"/>
              </w:rPr>
            </w:pPr>
            <w:r>
              <w:rPr>
                <w:lang w:val="fr-FR"/>
              </w:rPr>
              <w:t>DVB-C ITU-T J.83 Annex C</w:t>
            </w:r>
          </w:p>
        </w:tc>
      </w:tr>
      <w:tr w:rsidR="00F323AC" w:rsidTr="00F323AC">
        <w:trPr>
          <w:jc w:val="center"/>
        </w:trPr>
        <w:tc>
          <w:tcPr>
            <w:tcW w:w="0" w:type="auto"/>
          </w:tcPr>
          <w:p w:rsidR="00F323AC" w:rsidRPr="00F323AC" w:rsidRDefault="00F323AC" w:rsidP="00E96DF1">
            <w:pPr>
              <w:pStyle w:val="TableContent"/>
              <w:rPr>
                <w:rStyle w:val="StyleConsolas"/>
              </w:rPr>
            </w:pPr>
            <w:r w:rsidRPr="00F323AC">
              <w:rPr>
                <w:rStyle w:val="StyleConsolas"/>
              </w:rPr>
              <w:t>DVB-C2</w:t>
            </w:r>
          </w:p>
        </w:tc>
        <w:tc>
          <w:tcPr>
            <w:tcW w:w="0" w:type="auto"/>
          </w:tcPr>
          <w:p w:rsidR="00F323AC" w:rsidRDefault="00553C6C" w:rsidP="00E96DF1">
            <w:pPr>
              <w:pStyle w:val="TableContent"/>
            </w:pPr>
            <w:r w:rsidRPr="00553C6C">
              <w:t>DVB-</w:t>
            </w:r>
            <w:r>
              <w:t>C2</w:t>
            </w:r>
          </w:p>
        </w:tc>
      </w:tr>
      <w:tr w:rsidR="00F323AC" w:rsidTr="00F323AC">
        <w:trPr>
          <w:jc w:val="center"/>
        </w:trPr>
        <w:tc>
          <w:tcPr>
            <w:tcW w:w="0" w:type="auto"/>
          </w:tcPr>
          <w:p w:rsidR="00F323AC" w:rsidRPr="00F323AC" w:rsidRDefault="00F323AC" w:rsidP="00E96DF1">
            <w:pPr>
              <w:pStyle w:val="TableContent"/>
              <w:rPr>
                <w:rStyle w:val="StyleConsolas"/>
              </w:rPr>
            </w:pPr>
            <w:r w:rsidRPr="00F323AC">
              <w:rPr>
                <w:rStyle w:val="StyleConsolas"/>
              </w:rPr>
              <w:t>DVB-H</w:t>
            </w:r>
          </w:p>
        </w:tc>
        <w:tc>
          <w:tcPr>
            <w:tcW w:w="0" w:type="auto"/>
          </w:tcPr>
          <w:p w:rsidR="00F323AC" w:rsidRDefault="00553C6C" w:rsidP="00E96DF1">
            <w:pPr>
              <w:pStyle w:val="TableContent"/>
            </w:pPr>
            <w:r w:rsidRPr="00553C6C">
              <w:t>DVB-H (deprecated)</w:t>
            </w:r>
          </w:p>
        </w:tc>
      </w:tr>
      <w:tr w:rsidR="00F323AC" w:rsidTr="00F323AC">
        <w:trPr>
          <w:jc w:val="center"/>
        </w:trPr>
        <w:tc>
          <w:tcPr>
            <w:tcW w:w="0" w:type="auto"/>
          </w:tcPr>
          <w:p w:rsidR="00F323AC" w:rsidRPr="00F323AC" w:rsidRDefault="00F323AC" w:rsidP="00E96DF1">
            <w:pPr>
              <w:pStyle w:val="TableContent"/>
              <w:rPr>
                <w:rStyle w:val="StyleConsolas"/>
              </w:rPr>
            </w:pPr>
            <w:r w:rsidRPr="00F323AC">
              <w:rPr>
                <w:rStyle w:val="StyleConsolas"/>
              </w:rPr>
              <w:t>DVB-S</w:t>
            </w:r>
          </w:p>
        </w:tc>
        <w:tc>
          <w:tcPr>
            <w:tcW w:w="0" w:type="auto"/>
          </w:tcPr>
          <w:p w:rsidR="00F323AC" w:rsidRDefault="00F323AC" w:rsidP="00E96DF1">
            <w:pPr>
              <w:pStyle w:val="TableContent"/>
            </w:pPr>
            <w:r>
              <w:t>DVB-S</w:t>
            </w:r>
          </w:p>
        </w:tc>
      </w:tr>
      <w:tr w:rsidR="00F323AC" w:rsidTr="00F323AC">
        <w:trPr>
          <w:jc w:val="center"/>
        </w:trPr>
        <w:tc>
          <w:tcPr>
            <w:tcW w:w="0" w:type="auto"/>
          </w:tcPr>
          <w:p w:rsidR="00F323AC" w:rsidRPr="00F323AC" w:rsidRDefault="00F323AC" w:rsidP="00E96DF1">
            <w:pPr>
              <w:pStyle w:val="TableContent"/>
              <w:rPr>
                <w:rStyle w:val="StyleConsolas"/>
              </w:rPr>
            </w:pPr>
            <w:r w:rsidRPr="00F323AC">
              <w:rPr>
                <w:rStyle w:val="StyleConsolas"/>
              </w:rPr>
              <w:t>DVB-S-Turbo</w:t>
            </w:r>
          </w:p>
        </w:tc>
        <w:tc>
          <w:tcPr>
            <w:tcW w:w="0" w:type="auto"/>
          </w:tcPr>
          <w:p w:rsidR="00F323AC" w:rsidRDefault="00F323AC" w:rsidP="00E96DF1">
            <w:pPr>
              <w:pStyle w:val="TableContent"/>
            </w:pPr>
            <w:r w:rsidRPr="00F323AC">
              <w:t>DVB-S Turbo</w:t>
            </w:r>
          </w:p>
        </w:tc>
      </w:tr>
      <w:tr w:rsidR="00F323AC" w:rsidTr="00F323AC">
        <w:trPr>
          <w:jc w:val="center"/>
        </w:trPr>
        <w:tc>
          <w:tcPr>
            <w:tcW w:w="0" w:type="auto"/>
          </w:tcPr>
          <w:p w:rsidR="00F323AC" w:rsidRPr="00F323AC" w:rsidRDefault="00F323AC" w:rsidP="00E96DF1">
            <w:pPr>
              <w:pStyle w:val="TableContent"/>
              <w:rPr>
                <w:rStyle w:val="StyleConsolas"/>
              </w:rPr>
            </w:pPr>
            <w:r w:rsidRPr="00F323AC">
              <w:rPr>
                <w:rStyle w:val="StyleConsolas"/>
              </w:rPr>
              <w:t>DVB-S2</w:t>
            </w:r>
          </w:p>
        </w:tc>
        <w:tc>
          <w:tcPr>
            <w:tcW w:w="0" w:type="auto"/>
          </w:tcPr>
          <w:p w:rsidR="00F323AC" w:rsidRDefault="00F323AC" w:rsidP="00E96DF1">
            <w:pPr>
              <w:pStyle w:val="TableContent"/>
            </w:pPr>
            <w:r>
              <w:t>DVB-S2</w:t>
            </w:r>
          </w:p>
        </w:tc>
      </w:tr>
      <w:tr w:rsidR="00F323AC" w:rsidTr="00F323AC">
        <w:trPr>
          <w:jc w:val="center"/>
        </w:trPr>
        <w:tc>
          <w:tcPr>
            <w:tcW w:w="0" w:type="auto"/>
          </w:tcPr>
          <w:p w:rsidR="00F323AC" w:rsidRPr="00F323AC" w:rsidRDefault="00F323AC" w:rsidP="00E96DF1">
            <w:pPr>
              <w:pStyle w:val="TableContent"/>
              <w:rPr>
                <w:rStyle w:val="StyleConsolas"/>
              </w:rPr>
            </w:pPr>
            <w:r w:rsidRPr="00F323AC">
              <w:rPr>
                <w:rStyle w:val="StyleConsolas"/>
              </w:rPr>
              <w:t>DVB-T</w:t>
            </w:r>
          </w:p>
        </w:tc>
        <w:tc>
          <w:tcPr>
            <w:tcW w:w="0" w:type="auto"/>
          </w:tcPr>
          <w:p w:rsidR="00F323AC" w:rsidRDefault="00F323AC" w:rsidP="00E96DF1">
            <w:pPr>
              <w:pStyle w:val="TableContent"/>
            </w:pPr>
            <w:r>
              <w:t>DVB-T</w:t>
            </w:r>
          </w:p>
        </w:tc>
      </w:tr>
      <w:tr w:rsidR="00F323AC" w:rsidTr="00F323AC">
        <w:trPr>
          <w:jc w:val="center"/>
        </w:trPr>
        <w:tc>
          <w:tcPr>
            <w:tcW w:w="0" w:type="auto"/>
          </w:tcPr>
          <w:p w:rsidR="00F323AC" w:rsidRPr="00F323AC" w:rsidRDefault="00F323AC" w:rsidP="00E96DF1">
            <w:pPr>
              <w:pStyle w:val="TableContent"/>
              <w:rPr>
                <w:rStyle w:val="StyleConsolas"/>
              </w:rPr>
            </w:pPr>
            <w:r w:rsidRPr="00F323AC">
              <w:rPr>
                <w:rStyle w:val="StyleConsolas"/>
              </w:rPr>
              <w:t>DVB-T2</w:t>
            </w:r>
          </w:p>
        </w:tc>
        <w:tc>
          <w:tcPr>
            <w:tcW w:w="0" w:type="auto"/>
          </w:tcPr>
          <w:p w:rsidR="00F323AC" w:rsidRDefault="00F323AC" w:rsidP="00E96DF1">
            <w:pPr>
              <w:pStyle w:val="TableContent"/>
            </w:pPr>
            <w:r>
              <w:t>DVB-T2</w:t>
            </w:r>
          </w:p>
        </w:tc>
      </w:tr>
      <w:tr w:rsidR="00F323AC" w:rsidTr="00F323AC">
        <w:trPr>
          <w:jc w:val="center"/>
        </w:trPr>
        <w:tc>
          <w:tcPr>
            <w:tcW w:w="0" w:type="auto"/>
          </w:tcPr>
          <w:p w:rsidR="00F323AC" w:rsidRPr="00F323AC" w:rsidRDefault="00F323AC" w:rsidP="00E96DF1">
            <w:pPr>
              <w:pStyle w:val="TableContent"/>
              <w:rPr>
                <w:rStyle w:val="StyleConsolas"/>
              </w:rPr>
            </w:pPr>
            <w:r w:rsidRPr="00F323AC">
              <w:rPr>
                <w:rStyle w:val="StyleConsolas"/>
              </w:rPr>
              <w:t>ISDB-C</w:t>
            </w:r>
          </w:p>
        </w:tc>
        <w:tc>
          <w:tcPr>
            <w:tcW w:w="0" w:type="auto"/>
          </w:tcPr>
          <w:p w:rsidR="00F323AC" w:rsidRDefault="00553C6C" w:rsidP="00E96DF1">
            <w:pPr>
              <w:pStyle w:val="TableContent"/>
            </w:pPr>
            <w:r w:rsidRPr="00553C6C">
              <w:t>ISDB-</w:t>
            </w:r>
            <w:r>
              <w:t>C</w:t>
            </w:r>
          </w:p>
        </w:tc>
      </w:tr>
      <w:tr w:rsidR="00F323AC" w:rsidTr="00F323AC">
        <w:trPr>
          <w:jc w:val="center"/>
        </w:trPr>
        <w:tc>
          <w:tcPr>
            <w:tcW w:w="0" w:type="auto"/>
          </w:tcPr>
          <w:p w:rsidR="00F323AC" w:rsidRPr="00F323AC" w:rsidRDefault="00F323AC" w:rsidP="00E96DF1">
            <w:pPr>
              <w:pStyle w:val="TableContent"/>
              <w:rPr>
                <w:rStyle w:val="StyleConsolas"/>
              </w:rPr>
            </w:pPr>
            <w:r w:rsidRPr="00F323AC">
              <w:rPr>
                <w:rStyle w:val="StyleConsolas"/>
              </w:rPr>
              <w:t>ISDB-S</w:t>
            </w:r>
          </w:p>
        </w:tc>
        <w:tc>
          <w:tcPr>
            <w:tcW w:w="0" w:type="auto"/>
          </w:tcPr>
          <w:p w:rsidR="00F323AC" w:rsidRDefault="00553C6C" w:rsidP="00E96DF1">
            <w:pPr>
              <w:pStyle w:val="TableContent"/>
            </w:pPr>
            <w:r w:rsidRPr="00553C6C">
              <w:t>ISDB-</w:t>
            </w:r>
            <w:r>
              <w:t>S</w:t>
            </w:r>
          </w:p>
        </w:tc>
      </w:tr>
      <w:tr w:rsidR="00F323AC" w:rsidTr="00F323AC">
        <w:trPr>
          <w:jc w:val="center"/>
        </w:trPr>
        <w:tc>
          <w:tcPr>
            <w:tcW w:w="0" w:type="auto"/>
          </w:tcPr>
          <w:p w:rsidR="00F323AC" w:rsidRPr="00F323AC" w:rsidRDefault="00F323AC" w:rsidP="00E96DF1">
            <w:pPr>
              <w:pStyle w:val="TableContent"/>
              <w:rPr>
                <w:rStyle w:val="StyleConsolas"/>
              </w:rPr>
            </w:pPr>
            <w:r w:rsidRPr="00F323AC">
              <w:rPr>
                <w:rStyle w:val="StyleConsolas"/>
              </w:rPr>
              <w:t>ISDB-T</w:t>
            </w:r>
          </w:p>
        </w:tc>
        <w:tc>
          <w:tcPr>
            <w:tcW w:w="0" w:type="auto"/>
          </w:tcPr>
          <w:p w:rsidR="00F323AC" w:rsidRDefault="00553C6C" w:rsidP="00E96DF1">
            <w:pPr>
              <w:pStyle w:val="TableContent"/>
            </w:pPr>
            <w:r w:rsidRPr="00553C6C">
              <w:t>ISDB-</w:t>
            </w:r>
            <w:r>
              <w:t>T</w:t>
            </w:r>
          </w:p>
        </w:tc>
      </w:tr>
      <w:tr w:rsidR="00F323AC" w:rsidTr="00F323AC">
        <w:trPr>
          <w:jc w:val="center"/>
        </w:trPr>
        <w:tc>
          <w:tcPr>
            <w:tcW w:w="0" w:type="auto"/>
          </w:tcPr>
          <w:p w:rsidR="00F323AC" w:rsidRPr="00F323AC" w:rsidRDefault="00F323AC" w:rsidP="00E96DF1">
            <w:pPr>
              <w:pStyle w:val="TableContent"/>
              <w:rPr>
                <w:rStyle w:val="StyleConsolas"/>
              </w:rPr>
            </w:pPr>
            <w:r w:rsidRPr="00F323AC">
              <w:rPr>
                <w:rStyle w:val="StyleConsolas"/>
              </w:rPr>
              <w:t>undefined</w:t>
            </w:r>
          </w:p>
        </w:tc>
        <w:tc>
          <w:tcPr>
            <w:tcW w:w="0" w:type="auto"/>
          </w:tcPr>
          <w:p w:rsidR="00F323AC" w:rsidRDefault="00F323AC" w:rsidP="00E96DF1">
            <w:pPr>
              <w:pStyle w:val="TableContent"/>
            </w:pPr>
            <w:r w:rsidRPr="00F323AC">
              <w:t>Undefined</w:t>
            </w:r>
          </w:p>
        </w:tc>
      </w:tr>
    </w:tbl>
    <w:p w:rsidR="00F323AC" w:rsidRDefault="00F323AC" w:rsidP="00E96DF1">
      <w:pPr>
        <w:pStyle w:val="OptionDescription"/>
      </w:pPr>
      <w:r>
        <w:lastRenderedPageBreak/>
        <w:t>Note that some delivery systems are not available on some operating systems.</w:t>
      </w:r>
    </w:p>
    <w:p w:rsidR="00E96DF1" w:rsidRDefault="00E96DF1" w:rsidP="00E96DF1">
      <w:pPr>
        <w:pStyle w:val="OptionDescription"/>
      </w:pPr>
      <w:r>
        <w:t>By default, use the default system for the tuner.</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 xml:space="preserve">Used for </w:t>
      </w:r>
      <w:r w:rsidR="001F4988">
        <w:t xml:space="preserve">satellite and cable </w:t>
      </w:r>
      <w:r>
        <w:t>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nsolas" w:hAnsi="Consolas" w:cs="Consolas"/>
        </w:rPr>
        <w:t>none</w:t>
      </w:r>
      <w:r w:rsidR="009A5DE3">
        <w:t>", "</w:t>
      </w:r>
      <w:r w:rsidR="009A5DE3" w:rsidRPr="00B65AF3">
        <w:rPr>
          <w:rFonts w:ascii="Consolas" w:hAnsi="Consolas" w:cs="Consolas"/>
        </w:rPr>
        <w:t>auto</w:t>
      </w:r>
      <w:r w:rsidR="009A5DE3">
        <w:t>", "</w:t>
      </w:r>
      <w:r w:rsidR="009A5DE3" w:rsidRPr="00FE66AA">
        <w:rPr>
          <w:rFonts w:ascii="Consolas" w:hAnsi="Consolas" w:cs="Consolas"/>
        </w:rPr>
        <w:t>1/2</w:t>
      </w:r>
      <w:r w:rsidR="009A5DE3">
        <w:t>", "</w:t>
      </w:r>
      <w:r w:rsidR="009A5DE3" w:rsidRPr="00FE66AA">
        <w:rPr>
          <w:rFonts w:ascii="Consolas" w:hAnsi="Consolas" w:cs="Consolas"/>
        </w:rPr>
        <w:t>1/</w:t>
      </w:r>
      <w:r w:rsidR="009A5DE3">
        <w:rPr>
          <w:rFonts w:ascii="Consolas" w:hAnsi="Consolas" w:cs="Consolas"/>
        </w:rPr>
        <w:t>3</w:t>
      </w:r>
      <w:r w:rsidR="009A5DE3">
        <w:t>", "</w:t>
      </w:r>
      <w:r w:rsidR="009A5DE3" w:rsidRPr="00FE66AA">
        <w:rPr>
          <w:rFonts w:ascii="Consolas" w:hAnsi="Consolas" w:cs="Consolas"/>
        </w:rPr>
        <w:t>1/</w:t>
      </w:r>
      <w:r w:rsidR="009A5DE3">
        <w:rPr>
          <w:rFonts w:ascii="Consolas" w:hAnsi="Consolas" w:cs="Consolas"/>
        </w:rPr>
        <w:t>4</w:t>
      </w:r>
      <w:r w:rsidR="009A5DE3">
        <w:t>", "</w:t>
      </w:r>
      <w:r w:rsidR="009A5DE3" w:rsidRPr="00FE66AA">
        <w:rPr>
          <w:rFonts w:ascii="Consolas" w:hAnsi="Consolas" w:cs="Consolas"/>
        </w:rPr>
        <w:t>2/3</w:t>
      </w:r>
      <w:r w:rsidR="009A5DE3">
        <w:t>", "</w:t>
      </w:r>
      <w:r w:rsidR="009A5DE3">
        <w:rPr>
          <w:rFonts w:ascii="Consolas" w:hAnsi="Consolas" w:cs="Consolas"/>
        </w:rPr>
        <w:t>2</w:t>
      </w:r>
      <w:r w:rsidR="009A5DE3" w:rsidRPr="00FE66AA">
        <w:rPr>
          <w:rFonts w:ascii="Consolas" w:hAnsi="Consolas" w:cs="Consolas"/>
        </w:rPr>
        <w:t>/</w:t>
      </w:r>
      <w:r w:rsidR="009A5DE3">
        <w:rPr>
          <w:rFonts w:ascii="Consolas" w:hAnsi="Consolas" w:cs="Consolas"/>
        </w:rPr>
        <w:t>5</w:t>
      </w:r>
      <w:r w:rsidR="009A5DE3">
        <w:t>", "</w:t>
      </w:r>
      <w:r w:rsidR="009A5DE3" w:rsidRPr="00FE66AA">
        <w:rPr>
          <w:rFonts w:ascii="Consolas" w:hAnsi="Consolas" w:cs="Consolas"/>
        </w:rPr>
        <w:t>3/4</w:t>
      </w:r>
      <w:r w:rsidR="009A5DE3">
        <w:t>", "</w:t>
      </w:r>
      <w:r w:rsidR="009A5DE3" w:rsidRPr="00FE66AA">
        <w:rPr>
          <w:rFonts w:ascii="Consolas" w:hAnsi="Consolas" w:cs="Consolas"/>
        </w:rPr>
        <w:t>3/5</w:t>
      </w:r>
      <w:r w:rsidR="009A5DE3">
        <w:t>", "</w:t>
      </w:r>
      <w:r w:rsidR="009A5DE3" w:rsidRPr="00FE66AA">
        <w:rPr>
          <w:rFonts w:ascii="Consolas" w:hAnsi="Consolas" w:cs="Consolas"/>
        </w:rPr>
        <w:t>4/5</w:t>
      </w:r>
      <w:r w:rsidR="009A5DE3">
        <w:t>", "</w:t>
      </w:r>
      <w:r w:rsidR="009A5DE3" w:rsidRPr="00FE66AA">
        <w:rPr>
          <w:rFonts w:ascii="Consolas" w:hAnsi="Consolas" w:cs="Consolas"/>
        </w:rPr>
        <w:t>5/6</w:t>
      </w:r>
      <w:r w:rsidR="009A5DE3">
        <w:t>", "</w:t>
      </w:r>
      <w:r w:rsidR="009A5DE3">
        <w:rPr>
          <w:rFonts w:ascii="Consolas" w:hAnsi="Consolas" w:cs="Consolas"/>
        </w:rPr>
        <w:t>5</w:t>
      </w:r>
      <w:r w:rsidR="009A5DE3" w:rsidRPr="00FE66AA">
        <w:rPr>
          <w:rFonts w:ascii="Consolas" w:hAnsi="Consolas" w:cs="Consolas"/>
        </w:rPr>
        <w:t>/</w:t>
      </w:r>
      <w:r w:rsidR="009A5DE3">
        <w:rPr>
          <w:rFonts w:ascii="Consolas" w:hAnsi="Consolas" w:cs="Consolas"/>
        </w:rPr>
        <w:t>11</w:t>
      </w:r>
      <w:r w:rsidR="009A5DE3">
        <w:t>", "</w:t>
      </w:r>
      <w:r w:rsidR="009A5DE3" w:rsidRPr="00FE66AA">
        <w:rPr>
          <w:rFonts w:ascii="Consolas" w:hAnsi="Consolas" w:cs="Consolas"/>
        </w:rPr>
        <w:t>6/7</w:t>
      </w:r>
      <w:r w:rsidR="009A5DE3">
        <w:t>", "</w:t>
      </w:r>
      <w:r w:rsidR="009A5DE3" w:rsidRPr="00FE66AA">
        <w:rPr>
          <w:rFonts w:ascii="Consolas" w:hAnsi="Consolas" w:cs="Consolas"/>
        </w:rPr>
        <w:t>7/8</w:t>
      </w:r>
      <w:r w:rsidR="009A5DE3">
        <w:t>", "</w:t>
      </w:r>
      <w:r w:rsidR="009A5DE3" w:rsidRPr="00FE66AA">
        <w:rPr>
          <w:rFonts w:ascii="Consolas" w:hAnsi="Consolas" w:cs="Consolas"/>
        </w:rPr>
        <w:t>8/9</w:t>
      </w:r>
      <w:r w:rsidR="009A5DE3">
        <w:t>", "</w:t>
      </w:r>
      <w:r w:rsidR="009A5DE3" w:rsidRPr="00FE66AA">
        <w:rPr>
          <w:rFonts w:ascii="Consolas" w:hAnsi="Consolas" w:cs="Consolas"/>
        </w:rPr>
        <w:t>9/10</w:t>
      </w:r>
      <w:r w:rsidR="009A5DE3">
        <w:t>". The default is "</w:t>
      </w:r>
      <w:r w:rsidR="009A5DE3" w:rsidRPr="00FE66AA">
        <w:rPr>
          <w:rFonts w:ascii="Consolas" w:hAnsi="Consolas" w:cs="Consolas"/>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t xml:space="preserve">For DVB-T tuners, the options </w:t>
      </w:r>
      <w:r w:rsidRPr="00887B82">
        <w:rPr>
          <w:rFonts w:ascii="Consolas" w:hAnsi="Consolas" w:cs="Consolas"/>
        </w:rPr>
        <w:t>--uhf-channel</w:t>
      </w:r>
      <w:r w:rsidR="00E6787C">
        <w:t xml:space="preserve"> or </w:t>
      </w:r>
      <w:r>
        <w:rPr>
          <w:rFonts w:ascii="Consolas" w:hAnsi="Consolas" w:cs="Consolas"/>
        </w:rPr>
        <w:t>--v</w:t>
      </w:r>
      <w:r w:rsidRPr="00887B82">
        <w:rPr>
          <w:rFonts w:ascii="Consolas" w:hAnsi="Consolas" w:cs="Consolas"/>
        </w:rPr>
        <w:t>hf-channel</w:t>
      </w:r>
      <w:r>
        <w:t xml:space="preserve"> (and associated optional</w:t>
      </w:r>
      <w:r w:rsidR="00E6787C">
        <w:t xml:space="preserve"> </w:t>
      </w:r>
      <w:r w:rsidR="00E6787C">
        <w:rPr>
          <w:rFonts w:ascii="Consolas" w:hAnsi="Consolas" w:cs="Consolas"/>
        </w:rPr>
        <w:noBreakHyphen/>
      </w:r>
      <w:r w:rsidR="00E6787C">
        <w:rPr>
          <w:rFonts w:ascii="Consolas" w:hAnsi="Consolas" w:cs="Consolas"/>
        </w:rPr>
        <w:noBreakHyphen/>
        <w:t>o</w:t>
      </w:r>
      <w:r w:rsidRPr="00887B82">
        <w:rPr>
          <w:rFonts w:ascii="Consolas" w:hAnsi="Consolas" w:cs="Consolas"/>
        </w:rPr>
        <w:t>ffset-count</w:t>
      </w:r>
      <w:r>
        <w:t xml:space="preserve">) can be used instead of </w:t>
      </w:r>
      <w:r>
        <w:rPr>
          <w:rFonts w:ascii="Consolas" w:hAnsi="Consolas" w:cs="Consolas"/>
        </w:rPr>
        <w:noBreakHyphen/>
      </w:r>
      <w:r>
        <w:rPr>
          <w:rFonts w:ascii="Consolas" w:hAnsi="Consolas" w:cs="Consolas"/>
        </w:rPr>
        <w:noBreakHyphen/>
      </w:r>
      <w:r w:rsidRPr="00887B82">
        <w:rPr>
          <w:rFonts w:ascii="Consolas" w:hAnsi="Consolas" w:cs="Consolas"/>
        </w:rPr>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 xml:space="preserve">Used for </w:t>
      </w:r>
      <w:r w:rsidR="00C0309E">
        <w:t xml:space="preserve">terrestrial </w:t>
      </w:r>
      <w:r>
        <w:t>tuners only.</w:t>
      </w:r>
    </w:p>
    <w:p w:rsidR="007726E6"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1/32</w:t>
      </w:r>
      <w:r>
        <w:t>", "</w:t>
      </w:r>
      <w:r w:rsidRPr="001E1383">
        <w:rPr>
          <w:rFonts w:ascii="Consolas" w:hAnsi="Consolas" w:cs="Consolas"/>
        </w:rPr>
        <w:t>1/16</w:t>
      </w:r>
      <w:r>
        <w:t>", "</w:t>
      </w:r>
      <w:r w:rsidRPr="001E1383">
        <w:rPr>
          <w:rFonts w:ascii="Consolas" w:hAnsi="Consolas" w:cs="Consolas"/>
        </w:rPr>
        <w:t>1/8</w:t>
      </w:r>
      <w:r>
        <w:t>", "</w:t>
      </w:r>
      <w:r w:rsidRPr="001E1383">
        <w:rPr>
          <w:rFonts w:ascii="Consolas" w:hAnsi="Consolas" w:cs="Consolas"/>
        </w:rPr>
        <w:t>1/4</w:t>
      </w:r>
      <w:r>
        <w:t>".</w:t>
      </w:r>
    </w:p>
    <w:p w:rsidR="007726E6" w:rsidRPr="007726E6" w:rsidRDefault="007726E6" w:rsidP="007726E6">
      <w:pPr>
        <w:pStyle w:val="OptionDescription"/>
        <w:rPr>
          <w:lang w:eastAsia="fr-FR"/>
        </w:rPr>
      </w:pPr>
      <w:r>
        <w:t xml:space="preserve">For DVB-T2, also accept </w:t>
      </w:r>
      <w:r w:rsidRPr="007726E6">
        <w:rPr>
          <w:lang w:eastAsia="fr-FR"/>
        </w:rPr>
        <w:t>"</w:t>
      </w:r>
      <w:r w:rsidRPr="007726E6">
        <w:rPr>
          <w:rStyle w:val="Codeintext"/>
        </w:rPr>
        <w:t>1/128</w:t>
      </w:r>
      <w:r w:rsidRPr="007726E6">
        <w:rPr>
          <w:lang w:eastAsia="fr-FR"/>
        </w:rPr>
        <w:t>", "</w:t>
      </w:r>
      <w:r w:rsidRPr="007726E6">
        <w:rPr>
          <w:rStyle w:val="Codeintext"/>
        </w:rPr>
        <w:t>19/128</w:t>
      </w:r>
      <w:r w:rsidRPr="007726E6">
        <w:rPr>
          <w:lang w:eastAsia="fr-FR"/>
        </w:rPr>
        <w:t>", "</w:t>
      </w:r>
      <w:r w:rsidRPr="007726E6">
        <w:rPr>
          <w:rStyle w:val="Codeintext"/>
        </w:rPr>
        <w:t>19/256</w:t>
      </w:r>
      <w:r w:rsidRPr="007726E6">
        <w:rPr>
          <w:lang w:eastAsia="fr-FR"/>
        </w:rPr>
        <w:t>"</w:t>
      </w:r>
      <w:r>
        <w:rPr>
          <w:lang w:eastAsia="fr-FR"/>
        </w:rPr>
        <w:t>.</w:t>
      </w:r>
    </w:p>
    <w:p w:rsidR="009A5DE3" w:rsidRDefault="009A5DE3" w:rsidP="009A5DE3">
      <w:pPr>
        <w:pStyle w:val="OptionDescription"/>
      </w:pPr>
      <w:r>
        <w:t>The default is "</w:t>
      </w:r>
      <w:r w:rsidRPr="001E1383">
        <w:rPr>
          <w:rFonts w:ascii="Consolas" w:hAnsi="Consolas" w:cs="Consolas"/>
        </w:rPr>
        <w:t>1/32</w:t>
      </w:r>
      <w:r>
        <w:t>".</w:t>
      </w:r>
    </w:p>
    <w:p w:rsidR="00764350" w:rsidRPr="00877F86" w:rsidRDefault="00764350" w:rsidP="00764350">
      <w:pPr>
        <w:pStyle w:val="OptionName"/>
      </w:pPr>
      <w:r w:rsidRPr="00877F86">
        <w:t xml:space="preserve">--hf-band-region </w:t>
      </w:r>
      <w:r w:rsidRPr="00877F86">
        <w:rPr>
          <w:b w:val="0"/>
          <w:i/>
        </w:rPr>
        <w:t>name</w:t>
      </w:r>
      <w:r w:rsidRPr="00877F86">
        <w:t xml:space="preserve"> </w:t>
      </w:r>
    </w:p>
    <w:p w:rsidR="00764350" w:rsidRDefault="00764350" w:rsidP="00764350">
      <w:pPr>
        <w:pStyle w:val="OptionDescription"/>
      </w:pPr>
      <w:r w:rsidRPr="00877F86">
        <w:t>Specify the region for UHF/VHF band frequency layout.</w:t>
      </w:r>
    </w:p>
    <w:p w:rsidR="00764350" w:rsidRDefault="00764350" w:rsidP="00764350">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AE73B6">
        <w:t>Appendix A</w:t>
      </w:r>
      <w:r>
        <w:fldChar w:fldCharType="end"/>
      </w:r>
      <w:r>
        <w:t>).</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none</w:t>
      </w:r>
      <w:r>
        <w:t>", "</w:t>
      </w:r>
      <w:r w:rsidRPr="001E1383">
        <w:rPr>
          <w:rFonts w:ascii="Consolas" w:hAnsi="Consolas" w:cs="Consolas"/>
        </w:rPr>
        <w:t>1</w:t>
      </w:r>
      <w:r>
        <w:t>", "</w:t>
      </w:r>
      <w:r w:rsidRPr="001E1383">
        <w:rPr>
          <w:rFonts w:ascii="Consolas" w:hAnsi="Consolas" w:cs="Consolas"/>
        </w:rPr>
        <w:t>2</w:t>
      </w:r>
      <w:r>
        <w:t>", "</w:t>
      </w:r>
      <w:r w:rsidRPr="001E1383">
        <w:rPr>
          <w:rFonts w:ascii="Consolas" w:hAnsi="Consolas" w:cs="Consolas"/>
        </w:rPr>
        <w:t>4</w:t>
      </w:r>
      <w:r>
        <w:t>". The default is "</w:t>
      </w:r>
      <w:r w:rsidRPr="001E1383">
        <w:rPr>
          <w:rFonts w:ascii="Consolas" w:hAnsi="Consolas" w:cs="Consolas"/>
        </w:rPr>
        <w:t>none</w:t>
      </w:r>
      <w:r>
        <w:t>".</w:t>
      </w:r>
    </w:p>
    <w:p w:rsidR="009A5DE3" w:rsidRDefault="009A5DE3" w:rsidP="009A5DE3">
      <w:pPr>
        <w:pStyle w:val="OptionName"/>
      </w:pPr>
      <w:r>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250829" w:rsidRDefault="00250829" w:rsidP="00250829">
      <w:pPr>
        <w:pStyle w:val="OptionName"/>
      </w:pPr>
      <w:r>
        <w:t xml:space="preserve">--isi </w:t>
      </w:r>
      <w:r w:rsidRPr="00250829">
        <w:rPr>
          <w:b w:val="0"/>
          <w:i/>
        </w:rPr>
        <w:t>value</w:t>
      </w:r>
    </w:p>
    <w:p w:rsidR="00250829" w:rsidRDefault="00250829" w:rsidP="00250829">
      <w:pPr>
        <w:pStyle w:val="OptionDescription"/>
      </w:pPr>
      <w:r>
        <w:t>Used for DVB-S2 tuners only.</w:t>
      </w:r>
    </w:p>
    <w:p w:rsidR="00250829" w:rsidRDefault="00250829" w:rsidP="00250829">
      <w:pPr>
        <w:pStyle w:val="OptionDescription"/>
      </w:pPr>
      <w:r>
        <w:t xml:space="preserve">Specify the Input Stream Id (ISI) number to select, from 0 to 255. </w:t>
      </w:r>
      <w:r w:rsidR="002A45E2" w:rsidRPr="002A45E2">
        <w:t xml:space="preserve">Used with multistream, see </w:t>
      </w:r>
      <w:r>
        <w:t xml:space="preserve">also options </w:t>
      </w:r>
      <w:r w:rsidRPr="00250829">
        <w:rPr>
          <w:rStyle w:val="Codeintext"/>
        </w:rPr>
        <w:t>--pls-code</w:t>
      </w:r>
      <w:r>
        <w:t xml:space="preserve"> and </w:t>
      </w:r>
      <w:r w:rsidRPr="00250829">
        <w:rPr>
          <w:rStyle w:val="Codeintext"/>
        </w:rPr>
        <w:t>--pls-</w:t>
      </w:r>
      <w:r>
        <w:rPr>
          <w:rStyle w:val="Codeintext"/>
        </w:rPr>
        <w:t>m</w:t>
      </w:r>
      <w:r w:rsidRPr="00250829">
        <w:rPr>
          <w:rStyle w:val="Codeintext"/>
        </w:rPr>
        <w:t>ode</w:t>
      </w:r>
      <w:r>
        <w:t>.</w:t>
      </w:r>
    </w:p>
    <w:p w:rsidR="00250829" w:rsidRDefault="00250829" w:rsidP="00250829">
      <w:pPr>
        <w:pStyle w:val="OptionDescription"/>
      </w:pPr>
      <w:r>
        <w:t>The default is to keep the entire stream, without multistream selection.</w:t>
      </w:r>
    </w:p>
    <w:p w:rsidR="00250829" w:rsidRDefault="00250829" w:rsidP="00250829">
      <w:pPr>
        <w:pStyle w:val="OptionDescription"/>
        <w:rPr>
          <w:lang w:eastAsia="fr-FR"/>
        </w:rPr>
      </w:pPr>
      <w:r>
        <w:rPr>
          <w:lang w:eastAsia="fr-FR"/>
        </w:rPr>
        <w:t>Warning: this option is supported on Linux only. Currently, Windows provides no support for multistream.</w:t>
      </w:r>
    </w:p>
    <w:p w:rsidR="009A5DE3" w:rsidRDefault="009A5DE3" w:rsidP="009A5DE3">
      <w:pPr>
        <w:pStyle w:val="OptionName"/>
      </w:pPr>
      <w:r>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1E1383">
        <w:rPr>
          <w:rFonts w:ascii="Consolas" w:hAnsi="Consolas" w:cs="Consolas"/>
        </w:rPr>
        <w:t>QPSK</w:t>
      </w:r>
      <w:r>
        <w:t>", "</w:t>
      </w:r>
      <w:r w:rsidRPr="001E1383">
        <w:rPr>
          <w:rFonts w:ascii="Consolas" w:hAnsi="Consolas" w:cs="Consolas"/>
        </w:rPr>
        <w:t>8-PSK</w:t>
      </w:r>
      <w:r>
        <w:t>",</w:t>
      </w:r>
      <w:r w:rsidR="00362DE3">
        <w:t xml:space="preserve"> "</w:t>
      </w:r>
      <w:r w:rsidR="00362DE3">
        <w:rPr>
          <w:rFonts w:ascii="Consolas" w:hAnsi="Consolas" w:cs="Consolas"/>
        </w:rPr>
        <w:t>16</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 "</w:t>
      </w:r>
      <w:r w:rsidR="00362DE3">
        <w:rPr>
          <w:rFonts w:ascii="Consolas" w:hAnsi="Consolas" w:cs="Consolas"/>
        </w:rPr>
        <w:t>32</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w:t>
      </w:r>
      <w:r>
        <w:t xml:space="preserve"> "</w:t>
      </w:r>
      <w:r w:rsidRPr="001E1383">
        <w:rPr>
          <w:rFonts w:ascii="Consolas" w:hAnsi="Consolas" w:cs="Consolas"/>
        </w:rPr>
        <w:t>QAM</w:t>
      </w:r>
      <w:r>
        <w:t>" (auto-detected QAM), "</w:t>
      </w:r>
      <w:r w:rsidRPr="001E1383">
        <w:rPr>
          <w:rFonts w:ascii="Consolas" w:hAnsi="Consolas" w:cs="Consolas"/>
        </w:rPr>
        <w:t>16</w:t>
      </w:r>
      <w:r w:rsidRPr="001E1383">
        <w:rPr>
          <w:rFonts w:ascii="Consolas" w:hAnsi="Consolas" w:cs="Consolas"/>
        </w:rPr>
        <w:noBreakHyphen/>
        <w:t>QAM</w:t>
      </w:r>
      <w:r>
        <w:t>", "</w:t>
      </w:r>
      <w:r w:rsidRPr="001E1383">
        <w:rPr>
          <w:rFonts w:ascii="Consolas" w:hAnsi="Consolas" w:cs="Consolas"/>
        </w:rPr>
        <w:t>32-QAM</w:t>
      </w:r>
      <w:r>
        <w:t>", "</w:t>
      </w:r>
      <w:r w:rsidRPr="001E1383">
        <w:rPr>
          <w:rFonts w:ascii="Consolas" w:hAnsi="Consolas" w:cs="Consolas"/>
        </w:rPr>
        <w:t>64-QAM</w:t>
      </w:r>
      <w:r>
        <w:t>", "</w:t>
      </w:r>
      <w:r w:rsidRPr="001E1383">
        <w:rPr>
          <w:rFonts w:ascii="Consolas" w:hAnsi="Consolas" w:cs="Consolas"/>
        </w:rPr>
        <w:t>128-QAM</w:t>
      </w:r>
      <w:r>
        <w:t>", "</w:t>
      </w:r>
      <w:r w:rsidRPr="001E1383">
        <w:rPr>
          <w:rFonts w:ascii="Consolas" w:hAnsi="Consolas" w:cs="Consolas"/>
        </w:rPr>
        <w:t>256-QAM</w:t>
      </w:r>
      <w:r>
        <w:t>", "</w:t>
      </w:r>
      <w:r w:rsidRPr="001E1383">
        <w:rPr>
          <w:rFonts w:ascii="Consolas" w:hAnsi="Consolas" w:cs="Consolas"/>
        </w:rPr>
        <w:t>8-VSB</w:t>
      </w:r>
      <w:r>
        <w:t>", "</w:t>
      </w:r>
      <w:r w:rsidRPr="001E1383">
        <w:rPr>
          <w:rFonts w:ascii="Consolas" w:hAnsi="Consolas" w:cs="Consolas"/>
        </w:rPr>
        <w:t>16-VSB</w:t>
      </w:r>
      <w:r>
        <w:t>".</w:t>
      </w:r>
    </w:p>
    <w:p w:rsidR="009A5DE3" w:rsidRDefault="009A5DE3" w:rsidP="009A5DE3">
      <w:pPr>
        <w:pStyle w:val="OptionDescription"/>
      </w:pPr>
      <w:r>
        <w:t>The default is "</w:t>
      </w:r>
      <w:r w:rsidRPr="001E1383">
        <w:rPr>
          <w:rFonts w:ascii="Consolas" w:hAnsi="Consolas" w:cs="Consolas"/>
        </w:rPr>
        <w:t>64-QAM</w:t>
      </w:r>
      <w:r>
        <w:t xml:space="preserve">" for DVB-T and DVB-C, </w:t>
      </w:r>
      <w:r w:rsidR="001F5D53">
        <w:t>"</w:t>
      </w:r>
      <w:r w:rsidR="001F5D53" w:rsidRPr="001F5D53">
        <w:rPr>
          <w:rFonts w:ascii="Consolas" w:hAnsi="Consolas" w:cs="Consolas"/>
        </w:rPr>
        <w:t>QPSK</w:t>
      </w:r>
      <w:r w:rsidR="001F5D53">
        <w:t xml:space="preserve">" for DVB-S2, </w:t>
      </w:r>
      <w:r>
        <w:t>"</w:t>
      </w:r>
      <w:r w:rsidRPr="001E1383">
        <w:rPr>
          <w:rFonts w:ascii="Consolas" w:hAnsi="Consolas" w:cs="Consolas"/>
        </w:rPr>
        <w:t>8-VSB</w:t>
      </w:r>
      <w:r>
        <w:t>" for ATSC.</w:t>
      </w:r>
    </w:p>
    <w:p w:rsidR="009A5DE3" w:rsidRDefault="009A5DE3" w:rsidP="009A5DE3">
      <w:pPr>
        <w:pStyle w:val="OptionName"/>
      </w:pPr>
      <w:r>
        <w:lastRenderedPageBreak/>
        <w:t xml:space="preserve">--offset-count </w:t>
      </w:r>
      <w:r w:rsidRPr="00555E0A">
        <w:rPr>
          <w:b w:val="0"/>
          <w:i/>
        </w:rPr>
        <w:t>value</w:t>
      </w:r>
    </w:p>
    <w:p w:rsidR="009A5DE3" w:rsidRDefault="009A5DE3" w:rsidP="009A5DE3">
      <w:pPr>
        <w:pStyle w:val="OptionDescription"/>
      </w:pPr>
      <w:r>
        <w:t xml:space="preserve">Used for </w:t>
      </w:r>
      <w:r w:rsidR="001F2EDA">
        <w:t>terrestrial</w:t>
      </w:r>
      <w:r w:rsidR="00571C53">
        <w:t xml:space="preserve"> </w:t>
      </w:r>
      <w:r>
        <w:t>tuners only.</w:t>
      </w:r>
    </w:p>
    <w:p w:rsidR="00571C53" w:rsidRDefault="009A5DE3" w:rsidP="009A5DE3">
      <w:pPr>
        <w:pStyle w:val="OptionDescription"/>
      </w:pPr>
      <w:r>
        <w:t>Specify the number of offsets from the UHF or VHF channel. The default is zero.</w:t>
      </w:r>
    </w:p>
    <w:p w:rsidR="009A5DE3" w:rsidRDefault="009A5DE3" w:rsidP="009A5DE3">
      <w:pPr>
        <w:pStyle w:val="OptionDescription"/>
      </w:pPr>
      <w:r>
        <w:t xml:space="preserve">See options </w:t>
      </w:r>
      <w:r w:rsidRPr="00206710">
        <w:rPr>
          <w:rFonts w:ascii="Consolas" w:hAnsi="Consolas" w:cs="Consolas"/>
        </w:rPr>
        <w:t>--uhf-channel</w:t>
      </w:r>
      <w:r>
        <w:t xml:space="preserve"> and </w:t>
      </w:r>
      <w:r>
        <w:rPr>
          <w:rFonts w:ascii="Consolas" w:hAnsi="Consolas" w:cs="Consolas"/>
        </w:rPr>
        <w:noBreakHyphen/>
      </w:r>
      <w:r>
        <w:rPr>
          <w:rFonts w:ascii="Consolas" w:hAnsi="Consolas" w:cs="Consolas"/>
        </w:rPr>
        <w:noBreakHyphen/>
        <w:t>vhf</w:t>
      </w:r>
      <w:r>
        <w:rPr>
          <w:rFonts w:ascii="Consolas" w:hAnsi="Consolas" w:cs="Consolas"/>
        </w:rPr>
        <w:noBreakHyphen/>
      </w:r>
      <w:r w:rsidRPr="00206710">
        <w:rPr>
          <w:rFonts w:ascii="Consolas" w:hAnsi="Consolas" w:cs="Consolas"/>
        </w:rPr>
        <w:t>channel</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Presence of pilots frames. Must be one of "</w:t>
      </w:r>
      <w:r w:rsidRPr="00D77056">
        <w:rPr>
          <w:rFonts w:ascii="Consolas" w:hAnsi="Consolas" w:cs="Consolas"/>
        </w:rPr>
        <w:t>auto</w:t>
      </w:r>
      <w:r>
        <w:t>", "</w:t>
      </w:r>
      <w:r w:rsidRPr="00D77056">
        <w:rPr>
          <w:rFonts w:ascii="Consolas" w:hAnsi="Consolas" w:cs="Consolas"/>
        </w:rPr>
        <w:t>on</w:t>
      </w:r>
      <w:r>
        <w:t>" or "</w:t>
      </w:r>
      <w:r w:rsidRPr="00D77056">
        <w:rPr>
          <w:rFonts w:ascii="Consolas" w:hAnsi="Consolas" w:cs="Consolas"/>
        </w:rPr>
        <w:t>off</w:t>
      </w:r>
      <w:r>
        <w:t>". The default is "</w:t>
      </w:r>
      <w:r w:rsidRPr="00D77056">
        <w:rPr>
          <w:rFonts w:ascii="Consolas" w:hAnsi="Consolas" w:cs="Consolas"/>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t>Specify the Physical Layer Pipe (PLP) number to select, from 0 to 255. The default is to keep the entire stream, without PLP selection.</w:t>
      </w:r>
    </w:p>
    <w:p w:rsidR="00250829" w:rsidRDefault="00250829" w:rsidP="00250829">
      <w:pPr>
        <w:pStyle w:val="OptionDescription"/>
        <w:rPr>
          <w:lang w:eastAsia="fr-FR"/>
        </w:rPr>
      </w:pPr>
      <w:r>
        <w:rPr>
          <w:lang w:eastAsia="fr-FR"/>
        </w:rPr>
        <w:t>Warning: this option is supported on Linux only. Currently, Windows provides no support for multistream.</w:t>
      </w:r>
    </w:p>
    <w:p w:rsidR="002A45E2" w:rsidRDefault="002A45E2" w:rsidP="002A45E2">
      <w:pPr>
        <w:pStyle w:val="OptionName"/>
        <w:rPr>
          <w:lang w:eastAsia="fr-FR"/>
        </w:rPr>
      </w:pPr>
      <w:r>
        <w:rPr>
          <w:lang w:eastAsia="fr-FR"/>
        </w:rPr>
        <w:t xml:space="preserve">--pls-code </w:t>
      </w:r>
      <w:r w:rsidRPr="002A45E2">
        <w:rPr>
          <w:b w:val="0"/>
          <w:i/>
          <w:lang w:eastAsia="fr-FR"/>
        </w:rPr>
        <w:t>value</w:t>
      </w:r>
    </w:p>
    <w:p w:rsidR="002A45E2" w:rsidRDefault="002A45E2" w:rsidP="002A45E2">
      <w:pPr>
        <w:pStyle w:val="OptionDescription"/>
        <w:rPr>
          <w:lang w:eastAsia="fr-FR"/>
        </w:rPr>
      </w:pPr>
      <w:r>
        <w:rPr>
          <w:lang w:eastAsia="fr-FR"/>
        </w:rPr>
        <w:t>Used for DVB-S2 tuners only.</w:t>
      </w:r>
    </w:p>
    <w:p w:rsidR="002A45E2" w:rsidRPr="002A45E2" w:rsidRDefault="002A45E2" w:rsidP="002A45E2">
      <w:pPr>
        <w:pStyle w:val="OptionDescription"/>
      </w:pPr>
      <w:r w:rsidRPr="002A45E2">
        <w:t xml:space="preserve">Specifiy the Physical Layer Scrambling (PLS) code value, from 0 to 262143 </w:t>
      </w:r>
      <w:r>
        <w:t>(</w:t>
      </w:r>
      <w:r w:rsidRPr="002A45E2">
        <w:rPr>
          <w:rStyle w:val="Codeintext"/>
        </w:rPr>
        <w:t>0x3FFFF</w:t>
      </w:r>
      <w:r>
        <w:t>)</w:t>
      </w:r>
      <w:r w:rsidRPr="002A45E2">
        <w:t xml:space="preserve">. Used with multistream, see also option </w:t>
      </w:r>
      <w:r w:rsidRPr="002A45E2">
        <w:rPr>
          <w:rStyle w:val="Codeintext"/>
        </w:rPr>
        <w:t>--isi</w:t>
      </w:r>
      <w:r w:rsidRPr="002A45E2">
        <w:t>.</w:t>
      </w:r>
    </w:p>
    <w:p w:rsidR="002A45E2" w:rsidRDefault="002A45E2" w:rsidP="002A45E2">
      <w:pPr>
        <w:pStyle w:val="OptionDescription"/>
        <w:rPr>
          <w:lang w:eastAsia="fr-FR"/>
        </w:rPr>
      </w:pPr>
      <w:r>
        <w:rPr>
          <w:lang w:eastAsia="fr-FR"/>
        </w:rPr>
        <w:t>Warning: this option is supported on Linux only. Currently, Windows provides no support for multistream.</w:t>
      </w:r>
    </w:p>
    <w:p w:rsidR="002A45E2" w:rsidRDefault="002A45E2" w:rsidP="002A45E2">
      <w:pPr>
        <w:pStyle w:val="OptionName"/>
        <w:rPr>
          <w:lang w:eastAsia="fr-FR"/>
        </w:rPr>
      </w:pPr>
      <w:r>
        <w:rPr>
          <w:lang w:eastAsia="fr-FR"/>
        </w:rPr>
        <w:t xml:space="preserve">--pls-mode </w:t>
      </w:r>
      <w:r w:rsidRPr="002A45E2">
        <w:rPr>
          <w:b w:val="0"/>
          <w:i/>
          <w:lang w:eastAsia="fr-FR"/>
        </w:rPr>
        <w:t>mode</w:t>
      </w:r>
    </w:p>
    <w:p w:rsidR="002A45E2" w:rsidRDefault="002A45E2" w:rsidP="002A45E2">
      <w:pPr>
        <w:pStyle w:val="OptionDescription"/>
        <w:rPr>
          <w:lang w:eastAsia="fr-FR"/>
        </w:rPr>
      </w:pPr>
      <w:r>
        <w:rPr>
          <w:lang w:eastAsia="fr-FR"/>
        </w:rPr>
        <w:t>Used for DVB-S2 tuners only.</w:t>
      </w:r>
    </w:p>
    <w:p w:rsidR="002A45E2" w:rsidRDefault="002A45E2" w:rsidP="002A45E2">
      <w:pPr>
        <w:pStyle w:val="OptionDescription"/>
        <w:rPr>
          <w:lang w:eastAsia="fr-FR"/>
        </w:rPr>
      </w:pPr>
      <w:r>
        <w:rPr>
          <w:lang w:eastAsia="fr-FR"/>
        </w:rPr>
        <w:t xml:space="preserve">Specify the Physical Layer Scrambling (PLS) mode. </w:t>
      </w:r>
      <w:r w:rsidRPr="002A45E2">
        <w:t xml:space="preserve">Used with multistream, see also option </w:t>
      </w:r>
      <w:r w:rsidRPr="002A45E2">
        <w:rPr>
          <w:rStyle w:val="Codeintext"/>
        </w:rPr>
        <w:t>--isi</w:t>
      </w:r>
      <w:r w:rsidRPr="002A45E2">
        <w:t>.</w:t>
      </w:r>
      <w:r>
        <w:t xml:space="preserve"> </w:t>
      </w:r>
      <w:r>
        <w:rPr>
          <w:lang w:eastAsia="fr-FR"/>
        </w:rPr>
        <w:t>Must be one of "</w:t>
      </w:r>
      <w:r w:rsidRPr="002A45E2">
        <w:rPr>
          <w:rStyle w:val="Codeintext"/>
          <w:lang w:eastAsia="fr-FR"/>
        </w:rPr>
        <w:t>COMBO</w:t>
      </w:r>
      <w:r>
        <w:rPr>
          <w:lang w:eastAsia="fr-FR"/>
        </w:rPr>
        <w:t>", "</w:t>
      </w:r>
      <w:r w:rsidRPr="002A45E2">
        <w:rPr>
          <w:rStyle w:val="Codeintext"/>
          <w:lang w:eastAsia="fr-FR"/>
        </w:rPr>
        <w:t>GOLD</w:t>
      </w:r>
      <w:r>
        <w:rPr>
          <w:lang w:eastAsia="fr-FR"/>
        </w:rPr>
        <w:t>", "</w:t>
      </w:r>
      <w:r w:rsidRPr="002A45E2">
        <w:rPr>
          <w:rStyle w:val="Codeintext"/>
          <w:lang w:eastAsia="fr-FR"/>
        </w:rPr>
        <w:t>ROOT</w:t>
      </w:r>
      <w:r>
        <w:rPr>
          <w:lang w:eastAsia="fr-FR"/>
        </w:rPr>
        <w:t>". The default is ROOT.</w:t>
      </w:r>
    </w:p>
    <w:p w:rsidR="002A45E2" w:rsidRDefault="002A45E2" w:rsidP="002A45E2">
      <w:pPr>
        <w:pStyle w:val="OptionDescription"/>
        <w:rPr>
          <w:lang w:eastAsia="fr-FR"/>
        </w:rPr>
      </w:pPr>
      <w:r>
        <w:rPr>
          <w:lang w:eastAsia="fr-FR"/>
        </w:rPr>
        <w:t>Warning: this option is supported on Linux only. Currently, Windows provides no support for multistream.</w:t>
      </w:r>
    </w:p>
    <w:p w:rsidR="009A5DE3" w:rsidRDefault="009A5DE3" w:rsidP="009A5DE3">
      <w:pPr>
        <w:pStyle w:val="OptionName"/>
      </w:pPr>
      <w:r>
        <w:t xml:space="preserve">--polarity </w:t>
      </w:r>
      <w:r w:rsidRPr="00555E0A">
        <w:rPr>
          <w:b w:val="0"/>
          <w:i/>
        </w:rPr>
        <w:t>value</w:t>
      </w:r>
    </w:p>
    <w:p w:rsidR="009A5DE3" w:rsidRDefault="009A5DE3" w:rsidP="009A5DE3">
      <w:pPr>
        <w:pStyle w:val="OptionDescription"/>
      </w:pPr>
      <w:r>
        <w:t xml:space="preserve">Used for </w:t>
      </w:r>
      <w:r w:rsidR="00E027B2">
        <w:t xml:space="preserve">satellite </w:t>
      </w:r>
      <w:r>
        <w:t>tuners only.</w:t>
      </w:r>
    </w:p>
    <w:p w:rsidR="009A5DE3" w:rsidRDefault="009A5DE3" w:rsidP="009A5DE3">
      <w:pPr>
        <w:pStyle w:val="OptionDescription"/>
      </w:pPr>
      <w:r>
        <w:t>Must be one of "</w:t>
      </w:r>
      <w:r w:rsidRPr="00D2719E">
        <w:rPr>
          <w:rFonts w:ascii="Consolas" w:hAnsi="Consolas" w:cs="Consolas"/>
        </w:rPr>
        <w:t>horizontal</w:t>
      </w:r>
      <w:r>
        <w:t>" or "</w:t>
      </w:r>
      <w:r w:rsidRPr="00D2719E">
        <w:rPr>
          <w:rFonts w:ascii="Consolas" w:hAnsi="Consolas" w:cs="Consolas"/>
        </w:rPr>
        <w:t>vertical</w:t>
      </w:r>
      <w:r>
        <w:t>" for linear polarization, "</w:t>
      </w:r>
      <w:r w:rsidRPr="00D2719E">
        <w:rPr>
          <w:rFonts w:ascii="Consolas" w:hAnsi="Consolas" w:cs="Consolas"/>
        </w:rPr>
        <w:t>left</w:t>
      </w:r>
      <w:r>
        <w:t>" or "</w:t>
      </w:r>
      <w:r w:rsidRPr="00D2719E">
        <w:rPr>
          <w:rFonts w:ascii="Consolas" w:hAnsi="Consolas" w:cs="Consolas"/>
        </w:rPr>
        <w:t>right</w:t>
      </w:r>
      <w:r>
        <w:t>" for circular polarization. The default is "</w:t>
      </w:r>
      <w:r w:rsidRPr="00D2719E">
        <w:rPr>
          <w:rFonts w:ascii="Consolas" w:hAnsi="Consolas" w:cs="Consolas"/>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nsolas" w:hAnsi="Consolas" w:cs="Consolas"/>
        </w:rPr>
        <w:t>auto</w:t>
      </w:r>
      <w:r>
        <w:t>", "</w:t>
      </w:r>
      <w:r w:rsidRPr="00D77056">
        <w:rPr>
          <w:rFonts w:ascii="Consolas" w:hAnsi="Consolas" w:cs="Consolas"/>
        </w:rPr>
        <w:t>0.35</w:t>
      </w:r>
      <w:r>
        <w:t>", "</w:t>
      </w:r>
      <w:r w:rsidRPr="00D77056">
        <w:rPr>
          <w:rFonts w:ascii="Consolas" w:hAnsi="Consolas" w:cs="Consolas"/>
        </w:rPr>
        <w:t>0.25</w:t>
      </w:r>
      <w:r>
        <w:t>", "</w:t>
      </w:r>
      <w:r w:rsidRPr="00D77056">
        <w:rPr>
          <w:rFonts w:ascii="Consolas" w:hAnsi="Consolas" w:cs="Consolas"/>
        </w:rPr>
        <w:t>0.20</w:t>
      </w:r>
      <w:r>
        <w:t>". The default is "</w:t>
      </w:r>
      <w:r w:rsidRPr="00D77056">
        <w:rPr>
          <w:rFonts w:ascii="Consolas" w:hAnsi="Consolas" w:cs="Consolas"/>
        </w:rPr>
        <w:t>0.35</w:t>
      </w:r>
      <w:r>
        <w:t>"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w:t>
      </w:r>
      <w:r w:rsidR="00E027B2">
        <w:t xml:space="preserve">satellite </w:t>
      </w:r>
      <w:r>
        <w:t>tuners only.</w:t>
      </w:r>
    </w:p>
    <w:p w:rsidR="009A5DE3" w:rsidRDefault="00DB6393" w:rsidP="009A5DE3">
      <w:pPr>
        <w:pStyle w:val="OptionDescription"/>
      </w:pPr>
      <w:r>
        <w:t xml:space="preserve">Satellite/dish number. Must be </w:t>
      </w:r>
      <w:r w:rsidRPr="00DB6393">
        <w:rPr>
          <w:rFonts w:ascii="Consolas" w:hAnsi="Consolas" w:cs="Consolas"/>
        </w:rPr>
        <w:t>0</w:t>
      </w:r>
      <w:r>
        <w:t xml:space="preserve"> to </w:t>
      </w:r>
      <w:r w:rsidRPr="00DB6393">
        <w:rPr>
          <w:rFonts w:ascii="Consolas" w:hAnsi="Consolas" w:cs="Consolas"/>
        </w:rPr>
        <w:t>3</w:t>
      </w:r>
      <w:r>
        <w:t xml:space="preserve"> with DiSEqC switches and </w:t>
      </w:r>
      <w:r w:rsidRPr="00DB6393">
        <w:rPr>
          <w:rFonts w:ascii="Consolas" w:hAnsi="Consolas" w:cs="Consolas"/>
        </w:rPr>
        <w:t>0</w:t>
      </w:r>
      <w:r>
        <w:t xml:space="preserve"> to </w:t>
      </w:r>
      <w:r w:rsidRPr="00DB6393">
        <w:rPr>
          <w:rFonts w:ascii="Consolas" w:hAnsi="Consolas" w:cs="Consolas"/>
        </w:rPr>
        <w:t>1</w:t>
      </w:r>
      <w:r>
        <w:t xml:space="preserve"> for non-DiSEqC switches. The default is </w:t>
      </w:r>
      <w:r w:rsidR="009A5DE3">
        <w:t>zero.</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Spectral inversion. Must be one of "</w:t>
      </w:r>
      <w:r w:rsidRPr="00A6319A">
        <w:rPr>
          <w:rFonts w:ascii="Consolas" w:hAnsi="Consolas" w:cs="Consolas"/>
        </w:rPr>
        <w:t>on</w:t>
      </w:r>
      <w:r>
        <w:t>", "</w:t>
      </w:r>
      <w:r w:rsidRPr="00A6319A">
        <w:rPr>
          <w:rFonts w:ascii="Consolas" w:hAnsi="Consolas" w:cs="Consolas"/>
        </w:rPr>
        <w:t>off</w:t>
      </w:r>
      <w:r>
        <w:t>" or "</w:t>
      </w:r>
      <w:r w:rsidRPr="00A6319A">
        <w:rPr>
          <w:rFonts w:ascii="Consolas" w:hAnsi="Consolas" w:cs="Consolas"/>
        </w:rPr>
        <w:t>auto</w:t>
      </w:r>
      <w:r>
        <w:t>". The default is "</w:t>
      </w:r>
      <w:r w:rsidRPr="00A6319A">
        <w:rPr>
          <w:rFonts w:ascii="Consolas" w:hAnsi="Consolas" w:cs="Consolas"/>
        </w:rPr>
        <w:t>auto</w:t>
      </w:r>
      <w:r>
        <w:t>".</w:t>
      </w:r>
    </w:p>
    <w:p w:rsidR="009A5DE3" w:rsidRDefault="009A5DE3" w:rsidP="009A5DE3">
      <w:pPr>
        <w:pStyle w:val="OptionName"/>
      </w:pPr>
      <w:r>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 xml:space="preserve">Used for </w:t>
      </w:r>
      <w:r w:rsidR="00517D1C">
        <w:t xml:space="preserve">satellite and cable </w:t>
      </w:r>
      <w:r>
        <w:t>tuners only.</w:t>
      </w:r>
    </w:p>
    <w:p w:rsidR="009A5DE3" w:rsidRDefault="009A5DE3" w:rsidP="009A5DE3">
      <w:pPr>
        <w:pStyle w:val="OptionDescription"/>
      </w:pPr>
      <w:r>
        <w:t>Symbol rate in symbols/second. The default is 27.5 mega-sym/s for satellite and 6.9 mega-sym/s for cable.</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 xml:space="preserve">Used for </w:t>
      </w:r>
      <w:r w:rsidR="00517D1C">
        <w:t xml:space="preserve">terrestrial </w:t>
      </w:r>
      <w:r>
        <w:t>tuners only.</w:t>
      </w:r>
    </w:p>
    <w:p w:rsidR="00B44851" w:rsidRPr="00B44851" w:rsidRDefault="009A5DE3" w:rsidP="00B44851">
      <w:pPr>
        <w:pStyle w:val="OptionDescription"/>
      </w:pPr>
      <w:r>
        <w:t>Must be one of "</w:t>
      </w:r>
      <w:r w:rsidRPr="00A6319A">
        <w:rPr>
          <w:rFonts w:ascii="Consolas" w:hAnsi="Consolas" w:cs="Consolas"/>
        </w:rPr>
        <w:t>auto</w:t>
      </w:r>
      <w:r>
        <w:t>", "</w:t>
      </w:r>
      <w:r w:rsidRPr="00A6319A">
        <w:rPr>
          <w:rFonts w:ascii="Consolas" w:hAnsi="Consolas" w:cs="Consolas"/>
        </w:rPr>
        <w:t>2K</w:t>
      </w:r>
      <w:r>
        <w:t>", "</w:t>
      </w:r>
      <w:r w:rsidRPr="00A6319A">
        <w:rPr>
          <w:rFonts w:ascii="Consolas" w:hAnsi="Consolas" w:cs="Consolas"/>
        </w:rPr>
        <w:t>4K</w:t>
      </w:r>
      <w:r>
        <w:t>", "</w:t>
      </w:r>
      <w:r w:rsidRPr="00A6319A">
        <w:rPr>
          <w:rFonts w:ascii="Consolas" w:hAnsi="Consolas" w:cs="Consolas"/>
        </w:rPr>
        <w:t>8K</w:t>
      </w:r>
      <w:r>
        <w:t>".</w:t>
      </w:r>
    </w:p>
    <w:p w:rsidR="00B44851" w:rsidRPr="00B44851" w:rsidRDefault="00B44851" w:rsidP="00B44851">
      <w:pPr>
        <w:pStyle w:val="OptionDescription"/>
      </w:pPr>
      <w:r>
        <w:lastRenderedPageBreak/>
        <w:t xml:space="preserve">For DVB-T2, also accept </w:t>
      </w:r>
      <w:r w:rsidRPr="00B44851">
        <w:t>"</w:t>
      </w:r>
      <w:r w:rsidRPr="00B44851">
        <w:rPr>
          <w:rStyle w:val="Codeintext"/>
        </w:rPr>
        <w:t>1K</w:t>
      </w:r>
      <w:r w:rsidRPr="00B44851">
        <w:t>", "</w:t>
      </w:r>
      <w:r w:rsidRPr="00B44851">
        <w:rPr>
          <w:rStyle w:val="Codeintext"/>
        </w:rPr>
        <w:t>2K-interleaved</w:t>
      </w:r>
      <w:r w:rsidRPr="00B44851">
        <w:t>", "</w:t>
      </w:r>
      <w:r w:rsidRPr="00B44851">
        <w:rPr>
          <w:rStyle w:val="Codeintext"/>
        </w:rPr>
        <w:t>4K-interleaved</w:t>
      </w:r>
      <w:r w:rsidRPr="00B44851">
        <w:t>", "</w:t>
      </w:r>
      <w:r w:rsidRPr="00B44851">
        <w:rPr>
          <w:rStyle w:val="Codeintext"/>
        </w:rPr>
        <w:t>16K</w:t>
      </w:r>
      <w:r w:rsidRPr="00B44851">
        <w:t>",</w:t>
      </w:r>
      <w:r>
        <w:t xml:space="preserve"> </w:t>
      </w:r>
      <w:r w:rsidRPr="00B44851">
        <w:t>"</w:t>
      </w:r>
      <w:r w:rsidRPr="00B44851">
        <w:rPr>
          <w:rStyle w:val="Codeintext"/>
        </w:rPr>
        <w:t>32K</w:t>
      </w:r>
      <w:r w:rsidRPr="00B44851">
        <w:t>"</w:t>
      </w:r>
      <w:r>
        <w:t>.</w:t>
      </w:r>
    </w:p>
    <w:p w:rsidR="009A5DE3" w:rsidRDefault="009A5DE3" w:rsidP="009A5DE3">
      <w:pPr>
        <w:pStyle w:val="OptionDescription"/>
      </w:pPr>
      <w:r>
        <w:t>The default is "</w:t>
      </w:r>
      <w:r w:rsidRPr="00A6319A">
        <w:rPr>
          <w:rFonts w:ascii="Consolas" w:hAnsi="Consolas" w:cs="Consolas"/>
        </w:rPr>
        <w:t>8K</w:t>
      </w:r>
      <w:r>
        <w:t>".</w:t>
      </w:r>
    </w:p>
    <w:p w:rsidR="009A5DE3" w:rsidRDefault="009A5DE3" w:rsidP="009A5DE3">
      <w:pPr>
        <w:pStyle w:val="OptionName"/>
      </w:pPr>
      <w:r>
        <w:t xml:space="preserve">--uhf-channel </w:t>
      </w:r>
      <w:r w:rsidRPr="00555E0A">
        <w:rPr>
          <w:b w:val="0"/>
          <w:i/>
        </w:rPr>
        <w:t>value</w:t>
      </w:r>
    </w:p>
    <w:p w:rsidR="009A5DE3" w:rsidRDefault="009A5DE3" w:rsidP="009A5DE3">
      <w:pPr>
        <w:pStyle w:val="OptionDescription"/>
      </w:pPr>
      <w:r>
        <w:t xml:space="preserve">Used for </w:t>
      </w:r>
      <w:r w:rsidR="005C4A1A">
        <w:t xml:space="preserve">terrestrial </w:t>
      </w:r>
      <w:r>
        <w:t>tuners only.</w:t>
      </w:r>
    </w:p>
    <w:p w:rsidR="00E80F99" w:rsidRDefault="009A5DE3" w:rsidP="009A5DE3">
      <w:pPr>
        <w:pStyle w:val="OptionDescription"/>
      </w:pPr>
      <w:r>
        <w:t xml:space="preserve">Specify the UHF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UHF frequency layout depends on the region, see </w:t>
      </w:r>
      <w:r w:rsidRPr="00E80F99">
        <w:rPr>
          <w:rStyle w:val="Codeintext"/>
        </w:rPr>
        <w:t>--hf-band-region</w:t>
      </w:r>
      <w:r w:rsidRPr="00E80F99">
        <w:rPr>
          <w:lang w:eastAsia="fr-FR"/>
        </w:rPr>
        <w:t xml:space="preserve"> option.</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 xml:space="preserve">Used for </w:t>
      </w:r>
      <w:r w:rsidR="005C4A1A">
        <w:t xml:space="preserve">terrestrial </w:t>
      </w:r>
      <w:r>
        <w:t>tuners</w:t>
      </w:r>
      <w:r w:rsidR="00E80F99">
        <w:t xml:space="preserve"> </w:t>
      </w:r>
      <w:r>
        <w:t>only.</w:t>
      </w:r>
    </w:p>
    <w:p w:rsidR="00E80F99" w:rsidRDefault="009A5DE3" w:rsidP="009A5DE3">
      <w:pPr>
        <w:pStyle w:val="OptionDescription"/>
      </w:pPr>
      <w:r>
        <w:t xml:space="preserve">Specify the VHF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w:t>
      </w:r>
      <w:r>
        <w:rPr>
          <w:lang w:eastAsia="fr-FR"/>
        </w:rPr>
        <w:t>V</w:t>
      </w:r>
      <w:r w:rsidRPr="00E80F99">
        <w:rPr>
          <w:lang w:eastAsia="fr-FR"/>
        </w:rPr>
        <w:t xml:space="preserve">HF frequency layout depends on the region, see </w:t>
      </w:r>
      <w:r w:rsidRPr="00E80F99">
        <w:rPr>
          <w:rStyle w:val="Codeintext"/>
        </w:rPr>
        <w:t>--hf-band-region</w:t>
      </w:r>
      <w:r w:rsidRPr="00E80F99">
        <w:rPr>
          <w:lang w:eastAsia="fr-FR"/>
        </w:rPr>
        <w:t xml:space="preserve"> option.</w:t>
      </w:r>
    </w:p>
    <w:p w:rsidR="009A5DE3" w:rsidRPr="0010024C" w:rsidRDefault="009A5DE3" w:rsidP="001C402E">
      <w:pPr>
        <w:pStyle w:val="UsageTitle"/>
        <w:rPr>
          <w:lang w:val="en-US"/>
        </w:rPr>
      </w:pPr>
      <w:r w:rsidRPr="0010024C">
        <w:rPr>
          <w:lang w:val="en-US"/>
        </w:rPr>
        <w:t xml:space="preserve">Tuning method </w:t>
      </w:r>
      <w:r w:rsidR="00D80C53">
        <w:rPr>
          <w:lang w:val="en-US"/>
        </w:rPr>
        <w:t>2</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716409" w:rsidRDefault="009A5DE3" w:rsidP="009A5DE3">
      <w:pPr>
        <w:pStyle w:val="OptionDescription"/>
      </w:pPr>
      <w:r w:rsidRPr="00EC3E69">
        <w:t>Tune to the transponder containing the specified channel. The channel</w:t>
      </w:r>
      <w:r>
        <w:t xml:space="preserve"> </w:t>
      </w:r>
      <w:r w:rsidRPr="00EC3E69">
        <w:t>name is not case-se</w:t>
      </w:r>
      <w:r w:rsidR="00716409">
        <w:t>nsitive and blanks are ignored.</w:t>
      </w:r>
    </w:p>
    <w:p w:rsidR="005E4D5E" w:rsidRPr="00EC3E69" w:rsidRDefault="005E4D5E" w:rsidP="005E4D5E">
      <w:pPr>
        <w:pStyle w:val="OptionDescription"/>
      </w:pPr>
      <w:r>
        <w:t>For ATSC networks, the channel name can be replaced by the channel id using the format “</w:t>
      </w:r>
      <w:r>
        <w:rPr>
          <w:i/>
        </w:rPr>
        <w:t>major-id.minor-id</w:t>
      </w:r>
      <w:r>
        <w:t>” (e.g. “</w:t>
      </w:r>
      <w:r w:rsidRPr="005E4D5E">
        <w:rPr>
          <w:rStyle w:val="StyleConsolas"/>
        </w:rPr>
        <w:t>1.2</w:t>
      </w:r>
      <w:r>
        <w:t>” or “</w:t>
      </w:r>
      <w:r w:rsidRPr="005E4D5E">
        <w:rPr>
          <w:rStyle w:val="StyleConsolas"/>
        </w:rPr>
        <w:t>12.8</w:t>
      </w:r>
      <w:r>
        <w:t>”).</w:t>
      </w:r>
    </w:p>
    <w:p w:rsidR="005E4D5E" w:rsidRDefault="009A5DE3" w:rsidP="009A5DE3">
      <w:pPr>
        <w:pStyle w:val="OptionDescription"/>
      </w:pPr>
      <w:r w:rsidRPr="00EC3E69">
        <w:t>The channel is searched</w:t>
      </w:r>
      <w:r>
        <w:t xml:space="preserve"> in a </w:t>
      </w:r>
      <w:r w:rsidR="00555966">
        <w:rPr>
          <w:i/>
        </w:rPr>
        <w:t>channels</w:t>
      </w:r>
      <w:r w:rsidRPr="00EC3E69">
        <w:rPr>
          <w:i/>
        </w:rPr>
        <w:t xml:space="preserve"> configuration file</w:t>
      </w:r>
      <w:r w:rsidRPr="00EC3E69">
        <w:t xml:space="preserve"> and the corresponding tuning information</w:t>
      </w:r>
      <w:r>
        <w:t xml:space="preserve"> </w:t>
      </w:r>
      <w:r w:rsidRPr="00EC3E69">
        <w:t>in this file is used.</w:t>
      </w:r>
    </w:p>
    <w:p w:rsidR="009A5DE3" w:rsidRPr="00EC3E69" w:rsidRDefault="009A5DE3" w:rsidP="009A5DE3">
      <w:pPr>
        <w:pStyle w:val="OptionName"/>
      </w:pPr>
      <w:r w:rsidRPr="00EC3E69">
        <w:t>--</w:t>
      </w:r>
      <w:r w:rsidR="002B7B57">
        <w:t>tuning</w:t>
      </w:r>
      <w:r w:rsidRPr="00EC3E69">
        <w:t xml:space="preserve">-file </w:t>
      </w:r>
      <w:r w:rsidRPr="00555E0A">
        <w:rPr>
          <w:b w:val="0"/>
          <w:i/>
        </w:rPr>
        <w:t>path</w:t>
      </w:r>
    </w:p>
    <w:p w:rsidR="002B7B57" w:rsidRDefault="005E4D5E" w:rsidP="009A5DE3">
      <w:pPr>
        <w:pStyle w:val="OptionDescription"/>
      </w:pPr>
      <w:r>
        <w:t>Specify the c</w:t>
      </w:r>
      <w:r w:rsidR="002B7B57">
        <w:t>hannels</w:t>
      </w:r>
      <w:r w:rsidR="009A5DE3" w:rsidRPr="00EC3E69">
        <w:t xml:space="preserve"> configuration file to use for option </w:t>
      </w:r>
      <w:r w:rsidR="009A5DE3" w:rsidRPr="00EC3E69">
        <w:rPr>
          <w:rFonts w:ascii="Consolas" w:hAnsi="Consolas" w:cs="Consolas"/>
        </w:rPr>
        <w:t>--channel-transponder</w:t>
      </w:r>
      <w:r w:rsidR="009A5DE3" w:rsidRPr="00EC3E69">
        <w:t>.</w:t>
      </w:r>
    </w:p>
    <w:p w:rsidR="002B7B57" w:rsidRPr="00EC3E69" w:rsidRDefault="005E4D5E" w:rsidP="005E4D5E">
      <w:pPr>
        <w:pStyle w:val="OptionDescription"/>
      </w:pPr>
      <w:r>
        <w:t xml:space="preserve">Channel configuration files can be created manually or using the utility </w:t>
      </w:r>
      <w:r>
        <w:rPr>
          <w:i/>
        </w:rPr>
        <w:t xml:space="preserve">tsscan </w:t>
      </w:r>
      <w:r>
        <w:t xml:space="preserve">or the plugin </w:t>
      </w:r>
      <w:r>
        <w:rPr>
          <w:i/>
        </w:rPr>
        <w:t>nitscan</w:t>
      </w:r>
      <w:r>
        <w:t xml:space="preserve">. </w:t>
      </w:r>
      <w:r w:rsidR="002B7B57" w:rsidRPr="00EC3E69">
        <w:t>The location of the default configuration file depends on the system.</w:t>
      </w:r>
    </w:p>
    <w:p w:rsidR="002B7B57" w:rsidRDefault="002B7B57" w:rsidP="009A5DE3">
      <w:pPr>
        <w:pStyle w:val="OptionDescription"/>
      </w:pPr>
      <w:r>
        <w:t xml:space="preserve">See </w:t>
      </w:r>
      <w:r>
        <w:fldChar w:fldCharType="begin"/>
      </w:r>
      <w:r>
        <w:instrText xml:space="preserve"> REF _Ref697662 \r \h  \* MERGEFORMAT </w:instrText>
      </w:r>
      <w:r>
        <w:fldChar w:fldCharType="separate"/>
      </w:r>
      <w:r w:rsidR="00AE73B6">
        <w:t>Appendix B</w:t>
      </w:r>
      <w:r>
        <w:fldChar w:fldCharType="end"/>
      </w:r>
      <w:r>
        <w:t xml:space="preserve">, page </w:t>
      </w:r>
      <w:r>
        <w:fldChar w:fldCharType="begin"/>
      </w:r>
      <w:r>
        <w:instrText xml:space="preserve"> PAGEREF _Ref697662 \h </w:instrText>
      </w:r>
      <w:r>
        <w:fldChar w:fldCharType="separate"/>
      </w:r>
      <w:r w:rsidR="00AE73B6">
        <w:rPr>
          <w:noProof/>
        </w:rPr>
        <w:t>295</w:t>
      </w:r>
      <w:r>
        <w:fldChar w:fldCharType="end"/>
      </w:r>
      <w:r>
        <w:t>, for more details on channels configuration files.</w:t>
      </w:r>
    </w:p>
    <w:p w:rsidR="00C006DD" w:rsidRDefault="00C006DD" w:rsidP="00C006DD">
      <w:pPr>
        <w:pStyle w:val="UsageTitle"/>
        <w:rPr>
          <w:lang w:val="en-US"/>
        </w:rPr>
      </w:pPr>
      <w:r>
        <w:rPr>
          <w:lang w:val="en-US"/>
        </w:rPr>
        <w:t>Generic common input plugin 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C006DD" w:rsidRDefault="00C006DD" w:rsidP="00C006DD">
      <w:pPr>
        <w:pStyle w:val="OptionName"/>
      </w:pPr>
      <w:r>
        <w:t>--help</w:t>
      </w:r>
    </w:p>
    <w:p w:rsidR="00C006DD" w:rsidRDefault="00C006DD" w:rsidP="00C006DD">
      <w:pPr>
        <w:pStyle w:val="OptionDescription"/>
      </w:pPr>
      <w:r>
        <w:t>Display plugin help text.</w:t>
      </w:r>
    </w:p>
    <w:p w:rsidR="00A545B1" w:rsidRDefault="00A545B1" w:rsidP="00A545B1">
      <w:pPr>
        <w:pStyle w:val="ReferenceSectionTitle"/>
      </w:pPr>
      <w:bookmarkStart w:id="212" w:name="_Ref213657191"/>
      <w:bookmarkStart w:id="213" w:name="_Toc22221831"/>
      <w:r>
        <w:lastRenderedPageBreak/>
        <w:t>eit</w:t>
      </w:r>
      <w:bookmarkEnd w:id="212"/>
      <w:bookmarkEnd w:id="213"/>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AE73B6">
        <w:rPr>
          <w:lang w:val="en-GB"/>
        </w:rPr>
        <w:t>5.2.16</w:t>
      </w:r>
      <w:r w:rsidR="00D57DD4">
        <w:rPr>
          <w:lang w:val="en-GB"/>
        </w:rPr>
        <w:fldChar w:fldCharType="end"/>
      </w:r>
      <w:r>
        <w:rPr>
          <w:lang w:val="en-GB"/>
        </w:rPr>
        <w:t xml:space="preserve"> for an example of report.</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1F3700" w:rsidRPr="00CF0FFB" w:rsidRDefault="001F3700" w:rsidP="001F370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1F3700" w:rsidRPr="00CF0FFB" w:rsidRDefault="001F3700" w:rsidP="001F3700">
      <w:pPr>
        <w:ind w:left="284"/>
        <w:rPr>
          <w:lang w:val="en-GB"/>
        </w:rPr>
      </w:pPr>
      <w:r w:rsidRPr="00CF0FFB">
        <w:rPr>
          <w:lang w:val="en-GB"/>
        </w:rPr>
        <w:t>The following options are implicitly defined in all packet processing plugins.</w:t>
      </w:r>
    </w:p>
    <w:p w:rsidR="001F3700" w:rsidRDefault="001F3700" w:rsidP="001F3700">
      <w:pPr>
        <w:pStyle w:val="OptionName"/>
      </w:pPr>
      <w:r>
        <w:t>--help</w:t>
      </w:r>
    </w:p>
    <w:p w:rsidR="001F3700" w:rsidRDefault="001F3700" w:rsidP="001F3700">
      <w:pPr>
        <w:pStyle w:val="OptionDescription"/>
      </w:pPr>
      <w:r>
        <w:t>Display this help text.</w:t>
      </w:r>
    </w:p>
    <w:p w:rsidR="001F3700" w:rsidRDefault="001F3700" w:rsidP="001F370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1F3700" w:rsidRDefault="001F3700" w:rsidP="001F370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F3700" w:rsidRDefault="001F3700" w:rsidP="001F3700">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7F7550" w:rsidRDefault="007F7550" w:rsidP="007F7550">
      <w:pPr>
        <w:pStyle w:val="ReferenceSectionTitle"/>
      </w:pPr>
      <w:bookmarkStart w:id="214" w:name="_Toc22221832"/>
      <w:r>
        <w:lastRenderedPageBreak/>
        <w:t>encap</w:t>
      </w:r>
      <w:bookmarkEnd w:id="214"/>
    </w:p>
    <w:p w:rsidR="007F7550" w:rsidRPr="0010024C" w:rsidRDefault="007F7550" w:rsidP="007F7550">
      <w:pPr>
        <w:pStyle w:val="UsageTitle"/>
        <w:rPr>
          <w:lang w:val="en-US"/>
        </w:rPr>
      </w:pPr>
      <w:r w:rsidRPr="007F7550">
        <w:rPr>
          <w:lang w:val="en-US"/>
        </w:rPr>
        <w:t>Encapsulate packets from several PID's into one single PID</w:t>
      </w:r>
    </w:p>
    <w:p w:rsidR="00E62F78" w:rsidRDefault="007F7550" w:rsidP="007F7550">
      <w:pPr>
        <w:rPr>
          <w:lang w:val="en-GB"/>
        </w:rPr>
      </w:pPr>
      <w:r>
        <w:rPr>
          <w:lang w:val="en-GB"/>
        </w:rPr>
        <w:t xml:space="preserve">This plugin </w:t>
      </w:r>
      <w:r w:rsidR="00E62F78">
        <w:rPr>
          <w:lang w:val="en-GB"/>
        </w:rPr>
        <w:t xml:space="preserve">encapsulates all packets from several PID’s into one single PID. This unique output PID replaces all input PID’s in the transport stream. The output PID is called the “tunnel” </w:t>
      </w:r>
      <w:r w:rsidR="00525641">
        <w:rPr>
          <w:lang w:val="en-GB"/>
        </w:rPr>
        <w:t xml:space="preserve">or “outer” </w:t>
      </w:r>
      <w:r w:rsidR="00E62F78">
        <w:rPr>
          <w:lang w:val="en-GB"/>
        </w:rPr>
        <w:t xml:space="preserve">PID through which all original </w:t>
      </w:r>
      <w:r w:rsidR="00525641">
        <w:rPr>
          <w:lang w:val="en-GB"/>
        </w:rPr>
        <w:t xml:space="preserve">or “inner” </w:t>
      </w:r>
      <w:r w:rsidR="00E62F78">
        <w:rPr>
          <w:lang w:val="en-GB"/>
        </w:rPr>
        <w:t>PID’s are conveyed.</w:t>
      </w:r>
    </w:p>
    <w:p w:rsidR="00E62F78" w:rsidRPr="00E62F78" w:rsidRDefault="00E62F78" w:rsidP="007F7550">
      <w:pPr>
        <w:rPr>
          <w:lang w:val="en-GB"/>
        </w:rPr>
      </w:pPr>
      <w:r>
        <w:rPr>
          <w:lang w:val="en-GB"/>
        </w:rPr>
        <w:t xml:space="preserve">The reverse operation, the decapsulation, is performed by the </w:t>
      </w:r>
      <w:r>
        <w:rPr>
          <w:i/>
          <w:lang w:val="en-GB"/>
        </w:rPr>
        <w:t xml:space="preserve">decap </w:t>
      </w:r>
      <w:r>
        <w:rPr>
          <w:lang w:val="en-GB"/>
        </w:rPr>
        <w:t>plugin. It repl</w:t>
      </w:r>
      <w:r w:rsidR="002944C7">
        <w:rPr>
          <w:lang w:val="en-GB"/>
        </w:rPr>
        <w:t xml:space="preserve">aces the </w:t>
      </w:r>
      <w:r>
        <w:rPr>
          <w:lang w:val="en-GB"/>
        </w:rPr>
        <w:t>tunnel PID by all original PID’s.</w:t>
      </w:r>
    </w:p>
    <w:p w:rsidR="00E62F78" w:rsidRDefault="00E62F78" w:rsidP="007F7550">
      <w:pPr>
        <w:rPr>
          <w:lang w:val="en-GB"/>
        </w:rPr>
      </w:pPr>
      <w:r>
        <w:rPr>
          <w:lang w:val="en-GB"/>
        </w:rPr>
        <w:t>The encapsulation format is proprietary and defined below. Since</w:t>
      </w:r>
      <w:r w:rsidR="002944C7">
        <w:rPr>
          <w:lang w:val="en-GB"/>
        </w:rPr>
        <w:t xml:space="preserve"> this is not a standard format,</w:t>
      </w:r>
      <w:r w:rsidR="00EA022D">
        <w:rPr>
          <w:lang w:val="en-GB"/>
        </w:rPr>
        <w:t xml:space="preserve"> </w:t>
      </w:r>
      <w:r>
        <w:rPr>
          <w:lang w:val="en-GB"/>
        </w:rPr>
        <w:t xml:space="preserve">it is not interoperable with external systems. The </w:t>
      </w:r>
      <w:r>
        <w:rPr>
          <w:i/>
          <w:lang w:val="en-GB"/>
        </w:rPr>
        <w:t>encap</w:t>
      </w:r>
      <w:r>
        <w:rPr>
          <w:lang w:val="en-GB"/>
        </w:rPr>
        <w:t xml:space="preserve"> and </w:t>
      </w:r>
      <w:r>
        <w:rPr>
          <w:i/>
          <w:lang w:val="en-GB"/>
        </w:rPr>
        <w:t>decap</w:t>
      </w:r>
      <w:r>
        <w:rPr>
          <w:lang w:val="en-GB"/>
        </w:rPr>
        <w:t xml:space="preserve"> plugins are typically used to hide the structure of some part of the transport</w:t>
      </w:r>
      <w:r w:rsidR="00083140">
        <w:rPr>
          <w:lang w:val="en-GB"/>
        </w:rPr>
        <w:t xml:space="preserve"> stream</w:t>
      </w:r>
      <w:r>
        <w:rPr>
          <w:lang w:val="en-GB"/>
        </w:rPr>
        <w:t xml:space="preserve"> into a private PID to cross some equipment which </w:t>
      </w:r>
      <w:r w:rsidR="005D4C33">
        <w:rPr>
          <w:lang w:val="en-GB"/>
        </w:rPr>
        <w:t xml:space="preserve">does not support the structure of the original stream or </w:t>
      </w:r>
      <w:r w:rsidR="00AB3255">
        <w:rPr>
          <w:lang w:val="en-GB"/>
        </w:rPr>
        <w:t xml:space="preserve">could damage its </w:t>
      </w:r>
      <w:r>
        <w:rPr>
          <w:lang w:val="en-GB"/>
        </w:rPr>
        <w:t>original structure.</w:t>
      </w:r>
    </w:p>
    <w:p w:rsidR="007F7550" w:rsidRPr="00FA0FA0" w:rsidRDefault="007F7550" w:rsidP="007F7550">
      <w:pPr>
        <w:rPr>
          <w:lang w:val="en-GB"/>
        </w:rPr>
      </w:pPr>
      <w:r>
        <w:rPr>
          <w:lang w:val="en-GB"/>
        </w:rPr>
        <w:t xml:space="preserve">Because of the encapsulation </w:t>
      </w:r>
      <w:r w:rsidR="00E62F78">
        <w:rPr>
          <w:lang w:val="en-GB"/>
        </w:rPr>
        <w:t>overhead, the total volume of en</w:t>
      </w:r>
      <w:r>
        <w:rPr>
          <w:lang w:val="en-GB"/>
        </w:rPr>
        <w:t xml:space="preserve">capsulated packets is slightly </w:t>
      </w:r>
      <w:r w:rsidR="00E62F78">
        <w:rPr>
          <w:lang w:val="en-GB"/>
        </w:rPr>
        <w:t>greater</w:t>
      </w:r>
      <w:r>
        <w:rPr>
          <w:lang w:val="en-GB"/>
        </w:rPr>
        <w:t xml:space="preserve"> (</w:t>
      </w:r>
      <w:r w:rsidR="00E62F78">
        <w:rPr>
          <w:lang w:val="en-GB"/>
        </w:rPr>
        <w:t xml:space="preserve">by </w:t>
      </w:r>
      <w:r>
        <w:rPr>
          <w:lang w:val="en-GB"/>
        </w:rPr>
        <w:t xml:space="preserve">approximately 2%) than the </w:t>
      </w:r>
      <w:r w:rsidR="00E62F78">
        <w:rPr>
          <w:lang w:val="en-GB"/>
        </w:rPr>
        <w:t>original</w:t>
      </w:r>
      <w:r>
        <w:rPr>
          <w:lang w:val="en-GB"/>
        </w:rPr>
        <w:t xml:space="preserve"> PID</w:t>
      </w:r>
      <w:r w:rsidR="00E62F78">
        <w:rPr>
          <w:lang w:val="en-GB"/>
        </w:rPr>
        <w:t>’s</w:t>
      </w:r>
      <w:r>
        <w:rPr>
          <w:lang w:val="en-GB"/>
        </w:rPr>
        <w:t xml:space="preserve">. </w:t>
      </w:r>
      <w:r w:rsidR="00E62F78">
        <w:rPr>
          <w:lang w:val="en-GB"/>
        </w:rPr>
        <w:t xml:space="preserve">The encapsulation operation </w:t>
      </w:r>
      <w:r w:rsidR="00C40A9C">
        <w:rPr>
          <w:lang w:val="en-GB"/>
        </w:rPr>
        <w:t xml:space="preserve">consequently </w:t>
      </w:r>
      <w:r w:rsidR="00E62F78">
        <w:rPr>
          <w:lang w:val="en-GB"/>
        </w:rPr>
        <w:t xml:space="preserve">needs some null packets in the original transport stream in addition to the original packets. The output tunnel PID replaces all original packets from the encapsulated PID’s plus some null packets. It the original input stream has no stuffing at all, then the </w:t>
      </w:r>
      <w:r w:rsidR="00E62F78">
        <w:rPr>
          <w:i/>
          <w:lang w:val="en-GB"/>
        </w:rPr>
        <w:t xml:space="preserve">tsp </w:t>
      </w:r>
      <w:r w:rsidR="00E62F78">
        <w:rPr>
          <w:lang w:val="en-GB"/>
        </w:rPr>
        <w:t xml:space="preserve">option </w:t>
      </w:r>
      <w:r w:rsidR="00E62F78" w:rsidRPr="00E62F78">
        <w:rPr>
          <w:rStyle w:val="Codeintext"/>
        </w:rPr>
        <w:t>“--add-input-stuffing 1/50</w:t>
      </w:r>
      <w:r w:rsidR="00E62F78">
        <w:rPr>
          <w:lang w:val="en-GB"/>
        </w:rPr>
        <w:t>” is sufficient to reserve the additional overhead.</w:t>
      </w:r>
    </w:p>
    <w:p w:rsidR="007F7550" w:rsidRPr="00E62F78" w:rsidRDefault="007F7550" w:rsidP="007F7550">
      <w:pPr>
        <w:pStyle w:val="UsageTitle"/>
      </w:pPr>
      <w:r w:rsidRPr="00E62F78">
        <w:t>Usage</w:t>
      </w:r>
    </w:p>
    <w:p w:rsidR="007F7550" w:rsidRPr="00E62F78" w:rsidRDefault="007F7550" w:rsidP="007F7550">
      <w:pPr>
        <w:pStyle w:val="UsageSyntax"/>
      </w:pPr>
      <w:r w:rsidRPr="00E62F78">
        <w:t>tsp -P encap [</w:t>
      </w:r>
      <w:r w:rsidRPr="00E62F78">
        <w:rPr>
          <w:i/>
          <w:iCs/>
        </w:rPr>
        <w:t>options</w:t>
      </w:r>
      <w:r w:rsidRPr="00E62F78">
        <w:t>]</w:t>
      </w:r>
    </w:p>
    <w:p w:rsidR="007F7550" w:rsidRPr="0010024C" w:rsidRDefault="007F7550" w:rsidP="007F7550">
      <w:pPr>
        <w:pStyle w:val="UsageTitle"/>
        <w:rPr>
          <w:lang w:val="en-US"/>
        </w:rPr>
      </w:pPr>
      <w:r>
        <w:rPr>
          <w:lang w:val="en-US"/>
        </w:rPr>
        <w:t>Options</w:t>
      </w:r>
    </w:p>
    <w:p w:rsidR="007F7550" w:rsidRDefault="007F7550" w:rsidP="007F7550">
      <w:pPr>
        <w:pStyle w:val="OptionName"/>
      </w:pPr>
      <w:r>
        <w:t>-i</w:t>
      </w:r>
      <w:r>
        <w:br/>
        <w:t>--ignore-errors</w:t>
      </w:r>
    </w:p>
    <w:p w:rsidR="007F7550" w:rsidRDefault="007F7550" w:rsidP="007F7550">
      <w:pPr>
        <w:pStyle w:val="OptionDescription"/>
      </w:pPr>
      <w:r w:rsidRPr="007F7550">
        <w:t>Ignore errors such as P</w:t>
      </w:r>
      <w:r>
        <w:t>ID conflict or packet overflow.</w:t>
      </w:r>
    </w:p>
    <w:p w:rsidR="007F7550" w:rsidRPr="007F7550" w:rsidRDefault="007F7550" w:rsidP="007F7550">
      <w:pPr>
        <w:pStyle w:val="OptionDescription"/>
      </w:pPr>
      <w:r w:rsidRPr="007F7550">
        <w:t>By default, a PID conflict is reported when the output PID is already present on input but not encapsulated. A packet overflow is reported when the input stream does not contain enough null packets to absorb the encapsulation overhead.</w:t>
      </w:r>
    </w:p>
    <w:p w:rsidR="007F7550" w:rsidRPr="007F7550" w:rsidRDefault="007F7550" w:rsidP="007F7550">
      <w:pPr>
        <w:pStyle w:val="OptionName"/>
      </w:pPr>
      <w:r w:rsidRPr="007F7550">
        <w:t xml:space="preserve">-m </w:t>
      </w:r>
      <w:r w:rsidRPr="007F7550">
        <w:rPr>
          <w:b w:val="0"/>
          <w:i/>
        </w:rPr>
        <w:t>value</w:t>
      </w:r>
      <w:r>
        <w:br/>
      </w:r>
      <w:r w:rsidRPr="007F7550">
        <w:t xml:space="preserve">--max-buffered-packets </w:t>
      </w:r>
      <w:r w:rsidRPr="007F7550">
        <w:rPr>
          <w:b w:val="0"/>
          <w:i/>
        </w:rPr>
        <w:t>value</w:t>
      </w:r>
    </w:p>
    <w:p w:rsidR="007F7550" w:rsidRPr="007F7550" w:rsidRDefault="007F7550" w:rsidP="007F7550">
      <w:pPr>
        <w:pStyle w:val="OptionDescription"/>
      </w:pPr>
      <w:r w:rsidRPr="007F7550">
        <w:t>Specify the maximum number of buffered packets. The buffered packets are produced by the encapsulation overhead. An overflow is usually caused by insufficient null packets in the input stream. The default is 1,024 packets.</w:t>
      </w:r>
    </w:p>
    <w:p w:rsidR="007F7550" w:rsidRPr="007F7550" w:rsidRDefault="007F7550" w:rsidP="007F7550">
      <w:pPr>
        <w:pStyle w:val="OptionName"/>
      </w:pPr>
      <w:r w:rsidRPr="007F7550">
        <w:t xml:space="preserve">-o </w:t>
      </w:r>
      <w:r w:rsidRPr="007F7550">
        <w:rPr>
          <w:b w:val="0"/>
          <w:i/>
        </w:rPr>
        <w:t>value</w:t>
      </w:r>
      <w:r>
        <w:br/>
      </w:r>
      <w:r w:rsidRPr="007F7550">
        <w:t xml:space="preserve">--output-pid </w:t>
      </w:r>
      <w:r w:rsidRPr="007F7550">
        <w:rPr>
          <w:b w:val="0"/>
          <w:i/>
        </w:rPr>
        <w:t>value</w:t>
      </w:r>
    </w:p>
    <w:p w:rsidR="007F7550" w:rsidRDefault="007F7550" w:rsidP="007F7550">
      <w:pPr>
        <w:pStyle w:val="OptionDescription"/>
      </w:pPr>
      <w:r w:rsidRPr="007F7550">
        <w:t xml:space="preserve">Specify the output PID containing all encapsulated PID's. This is a mandatory parameter, there is no default. The null PID </w:t>
      </w:r>
      <w:r w:rsidRPr="007F7550">
        <w:rPr>
          <w:rStyle w:val="Codeintext"/>
        </w:rPr>
        <w:t>0x1FFF</w:t>
      </w:r>
      <w:r w:rsidRPr="007F7550">
        <w:t xml:space="preserve"> cannot be the output PID.</w:t>
      </w:r>
    </w:p>
    <w:p w:rsidR="00525641" w:rsidRPr="00441462" w:rsidRDefault="00525641" w:rsidP="00525641">
      <w:pPr>
        <w:pStyle w:val="OptionName"/>
        <w:rPr>
          <w:b w:val="0"/>
        </w:rPr>
      </w:pPr>
      <w:r>
        <w:t>--pack</w:t>
      </w:r>
      <w:r w:rsidR="00441462">
        <w:rPr>
          <w:b w:val="0"/>
        </w:rPr>
        <w:t>[=</w:t>
      </w:r>
      <w:r w:rsidR="00441462">
        <w:rPr>
          <w:b w:val="0"/>
          <w:i/>
        </w:rPr>
        <w:t>value</w:t>
      </w:r>
      <w:r w:rsidR="00441462">
        <w:rPr>
          <w:b w:val="0"/>
        </w:rPr>
        <w:t>]</w:t>
      </w:r>
    </w:p>
    <w:p w:rsidR="00525641" w:rsidRDefault="00525641" w:rsidP="00525641">
      <w:pPr>
        <w:pStyle w:val="OptionDescription"/>
      </w:pPr>
      <w:r>
        <w:t>Emit outer packets when they are full only.</w:t>
      </w:r>
    </w:p>
    <w:p w:rsidR="00525641" w:rsidRDefault="00525641" w:rsidP="00525641">
      <w:pPr>
        <w:pStyle w:val="OptionDescription"/>
      </w:pPr>
      <w:r>
        <w:t>By default, emit outer packets as soon as possible, when null packets are available on input. With the default behavior, inner packets are decapsulated with a better time accuracy, at the expense of a higher bitrate of the outer PID when there are many null packets in input.</w:t>
      </w:r>
    </w:p>
    <w:p w:rsidR="00525641" w:rsidRDefault="00525641" w:rsidP="00525641">
      <w:pPr>
        <w:pStyle w:val="OptionDescription"/>
      </w:pPr>
      <w:r>
        <w:t xml:space="preserve">With the option </w:t>
      </w:r>
      <w:r w:rsidRPr="00525641">
        <w:rPr>
          <w:rStyle w:val="StyleConsolas"/>
        </w:rPr>
        <w:t>--pack</w:t>
      </w:r>
      <w:r>
        <w:t>, the emission of an outer packet is delayed until it is full. The bitrate of the outer PID is usually smaller but inner packets may be decapsulated later.</w:t>
      </w:r>
    </w:p>
    <w:p w:rsidR="000E124C" w:rsidRPr="007F7550" w:rsidRDefault="000E124C" w:rsidP="002A2AC1">
      <w:pPr>
        <w:pStyle w:val="OptionDescription"/>
      </w:pPr>
      <w:r>
        <w:t>When packing is on, it is possible to limit the distance between packed packets by specifying a positive value. When an outer packet is not yet full but no other input packet is found after the specified number of packets in the TS, then the outer packet is forced to be emitted. With a zero value the distance is disabled</w:t>
      </w:r>
      <w:r w:rsidR="002A2AC1">
        <w:t xml:space="preserve"> (ie. the distance between input packets is unlimited)</w:t>
      </w:r>
      <w:r>
        <w:t xml:space="preserve">. The </w:t>
      </w:r>
      <w:r w:rsidR="002A2AC1">
        <w:t>value 1 is equivalent to not using</w:t>
      </w:r>
      <w:r>
        <w:t xml:space="preserve"> the pack mode</w:t>
      </w:r>
      <w:r w:rsidR="002A2AC1">
        <w:t xml:space="preserve"> since outer packets are emitted after one TS packet</w:t>
      </w:r>
      <w:r>
        <w:t>.</w:t>
      </w:r>
    </w:p>
    <w:p w:rsidR="007F7550" w:rsidRPr="007F7550" w:rsidRDefault="007F7550" w:rsidP="007F7550">
      <w:pPr>
        <w:pStyle w:val="OptionName"/>
      </w:pPr>
      <w:r w:rsidRPr="007F7550">
        <w:lastRenderedPageBreak/>
        <w:t xml:space="preserve">--pcr-pid </w:t>
      </w:r>
      <w:r w:rsidRPr="007F7550">
        <w:rPr>
          <w:b w:val="0"/>
          <w:i/>
        </w:rPr>
        <w:t>value</w:t>
      </w:r>
    </w:p>
    <w:p w:rsidR="007F7550" w:rsidRDefault="007F7550" w:rsidP="007F7550">
      <w:pPr>
        <w:pStyle w:val="OptionDescription"/>
      </w:pPr>
      <w:r w:rsidRPr="007F7550">
        <w:t>Specify a reference PID containing PCR's. The output PID will contain PCR's, based on the same clock. By default, the output PID does not contain any PCR.</w:t>
      </w:r>
    </w:p>
    <w:p w:rsidR="002D1407" w:rsidRPr="002D1407" w:rsidRDefault="002D1407" w:rsidP="002D1407">
      <w:pPr>
        <w:pStyle w:val="OptionName"/>
        <w:rPr>
          <w:lang w:val="fr-FR"/>
        </w:rPr>
      </w:pPr>
      <w:r w:rsidRPr="002D1407">
        <w:rPr>
          <w:lang w:val="fr-FR"/>
        </w:rPr>
        <w:t xml:space="preserve">--pes-mode </w:t>
      </w:r>
      <w:r w:rsidRPr="002D1407">
        <w:rPr>
          <w:b w:val="0"/>
          <w:i/>
          <w:lang w:val="fr-FR"/>
        </w:rPr>
        <w:t>mode</w:t>
      </w:r>
    </w:p>
    <w:p w:rsidR="002D1407" w:rsidRPr="002D1407" w:rsidRDefault="002D1407" w:rsidP="002D1407">
      <w:pPr>
        <w:pStyle w:val="OptionDescription"/>
        <w:rPr>
          <w:lang w:val="fr-FR"/>
        </w:rPr>
      </w:pPr>
      <w:r w:rsidRPr="002D1407">
        <w:rPr>
          <w:lang w:val="fr-FR"/>
        </w:rPr>
        <w:t>Enable PES mode encapsulation.</w:t>
      </w:r>
    </w:p>
    <w:p w:rsidR="002D1407" w:rsidRDefault="002D1407" w:rsidP="002D1407">
      <w:pPr>
        <w:pStyle w:val="OptionDescription"/>
      </w:pPr>
      <w:r>
        <w:t>Must be one of "</w:t>
      </w:r>
      <w:r w:rsidRPr="002D1407">
        <w:rPr>
          <w:rStyle w:val="StyleConsolas"/>
        </w:rPr>
        <w:t>disabled</w:t>
      </w:r>
      <w:r>
        <w:t>", "</w:t>
      </w:r>
      <w:r w:rsidRPr="002D1407">
        <w:rPr>
          <w:rStyle w:val="StyleConsolas"/>
        </w:rPr>
        <w:t>fixed</w:t>
      </w:r>
      <w:r>
        <w:t>", "</w:t>
      </w:r>
      <w:r w:rsidRPr="002D1407">
        <w:rPr>
          <w:rStyle w:val="StyleConsolas"/>
        </w:rPr>
        <w:t>variable</w:t>
      </w:r>
      <w:r>
        <w:t>".</w:t>
      </w:r>
    </w:p>
    <w:p w:rsidR="000B664E" w:rsidRDefault="000B664E" w:rsidP="000B664E">
      <w:pPr>
        <w:pStyle w:val="OptionName"/>
      </w:pPr>
      <w:r>
        <w:t xml:space="preserve">--pes-offset </w:t>
      </w:r>
      <w:r w:rsidRPr="000B664E">
        <w:rPr>
          <w:b w:val="0"/>
          <w:i/>
        </w:rPr>
        <w:t>value</w:t>
      </w:r>
    </w:p>
    <w:p w:rsidR="000B664E" w:rsidRDefault="000B664E" w:rsidP="000B664E">
      <w:pPr>
        <w:pStyle w:val="OptionDescription"/>
      </w:pPr>
      <w:r>
        <w:t>Offset used in Synchronous PES mode encapsulation. The value (positive or negative) is added to the current PCR to generate the PTS timestamp inserted in the PES header.</w:t>
      </w:r>
    </w:p>
    <w:p w:rsidR="000B664E" w:rsidRPr="007F7550" w:rsidRDefault="000B664E" w:rsidP="000B664E">
      <w:pPr>
        <w:pStyle w:val="OptionDescription"/>
      </w:pPr>
      <w:r>
        <w:t>The recommended values are between -90000 and +90000 (1 second). The value 0 is equivalent to use the Asynchronous PES encapsulation.</w:t>
      </w:r>
    </w:p>
    <w:p w:rsidR="000B664E" w:rsidRDefault="000B664E" w:rsidP="000B664E">
      <w:pPr>
        <w:pStyle w:val="OptionDescription"/>
      </w:pPr>
      <w:r>
        <w:t xml:space="preserve">It requires to use the PCR option </w:t>
      </w:r>
      <w:r w:rsidRPr="000B664E">
        <w:rPr>
          <w:rStyle w:val="Codeintext"/>
        </w:rPr>
        <w:t>--pcr-pid</w:t>
      </w:r>
      <w:r>
        <w:t>.</w:t>
      </w:r>
    </w:p>
    <w:p w:rsidR="007F7550" w:rsidRPr="007F7550" w:rsidRDefault="007F7550" w:rsidP="007F7550">
      <w:pPr>
        <w:pStyle w:val="OptionName"/>
      </w:pPr>
      <w:r w:rsidRPr="007F7550">
        <w:t xml:space="preserve">-p </w:t>
      </w:r>
      <w:r w:rsidR="00A72BD5">
        <w:rPr>
          <w:b w:val="0"/>
          <w:i/>
        </w:rPr>
        <w:t>pid1</w:t>
      </w:r>
      <w:r w:rsidR="00A72BD5" w:rsidRPr="00A72BD5">
        <w:rPr>
          <w:b w:val="0"/>
        </w:rPr>
        <w:t>[</w:t>
      </w:r>
      <w:r w:rsidR="00A72BD5">
        <w:rPr>
          <w:b w:val="0"/>
          <w:i/>
        </w:rPr>
        <w:t>-pid2</w:t>
      </w:r>
      <w:r w:rsidR="00A72BD5" w:rsidRPr="00A72BD5">
        <w:rPr>
          <w:b w:val="0"/>
        </w:rPr>
        <w:t>]</w:t>
      </w:r>
      <w:r>
        <w:br/>
      </w:r>
      <w:r w:rsidRPr="007F7550">
        <w:t xml:space="preserve">--pid </w:t>
      </w:r>
      <w:r w:rsidR="00A72BD5">
        <w:rPr>
          <w:b w:val="0"/>
          <w:i/>
        </w:rPr>
        <w:t>pid1</w:t>
      </w:r>
      <w:r w:rsidR="00A72BD5" w:rsidRPr="00A72BD5">
        <w:rPr>
          <w:b w:val="0"/>
        </w:rPr>
        <w:t>[</w:t>
      </w:r>
      <w:r w:rsidR="00A72BD5">
        <w:rPr>
          <w:b w:val="0"/>
          <w:i/>
        </w:rPr>
        <w:t>-pid2</w:t>
      </w:r>
      <w:r w:rsidR="00A72BD5" w:rsidRPr="00A72BD5">
        <w:rPr>
          <w:b w:val="0"/>
        </w:rPr>
        <w:t>]</w:t>
      </w:r>
    </w:p>
    <w:p w:rsidR="00A72BD5" w:rsidRDefault="007F7550" w:rsidP="003B4ACC">
      <w:pPr>
        <w:pStyle w:val="OptionDescription"/>
      </w:pPr>
      <w:r w:rsidRPr="007F7550">
        <w:t xml:space="preserve">Specify an input PID </w:t>
      </w:r>
      <w:r w:rsidR="00A72BD5">
        <w:t>or</w:t>
      </w:r>
      <w:r w:rsidR="00AF795D">
        <w:t xml:space="preserve"> range of PID’s to encapsulate.</w:t>
      </w:r>
    </w:p>
    <w:p w:rsidR="007F7550" w:rsidRDefault="007F7550" w:rsidP="003B4ACC">
      <w:pPr>
        <w:pStyle w:val="OptionDescription"/>
      </w:pPr>
      <w:r w:rsidRPr="007F7550">
        <w:t xml:space="preserve">Several </w:t>
      </w:r>
      <w:r w:rsidRPr="003B4ACC">
        <w:rPr>
          <w:rStyle w:val="Codeintext"/>
        </w:rPr>
        <w:t>--pid</w:t>
      </w:r>
      <w:r w:rsidRPr="007F7550">
        <w:t xml:space="preserve"> options can be specified. The null PID </w:t>
      </w:r>
      <w:r w:rsidRPr="003B4ACC">
        <w:rPr>
          <w:rStyle w:val="Codeintext"/>
        </w:rPr>
        <w:t>0x1FFF</w:t>
      </w:r>
      <w:r w:rsidRPr="007F7550">
        <w:t xml:space="preserve"> cannot be encapsulated.</w:t>
      </w:r>
    </w:p>
    <w:p w:rsidR="00FC5515" w:rsidRPr="00CF0FFB" w:rsidRDefault="00FC5515" w:rsidP="00FC551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FC5515" w:rsidRPr="00CF0FFB" w:rsidRDefault="00FC5515" w:rsidP="00FC5515">
      <w:pPr>
        <w:ind w:left="284"/>
        <w:rPr>
          <w:lang w:val="en-GB"/>
        </w:rPr>
      </w:pPr>
      <w:r w:rsidRPr="00CF0FFB">
        <w:rPr>
          <w:lang w:val="en-GB"/>
        </w:rPr>
        <w:t>The following options are implicitly defined in all packet processing plugins.</w:t>
      </w:r>
    </w:p>
    <w:p w:rsidR="00FC5515" w:rsidRDefault="00FC5515" w:rsidP="00FC5515">
      <w:pPr>
        <w:pStyle w:val="OptionName"/>
      </w:pPr>
      <w:r>
        <w:t>--help</w:t>
      </w:r>
    </w:p>
    <w:p w:rsidR="00FC5515" w:rsidRDefault="00FC5515" w:rsidP="00FC5515">
      <w:pPr>
        <w:pStyle w:val="OptionDescription"/>
      </w:pPr>
      <w:r>
        <w:t>Display this help text.</w:t>
      </w:r>
    </w:p>
    <w:p w:rsidR="00FC5515" w:rsidRDefault="00FC5515" w:rsidP="00FC551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FC5515" w:rsidRDefault="00FC5515" w:rsidP="00FC551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FC5515" w:rsidRDefault="00FC5515" w:rsidP="00FC5515">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3073F7" w:rsidRPr="00D10644" w:rsidRDefault="003073F7" w:rsidP="003073F7">
      <w:pPr>
        <w:pStyle w:val="UsageTitle"/>
        <w:rPr>
          <w:lang w:val="en-US"/>
        </w:rPr>
      </w:pPr>
      <w:r w:rsidRPr="00D10644">
        <w:rPr>
          <w:lang w:val="en-US"/>
        </w:rPr>
        <w:t>Encapsulation format</w:t>
      </w:r>
    </w:p>
    <w:p w:rsidR="003073F7" w:rsidRDefault="003073F7" w:rsidP="004B12DA">
      <w:pPr>
        <w:keepNext/>
      </w:pPr>
      <w:r>
        <w:t>This section describes the private encapsulation format. It is informative only.</w:t>
      </w:r>
    </w:p>
    <w:p w:rsidR="001B60B5" w:rsidRPr="003073F7" w:rsidRDefault="001B60B5" w:rsidP="001B60B5">
      <w:r>
        <w:t xml:space="preserve">Due to the encapsulation overhead, the number of output packets is slightly larger than the </w:t>
      </w:r>
      <w:r w:rsidR="00C01CA9">
        <w:t>input packets. The input stream</w:t>
      </w:r>
      <w:r>
        <w:t xml:space="preserve"> must contain a few null packets to absorb the extra output packets. For this reason, null packets (PID </w:t>
      </w:r>
      <w:r w:rsidRPr="004B12DA">
        <w:rPr>
          <w:rStyle w:val="Codeintext"/>
        </w:rPr>
        <w:t>0x1FFF</w:t>
      </w:r>
      <w:r>
        <w:t>) are never encapsulated.</w:t>
      </w:r>
    </w:p>
    <w:p w:rsidR="00062A1D" w:rsidRDefault="00062A1D" w:rsidP="004B12DA">
      <w:pPr>
        <w:keepNext/>
      </w:pPr>
      <w:r>
        <w:t xml:space="preserve">There are two encapsulation formats, the </w:t>
      </w:r>
      <w:r>
        <w:rPr>
          <w:i/>
        </w:rPr>
        <w:t>plain</w:t>
      </w:r>
      <w:r>
        <w:t xml:space="preserve"> mode and the </w:t>
      </w:r>
      <w:r>
        <w:rPr>
          <w:i/>
        </w:rPr>
        <w:t>PES</w:t>
      </w:r>
      <w:r>
        <w:t xml:space="preserve"> mode. The plain mode is more compact but its structure is completely specific. The PES mode uses more overhead but it encapsulates the TS packets into PES packets, which may be easier to process in some cases.</w:t>
      </w:r>
    </w:p>
    <w:p w:rsidR="00062A1D" w:rsidRPr="00062A1D" w:rsidRDefault="00062A1D" w:rsidP="004B12DA">
      <w:pPr>
        <w:keepNext/>
        <w:rPr>
          <w:b/>
        </w:rPr>
      </w:pPr>
      <w:r>
        <w:rPr>
          <w:b/>
        </w:rPr>
        <w:t>Plain encapsulation format</w:t>
      </w:r>
    </w:p>
    <w:p w:rsidR="003073F7" w:rsidRDefault="003073F7" w:rsidP="003073F7">
      <w:r>
        <w:t xml:space="preserve">We define the output elementary stream (ES) as the concatenation of all payloads of all TS packets in the output tunnel PID. In this </w:t>
      </w:r>
      <w:r w:rsidR="00524FCC">
        <w:t>ES</w:t>
      </w:r>
      <w:r>
        <w:t xml:space="preserve">, all input TS packets are contiguous, without encapsulation. The initial </w:t>
      </w:r>
      <w:r w:rsidRPr="00524FCC">
        <w:rPr>
          <w:rStyle w:val="Codeintext"/>
        </w:rPr>
        <w:t>0x47</w:t>
      </w:r>
      <w:r>
        <w:t xml:space="preserve"> synchronization byte is removed</w:t>
      </w:r>
      <w:r w:rsidR="00524FCC">
        <w:t xml:space="preserve"> from all input packets since it is redundant and contains no information</w:t>
      </w:r>
      <w:r>
        <w:t xml:space="preserve">. Only the remaining 187 bytes are </w:t>
      </w:r>
      <w:r w:rsidR="00524FCC">
        <w:t>copied in the output ES</w:t>
      </w:r>
      <w:r>
        <w:t>.</w:t>
      </w:r>
    </w:p>
    <w:p w:rsidR="003073F7" w:rsidRDefault="003073F7" w:rsidP="003073F7">
      <w:r>
        <w:t xml:space="preserve">The Payload Unit Start Indicator (PUSI) bit is set in the header of </w:t>
      </w:r>
      <w:r w:rsidR="00562C33">
        <w:t xml:space="preserve">outer </w:t>
      </w:r>
      <w:r>
        <w:t xml:space="preserve">TS packets containing the start of an encapsulated packet. When the PUSI bit is set, the </w:t>
      </w:r>
      <w:r w:rsidR="00562C33">
        <w:t xml:space="preserve">first byte of the payload is a </w:t>
      </w:r>
      <w:r w:rsidRPr="00562C33">
        <w:rPr>
          <w:i/>
        </w:rPr>
        <w:t>pointer field</w:t>
      </w:r>
      <w:r>
        <w:t xml:space="preserve"> to the beginning of the first encapsulated packet.</w:t>
      </w:r>
      <w:r w:rsidR="00562C33" w:rsidRPr="00562C33">
        <w:t xml:space="preserve"> </w:t>
      </w:r>
      <w:r w:rsidR="00562C33">
        <w:t>This packetization method is directly adapted from the standard packetization process for sections, with 187-byte packets instead of sections.</w:t>
      </w:r>
    </w:p>
    <w:p w:rsidR="00094B04" w:rsidRDefault="00094B04" w:rsidP="003073F7">
      <w:pPr>
        <w:rPr>
          <w:b/>
        </w:rPr>
      </w:pPr>
      <w:r>
        <w:rPr>
          <w:b/>
        </w:rPr>
        <w:t>PES encapsulation format</w:t>
      </w:r>
    </w:p>
    <w:p w:rsidR="0076634F" w:rsidRDefault="00EE31B2" w:rsidP="0076634F">
      <w:r>
        <w:t>T</w:t>
      </w:r>
      <w:r w:rsidR="0076634F">
        <w:t>he same plain elementary stream is used, but with a PES env</w:t>
      </w:r>
      <w:r>
        <w:t xml:space="preserve">elope. This reduces the payload </w:t>
      </w:r>
      <w:r w:rsidR="0076634F">
        <w:t>size, but makes the outer encapsulation more transparent. The overhead is increased by approximately 14</w:t>
      </w:r>
      <w:r w:rsidR="00DB4D32">
        <w:t xml:space="preserve"> to 20</w:t>
      </w:r>
      <w:r w:rsidR="0076634F">
        <w:t>%.</w:t>
      </w:r>
    </w:p>
    <w:p w:rsidR="0076634F" w:rsidRDefault="0076634F" w:rsidP="0076634F">
      <w:r>
        <w:lastRenderedPageBreak/>
        <w:t>The PES envelope uses a KLVA SMPTE-336M encapsulation</w:t>
      </w:r>
      <w:r w:rsidR="00EE31B2">
        <w:rPr>
          <w:rStyle w:val="FootnoteReference"/>
        </w:rPr>
        <w:footnoteReference w:id="5"/>
      </w:r>
      <w:r>
        <w:t xml:space="preserve"> to insert the inner payload into one private (testing) key. Each TS packet contains only one key, with a size no larger than the payload of one TS packet. So each PES packet fits into a single TS packet.</w:t>
      </w:r>
    </w:p>
    <w:p w:rsidR="00DB4D32" w:rsidRDefault="0076634F" w:rsidP="0076634F">
      <w:r>
        <w:t xml:space="preserve">The SMPTE-336M encapsulation </w:t>
      </w:r>
      <w:r w:rsidR="00DB4D32">
        <w:t>can be either asynchronous (without timestamps) or synchronous (with PTS). The latter consumes more space (+10 bytes) and is only useful when it is needed to remux the encapsulated stream with an external tool that requires to use PTS marks. No other advantages are provided.</w:t>
      </w:r>
    </w:p>
    <w:p w:rsidR="0076634F" w:rsidRDefault="0076634F" w:rsidP="0076634F">
      <w:r>
        <w:t xml:space="preserve">Two variant strategies are implemented. The </w:t>
      </w:r>
      <w:r w:rsidR="005408C8">
        <w:rPr>
          <w:i/>
        </w:rPr>
        <w:t xml:space="preserve">fixed </w:t>
      </w:r>
      <w:r>
        <w:t>mode uses the short (7-bit) BER encoding. This limits the PES payload to a maximum</w:t>
      </w:r>
      <w:r w:rsidR="005408C8">
        <w:t xml:space="preserve"> </w:t>
      </w:r>
      <w:r>
        <w:t>of 127 bytes. And the adaptation field of the outer packet is enlarged with some stuff. However, the advantage is that the PES</w:t>
      </w:r>
      <w:r w:rsidR="005408C8">
        <w:t xml:space="preserve"> </w:t>
      </w:r>
      <w:r>
        <w:t>is sufficient small to include more data in the outer TS packet. This reduces the possibility than some external processing will spli</w:t>
      </w:r>
      <w:r w:rsidR="005408C8">
        <w:t>t the outer packet in two to accommodate</w:t>
      </w:r>
      <w:r>
        <w:t xml:space="preserve"> the entire PES data.</w:t>
      </w:r>
    </w:p>
    <w:p w:rsidR="0076634F" w:rsidRDefault="0076634F" w:rsidP="0076634F">
      <w:r>
        <w:t xml:space="preserve">The </w:t>
      </w:r>
      <w:r w:rsidR="0049114E">
        <w:rPr>
          <w:i/>
        </w:rPr>
        <w:t xml:space="preserve">variable </w:t>
      </w:r>
      <w:r>
        <w:t>mode d</w:t>
      </w:r>
      <w:r w:rsidR="0049114E">
        <w:t>oes not impose this restriction and outer packets are filled to the</w:t>
      </w:r>
      <w:r>
        <w:t xml:space="preserve"> maximum</w:t>
      </w:r>
      <w:r w:rsidR="00A42521">
        <w:t>. The drawback is that some</w:t>
      </w:r>
      <w:r>
        <w:t xml:space="preserve">times the long form of BER encoding is used with two bytes and others the short form with one byte. </w:t>
      </w:r>
      <w:r w:rsidR="00A42521">
        <w:t>Furthermore</w:t>
      </w:r>
      <w:r>
        <w:t>, this increases the chances</w:t>
      </w:r>
      <w:r w:rsidR="00E33B98">
        <w:t xml:space="preserve"> </w:t>
      </w:r>
      <w:r>
        <w:t>that some external proce</w:t>
      </w:r>
      <w:r w:rsidR="00E33B98">
        <w:t>s</w:t>
      </w:r>
      <w:r>
        <w:t>sing o</w:t>
      </w:r>
      <w:r w:rsidR="00E33B98">
        <w:t>ccup</w:t>
      </w:r>
      <w:r>
        <w:t>ies two outer packets for the same inner PES packet. Still, support for those split PES packets</w:t>
      </w:r>
      <w:r w:rsidR="00E33B98">
        <w:t xml:space="preserve"> </w:t>
      </w:r>
      <w:r>
        <w:t xml:space="preserve">is included. The only </w:t>
      </w:r>
      <w:r w:rsidR="00E33B98">
        <w:t xml:space="preserve">requirement is that the 26 or </w:t>
      </w:r>
      <w:r>
        <w:t>27 PES+KLVA header is inserted in the first packet (with PUSI on). The remaining</w:t>
      </w:r>
      <w:r w:rsidR="00E33B98">
        <w:t xml:space="preserve"> </w:t>
      </w:r>
      <w:r>
        <w:t>p</w:t>
      </w:r>
      <w:r w:rsidR="00E33B98">
        <w:t>ayload can be distributed in th</w:t>
      </w:r>
      <w:r>
        <w:t>e following TS packets.</w:t>
      </w:r>
    </w:p>
    <w:p w:rsidR="0076634F" w:rsidRDefault="0076634F" w:rsidP="0076634F">
      <w:r>
        <w:t>The PES envelope has an overhead of 26</w:t>
      </w:r>
      <w:r w:rsidR="0090422E">
        <w:t xml:space="preserve">, </w:t>
      </w:r>
      <w:r>
        <w:t>27</w:t>
      </w:r>
      <w:r w:rsidR="0090422E">
        <w:t>, 36 or 37</w:t>
      </w:r>
      <w:r>
        <w:t xml:space="preserve"> bytes based on:</w:t>
      </w:r>
    </w:p>
    <w:p w:rsidR="00573F60" w:rsidRDefault="0076634F" w:rsidP="0076634F">
      <w:pPr>
        <w:pStyle w:val="ListParagraph"/>
        <w:numPr>
          <w:ilvl w:val="0"/>
          <w:numId w:val="27"/>
        </w:numPr>
      </w:pPr>
      <w:r>
        <w:t>9 bytes for the PES header.</w:t>
      </w:r>
    </w:p>
    <w:p w:rsidR="0090422E" w:rsidRDefault="0090422E" w:rsidP="0076634F">
      <w:pPr>
        <w:pStyle w:val="ListParagraph"/>
        <w:numPr>
          <w:ilvl w:val="0"/>
          <w:numId w:val="27"/>
        </w:numPr>
      </w:pPr>
      <w:r>
        <w:t>0 or 5 bytes for the PTS (synchronous mode).</w:t>
      </w:r>
    </w:p>
    <w:p w:rsidR="0090422E" w:rsidRDefault="0090422E" w:rsidP="0090422E">
      <w:pPr>
        <w:pStyle w:val="ListParagraph"/>
        <w:numPr>
          <w:ilvl w:val="0"/>
          <w:numId w:val="27"/>
        </w:numPr>
      </w:pPr>
      <w:r>
        <w:t>0 or 5 bytes for the Metadata AU Header (synchronous mode)</w:t>
      </w:r>
    </w:p>
    <w:p w:rsidR="00573F60" w:rsidRDefault="0076634F" w:rsidP="0076634F">
      <w:pPr>
        <w:pStyle w:val="ListParagraph"/>
        <w:numPr>
          <w:ilvl w:val="0"/>
          <w:numId w:val="27"/>
        </w:numPr>
      </w:pPr>
      <w:r>
        <w:t>16 bytes for the UL key</w:t>
      </w:r>
      <w:r w:rsidR="00573F60">
        <w:t>.</w:t>
      </w:r>
    </w:p>
    <w:p w:rsidR="0076634F" w:rsidRDefault="00573F60" w:rsidP="0076634F">
      <w:pPr>
        <w:pStyle w:val="ListParagraph"/>
        <w:numPr>
          <w:ilvl w:val="0"/>
          <w:numId w:val="27"/>
        </w:numPr>
      </w:pPr>
      <w:r>
        <w:t xml:space="preserve">1 or </w:t>
      </w:r>
      <w:r w:rsidR="0076634F">
        <w:t>2 bytes for the payload size (BER short or long format)</w:t>
      </w:r>
      <w:r>
        <w:t>.</w:t>
      </w:r>
    </w:p>
    <w:p w:rsidR="0090422E" w:rsidRDefault="0090422E" w:rsidP="000C1F34">
      <w:r>
        <w:t>To enable the use of the Synchronous encapsulation</w:t>
      </w:r>
      <w:r w:rsidR="000C1F34">
        <w:t>, it</w:t>
      </w:r>
      <w:r>
        <w:t xml:space="preserve"> is required</w:t>
      </w:r>
      <w:r w:rsidR="000C1F34">
        <w:t xml:space="preserve"> </w:t>
      </w:r>
      <w:r>
        <w:t>to use PCR</w:t>
      </w:r>
      <w:r w:rsidR="000C1F34">
        <w:t>’</w:t>
      </w:r>
      <w:r>
        <w:t xml:space="preserve">s and provide </w:t>
      </w:r>
      <w:r w:rsidR="000C1F34">
        <w:t>an</w:t>
      </w:r>
      <w:r>
        <w:t xml:space="preserve"> offset. This value (positive or negative)</w:t>
      </w:r>
      <w:r w:rsidR="000C1F34">
        <w:t xml:space="preserve"> </w:t>
      </w:r>
      <w:r>
        <w:t>will be added to the PCR to compute the PTS. Recommended values are</w:t>
      </w:r>
      <w:r w:rsidR="000C1F34">
        <w:t xml:space="preserve"> between -90000 and +90000 (-1 and </w:t>
      </w:r>
      <w:r>
        <w:t>+1 second</w:t>
      </w:r>
      <w:r w:rsidR="000C1F34">
        <w:t>, respectively</w:t>
      </w:r>
      <w:r>
        <w:t>). If you use negative values</w:t>
      </w:r>
      <w:r w:rsidR="000C1F34">
        <w:t xml:space="preserve">, </w:t>
      </w:r>
      <w:r>
        <w:t>then you can restore in advance the encapsulated stream after</w:t>
      </w:r>
      <w:r w:rsidR="000C1F34">
        <w:t xml:space="preserve"> </w:t>
      </w:r>
      <w:r>
        <w:t>remuxing. However, this will be valid only if you use an external</w:t>
      </w:r>
      <w:r w:rsidR="000C1F34">
        <w:t xml:space="preserve"> </w:t>
      </w:r>
      <w:r>
        <w:t>tool to remux. If you're unsure, then don't enable it.</w:t>
      </w:r>
    </w:p>
    <w:p w:rsidR="0090422E" w:rsidRDefault="000C1F34" w:rsidP="000C1F34">
      <w:r>
        <w:t>Warning about the Synchronous mode: At start, the PTS marks can't be synchronized with the target PCR PID. This is because the PCR value is not read at start. But the PTS is required to be in all PES packets of the encapsulation. So, it is recommended to discard the outcoming stream until valid PTS values appear in the encapsulated stream.</w:t>
      </w:r>
    </w:p>
    <w:p w:rsidR="000C1F34" w:rsidRDefault="0076634F" w:rsidP="00D6405F">
      <w:r>
        <w:t>In order to correctly identify the encapsulated PES stream</w:t>
      </w:r>
      <w:r w:rsidR="006A4125">
        <w:t>, it</w:t>
      </w:r>
      <w:r>
        <w:t xml:space="preserve"> is recommended to </w:t>
      </w:r>
      <w:r w:rsidR="00D6405F">
        <w:t>declare it</w:t>
      </w:r>
      <w:r w:rsidR="00E80270">
        <w:t>s PID as a component</w:t>
      </w:r>
      <w:r>
        <w:t xml:space="preserve"> </w:t>
      </w:r>
      <w:r w:rsidR="00D6405F">
        <w:t>of an existing or new service. This PID component shall be described as follow</w:t>
      </w:r>
      <w:r w:rsidR="00E80270">
        <w:t xml:space="preserve"> in the PMT of the service</w:t>
      </w:r>
      <w:r w:rsidR="00D6405F">
        <w:t>:</w:t>
      </w:r>
    </w:p>
    <w:p w:rsidR="00D6405F" w:rsidRDefault="00D6405F" w:rsidP="00D6405F">
      <w:pPr>
        <w:pStyle w:val="ListParagraph"/>
        <w:numPr>
          <w:ilvl w:val="0"/>
          <w:numId w:val="30"/>
        </w:numPr>
        <w:rPr>
          <w:lang w:val="fr-FR"/>
        </w:rPr>
      </w:pPr>
      <w:r>
        <w:rPr>
          <w:lang w:val="fr-FR"/>
        </w:rPr>
        <w:t>Stream type :</w:t>
      </w:r>
    </w:p>
    <w:p w:rsidR="00D6405F" w:rsidRDefault="00D6405F" w:rsidP="00D6405F">
      <w:pPr>
        <w:pStyle w:val="ListParagraph"/>
        <w:numPr>
          <w:ilvl w:val="1"/>
          <w:numId w:val="30"/>
        </w:numPr>
        <w:rPr>
          <w:lang w:val="fr-FR"/>
        </w:rPr>
      </w:pPr>
      <w:r w:rsidRPr="000C1F34">
        <w:rPr>
          <w:lang w:val="fr-FR"/>
        </w:rPr>
        <w:t>Asynchronous mode</w:t>
      </w:r>
      <w:r>
        <w:rPr>
          <w:lang w:val="fr-FR"/>
        </w:rPr>
        <w:t xml:space="preserve"> </w:t>
      </w:r>
      <w:r w:rsidRPr="000C1F34">
        <w:rPr>
          <w:lang w:val="fr-FR"/>
        </w:rPr>
        <w:t>: Private Type (</w:t>
      </w:r>
      <w:r w:rsidRPr="000C1F34">
        <w:rPr>
          <w:rStyle w:val="StyleConsolas"/>
          <w:lang w:val="fr-FR"/>
        </w:rPr>
        <w:t>0x06</w:t>
      </w:r>
      <w:r w:rsidRPr="000C1F34">
        <w:rPr>
          <w:lang w:val="fr-FR"/>
        </w:rPr>
        <w:t>)</w:t>
      </w:r>
    </w:p>
    <w:p w:rsidR="00D6405F" w:rsidRDefault="00D6405F" w:rsidP="00D6405F">
      <w:pPr>
        <w:pStyle w:val="ListParagraph"/>
        <w:numPr>
          <w:ilvl w:val="1"/>
          <w:numId w:val="30"/>
        </w:numPr>
        <w:rPr>
          <w:lang w:val="fr-FR"/>
        </w:rPr>
      </w:pPr>
      <w:r w:rsidRPr="000C1F34">
        <w:rPr>
          <w:lang w:val="fr-FR"/>
        </w:rPr>
        <w:t>Synchronous mode</w:t>
      </w:r>
      <w:r>
        <w:rPr>
          <w:lang w:val="fr-FR"/>
        </w:rPr>
        <w:t xml:space="preserve"> </w:t>
      </w:r>
      <w:r w:rsidRPr="000C1F34">
        <w:rPr>
          <w:lang w:val="fr-FR"/>
        </w:rPr>
        <w:t>: Metadata Type (</w:t>
      </w:r>
      <w:r w:rsidRPr="000C1F34">
        <w:rPr>
          <w:rStyle w:val="StyleConsolas"/>
          <w:lang w:val="fr-FR"/>
        </w:rPr>
        <w:t>0x15</w:t>
      </w:r>
      <w:r w:rsidRPr="000C1F34">
        <w:rPr>
          <w:lang w:val="fr-FR"/>
        </w:rPr>
        <w:t>)</w:t>
      </w:r>
    </w:p>
    <w:p w:rsidR="00D6405F" w:rsidRDefault="00D6405F" w:rsidP="00D6405F">
      <w:pPr>
        <w:pStyle w:val="ListParagraph"/>
        <w:numPr>
          <w:ilvl w:val="0"/>
          <w:numId w:val="30"/>
        </w:numPr>
      </w:pPr>
      <w:r>
        <w:t>Descriptors :</w:t>
      </w:r>
    </w:p>
    <w:p w:rsidR="00D6405F" w:rsidRPr="00D6405F" w:rsidRDefault="00D6405F" w:rsidP="00D6405F">
      <w:pPr>
        <w:pStyle w:val="ListParagraph"/>
        <w:numPr>
          <w:ilvl w:val="1"/>
          <w:numId w:val="30"/>
        </w:numPr>
      </w:pPr>
      <w:r>
        <w:t>Add a registration descriptor for "KLVA" (</w:t>
      </w:r>
      <w:r w:rsidRPr="00B82783">
        <w:rPr>
          <w:rStyle w:val="StyleConsolas"/>
        </w:rPr>
        <w:t>0x4B4C5641</w:t>
      </w:r>
      <w:r>
        <w:t>)</w:t>
      </w:r>
    </w:p>
    <w:p w:rsidR="0076634F" w:rsidRPr="0031457C" w:rsidRDefault="0076634F" w:rsidP="0031457C">
      <w:pPr>
        <w:keepNext/>
        <w:rPr>
          <w:b/>
        </w:rPr>
      </w:pPr>
      <w:r w:rsidRPr="0031457C">
        <w:rPr>
          <w:b/>
        </w:rPr>
        <w:t>Example</w:t>
      </w:r>
    </w:p>
    <w:p w:rsidR="0031457C" w:rsidRDefault="0031457C" w:rsidP="0031457C">
      <w:r>
        <w:t>We encapsulate several PID’s in outer PID 7777.</w:t>
      </w:r>
      <w:r w:rsidR="00216251">
        <w:t xml:space="preserve"> </w:t>
      </w:r>
      <w:r>
        <w:t xml:space="preserve">We attach this outer PID to service id 100. We add a </w:t>
      </w:r>
      <w:r>
        <w:rPr>
          <w:i/>
        </w:rPr>
        <w:t>registration_descriptor</w:t>
      </w:r>
      <w:r>
        <w:t xml:space="preserve"> in the description </w:t>
      </w:r>
      <w:r w:rsidR="00216251">
        <w:t>of the outer PID in the PMT.</w:t>
      </w:r>
    </w:p>
    <w:p w:rsidR="00216251" w:rsidRPr="00216251" w:rsidRDefault="00216251" w:rsidP="0031457C">
      <w:pPr>
        <w:rPr>
          <w:lang w:val="fr-FR"/>
        </w:rPr>
      </w:pPr>
      <w:r>
        <w:rPr>
          <w:lang w:val="fr-FR"/>
        </w:rPr>
        <w:t>As</w:t>
      </w:r>
      <w:r w:rsidRPr="00216251">
        <w:rPr>
          <w:lang w:val="fr-FR"/>
        </w:rPr>
        <w:t>ynchronous PES mode e</w:t>
      </w:r>
      <w:r>
        <w:rPr>
          <w:lang w:val="fr-FR"/>
        </w:rPr>
        <w:t>ncapsulation :</w:t>
      </w:r>
    </w:p>
    <w:p w:rsidR="0076634F" w:rsidRPr="00B82783" w:rsidRDefault="0076634F" w:rsidP="00B82783">
      <w:pPr>
        <w:pStyle w:val="Example"/>
        <w:rPr>
          <w:lang w:val="fr-FR"/>
        </w:rPr>
      </w:pPr>
      <w:r w:rsidRPr="00216251">
        <w:rPr>
          <w:lang w:val="fr-FR"/>
        </w:rPr>
        <w:t>tsp ...</w:t>
      </w:r>
      <w:r w:rsidR="00B82783" w:rsidRPr="00216251">
        <w:rPr>
          <w:lang w:val="fr-FR"/>
        </w:rPr>
        <w:t xml:space="preserve"> </w:t>
      </w:r>
      <w:r w:rsidR="00B82783" w:rsidRPr="00B82783">
        <w:rPr>
          <w:lang w:val="fr-FR"/>
        </w:rPr>
        <w:t>\</w:t>
      </w:r>
    </w:p>
    <w:p w:rsidR="0031457C" w:rsidRDefault="00B82783" w:rsidP="0031457C">
      <w:pPr>
        <w:pStyle w:val="Example"/>
      </w:pPr>
      <w:r w:rsidRPr="00B82783">
        <w:rPr>
          <w:lang w:val="fr-FR"/>
        </w:rPr>
        <w:t xml:space="preserve">    </w:t>
      </w:r>
      <w:r w:rsidR="0031457C" w:rsidRPr="0031457C">
        <w:rPr>
          <w:lang w:val="fr-FR"/>
        </w:rPr>
        <w:t xml:space="preserve">-P encap -o 7777 --pes-mode ... </w:t>
      </w:r>
      <w:r w:rsidR="0031457C">
        <w:t>\</w:t>
      </w:r>
    </w:p>
    <w:p w:rsidR="0031457C" w:rsidRDefault="0031457C" w:rsidP="0031457C">
      <w:pPr>
        <w:pStyle w:val="Example"/>
      </w:pPr>
      <w:r>
        <w:t xml:space="preserve"> </w:t>
      </w:r>
      <w:r w:rsidR="00216251">
        <w:t xml:space="preserve">   </w:t>
      </w:r>
      <w:r>
        <w:t>-P pmt -s 100 -a 7777/0x06 --add-pid-registration 7777/0x4B4C5641 \</w:t>
      </w:r>
    </w:p>
    <w:p w:rsidR="0031457C" w:rsidRPr="002A45E2" w:rsidRDefault="00216251" w:rsidP="0031457C">
      <w:pPr>
        <w:pStyle w:val="Example"/>
        <w:rPr>
          <w:lang w:val="en-US"/>
        </w:rPr>
      </w:pPr>
      <w:r w:rsidRPr="00DB4D32">
        <w:rPr>
          <w:lang w:val="en-US"/>
        </w:rPr>
        <w:t xml:space="preserve">   </w:t>
      </w:r>
      <w:r w:rsidR="0031457C" w:rsidRPr="00DB4D32">
        <w:rPr>
          <w:lang w:val="en-US"/>
        </w:rPr>
        <w:t xml:space="preserve"> </w:t>
      </w:r>
      <w:r w:rsidR="0031457C" w:rsidRPr="002A45E2">
        <w:rPr>
          <w:lang w:val="en-US"/>
        </w:rPr>
        <w:t>...</w:t>
      </w:r>
    </w:p>
    <w:p w:rsidR="00216251" w:rsidRPr="002A45E2" w:rsidRDefault="00216251" w:rsidP="00216251">
      <w:r w:rsidRPr="002A45E2">
        <w:lastRenderedPageBreak/>
        <w:t>Synchronous PES mode encapsulation (with PCR) :</w:t>
      </w:r>
    </w:p>
    <w:p w:rsidR="0031457C" w:rsidRPr="002A45E2" w:rsidRDefault="0031457C" w:rsidP="0031457C">
      <w:pPr>
        <w:pStyle w:val="Example"/>
        <w:rPr>
          <w:lang w:val="en-US"/>
        </w:rPr>
      </w:pPr>
      <w:r>
        <w:t xml:space="preserve">tsp ... </w:t>
      </w:r>
      <w:r w:rsidRPr="002A45E2">
        <w:rPr>
          <w:lang w:val="en-US"/>
        </w:rPr>
        <w:t>\</w:t>
      </w:r>
    </w:p>
    <w:p w:rsidR="0031457C" w:rsidRDefault="00216251" w:rsidP="0031457C">
      <w:pPr>
        <w:pStyle w:val="Example"/>
      </w:pPr>
      <w:r w:rsidRPr="002A45E2">
        <w:rPr>
          <w:lang w:val="en-US"/>
        </w:rPr>
        <w:t xml:space="preserve">   </w:t>
      </w:r>
      <w:r w:rsidR="0031457C" w:rsidRPr="002A45E2">
        <w:rPr>
          <w:lang w:val="en-US"/>
        </w:rPr>
        <w:t xml:space="preserve"> </w:t>
      </w:r>
      <w:r w:rsidR="0031457C" w:rsidRPr="00A4213B">
        <w:rPr>
          <w:lang w:val="fr-FR"/>
        </w:rPr>
        <w:t>-P encap -o 7777 --pes-mode --pes-offset</w:t>
      </w:r>
      <w:r w:rsidRPr="00A4213B">
        <w:rPr>
          <w:lang w:val="fr-FR"/>
        </w:rPr>
        <w:t xml:space="preserve"> </w:t>
      </w:r>
      <w:r w:rsidR="0031457C" w:rsidRPr="00A4213B">
        <w:rPr>
          <w:lang w:val="fr-FR"/>
        </w:rPr>
        <w:t xml:space="preserve">-50000 --pcr-pid 101 ... </w:t>
      </w:r>
      <w:r w:rsidR="0031457C">
        <w:t>\</w:t>
      </w:r>
    </w:p>
    <w:p w:rsidR="0031457C" w:rsidRDefault="0031457C" w:rsidP="0031457C">
      <w:pPr>
        <w:pStyle w:val="Example"/>
      </w:pPr>
      <w:r>
        <w:t xml:space="preserve"> </w:t>
      </w:r>
      <w:r w:rsidR="00216251">
        <w:t xml:space="preserve">   </w:t>
      </w:r>
      <w:r>
        <w:t>-P pmt -s 100 -a 7777/0x15 --add-pid-registration 7777/0x4B4C5641 \</w:t>
      </w:r>
    </w:p>
    <w:p w:rsidR="0031457C" w:rsidRDefault="0031457C" w:rsidP="0031457C">
      <w:pPr>
        <w:pStyle w:val="Example"/>
      </w:pPr>
      <w:r>
        <w:t xml:space="preserve"> </w:t>
      </w:r>
      <w:r w:rsidR="00216251">
        <w:t xml:space="preserve">   </w:t>
      </w:r>
      <w:r>
        <w:t>...</w:t>
      </w:r>
    </w:p>
    <w:p w:rsidR="009A5DE3" w:rsidRDefault="009A5DE3" w:rsidP="00A545B1">
      <w:pPr>
        <w:pStyle w:val="ReferenceSectionTitle"/>
      </w:pPr>
      <w:bookmarkStart w:id="215" w:name="_Toc22221833"/>
      <w:r>
        <w:lastRenderedPageBreak/>
        <w:t>file</w:t>
      </w:r>
      <w:bookmarkEnd w:id="168"/>
      <w:bookmarkEnd w:id="169"/>
      <w:r>
        <w:t xml:space="preserve"> (input)</w:t>
      </w:r>
      <w:bookmarkEnd w:id="215"/>
    </w:p>
    <w:p w:rsidR="009A5DE3" w:rsidRPr="003073F7" w:rsidRDefault="009A5DE3" w:rsidP="00E233F7">
      <w:pPr>
        <w:pStyle w:val="UsageTitle"/>
        <w:rPr>
          <w:lang w:val="en-US"/>
        </w:rPr>
      </w:pPr>
      <w:r w:rsidRPr="003073F7">
        <w:rPr>
          <w:lang w:val="en-US"/>
        </w:rPr>
        <w:t>Transport Stream Files Input</w:t>
      </w:r>
    </w:p>
    <w:p w:rsidR="009A5DE3" w:rsidRDefault="009A5DE3" w:rsidP="009A5DE3">
      <w:r>
        <w:t>This input module reads</w:t>
      </w:r>
      <w:r w:rsidR="003570F8">
        <w:t xml:space="preserve"> transport stream packets from one or more</w:t>
      </w:r>
      <w:r>
        <w:t xml:space="preserve"> file</w:t>
      </w:r>
      <w:r w:rsidR="003570F8">
        <w:t>s</w:t>
      </w:r>
      <w:r>
        <w:t>. The specified file</w:t>
      </w:r>
      <w:r w:rsidR="003570F8">
        <w:t>s do</w:t>
      </w:r>
      <w:r>
        <w:t xml:space="preserve"> not need to be regular file</w:t>
      </w:r>
      <w:r w:rsidR="003570F8">
        <w:t>s</w:t>
      </w:r>
      <w:r>
        <w:t xml:space="preserve">, </w:t>
      </w:r>
      <w:r w:rsidR="003570F8">
        <w:t>they</w:t>
      </w:r>
      <w:r>
        <w:t xml:space="preserve"> can be named pipe</w:t>
      </w:r>
      <w:r w:rsidR="003570F8">
        <w:t>s</w:t>
      </w:r>
      <w:r>
        <w:t xml:space="preserv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w:t>
      </w:r>
      <w:r w:rsidR="00831833" w:rsidRPr="00FF0BFF">
        <w:rPr>
          <w:rStyle w:val="StyleConsolas1"/>
        </w:rPr>
        <w:t>-</w:t>
      </w:r>
      <w:r w:rsidRPr="00FF0BFF">
        <w:rPr>
          <w:rStyle w:val="StyleConsolas1"/>
        </w:rPr>
        <w:t>I</w:t>
      </w:r>
      <w:r>
        <w:t xml:space="preserve"> is specified), this means that the default </w:t>
      </w:r>
      <w:r w:rsidRPr="00831833">
        <w:rPr>
          <w:i/>
        </w:rPr>
        <w:t>tsp</w:t>
      </w:r>
      <w:r>
        <w:t xml:space="preserve"> input is the standard input.</w:t>
      </w:r>
    </w:p>
    <w:p w:rsidR="009A5DE3" w:rsidRDefault="009A5DE3" w:rsidP="009A5DE3">
      <w:r>
        <w:t>The input file</w:t>
      </w:r>
      <w:r w:rsidR="00831833">
        <w:t>s</w:t>
      </w:r>
      <w:r>
        <w:t xml:space="preserve"> must contain a flow of contiguous 188-bytes TS packets. If this is not the case, consider using the </w:t>
      </w:r>
      <w:r>
        <w:rPr>
          <w:i/>
          <w:iCs/>
        </w:rPr>
        <w:t>tsresync</w:t>
      </w:r>
      <w:r>
        <w:t xml:space="preserve"> utility.</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sidR="00831833">
        <w:rPr>
          <w:i/>
          <w:iCs/>
          <w:lang w:val="en-GB"/>
        </w:rPr>
        <w:t xml:space="preserve"> ...</w:t>
      </w:r>
      <w:r>
        <w:rPr>
          <w:lang w:val="en-GB"/>
        </w:rPr>
        <w:t>]</w:t>
      </w:r>
    </w:p>
    <w:p w:rsidR="009A5DE3" w:rsidRPr="0010024C" w:rsidRDefault="009A5DE3" w:rsidP="00E233F7">
      <w:pPr>
        <w:pStyle w:val="UsageTitle"/>
        <w:rPr>
          <w:lang w:val="en-US"/>
        </w:rPr>
      </w:pPr>
      <w:r w:rsidRPr="0010024C">
        <w:rPr>
          <w:lang w:val="en-US"/>
        </w:rPr>
        <w:t>Parameter</w:t>
      </w:r>
    </w:p>
    <w:p w:rsidR="00831833" w:rsidRDefault="009A5DE3" w:rsidP="009A5DE3">
      <w:pPr>
        <w:pStyle w:val="NormalShifted"/>
        <w:rPr>
          <w:lang w:val="en-US"/>
        </w:rPr>
      </w:pPr>
      <w:r>
        <w:rPr>
          <w:lang w:val="en-US"/>
        </w:rPr>
        <w:t>Name of the input file</w:t>
      </w:r>
      <w:r w:rsidR="00831833">
        <w:rPr>
          <w:lang w:val="en-US"/>
        </w:rPr>
        <w:t>s</w:t>
      </w:r>
      <w:r>
        <w:rPr>
          <w:lang w:val="en-US"/>
        </w:rPr>
        <w:t xml:space="preserve">. </w:t>
      </w:r>
      <w:r w:rsidR="00831833">
        <w:rPr>
          <w:lang w:val="en-US"/>
        </w:rPr>
        <w:t>The files are read in sequence</w:t>
      </w:r>
      <w:r w:rsidR="00036F75">
        <w:rPr>
          <w:lang w:val="en-US"/>
        </w:rPr>
        <w:t xml:space="preserve">, unless </w:t>
      </w:r>
      <w:r w:rsidR="00036F75" w:rsidRPr="00036F75">
        <w:rPr>
          <w:rStyle w:val="StyleConsolas"/>
        </w:rPr>
        <w:t>--interleave</w:t>
      </w:r>
      <w:r w:rsidR="00036F75">
        <w:rPr>
          <w:lang w:val="en-US"/>
        </w:rPr>
        <w:t xml:space="preserve"> is </w:t>
      </w:r>
      <w:r w:rsidR="00036F75" w:rsidRPr="00036F75">
        <w:rPr>
          <w:lang w:val="en-US"/>
        </w:rPr>
        <w:t>specified</w:t>
      </w:r>
      <w:r w:rsidR="00831833">
        <w:rPr>
          <w:lang w:val="en-US"/>
        </w:rPr>
        <w:t>.</w:t>
      </w:r>
    </w:p>
    <w:p w:rsidR="00036F75" w:rsidRDefault="00831833" w:rsidP="00036F75">
      <w:pPr>
        <w:pStyle w:val="NormalShifted"/>
        <w:rPr>
          <w:lang w:val="en-US"/>
        </w:rPr>
      </w:pPr>
      <w:r>
        <w:rPr>
          <w:lang w:val="en-US"/>
        </w:rPr>
        <w:t xml:space="preserve">If no file is specified, the </w:t>
      </w:r>
      <w:r w:rsidR="009A5DE3">
        <w:rPr>
          <w:lang w:val="en-US"/>
        </w:rPr>
        <w:t xml:space="preserve">standard input </w:t>
      </w:r>
      <w:r>
        <w:rPr>
          <w:lang w:val="en-US"/>
        </w:rPr>
        <w:t xml:space="preserve">is read </w:t>
      </w:r>
      <w:r w:rsidR="009A5DE3">
        <w:rPr>
          <w:lang w:val="en-US"/>
        </w:rPr>
        <w:t>by default.</w:t>
      </w:r>
      <w:r w:rsidR="00036F75">
        <w:rPr>
          <w:lang w:val="en-US"/>
        </w:rPr>
        <w:t xml:space="preserve"> </w:t>
      </w:r>
      <w:r w:rsidR="00036F75" w:rsidRPr="00036F75">
        <w:rPr>
          <w:lang w:val="en-US"/>
        </w:rPr>
        <w:t xml:space="preserve">When several files are specified, use </w:t>
      </w:r>
      <w:r w:rsidR="00036F75">
        <w:rPr>
          <w:lang w:val="en-US"/>
        </w:rPr>
        <w:t>'</w:t>
      </w:r>
      <w:r w:rsidR="00036F75" w:rsidRPr="00036F75">
        <w:rPr>
          <w:rStyle w:val="StyleConsolas"/>
        </w:rPr>
        <w:t>-</w:t>
      </w:r>
      <w:r w:rsidR="00036F75">
        <w:rPr>
          <w:lang w:val="en-US"/>
        </w:rPr>
        <w:t xml:space="preserve">' as file name to specify the </w:t>
      </w:r>
      <w:r w:rsidR="00036F75" w:rsidRPr="00036F75">
        <w:rPr>
          <w:lang w:val="en-US"/>
        </w:rPr>
        <w:t>standard input.</w:t>
      </w:r>
    </w:p>
    <w:p w:rsidR="009A5DE3" w:rsidRPr="0010024C" w:rsidRDefault="00BD19C2" w:rsidP="00E233F7">
      <w:pPr>
        <w:pStyle w:val="UsageTitle"/>
        <w:rPr>
          <w:lang w:val="en-US"/>
        </w:rPr>
      </w:pPr>
      <w:r>
        <w:rPr>
          <w:lang w:val="en-US"/>
        </w:rPr>
        <w:t>Options</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680B89" w:rsidP="009A5DE3">
      <w:pPr>
        <w:pStyle w:val="OptionDescription"/>
      </w:pPr>
      <w:r>
        <w:t>Start reading each</w:t>
      </w:r>
      <w:r w:rsidR="009A5DE3">
        <w:t xml:space="preserve"> file at the specified byte offset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036F75" w:rsidRDefault="00036F75" w:rsidP="00036F75">
      <w:pPr>
        <w:pStyle w:val="OptionName"/>
      </w:pPr>
      <w:r>
        <w:t>-f</w:t>
      </w:r>
      <w:r>
        <w:br/>
        <w:t>--first-terminate</w:t>
      </w:r>
    </w:p>
    <w:p w:rsidR="00036F75" w:rsidRDefault="00036F75" w:rsidP="00036F75">
      <w:pPr>
        <w:pStyle w:val="OptionDescription"/>
      </w:pPr>
      <w:r>
        <w:t xml:space="preserve">With </w:t>
      </w:r>
      <w:r w:rsidRPr="00036F75">
        <w:rPr>
          <w:rStyle w:val="StyleConsolas"/>
        </w:rPr>
        <w:t>--interleave</w:t>
      </w:r>
      <w:r>
        <w:t>, terminate the processing when any file reaches the end of file.</w:t>
      </w:r>
    </w:p>
    <w:p w:rsidR="00036F75" w:rsidRDefault="00036F75" w:rsidP="00036F75">
      <w:pPr>
        <w:pStyle w:val="OptionDescription"/>
      </w:pPr>
      <w:r>
        <w:t>By default, continue reading until the last file reaches the end of file (other files are replaced with null packets after their end of file).</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w:t>
      </w:r>
      <w:r w:rsidR="00BC2CAB">
        <w:t>he input file is a regular file and there is only one input file.</w:t>
      </w:r>
    </w:p>
    <w:p w:rsidR="007B143E" w:rsidRDefault="007B143E" w:rsidP="007B143E">
      <w:pPr>
        <w:pStyle w:val="OptionName"/>
      </w:pPr>
      <w:r>
        <w:t>--interleave</w:t>
      </w:r>
      <w:r w:rsidRPr="007B143E">
        <w:rPr>
          <w:b w:val="0"/>
        </w:rPr>
        <w:t>[=</w:t>
      </w:r>
      <w:r w:rsidRPr="007B143E">
        <w:rPr>
          <w:b w:val="0"/>
          <w:i/>
        </w:rPr>
        <w:t>value</w:t>
      </w:r>
      <w:r w:rsidRPr="007B143E">
        <w:rPr>
          <w:b w:val="0"/>
        </w:rPr>
        <w:t>]</w:t>
      </w:r>
    </w:p>
    <w:p w:rsidR="00436AA8" w:rsidRDefault="007B143E" w:rsidP="00436AA8">
      <w:pPr>
        <w:pStyle w:val="OptionDescription"/>
      </w:pPr>
      <w:r>
        <w:t>Interleave files instead of reading</w:t>
      </w:r>
      <w:r w:rsidR="00436AA8">
        <w:t xml:space="preserve"> them one by one. All files are simultaneously opened.</w:t>
      </w:r>
    </w:p>
    <w:p w:rsidR="007B143E" w:rsidRDefault="007B143E" w:rsidP="007B143E">
      <w:pPr>
        <w:pStyle w:val="OptionDescription"/>
      </w:pPr>
      <w:r>
        <w:t>The optional va</w:t>
      </w:r>
      <w:r w:rsidR="00436AA8">
        <w:t xml:space="preserve">lue is a chunk size </w:t>
      </w:r>
      <w:r w:rsidR="00436AA8" w:rsidRPr="00436AA8">
        <w:rPr>
          <w:i/>
        </w:rPr>
        <w:t>N</w:t>
      </w:r>
      <w:r w:rsidR="00436AA8">
        <w:t xml:space="preserve">, a packet </w:t>
      </w:r>
      <w:r>
        <w:t xml:space="preserve">count (default is 1). </w:t>
      </w:r>
      <w:r w:rsidRPr="00436AA8">
        <w:rPr>
          <w:i/>
        </w:rPr>
        <w:t>N</w:t>
      </w:r>
      <w:r>
        <w:t xml:space="preserve"> packets are read from the first file, then </w:t>
      </w:r>
      <w:r w:rsidRPr="00436AA8">
        <w:rPr>
          <w:i/>
        </w:rPr>
        <w:t>N</w:t>
      </w:r>
      <w:r>
        <w:t xml:space="preserve"> from</w:t>
      </w:r>
      <w:r w:rsidR="00436AA8">
        <w:t xml:space="preserve"> </w:t>
      </w:r>
      <w:r>
        <w:t xml:space="preserve">the second file, etc. and then loop back to </w:t>
      </w:r>
      <w:r w:rsidRPr="00436AA8">
        <w:rPr>
          <w:i/>
        </w:rPr>
        <w:t>N</w:t>
      </w:r>
      <w:r>
        <w:t xml:space="preserve"> packets again from the</w:t>
      </w:r>
      <w:r w:rsidR="00BB7985">
        <w:t xml:space="preserve"> </w:t>
      </w:r>
      <w:r>
        <w:t>first file, etc.</w:t>
      </w:r>
    </w:p>
    <w:p w:rsidR="00BE6F23" w:rsidRDefault="00BE6F23" w:rsidP="00BE6F23">
      <w:pPr>
        <w:pStyle w:val="OptionName"/>
      </w:pPr>
      <w:r>
        <w:t xml:space="preserve">-l </w:t>
      </w:r>
      <w:r w:rsidRPr="00BE6F23">
        <w:rPr>
          <w:b w:val="0"/>
          <w:i/>
        </w:rPr>
        <w:t>value</w:t>
      </w:r>
      <w:r>
        <w:br/>
        <w:t xml:space="preserve">--label-base </w:t>
      </w:r>
      <w:r w:rsidRPr="00BE6F23">
        <w:rPr>
          <w:b w:val="0"/>
          <w:i/>
        </w:rPr>
        <w:t>value</w:t>
      </w:r>
    </w:p>
    <w:p w:rsidR="00BE6F23" w:rsidRDefault="00BE6F23" w:rsidP="00BE6F23">
      <w:pPr>
        <w:pStyle w:val="OptionDescription"/>
      </w:pPr>
      <w:r>
        <w:t>Set a label on each input packet. Packets from the first file are tagged with the specified base label, packets from the second file with base label plus one, and so on.</w:t>
      </w:r>
    </w:p>
    <w:p w:rsidR="00BE6F23" w:rsidRDefault="00BE6F23" w:rsidP="00BE6F23">
      <w:pPr>
        <w:pStyle w:val="OptionDescription"/>
      </w:pPr>
      <w:r>
        <w:t>For a given file, if the computed label is above the maximum (31), its packets are not labelled.</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480681" w:rsidRDefault="003D4448" w:rsidP="009A5DE3">
      <w:pPr>
        <w:pStyle w:val="OptionDescription"/>
      </w:pPr>
      <w:r>
        <w:t>Start reading each</w:t>
      </w:r>
      <w:r w:rsidR="009A5DE3">
        <w:t xml:space="preserve"> file at the specified TS packet (default</w:t>
      </w:r>
      <w:r w:rsidR="00293E1A">
        <w:t>:</w:t>
      </w:r>
      <w:r w:rsidR="009A5DE3">
        <w:t xml:space="preserve"> </w:t>
      </w:r>
      <w:r w:rsidR="009A5DE3" w:rsidRPr="00970849">
        <w:rPr>
          <w:rFonts w:ascii="Consolas" w:hAnsi="Consolas" w:cs="Consolas"/>
        </w:rPr>
        <w:t>0</w:t>
      </w:r>
      <w:r w:rsidR="00480681">
        <w:t>).</w:t>
      </w:r>
    </w:p>
    <w:p w:rsidR="009A5DE3" w:rsidRDefault="00480681" w:rsidP="009A5DE3">
      <w:pPr>
        <w:pStyle w:val="OptionDescription"/>
      </w:pPr>
      <w:r w:rsidRPr="00480681">
        <w:t>This option is allowed only if a</w:t>
      </w:r>
      <w:r>
        <w:t>ll input files are regular file</w:t>
      </w:r>
      <w:r w:rsidRPr="00480681">
        <w:t>.</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EC4608" w:rsidRDefault="003D4448" w:rsidP="009A5DE3">
      <w:pPr>
        <w:pStyle w:val="OptionDescription"/>
      </w:pPr>
      <w:r>
        <w:t>Repeat the playout of each</w:t>
      </w:r>
      <w:r w:rsidR="009A5DE3">
        <w:t xml:space="preserve"> file the specified number of times (default</w:t>
      </w:r>
      <w:r w:rsidR="00293E1A">
        <w:t>:</w:t>
      </w:r>
      <w:r w:rsidR="00EC4608">
        <w:t xml:space="preserve"> only once).</w:t>
      </w:r>
    </w:p>
    <w:p w:rsidR="00EC4608" w:rsidRDefault="00EC4608" w:rsidP="009A5DE3">
      <w:pPr>
        <w:pStyle w:val="OptionDescription"/>
      </w:pPr>
      <w:r w:rsidRPr="00EC4608">
        <w:lastRenderedPageBreak/>
        <w:t xml:space="preserve">This option is allowed only if all input files are regular files. </w:t>
      </w:r>
    </w:p>
    <w:p w:rsidR="009A5DE3" w:rsidRDefault="003D4448" w:rsidP="009A5DE3">
      <w:pPr>
        <w:pStyle w:val="OptionDescription"/>
      </w:pPr>
      <w:r>
        <w:t>If several input files are specified, the first file is repeated the specified number of times, then the second file is repeated the same number of times, and so on.</w:t>
      </w:r>
    </w:p>
    <w:p w:rsidR="00D304B6" w:rsidRDefault="00D304B6" w:rsidP="00D304B6">
      <w:pPr>
        <w:pStyle w:val="UsageTitle"/>
        <w:rPr>
          <w:lang w:val="en-US"/>
        </w:rPr>
      </w:pPr>
      <w:r>
        <w:rPr>
          <w:lang w:val="en-US"/>
        </w:rPr>
        <w:t>Generic common input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9A5DE3" w:rsidRDefault="009A5DE3" w:rsidP="00A545B1">
      <w:pPr>
        <w:pStyle w:val="ReferenceSectionTitle"/>
      </w:pPr>
      <w:bookmarkStart w:id="216" w:name="_Ref127173593"/>
      <w:bookmarkStart w:id="217" w:name="_Toc157506365"/>
      <w:bookmarkStart w:id="218" w:name="_Ref127173626"/>
      <w:bookmarkStart w:id="219" w:name="_Toc157506362"/>
      <w:bookmarkStart w:id="220" w:name="_Toc22221834"/>
      <w:r>
        <w:lastRenderedPageBreak/>
        <w:t>file</w:t>
      </w:r>
      <w:bookmarkEnd w:id="216"/>
      <w:bookmarkEnd w:id="217"/>
      <w:r>
        <w:t xml:space="preserve"> (output)</w:t>
      </w:r>
      <w:bookmarkEnd w:id="220"/>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Name of the created output file. Use standard output by default.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--append</w:t>
      </w:r>
    </w:p>
    <w:p w:rsidR="009A5DE3" w:rsidRDefault="009A5DE3" w:rsidP="009A5DE3">
      <w:pPr>
        <w:pStyle w:val="OptionDescription"/>
      </w:pPr>
      <w:r>
        <w:t>If the file already exists, append to the end of the file. By default, existing files are overwritten.</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D304B6" w:rsidRDefault="00D304B6" w:rsidP="00D304B6">
      <w:pPr>
        <w:pStyle w:val="UsageTitle"/>
        <w:rPr>
          <w:lang w:val="en-US"/>
        </w:rPr>
      </w:pPr>
      <w:r>
        <w:rPr>
          <w:lang w:val="en-US"/>
        </w:rPr>
        <w:t>Generic common output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6B3DED" w:rsidRDefault="006B3DED" w:rsidP="00A545B1">
      <w:pPr>
        <w:pStyle w:val="ReferenceSectionTitle"/>
      </w:pPr>
      <w:bookmarkStart w:id="221" w:name="_Ref201474552"/>
      <w:bookmarkStart w:id="222" w:name="_Ref127066646"/>
      <w:bookmarkStart w:id="223" w:name="_Toc157506371"/>
      <w:bookmarkStart w:id="224" w:name="_Toc22221835"/>
      <w:r>
        <w:lastRenderedPageBreak/>
        <w:t>file</w:t>
      </w:r>
      <w:bookmarkEnd w:id="221"/>
      <w:r>
        <w:t xml:space="preserve"> (packet processing)</w:t>
      </w:r>
      <w:bookmarkEnd w:id="224"/>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Name of the created output file.</w:t>
      </w:r>
    </w:p>
    <w:p w:rsidR="006B3DED" w:rsidRPr="0010024C" w:rsidRDefault="00BD19C2" w:rsidP="00E233F7">
      <w:pPr>
        <w:pStyle w:val="UsageTitle"/>
        <w:rPr>
          <w:lang w:val="en-US"/>
        </w:rPr>
      </w:pPr>
      <w:r>
        <w:rPr>
          <w:lang w:val="en-US"/>
        </w:rPr>
        <w:t>Options</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6422A0" w:rsidRPr="00CF0FFB" w:rsidRDefault="006422A0" w:rsidP="006422A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22A0" w:rsidRPr="00CF0FFB" w:rsidRDefault="006422A0" w:rsidP="006422A0">
      <w:pPr>
        <w:ind w:left="284"/>
        <w:rPr>
          <w:lang w:val="en-GB"/>
        </w:rPr>
      </w:pPr>
      <w:r w:rsidRPr="00CF0FFB">
        <w:rPr>
          <w:lang w:val="en-GB"/>
        </w:rPr>
        <w:t>The following options are implicitly defined in all packet processing plugins.</w:t>
      </w:r>
    </w:p>
    <w:p w:rsidR="006422A0" w:rsidRDefault="006422A0" w:rsidP="006422A0">
      <w:pPr>
        <w:pStyle w:val="OptionName"/>
      </w:pPr>
      <w:r>
        <w:t>--help</w:t>
      </w:r>
    </w:p>
    <w:p w:rsidR="006422A0" w:rsidRDefault="006422A0" w:rsidP="006422A0">
      <w:pPr>
        <w:pStyle w:val="OptionDescription"/>
      </w:pPr>
      <w:r>
        <w:t>Display this help text.</w:t>
      </w:r>
    </w:p>
    <w:p w:rsidR="006422A0" w:rsidRDefault="006422A0" w:rsidP="006422A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22A0" w:rsidRDefault="006422A0" w:rsidP="006422A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22A0" w:rsidRDefault="006422A0" w:rsidP="006422A0">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25" w:name="_Toc22221836"/>
      <w:r>
        <w:lastRenderedPageBreak/>
        <w:t>filter</w:t>
      </w:r>
      <w:bookmarkEnd w:id="222"/>
      <w:bookmarkEnd w:id="223"/>
      <w:bookmarkEnd w:id="225"/>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BD19C2" w:rsidP="00E233F7">
      <w:pPr>
        <w:pStyle w:val="UsageTitle"/>
      </w:pPr>
      <w:r>
        <w:t>Usage</w:t>
      </w:r>
    </w:p>
    <w:p w:rsidR="009A5DE3" w:rsidRDefault="009A5DE3" w:rsidP="009A5DE3">
      <w:pPr>
        <w:pStyle w:val="UsageSyntax"/>
      </w:pPr>
      <w:r>
        <w:t>tsp -P filter [</w:t>
      </w:r>
      <w:r>
        <w:rPr>
          <w:i/>
          <w:iCs/>
        </w:rPr>
        <w:t>options</w:t>
      </w:r>
      <w:r>
        <w:t>]</w:t>
      </w:r>
    </w:p>
    <w:p w:rsidR="009A5DE3" w:rsidRPr="0010024C" w:rsidRDefault="00BD19C2" w:rsidP="00E233F7">
      <w:pPr>
        <w:pStyle w:val="UsageTitle"/>
        <w:rPr>
          <w:lang w:val="en-US"/>
        </w:rPr>
      </w:pPr>
      <w:r>
        <w:rPr>
          <w:lang w:val="en-US"/>
        </w:rPr>
        <w:t>Options</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254183" w:rsidRDefault="00254183" w:rsidP="00254183">
      <w:pPr>
        <w:pStyle w:val="OptionName"/>
      </w:pPr>
      <w:r>
        <w:t xml:space="preserve">--after-packets </w:t>
      </w:r>
      <w:r w:rsidRPr="00254183">
        <w:rPr>
          <w:b w:val="0"/>
          <w:i/>
        </w:rPr>
        <w:t>count</w:t>
      </w:r>
    </w:p>
    <w:p w:rsidR="00254183" w:rsidRDefault="00254183" w:rsidP="00254183">
      <w:pPr>
        <w:pStyle w:val="OptionDescription"/>
      </w:pPr>
      <w:r>
        <w:t xml:space="preserve">Let the first </w:t>
      </w:r>
      <w:r w:rsidRPr="00254183">
        <w:rPr>
          <w:i/>
        </w:rPr>
        <w:t>count</w:t>
      </w:r>
      <w:r>
        <w:t xml:space="preserve"> packets pass transparently without filtering. Start to apply the filtering criteria after that number of packets.</w:t>
      </w:r>
    </w:p>
    <w:p w:rsidR="009A5DE3" w:rsidRDefault="009A5DE3" w:rsidP="009A5DE3">
      <w:pPr>
        <w:pStyle w:val="OptionName"/>
      </w:pPr>
      <w:r>
        <w:t>-c</w:t>
      </w:r>
      <w:r>
        <w:br/>
        <w:t>--clear</w:t>
      </w:r>
    </w:p>
    <w:p w:rsidR="009A5DE3" w:rsidRDefault="009A5DE3" w:rsidP="009A5DE3">
      <w:pPr>
        <w:pStyle w:val="OptionDescription"/>
      </w:pPr>
      <w:r>
        <w:t>Select clear (unscrambled) packets. Equivalent to “</w:t>
      </w:r>
      <w:r w:rsidRPr="00FF6FE0">
        <w:rPr>
          <w:rFonts w:ascii="Consolas" w:hAnsi="Consolas" w:cs="Consolas"/>
        </w:rPr>
        <w:t>--scrambling-control 0</w:t>
      </w:r>
      <w:r>
        <w:t>”.</w:t>
      </w:r>
    </w:p>
    <w:p w:rsidR="002900B0" w:rsidRDefault="002900B0" w:rsidP="002900B0">
      <w:pPr>
        <w:pStyle w:val="OptionName"/>
      </w:pPr>
      <w:r>
        <w:t xml:space="preserve">--every </w:t>
      </w:r>
      <w:r w:rsidRPr="002900B0">
        <w:rPr>
          <w:b w:val="0"/>
          <w:i/>
        </w:rPr>
        <w:t>count</w:t>
      </w:r>
    </w:p>
    <w:p w:rsidR="002900B0" w:rsidRDefault="002900B0" w:rsidP="002900B0">
      <w:pPr>
        <w:pStyle w:val="OptionDescription"/>
      </w:pPr>
      <w:r>
        <w:t>Select one packet every that number of packets.</w:t>
      </w:r>
    </w:p>
    <w:p w:rsidR="00EB51F2" w:rsidRDefault="00EB51F2" w:rsidP="00EB51F2">
      <w:pPr>
        <w:pStyle w:val="OptionName"/>
      </w:pPr>
      <w:r>
        <w:t>--input-stuffing</w:t>
      </w:r>
    </w:p>
    <w:p w:rsidR="00EB51F2" w:rsidRDefault="00EB51F2" w:rsidP="00EB51F2">
      <w:pPr>
        <w:pStyle w:val="OptionDescription"/>
      </w:pPr>
      <w:r>
        <w:t xml:space="preserve">Select packets which were articially inserted as stuffing before the input plugin using </w:t>
      </w:r>
      <w:r w:rsidRPr="00EB51F2">
        <w:rPr>
          <w:i/>
        </w:rPr>
        <w:t>tsp</w:t>
      </w:r>
      <w:r>
        <w:t xml:space="preserve"> options </w:t>
      </w:r>
      <w:r w:rsidRPr="00EB51F2">
        <w:rPr>
          <w:rStyle w:val="StyleConsolas"/>
        </w:rPr>
        <w:t>--add-start-stuffing</w:t>
      </w:r>
      <w:r>
        <w:t xml:space="preserve">, </w:t>
      </w:r>
      <w:r w:rsidRPr="00EB51F2">
        <w:rPr>
          <w:rStyle w:val="StyleConsolas"/>
        </w:rPr>
        <w:t>--add-input-stuffing</w:t>
      </w:r>
      <w:r>
        <w:t xml:space="preserve"> and </w:t>
      </w:r>
      <w:r w:rsidRPr="00EB51F2">
        <w:rPr>
          <w:rStyle w:val="StyleConsolas"/>
        </w:rPr>
        <w:t>--add-stop-stuffing</w:t>
      </w:r>
      <w:r>
        <w:t>.</w:t>
      </w:r>
    </w:p>
    <w:p w:rsidR="00EB51F2" w:rsidRDefault="00EB51F2" w:rsidP="00EB51F2">
      <w:pPr>
        <w:pStyle w:val="OptionDescription"/>
      </w:pPr>
      <w:r>
        <w:t>Be aware that these packets may no longer be null packets if some previous plugin injected data, replacing stuffing.</w:t>
      </w:r>
    </w:p>
    <w:p w:rsidR="00223B00" w:rsidRDefault="00223B00" w:rsidP="00223B00">
      <w:pPr>
        <w:pStyle w:val="OptionName"/>
      </w:pPr>
      <w:r>
        <w:t xml:space="preserve">-i </w:t>
      </w:r>
      <w:r w:rsidRPr="00223B00">
        <w:rPr>
          <w:b w:val="0"/>
          <w:i/>
        </w:rPr>
        <w:t>index1</w:t>
      </w:r>
      <w:r w:rsidRPr="00223B00">
        <w:rPr>
          <w:b w:val="0"/>
        </w:rPr>
        <w:t>[-[</w:t>
      </w:r>
      <w:r w:rsidRPr="00223B00">
        <w:rPr>
          <w:b w:val="0"/>
          <w:i/>
        </w:rPr>
        <w:t>index2</w:t>
      </w:r>
      <w:r w:rsidRPr="00223B00">
        <w:rPr>
          <w:b w:val="0"/>
        </w:rPr>
        <w:t>]]</w:t>
      </w:r>
      <w:r>
        <w:br/>
        <w:t xml:space="preserve">--interval </w:t>
      </w:r>
      <w:r w:rsidRPr="00223B00">
        <w:rPr>
          <w:b w:val="0"/>
          <w:i/>
        </w:rPr>
        <w:t>index1</w:t>
      </w:r>
      <w:r w:rsidRPr="00223B00">
        <w:rPr>
          <w:b w:val="0"/>
        </w:rPr>
        <w:t>[-[</w:t>
      </w:r>
      <w:r w:rsidRPr="00223B00">
        <w:rPr>
          <w:b w:val="0"/>
          <w:i/>
        </w:rPr>
        <w:t>index2</w:t>
      </w:r>
      <w:r w:rsidRPr="00223B00">
        <w:rPr>
          <w:b w:val="0"/>
        </w:rPr>
        <w:t>]]</w:t>
      </w:r>
    </w:p>
    <w:p w:rsidR="00223B00" w:rsidRDefault="00223B00" w:rsidP="00223B00">
      <w:pPr>
        <w:pStyle w:val="OptionDescription"/>
      </w:pPr>
      <w:r>
        <w:t>Select all packets in the specified interval from the start of the stream. The packets in the stream are indexed starting at zero.</w:t>
      </w:r>
    </w:p>
    <w:p w:rsidR="00223B00" w:rsidRDefault="00223B00" w:rsidP="00223B00">
      <w:pPr>
        <w:pStyle w:val="OptionDescription"/>
        <w:numPr>
          <w:ilvl w:val="0"/>
          <w:numId w:val="31"/>
        </w:numPr>
      </w:pPr>
      <w:r>
        <w:t xml:space="preserve">In the form </w:t>
      </w:r>
      <w:r w:rsidRPr="00223B00">
        <w:rPr>
          <w:i/>
        </w:rPr>
        <w:t>index1</w:t>
      </w:r>
      <w:r>
        <w:t>, only one packet is selected, at the specified index.</w:t>
      </w:r>
    </w:p>
    <w:p w:rsidR="00223B00" w:rsidRDefault="00223B00" w:rsidP="00223B00">
      <w:pPr>
        <w:pStyle w:val="OptionDescription"/>
        <w:numPr>
          <w:ilvl w:val="0"/>
          <w:numId w:val="31"/>
        </w:numPr>
      </w:pPr>
      <w:r>
        <w:t xml:space="preserve">In the form </w:t>
      </w:r>
      <w:r w:rsidRPr="00223B00">
        <w:rPr>
          <w:i/>
        </w:rPr>
        <w:t>index1-index2</w:t>
      </w:r>
      <w:r>
        <w:t>, all packets in the specified range of indexes, inclusive, are selected.</w:t>
      </w:r>
    </w:p>
    <w:p w:rsidR="00223B00" w:rsidRDefault="00223B00" w:rsidP="00223B00">
      <w:pPr>
        <w:pStyle w:val="OptionDescription"/>
        <w:numPr>
          <w:ilvl w:val="0"/>
          <w:numId w:val="31"/>
        </w:numPr>
      </w:pPr>
      <w:r>
        <w:t xml:space="preserve">In the form </w:t>
      </w:r>
      <w:r w:rsidRPr="00223B00">
        <w:rPr>
          <w:i/>
        </w:rPr>
        <w:t>index1-</w:t>
      </w:r>
      <w:r>
        <w:t>, all packets starting at the specified index are selected, up to the end of the stream.</w:t>
      </w:r>
    </w:p>
    <w:p w:rsidR="00223B00" w:rsidRDefault="00223B00" w:rsidP="00223B00">
      <w:pPr>
        <w:pStyle w:val="OptionDescription"/>
      </w:pPr>
      <w:r>
        <w:t xml:space="preserve">Several options </w:t>
      </w:r>
      <w:r w:rsidRPr="00223B00">
        <w:rPr>
          <w:rStyle w:val="StyleConsolas"/>
        </w:rPr>
        <w:t>--interval</w:t>
      </w:r>
      <w:r>
        <w:t xml:space="preserve"> can be specified.</w:t>
      </w:r>
    </w:p>
    <w:p w:rsidR="00140D29" w:rsidRDefault="00140D29" w:rsidP="00140D29">
      <w:pPr>
        <w:pStyle w:val="OptionName"/>
      </w:pPr>
      <w:r>
        <w:t xml:space="preserve">-l </w:t>
      </w:r>
      <w:r w:rsidRPr="00140D29">
        <w:rPr>
          <w:b w:val="0"/>
          <w:i/>
        </w:rPr>
        <w:t>label1</w:t>
      </w:r>
      <w:r w:rsidRPr="00140D29">
        <w:rPr>
          <w:b w:val="0"/>
        </w:rPr>
        <w:t>[-</w:t>
      </w:r>
      <w:r w:rsidRPr="00140D29">
        <w:rPr>
          <w:b w:val="0"/>
          <w:i/>
        </w:rPr>
        <w:t>label2</w:t>
      </w:r>
      <w:r w:rsidRPr="00140D29">
        <w:rPr>
          <w:b w:val="0"/>
        </w:rPr>
        <w:t>]</w:t>
      </w:r>
      <w:r>
        <w:br/>
        <w:t xml:space="preserve">--label </w:t>
      </w:r>
      <w:r w:rsidRPr="00140D29">
        <w:rPr>
          <w:b w:val="0"/>
          <w:i/>
        </w:rPr>
        <w:t>label1</w:t>
      </w:r>
      <w:r w:rsidRPr="00140D29">
        <w:rPr>
          <w:b w:val="0"/>
        </w:rPr>
        <w:t>[-</w:t>
      </w:r>
      <w:r w:rsidRPr="00140D29">
        <w:rPr>
          <w:b w:val="0"/>
          <w:i/>
        </w:rPr>
        <w:t>label2</w:t>
      </w:r>
      <w:r w:rsidRPr="00140D29">
        <w:rPr>
          <w:b w:val="0"/>
        </w:rPr>
        <w:t>]</w:t>
      </w:r>
    </w:p>
    <w:p w:rsidR="00140D29" w:rsidRDefault="00140D29" w:rsidP="00140D29">
      <w:pPr>
        <w:pStyle w:val="OptionDescription"/>
      </w:pPr>
      <w:r>
        <w:t>Select packets with any of the specified labels. Labels should have typically be set by a previous plugin in the chain.</w:t>
      </w:r>
    </w:p>
    <w:p w:rsidR="00140D29" w:rsidRDefault="00140D29" w:rsidP="00140D29">
      <w:pPr>
        <w:pStyle w:val="OptionDescription"/>
      </w:pPr>
      <w:r>
        <w:t xml:space="preserve">Several </w:t>
      </w:r>
      <w:r w:rsidRPr="00140D29">
        <w:rPr>
          <w:rStyle w:val="StyleConsolas"/>
        </w:rPr>
        <w:t>--label</w:t>
      </w:r>
      <w:r>
        <w:t xml:space="preserve"> options may be specified.</w:t>
      </w:r>
    </w:p>
    <w:p w:rsidR="00140D29" w:rsidRDefault="00140D29" w:rsidP="00140D29">
      <w:pPr>
        <w:pStyle w:val="OptionDescription"/>
      </w:pPr>
      <w:r>
        <w:t xml:space="preserve">Note that the option </w:t>
      </w:r>
      <w:r w:rsidRPr="00140D29">
        <w:rPr>
          <w:rStyle w:val="StyleConsolas"/>
        </w:rPr>
        <w:t>--label</w:t>
      </w:r>
      <w:r>
        <w:t xml:space="preserve"> is different from the generic option </w:t>
      </w:r>
      <w:r w:rsidRPr="00140D29">
        <w:rPr>
          <w:rStyle w:val="StyleConsolas"/>
        </w:rPr>
        <w:t>--only-label</w:t>
      </w:r>
      <w:r>
        <w:t xml:space="preserve">. The generic option </w:t>
      </w:r>
      <w:r w:rsidRPr="00140D29">
        <w:rPr>
          <w:rStyle w:val="StyleConsolas"/>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140D29">
        <w:rPr>
          <w:rStyle w:val="StyleConsolas"/>
        </w:rPr>
        <w:t>--label</w:t>
      </w:r>
      <w:r>
        <w:t xml:space="preserve">, on the other hand, is specific to the </w:t>
      </w:r>
      <w:r w:rsidRPr="00140D29">
        <w:rPr>
          <w:i/>
        </w:rPr>
        <w:t>filter</w:t>
      </w:r>
      <w:r>
        <w:t xml:space="preserve"> plugin and selects packets with specific labels among the packets which are passed to this plugin.</w:t>
      </w:r>
    </w:p>
    <w:p w:rsidR="00817BFE" w:rsidRDefault="00817BFE" w:rsidP="00817BFE">
      <w:pPr>
        <w:pStyle w:val="OptionName"/>
      </w:pPr>
      <w:r>
        <w:lastRenderedPageBreak/>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0F14AB" w:rsidRDefault="000F14AB" w:rsidP="000F14AB">
      <w:pPr>
        <w:pStyle w:val="OptionName"/>
      </w:pPr>
      <w:r>
        <w:t>--nullified</w:t>
      </w:r>
    </w:p>
    <w:p w:rsidR="000F14AB" w:rsidRDefault="000F14AB" w:rsidP="000F14AB">
      <w:pPr>
        <w:pStyle w:val="OptionDescription"/>
      </w:pPr>
      <w:r>
        <w:t xml:space="preserve">Select packets which were explicitly turned into null packets by some previous plugin in the chain (typically using a </w:t>
      </w:r>
      <w:r w:rsidRPr="000F14AB">
        <w:rPr>
          <w:rStyle w:val="StyleConsolas"/>
        </w:rPr>
        <w:t>--stuffing</w:t>
      </w:r>
      <w:r>
        <w:t xml:space="preserve"> option).</w:t>
      </w:r>
    </w:p>
    <w:p w:rsidR="000F14AB" w:rsidRDefault="000F14AB" w:rsidP="000F14AB">
      <w:pPr>
        <w:pStyle w:val="OptionDescription"/>
      </w:pPr>
      <w:r>
        <w:t>Be aware that these packets may no longer be null packets if some intermediate plugin injected data, replacing stuffing.</w:t>
      </w:r>
    </w:p>
    <w:p w:rsidR="009403EB" w:rsidRDefault="009403EB" w:rsidP="009403EB">
      <w:pPr>
        <w:pStyle w:val="OptionName"/>
      </w:pPr>
      <w:r>
        <w:t xml:space="preserve">--pattern </w:t>
      </w:r>
      <w:r w:rsidRPr="009403EB">
        <w:rPr>
          <w:b w:val="0"/>
          <w:i/>
        </w:rPr>
        <w:t>value</w:t>
      </w:r>
    </w:p>
    <w:p w:rsidR="009403EB" w:rsidRDefault="009403EB" w:rsidP="009403EB">
      <w:pPr>
        <w:pStyle w:val="OptionDescription"/>
      </w:pPr>
      <w:r>
        <w:t>Select packets containing the specified pattern bytes. The value must be a string of hexadecimal digits specifying any number of bytes.</w:t>
      </w:r>
    </w:p>
    <w:p w:rsidR="009403EB" w:rsidRDefault="009403EB" w:rsidP="009403EB">
      <w:pPr>
        <w:pStyle w:val="OptionDescription"/>
      </w:pPr>
      <w:r>
        <w:t>By default, the packet is selected when the value is anywhere inside the packet.</w:t>
      </w:r>
    </w:p>
    <w:p w:rsidR="009403EB" w:rsidRDefault="009403EB" w:rsidP="009403EB">
      <w:pPr>
        <w:pStyle w:val="OptionDescription"/>
      </w:pPr>
      <w:r>
        <w:t xml:space="preserve">With option </w:t>
      </w:r>
      <w:r w:rsidRPr="009403EB">
        <w:rPr>
          <w:rStyle w:val="StyleConsolas"/>
        </w:rPr>
        <w:t>--search-payload</w:t>
      </w:r>
      <w:r>
        <w:t>, only search the pattern in the payload of the packet.</w:t>
      </w:r>
    </w:p>
    <w:p w:rsidR="009403EB" w:rsidRDefault="009403EB" w:rsidP="009403EB">
      <w:pPr>
        <w:pStyle w:val="OptionDescription"/>
      </w:pPr>
      <w:r>
        <w:t xml:space="preserve">With option </w:t>
      </w:r>
      <w:r w:rsidRPr="009403EB">
        <w:rPr>
          <w:rStyle w:val="StyleConsolas"/>
        </w:rPr>
        <w:t>--search-offset</w:t>
      </w:r>
      <w:r>
        <w:t>, the packet is selected only if the pattern is at the specified offset in the packet.</w:t>
      </w:r>
    </w:p>
    <w:p w:rsidR="009403EB" w:rsidRDefault="009403EB" w:rsidP="009403EB">
      <w:pPr>
        <w:pStyle w:val="OptionDescription"/>
      </w:pPr>
      <w:r>
        <w:t xml:space="preserve">When </w:t>
      </w:r>
      <w:r w:rsidRPr="009403EB">
        <w:rPr>
          <w:rStyle w:val="StyleConsolas"/>
        </w:rPr>
        <w:t>--search-payload</w:t>
      </w:r>
      <w:r>
        <w:t xml:space="preserve"> and </w:t>
      </w:r>
      <w:r w:rsidRPr="009403EB">
        <w:rPr>
          <w:rStyle w:val="StyleConsolas"/>
        </w:rPr>
        <w:t>--search-offset</w:t>
      </w:r>
      <w:r>
        <w:t xml:space="preserve"> are both specified, the packet is selected only if the pattern is at the specified offset in the payload.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r>
        <w:br/>
        <w:t xml:space="preserve">--pid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p>
    <w:p w:rsidR="00C65D86" w:rsidRDefault="009A5DE3" w:rsidP="009A5DE3">
      <w:pPr>
        <w:pStyle w:val="OptionDescription"/>
      </w:pPr>
      <w:r>
        <w:t>PID filter</w:t>
      </w:r>
      <w:r w:rsidR="00293E1A">
        <w:t>:</w:t>
      </w:r>
      <w:r w:rsidR="005528E2">
        <w:t xml:space="preserve"> select packets with these</w:t>
      </w:r>
      <w:r>
        <w:t xml:space="preserve"> PID value</w:t>
      </w:r>
      <w:r w:rsidR="005528E2">
        <w:t>s</w:t>
      </w:r>
      <w:r w:rsidR="00C65D86">
        <w:t>.</w:t>
      </w:r>
    </w:p>
    <w:p w:rsidR="009A5DE3" w:rsidRDefault="009A5DE3" w:rsidP="009A5DE3">
      <w:pPr>
        <w:pStyle w:val="OptionDescription"/>
      </w:pPr>
      <w:r>
        <w:t xml:space="preserve">Several </w:t>
      </w:r>
      <w:r w:rsidRPr="00C65D86">
        <w:rPr>
          <w:rStyle w:val="StyleConsolas"/>
        </w:rPr>
        <w:t>-p</w:t>
      </w:r>
      <w:r>
        <w:t xml:space="preserve"> or </w:t>
      </w:r>
      <w:r w:rsidRPr="00C65D86">
        <w:rPr>
          <w:rStyle w:val="StyleConsolas"/>
        </w:rPr>
        <w:t>--pid</w:t>
      </w:r>
      <w:r>
        <w:t xml:space="preserve"> options may be specified.</w:t>
      </w:r>
    </w:p>
    <w:p w:rsidR="00026B05" w:rsidRDefault="00026B05" w:rsidP="00026B05">
      <w:pPr>
        <w:pStyle w:val="OptionName"/>
      </w:pPr>
      <w:r>
        <w:t xml:space="preserve">--reset-label </w:t>
      </w:r>
      <w:r w:rsidRPr="00C65D86">
        <w:rPr>
          <w:b w:val="0"/>
          <w:i/>
        </w:rPr>
        <w:t>label1</w:t>
      </w:r>
      <w:r w:rsidRPr="00C65D86">
        <w:rPr>
          <w:b w:val="0"/>
        </w:rPr>
        <w:t>[-</w:t>
      </w:r>
      <w:r w:rsidRPr="00C65D86">
        <w:rPr>
          <w:b w:val="0"/>
          <w:i/>
        </w:rPr>
        <w:t>label2</w:t>
      </w:r>
      <w:r w:rsidRPr="00C65D86">
        <w:rPr>
          <w:b w:val="0"/>
        </w:rPr>
        <w:t>]</w:t>
      </w:r>
    </w:p>
    <w:p w:rsidR="00026B05" w:rsidRDefault="00026B05" w:rsidP="00026B05">
      <w:pPr>
        <w:pStyle w:val="OptionDescription"/>
      </w:pPr>
      <w:r>
        <w:t>Clear the specified labels on the selected packets.</w:t>
      </w:r>
    </w:p>
    <w:p w:rsidR="00026B05" w:rsidRDefault="00026B05" w:rsidP="00026B05">
      <w:pPr>
        <w:pStyle w:val="OptionDescription"/>
      </w:pPr>
      <w:r>
        <w:t>Do not drop unselected packets, simply clear one or more labels on selected ones.</w:t>
      </w:r>
    </w:p>
    <w:p w:rsidR="00026B05" w:rsidRDefault="00026B05" w:rsidP="00026B05">
      <w:pPr>
        <w:pStyle w:val="OptionDescription"/>
      </w:pPr>
      <w:r>
        <w:t xml:space="preserve">Several </w:t>
      </w:r>
      <w:r w:rsidRPr="00C65D86">
        <w:rPr>
          <w:rStyle w:val="StyleConsolas"/>
        </w:rPr>
        <w:t>--</w:t>
      </w:r>
      <w:r>
        <w:rPr>
          <w:rStyle w:val="StyleConsolas"/>
        </w:rPr>
        <w:t>re</w:t>
      </w:r>
      <w:r w:rsidRPr="00C65D86">
        <w:rPr>
          <w:rStyle w:val="StyleConsolas"/>
        </w:rPr>
        <w:t>set-label</w:t>
      </w:r>
      <w:r>
        <w:t xml:space="preserve"> options may be specified.</w:t>
      </w:r>
    </w:p>
    <w:p w:rsidR="008E0D83" w:rsidRDefault="008E0D83" w:rsidP="008E0D83">
      <w:pPr>
        <w:pStyle w:val="OptionName"/>
      </w:pPr>
      <w:r>
        <w:t xml:space="preserve">--reset-permanent-label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Clear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lastRenderedPageBreak/>
        <w:t xml:space="preserve">Several </w:t>
      </w:r>
      <w:r w:rsidRPr="008E0D83">
        <w:rPr>
          <w:rStyle w:val="StyleConsolas"/>
        </w:rPr>
        <w:t>--reset-permanent-label</w:t>
      </w:r>
      <w:r>
        <w:t xml:space="preserve"> options may be specified.</w:t>
      </w:r>
    </w:p>
    <w:p w:rsidR="009A5DE3" w:rsidRDefault="009A5DE3" w:rsidP="009A5DE3">
      <w:pPr>
        <w:pStyle w:val="OptionName"/>
      </w:pPr>
      <w:r>
        <w:t xml:space="preserve">--scrambling-control </w:t>
      </w:r>
      <w:r w:rsidRPr="00A6771E">
        <w:rPr>
          <w:rStyle w:val="StyleOptionNameItaliqueCar"/>
        </w:rPr>
        <w:t>value</w:t>
      </w:r>
    </w:p>
    <w:p w:rsidR="00C65D86" w:rsidRDefault="009A5DE3" w:rsidP="009A5DE3">
      <w:pPr>
        <w:pStyle w:val="OptionDescription"/>
      </w:pPr>
      <w:r>
        <w:t>Select packets with the spec</w:t>
      </w:r>
      <w:r w:rsidR="00C65D86">
        <w:t>ified scrambling control value.</w:t>
      </w:r>
    </w:p>
    <w:p w:rsidR="009A5DE3" w:rsidRDefault="009A5DE3" w:rsidP="009A5DE3">
      <w:pPr>
        <w:pStyle w:val="OptionDescription"/>
      </w:pPr>
      <w:r>
        <w:t>Valid values are 0 (clear), 1 (reserved), 2 (even key), 3 (odd key).</w:t>
      </w:r>
    </w:p>
    <w:p w:rsidR="0017181A" w:rsidRDefault="0017181A" w:rsidP="0017181A">
      <w:pPr>
        <w:pStyle w:val="OptionName"/>
      </w:pPr>
      <w:r>
        <w:t xml:space="preserve">--search-offset </w:t>
      </w:r>
      <w:r w:rsidRPr="0017181A">
        <w:rPr>
          <w:b w:val="0"/>
          <w:i/>
        </w:rPr>
        <w:t>value</w:t>
      </w:r>
    </w:p>
    <w:p w:rsidR="0017181A" w:rsidRDefault="0017181A" w:rsidP="0017181A">
      <w:pPr>
        <w:pStyle w:val="OptionDescription"/>
      </w:pPr>
      <w:r>
        <w:t xml:space="preserve">With </w:t>
      </w:r>
      <w:r w:rsidRPr="0017181A">
        <w:rPr>
          <w:rStyle w:val="StyleConsolas"/>
        </w:rPr>
        <w:t>--pattern</w:t>
      </w:r>
      <w:r>
        <w:t xml:space="preserve">, only search the set of bytes at the specified offset in the packet (the default) or in the payload (with </w:t>
      </w:r>
      <w:r w:rsidRPr="0017181A">
        <w:rPr>
          <w:rStyle w:val="StyleConsolas"/>
        </w:rPr>
        <w:t>--search-payload</w:t>
      </w:r>
      <w:r>
        <w:t>).</w:t>
      </w:r>
    </w:p>
    <w:p w:rsidR="0017181A" w:rsidRDefault="0017181A" w:rsidP="0017181A">
      <w:pPr>
        <w:pStyle w:val="OptionName"/>
      </w:pPr>
      <w:r>
        <w:t>--search-payload</w:t>
      </w:r>
    </w:p>
    <w:p w:rsidR="0017181A" w:rsidRDefault="0017181A" w:rsidP="0017181A">
      <w:pPr>
        <w:pStyle w:val="OptionDescription"/>
      </w:pPr>
      <w:r>
        <w:t xml:space="preserve">With </w:t>
      </w:r>
      <w:r w:rsidRPr="0017181A">
        <w:rPr>
          <w:rStyle w:val="StyleConsolas"/>
        </w:rPr>
        <w:t>--pattern</w:t>
      </w:r>
      <w:r>
        <w:t>, only search the set of bytes in the payload of the packet. Do not search the pattern in the header or adaptation field.</w:t>
      </w:r>
    </w:p>
    <w:p w:rsidR="00C65D86" w:rsidRDefault="00C65D86" w:rsidP="00C65D86">
      <w:pPr>
        <w:pStyle w:val="OptionName"/>
      </w:pPr>
      <w:r>
        <w:t xml:space="preserve">--set-label </w:t>
      </w:r>
      <w:r w:rsidRPr="00C65D86">
        <w:rPr>
          <w:b w:val="0"/>
          <w:i/>
        </w:rPr>
        <w:t>label1</w:t>
      </w:r>
      <w:r w:rsidRPr="00C65D86">
        <w:rPr>
          <w:b w:val="0"/>
        </w:rPr>
        <w:t>[-</w:t>
      </w:r>
      <w:r w:rsidRPr="00C65D86">
        <w:rPr>
          <w:b w:val="0"/>
          <w:i/>
        </w:rPr>
        <w:t>label2</w:t>
      </w:r>
      <w:r w:rsidRPr="00C65D86">
        <w:rPr>
          <w:b w:val="0"/>
        </w:rPr>
        <w:t>]</w:t>
      </w:r>
    </w:p>
    <w:p w:rsidR="00C65D86" w:rsidRDefault="00C65D86" w:rsidP="00C65D86">
      <w:pPr>
        <w:pStyle w:val="OptionDescription"/>
      </w:pPr>
      <w:r>
        <w:t>Set the specified labels on the selected packets.</w:t>
      </w:r>
    </w:p>
    <w:p w:rsidR="00C65D86" w:rsidRDefault="00C65D86" w:rsidP="00C65D86">
      <w:pPr>
        <w:pStyle w:val="OptionDescription"/>
      </w:pPr>
      <w:r>
        <w:t>Do not drop unselected packets, simply mark selected ones with one or more labels.</w:t>
      </w:r>
    </w:p>
    <w:p w:rsidR="00C65D86" w:rsidRDefault="00C65D86" w:rsidP="00C65D86">
      <w:pPr>
        <w:pStyle w:val="OptionDescription"/>
      </w:pPr>
      <w:r>
        <w:t xml:space="preserve">Several </w:t>
      </w:r>
      <w:r w:rsidRPr="00C65D86">
        <w:rPr>
          <w:rStyle w:val="StyleConsolas"/>
        </w:rPr>
        <w:t>--set-label</w:t>
      </w:r>
      <w:r>
        <w:t xml:space="preserve"> options may be specified.</w:t>
      </w:r>
    </w:p>
    <w:p w:rsidR="008E0D83" w:rsidRDefault="008E0D83" w:rsidP="008E0D83">
      <w:pPr>
        <w:pStyle w:val="OptionName"/>
      </w:pPr>
      <w:r>
        <w:t xml:space="preserv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Set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t xml:space="preserve">Several </w:t>
      </w:r>
      <w:r w:rsidRPr="008E0D83">
        <w:rPr>
          <w:rStyle w:val="StyleConsolas"/>
        </w:rPr>
        <w:t>--set-permanent-label</w:t>
      </w:r>
      <w:r>
        <w:t xml:space="preserve"> options may be specified.</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Default="009A5DE3" w:rsidP="009A5DE3">
      <w:pPr>
        <w:pStyle w:val="OptionDescription"/>
        <w:rPr>
          <w:lang w:eastAsia="fr-FR"/>
        </w:rPr>
      </w:pPr>
      <w:r w:rsidRPr="004E5CDD">
        <w:rPr>
          <w:lang w:eastAsia="fr-FR"/>
        </w:rPr>
        <w:t xml:space="preserve">Select valid packets. A valid packet starts with </w:t>
      </w:r>
      <w:r w:rsidRPr="004E5CDD">
        <w:rPr>
          <w:rFonts w:ascii="Consolas" w:hAnsi="Consolas" w:cs="Consolas"/>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09455E" w:rsidRPr="00CF0FFB" w:rsidRDefault="0009455E" w:rsidP="0009455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09455E" w:rsidRPr="00CF0FFB" w:rsidRDefault="0009455E" w:rsidP="0009455E">
      <w:pPr>
        <w:ind w:left="284"/>
        <w:rPr>
          <w:lang w:val="en-GB"/>
        </w:rPr>
      </w:pPr>
      <w:r w:rsidRPr="00CF0FFB">
        <w:rPr>
          <w:lang w:val="en-GB"/>
        </w:rPr>
        <w:t>The following options are implicitly defined in all packet processing plugins.</w:t>
      </w:r>
    </w:p>
    <w:p w:rsidR="0009455E" w:rsidRDefault="0009455E" w:rsidP="0009455E">
      <w:pPr>
        <w:pStyle w:val="OptionName"/>
      </w:pPr>
      <w:r>
        <w:t>--help</w:t>
      </w:r>
    </w:p>
    <w:p w:rsidR="0009455E" w:rsidRDefault="0009455E" w:rsidP="0009455E">
      <w:pPr>
        <w:pStyle w:val="OptionDescription"/>
      </w:pPr>
      <w:r>
        <w:t>Display this help text.</w:t>
      </w:r>
    </w:p>
    <w:p w:rsidR="0009455E" w:rsidRDefault="0009455E" w:rsidP="0009455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09455E" w:rsidRDefault="0009455E" w:rsidP="0009455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09455E" w:rsidP="0009455E">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26" w:name="_Ref127606764"/>
      <w:bookmarkStart w:id="227" w:name="_Toc157506379"/>
      <w:bookmarkStart w:id="228" w:name="_Ref202759784"/>
      <w:bookmarkStart w:id="229" w:name="_Ref128298868"/>
      <w:bookmarkStart w:id="230" w:name="_Toc157506377"/>
      <w:bookmarkStart w:id="231" w:name="_Toc22221837"/>
      <w:r>
        <w:lastRenderedPageBreak/>
        <w:t>fork</w:t>
      </w:r>
      <w:bookmarkEnd w:id="226"/>
      <w:bookmarkEnd w:id="227"/>
      <w:bookmarkEnd w:id="228"/>
      <w:r w:rsidR="00CB1F27">
        <w:t xml:space="preserve"> (</w:t>
      </w:r>
      <w:r w:rsidR="004C6E44">
        <w:t>input</w:t>
      </w:r>
      <w:r w:rsidR="00CB1F27">
        <w:t>)</w:t>
      </w:r>
      <w:bookmarkEnd w:id="231"/>
    </w:p>
    <w:p w:rsidR="006B3DED" w:rsidRPr="0010024C" w:rsidRDefault="004C6E44" w:rsidP="00E233F7">
      <w:pPr>
        <w:pStyle w:val="UsageTitle"/>
        <w:rPr>
          <w:lang w:val="en-US"/>
        </w:rPr>
      </w:pPr>
      <w:r>
        <w:rPr>
          <w:lang w:val="en-US"/>
        </w:rPr>
        <w:t>Receive</w:t>
      </w:r>
      <w:r w:rsidR="00CB1F27">
        <w:rPr>
          <w:lang w:val="en-US"/>
        </w:rPr>
        <w:t xml:space="preserve"> p</w:t>
      </w:r>
      <w:r w:rsidR="006B3DED" w:rsidRPr="0010024C">
        <w:rPr>
          <w:lang w:val="en-US"/>
        </w:rPr>
        <w:t xml:space="preserve">ackets </w:t>
      </w:r>
      <w:r>
        <w:rPr>
          <w:lang w:val="en-US"/>
        </w:rPr>
        <w:t>from</w:t>
      </w:r>
      <w:r w:rsidR="006B3DED" w:rsidRPr="0010024C">
        <w:rPr>
          <w:lang w:val="en-US"/>
        </w:rPr>
        <w:t xml:space="preserve"> a </w:t>
      </w:r>
      <w:r w:rsidR="00CB1F27">
        <w:rPr>
          <w:lang w:val="en-US"/>
        </w:rPr>
        <w:t>f</w:t>
      </w:r>
      <w:r w:rsidR="006B3DED" w:rsidRPr="0010024C">
        <w:rPr>
          <w:lang w:val="en-US"/>
        </w:rPr>
        <w:t xml:space="preserve">orked </w:t>
      </w:r>
      <w:r w:rsidR="00CB1F27">
        <w:rPr>
          <w:lang w:val="en-US"/>
        </w:rPr>
        <w:t>p</w:t>
      </w:r>
      <w:r w:rsidR="006B3DED" w:rsidRPr="0010024C">
        <w:rPr>
          <w:lang w:val="en-US"/>
        </w:rPr>
        <w:t xml:space="preserve">rocess </w:t>
      </w:r>
    </w:p>
    <w:p w:rsidR="006B3DED" w:rsidRDefault="006B3DED" w:rsidP="006B3DED">
      <w:r>
        <w:t xml:space="preserve">This </w:t>
      </w:r>
      <w:r w:rsidR="004C6E44">
        <w:t xml:space="preserve">input </w:t>
      </w:r>
      <w:r>
        <w:t xml:space="preserve">plugin forks a process and </w:t>
      </w:r>
      <w:r w:rsidR="004C6E44">
        <w:t xml:space="preserve">receives all TS packets from </w:t>
      </w:r>
      <w:r>
        <w:t xml:space="preserve">the standard </w:t>
      </w:r>
      <w:r w:rsidR="004C6E44">
        <w:t>out</w:t>
      </w:r>
      <w:r>
        <w:t>put of this process.</w:t>
      </w:r>
    </w:p>
    <w:p w:rsidR="006B3DED" w:rsidRDefault="004C6E44" w:rsidP="006B3DED">
      <w:r>
        <w:t xml:space="preserve">Using this input plugin with </w:t>
      </w:r>
      <w:r w:rsidRPr="00966825">
        <w:rPr>
          <w:i/>
        </w:rPr>
        <w:t>tsp</w:t>
      </w:r>
      <w:r>
        <w:t xml:space="preserve"> is equivalent to reading the input pipe. The following two commands have the same effect</w:t>
      </w:r>
      <w:r w:rsidR="00DF7FDD">
        <w:t xml:space="preserve"> (the command “</w:t>
      </w:r>
      <w:r w:rsidR="00DF7FDD" w:rsidRPr="00966825">
        <w:rPr>
          <w:i/>
        </w:rPr>
        <w:t>receive</w:t>
      </w:r>
      <w:r w:rsidR="00DF7FDD">
        <w:t>“ being a fictitious one)</w:t>
      </w:r>
      <w:r>
        <w:t>:</w:t>
      </w:r>
    </w:p>
    <w:p w:rsidR="004C6E44" w:rsidRDefault="004C6E44" w:rsidP="004C6E44">
      <w:pPr>
        <w:pStyle w:val="Example"/>
      </w:pPr>
      <w:r>
        <w:t>receive stream | tsp ...</w:t>
      </w:r>
    </w:p>
    <w:p w:rsidR="004C6E44" w:rsidRDefault="004C6E44" w:rsidP="004C6E44">
      <w:pPr>
        <w:pStyle w:val="Example"/>
        <w:rPr>
          <w:lang w:val="en-US"/>
        </w:rPr>
      </w:pPr>
      <w:r>
        <w:t xml:space="preserve">tsp –I fork </w:t>
      </w:r>
      <w:r>
        <w:rPr>
          <w:lang w:val="en-US"/>
        </w:rPr>
        <w:t>'</w:t>
      </w:r>
      <w:r>
        <w:t>receive stream</w:t>
      </w:r>
      <w:r>
        <w:rPr>
          <w:lang w:val="en-US"/>
        </w:rPr>
        <w:t>' ...</w:t>
      </w:r>
    </w:p>
    <w:p w:rsidR="00966825" w:rsidRDefault="00966825" w:rsidP="00966825">
      <w:r>
        <w:t xml:space="preserve">So, this plugin is redundant with the shell pipe features. However, this plugin is useful when the </w:t>
      </w:r>
      <w:r w:rsidRPr="009647FA">
        <w:rPr>
          <w:i/>
        </w:rPr>
        <w:t>tsp</w:t>
      </w:r>
      <w:r>
        <w:t xml:space="preserve"> process is created from another native application (not a shell script). In that case, it is much easier for this application to create a simple binary process rather than a shell and its commands.</w:t>
      </w:r>
    </w:p>
    <w:p w:rsidR="004C6E44" w:rsidRDefault="00966825" w:rsidP="004C6E44">
      <w:r>
        <w:t>Additionally</w:t>
      </w:r>
      <w:r w:rsidR="004C6E44">
        <w:t xml:space="preserve">, </w:t>
      </w:r>
      <w:r w:rsidR="008E362D">
        <w:t xml:space="preserve">this input plugin becomes necessary </w:t>
      </w:r>
      <w:r w:rsidR="004C6E44">
        <w:t xml:space="preserve">with </w:t>
      </w:r>
      <w:r w:rsidR="004C6E44" w:rsidRPr="008E362D">
        <w:rPr>
          <w:i/>
        </w:rPr>
        <w:t>tsswitch</w:t>
      </w:r>
      <w:r w:rsidR="004C6E44">
        <w:t xml:space="preserve"> which accept</w:t>
      </w:r>
      <w:r w:rsidR="00364D48">
        <w:t>s</w:t>
      </w:r>
      <w:r w:rsidR="004C6E44">
        <w:t xml:space="preserve"> several inputs. The following command has no equivalent with shell pipes:</w:t>
      </w:r>
    </w:p>
    <w:p w:rsidR="004C6E44" w:rsidRDefault="004C6E44" w:rsidP="004C6E44">
      <w:pPr>
        <w:pStyle w:val="Example"/>
        <w:rPr>
          <w:lang w:val="en-US"/>
        </w:rPr>
      </w:pPr>
      <w:r>
        <w:t xml:space="preserve">tsswitch –I fork </w:t>
      </w:r>
      <w:r>
        <w:rPr>
          <w:lang w:val="en-US"/>
        </w:rPr>
        <w:t>'</w:t>
      </w:r>
      <w:r>
        <w:t>receive stream1</w:t>
      </w:r>
      <w:r>
        <w:rPr>
          <w:lang w:val="en-US"/>
        </w:rPr>
        <w:t>'</w:t>
      </w:r>
      <w:r>
        <w:t xml:space="preserve"> –I fork </w:t>
      </w:r>
      <w:r>
        <w:rPr>
          <w:lang w:val="en-US"/>
        </w:rPr>
        <w:t>'</w:t>
      </w:r>
      <w:r>
        <w:t>receive stream2</w:t>
      </w:r>
      <w:r>
        <w:rPr>
          <w:lang w:val="en-US"/>
        </w:rPr>
        <w:t>'</w:t>
      </w:r>
      <w:r w:rsidR="00212731">
        <w:rPr>
          <w:lang w:val="en-US"/>
        </w:rPr>
        <w:t xml:space="preserve"> -O</w:t>
      </w:r>
      <w:r>
        <w:rPr>
          <w:lang w:val="en-US"/>
        </w:rPr>
        <w:t xml:space="preserve"> ...</w:t>
      </w:r>
    </w:p>
    <w:p w:rsidR="006B3DED" w:rsidRPr="0010024C" w:rsidRDefault="00BD19C2" w:rsidP="00E233F7">
      <w:pPr>
        <w:pStyle w:val="UsageTitle"/>
        <w:rPr>
          <w:lang w:val="en-US"/>
        </w:rPr>
      </w:pPr>
      <w:r>
        <w:rPr>
          <w:lang w:val="en-US"/>
        </w:rPr>
        <w:t>Usage</w:t>
      </w:r>
    </w:p>
    <w:p w:rsidR="006B3DED" w:rsidRDefault="004C6E44" w:rsidP="006B3DED">
      <w:pPr>
        <w:pStyle w:val="UsageSyntax"/>
        <w:rPr>
          <w:lang w:val="en-US"/>
        </w:rPr>
      </w:pPr>
      <w:r>
        <w:rPr>
          <w:lang w:val="en-US"/>
        </w:rPr>
        <w:t>tsp -I</w:t>
      </w:r>
      <w:r w:rsidR="006B3DED">
        <w:rPr>
          <w:lang w:val="en-US"/>
        </w:rPr>
        <w:t xml:space="preserve"> fork [</w:t>
      </w:r>
      <w:r w:rsidR="006B3DED">
        <w:rPr>
          <w:i/>
          <w:iCs/>
          <w:lang w:val="en-US"/>
        </w:rPr>
        <w:t>options</w:t>
      </w:r>
      <w:r w:rsidR="006B3DED">
        <w:rPr>
          <w:lang w:val="en-US"/>
        </w:rPr>
        <w:t>] '</w:t>
      </w:r>
      <w:r w:rsidR="006B3DED">
        <w:rPr>
          <w:i/>
          <w:iCs/>
          <w:lang w:val="en-US"/>
        </w:rPr>
        <w:t>command</w:t>
      </w:r>
      <w:r w:rsidR="006B3DED">
        <w:rPr>
          <w:lang w:val="en-US"/>
        </w:rPr>
        <w:t>'</w:t>
      </w:r>
    </w:p>
    <w:p w:rsidR="006B3DED" w:rsidRPr="0010024C" w:rsidRDefault="006B3DED" w:rsidP="00E233F7">
      <w:pPr>
        <w:pStyle w:val="UsageTitle"/>
        <w:rPr>
          <w:lang w:val="en-US"/>
        </w:rPr>
      </w:pPr>
      <w:r w:rsidRPr="0010024C">
        <w:rPr>
          <w:lang w:val="en-US"/>
        </w:rPr>
        <w:t>Parameter</w:t>
      </w:r>
    </w:p>
    <w:p w:rsidR="00506F48" w:rsidRDefault="006B3DED" w:rsidP="00506F48">
      <w:pPr>
        <w:pStyle w:val="NormalShifted"/>
        <w:rPr>
          <w:lang w:val="en-US"/>
        </w:rPr>
      </w:pPr>
      <w:r>
        <w:rPr>
          <w:lang w:val="en-US"/>
        </w:rPr>
        <w:t xml:space="preserve">The </w:t>
      </w:r>
      <w:r w:rsidR="00DF7FDD" w:rsidRPr="00DF7FDD">
        <w:rPr>
          <w:rStyle w:val="StyleConsolas"/>
        </w:rPr>
        <w:t>'</w:t>
      </w:r>
      <w:r w:rsidRPr="00DF7FDD">
        <w:rPr>
          <w:rStyle w:val="StyleConsolas"/>
        </w:rPr>
        <w:t>command</w:t>
      </w:r>
      <w:r w:rsidR="00DF7FDD" w:rsidRPr="00DF7FDD">
        <w:rPr>
          <w:rStyle w:val="StyleConsolas"/>
        </w:rPr>
        <w:t>'</w:t>
      </w:r>
      <w:r>
        <w:rPr>
          <w:lang w:val="en-US"/>
        </w:rPr>
        <w:t xml:space="preserve"> parameter specifies the shell command to execute in the forked process. The standard </w:t>
      </w:r>
      <w:r w:rsidR="00DF7FDD">
        <w:rPr>
          <w:lang w:val="en-US"/>
        </w:rPr>
        <w:t>out</w:t>
      </w:r>
      <w:r>
        <w:rPr>
          <w:lang w:val="en-US"/>
        </w:rPr>
        <w:t xml:space="preserve">put of this process is a pipe </w:t>
      </w:r>
      <w:r w:rsidR="00DF7FDD">
        <w:rPr>
          <w:lang w:val="en-US"/>
        </w:rPr>
        <w:t xml:space="preserve">from which </w:t>
      </w:r>
      <w:r>
        <w:rPr>
          <w:lang w:val="en-US"/>
        </w:rPr>
        <w:t>the TS packets</w:t>
      </w:r>
      <w:r w:rsidR="00DF7FDD">
        <w:rPr>
          <w:lang w:val="en-US"/>
        </w:rPr>
        <w:t xml:space="preserve"> are received by the input plugin</w:t>
      </w:r>
      <w:r>
        <w:rPr>
          <w:lang w:val="en-US"/>
        </w:rPr>
        <w:t>. If the command contains spaces or shell special sequences, the complete command string must be surrounded by quotes.</w:t>
      </w:r>
    </w:p>
    <w:p w:rsidR="00506F48" w:rsidRDefault="00506F48" w:rsidP="00506F48">
      <w:pPr>
        <w:pStyle w:val="NormalShifted"/>
        <w:rPr>
          <w:lang w:val="en-US"/>
        </w:rPr>
      </w:pPr>
      <w:r w:rsidRPr="00506F48">
        <w:rPr>
          <w:lang w:val="en-US"/>
        </w:rPr>
        <w:t xml:space="preserve">If the </w:t>
      </w:r>
      <w:r>
        <w:rPr>
          <w:lang w:val="en-US"/>
        </w:rPr>
        <w:t>command is too long or too complicated, it is recommended to use a script. If</w:t>
      </w:r>
      <w:r w:rsidR="002D3492">
        <w:rPr>
          <w:lang w:val="en-US"/>
        </w:rPr>
        <w:t xml:space="preserve"> the created command is another TSDuck </w:t>
      </w:r>
      <w:r>
        <w:rPr>
          <w:lang w:val="en-US"/>
        </w:rPr>
        <w:t>command, it is possible</w:t>
      </w:r>
      <w:r w:rsidR="002D3492">
        <w:rPr>
          <w:lang w:val="en-US"/>
        </w:rPr>
        <w:t xml:space="preserve"> to shorten the command using partial command line redirection (see </w:t>
      </w:r>
      <w:r w:rsidR="002D3492">
        <w:rPr>
          <w:lang w:val="en-US"/>
        </w:rPr>
        <w:fldChar w:fldCharType="begin"/>
      </w:r>
      <w:r w:rsidR="002D3492">
        <w:rPr>
          <w:lang w:val="en-US"/>
        </w:rPr>
        <w:instrText xml:space="preserve"> REF _Ref515457548 \r \h </w:instrText>
      </w:r>
      <w:r w:rsidR="002D3492">
        <w:rPr>
          <w:lang w:val="en-US"/>
        </w:rPr>
      </w:r>
      <w:r w:rsidR="002D3492">
        <w:rPr>
          <w:lang w:val="en-US"/>
        </w:rPr>
        <w:fldChar w:fldCharType="separate"/>
      </w:r>
      <w:r w:rsidR="00AE73B6">
        <w:rPr>
          <w:lang w:val="en-US"/>
        </w:rPr>
        <w:t>3.1.5</w:t>
      </w:r>
      <w:r w:rsidR="002D3492">
        <w:rPr>
          <w:lang w:val="en-US"/>
        </w:rPr>
        <w:fldChar w:fldCharType="end"/>
      </w:r>
      <w:r w:rsidR="002D3492">
        <w:rPr>
          <w:lang w:val="en-US"/>
        </w:rPr>
        <w:t>).</w:t>
      </w:r>
    </w:p>
    <w:p w:rsidR="006B3DED" w:rsidRPr="0010024C" w:rsidRDefault="00BD19C2" w:rsidP="00E233F7">
      <w:pPr>
        <w:pStyle w:val="UsageTitle"/>
        <w:rPr>
          <w:lang w:val="en-US"/>
        </w:rPr>
      </w:pPr>
      <w:r>
        <w:rPr>
          <w:lang w:val="en-US"/>
        </w:rPr>
        <w:t>Options</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506F48" w:rsidRDefault="001B5ABB" w:rsidP="00506F48">
      <w:pPr>
        <w:pStyle w:val="OptionDescription"/>
      </w:pPr>
      <w:r w:rsidRPr="001B5ABB">
        <w:t>Windows only: Specifies the pipe buffer size in number of TS packets.</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D304B6" w:rsidRDefault="00D304B6" w:rsidP="00D304B6">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F54E02" w:rsidRDefault="00F54E02" w:rsidP="00F54E02">
      <w:pPr>
        <w:pStyle w:val="ReferenceSectionTitle"/>
      </w:pPr>
      <w:bookmarkStart w:id="232" w:name="_Toc22221838"/>
      <w:r>
        <w:lastRenderedPageBreak/>
        <w:t>fork (output)</w:t>
      </w:r>
      <w:bookmarkEnd w:id="232"/>
    </w:p>
    <w:p w:rsidR="00F54E02" w:rsidRPr="0010024C" w:rsidRDefault="009647FA" w:rsidP="00F54E02">
      <w:pPr>
        <w:pStyle w:val="UsageTitle"/>
        <w:rPr>
          <w:lang w:val="en-US"/>
        </w:rPr>
      </w:pPr>
      <w:r>
        <w:rPr>
          <w:lang w:val="en-US"/>
        </w:rPr>
        <w:t>Send</w:t>
      </w:r>
      <w:r w:rsidR="00F54E02">
        <w:rPr>
          <w:lang w:val="en-US"/>
        </w:rPr>
        <w:t xml:space="preserve"> p</w:t>
      </w:r>
      <w:r w:rsidR="00F54E02" w:rsidRPr="0010024C">
        <w:rPr>
          <w:lang w:val="en-US"/>
        </w:rPr>
        <w:t xml:space="preserve">ackets </w:t>
      </w:r>
      <w:r>
        <w:rPr>
          <w:lang w:val="en-US"/>
        </w:rPr>
        <w:t xml:space="preserve">to </w:t>
      </w:r>
      <w:r w:rsidR="00F54E02" w:rsidRPr="0010024C">
        <w:rPr>
          <w:lang w:val="en-US"/>
        </w:rPr>
        <w:t xml:space="preserve">a </w:t>
      </w:r>
      <w:r w:rsidR="00F54E02">
        <w:rPr>
          <w:lang w:val="en-US"/>
        </w:rPr>
        <w:t>f</w:t>
      </w:r>
      <w:r w:rsidR="00F54E02" w:rsidRPr="0010024C">
        <w:rPr>
          <w:lang w:val="en-US"/>
        </w:rPr>
        <w:t xml:space="preserve">orked </w:t>
      </w:r>
      <w:r w:rsidR="00F54E02">
        <w:rPr>
          <w:lang w:val="en-US"/>
        </w:rPr>
        <w:t>p</w:t>
      </w:r>
      <w:r w:rsidR="00F54E02" w:rsidRPr="0010024C">
        <w:rPr>
          <w:lang w:val="en-US"/>
        </w:rPr>
        <w:t xml:space="preserve">rocess </w:t>
      </w:r>
    </w:p>
    <w:p w:rsidR="00F54E02" w:rsidRDefault="00F54E02" w:rsidP="00F54E02">
      <w:r>
        <w:t xml:space="preserve">This </w:t>
      </w:r>
      <w:r w:rsidR="009647FA">
        <w:t>out</w:t>
      </w:r>
      <w:r>
        <w:t xml:space="preserve">put plugin forks a process and </w:t>
      </w:r>
      <w:r w:rsidR="009647FA">
        <w:t xml:space="preserve">sends </w:t>
      </w:r>
      <w:r>
        <w:t xml:space="preserve">all TS packets </w:t>
      </w:r>
      <w:r w:rsidR="009647FA">
        <w:t xml:space="preserve">to </w:t>
      </w:r>
      <w:r>
        <w:t xml:space="preserve">the standard </w:t>
      </w:r>
      <w:r w:rsidR="009647FA">
        <w:t>in</w:t>
      </w:r>
      <w:r>
        <w:t>put of this process.</w:t>
      </w:r>
    </w:p>
    <w:p w:rsidR="00F54E02" w:rsidRDefault="00F54E02" w:rsidP="00F54E02">
      <w:r>
        <w:t xml:space="preserve">Using this </w:t>
      </w:r>
      <w:r w:rsidR="009647FA">
        <w:t>out</w:t>
      </w:r>
      <w:r>
        <w:t xml:space="preserve">put plugin with </w:t>
      </w:r>
      <w:r w:rsidRPr="009647FA">
        <w:rPr>
          <w:i/>
        </w:rPr>
        <w:t>tsp</w:t>
      </w:r>
      <w:r>
        <w:t xml:space="preserve"> is equivalent to </w:t>
      </w:r>
      <w:r w:rsidR="009647FA">
        <w:t>writ</w:t>
      </w:r>
      <w:r>
        <w:t xml:space="preserve">ing </w:t>
      </w:r>
      <w:r w:rsidR="009647FA">
        <w:t xml:space="preserve">to </w:t>
      </w:r>
      <w:r>
        <w:t xml:space="preserve">the </w:t>
      </w:r>
      <w:r w:rsidR="009647FA">
        <w:t>out</w:t>
      </w:r>
      <w:r>
        <w:t>put pipe. The following two commands have the same effect (the command “</w:t>
      </w:r>
      <w:r w:rsidR="009647FA" w:rsidRPr="009647FA">
        <w:rPr>
          <w:i/>
        </w:rPr>
        <w:t>send</w:t>
      </w:r>
      <w:r>
        <w:t>“ being a fictitious one):</w:t>
      </w:r>
    </w:p>
    <w:p w:rsidR="00F54E02" w:rsidRDefault="00F54E02" w:rsidP="00F54E02">
      <w:pPr>
        <w:pStyle w:val="Example"/>
      </w:pPr>
      <w:r>
        <w:t>tsp ...</w:t>
      </w:r>
      <w:r w:rsidR="009647FA">
        <w:t xml:space="preserve"> |</w:t>
      </w:r>
      <w:r w:rsidR="009647FA" w:rsidRPr="009647FA">
        <w:t xml:space="preserve"> </w:t>
      </w:r>
      <w:r w:rsidR="009647FA">
        <w:t>send stream</w:t>
      </w:r>
    </w:p>
    <w:p w:rsidR="00F54E02" w:rsidRDefault="00F54E02" w:rsidP="00F54E02">
      <w:pPr>
        <w:pStyle w:val="Example"/>
        <w:rPr>
          <w:lang w:val="en-US"/>
        </w:rPr>
      </w:pPr>
      <w:r>
        <w:t>tsp</w:t>
      </w:r>
      <w:r w:rsidR="009647FA">
        <w:rPr>
          <w:lang w:val="en-US"/>
        </w:rPr>
        <w:t xml:space="preserve"> ...</w:t>
      </w:r>
      <w:r w:rsidR="009647FA">
        <w:t xml:space="preserve"> –O</w:t>
      </w:r>
      <w:r>
        <w:t xml:space="preserve"> fork </w:t>
      </w:r>
      <w:r>
        <w:rPr>
          <w:lang w:val="en-US"/>
        </w:rPr>
        <w:t>'</w:t>
      </w:r>
      <w:r w:rsidR="009647FA">
        <w:t>send</w:t>
      </w:r>
      <w:r>
        <w:t xml:space="preserve"> stream</w:t>
      </w:r>
      <w:r>
        <w:rPr>
          <w:lang w:val="en-US"/>
        </w:rPr>
        <w:t>'</w:t>
      </w:r>
    </w:p>
    <w:p w:rsidR="009647FA" w:rsidRDefault="00F54E02" w:rsidP="009647FA">
      <w:r>
        <w:t xml:space="preserve">So, this plugin is redundant </w:t>
      </w:r>
      <w:r w:rsidR="009647FA">
        <w:t xml:space="preserve">with the shell pipe features. However, this plugin is useful when the </w:t>
      </w:r>
      <w:r w:rsidR="009647FA" w:rsidRPr="009647FA">
        <w:rPr>
          <w:i/>
        </w:rPr>
        <w:t>tsp</w:t>
      </w:r>
      <w:r w:rsidR="009647FA">
        <w:t xml:space="preserve"> process is created from another native application (not a shell script). In that case, it is much easier for this application to create a simple binary process rather than a shell and its commands.</w:t>
      </w:r>
    </w:p>
    <w:p w:rsidR="00F54E02" w:rsidRPr="0010024C" w:rsidRDefault="00F54E02" w:rsidP="00F54E02">
      <w:pPr>
        <w:pStyle w:val="UsageTitle"/>
        <w:rPr>
          <w:lang w:val="en-US"/>
        </w:rPr>
      </w:pPr>
      <w:r>
        <w:rPr>
          <w:lang w:val="en-US"/>
        </w:rPr>
        <w:t>Usage</w:t>
      </w:r>
    </w:p>
    <w:p w:rsidR="00F54E02" w:rsidRDefault="00F54E02" w:rsidP="00F54E02">
      <w:pPr>
        <w:pStyle w:val="UsageSyntax"/>
        <w:rPr>
          <w:lang w:val="en-US"/>
        </w:rPr>
      </w:pPr>
      <w:r>
        <w:rPr>
          <w:lang w:val="en-US"/>
        </w:rPr>
        <w:t>tsp -</w:t>
      </w:r>
      <w:r w:rsidR="009647FA">
        <w:rPr>
          <w:lang w:val="en-US"/>
        </w:rPr>
        <w:t>O</w:t>
      </w:r>
      <w:r>
        <w:rPr>
          <w:lang w:val="en-US"/>
        </w:rPr>
        <w:t xml:space="preserve"> fork [</w:t>
      </w:r>
      <w:r>
        <w:rPr>
          <w:i/>
          <w:iCs/>
          <w:lang w:val="en-US"/>
        </w:rPr>
        <w:t>options</w:t>
      </w:r>
      <w:r>
        <w:rPr>
          <w:lang w:val="en-US"/>
        </w:rPr>
        <w:t>] '</w:t>
      </w:r>
      <w:r>
        <w:rPr>
          <w:i/>
          <w:iCs/>
          <w:lang w:val="en-US"/>
        </w:rPr>
        <w:t>command</w:t>
      </w:r>
      <w:r>
        <w:rPr>
          <w:lang w:val="en-US"/>
        </w:rPr>
        <w:t>'</w:t>
      </w:r>
    </w:p>
    <w:p w:rsidR="00F54E02" w:rsidRPr="0010024C" w:rsidRDefault="00F54E02" w:rsidP="00F54E02">
      <w:pPr>
        <w:pStyle w:val="UsageTitle"/>
        <w:rPr>
          <w:lang w:val="en-US"/>
        </w:rPr>
      </w:pPr>
      <w:r w:rsidRPr="0010024C">
        <w:rPr>
          <w:lang w:val="en-US"/>
        </w:rPr>
        <w:t>Parameter</w:t>
      </w:r>
    </w:p>
    <w:p w:rsidR="009647FA" w:rsidRDefault="009647FA" w:rsidP="009647FA">
      <w:pPr>
        <w:pStyle w:val="NormalShifted"/>
        <w:rPr>
          <w:lang w:val="en-US"/>
        </w:rPr>
      </w:pPr>
      <w:r>
        <w:rPr>
          <w:lang w:val="en-US"/>
        </w:rPr>
        <w:t xml:space="preserve">The </w:t>
      </w:r>
      <w:r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9647FA" w:rsidRDefault="009647FA" w:rsidP="009647FA">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AE73B6">
        <w:rPr>
          <w:lang w:val="en-US"/>
        </w:rPr>
        <w:t>3.1.5</w:t>
      </w:r>
      <w:r>
        <w:rPr>
          <w:lang w:val="en-US"/>
        </w:rPr>
        <w:fldChar w:fldCharType="end"/>
      </w:r>
      <w:r>
        <w:rPr>
          <w:lang w:val="en-US"/>
        </w:rPr>
        <w:t>).</w:t>
      </w:r>
    </w:p>
    <w:p w:rsidR="00F54E02" w:rsidRPr="0010024C" w:rsidRDefault="00F54E02" w:rsidP="00F54E02">
      <w:pPr>
        <w:pStyle w:val="UsageTitle"/>
        <w:rPr>
          <w:lang w:val="en-US"/>
        </w:rPr>
      </w:pPr>
      <w:r>
        <w:rPr>
          <w:lang w:val="en-US"/>
        </w:rPr>
        <w:t>Options</w:t>
      </w:r>
    </w:p>
    <w:p w:rsidR="00F54E02" w:rsidRDefault="00F54E02" w:rsidP="00F54E02">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F54E02" w:rsidRDefault="00F54E02" w:rsidP="00F54E02">
      <w:pPr>
        <w:pStyle w:val="OptionDescription"/>
      </w:pPr>
      <w:r w:rsidRPr="001B5ABB">
        <w:t>Windows only: Specifies the pipe buffer size in number of TS packets.</w:t>
      </w:r>
    </w:p>
    <w:p w:rsidR="00F54E02" w:rsidRPr="00914151" w:rsidRDefault="00F54E02" w:rsidP="00F54E02">
      <w:pPr>
        <w:pStyle w:val="StyleOptionNameItalique"/>
        <w:rPr>
          <w:i w:val="0"/>
        </w:rPr>
      </w:pPr>
      <w:r w:rsidRPr="00914151">
        <w:rPr>
          <w:i w:val="0"/>
        </w:rPr>
        <w:t>-n</w:t>
      </w:r>
      <w:r w:rsidRPr="00914151">
        <w:rPr>
          <w:i w:val="0"/>
        </w:rPr>
        <w:br/>
        <w:t>--nowait</w:t>
      </w:r>
    </w:p>
    <w:p w:rsidR="00F54E02" w:rsidRDefault="00F54E02" w:rsidP="00F54E02">
      <w:pPr>
        <w:pStyle w:val="OptionDescription"/>
      </w:pPr>
      <w:r>
        <w:t>Do not wait for child process termination at end of input.</w:t>
      </w:r>
    </w:p>
    <w:p w:rsidR="00D304B6" w:rsidRDefault="00D304B6" w:rsidP="00D304B6">
      <w:pPr>
        <w:pStyle w:val="UsageTitle"/>
        <w:rPr>
          <w:lang w:val="en-US"/>
        </w:rPr>
      </w:pPr>
      <w:r>
        <w:rPr>
          <w:lang w:val="en-US"/>
        </w:rPr>
        <w:t>Generic common output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4C6E44" w:rsidRDefault="004C6E44" w:rsidP="004C6E44">
      <w:pPr>
        <w:pStyle w:val="ReferenceSectionTitle"/>
      </w:pPr>
      <w:bookmarkStart w:id="233" w:name="_Toc22221839"/>
      <w:r>
        <w:lastRenderedPageBreak/>
        <w:t>fork (packet processing)</w:t>
      </w:r>
      <w:bookmarkEnd w:id="233"/>
    </w:p>
    <w:p w:rsidR="004C6E44" w:rsidRPr="0010024C" w:rsidRDefault="004C6E44" w:rsidP="004C6E44">
      <w:pPr>
        <w:pStyle w:val="UsageTitle"/>
        <w:rPr>
          <w:lang w:val="en-US"/>
        </w:rPr>
      </w:pPr>
      <w:r>
        <w:rPr>
          <w:lang w:val="en-US"/>
        </w:rPr>
        <w:t>Redirect p</w:t>
      </w:r>
      <w:r w:rsidRPr="0010024C">
        <w:rPr>
          <w:lang w:val="en-US"/>
        </w:rPr>
        <w:t xml:space="preserve">ackets to a </w:t>
      </w:r>
      <w:r>
        <w:rPr>
          <w:lang w:val="en-US"/>
        </w:rPr>
        <w:t>f</w:t>
      </w:r>
      <w:r w:rsidRPr="0010024C">
        <w:rPr>
          <w:lang w:val="en-US"/>
        </w:rPr>
        <w:t xml:space="preserve">orked </w:t>
      </w:r>
      <w:r>
        <w:rPr>
          <w:lang w:val="en-US"/>
        </w:rPr>
        <w:t>p</w:t>
      </w:r>
      <w:r w:rsidRPr="0010024C">
        <w:rPr>
          <w:lang w:val="en-US"/>
        </w:rPr>
        <w:t xml:space="preserve">rocess </w:t>
      </w:r>
    </w:p>
    <w:p w:rsidR="004C6E44" w:rsidRDefault="004C6E44" w:rsidP="004C6E44">
      <w:r>
        <w:t>This plugin forks a process and sends all TS packets to the standard input of this process. The TS packets are also normally passed to the next processor in the chain.</w:t>
      </w:r>
    </w:p>
    <w:p w:rsidR="004C6E44" w:rsidRDefault="004C6E44" w:rsidP="004C6E44">
      <w:r>
        <w:t>This plugin can be used to duplicate the output stream at any point in the packet processing chain.</w:t>
      </w:r>
    </w:p>
    <w:p w:rsidR="004C6E44" w:rsidRPr="0010024C" w:rsidRDefault="004C6E44" w:rsidP="004C6E44">
      <w:pPr>
        <w:pStyle w:val="UsageTitle"/>
        <w:rPr>
          <w:lang w:val="en-US"/>
        </w:rPr>
      </w:pPr>
      <w:r>
        <w:rPr>
          <w:lang w:val="en-US"/>
        </w:rPr>
        <w:t>Usage</w:t>
      </w:r>
    </w:p>
    <w:p w:rsidR="004C6E44" w:rsidRDefault="004C6E44" w:rsidP="004C6E44">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4C6E44" w:rsidRPr="0010024C" w:rsidRDefault="004C6E44" w:rsidP="004C6E44">
      <w:pPr>
        <w:pStyle w:val="UsageTitle"/>
        <w:rPr>
          <w:lang w:val="en-US"/>
        </w:rPr>
      </w:pPr>
      <w:r w:rsidRPr="0010024C">
        <w:rPr>
          <w:lang w:val="en-US"/>
        </w:rPr>
        <w:t>Parameter</w:t>
      </w:r>
    </w:p>
    <w:p w:rsidR="004C6E44" w:rsidRDefault="004C6E44" w:rsidP="004C6E44">
      <w:pPr>
        <w:pStyle w:val="NormalShifted"/>
        <w:rPr>
          <w:lang w:val="en-US"/>
        </w:rPr>
      </w:pPr>
      <w:r>
        <w:rPr>
          <w:lang w:val="en-US"/>
        </w:rPr>
        <w:t xml:space="preserve">The </w:t>
      </w:r>
      <w:r w:rsidR="00DF7FDD"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4C6E44" w:rsidRDefault="004C6E44" w:rsidP="004C6E44">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AE73B6">
        <w:rPr>
          <w:lang w:val="en-US"/>
        </w:rPr>
        <w:t>3.1.5</w:t>
      </w:r>
      <w:r>
        <w:rPr>
          <w:lang w:val="en-US"/>
        </w:rPr>
        <w:fldChar w:fldCharType="end"/>
      </w:r>
      <w:r>
        <w:rPr>
          <w:lang w:val="en-US"/>
        </w:rPr>
        <w:t>).</w:t>
      </w:r>
    </w:p>
    <w:p w:rsidR="004C6E44" w:rsidRPr="0010024C" w:rsidRDefault="004C6E44" w:rsidP="004C6E44">
      <w:pPr>
        <w:pStyle w:val="UsageTitle"/>
        <w:rPr>
          <w:lang w:val="en-US"/>
        </w:rPr>
      </w:pPr>
      <w:r>
        <w:rPr>
          <w:lang w:val="en-US"/>
        </w:rPr>
        <w:t>Options</w:t>
      </w:r>
    </w:p>
    <w:p w:rsidR="004C6E44" w:rsidRDefault="004C6E44" w:rsidP="004C6E44">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4C6E44" w:rsidRDefault="004C6E44" w:rsidP="004C6E44">
      <w:pPr>
        <w:pStyle w:val="OptionDescription"/>
      </w:pPr>
      <w:r>
        <w:t>Specifies the number of TS packets to buffer before sending them through the pipe to the forked process. When set to zero, the packets are not buffered and sent one by one.</w:t>
      </w:r>
    </w:p>
    <w:p w:rsidR="004C6E44" w:rsidRDefault="004C6E44" w:rsidP="004C6E44">
      <w:pPr>
        <w:pStyle w:val="OptionDescription"/>
      </w:pPr>
      <w:r>
        <w:t>The default is 500 packets in real-time mode and 1000 packets in offline mode.</w:t>
      </w:r>
    </w:p>
    <w:p w:rsidR="004C6E44" w:rsidRPr="00914151" w:rsidRDefault="004C6E44" w:rsidP="004C6E44">
      <w:pPr>
        <w:pStyle w:val="StyleOptionNameItalique"/>
        <w:rPr>
          <w:i w:val="0"/>
        </w:rPr>
      </w:pPr>
      <w:r w:rsidRPr="00914151">
        <w:rPr>
          <w:i w:val="0"/>
        </w:rPr>
        <w:t>-i</w:t>
      </w:r>
      <w:r w:rsidRPr="00914151">
        <w:rPr>
          <w:i w:val="0"/>
        </w:rPr>
        <w:br/>
        <w:t>--ignore-abort</w:t>
      </w:r>
    </w:p>
    <w:p w:rsidR="004C6E44" w:rsidRDefault="004C6E44" w:rsidP="004C6E44">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4C6E44" w:rsidRPr="00914151" w:rsidRDefault="004C6E44" w:rsidP="004C6E44">
      <w:pPr>
        <w:pStyle w:val="StyleOptionNameItalique"/>
        <w:rPr>
          <w:i w:val="0"/>
        </w:rPr>
      </w:pPr>
      <w:r w:rsidRPr="00914151">
        <w:rPr>
          <w:i w:val="0"/>
        </w:rPr>
        <w:t>-n</w:t>
      </w:r>
      <w:r w:rsidRPr="00914151">
        <w:rPr>
          <w:i w:val="0"/>
        </w:rPr>
        <w:br/>
        <w:t>--nowait</w:t>
      </w:r>
    </w:p>
    <w:p w:rsidR="004C6E44" w:rsidRDefault="004C6E44" w:rsidP="004C6E44">
      <w:pPr>
        <w:pStyle w:val="OptionDescription"/>
      </w:pPr>
      <w:r>
        <w:t>Do not wait for child process termination at end of input.</w:t>
      </w:r>
    </w:p>
    <w:p w:rsidR="00BF0C6C" w:rsidRPr="00CF0FFB" w:rsidRDefault="00BF0C6C" w:rsidP="00BF0C6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F0C6C" w:rsidRPr="00CF0FFB" w:rsidRDefault="00BF0C6C" w:rsidP="00BF0C6C">
      <w:pPr>
        <w:ind w:left="284"/>
        <w:rPr>
          <w:lang w:val="en-GB"/>
        </w:rPr>
      </w:pPr>
      <w:r w:rsidRPr="00CF0FFB">
        <w:rPr>
          <w:lang w:val="en-GB"/>
        </w:rPr>
        <w:t>The following options are implicitly defined in all packet processing plugins.</w:t>
      </w:r>
    </w:p>
    <w:p w:rsidR="00BF0C6C" w:rsidRDefault="00BF0C6C" w:rsidP="00BF0C6C">
      <w:pPr>
        <w:pStyle w:val="OptionName"/>
      </w:pPr>
      <w:r>
        <w:t>--help</w:t>
      </w:r>
    </w:p>
    <w:p w:rsidR="00BF0C6C" w:rsidRDefault="00BF0C6C" w:rsidP="00BF0C6C">
      <w:pPr>
        <w:pStyle w:val="OptionDescription"/>
      </w:pPr>
      <w:r>
        <w:t>Display this help text.</w:t>
      </w:r>
    </w:p>
    <w:p w:rsidR="00BF0C6C" w:rsidRDefault="00BF0C6C" w:rsidP="00BF0C6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F0C6C" w:rsidRDefault="00BF0C6C" w:rsidP="00BF0C6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F0C6C" w:rsidRDefault="00BF0C6C" w:rsidP="00BF0C6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0D5A34" w:rsidRDefault="00BF0C6C" w:rsidP="000D5A34">
      <w:pPr>
        <w:pStyle w:val="ReferenceSectionTitle"/>
      </w:pPr>
      <w:bookmarkStart w:id="234" w:name="_Toc22221840"/>
      <w:r>
        <w:lastRenderedPageBreak/>
        <w:t>h</w:t>
      </w:r>
      <w:r w:rsidR="000D5A34">
        <w:t>ides</w:t>
      </w:r>
      <w:r>
        <w:t xml:space="preserve"> (output)</w:t>
      </w:r>
      <w:bookmarkEnd w:id="234"/>
    </w:p>
    <w:p w:rsidR="000D5A34" w:rsidRPr="0010024C" w:rsidRDefault="00AD2E10" w:rsidP="000D5A34">
      <w:pPr>
        <w:pStyle w:val="UsageTitle"/>
        <w:rPr>
          <w:lang w:val="en-US"/>
        </w:rPr>
      </w:pPr>
      <w:r w:rsidRPr="00AD2E10">
        <w:rPr>
          <w:lang w:val="en-US"/>
        </w:rPr>
        <w:t xml:space="preserve">Send </w:t>
      </w:r>
      <w:r>
        <w:rPr>
          <w:lang w:val="en-US"/>
        </w:rPr>
        <w:t xml:space="preserve">the </w:t>
      </w:r>
      <w:r w:rsidRPr="0010024C">
        <w:rPr>
          <w:lang w:val="en-US"/>
        </w:rPr>
        <w:t>Transport Stream</w:t>
      </w:r>
      <w:r>
        <w:rPr>
          <w:lang w:val="en-US"/>
        </w:rPr>
        <w:t xml:space="preserve"> </w:t>
      </w:r>
      <w:r w:rsidRPr="00AD2E10">
        <w:rPr>
          <w:lang w:val="en-US"/>
        </w:rPr>
        <w:t xml:space="preserve"> to a HiDes </w:t>
      </w:r>
      <w:r>
        <w:rPr>
          <w:lang w:val="en-US"/>
        </w:rPr>
        <w:t>M</w:t>
      </w:r>
      <w:r w:rsidRPr="00AD2E10">
        <w:rPr>
          <w:lang w:val="en-US"/>
        </w:rPr>
        <w:t xml:space="preserve">odulator </w:t>
      </w:r>
      <w:r>
        <w:rPr>
          <w:lang w:val="en-US"/>
        </w:rPr>
        <w:t>D</w:t>
      </w:r>
      <w:r w:rsidRPr="00AD2E10">
        <w:rPr>
          <w:lang w:val="en-US"/>
        </w:rPr>
        <w:t>evice</w:t>
      </w:r>
      <w:r w:rsidR="000D5A34" w:rsidRPr="0010024C">
        <w:rPr>
          <w:lang w:val="en-US"/>
        </w:rPr>
        <w:t xml:space="preserve"> </w:t>
      </w:r>
    </w:p>
    <w:p w:rsidR="000D5A34" w:rsidRPr="000C601A" w:rsidRDefault="000D5A34" w:rsidP="00C26CD0">
      <w:r>
        <w:rPr>
          <w:lang w:val="en-GB"/>
        </w:rPr>
        <w:t xml:space="preserve">This plugin </w:t>
      </w:r>
      <w:r w:rsidR="00C26CD0">
        <w:rPr>
          <w:lang w:val="en-GB"/>
        </w:rPr>
        <w:t>sends the output transport str</w:t>
      </w:r>
      <w:r w:rsidR="00946465">
        <w:rPr>
          <w:lang w:val="en-GB"/>
        </w:rPr>
        <w:t>eam to a HiDes modulator device</w:t>
      </w:r>
      <w:r w:rsidR="00C26CD0">
        <w:rPr>
          <w:lang w:val="en-GB"/>
        </w:rPr>
        <w:t>.</w:t>
      </w:r>
    </w:p>
    <w:p w:rsidR="000D5A34" w:rsidRPr="0010024C" w:rsidRDefault="000D5A34" w:rsidP="000D5A34">
      <w:pPr>
        <w:pStyle w:val="UsageTitle"/>
        <w:rPr>
          <w:lang w:val="en-US"/>
        </w:rPr>
      </w:pPr>
      <w:r>
        <w:rPr>
          <w:lang w:val="en-US"/>
        </w:rPr>
        <w:t>Usage</w:t>
      </w:r>
    </w:p>
    <w:p w:rsidR="000D5A34" w:rsidRPr="000C601A" w:rsidRDefault="000D5A34" w:rsidP="000D5A34">
      <w:pPr>
        <w:pStyle w:val="UsageSyntax"/>
        <w:rPr>
          <w:lang w:val="en-GB"/>
        </w:rPr>
      </w:pPr>
      <w:r w:rsidRPr="000C601A">
        <w:rPr>
          <w:lang w:val="en-GB"/>
        </w:rPr>
        <w:t>tsp -</w:t>
      </w:r>
      <w:r w:rsidR="00AD2E10">
        <w:rPr>
          <w:lang w:val="en-GB"/>
        </w:rPr>
        <w:t>O</w:t>
      </w:r>
      <w:r w:rsidRPr="000C601A">
        <w:rPr>
          <w:lang w:val="en-GB"/>
        </w:rPr>
        <w:t xml:space="preserve"> </w:t>
      </w:r>
      <w:r w:rsidR="00AD2E10">
        <w:rPr>
          <w:lang w:val="en-GB"/>
        </w:rPr>
        <w:t>hides</w:t>
      </w:r>
      <w:r w:rsidRPr="000C601A">
        <w:rPr>
          <w:lang w:val="en-GB"/>
        </w:rPr>
        <w:t xml:space="preserve"> [</w:t>
      </w:r>
      <w:r w:rsidRPr="000C601A">
        <w:rPr>
          <w:i/>
          <w:iCs/>
          <w:lang w:val="en-GB"/>
        </w:rPr>
        <w:t>options</w:t>
      </w:r>
      <w:r w:rsidRPr="000C601A">
        <w:rPr>
          <w:lang w:val="en-GB"/>
        </w:rPr>
        <w:t>]</w:t>
      </w:r>
    </w:p>
    <w:p w:rsidR="000D5A34" w:rsidRDefault="000D5A34" w:rsidP="000D5A34">
      <w:pPr>
        <w:pStyle w:val="UsageTitle"/>
        <w:rPr>
          <w:lang w:val="en-US"/>
        </w:rPr>
      </w:pPr>
      <w:r>
        <w:rPr>
          <w:lang w:val="en-US"/>
        </w:rPr>
        <w:t>Options</w:t>
      </w:r>
    </w:p>
    <w:p w:rsidR="00AD2E10" w:rsidRDefault="00AD2E10" w:rsidP="00AD2E10">
      <w:pPr>
        <w:pStyle w:val="OptionName"/>
      </w:pPr>
      <w:r>
        <w:t xml:space="preserve">-a </w:t>
      </w:r>
      <w:r w:rsidRPr="005423EC">
        <w:rPr>
          <w:b w:val="0"/>
          <w:i/>
        </w:rPr>
        <w:t>value</w:t>
      </w:r>
      <w:r>
        <w:br/>
        <w:t xml:space="preserve">--adapter </w:t>
      </w:r>
      <w:r w:rsidRPr="005423EC">
        <w:rPr>
          <w:b w:val="0"/>
          <w:i/>
        </w:rPr>
        <w:t>value</w:t>
      </w:r>
    </w:p>
    <w:p w:rsidR="00AD2E10" w:rsidRDefault="00AD2E10" w:rsidP="00AD2E10">
      <w:pPr>
        <w:pStyle w:val="OptionDescription"/>
      </w:pPr>
      <w:r>
        <w:t>Specify the HiDes adapter number to use. By default, the first HiDes device is selected.</w:t>
      </w:r>
    </w:p>
    <w:p w:rsidR="00AD2E10" w:rsidRDefault="00AD2E10" w:rsidP="00AD2E10">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E466ED">
      <w:pPr>
        <w:pStyle w:val="OptionName"/>
      </w:pPr>
      <w:r>
        <w:t xml:space="preserve">-b </w:t>
      </w:r>
      <w:r w:rsidRPr="00E466ED">
        <w:rPr>
          <w:b w:val="0"/>
          <w:i/>
        </w:rPr>
        <w:t>value</w:t>
      </w:r>
      <w:r w:rsidR="00E466ED">
        <w:br/>
      </w:r>
      <w:r>
        <w:t xml:space="preserve">--bandwidth </w:t>
      </w:r>
      <w:r w:rsidRPr="00E466ED">
        <w:rPr>
          <w:b w:val="0"/>
          <w:i/>
        </w:rPr>
        <w:t>value</w:t>
      </w:r>
    </w:p>
    <w:p w:rsidR="00176665" w:rsidRDefault="00AD2E10" w:rsidP="00AD2E10">
      <w:pPr>
        <w:pStyle w:val="OptionDescription"/>
      </w:pPr>
      <w:r>
        <w:t xml:space="preserve">Bandwidth in </w:t>
      </w:r>
      <w:r w:rsidR="00176665">
        <w:t>MHz. Must be one of 5, 6, 7, 8.</w:t>
      </w:r>
    </w:p>
    <w:p w:rsidR="00AD2E10" w:rsidRDefault="00AD2E10" w:rsidP="00AD2E10">
      <w:pPr>
        <w:pStyle w:val="OptionDescription"/>
      </w:pPr>
      <w:r>
        <w:t>The default is 8 MHz.</w:t>
      </w:r>
    </w:p>
    <w:p w:rsidR="00AD2E10" w:rsidRDefault="00AD2E10" w:rsidP="00E466ED">
      <w:pPr>
        <w:pStyle w:val="OptionName"/>
      </w:pPr>
      <w:r>
        <w:t xml:space="preserve">-c </w:t>
      </w:r>
      <w:r w:rsidRPr="00E466ED">
        <w:rPr>
          <w:b w:val="0"/>
          <w:i/>
        </w:rPr>
        <w:t>value</w:t>
      </w:r>
      <w:r w:rsidR="00E466ED">
        <w:br/>
      </w:r>
      <w:r>
        <w:t xml:space="preserve">--constellation </w:t>
      </w:r>
      <w:r w:rsidRPr="00E466ED">
        <w:rPr>
          <w:b w:val="0"/>
          <w:i/>
        </w:rPr>
        <w:t>value</w:t>
      </w:r>
    </w:p>
    <w:p w:rsidR="00176665" w:rsidRDefault="00AD2E10" w:rsidP="00AD2E10">
      <w:pPr>
        <w:pStyle w:val="OptionDescription"/>
      </w:pPr>
      <w:r>
        <w:t xml:space="preserve">Constellation type. Must be one of </w:t>
      </w:r>
      <w:r w:rsidR="00176665" w:rsidRPr="00176665">
        <w:rPr>
          <w:rStyle w:val="StyleConsolas"/>
        </w:rPr>
        <w:t>"</w:t>
      </w:r>
      <w:r w:rsidRPr="00176665">
        <w:rPr>
          <w:rStyle w:val="StyleConsolas"/>
        </w:rPr>
        <w:t>QPSK</w:t>
      </w:r>
      <w:r w:rsidR="00176665" w:rsidRPr="00176665">
        <w:rPr>
          <w:rStyle w:val="StyleConsolas"/>
        </w:rPr>
        <w:t>"</w:t>
      </w:r>
      <w:r>
        <w:t xml:space="preserve">, </w:t>
      </w:r>
      <w:r w:rsidR="00176665" w:rsidRPr="00176665">
        <w:rPr>
          <w:rStyle w:val="StyleConsolas"/>
        </w:rPr>
        <w:t>"</w:t>
      </w:r>
      <w:r w:rsidRPr="00176665">
        <w:rPr>
          <w:rStyle w:val="StyleConsolas"/>
        </w:rPr>
        <w:t>16-QAM</w:t>
      </w:r>
      <w:r w:rsidR="00176665" w:rsidRPr="00176665">
        <w:rPr>
          <w:rStyle w:val="StyleConsolas"/>
        </w:rPr>
        <w:t>"</w:t>
      </w:r>
      <w:r>
        <w:t xml:space="preserve">, </w:t>
      </w:r>
      <w:r w:rsidR="00176665" w:rsidRPr="00176665">
        <w:rPr>
          <w:rStyle w:val="StyleConsolas"/>
        </w:rPr>
        <w:t>"</w:t>
      </w:r>
      <w:r w:rsidRPr="00176665">
        <w:rPr>
          <w:rStyle w:val="StyleConsolas"/>
        </w:rPr>
        <w:t>64-QAM</w:t>
      </w:r>
      <w:r w:rsidR="00176665" w:rsidRPr="00176665">
        <w:rPr>
          <w:rStyle w:val="StyleConsolas"/>
        </w:rPr>
        <w:t>"</w:t>
      </w:r>
      <w:r w:rsidR="00176665">
        <w:t>.</w:t>
      </w:r>
    </w:p>
    <w:p w:rsidR="00AD2E10" w:rsidRDefault="00AD2E10" w:rsidP="00AD2E10">
      <w:pPr>
        <w:pStyle w:val="OptionDescription"/>
      </w:pPr>
      <w:r>
        <w:t>The default is 64-QAM.</w:t>
      </w:r>
    </w:p>
    <w:p w:rsidR="00316D46" w:rsidRDefault="00316D46" w:rsidP="00316D46">
      <w:pPr>
        <w:pStyle w:val="OptionName"/>
      </w:pPr>
      <w:r>
        <w:t xml:space="preserve">--dc-compensation </w:t>
      </w:r>
      <w:r w:rsidRPr="00316D46">
        <w:rPr>
          <w:b w:val="0"/>
          <w:i/>
        </w:rPr>
        <w:t>i-value</w:t>
      </w:r>
      <w:r w:rsidRPr="00316D46">
        <w:rPr>
          <w:b w:val="0"/>
        </w:rPr>
        <w:t>/</w:t>
      </w:r>
      <w:r w:rsidRPr="00316D46">
        <w:rPr>
          <w:b w:val="0"/>
          <w:i/>
        </w:rPr>
        <w:t>q-value</w:t>
      </w:r>
    </w:p>
    <w:p w:rsidR="00316D46" w:rsidRDefault="00316D46" w:rsidP="00316D46">
      <w:pPr>
        <w:pStyle w:val="OptionDescription"/>
      </w:pPr>
      <w:r>
        <w:t>Specify the DC offset compensation values for I and Q. Each offset value shall be in the range -512 to 512.</w:t>
      </w:r>
    </w:p>
    <w:p w:rsidR="00E466ED" w:rsidRPr="00B27792" w:rsidRDefault="00E466ED" w:rsidP="00E466ED">
      <w:pPr>
        <w:pStyle w:val="OptionName"/>
      </w:pPr>
      <w:r>
        <w:t xml:space="preserve">-d </w:t>
      </w:r>
      <w:r w:rsidRPr="00B27792">
        <w:rPr>
          <w:b w:val="0"/>
        </w:rPr>
        <w:t>"</w:t>
      </w:r>
      <w:r w:rsidRPr="005423EC">
        <w:rPr>
          <w:b w:val="0"/>
          <w:i/>
        </w:rPr>
        <w:t>name</w:t>
      </w:r>
      <w:r w:rsidRPr="00B27792">
        <w:rPr>
          <w:b w:val="0"/>
        </w:rPr>
        <w:t>"</w:t>
      </w:r>
      <w:r>
        <w:br/>
        <w:t xml:space="preserve">--device </w:t>
      </w:r>
      <w:r w:rsidRPr="00B27792">
        <w:rPr>
          <w:b w:val="0"/>
        </w:rPr>
        <w:t>"</w:t>
      </w:r>
      <w:r w:rsidRPr="005423EC">
        <w:rPr>
          <w:b w:val="0"/>
          <w:i/>
        </w:rPr>
        <w:t>name</w:t>
      </w:r>
      <w:r w:rsidRPr="00B27792">
        <w:rPr>
          <w:b w:val="0"/>
        </w:rPr>
        <w:t>"</w:t>
      </w:r>
    </w:p>
    <w:p w:rsidR="00E466ED" w:rsidRDefault="00AD2E10" w:rsidP="00AD2E10">
      <w:pPr>
        <w:pStyle w:val="OptionDescription"/>
      </w:pPr>
      <w:r>
        <w:t>Specify the HiDes device name to use. By default, the first HiDes device is selected.</w:t>
      </w:r>
    </w:p>
    <w:p w:rsidR="00E466ED" w:rsidRDefault="00E466ED" w:rsidP="00E466ED">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C26CD0">
      <w:pPr>
        <w:pStyle w:val="OptionName"/>
      </w:pPr>
      <w:r>
        <w:t xml:space="preserve">-f </w:t>
      </w:r>
      <w:r w:rsidRPr="00C26CD0">
        <w:rPr>
          <w:b w:val="0"/>
          <w:i/>
        </w:rPr>
        <w:t>value</w:t>
      </w:r>
      <w:r w:rsidR="00C26CD0">
        <w:br/>
      </w:r>
      <w:r>
        <w:t xml:space="preserve">--frequency </w:t>
      </w:r>
      <w:r w:rsidRPr="00C26CD0">
        <w:rPr>
          <w:b w:val="0"/>
          <w:i/>
        </w:rPr>
        <w:t>value</w:t>
      </w:r>
    </w:p>
    <w:p w:rsidR="00AD2E10" w:rsidRDefault="00AD2E10" w:rsidP="00AD2E10">
      <w:pPr>
        <w:pStyle w:val="OptionDescription"/>
      </w:pPr>
      <w:r>
        <w:t>Frequency, in Hz, of the outp</w:t>
      </w:r>
      <w:r w:rsidR="00C26CD0">
        <w:t>ut carrier. There is no default, this is a mandatory parameter.</w:t>
      </w:r>
    </w:p>
    <w:p w:rsidR="00AD2E10" w:rsidRDefault="00AD2E10" w:rsidP="00C26CD0">
      <w:pPr>
        <w:pStyle w:val="OptionName"/>
      </w:pPr>
      <w:r>
        <w:t xml:space="preserve">--gain </w:t>
      </w:r>
      <w:r w:rsidRPr="00C26CD0">
        <w:rPr>
          <w:b w:val="0"/>
          <w:i/>
        </w:rPr>
        <w:t>value</w:t>
      </w:r>
    </w:p>
    <w:p w:rsidR="00AD2E10" w:rsidRDefault="00AD2E10" w:rsidP="00AD2E10">
      <w:pPr>
        <w:pStyle w:val="OptionDescription"/>
      </w:pPr>
      <w:r>
        <w:t>Adjust the output gain to the specified value in dB.</w:t>
      </w:r>
    </w:p>
    <w:p w:rsidR="00AD2E10" w:rsidRDefault="00AD2E10" w:rsidP="00C26CD0">
      <w:pPr>
        <w:pStyle w:val="OptionName"/>
      </w:pPr>
      <w:r>
        <w:t xml:space="preserve">-g </w:t>
      </w:r>
      <w:r w:rsidRPr="00C26CD0">
        <w:rPr>
          <w:b w:val="0"/>
          <w:i/>
        </w:rPr>
        <w:t>value</w:t>
      </w:r>
      <w:r w:rsidR="00C26CD0">
        <w:br/>
      </w:r>
      <w:r>
        <w:t xml:space="preserve">--guard-interval </w:t>
      </w:r>
      <w:r w:rsidRPr="00C26CD0">
        <w:rPr>
          <w:b w:val="0"/>
          <w:i/>
        </w:rPr>
        <w:t>value</w:t>
      </w:r>
    </w:p>
    <w:p w:rsidR="00C26CD0" w:rsidRDefault="00AD2E10" w:rsidP="00AD2E10">
      <w:pPr>
        <w:pStyle w:val="OptionDescription"/>
      </w:pPr>
      <w:r>
        <w:t xml:space="preserve">Guard interval. Must be one of </w:t>
      </w:r>
      <w:r w:rsidR="00C26CD0" w:rsidRPr="00C26CD0">
        <w:rPr>
          <w:rStyle w:val="StyleConsolas"/>
        </w:rPr>
        <w:t>"</w:t>
      </w:r>
      <w:r w:rsidRPr="00C26CD0">
        <w:rPr>
          <w:rStyle w:val="StyleConsolas"/>
        </w:rPr>
        <w:t>1/32</w:t>
      </w:r>
      <w:r w:rsidR="00C26CD0" w:rsidRPr="00C26CD0">
        <w:rPr>
          <w:rStyle w:val="StyleConsolas"/>
        </w:rPr>
        <w:t>"</w:t>
      </w:r>
      <w:r>
        <w:t xml:space="preserve">, </w:t>
      </w:r>
      <w:r w:rsidR="00C26CD0" w:rsidRPr="00C26CD0">
        <w:rPr>
          <w:rStyle w:val="StyleConsolas"/>
        </w:rPr>
        <w:t>"</w:t>
      </w:r>
      <w:r w:rsidRPr="00C26CD0">
        <w:rPr>
          <w:rStyle w:val="StyleConsolas"/>
        </w:rPr>
        <w:t>1/16</w:t>
      </w:r>
      <w:r w:rsidR="00C26CD0" w:rsidRPr="00C26CD0">
        <w:rPr>
          <w:rStyle w:val="StyleConsolas"/>
        </w:rPr>
        <w:t>"</w:t>
      </w:r>
      <w:r>
        <w:t xml:space="preserve">, </w:t>
      </w:r>
      <w:r w:rsidR="00C26CD0" w:rsidRPr="00C26CD0">
        <w:rPr>
          <w:rStyle w:val="StyleConsolas"/>
        </w:rPr>
        <w:t>"</w:t>
      </w:r>
      <w:r w:rsidRPr="00C26CD0">
        <w:rPr>
          <w:rStyle w:val="StyleConsolas"/>
        </w:rPr>
        <w:t>1/8</w:t>
      </w:r>
      <w:r w:rsidR="00C26CD0" w:rsidRPr="00C26CD0">
        <w:rPr>
          <w:rStyle w:val="StyleConsolas"/>
        </w:rPr>
        <w:t>"</w:t>
      </w:r>
      <w:r>
        <w:t xml:space="preserve">, </w:t>
      </w:r>
      <w:r w:rsidR="00C26CD0" w:rsidRPr="00C26CD0">
        <w:rPr>
          <w:rStyle w:val="StyleConsolas"/>
        </w:rPr>
        <w:t>"</w:t>
      </w:r>
      <w:r w:rsidRPr="00C26CD0">
        <w:rPr>
          <w:rStyle w:val="StyleConsolas"/>
        </w:rPr>
        <w:t>1/4</w:t>
      </w:r>
      <w:r w:rsidR="00C26CD0" w:rsidRPr="00C26CD0">
        <w:rPr>
          <w:rStyle w:val="StyleConsolas"/>
        </w:rPr>
        <w:t>"</w:t>
      </w:r>
      <w:r>
        <w:t>.</w:t>
      </w:r>
    </w:p>
    <w:p w:rsidR="00AD2E10" w:rsidRDefault="00AD2E10" w:rsidP="00AD2E10">
      <w:pPr>
        <w:pStyle w:val="OptionDescription"/>
      </w:pPr>
      <w:r>
        <w:t>The default is 1/32.</w:t>
      </w:r>
    </w:p>
    <w:p w:rsidR="00AD2E10" w:rsidRDefault="00AD2E10" w:rsidP="00FA4B8C">
      <w:pPr>
        <w:pStyle w:val="OptionName"/>
      </w:pPr>
      <w:r>
        <w:t xml:space="preserve">--h </w:t>
      </w:r>
      <w:r w:rsidRPr="00FA4B8C">
        <w:rPr>
          <w:b w:val="0"/>
          <w:i/>
        </w:rPr>
        <w:t>value</w:t>
      </w:r>
      <w:r w:rsidR="00FA4B8C">
        <w:br/>
      </w:r>
      <w:r>
        <w:t xml:space="preserve">--high-priority-fec </w:t>
      </w:r>
      <w:r w:rsidRPr="00FA4B8C">
        <w:rPr>
          <w:b w:val="0"/>
          <w:i/>
        </w:rPr>
        <w:t>value</w:t>
      </w:r>
    </w:p>
    <w:p w:rsidR="00FA4B8C" w:rsidRDefault="00AD2E10" w:rsidP="00AD2E10">
      <w:pPr>
        <w:pStyle w:val="OptionDescription"/>
      </w:pPr>
      <w:r>
        <w:t xml:space="preserve">Error correction for high priority streams. Must be </w:t>
      </w:r>
      <w:r w:rsidR="00FA4B8C">
        <w:t xml:space="preserve">one of </w:t>
      </w:r>
      <w:r w:rsidR="00FA4B8C" w:rsidRPr="00FA4B8C">
        <w:rPr>
          <w:rStyle w:val="StyleConsolas"/>
        </w:rPr>
        <w:t>"1/2"</w:t>
      </w:r>
      <w:r w:rsidR="00FA4B8C">
        <w:t xml:space="preserve">, </w:t>
      </w:r>
      <w:r w:rsidR="00FA4B8C" w:rsidRPr="00FA4B8C">
        <w:rPr>
          <w:rStyle w:val="StyleConsolas"/>
        </w:rPr>
        <w:t>"2/3"</w:t>
      </w:r>
      <w:r w:rsidR="00FA4B8C">
        <w:t xml:space="preserve">, </w:t>
      </w:r>
      <w:r w:rsidR="00FA4B8C" w:rsidRPr="00FA4B8C">
        <w:rPr>
          <w:rStyle w:val="StyleConsolas"/>
        </w:rPr>
        <w:t>"3/4"</w:t>
      </w:r>
      <w:r w:rsidR="00FA4B8C">
        <w:t xml:space="preserve">, </w:t>
      </w:r>
      <w:r w:rsidR="00FA4B8C" w:rsidRPr="00FA4B8C">
        <w:rPr>
          <w:rStyle w:val="StyleConsolas"/>
        </w:rPr>
        <w:t>"5/6"</w:t>
      </w:r>
      <w:r w:rsidR="00FA4B8C">
        <w:t xml:space="preserve">, </w:t>
      </w:r>
      <w:r w:rsidR="00FA4B8C" w:rsidRPr="00FA4B8C">
        <w:rPr>
          <w:rStyle w:val="StyleConsolas"/>
        </w:rPr>
        <w:t>"7/8"</w:t>
      </w:r>
      <w:r w:rsidR="00FA4B8C">
        <w:t>.</w:t>
      </w:r>
    </w:p>
    <w:p w:rsidR="00AD2E10" w:rsidRDefault="00AD2E10" w:rsidP="00AD2E10">
      <w:pPr>
        <w:pStyle w:val="OptionDescription"/>
      </w:pPr>
      <w:r>
        <w:t>The default is 2/3.</w:t>
      </w:r>
    </w:p>
    <w:p w:rsidR="00AD2E10" w:rsidRDefault="00AD2E10" w:rsidP="00FA4B8C">
      <w:pPr>
        <w:pStyle w:val="OptionName"/>
      </w:pPr>
      <w:r>
        <w:t xml:space="preserve">--s </w:t>
      </w:r>
      <w:r w:rsidRPr="00FA4B8C">
        <w:rPr>
          <w:b w:val="0"/>
          <w:i/>
        </w:rPr>
        <w:t>value</w:t>
      </w:r>
      <w:r w:rsidR="00FA4B8C">
        <w:br/>
      </w:r>
      <w:r>
        <w:t xml:space="preserve">--spectral-inversion </w:t>
      </w:r>
      <w:r w:rsidRPr="00FA4B8C">
        <w:rPr>
          <w:b w:val="0"/>
          <w:i/>
        </w:rPr>
        <w:t>value</w:t>
      </w:r>
    </w:p>
    <w:p w:rsidR="00FA4B8C" w:rsidRDefault="00AD2E10" w:rsidP="00AD2E10">
      <w:pPr>
        <w:pStyle w:val="OptionDescription"/>
      </w:pPr>
      <w:r>
        <w:t>Spectral inversion</w:t>
      </w:r>
      <w:r w:rsidR="00FA4B8C">
        <w:t xml:space="preserve">. Must be one of </w:t>
      </w:r>
      <w:r w:rsidR="00FA4B8C" w:rsidRPr="00FA4B8C">
        <w:rPr>
          <w:rStyle w:val="StyleConsolas"/>
        </w:rPr>
        <w:t>"off"</w:t>
      </w:r>
      <w:r w:rsidR="00FA4B8C">
        <w:t xml:space="preserve">, </w:t>
      </w:r>
      <w:r w:rsidR="00FA4B8C" w:rsidRPr="00FA4B8C">
        <w:rPr>
          <w:rStyle w:val="StyleConsolas"/>
        </w:rPr>
        <w:t>"on"</w:t>
      </w:r>
      <w:r w:rsidR="00FA4B8C">
        <w:t xml:space="preserve">, </w:t>
      </w:r>
      <w:r w:rsidR="00FA4B8C" w:rsidRPr="00FA4B8C">
        <w:rPr>
          <w:rStyle w:val="StyleConsolas"/>
        </w:rPr>
        <w:t>"auto"</w:t>
      </w:r>
      <w:r w:rsidR="00FA4B8C">
        <w:t>.</w:t>
      </w:r>
    </w:p>
    <w:p w:rsidR="00AD2E10" w:rsidRDefault="00AD2E10" w:rsidP="00AD2E10">
      <w:pPr>
        <w:pStyle w:val="OptionDescription"/>
      </w:pPr>
      <w:r>
        <w:t xml:space="preserve">The default is </w:t>
      </w:r>
      <w:r w:rsidR="00FA4B8C" w:rsidRPr="00FA4B8C">
        <w:rPr>
          <w:rStyle w:val="StyleConsolas"/>
        </w:rPr>
        <w:t>"</w:t>
      </w:r>
      <w:r w:rsidRPr="00FA4B8C">
        <w:rPr>
          <w:rStyle w:val="StyleConsolas"/>
        </w:rPr>
        <w:t>auto</w:t>
      </w:r>
      <w:r w:rsidR="00FA4B8C" w:rsidRPr="00FA4B8C">
        <w:rPr>
          <w:rStyle w:val="StyleConsolas"/>
        </w:rPr>
        <w:t>"</w:t>
      </w:r>
      <w:r>
        <w:t>.</w:t>
      </w:r>
    </w:p>
    <w:p w:rsidR="00FA4B8C" w:rsidRDefault="00FA4B8C" w:rsidP="00AD2E10">
      <w:pPr>
        <w:pStyle w:val="OptionDescription"/>
      </w:pPr>
      <w:r>
        <w:lastRenderedPageBreak/>
        <w:t>Note that this option is ignored on Windows.</w:t>
      </w:r>
    </w:p>
    <w:p w:rsidR="00AD2E10" w:rsidRPr="002C2E3C" w:rsidRDefault="00AD2E10" w:rsidP="00D853E2">
      <w:pPr>
        <w:pStyle w:val="OptionName"/>
        <w:rPr>
          <w:lang w:val="fr-FR"/>
        </w:rPr>
      </w:pPr>
      <w:r w:rsidRPr="002C2E3C">
        <w:rPr>
          <w:lang w:val="fr-FR"/>
        </w:rPr>
        <w:t xml:space="preserve">-t </w:t>
      </w:r>
      <w:r w:rsidRPr="002C2E3C">
        <w:rPr>
          <w:b w:val="0"/>
          <w:i/>
          <w:lang w:val="fr-FR"/>
        </w:rPr>
        <w:t>value</w:t>
      </w:r>
      <w:r w:rsidR="00D853E2" w:rsidRPr="002C2E3C">
        <w:rPr>
          <w:lang w:val="fr-FR"/>
        </w:rPr>
        <w:br/>
      </w:r>
      <w:r w:rsidRPr="002C2E3C">
        <w:rPr>
          <w:lang w:val="fr-FR"/>
        </w:rPr>
        <w:t xml:space="preserve">--transmission-mode </w:t>
      </w:r>
      <w:r w:rsidRPr="002C2E3C">
        <w:rPr>
          <w:b w:val="0"/>
          <w:i/>
          <w:lang w:val="fr-FR"/>
        </w:rPr>
        <w:t>value</w:t>
      </w:r>
    </w:p>
    <w:p w:rsidR="00AD2E10" w:rsidRDefault="00AD2E10" w:rsidP="00AD2E10">
      <w:pPr>
        <w:pStyle w:val="OptionDescription"/>
      </w:pPr>
      <w:r w:rsidRPr="00A47ECB">
        <w:rPr>
          <w:lang w:val="fr-FR"/>
        </w:rPr>
        <w:t xml:space="preserve">Transmission mode. </w:t>
      </w:r>
      <w:r>
        <w:t xml:space="preserve">Must be one of </w:t>
      </w:r>
      <w:r w:rsidR="00D853E2" w:rsidRPr="00D853E2">
        <w:rPr>
          <w:rStyle w:val="StyleConsolas"/>
        </w:rPr>
        <w:t>"</w:t>
      </w:r>
      <w:r w:rsidRPr="00D853E2">
        <w:rPr>
          <w:rStyle w:val="StyleConsolas"/>
        </w:rPr>
        <w:t>4K</w:t>
      </w:r>
      <w:r w:rsidR="00D853E2" w:rsidRPr="00D853E2">
        <w:rPr>
          <w:rStyle w:val="StyleConsolas"/>
        </w:rPr>
        <w:t>"</w:t>
      </w:r>
      <w:r>
        <w:t xml:space="preserve">, </w:t>
      </w:r>
      <w:r w:rsidR="00D853E2" w:rsidRPr="00D853E2">
        <w:rPr>
          <w:rStyle w:val="StyleConsolas"/>
        </w:rPr>
        <w:t>"</w:t>
      </w:r>
      <w:r w:rsidRPr="00D853E2">
        <w:rPr>
          <w:rStyle w:val="StyleConsolas"/>
        </w:rPr>
        <w:t>2K</w:t>
      </w:r>
      <w:r w:rsidR="00D853E2" w:rsidRPr="00D853E2">
        <w:rPr>
          <w:rStyle w:val="StyleConsolas"/>
        </w:rPr>
        <w:t>"</w:t>
      </w:r>
      <w:r>
        <w:t xml:space="preserve">, </w:t>
      </w:r>
      <w:r w:rsidR="00D853E2" w:rsidRPr="00D853E2">
        <w:rPr>
          <w:rStyle w:val="StyleConsolas"/>
        </w:rPr>
        <w:t>"</w:t>
      </w:r>
      <w:r w:rsidRPr="00D853E2">
        <w:rPr>
          <w:rStyle w:val="StyleConsolas"/>
        </w:rPr>
        <w:t>8K</w:t>
      </w:r>
      <w:r w:rsidR="00D853E2" w:rsidRPr="00D853E2">
        <w:rPr>
          <w:rStyle w:val="StyleConsolas"/>
        </w:rPr>
        <w:t>"</w:t>
      </w:r>
      <w:r>
        <w:t xml:space="preserve">. The default is </w:t>
      </w:r>
      <w:r w:rsidR="00D853E2" w:rsidRPr="00D853E2">
        <w:rPr>
          <w:rStyle w:val="StyleConsolas"/>
        </w:rPr>
        <w:t>"</w:t>
      </w:r>
      <w:r w:rsidRPr="00D853E2">
        <w:rPr>
          <w:rStyle w:val="StyleConsolas"/>
        </w:rPr>
        <w:t>8K</w:t>
      </w:r>
      <w:r w:rsidR="00D853E2" w:rsidRPr="00D853E2">
        <w:rPr>
          <w:rStyle w:val="StyleConsolas"/>
        </w:rPr>
        <w:t>"</w:t>
      </w:r>
      <w: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output </w:t>
      </w:r>
      <w:r w:rsidRPr="00CF0FFB">
        <w:rPr>
          <w:lang w:val="en-US" w:eastAsia="fr-FR"/>
        </w:rPr>
        <w:t>plugin options</w:t>
      </w:r>
    </w:p>
    <w:p w:rsidR="008C770C" w:rsidRPr="00CF0FFB" w:rsidRDefault="008C770C" w:rsidP="008C770C">
      <w:pPr>
        <w:ind w:left="284"/>
        <w:rPr>
          <w:lang w:val="en-GB"/>
        </w:rPr>
      </w:pPr>
      <w:r w:rsidRPr="00CF0FFB">
        <w:rPr>
          <w:lang w:val="en-GB"/>
        </w:rPr>
        <w:t xml:space="preserve">The following options are implicitly defined in all </w:t>
      </w:r>
      <w:r>
        <w:rPr>
          <w:lang w:val="en-GB"/>
        </w:rPr>
        <w:t>ouput</w:t>
      </w:r>
      <w:r w:rsidRPr="00CF0FFB">
        <w:rPr>
          <w:lang w:val="en-GB"/>
        </w:rPr>
        <w:t xml:space="preserve"> plugins.</w:t>
      </w:r>
    </w:p>
    <w:p w:rsidR="008C770C" w:rsidRDefault="008C770C" w:rsidP="008C770C">
      <w:pPr>
        <w:pStyle w:val="OptionName"/>
      </w:pPr>
      <w:r>
        <w:t>--help</w:t>
      </w:r>
    </w:p>
    <w:p w:rsidR="008C770C" w:rsidRDefault="008C770C" w:rsidP="008C770C">
      <w:pPr>
        <w:pStyle w:val="OptionDescription"/>
      </w:pPr>
      <w:r>
        <w:t>Display this help text.</w:t>
      </w:r>
    </w:p>
    <w:p w:rsidR="00A545B1" w:rsidRDefault="00A545B1" w:rsidP="00A545B1">
      <w:pPr>
        <w:pStyle w:val="ReferenceSectionTitle"/>
      </w:pPr>
      <w:bookmarkStart w:id="235" w:name="_Ref175729257"/>
      <w:bookmarkStart w:id="236" w:name="_Toc22221841"/>
      <w:r>
        <w:lastRenderedPageBreak/>
        <w:t>history</w:t>
      </w:r>
      <w:bookmarkEnd w:id="235"/>
      <w:bookmarkEnd w:id="236"/>
    </w:p>
    <w:p w:rsidR="00A545B1" w:rsidRPr="0010024C" w:rsidRDefault="00A545B1" w:rsidP="00E233F7">
      <w:pPr>
        <w:pStyle w:val="UsageTitle"/>
        <w:rPr>
          <w:lang w:val="en-US"/>
        </w:rPr>
      </w:pPr>
      <w:r w:rsidRPr="0010024C">
        <w:rPr>
          <w:lang w:val="en-US"/>
        </w:rPr>
        <w:t xml:space="preserve">Report a History of Major Events on the Transport Stream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A545B1" w:rsidRPr="000C601A" w:rsidRDefault="0003754F" w:rsidP="00A545B1">
      <w:pPr>
        <w:rPr>
          <w:lang w:val="en-GB"/>
        </w:rPr>
      </w:pPr>
      <w:r>
        <w:rPr>
          <w:lang w:val="en-GB"/>
        </w:rPr>
        <w:t>By default, t</w:t>
      </w:r>
      <w:r w:rsidR="00A545B1">
        <w:rPr>
          <w:lang w:val="en-GB"/>
        </w:rPr>
        <w:t xml:space="preserve">he messages are reported, like all other </w:t>
      </w:r>
      <w:r w:rsidR="00A545B1" w:rsidRPr="001E1625">
        <w:rPr>
          <w:rStyle w:val="StyleConsolas"/>
        </w:rPr>
        <w:t>tsp</w:t>
      </w:r>
      <w:r w:rsidR="00A545B1">
        <w:rPr>
          <w:lang w:val="en-GB"/>
        </w:rPr>
        <w:t xml:space="preserve"> messages, on the standard error file. Each output line </w:t>
      </w:r>
      <w:r w:rsidR="00A545B1" w:rsidRPr="000C601A">
        <w:rPr>
          <w:lang w:val="en-GB"/>
        </w:rPr>
        <w:t>is format</w:t>
      </w:r>
      <w:r w:rsidR="003B25D5">
        <w:rPr>
          <w:lang w:val="en-GB"/>
        </w:rPr>
        <w:t>t</w:t>
      </w:r>
      <w:r w:rsidR="00A545B1" w:rsidRPr="000C601A">
        <w:rPr>
          <w:lang w:val="en-GB"/>
        </w:rPr>
        <w:t>ed as</w:t>
      </w:r>
      <w:r w:rsidR="00A545B1">
        <w:rPr>
          <w:lang w:val="en-GB"/>
        </w:rPr>
        <w:t xml:space="preserve"> follow</w:t>
      </w:r>
      <w:r w:rsidR="00293E1A">
        <w:rPr>
          <w:lang w:val="en-GB"/>
        </w:rPr>
        <w:t>:</w:t>
      </w:r>
    </w:p>
    <w:p w:rsidR="00A545B1" w:rsidRDefault="00A545B1" w:rsidP="00A545B1">
      <w:pPr>
        <w:pStyle w:val="Clanguageparagraph"/>
      </w:pPr>
    </w:p>
    <w:p w:rsidR="00A545B1" w:rsidRPr="000C601A" w:rsidRDefault="00A545B1" w:rsidP="00A545B1">
      <w:pPr>
        <w:pStyle w:val="Clanguageparagraph"/>
      </w:pPr>
      <w:r w:rsidRPr="000C601A">
        <w:t xml:space="preserve">* history: </w:t>
      </w:r>
      <w:r>
        <w:rPr>
          <w:i/>
        </w:rPr>
        <w:t>packet-number</w:t>
      </w:r>
      <w:r w:rsidRPr="000C601A">
        <w:t xml:space="preserve">: </w:t>
      </w:r>
      <w:r w:rsidRPr="000C601A">
        <w:rPr>
          <w:i/>
        </w:rPr>
        <w:t>MESSAGE</w:t>
      </w:r>
    </w:p>
    <w:p w:rsidR="00FF0BFF" w:rsidRPr="00E92526" w:rsidRDefault="00FF0BFF" w:rsidP="00A545B1">
      <w:pPr>
        <w:rPr>
          <w:lang w:val="en-GB"/>
        </w:rPr>
      </w:pPr>
      <w:r>
        <w:rPr>
          <w:lang w:val="en-GB"/>
        </w:rPr>
        <w:t xml:space="preserve">With option </w:t>
      </w:r>
      <w:r w:rsidRPr="00E92526">
        <w:rPr>
          <w:rStyle w:val="StyleConsolas1"/>
        </w:rPr>
        <w:t>--milli-</w:t>
      </w:r>
      <w:r w:rsidR="00E92526" w:rsidRPr="00E92526">
        <w:rPr>
          <w:rStyle w:val="StyleConsolas1"/>
        </w:rPr>
        <w:t>seconds</w:t>
      </w:r>
      <w:r w:rsidR="00E92526">
        <w:rPr>
          <w:lang w:val="en-GB"/>
        </w:rPr>
        <w:t xml:space="preserve">, the </w:t>
      </w:r>
      <w:r w:rsidR="00E92526">
        <w:rPr>
          <w:i/>
          <w:lang w:val="en-GB"/>
        </w:rPr>
        <w:t>packet-number</w:t>
      </w:r>
      <w:r w:rsidR="00E92526">
        <w:rPr>
          <w:lang w:val="en-GB"/>
        </w:rPr>
        <w:t xml:space="preserve"> i</w:t>
      </w:r>
      <w:r w:rsidR="003B25D5">
        <w:rPr>
          <w:lang w:val="en-GB"/>
        </w:rPr>
        <w:t>s replaced by a number of milli</w:t>
      </w:r>
      <w:r w:rsidR="00E92526">
        <w:rPr>
          <w:lang w:val="en-GB"/>
        </w:rPr>
        <w:t>seconds (based on the TS bitrate).</w:t>
      </w:r>
    </w:p>
    <w:p w:rsidR="00A545B1" w:rsidRPr="000C601A" w:rsidRDefault="00A545B1" w:rsidP="00A545B1">
      <w:pPr>
        <w:rPr>
          <w:lang w:val="en-GB"/>
        </w:rPr>
      </w:pPr>
      <w:r>
        <w:rPr>
          <w:lang w:val="en-GB"/>
        </w:rPr>
        <w:t>Some events are detected only some time after they occurred (determining if a PID is suspended, for instance, is detected long after the last packet on this PID). As a consequence, some messages may be unsorted</w:t>
      </w:r>
      <w:r w:rsidRPr="000C601A">
        <w:rPr>
          <w:lang w:val="en-GB"/>
        </w:rPr>
        <w:t>. To sort messages according to</w:t>
      </w:r>
      <w:r>
        <w:rPr>
          <w:lang w:val="en-GB"/>
        </w:rPr>
        <w:t xml:space="preserve"> </w:t>
      </w:r>
      <w:r w:rsidRPr="000C601A">
        <w:rPr>
          <w:lang w:val="en-GB"/>
        </w:rPr>
        <w:t>packet numbers, use a command like</w:t>
      </w:r>
      <w:r w:rsidR="00293E1A">
        <w:rPr>
          <w:lang w:val="en-GB"/>
        </w:rPr>
        <w:t>:</w:t>
      </w:r>
    </w:p>
    <w:p w:rsidR="00A545B1" w:rsidRDefault="00A545B1" w:rsidP="00A545B1">
      <w:pPr>
        <w:pStyle w:val="Clanguageparagraph"/>
      </w:pPr>
    </w:p>
    <w:p w:rsidR="00A545B1" w:rsidRDefault="00A545B1" w:rsidP="00A545B1">
      <w:pPr>
        <w:pStyle w:val="Clanguageparagraph"/>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03754F">
      <w:r>
        <w:t xml:space="preserve">When an output file is specified using </w:t>
      </w:r>
      <w:r w:rsidRPr="001E1625">
        <w:rPr>
          <w:rStyle w:val="StyleConsolas"/>
        </w:rPr>
        <w:t>--output-file</w:t>
      </w:r>
      <w:r>
        <w:t>, the log prefix “</w:t>
      </w:r>
      <w:r w:rsidRPr="000C601A">
        <w:t>* history:</w:t>
      </w:r>
      <w:r>
        <w:t>” is not present. In this case, the sort command becomes:</w:t>
      </w:r>
    </w:p>
    <w:p w:rsidR="0003754F" w:rsidRDefault="0003754F" w:rsidP="0003754F">
      <w:pPr>
        <w:pStyle w:val="Clanguageparagraph"/>
      </w:pPr>
    </w:p>
    <w:p w:rsidR="0003754F" w:rsidRPr="000C601A" w:rsidRDefault="0003754F" w:rsidP="0003754F">
      <w:pPr>
        <w:pStyle w:val="Clanguageparagraph"/>
      </w:pPr>
      <w:r>
        <w:t xml:space="preserve">sort -n </w:t>
      </w:r>
      <w:r w:rsidRPr="0003754F">
        <w:rPr>
          <w:i/>
        </w:rPr>
        <w:t>output-file-name</w:t>
      </w:r>
    </w:p>
    <w:p w:rsidR="00A545B1" w:rsidRPr="0010024C" w:rsidRDefault="00BD19C2" w:rsidP="00E233F7">
      <w:pPr>
        <w:pStyle w:val="UsageTitle"/>
        <w:rPr>
          <w:lang w:val="en-US"/>
        </w:rPr>
      </w:pPr>
      <w:r>
        <w:rPr>
          <w:lang w:val="en-US"/>
        </w:rPr>
        <w:t>Usage</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7663B9" w:rsidRDefault="007663B9" w:rsidP="007663B9">
      <w:pPr>
        <w:pStyle w:val="OptionName"/>
      </w:pPr>
      <w:r>
        <w:t>-m</w:t>
      </w:r>
      <w:r>
        <w:br/>
        <w:t>--milli-seconds</w:t>
      </w:r>
    </w:p>
    <w:p w:rsidR="007663B9" w:rsidRDefault="007663B9" w:rsidP="007663B9">
      <w:pPr>
        <w:pStyle w:val="OptionDescription"/>
      </w:pPr>
      <w:r>
        <w:t xml:space="preserve">For each message, report time in milli-seconds from the beginning of the stream instead of the TS packet number. This time is a playback time based on the current TS bitrate (use plugin </w:t>
      </w:r>
      <w:r w:rsidRPr="00FF0BFF">
        <w:rPr>
          <w:i/>
        </w:rPr>
        <w:t>pcrbitrate</w:t>
      </w:r>
      <w:r>
        <w:t xml:space="preserve"> </w:t>
      </w:r>
      <w:r w:rsidR="00FF0BFF">
        <w:t xml:space="preserve">just before plugin </w:t>
      </w:r>
      <w:r w:rsidR="00FF0BFF">
        <w:rPr>
          <w:i/>
        </w:rPr>
        <w:t xml:space="preserve">history </w:t>
      </w:r>
      <w:r>
        <w:t>when necessary).</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lastRenderedPageBreak/>
        <w:t>-t</w:t>
      </w:r>
      <w:r>
        <w:br/>
      </w:r>
      <w:r w:rsidRPr="000C601A">
        <w:t>--time-all</w:t>
      </w:r>
    </w:p>
    <w:p w:rsidR="00A545B1" w:rsidRDefault="00A545B1" w:rsidP="00A545B1">
      <w:pPr>
        <w:pStyle w:val="OptionDescription"/>
      </w:pPr>
      <w:r w:rsidRPr="000C601A">
        <w:t>Report all TDT and TOT. By default, only report TDT preceeding</w:t>
      </w:r>
      <w:r>
        <w:t xml:space="preserve"> </w:t>
      </w:r>
      <w:r w:rsidRPr="000C601A">
        <w:t>another event.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7B5D34" w:rsidRDefault="007B5D34" w:rsidP="007B5D34">
      <w:pPr>
        <w:pStyle w:val="ReferenceSectionTitle"/>
      </w:pPr>
      <w:bookmarkStart w:id="237" w:name="_Toc22221842"/>
      <w:r>
        <w:lastRenderedPageBreak/>
        <w:t>hls (input)</w:t>
      </w:r>
      <w:bookmarkEnd w:id="237"/>
    </w:p>
    <w:p w:rsidR="007B5D34" w:rsidRPr="0010024C" w:rsidRDefault="007B5D34" w:rsidP="007B5D34">
      <w:pPr>
        <w:pStyle w:val="UsageTitle"/>
        <w:rPr>
          <w:lang w:val="en-US"/>
        </w:rPr>
      </w:pPr>
      <w:r w:rsidRPr="007B5D34">
        <w:rPr>
          <w:lang w:val="en-US"/>
        </w:rPr>
        <w:t>Receive HTTP Live Streaming (HLS) media</w:t>
      </w:r>
    </w:p>
    <w:p w:rsidR="007B5D34" w:rsidRDefault="007B5D34" w:rsidP="007B5D34">
      <w:pPr>
        <w:rPr>
          <w:lang w:val="en-GB"/>
        </w:rPr>
      </w:pPr>
      <w:r>
        <w:rPr>
          <w:lang w:val="en-GB"/>
        </w:rPr>
        <w:t>This plugin reads a combined transport stream from an HLS streaming server.</w:t>
      </w:r>
      <w:r w:rsidR="00517561">
        <w:rPr>
          <w:lang w:val="en-GB"/>
        </w:rPr>
        <w:t xml:space="preserve"> All media segments are concatenated into one single transport stream.</w:t>
      </w:r>
    </w:p>
    <w:p w:rsidR="007B5D34" w:rsidRDefault="007B5D34" w:rsidP="007B5D34">
      <w:pPr>
        <w:rPr>
          <w:lang w:val="en-GB"/>
        </w:rPr>
      </w:pPr>
      <w:r>
        <w:rPr>
          <w:lang w:val="en-GB"/>
        </w:rPr>
        <w:t>In the case of live content, the HLS playlist is reloaded as often as neces</w:t>
      </w:r>
      <w:r w:rsidR="00517561">
        <w:rPr>
          <w:lang w:val="en-GB"/>
        </w:rPr>
        <w:t>sary to get a continuous content.</w:t>
      </w:r>
    </w:p>
    <w:p w:rsidR="00517561" w:rsidRPr="00517561" w:rsidRDefault="00517561" w:rsidP="007B5D34">
      <w:r>
        <w:rPr>
          <w:lang w:val="en-GB"/>
        </w:rPr>
        <w:t xml:space="preserve">Restriction: The HLS specification allows two kinds of media content: TS and fMP4 (fragmented MP4). Since TSDuck is a </w:t>
      </w:r>
      <w:r>
        <w:rPr>
          <w:i/>
          <w:lang w:val="en-GB"/>
        </w:rPr>
        <w:t xml:space="preserve">transport stream </w:t>
      </w:r>
      <w:r>
        <w:t>toolkit, this plugin can only receive TS media.</w:t>
      </w:r>
    </w:p>
    <w:p w:rsidR="007B5D34" w:rsidRPr="008538FB" w:rsidRDefault="007B5D34" w:rsidP="007B5D34">
      <w:pPr>
        <w:pStyle w:val="UsageTitle"/>
        <w:rPr>
          <w:lang w:val="en-US"/>
        </w:rPr>
      </w:pPr>
      <w:r w:rsidRPr="008538FB">
        <w:rPr>
          <w:lang w:val="en-US"/>
        </w:rPr>
        <w:t>Usage</w:t>
      </w:r>
    </w:p>
    <w:p w:rsidR="007B5D34" w:rsidRPr="00D378A2" w:rsidRDefault="007B5D34" w:rsidP="007B5D34">
      <w:pPr>
        <w:pStyle w:val="UsageSyntax"/>
        <w:rPr>
          <w:i/>
          <w:lang w:val="en-US"/>
        </w:rPr>
      </w:pPr>
      <w:r w:rsidRPr="00D378A2">
        <w:rPr>
          <w:lang w:val="en-US"/>
        </w:rPr>
        <w:t>tsp -I</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Pr="00D378A2">
        <w:rPr>
          <w:i/>
          <w:lang w:val="en-US"/>
        </w:rPr>
        <w:t>url</w:t>
      </w:r>
    </w:p>
    <w:p w:rsidR="007B5D34" w:rsidRDefault="007B5D34" w:rsidP="007B5D34">
      <w:pPr>
        <w:pStyle w:val="UsageTitle"/>
        <w:rPr>
          <w:lang w:val="en-US"/>
        </w:rPr>
      </w:pPr>
      <w:r>
        <w:rPr>
          <w:lang w:val="en-US"/>
        </w:rPr>
        <w:t>Parameter</w:t>
      </w:r>
    </w:p>
    <w:p w:rsidR="007B5D34" w:rsidRDefault="007B5D34" w:rsidP="007B5D34">
      <w:pPr>
        <w:pStyle w:val="NormalShifted"/>
      </w:pPr>
      <w:r w:rsidRPr="007B5D34">
        <w:t>Specify the URL of an HLS manifest or playlist. This is typically an URL</w:t>
      </w:r>
      <w:r>
        <w:t xml:space="preserve"> </w:t>
      </w:r>
      <w:r w:rsidRPr="007B5D34">
        <w:t xml:space="preserve">ending in </w:t>
      </w:r>
      <w:r w:rsidRPr="007B5D34">
        <w:rPr>
          <w:rStyle w:val="StyleConsolas"/>
        </w:rPr>
        <w:t>.m3u8</w:t>
      </w:r>
      <w:r>
        <w:t>.</w:t>
      </w:r>
    </w:p>
    <w:p w:rsidR="00D87293" w:rsidRDefault="00517561" w:rsidP="00D87293">
      <w:pPr>
        <w:pStyle w:val="NormalShifted"/>
      </w:pPr>
      <w:r>
        <w:t xml:space="preserve">This </w:t>
      </w:r>
      <w:r w:rsidR="007B5D34" w:rsidRPr="007B5D34">
        <w:t xml:space="preserve">can be a </w:t>
      </w:r>
      <w:r w:rsidR="007B5D34" w:rsidRPr="00517561">
        <w:rPr>
          <w:b/>
        </w:rPr>
        <w:t xml:space="preserve">master </w:t>
      </w:r>
      <w:r w:rsidRPr="00517561">
        <w:rPr>
          <w:b/>
        </w:rPr>
        <w:t>playlist</w:t>
      </w:r>
      <w:r w:rsidR="007B5D34" w:rsidRPr="007B5D34">
        <w:t>, referencing several</w:t>
      </w:r>
      <w:r w:rsidR="007B5D34">
        <w:t xml:space="preserve"> </w:t>
      </w:r>
      <w:r w:rsidR="007B5D34" w:rsidRPr="007B5D34">
        <w:t>versions of the same content (with va</w:t>
      </w:r>
      <w:r w:rsidR="007B5D34">
        <w:t>rious bitrates or resolutions). Th</w:t>
      </w:r>
      <w:r>
        <w:t xml:space="preserve">is </w:t>
      </w:r>
      <w:r w:rsidR="007B5D34" w:rsidRPr="007B5D34">
        <w:t xml:space="preserve">can also be a </w:t>
      </w:r>
      <w:r w:rsidR="007B5D34" w:rsidRPr="00517561">
        <w:rPr>
          <w:b/>
        </w:rPr>
        <w:t>media playlist</w:t>
      </w:r>
      <w:r w:rsidR="007B5D34" w:rsidRPr="007B5D34">
        <w:t>, referencing all segments of one single</w:t>
      </w:r>
      <w:r w:rsidR="007B5D34">
        <w:t xml:space="preserve"> </w:t>
      </w:r>
      <w:r w:rsidR="007B5D34" w:rsidRPr="007B5D34">
        <w:t>content.</w:t>
      </w:r>
    </w:p>
    <w:p w:rsidR="00D87293" w:rsidRPr="00D87293" w:rsidRDefault="00D87293" w:rsidP="00D87293">
      <w:pPr>
        <w:pStyle w:val="NormalShifted"/>
      </w:pPr>
      <w:r>
        <w:t>When the playlist is a master one, the first media playlist is selected by default. Specify options can be used to select a playlist based on criteria (bandwidth or resolution for instance) When a media playlist failed to load, the next one is used (with respect to the selection criteria), etc.</w:t>
      </w:r>
    </w:p>
    <w:p w:rsidR="007B5D34" w:rsidRPr="0010024C" w:rsidRDefault="007B5D34" w:rsidP="007B5D34">
      <w:pPr>
        <w:pStyle w:val="UsageTitle"/>
        <w:rPr>
          <w:lang w:val="en-US"/>
        </w:rPr>
      </w:pPr>
      <w:r>
        <w:rPr>
          <w:lang w:val="en-US"/>
        </w:rPr>
        <w:t>Options</w:t>
      </w:r>
    </w:p>
    <w:p w:rsidR="007B5D34" w:rsidRDefault="007B5D34" w:rsidP="007B5D34">
      <w:pPr>
        <w:pStyle w:val="OptionName"/>
      </w:pPr>
      <w:r>
        <w:t xml:space="preserve">--connection-timeout </w:t>
      </w:r>
      <w:r w:rsidRPr="008538FB">
        <w:rPr>
          <w:b w:val="0"/>
          <w:i/>
        </w:rPr>
        <w:t>value</w:t>
      </w:r>
    </w:p>
    <w:p w:rsidR="007B5D34" w:rsidRDefault="007B5D34" w:rsidP="007B5D34">
      <w:pPr>
        <w:pStyle w:val="OptionDescription"/>
      </w:pPr>
      <w:r>
        <w:t>Specify the connection timeout in milliseconds.</w:t>
      </w:r>
    </w:p>
    <w:p w:rsidR="007B5D34" w:rsidRDefault="007B5D34" w:rsidP="007B5D34">
      <w:pPr>
        <w:pStyle w:val="OptionDescription"/>
      </w:pPr>
      <w:r>
        <w:t>By default, let the operating system decide.</w:t>
      </w:r>
    </w:p>
    <w:p w:rsidR="008A30A5" w:rsidRDefault="008A30A5" w:rsidP="008A30A5">
      <w:pPr>
        <w:pStyle w:val="OptionName"/>
      </w:pPr>
      <w:r>
        <w:t>--highest-bitrate</w:t>
      </w:r>
    </w:p>
    <w:p w:rsidR="008A30A5" w:rsidRDefault="008A30A5" w:rsidP="008A30A5">
      <w:pPr>
        <w:pStyle w:val="OptionDescription"/>
      </w:pPr>
      <w:r>
        <w:t>When the URL is a master playlist, use the content with the highest bitrate.</w:t>
      </w:r>
    </w:p>
    <w:p w:rsidR="008A30A5" w:rsidRDefault="008A30A5" w:rsidP="008A30A5">
      <w:pPr>
        <w:pStyle w:val="OptionName"/>
      </w:pPr>
      <w:r>
        <w:t>--highest-resolution</w:t>
      </w:r>
    </w:p>
    <w:p w:rsidR="008A30A5" w:rsidRDefault="008A30A5" w:rsidP="008A30A5">
      <w:pPr>
        <w:pStyle w:val="OptionDescription"/>
      </w:pPr>
      <w:r>
        <w:t>When the URL is a master playlist, use the content with the highest screen resolution.</w:t>
      </w:r>
    </w:p>
    <w:p w:rsidR="008A30A5" w:rsidRDefault="008A30A5" w:rsidP="008A30A5">
      <w:pPr>
        <w:pStyle w:val="OptionName"/>
      </w:pPr>
      <w:r>
        <w:t>-l</w:t>
      </w:r>
      <w:r>
        <w:br/>
        <w:t>--list-variants</w:t>
      </w:r>
    </w:p>
    <w:p w:rsidR="008A30A5" w:rsidRDefault="008A30A5" w:rsidP="008A30A5">
      <w:pPr>
        <w:pStyle w:val="OptionDescription"/>
      </w:pPr>
      <w:r>
        <w:t>When the URL is a master playlist, list all possible streams bitrates and resolutions.</w:t>
      </w:r>
    </w:p>
    <w:p w:rsidR="00A3710A" w:rsidRDefault="00A3710A" w:rsidP="00A3710A">
      <w:pPr>
        <w:pStyle w:val="OptionName"/>
      </w:pPr>
      <w:r>
        <w:t>--live</w:t>
      </w:r>
    </w:p>
    <w:p w:rsidR="00A3710A" w:rsidRDefault="00A3710A" w:rsidP="00A3710A">
      <w:pPr>
        <w:pStyle w:val="OptionDescription"/>
      </w:pPr>
      <w:r>
        <w:t>Specify that the input is a live stream and the playout shall start at the last segment in the playlist.</w:t>
      </w:r>
    </w:p>
    <w:p w:rsidR="00A3710A" w:rsidRDefault="00A3710A" w:rsidP="00A3710A">
      <w:pPr>
        <w:pStyle w:val="OptionDescription"/>
      </w:pPr>
      <w:r>
        <w:t xml:space="preserve">This is an alias for </w:t>
      </w:r>
      <w:r w:rsidRPr="00A3710A">
        <w:rPr>
          <w:rStyle w:val="StyleConsolas"/>
        </w:rPr>
        <w:t>--start-segment -1</w:t>
      </w:r>
    </w:p>
    <w:p w:rsidR="008A30A5" w:rsidRDefault="008A30A5" w:rsidP="008A30A5">
      <w:pPr>
        <w:pStyle w:val="OptionName"/>
      </w:pPr>
      <w:r>
        <w:t>--lowest-bitrate</w:t>
      </w:r>
    </w:p>
    <w:p w:rsidR="008A30A5" w:rsidRDefault="008A30A5" w:rsidP="008A30A5">
      <w:pPr>
        <w:pStyle w:val="OptionDescription"/>
      </w:pPr>
      <w:r>
        <w:t>When the URL is a master playlist, use the content with the lowest bitrate.</w:t>
      </w:r>
    </w:p>
    <w:p w:rsidR="008A30A5" w:rsidRDefault="008A30A5" w:rsidP="008A30A5">
      <w:pPr>
        <w:pStyle w:val="OptionName"/>
      </w:pPr>
      <w:r>
        <w:t>--lowest-resolution</w:t>
      </w:r>
    </w:p>
    <w:p w:rsidR="008A30A5" w:rsidRDefault="008A30A5" w:rsidP="008A30A5">
      <w:pPr>
        <w:pStyle w:val="OptionDescription"/>
      </w:pPr>
      <w:r>
        <w:t>When the URL is a master playlist, use the content with the lowest screen resolution.</w:t>
      </w:r>
    </w:p>
    <w:p w:rsidR="008A30A5" w:rsidRDefault="008A30A5" w:rsidP="008A30A5">
      <w:pPr>
        <w:pStyle w:val="OptionName"/>
      </w:pPr>
      <w:r>
        <w:t xml:space="preserve">--max-bitrate </w:t>
      </w:r>
      <w:r w:rsidRPr="008A30A5">
        <w:rPr>
          <w:b w:val="0"/>
          <w:i/>
        </w:rPr>
        <w:t>value</w:t>
      </w:r>
    </w:p>
    <w:p w:rsidR="008A30A5" w:rsidRDefault="008A30A5" w:rsidP="008A30A5">
      <w:pPr>
        <w:pStyle w:val="OptionDescription"/>
      </w:pPr>
      <w:r>
        <w:t>When the URL is a master playlist, select a content the bitrate of which is lower than the specified maximum.</w:t>
      </w:r>
    </w:p>
    <w:p w:rsidR="008A30A5" w:rsidRDefault="008A30A5" w:rsidP="008A30A5">
      <w:pPr>
        <w:pStyle w:val="OptionName"/>
      </w:pPr>
      <w:r>
        <w:t xml:space="preserve">--max-height </w:t>
      </w:r>
      <w:r w:rsidRPr="008A30A5">
        <w:rPr>
          <w:b w:val="0"/>
          <w:i/>
        </w:rPr>
        <w:t>value</w:t>
      </w:r>
    </w:p>
    <w:p w:rsidR="008A30A5" w:rsidRDefault="008A30A5" w:rsidP="008A30A5">
      <w:pPr>
        <w:pStyle w:val="OptionDescription"/>
      </w:pPr>
      <w:r>
        <w:t>When the URL is a master playlist, select a content the resolution of which has a lower height than the specified maximum.</w:t>
      </w:r>
    </w:p>
    <w:p w:rsidR="007B5D34" w:rsidRDefault="007B5D34" w:rsidP="007B5D34">
      <w:pPr>
        <w:pStyle w:val="OptionName"/>
      </w:pPr>
      <w:r>
        <w:t xml:space="preserve">--max-queue </w:t>
      </w:r>
      <w:r w:rsidRPr="008538FB">
        <w:rPr>
          <w:b w:val="0"/>
          <w:i/>
        </w:rPr>
        <w:t>value</w:t>
      </w:r>
    </w:p>
    <w:p w:rsidR="007B5D34" w:rsidRDefault="007B5D34" w:rsidP="007B5D34">
      <w:pPr>
        <w:pStyle w:val="OptionDescription"/>
      </w:pPr>
      <w:r>
        <w:t>Specify the maximum number of queued TS packets before their insertion into the stream.</w:t>
      </w:r>
    </w:p>
    <w:p w:rsidR="007B5D34" w:rsidRDefault="007B5D34" w:rsidP="007B5D34">
      <w:pPr>
        <w:pStyle w:val="OptionDescription"/>
      </w:pPr>
      <w:r>
        <w:t>The default is 1000.</w:t>
      </w:r>
    </w:p>
    <w:p w:rsidR="00A3331C" w:rsidRDefault="00A3331C" w:rsidP="00A3331C">
      <w:pPr>
        <w:pStyle w:val="OptionName"/>
      </w:pPr>
      <w:r>
        <w:lastRenderedPageBreak/>
        <w:t xml:space="preserve">--max-width </w:t>
      </w:r>
      <w:r w:rsidRPr="00A3331C">
        <w:rPr>
          <w:b w:val="0"/>
          <w:i/>
        </w:rPr>
        <w:t>value</w:t>
      </w:r>
    </w:p>
    <w:p w:rsidR="00A3331C" w:rsidRDefault="00A3331C" w:rsidP="00A3331C">
      <w:pPr>
        <w:pStyle w:val="OptionDescription"/>
      </w:pPr>
      <w:r>
        <w:t>When the URL is a master playlist, select a content the resolution of which has a lower width than the specified maximum.</w:t>
      </w:r>
    </w:p>
    <w:p w:rsidR="00A3331C" w:rsidRDefault="00A3331C" w:rsidP="00A3331C">
      <w:pPr>
        <w:pStyle w:val="OptionName"/>
      </w:pPr>
      <w:r>
        <w:t xml:space="preserve">--min-bitrate </w:t>
      </w:r>
      <w:r w:rsidRPr="00A3331C">
        <w:rPr>
          <w:b w:val="0"/>
          <w:i/>
        </w:rPr>
        <w:t>value</w:t>
      </w:r>
    </w:p>
    <w:p w:rsidR="00A3331C" w:rsidRDefault="00A3331C" w:rsidP="00A3331C">
      <w:pPr>
        <w:pStyle w:val="OptionDescription"/>
      </w:pPr>
      <w:r>
        <w:t>When the URL is a master playlist, select a content the bitrate of which is higher than the specified minimum.</w:t>
      </w:r>
    </w:p>
    <w:p w:rsidR="00A3331C" w:rsidRDefault="00A3331C" w:rsidP="00A3331C">
      <w:pPr>
        <w:pStyle w:val="OptionName"/>
      </w:pPr>
      <w:r>
        <w:t xml:space="preserve">--min-height </w:t>
      </w:r>
      <w:r w:rsidRPr="00A3331C">
        <w:rPr>
          <w:b w:val="0"/>
          <w:i/>
        </w:rPr>
        <w:t>value</w:t>
      </w:r>
    </w:p>
    <w:p w:rsidR="00A3331C" w:rsidRDefault="00A3331C" w:rsidP="00A3331C">
      <w:pPr>
        <w:pStyle w:val="OptionDescription"/>
      </w:pPr>
      <w:r>
        <w:t>When the URL is a master playlist, select a content the resolution of which has a higher height than the specified minimum.</w:t>
      </w:r>
    </w:p>
    <w:p w:rsidR="00A3331C" w:rsidRDefault="00A3331C" w:rsidP="00A3331C">
      <w:pPr>
        <w:pStyle w:val="OptionName"/>
      </w:pPr>
      <w:r>
        <w:t xml:space="preserve">--min-width </w:t>
      </w:r>
      <w:r w:rsidRPr="00A3331C">
        <w:rPr>
          <w:b w:val="0"/>
          <w:i/>
        </w:rPr>
        <w:t>value</w:t>
      </w:r>
    </w:p>
    <w:p w:rsidR="00A3331C" w:rsidRDefault="00A3331C" w:rsidP="00A3331C">
      <w:pPr>
        <w:pStyle w:val="OptionDescription"/>
      </w:pPr>
      <w:r>
        <w:t>When the URL is a master playlist, select a content the resolution of which has a higher width than the specified minimum.</w:t>
      </w:r>
    </w:p>
    <w:p w:rsidR="007B5D34" w:rsidRDefault="007B5D34" w:rsidP="007B5D34">
      <w:pPr>
        <w:pStyle w:val="OptionName"/>
      </w:pPr>
      <w:r>
        <w:t xml:space="preserve">--proxy-host </w:t>
      </w:r>
      <w:r w:rsidRPr="00CF1253">
        <w:rPr>
          <w:b w:val="0"/>
          <w:i/>
        </w:rPr>
        <w:t>name</w:t>
      </w:r>
    </w:p>
    <w:p w:rsidR="007B5D34" w:rsidRDefault="007B5D34" w:rsidP="007B5D34">
      <w:pPr>
        <w:pStyle w:val="OptionDescription"/>
      </w:pPr>
      <w:r>
        <w:t>Optional proxy host name for Internet access.</w:t>
      </w:r>
    </w:p>
    <w:p w:rsidR="007B5D34" w:rsidRDefault="007B5D34" w:rsidP="007B5D34">
      <w:pPr>
        <w:pStyle w:val="OptionName"/>
      </w:pPr>
      <w:r>
        <w:t xml:space="preserve">--proxy-password </w:t>
      </w:r>
      <w:r w:rsidRPr="00CF1253">
        <w:rPr>
          <w:b w:val="0"/>
          <w:i/>
        </w:rPr>
        <w:t>string</w:t>
      </w:r>
    </w:p>
    <w:p w:rsidR="007B5D34" w:rsidRDefault="007B5D34" w:rsidP="007B5D34">
      <w:pPr>
        <w:pStyle w:val="OptionDescription"/>
      </w:pPr>
      <w:r>
        <w:t xml:space="preserve">Optional proxy password for Internet access (for use with </w:t>
      </w:r>
      <w:r w:rsidRPr="00CF1253">
        <w:rPr>
          <w:rStyle w:val="StyleConsolas"/>
        </w:rPr>
        <w:t>--proxy-user</w:t>
      </w:r>
      <w:r>
        <w:t>).</w:t>
      </w:r>
    </w:p>
    <w:p w:rsidR="007B5D34" w:rsidRPr="00CF1253" w:rsidRDefault="007B5D34" w:rsidP="007B5D34">
      <w:pPr>
        <w:pStyle w:val="OptionName"/>
        <w:rPr>
          <w:b w:val="0"/>
          <w:i/>
        </w:rPr>
      </w:pPr>
      <w:r>
        <w:t xml:space="preserve">--proxy-port </w:t>
      </w:r>
      <w:r w:rsidRPr="00CF1253">
        <w:rPr>
          <w:b w:val="0"/>
          <w:i/>
        </w:rPr>
        <w:t>value</w:t>
      </w:r>
    </w:p>
    <w:p w:rsidR="007B5D34" w:rsidRDefault="007B5D34" w:rsidP="007B5D34">
      <w:pPr>
        <w:pStyle w:val="OptionDescription"/>
      </w:pPr>
      <w:r>
        <w:t xml:space="preserve">Optional proxy port for Internet access (for use with </w:t>
      </w:r>
      <w:r w:rsidRPr="00CF1253">
        <w:rPr>
          <w:rStyle w:val="StyleConsolas"/>
        </w:rPr>
        <w:t>--proxy-host</w:t>
      </w:r>
      <w:r>
        <w:t>).</w:t>
      </w:r>
    </w:p>
    <w:p w:rsidR="007B5D34" w:rsidRDefault="007B5D34" w:rsidP="007B5D34">
      <w:pPr>
        <w:pStyle w:val="OptionName"/>
      </w:pPr>
      <w:r>
        <w:t xml:space="preserve">--proxy-user </w:t>
      </w:r>
      <w:r w:rsidRPr="00CF1253">
        <w:rPr>
          <w:b w:val="0"/>
          <w:i/>
        </w:rPr>
        <w:t>name</w:t>
      </w:r>
    </w:p>
    <w:p w:rsidR="007B5D34" w:rsidRDefault="007B5D34" w:rsidP="007B5D34">
      <w:pPr>
        <w:pStyle w:val="OptionDescription"/>
      </w:pPr>
      <w:r>
        <w:t>Optional proxy user name for Internet access.</w:t>
      </w:r>
    </w:p>
    <w:p w:rsidR="007B5D34" w:rsidRDefault="007B5D34" w:rsidP="007B5D34">
      <w:pPr>
        <w:pStyle w:val="OptionName"/>
      </w:pPr>
      <w:r>
        <w:t xml:space="preserve">--receive-timeout </w:t>
      </w:r>
      <w:r w:rsidRPr="008538FB">
        <w:rPr>
          <w:b w:val="0"/>
          <w:i/>
        </w:rPr>
        <w:t>value</w:t>
      </w:r>
    </w:p>
    <w:p w:rsidR="007B5D34" w:rsidRDefault="007B5D34" w:rsidP="007B5D34">
      <w:pPr>
        <w:pStyle w:val="OptionDescription"/>
      </w:pPr>
      <w:r>
        <w:t>Specify the data reception timeout in milliseconds. This timeout applies to each receive operation, individually.</w:t>
      </w:r>
    </w:p>
    <w:p w:rsidR="007B5D34" w:rsidRDefault="007B5D34" w:rsidP="007B5D34">
      <w:pPr>
        <w:pStyle w:val="OptionDescription"/>
      </w:pPr>
      <w:r>
        <w:t>By default, let the operating system decide.</w:t>
      </w:r>
    </w:p>
    <w:p w:rsidR="00D008D9" w:rsidRDefault="00D008D9" w:rsidP="00D008D9">
      <w:pPr>
        <w:pStyle w:val="OptionName"/>
        <w:rPr>
          <w:lang w:eastAsia="fr-FR"/>
        </w:rPr>
      </w:pPr>
      <w:r>
        <w:rPr>
          <w:lang w:eastAsia="fr-FR"/>
        </w:rPr>
        <w:t xml:space="preserve">--save-files </w:t>
      </w:r>
      <w:r w:rsidRPr="00D008D9">
        <w:rPr>
          <w:b w:val="0"/>
          <w:i/>
          <w:lang w:eastAsia="fr-FR"/>
        </w:rPr>
        <w:t>directory-name</w:t>
      </w:r>
    </w:p>
    <w:p w:rsidR="00D008D9" w:rsidRDefault="00D008D9" w:rsidP="00D008D9">
      <w:pPr>
        <w:pStyle w:val="OptionDescription"/>
        <w:rPr>
          <w:lang w:eastAsia="fr-FR"/>
        </w:rPr>
      </w:pPr>
      <w:r>
        <w:rPr>
          <w:lang w:eastAsia="fr-FR"/>
        </w:rPr>
        <w:t>Specify a directory where all downloaded files, media segments and playlists, are saved before being passed to the next plugin.</w:t>
      </w:r>
    </w:p>
    <w:p w:rsidR="00D008D9" w:rsidRDefault="00D008D9" w:rsidP="00D008D9">
      <w:pPr>
        <w:pStyle w:val="OptionDescription"/>
        <w:rPr>
          <w:lang w:eastAsia="fr-FR"/>
        </w:rPr>
      </w:pPr>
      <w:r>
        <w:rPr>
          <w:lang w:eastAsia="fr-FR"/>
        </w:rPr>
        <w:t>This is typically a debug option to analyze the input HLS structure.</w:t>
      </w:r>
    </w:p>
    <w:p w:rsidR="00A3331C" w:rsidRDefault="00A3331C" w:rsidP="00A3331C">
      <w:pPr>
        <w:pStyle w:val="OptionName"/>
      </w:pPr>
      <w:r>
        <w:t xml:space="preserve">-s </w:t>
      </w:r>
      <w:r w:rsidRPr="00A3331C">
        <w:rPr>
          <w:b w:val="0"/>
          <w:i/>
        </w:rPr>
        <w:t>value</w:t>
      </w:r>
      <w:r>
        <w:br/>
        <w:t xml:space="preserve">--segment-count </w:t>
      </w:r>
      <w:r w:rsidRPr="00A3331C">
        <w:rPr>
          <w:b w:val="0"/>
          <w:i/>
        </w:rPr>
        <w:t>value</w:t>
      </w:r>
    </w:p>
    <w:p w:rsidR="00A3331C" w:rsidRDefault="00A3331C" w:rsidP="00A545B1">
      <w:pPr>
        <w:pStyle w:val="OptionDescription"/>
      </w:pPr>
      <w:r>
        <w:t>Stop receiving the HLS stream after receiving the specified number of media segments.</w:t>
      </w:r>
    </w:p>
    <w:p w:rsidR="007B5D34" w:rsidRDefault="00A3331C" w:rsidP="00A545B1">
      <w:pPr>
        <w:pStyle w:val="OptionDescription"/>
      </w:pPr>
      <w:r>
        <w:t>By default, receive the complete content.</w:t>
      </w:r>
    </w:p>
    <w:p w:rsidR="00CB0E29" w:rsidRDefault="00CB0E29" w:rsidP="00CB0E29">
      <w:pPr>
        <w:pStyle w:val="OptionName"/>
      </w:pPr>
      <w:r>
        <w:t xml:space="preserve">--start-segment </w:t>
      </w:r>
      <w:r w:rsidRPr="00CB0E29">
        <w:rPr>
          <w:b w:val="0"/>
          <w:i/>
        </w:rPr>
        <w:t>value</w:t>
      </w:r>
    </w:p>
    <w:p w:rsidR="00CB0E29" w:rsidRDefault="00CB0E29" w:rsidP="00CB0E29">
      <w:pPr>
        <w:pStyle w:val="OptionDescription"/>
      </w:pPr>
      <w:r>
        <w:t>Start at the specified segment in the initial playlist.</w:t>
      </w:r>
    </w:p>
    <w:p w:rsidR="00CB0E29" w:rsidRDefault="00CB0E29" w:rsidP="00CB0E29">
      <w:pPr>
        <w:pStyle w:val="OptionDescription"/>
      </w:pPr>
      <w:r>
        <w:t>The value can be positive or negative. Positive values are indexes from the start of the playlist: 0 is the first segment (the default), +1 is the second segment, etc. Negative values are indexes from the end of the playlist: -1 is the last segment, -2 is the preceding segment, etc.</w:t>
      </w:r>
    </w:p>
    <w:p w:rsidR="00CB0E29" w:rsidRDefault="00CB0E29" w:rsidP="00CB0E29">
      <w:pPr>
        <w:pStyle w:val="OptionDescription"/>
      </w:pPr>
      <w:r>
        <w:t>By default, start with the first media segment.</w:t>
      </w:r>
    </w:p>
    <w:p w:rsidR="000D3F07" w:rsidRDefault="000D3F07" w:rsidP="000D3F07">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1D3F71" w:rsidRDefault="001D3F71" w:rsidP="001D3F71">
      <w:pPr>
        <w:pStyle w:val="ReferenceSectionTitle"/>
      </w:pPr>
      <w:bookmarkStart w:id="238" w:name="_Toc22221843"/>
      <w:r>
        <w:lastRenderedPageBreak/>
        <w:t>hls (output)</w:t>
      </w:r>
      <w:bookmarkEnd w:id="238"/>
    </w:p>
    <w:p w:rsidR="001D3F71" w:rsidRPr="0010024C" w:rsidRDefault="001D3F71" w:rsidP="001D3F71">
      <w:pPr>
        <w:pStyle w:val="UsageTitle"/>
        <w:rPr>
          <w:lang w:val="en-US"/>
        </w:rPr>
      </w:pPr>
      <w:r>
        <w:rPr>
          <w:lang w:val="en-US"/>
        </w:rPr>
        <w:t>Generate</w:t>
      </w:r>
      <w:r w:rsidRPr="007B5D34">
        <w:rPr>
          <w:lang w:val="en-US"/>
        </w:rPr>
        <w:t xml:space="preserve"> HTTP Live Streaming (HLS) media</w:t>
      </w:r>
    </w:p>
    <w:p w:rsidR="00400AC1" w:rsidRDefault="001D3F71" w:rsidP="001D3F71">
      <w:pPr>
        <w:rPr>
          <w:lang w:val="en-GB"/>
        </w:rPr>
      </w:pPr>
      <w:r w:rsidRPr="001D3F71">
        <w:rPr>
          <w:lang w:val="en-GB"/>
        </w:rPr>
        <w:t>Th</w:t>
      </w:r>
      <w:r>
        <w:rPr>
          <w:lang w:val="en-GB"/>
        </w:rPr>
        <w:t>is</w:t>
      </w:r>
      <w:r w:rsidRPr="001D3F71">
        <w:rPr>
          <w:lang w:val="en-GB"/>
        </w:rPr>
        <w:t xml:space="preserve"> output plugin generates </w:t>
      </w:r>
      <w:r>
        <w:rPr>
          <w:lang w:val="en-GB"/>
        </w:rPr>
        <w:t xml:space="preserve">HLS </w:t>
      </w:r>
      <w:r w:rsidRPr="001D3F71">
        <w:rPr>
          <w:lang w:val="en-GB"/>
        </w:rPr>
        <w:t>playlists and media segments on local files only. It can also purge obsolete media segments and regenerate live playlists.</w:t>
      </w:r>
      <w:r w:rsidR="00400AC1">
        <w:rPr>
          <w:lang w:val="en-GB"/>
        </w:rPr>
        <w:t xml:space="preserve"> The plugin always generate media segments. The playlist generation is optional.</w:t>
      </w:r>
    </w:p>
    <w:p w:rsidR="001D3F71" w:rsidRPr="00517561" w:rsidRDefault="001D3F71" w:rsidP="001D3F71">
      <w:r w:rsidRPr="001D3F71">
        <w:rPr>
          <w:lang w:val="en-GB"/>
        </w:rPr>
        <w:t>To setup a complete HLS server, it is necessary to setup an external HTTP server such as Apache which simply serves the files</w:t>
      </w:r>
      <w:r w:rsidR="00400AC1">
        <w:rPr>
          <w:lang w:val="en-GB"/>
        </w:rPr>
        <w:t>, playlist and media segments</w:t>
      </w:r>
      <w:r w:rsidRPr="001D3F71">
        <w:rPr>
          <w:lang w:val="en-GB"/>
        </w:rPr>
        <w:t>.</w:t>
      </w:r>
    </w:p>
    <w:p w:rsidR="001D3F71" w:rsidRPr="008538FB" w:rsidRDefault="001D3F71" w:rsidP="001D3F71">
      <w:pPr>
        <w:pStyle w:val="UsageTitle"/>
        <w:rPr>
          <w:lang w:val="en-US"/>
        </w:rPr>
      </w:pPr>
      <w:r w:rsidRPr="008538FB">
        <w:rPr>
          <w:lang w:val="en-US"/>
        </w:rPr>
        <w:t>Usage</w:t>
      </w:r>
    </w:p>
    <w:p w:rsidR="001D3F71" w:rsidRPr="00D378A2" w:rsidRDefault="001D3F71" w:rsidP="001D3F71">
      <w:pPr>
        <w:pStyle w:val="UsageSyntax"/>
        <w:rPr>
          <w:i/>
          <w:lang w:val="en-US"/>
        </w:rPr>
      </w:pPr>
      <w:r w:rsidRPr="00D378A2">
        <w:rPr>
          <w:lang w:val="en-US"/>
        </w:rPr>
        <w:t>tsp -</w:t>
      </w:r>
      <w:r w:rsidR="0004336C">
        <w:rPr>
          <w:lang w:val="en-US"/>
        </w:rPr>
        <w:t>O</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0004336C" w:rsidRPr="0004336C">
        <w:rPr>
          <w:i/>
          <w:lang w:val="en-US"/>
        </w:rPr>
        <w:t>filename</w:t>
      </w:r>
    </w:p>
    <w:p w:rsidR="001D3F71" w:rsidRDefault="001D3F71" w:rsidP="001D3F71">
      <w:pPr>
        <w:pStyle w:val="UsageTitle"/>
        <w:rPr>
          <w:lang w:val="en-US"/>
        </w:rPr>
      </w:pPr>
      <w:r>
        <w:rPr>
          <w:lang w:val="en-US"/>
        </w:rPr>
        <w:t>Parameter</w:t>
      </w:r>
    </w:p>
    <w:p w:rsidR="00400AC1" w:rsidRDefault="00400AC1" w:rsidP="00400AC1">
      <w:pPr>
        <w:pStyle w:val="NormalShifted"/>
      </w:pPr>
      <w:r>
        <w:t>Specify the name template of the output media segment files. A number is automatically added to the name part so that successive segment files receive distinct names.</w:t>
      </w:r>
    </w:p>
    <w:p w:rsidR="00400AC1" w:rsidRDefault="00400AC1" w:rsidP="00400AC1">
      <w:pPr>
        <w:pStyle w:val="NormalShifted"/>
        <w:ind w:left="720"/>
      </w:pPr>
      <w:r>
        <w:t xml:space="preserve">Example: if the specified file name is </w:t>
      </w:r>
      <w:r w:rsidRPr="00400AC1">
        <w:rPr>
          <w:i/>
        </w:rPr>
        <w:t>foo-.ts</w:t>
      </w:r>
      <w:r>
        <w:t xml:space="preserve">, the various segment files are named </w:t>
      </w:r>
      <w:r w:rsidRPr="00400AC1">
        <w:rPr>
          <w:i/>
        </w:rPr>
        <w:t>foo-000000.ts</w:t>
      </w:r>
      <w:r>
        <w:t xml:space="preserve">, </w:t>
      </w:r>
      <w:r w:rsidRPr="00400AC1">
        <w:rPr>
          <w:i/>
        </w:rPr>
        <w:t>foo-000001.ts</w:t>
      </w:r>
      <w:r>
        <w:t>, etc.</w:t>
      </w:r>
    </w:p>
    <w:p w:rsidR="00400AC1" w:rsidRDefault="00400AC1" w:rsidP="00400AC1">
      <w:pPr>
        <w:pStyle w:val="NormalShifted"/>
      </w:pPr>
      <w:r>
        <w:t>If the specified template already contains trailing digits, this unmodified name is used for the first segment. Then, the integer part is incremented.</w:t>
      </w:r>
    </w:p>
    <w:p w:rsidR="00400AC1" w:rsidRDefault="00400AC1" w:rsidP="00400AC1">
      <w:pPr>
        <w:pStyle w:val="NormalShifted"/>
        <w:ind w:left="720"/>
      </w:pPr>
      <w:r>
        <w:t xml:space="preserve">Example: if the specified file name is </w:t>
      </w:r>
      <w:r w:rsidRPr="00400AC1">
        <w:rPr>
          <w:i/>
        </w:rPr>
        <w:t>foo-027.ts</w:t>
      </w:r>
      <w:r>
        <w:t xml:space="preserve">, the various segment files are named </w:t>
      </w:r>
      <w:r w:rsidRPr="00400AC1">
        <w:rPr>
          <w:i/>
        </w:rPr>
        <w:t>foo-027.ts</w:t>
      </w:r>
      <w:r>
        <w:t xml:space="preserve">, </w:t>
      </w:r>
      <w:r w:rsidRPr="00400AC1">
        <w:rPr>
          <w:i/>
        </w:rPr>
        <w:t>foo-028.ts</w:t>
      </w:r>
      <w:r>
        <w:t>, etc.</w:t>
      </w:r>
    </w:p>
    <w:p w:rsidR="001D3F71" w:rsidRPr="0010024C" w:rsidRDefault="001D3F71" w:rsidP="001D3F71">
      <w:pPr>
        <w:pStyle w:val="UsageTitle"/>
        <w:rPr>
          <w:lang w:val="en-US"/>
        </w:rPr>
      </w:pPr>
      <w:r>
        <w:rPr>
          <w:lang w:val="en-US"/>
        </w:rPr>
        <w:t>Options</w:t>
      </w:r>
    </w:p>
    <w:p w:rsidR="00400AC1" w:rsidRDefault="00400AC1" w:rsidP="00400AC1">
      <w:pPr>
        <w:pStyle w:val="OptionName"/>
      </w:pPr>
      <w:r>
        <w:t xml:space="preserve">-d </w:t>
      </w:r>
      <w:r w:rsidRPr="00400AC1">
        <w:rPr>
          <w:b w:val="0"/>
          <w:i/>
        </w:rPr>
        <w:t>value</w:t>
      </w:r>
      <w:r>
        <w:br/>
        <w:t xml:space="preserve">--duration </w:t>
      </w:r>
      <w:r w:rsidRPr="00400AC1">
        <w:rPr>
          <w:b w:val="0"/>
          <w:i/>
        </w:rPr>
        <w:t>value</w:t>
      </w:r>
    </w:p>
    <w:p w:rsidR="00400AC1" w:rsidRDefault="00400AC1" w:rsidP="00400AC1">
      <w:pPr>
        <w:pStyle w:val="OptionDescription"/>
      </w:pPr>
      <w:r>
        <w:t>Specify the target duration in seconds of media segments.</w:t>
      </w:r>
    </w:p>
    <w:p w:rsidR="00400AC1" w:rsidRDefault="00400AC1" w:rsidP="00400AC1">
      <w:pPr>
        <w:pStyle w:val="OptionDescription"/>
      </w:pPr>
      <w:r>
        <w:t>The default is 10 seconds per segment for VoD streams and 5 seconds for live streams.</w:t>
      </w:r>
    </w:p>
    <w:p w:rsidR="00400AC1" w:rsidRDefault="00400AC1" w:rsidP="00400AC1">
      <w:pPr>
        <w:pStyle w:val="OptionName"/>
      </w:pPr>
      <w:r>
        <w:t xml:space="preserve">-f </w:t>
      </w:r>
      <w:r w:rsidRPr="00400AC1">
        <w:rPr>
          <w:b w:val="0"/>
          <w:i/>
        </w:rPr>
        <w:t>value</w:t>
      </w:r>
      <w:r>
        <w:br/>
        <w:t xml:space="preserve">--fixed-segment-size </w:t>
      </w:r>
      <w:r w:rsidRPr="00400AC1">
        <w:rPr>
          <w:b w:val="0"/>
          <w:i/>
        </w:rPr>
        <w:t>value</w:t>
      </w:r>
    </w:p>
    <w:p w:rsidR="00400AC1" w:rsidRDefault="00400AC1" w:rsidP="00400AC1">
      <w:pPr>
        <w:pStyle w:val="OptionDescription"/>
      </w:pPr>
      <w:r>
        <w:t xml:space="preserve">Specify the size in bytes of all media segments. By default, the segment size is variable and based on the </w:t>
      </w:r>
      <w:r w:rsidRPr="007156F2">
        <w:rPr>
          <w:rStyle w:val="Codeintext"/>
        </w:rPr>
        <w:t>--duration</w:t>
      </w:r>
      <w:r>
        <w:t xml:space="preserve"> parameter. When </w:t>
      </w:r>
      <w:r w:rsidRPr="007156F2">
        <w:rPr>
          <w:rStyle w:val="Codeintext"/>
        </w:rPr>
        <w:t>--fixed-segment-size</w:t>
      </w:r>
      <w:r>
        <w:t xml:space="preserve"> is specified, the </w:t>
      </w:r>
      <w:r w:rsidRPr="007156F2">
        <w:rPr>
          <w:rStyle w:val="Codeintext"/>
        </w:rPr>
        <w:t>--duration</w:t>
      </w:r>
      <w:r>
        <w:t xml:space="preserve"> parameter is only used as a hint in the playlist file.</w:t>
      </w:r>
    </w:p>
    <w:p w:rsidR="00F061F5" w:rsidRDefault="00F061F5" w:rsidP="00F061F5">
      <w:pPr>
        <w:pStyle w:val="OptionName"/>
      </w:pPr>
      <w:r>
        <w:t xml:space="preserve">-l </w:t>
      </w:r>
      <w:r w:rsidRPr="00F061F5">
        <w:rPr>
          <w:b w:val="0"/>
          <w:i/>
        </w:rPr>
        <w:t>value</w:t>
      </w:r>
      <w:r>
        <w:br/>
        <w:t xml:space="preserve">--live </w:t>
      </w:r>
      <w:r w:rsidRPr="00F061F5">
        <w:rPr>
          <w:b w:val="0"/>
          <w:i/>
        </w:rPr>
        <w:t>value</w:t>
      </w:r>
    </w:p>
    <w:p w:rsidR="00F061F5" w:rsidRDefault="00F061F5" w:rsidP="00F061F5">
      <w:pPr>
        <w:pStyle w:val="OptionDescription"/>
      </w:pPr>
      <w:r>
        <w:t>Specify that the output is a live stream. The specified value indicates the number of simultaneously available media segments. Obsolete media segment files are automatically deleted.</w:t>
      </w:r>
    </w:p>
    <w:p w:rsidR="00F061F5" w:rsidRDefault="00F061F5" w:rsidP="00F061F5">
      <w:pPr>
        <w:pStyle w:val="OptionDescription"/>
      </w:pPr>
      <w:r>
        <w:t>By default, the output stream is considered as VoD and all created media segments are preserved.</w:t>
      </w:r>
    </w:p>
    <w:p w:rsidR="00F061F5" w:rsidRDefault="00F061F5" w:rsidP="00F061F5">
      <w:pPr>
        <w:pStyle w:val="OptionName"/>
      </w:pPr>
      <w:r>
        <w:t xml:space="preserve">-p </w:t>
      </w:r>
      <w:r w:rsidRPr="00F061F5">
        <w:rPr>
          <w:b w:val="0"/>
          <w:i/>
        </w:rPr>
        <w:t>filename</w:t>
      </w:r>
      <w:r>
        <w:br/>
        <w:t xml:space="preserve">--playlist </w:t>
      </w:r>
      <w:r w:rsidRPr="00F061F5">
        <w:rPr>
          <w:b w:val="0"/>
          <w:i/>
        </w:rPr>
        <w:t>filename</w:t>
      </w:r>
    </w:p>
    <w:p w:rsidR="00F061F5" w:rsidRDefault="00F061F5" w:rsidP="00F061F5">
      <w:pPr>
        <w:pStyle w:val="OptionDescription"/>
      </w:pPr>
      <w:r>
        <w:t>Specify the name of the playlist file. The playlist file is rewritten each time a new segment file is completed or an obsolete one is deleted.</w:t>
      </w:r>
    </w:p>
    <w:p w:rsidR="00F061F5" w:rsidRDefault="00F061F5" w:rsidP="00F061F5">
      <w:pPr>
        <w:pStyle w:val="OptionDescription"/>
      </w:pPr>
      <w:r>
        <w:t>The playlist and the segment files can be written to distinct directories but, in all cases, the URI of the segment files in the playlist are always relative to the playlist location.</w:t>
      </w:r>
    </w:p>
    <w:p w:rsidR="00B816FD" w:rsidRDefault="00F061F5" w:rsidP="00886DE6">
      <w:pPr>
        <w:pStyle w:val="OptionDescription"/>
      </w:pPr>
      <w:r>
        <w:t>By default, no playlist file is created (media segments only).</w:t>
      </w:r>
    </w:p>
    <w:p w:rsidR="00B469F5" w:rsidRDefault="00B469F5" w:rsidP="00B469F5">
      <w:pPr>
        <w:pStyle w:val="OptionName"/>
      </w:pPr>
      <w:r>
        <w:t xml:space="preserve">-s </w:t>
      </w:r>
      <w:r w:rsidRPr="00B469F5">
        <w:rPr>
          <w:b w:val="0"/>
          <w:i/>
        </w:rPr>
        <w:t>value</w:t>
      </w:r>
      <w:r>
        <w:br/>
        <w:t xml:space="preserve">--start-media-sequence </w:t>
      </w:r>
      <w:r w:rsidRPr="00B469F5">
        <w:rPr>
          <w:b w:val="0"/>
          <w:i/>
        </w:rPr>
        <w:t>value</w:t>
      </w:r>
    </w:p>
    <w:p w:rsidR="00B469F5" w:rsidRDefault="00B469F5" w:rsidP="00B469F5">
      <w:pPr>
        <w:pStyle w:val="OptionDescription"/>
        <w:keepNext/>
        <w:ind w:left="706"/>
      </w:pPr>
      <w:r>
        <w:t>Initial media sequence number in</w:t>
      </w:r>
      <w:r w:rsidRPr="00B469F5">
        <w:rPr>
          <w:rStyle w:val="StyleConsolas"/>
        </w:rPr>
        <w:t xml:space="preserve"> #EXT-X-MEDIA-SEQUENCE</w:t>
      </w:r>
      <w:r>
        <w:t xml:space="preserve"> directive in the playlist.</w:t>
      </w:r>
    </w:p>
    <w:p w:rsidR="00B469F5" w:rsidRDefault="00B469F5" w:rsidP="00B469F5">
      <w:pPr>
        <w:pStyle w:val="OptionDescription"/>
      </w:pPr>
      <w:r>
        <w:t>The default is zero.</w:t>
      </w:r>
    </w:p>
    <w:p w:rsidR="000D3F07" w:rsidRDefault="00B7632F" w:rsidP="000D3F07">
      <w:pPr>
        <w:pStyle w:val="UsageTitle"/>
        <w:rPr>
          <w:lang w:val="en-US"/>
        </w:rPr>
      </w:pPr>
      <w:r>
        <w:rPr>
          <w:lang w:val="en-US"/>
        </w:rPr>
        <w:lastRenderedPageBreak/>
        <w:t>Generic common out</w:t>
      </w:r>
      <w:r w:rsidR="000D3F07">
        <w:rPr>
          <w:lang w:val="en-US"/>
        </w:rPr>
        <w:t>put plugin options</w:t>
      </w:r>
    </w:p>
    <w:p w:rsidR="00CE7922" w:rsidRPr="00CF0FFB" w:rsidRDefault="00CE7922" w:rsidP="00CE7922">
      <w:pPr>
        <w:ind w:left="284"/>
        <w:rPr>
          <w:lang w:val="en-GB"/>
        </w:rPr>
      </w:pPr>
      <w:r w:rsidRPr="00CF0FFB">
        <w:rPr>
          <w:lang w:val="en-GB"/>
        </w:rPr>
        <w:t xml:space="preserve">The following options are implicitly defined in all </w:t>
      </w:r>
      <w:r w:rsidR="00B7632F">
        <w:rPr>
          <w:lang w:val="en-GB"/>
        </w:rPr>
        <w:t>out</w:t>
      </w:r>
      <w:r>
        <w:rPr>
          <w:lang w:val="en-GB"/>
        </w:rPr>
        <w:t xml:space="preserve">put </w:t>
      </w:r>
      <w:r w:rsidRPr="00CF0FFB">
        <w:rPr>
          <w:lang w:val="en-GB"/>
        </w:rPr>
        <w:t>plugins.</w:t>
      </w:r>
    </w:p>
    <w:p w:rsidR="000D3F07" w:rsidRDefault="000D3F07" w:rsidP="000D3F07">
      <w:pPr>
        <w:pStyle w:val="OptionName"/>
      </w:pPr>
      <w:r>
        <w:t>--help</w:t>
      </w:r>
    </w:p>
    <w:p w:rsidR="000D3F07" w:rsidRPr="000C601A" w:rsidRDefault="000D3F07" w:rsidP="000D3F07">
      <w:pPr>
        <w:pStyle w:val="OptionDescription"/>
      </w:pPr>
      <w:r>
        <w:t>Display plugin help text.</w:t>
      </w:r>
    </w:p>
    <w:p w:rsidR="002C2E3C" w:rsidRDefault="002C2E3C" w:rsidP="002C2E3C">
      <w:pPr>
        <w:pStyle w:val="ReferenceSectionTitle"/>
      </w:pPr>
      <w:bookmarkStart w:id="239" w:name="_Toc22221844"/>
      <w:r>
        <w:lastRenderedPageBreak/>
        <w:t>http (input)</w:t>
      </w:r>
      <w:bookmarkEnd w:id="239"/>
    </w:p>
    <w:p w:rsidR="002C2E3C" w:rsidRPr="0010024C" w:rsidRDefault="002C2E3C" w:rsidP="002C2E3C">
      <w:pPr>
        <w:pStyle w:val="UsageTitle"/>
        <w:rPr>
          <w:lang w:val="en-US"/>
        </w:rPr>
      </w:pPr>
      <w:r>
        <w:rPr>
          <w:lang w:val="en-US"/>
        </w:rPr>
        <w:t>Read a T</w:t>
      </w:r>
      <w:r w:rsidRPr="002C2E3C">
        <w:rPr>
          <w:lang w:val="en-US"/>
        </w:rPr>
        <w:t xml:space="preserve">ransport </w:t>
      </w:r>
      <w:r>
        <w:rPr>
          <w:lang w:val="en-US"/>
        </w:rPr>
        <w:t>S</w:t>
      </w:r>
      <w:r w:rsidRPr="002C2E3C">
        <w:rPr>
          <w:lang w:val="en-US"/>
        </w:rPr>
        <w:t xml:space="preserve">tream from an HTTP </w:t>
      </w:r>
      <w:r>
        <w:rPr>
          <w:lang w:val="en-US"/>
        </w:rPr>
        <w:t>S</w:t>
      </w:r>
      <w:r w:rsidRPr="002C2E3C">
        <w:rPr>
          <w:lang w:val="en-US"/>
        </w:rPr>
        <w:t>erver</w:t>
      </w:r>
    </w:p>
    <w:p w:rsidR="002C2E3C" w:rsidRDefault="002C2E3C" w:rsidP="002C2E3C">
      <w:pPr>
        <w:rPr>
          <w:lang w:val="en-GB"/>
        </w:rPr>
      </w:pPr>
      <w:r>
        <w:rPr>
          <w:lang w:val="en-GB"/>
        </w:rPr>
        <w:t xml:space="preserve">This plugin </w:t>
      </w:r>
      <w:r w:rsidR="008D48D1">
        <w:rPr>
          <w:lang w:val="en-GB"/>
        </w:rPr>
        <w:t>reads a transport stream from a URL. The HTTP server is expected to send a valid transport stream without encapsulation.</w:t>
      </w:r>
    </w:p>
    <w:p w:rsidR="008D48D1" w:rsidRDefault="008D48D1" w:rsidP="002C2E3C">
      <w:r>
        <w:rPr>
          <w:lang w:val="en-GB"/>
        </w:rPr>
        <w:t>It is possible to repeat the operation a number of times. In that case, t</w:t>
      </w:r>
      <w:r>
        <w:t>he URL is re-opened each time and the content may be different if the served stream is not a static file.</w:t>
      </w:r>
    </w:p>
    <w:p w:rsidR="0016293A" w:rsidRPr="00D378A2" w:rsidRDefault="0016293A" w:rsidP="0016293A">
      <w:r w:rsidRPr="00D378A2">
        <w:t xml:space="preserve">The expected MIME </w:t>
      </w:r>
      <w:r>
        <w:t xml:space="preserve">type for an MPEG transport stream is </w:t>
      </w:r>
      <w:r w:rsidRPr="00D378A2">
        <w:rPr>
          <w:rStyle w:val="StyleConsolas"/>
        </w:rPr>
        <w:t>video/mp2t</w:t>
      </w:r>
      <w:r>
        <w:t>. If a different type is reported by the server, a warning message is displayed but the content is accepted as long as it is a valid transport stream.</w:t>
      </w:r>
    </w:p>
    <w:p w:rsidR="002C2E3C" w:rsidRPr="008538FB" w:rsidRDefault="002C2E3C" w:rsidP="002C2E3C">
      <w:pPr>
        <w:pStyle w:val="UsageTitle"/>
        <w:rPr>
          <w:lang w:val="en-US"/>
        </w:rPr>
      </w:pPr>
      <w:r w:rsidRPr="008538FB">
        <w:rPr>
          <w:lang w:val="en-US"/>
        </w:rPr>
        <w:t>Usage</w:t>
      </w:r>
    </w:p>
    <w:p w:rsidR="002C2E3C" w:rsidRPr="00D378A2" w:rsidRDefault="00D378A2" w:rsidP="002C2E3C">
      <w:pPr>
        <w:pStyle w:val="UsageSyntax"/>
        <w:rPr>
          <w:i/>
          <w:lang w:val="en-US"/>
        </w:rPr>
      </w:pPr>
      <w:r w:rsidRPr="00D378A2">
        <w:rPr>
          <w:lang w:val="en-US"/>
        </w:rPr>
        <w:t>tsp -I</w:t>
      </w:r>
      <w:r w:rsidR="002C2E3C" w:rsidRPr="00D378A2">
        <w:rPr>
          <w:lang w:val="en-US"/>
        </w:rPr>
        <w:t xml:space="preserve"> http [</w:t>
      </w:r>
      <w:r w:rsidR="002C2E3C" w:rsidRPr="00D378A2">
        <w:rPr>
          <w:i/>
          <w:iCs/>
          <w:lang w:val="en-US"/>
        </w:rPr>
        <w:t>options</w:t>
      </w:r>
      <w:r w:rsidR="002C2E3C" w:rsidRPr="00D378A2">
        <w:rPr>
          <w:lang w:val="en-US"/>
        </w:rPr>
        <w:t xml:space="preserve">] </w:t>
      </w:r>
      <w:r w:rsidR="002C2E3C" w:rsidRPr="00D378A2">
        <w:rPr>
          <w:i/>
          <w:lang w:val="en-US"/>
        </w:rPr>
        <w:t>url</w:t>
      </w:r>
    </w:p>
    <w:p w:rsidR="00D378A2" w:rsidRDefault="00D378A2" w:rsidP="002C2E3C">
      <w:pPr>
        <w:pStyle w:val="UsageTitle"/>
        <w:rPr>
          <w:lang w:val="en-US"/>
        </w:rPr>
      </w:pPr>
      <w:r>
        <w:rPr>
          <w:lang w:val="en-US"/>
        </w:rPr>
        <w:t>Parameter</w:t>
      </w:r>
    </w:p>
    <w:p w:rsidR="00D378A2" w:rsidRDefault="00D378A2" w:rsidP="00D378A2">
      <w:pPr>
        <w:pStyle w:val="NormalShifted"/>
        <w:rPr>
          <w:lang w:val="en-US"/>
        </w:rPr>
      </w:pPr>
      <w:r w:rsidRPr="00D378A2">
        <w:rPr>
          <w:lang w:val="en-US"/>
        </w:rPr>
        <w:t>Specify the URL from which to read the transport stream.</w:t>
      </w:r>
    </w:p>
    <w:p w:rsidR="002C2E3C" w:rsidRPr="0010024C" w:rsidRDefault="002C2E3C" w:rsidP="002C2E3C">
      <w:pPr>
        <w:pStyle w:val="UsageTitle"/>
        <w:rPr>
          <w:lang w:val="en-US"/>
        </w:rPr>
      </w:pPr>
      <w:r>
        <w:rPr>
          <w:lang w:val="en-US"/>
        </w:rPr>
        <w:t>Options</w:t>
      </w:r>
    </w:p>
    <w:p w:rsidR="008538FB" w:rsidRDefault="008538FB" w:rsidP="008538FB">
      <w:pPr>
        <w:pStyle w:val="OptionName"/>
      </w:pPr>
      <w:r>
        <w:t xml:space="preserve">--connection-timeout </w:t>
      </w:r>
      <w:r w:rsidRPr="008538FB">
        <w:rPr>
          <w:b w:val="0"/>
          <w:i/>
        </w:rPr>
        <w:t>value</w:t>
      </w:r>
    </w:p>
    <w:p w:rsidR="008538FB" w:rsidRDefault="008538FB" w:rsidP="008538FB">
      <w:pPr>
        <w:pStyle w:val="OptionDescription"/>
      </w:pPr>
      <w:r>
        <w:t>Specify the connection timeout in milliseconds.</w:t>
      </w:r>
    </w:p>
    <w:p w:rsidR="008538FB" w:rsidRDefault="008538FB" w:rsidP="008538FB">
      <w:pPr>
        <w:pStyle w:val="OptionDescription"/>
      </w:pPr>
      <w:r>
        <w:t>By default, let the operating system decide.</w:t>
      </w:r>
    </w:p>
    <w:p w:rsidR="008538FB" w:rsidRDefault="008538FB" w:rsidP="008538FB">
      <w:pPr>
        <w:pStyle w:val="OptionName"/>
      </w:pPr>
      <w:r>
        <w:t>--ignore-errors</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repeat also in case of error.</w:t>
      </w:r>
    </w:p>
    <w:p w:rsidR="008538FB" w:rsidRDefault="008538FB" w:rsidP="008538FB">
      <w:pPr>
        <w:pStyle w:val="OptionDescription"/>
      </w:pPr>
      <w:r>
        <w:t>By default, repetition stops on error.</w:t>
      </w:r>
    </w:p>
    <w:p w:rsidR="008538FB" w:rsidRDefault="008538FB" w:rsidP="008538FB">
      <w:pPr>
        <w:pStyle w:val="OptionName"/>
      </w:pPr>
      <w:r>
        <w:t>-i</w:t>
      </w:r>
      <w:r>
        <w:br/>
        <w:t>--infinite</w:t>
      </w:r>
    </w:p>
    <w:p w:rsidR="008538FB" w:rsidRDefault="008538FB" w:rsidP="008538FB">
      <w:pPr>
        <w:pStyle w:val="OptionDescription"/>
      </w:pPr>
      <w:r>
        <w:t>Repeat the playout of the content infinitely (default: only once).</w:t>
      </w:r>
    </w:p>
    <w:p w:rsidR="008538FB" w:rsidRDefault="008538FB" w:rsidP="008538FB">
      <w:pPr>
        <w:pStyle w:val="OptionName"/>
      </w:pPr>
      <w:r>
        <w:t xml:space="preserve">--max-queue </w:t>
      </w:r>
      <w:r w:rsidRPr="008538FB">
        <w:rPr>
          <w:b w:val="0"/>
          <w:i/>
        </w:rPr>
        <w:t>value</w:t>
      </w:r>
    </w:p>
    <w:p w:rsidR="008538FB" w:rsidRDefault="008538FB" w:rsidP="008538FB">
      <w:pPr>
        <w:pStyle w:val="OptionDescription"/>
      </w:pPr>
      <w:r>
        <w:t>Specify the maximum number of queued TS packets before their insertion into the stream.</w:t>
      </w:r>
    </w:p>
    <w:p w:rsidR="008538FB" w:rsidRDefault="008538FB" w:rsidP="008538FB">
      <w:pPr>
        <w:pStyle w:val="OptionDescription"/>
      </w:pPr>
      <w:r>
        <w:t>The default is 1000.</w:t>
      </w:r>
    </w:p>
    <w:p w:rsidR="008538FB" w:rsidRDefault="008538FB" w:rsidP="008538FB">
      <w:pPr>
        <w:pStyle w:val="OptionName"/>
      </w:pPr>
      <w:r>
        <w:t xml:space="preserve">--proxy-host </w:t>
      </w:r>
      <w:r w:rsidRPr="00CF1253">
        <w:rPr>
          <w:b w:val="0"/>
          <w:i/>
        </w:rPr>
        <w:t>name</w:t>
      </w:r>
    </w:p>
    <w:p w:rsidR="008538FB" w:rsidRDefault="008538FB" w:rsidP="008538FB">
      <w:pPr>
        <w:pStyle w:val="OptionDescription"/>
      </w:pPr>
      <w:r>
        <w:t>Optional proxy host name for Internet access.</w:t>
      </w:r>
    </w:p>
    <w:p w:rsidR="008538FB" w:rsidRDefault="008538FB" w:rsidP="008538FB">
      <w:pPr>
        <w:pStyle w:val="OptionName"/>
      </w:pPr>
      <w:r>
        <w:t xml:space="preserve">--proxy-password </w:t>
      </w:r>
      <w:r w:rsidRPr="00CF1253">
        <w:rPr>
          <w:b w:val="0"/>
          <w:i/>
        </w:rPr>
        <w:t>string</w:t>
      </w:r>
    </w:p>
    <w:p w:rsidR="008538FB" w:rsidRDefault="008538FB" w:rsidP="008538FB">
      <w:pPr>
        <w:pStyle w:val="OptionDescription"/>
      </w:pPr>
      <w:r>
        <w:t xml:space="preserve">Optional proxy password for Internet access (for use with </w:t>
      </w:r>
      <w:r w:rsidRPr="00CF1253">
        <w:rPr>
          <w:rStyle w:val="StyleConsolas"/>
        </w:rPr>
        <w:t>--proxy-user</w:t>
      </w:r>
      <w:r>
        <w:t>).</w:t>
      </w:r>
    </w:p>
    <w:p w:rsidR="008538FB" w:rsidRPr="00CF1253" w:rsidRDefault="008538FB" w:rsidP="008538FB">
      <w:pPr>
        <w:pStyle w:val="OptionName"/>
        <w:rPr>
          <w:b w:val="0"/>
          <w:i/>
        </w:rPr>
      </w:pPr>
      <w:r>
        <w:t xml:space="preserve">--proxy-port </w:t>
      </w:r>
      <w:r w:rsidRPr="00CF1253">
        <w:rPr>
          <w:b w:val="0"/>
          <w:i/>
        </w:rPr>
        <w:t>value</w:t>
      </w:r>
    </w:p>
    <w:p w:rsidR="008538FB" w:rsidRDefault="008538FB" w:rsidP="008538FB">
      <w:pPr>
        <w:pStyle w:val="OptionDescription"/>
      </w:pPr>
      <w:r>
        <w:t xml:space="preserve">Optional proxy port for Internet access (for use with </w:t>
      </w:r>
      <w:r w:rsidRPr="00CF1253">
        <w:rPr>
          <w:rStyle w:val="StyleConsolas"/>
        </w:rPr>
        <w:t>--proxy-host</w:t>
      </w:r>
      <w:r>
        <w:t>).</w:t>
      </w:r>
    </w:p>
    <w:p w:rsidR="008538FB" w:rsidRDefault="008538FB" w:rsidP="008538FB">
      <w:pPr>
        <w:pStyle w:val="OptionName"/>
      </w:pPr>
      <w:r>
        <w:t xml:space="preserve">--proxy-user </w:t>
      </w:r>
      <w:r w:rsidRPr="00CF1253">
        <w:rPr>
          <w:b w:val="0"/>
          <w:i/>
        </w:rPr>
        <w:t>name</w:t>
      </w:r>
    </w:p>
    <w:p w:rsidR="008538FB" w:rsidRDefault="008538FB" w:rsidP="008538FB">
      <w:pPr>
        <w:pStyle w:val="OptionDescription"/>
      </w:pPr>
      <w:r>
        <w:t>Optional proxy user name for Internet access.</w:t>
      </w:r>
    </w:p>
    <w:p w:rsidR="008538FB" w:rsidRDefault="008538FB" w:rsidP="008538FB">
      <w:pPr>
        <w:pStyle w:val="OptionName"/>
      </w:pPr>
      <w:r>
        <w:t xml:space="preserve">--receive-timeout </w:t>
      </w:r>
      <w:r w:rsidRPr="008538FB">
        <w:rPr>
          <w:b w:val="0"/>
          <w:i/>
        </w:rPr>
        <w:t>value</w:t>
      </w:r>
    </w:p>
    <w:p w:rsidR="008538FB" w:rsidRDefault="008538FB" w:rsidP="008538FB">
      <w:pPr>
        <w:pStyle w:val="OptionDescription"/>
      </w:pPr>
      <w:r>
        <w:t>Specify the data reception timeout in milliseconds. This timeout applies to each receive operation, individually.</w:t>
      </w:r>
    </w:p>
    <w:p w:rsidR="008538FB" w:rsidRDefault="008538FB" w:rsidP="008538FB">
      <w:pPr>
        <w:pStyle w:val="OptionDescription"/>
      </w:pPr>
      <w:r>
        <w:t>By default, let the operating system decide.</w:t>
      </w:r>
    </w:p>
    <w:p w:rsidR="008538FB" w:rsidRDefault="008538FB" w:rsidP="008538FB">
      <w:pPr>
        <w:pStyle w:val="OptionName"/>
      </w:pPr>
      <w:r>
        <w:t xml:space="preserve">--reconnect-delay </w:t>
      </w:r>
      <w:r w:rsidRPr="008538FB">
        <w:rPr>
          <w:b w:val="0"/>
          <w:i/>
        </w:rPr>
        <w:t>value</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wait the specified number of milliseconds.</w:t>
      </w:r>
    </w:p>
    <w:p w:rsidR="008538FB" w:rsidRDefault="008538FB" w:rsidP="008538FB">
      <w:pPr>
        <w:pStyle w:val="OptionDescription"/>
      </w:pPr>
      <w:r>
        <w:t>By default, repeat immediately.</w:t>
      </w:r>
    </w:p>
    <w:p w:rsidR="00DE1D0D" w:rsidRDefault="00DE1D0D" w:rsidP="00CF1253">
      <w:pPr>
        <w:pStyle w:val="OptionName"/>
      </w:pPr>
      <w:r>
        <w:lastRenderedPageBreak/>
        <w:t xml:space="preserve">-r </w:t>
      </w:r>
      <w:r w:rsidRPr="00CF1253">
        <w:rPr>
          <w:b w:val="0"/>
          <w:i/>
        </w:rPr>
        <w:t>count</w:t>
      </w:r>
      <w:r w:rsidR="00CF1253">
        <w:br/>
      </w:r>
      <w:r>
        <w:t xml:space="preserve">--repeat </w:t>
      </w:r>
      <w:r w:rsidRPr="00CF1253">
        <w:rPr>
          <w:b w:val="0"/>
          <w:i/>
        </w:rPr>
        <w:t>count</w:t>
      </w:r>
    </w:p>
    <w:p w:rsidR="00DE1D0D" w:rsidRDefault="00DE1D0D" w:rsidP="00DE1D0D">
      <w:pPr>
        <w:pStyle w:val="OptionDescription"/>
      </w:pPr>
      <w:r>
        <w:t>Repeat the playout of the content the specified number of times</w:t>
      </w:r>
      <w:r w:rsidR="00CF1253">
        <w:t xml:space="preserve"> </w:t>
      </w:r>
      <w:r>
        <w:t>(default: only once).</w:t>
      </w:r>
    </w:p>
    <w:p w:rsidR="000D3F07" w:rsidRDefault="000D3F07" w:rsidP="000D3F07">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E06CAF" w:rsidRDefault="00E06CAF" w:rsidP="00A545B1">
      <w:pPr>
        <w:pStyle w:val="ReferenceSectionTitle"/>
      </w:pPr>
      <w:bookmarkStart w:id="240" w:name="_Toc22221845"/>
      <w:r>
        <w:lastRenderedPageBreak/>
        <w:t>inject</w:t>
      </w:r>
      <w:bookmarkEnd w:id="229"/>
      <w:bookmarkEnd w:id="230"/>
      <w:bookmarkEnd w:id="240"/>
    </w:p>
    <w:p w:rsidR="00E06CAF" w:rsidRPr="0010024C" w:rsidRDefault="00E06CAF" w:rsidP="00E233F7">
      <w:pPr>
        <w:pStyle w:val="UsageTitle"/>
        <w:rPr>
          <w:lang w:val="en-US"/>
        </w:rPr>
      </w:pPr>
      <w:r w:rsidRPr="0010024C">
        <w:rPr>
          <w:lang w:val="en-US"/>
        </w:rPr>
        <w:t>Inject Tables in a Transport Stream</w:t>
      </w:r>
    </w:p>
    <w:p w:rsidR="00E06CAF" w:rsidRDefault="00E06CAF" w:rsidP="00E06CAF">
      <w:r>
        <w:t>This plugin injects MPEG tables and sections into a transport stream, replacing a PID or stealing packets from stuffing.</w:t>
      </w:r>
    </w:p>
    <w:p w:rsidR="00A70365" w:rsidRDefault="00A70365" w:rsidP="00E06CAF">
      <w:r>
        <w:t>When the PID is replaced, all previous content of this PID is lost and all its packets are replaced at the same position in the stream. The bitrate of the PID is unchanged.</w:t>
      </w:r>
    </w:p>
    <w:p w:rsidR="00A70365" w:rsidRDefault="00A70365" w:rsidP="00E06CAF">
      <w:r>
        <w:t xml:space="preserve">When a new PID is created, replacing some stuffing packets, its bitrate must be known. There are several explicit or implicit ways to specify the bitrate of the new PID. First, the option </w:t>
      </w:r>
      <w:r w:rsidRPr="00A70365">
        <w:rPr>
          <w:rStyle w:val="StyleConsolas"/>
        </w:rPr>
        <w:t>--bitrate</w:t>
      </w:r>
      <w:r>
        <w:t xml:space="preserve"> can be used. Second, the option </w:t>
      </w:r>
      <w:r w:rsidRPr="00A70365">
        <w:rPr>
          <w:rStyle w:val="StyleConsolas"/>
        </w:rPr>
        <w:t>--inter-packet</w:t>
      </w:r>
      <w:r>
        <w:t xml:space="preserve"> can be used to specify the placement of the packets in the stream. The last option is to specify an explicit repetition rate for each input section file.</w:t>
      </w:r>
    </w:p>
    <w:p w:rsidR="00E06CAF" w:rsidRPr="0010024C" w:rsidRDefault="00BD19C2" w:rsidP="00E233F7">
      <w:pPr>
        <w:pStyle w:val="UsageTitle"/>
        <w:rPr>
          <w:lang w:val="en-US"/>
        </w:rPr>
      </w:pPr>
      <w:r>
        <w:rPr>
          <w:lang w:val="en-US"/>
        </w:rPr>
        <w:t>Usage</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p>
    <w:p w:rsidR="00E06CAF" w:rsidRPr="00A6771E" w:rsidRDefault="00E06CAF" w:rsidP="00E06CAF">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062660" w:rsidRDefault="00062660" w:rsidP="00062660">
      <w:pPr>
        <w:pStyle w:val="OptionDescription"/>
        <w:rPr>
          <w:lang w:eastAsia="fr-FR"/>
        </w:rPr>
      </w:pPr>
      <w:r>
        <w:rPr>
          <w:lang w:eastAsia="fr-FR"/>
        </w:rPr>
        <w:t xml:space="preserve">Binary or XML files containing one or more sections or tables. By default, files with a name ending in </w:t>
      </w:r>
      <w:r w:rsidRPr="001E1625">
        <w:rPr>
          <w:rStyle w:val="StyleConsolas"/>
        </w:rPr>
        <w:t>.xml</w:t>
      </w:r>
      <w:r>
        <w:rPr>
          <w:lang w:eastAsia="fr-FR"/>
        </w:rPr>
        <w:t xml:space="preserve"> are XML and files with a name 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Pr>
          <w:lang w:eastAsia="fr-FR"/>
        </w:rPr>
        <w:t>.</w:t>
      </w:r>
    </w:p>
    <w:p w:rsidR="00E06CAF" w:rsidRDefault="00E06CAF" w:rsidP="00E06CAF">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w:t>
      </w:r>
    </w:p>
    <w:p w:rsidR="00E06CAF" w:rsidRPr="0010024C" w:rsidRDefault="00BD19C2" w:rsidP="00E233F7">
      <w:pPr>
        <w:pStyle w:val="UsageTitle"/>
        <w:rPr>
          <w:lang w:val="en-US"/>
        </w:rPr>
      </w:pPr>
      <w:r>
        <w:rPr>
          <w:lang w:val="en-US"/>
        </w:rPr>
        <w:t>Options</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E06CAF" w:rsidRDefault="00E06CAF" w:rsidP="00E06CAF">
      <w:pPr>
        <w:pStyle w:val="StyleOptionNameItalique"/>
      </w:pPr>
      <w:r w:rsidRPr="00A6771E">
        <w:rPr>
          <w:i w:val="0"/>
        </w:rPr>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A6771E">
        <w:rPr>
          <w:rFonts w:ascii="Consolas" w:hAnsi="Consolas" w:cs="Consolas"/>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nsolas" w:hAnsi="Consolas" w:cs="Consolas"/>
        </w:rPr>
        <w:t>--bitrate</w:t>
      </w:r>
      <w:r>
        <w:t xml:space="preserve"> if the global bitrate of the TS cannot be determined.</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E06CAF">
      <w:pPr>
        <w:pStyle w:val="StyleOptionNameItalique"/>
      </w:pPr>
      <w:r w:rsidRPr="00BE60E4">
        <w:rPr>
          <w:i w:val="0"/>
        </w:rPr>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nsolas" w:hAnsi="Consolas" w:cs="Consolas"/>
        </w:rPr>
        <w:t>--replace</w:t>
      </w:r>
      <w:r>
        <w:t xml:space="preserve">. To steal stuffing packets and create a new </w:t>
      </w:r>
      <w:r>
        <w:lastRenderedPageBreak/>
        <w:t xml:space="preserve">PID, use either option </w:t>
      </w:r>
      <w:r w:rsidRPr="00606819">
        <w:rPr>
          <w:rFonts w:ascii="Consolas" w:hAnsi="Consolas" w:cs="Consolas"/>
        </w:rPr>
        <w:t>--bitrate</w:t>
      </w:r>
      <w:r>
        <w:t xml:space="preserve"> or </w:t>
      </w:r>
      <w:r w:rsidRPr="00606819">
        <w:rPr>
          <w:rFonts w:ascii="Consolas" w:hAnsi="Consolas" w:cs="Consolas"/>
        </w:rPr>
        <w:t>--inter-packet</w:t>
      </w:r>
      <w:r>
        <w:t xml:space="preserve">. Exactly one option </w:t>
      </w:r>
      <w:r w:rsidRPr="00606819">
        <w:rPr>
          <w:rFonts w:ascii="Consolas" w:hAnsi="Consolas" w:cs="Consolas"/>
        </w:rPr>
        <w:t>--replace</w:t>
      </w:r>
      <w:r>
        <w:t xml:space="preserve">, </w:t>
      </w:r>
      <w:r w:rsidRPr="00606819">
        <w:rPr>
          <w:rFonts w:ascii="Consolas" w:hAnsi="Consolas" w:cs="Consolas"/>
        </w:rPr>
        <w:t>--bitrate</w:t>
      </w:r>
      <w:r>
        <w:t xml:space="preserve"> or </w:t>
      </w:r>
      <w:r w:rsidRPr="00606819">
        <w:rPr>
          <w:rFonts w:ascii="Consolas" w:hAnsi="Consolas" w:cs="Consolas"/>
        </w:rPr>
        <w:t>--inter-packet</w:t>
      </w:r>
      <w:r>
        <w:t xml:space="preserve"> must be specified.</w:t>
      </w:r>
    </w:p>
    <w:p w:rsidR="00981AD1" w:rsidRDefault="00981AD1" w:rsidP="00981AD1">
      <w:pPr>
        <w:pStyle w:val="OptionName"/>
        <w:rPr>
          <w:color w:val="000000"/>
          <w:lang w:eastAsia="fr-FR"/>
        </w:rPr>
      </w:pPr>
      <w:r>
        <w:rPr>
          <w:lang w:eastAsia="fr-FR"/>
        </w:rPr>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8F54F8" w:rsidRDefault="008F54F8" w:rsidP="008F54F8">
      <w:pPr>
        <w:pStyle w:val="OptionDescription"/>
      </w:pPr>
      <w:r>
        <w:t>Repeat the insertion of a complete cycle of sections the specified number of times. 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800056">
        <w:rPr>
          <w:rFonts w:ascii="Consolas" w:hAnsi="Consolas" w:cs="Consolas"/>
        </w:rPr>
        <w:t>--repeat</w:t>
      </w:r>
      <w:r>
        <w:t xml:space="preserve"> is specified. By default, when section insertion is complete, the transmission continues and the stuffing is no longer modified (if </w:t>
      </w:r>
      <w:r w:rsidRPr="00800056">
        <w:rPr>
          <w:rFonts w:ascii="Consolas" w:hAnsi="Consolas" w:cs="Consolas"/>
        </w:rPr>
        <w:noBreakHyphen/>
      </w:r>
      <w:r w:rsidRPr="00800056">
        <w:rPr>
          <w:rFonts w:ascii="Consolas" w:hAnsi="Consolas" w:cs="Consolas"/>
        </w:rPr>
        <w:noBreakHyphen/>
        <w:t>replace</w:t>
      </w:r>
      <w:r>
        <w:t xml:space="preserve"> is specified, the PID is then replaced by stuffing).</w:t>
      </w:r>
    </w:p>
    <w:p w:rsidR="00D2435D" w:rsidRDefault="00D2435D" w:rsidP="00D2435D">
      <w:pPr>
        <w:pStyle w:val="OptionName"/>
        <w:rPr>
          <w:lang w:eastAsia="fr-FR"/>
        </w:rPr>
      </w:pPr>
      <w:r>
        <w:rPr>
          <w:lang w:eastAsia="fr-FR"/>
        </w:rPr>
        <w:t>--xml</w:t>
      </w:r>
    </w:p>
    <w:p w:rsidR="00E06CAF" w:rsidRDefault="00D2435D" w:rsidP="00D2435D">
      <w:pPr>
        <w:pStyle w:val="OptionDescription"/>
        <w:rPr>
          <w:lang w:eastAsia="fr-FR"/>
        </w:rPr>
      </w:pPr>
      <w:r>
        <w:rPr>
          <w:lang w:eastAsia="fr-FR"/>
        </w:rPr>
        <w:t>Specify that all input files are XML, regardless of their file name.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D2435D" w:rsidRDefault="008C770C" w:rsidP="008C770C">
      <w:pPr>
        <w:pStyle w:val="OptionDescription"/>
        <w:rPr>
          <w:lang w:val="en-US"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41" w:name="_Toc22221846"/>
      <w:r>
        <w:lastRenderedPageBreak/>
        <w:t>ip</w:t>
      </w:r>
      <w:bookmarkEnd w:id="218"/>
      <w:bookmarkEnd w:id="219"/>
      <w:r>
        <w:t xml:space="preserve"> (input)</w:t>
      </w:r>
      <w:bookmarkEnd w:id="241"/>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i</w:t>
      </w:r>
      <w:r w:rsidRPr="0010024C">
        <w:rPr>
          <w:lang w:val="en-US"/>
        </w:rPr>
        <w:t>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ip [</w:t>
      </w:r>
      <w:r>
        <w:rPr>
          <w:i/>
          <w:iCs/>
          <w:lang w:val="en-GB"/>
        </w:rPr>
        <w:t>options</w:t>
      </w:r>
      <w:r>
        <w:rPr>
          <w:lang w:val="en-GB"/>
        </w:rPr>
        <w:t>] [</w:t>
      </w:r>
      <w:r w:rsidR="00BC32A3">
        <w:rPr>
          <w:lang w:val="en-GB"/>
        </w:rPr>
        <w:t>[</w:t>
      </w:r>
      <w:r w:rsidR="00BC32A3" w:rsidRPr="00A83831">
        <w:rPr>
          <w:i/>
          <w:lang w:val="en-GB"/>
        </w:rPr>
        <w:t>source</w:t>
      </w:r>
      <w:r w:rsidR="00BC32A3">
        <w:rPr>
          <w:lang w:val="en-GB"/>
        </w:rPr>
        <w:t>@]</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017A2F" w:rsidRDefault="009A5DE3" w:rsidP="009A5DE3">
      <w:pPr>
        <w:ind w:left="284"/>
      </w:pPr>
      <w:r>
        <w:t>The parameter [</w:t>
      </w:r>
      <w:r>
        <w:rPr>
          <w:i/>
          <w:iCs/>
        </w:rPr>
        <w:t>address</w:t>
      </w:r>
      <w:r>
        <w:t>:]</w:t>
      </w:r>
      <w:r>
        <w:rPr>
          <w:i/>
          <w:iCs/>
        </w:rPr>
        <w:t>port</w:t>
      </w:r>
      <w:r>
        <w:t xml:space="preserve"> describes the destination of UDP packets</w:t>
      </w:r>
      <w:r w:rsidR="00017A2F">
        <w:t xml:space="preserve"> to receive</w:t>
      </w:r>
      <w:r>
        <w:t xml:space="preser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9A5DE3" w:rsidRDefault="009A5DE3" w:rsidP="009A5DE3">
      <w:pPr>
        <w:ind w:left="284"/>
      </w:pPr>
      <w:r>
        <w:t>If the address is not specified, the plugin simply listens on the specified local port and receives the packets which are sent to one of the local (unicast) IP addresses of the system.</w:t>
      </w:r>
    </w:p>
    <w:p w:rsidR="009A5DE3" w:rsidRPr="0010024C" w:rsidRDefault="00B05BBB" w:rsidP="00E233F7">
      <w:pPr>
        <w:pStyle w:val="UsageTitle"/>
        <w:rPr>
          <w:lang w:val="en-US"/>
        </w:rPr>
      </w:pPr>
      <w:r>
        <w:rPr>
          <w:lang w:val="en-US"/>
        </w:rPr>
        <w:t>UDP reception o</w:t>
      </w:r>
      <w:r w:rsidR="009A5DE3" w:rsidRPr="0010024C">
        <w:rPr>
          <w:lang w:val="en-US"/>
        </w:rPr>
        <w:t>ptions</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C10FD4" w:rsidRDefault="00C10FD4" w:rsidP="00C10FD4">
      <w:pPr>
        <w:pStyle w:val="OptionName"/>
        <w:rPr>
          <w:lang w:eastAsia="fr-FR"/>
        </w:rPr>
      </w:pPr>
      <w:r>
        <w:rPr>
          <w:lang w:eastAsia="fr-FR"/>
        </w:rPr>
        <w:t>-f</w:t>
      </w:r>
      <w:r>
        <w:rPr>
          <w:lang w:eastAsia="fr-FR"/>
        </w:rPr>
        <w:br/>
        <w:t>--first-source</w:t>
      </w:r>
    </w:p>
    <w:p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C10FD4" w:rsidRDefault="00C10FD4" w:rsidP="00C10FD4">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7E12E5" w:rsidRDefault="007E12E5" w:rsidP="007E12E5">
      <w:pPr>
        <w:pStyle w:val="OptionName"/>
      </w:pPr>
      <w:r>
        <w:t xml:space="preserve">--receive-timeout </w:t>
      </w:r>
      <w:r w:rsidRPr="004977AD">
        <w:rPr>
          <w:b w:val="0"/>
          <w:i/>
        </w:rPr>
        <w:t>value</w:t>
      </w:r>
    </w:p>
    <w:p w:rsidR="007E12E5" w:rsidRDefault="007E12E5" w:rsidP="007E12E5">
      <w:pPr>
        <w:pStyle w:val="OptionDescription"/>
      </w:pPr>
      <w:r>
        <w:t>Specify the UDP reception timeout in milliseconds. This timeout applies to each receive operation, individually. By default, receive operations wait for data, possibly forever.</w:t>
      </w:r>
    </w:p>
    <w:p w:rsidR="009A5DE3" w:rsidRDefault="009A5DE3" w:rsidP="009A5DE3">
      <w:pPr>
        <w:pStyle w:val="OptionName"/>
      </w:pPr>
      <w:r>
        <w:t>-r</w:t>
      </w:r>
      <w:r>
        <w:br/>
        <w:t>--reuse-port</w:t>
      </w:r>
    </w:p>
    <w:p w:rsidR="005101A2" w:rsidRDefault="005101A2" w:rsidP="005101A2">
      <w:pPr>
        <w:pStyle w:val="OptionDescription"/>
      </w:pPr>
      <w:r w:rsidRPr="005E3EAD">
        <w:t>Set the reuse port socket option. This is now enabled by default, the option is present for legacy only.</w:t>
      </w:r>
    </w:p>
    <w:p w:rsidR="003F1851" w:rsidRDefault="003F1851" w:rsidP="003F1851">
      <w:pPr>
        <w:pStyle w:val="OptionName"/>
        <w:rPr>
          <w:lang w:eastAsia="fr-FR"/>
        </w:rPr>
      </w:pPr>
      <w:r>
        <w:rPr>
          <w:lang w:eastAsia="fr-FR"/>
        </w:rPr>
        <w:lastRenderedPageBreak/>
        <w:t xml:space="preserve">-s </w:t>
      </w:r>
      <w:r w:rsidRPr="003F1851">
        <w:rPr>
          <w:b w:val="0"/>
          <w:i/>
          <w:lang w:eastAsia="fr-FR"/>
        </w:rPr>
        <w:t>address[:port]</w:t>
      </w:r>
      <w:r>
        <w:rPr>
          <w:lang w:eastAsia="fr-FR"/>
        </w:rPr>
        <w:br/>
        <w:t xml:space="preserve">--source </w:t>
      </w:r>
      <w:r w:rsidRPr="003F1851">
        <w:rPr>
          <w:b w:val="0"/>
          <w:i/>
          <w:lang w:eastAsia="fr-FR"/>
        </w:rPr>
        <w:t>address[:port]</w:t>
      </w:r>
    </w:p>
    <w:p w:rsidR="003F1851" w:rsidRDefault="003F1851" w:rsidP="003F1851">
      <w:pPr>
        <w:pStyle w:val="OptionDescription"/>
        <w:rPr>
          <w:lang w:eastAsia="fr-FR"/>
        </w:rPr>
      </w:pPr>
      <w:r>
        <w:rPr>
          <w:lang w:eastAsia="fr-FR"/>
        </w:rPr>
        <w:t>Filter UDP packets based on the specified source address.</w:t>
      </w:r>
    </w:p>
    <w:p w:rsidR="003F1851" w:rsidRDefault="003F1851" w:rsidP="003F1851">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3F1851" w:rsidRDefault="003F1851" w:rsidP="003F1851">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BC32A3" w:rsidRDefault="00BC32A3" w:rsidP="00BC32A3">
      <w:pPr>
        <w:pStyle w:val="OptionName"/>
        <w:rPr>
          <w:lang w:eastAsia="fr-FR"/>
        </w:rPr>
      </w:pPr>
      <w:r>
        <w:rPr>
          <w:lang w:eastAsia="fr-FR"/>
        </w:rPr>
        <w:t>--ssm</w:t>
      </w:r>
    </w:p>
    <w:p w:rsidR="00BC32A3" w:rsidRDefault="00BC32A3" w:rsidP="00BC32A3">
      <w:pPr>
        <w:pStyle w:val="OptionDescription"/>
        <w:rPr>
          <w:lang w:eastAsia="fr-FR"/>
        </w:rPr>
      </w:pPr>
      <w:r>
        <w:rPr>
          <w:lang w:eastAsia="fr-FR"/>
        </w:rPr>
        <w:t xml:space="preserve">This option forces the usage of source-specific multicast (SSM) using the source </w:t>
      </w:r>
      <w:r w:rsidR="003223B6">
        <w:rPr>
          <w:lang w:eastAsia="fr-FR"/>
        </w:rPr>
        <w:t xml:space="preserve">address </w:t>
      </w:r>
      <w:r>
        <w:rPr>
          <w:lang w:eastAsia="fr-FR"/>
        </w:rPr>
        <w:t xml:space="preserve">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BC32A3" w:rsidRPr="00BC32A3" w:rsidRDefault="00BC32A3" w:rsidP="00BC32A3">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006422CB" w:rsidRPr="006422CB">
        <w:rPr>
          <w:i/>
        </w:rPr>
        <w:t>source@address:port</w:t>
      </w:r>
      <w:r w:rsidR="006422CB">
        <w:t xml:space="preserve"> </w:t>
      </w:r>
      <w:r>
        <w:rPr>
          <w:lang w:eastAsia="fr-FR"/>
        </w:rPr>
        <w:t>is used.</w:t>
      </w:r>
    </w:p>
    <w:p w:rsidR="00B05BBB" w:rsidRPr="0010024C" w:rsidRDefault="00B05BBB" w:rsidP="006422CB">
      <w:pPr>
        <w:pStyle w:val="UsageTitle"/>
        <w:tabs>
          <w:tab w:val="left" w:pos="6885"/>
        </w:tabs>
        <w:rPr>
          <w:lang w:val="en-US"/>
        </w:rPr>
      </w:pPr>
      <w:r>
        <w:rPr>
          <w:lang w:val="en-US"/>
        </w:rPr>
        <w:t>Other o</w:t>
      </w:r>
      <w:r w:rsidRPr="0010024C">
        <w:rPr>
          <w:lang w:val="en-US"/>
        </w:rPr>
        <w:t>ptions</w:t>
      </w:r>
      <w:r w:rsidR="006422CB">
        <w:rPr>
          <w:lang w:val="en-US"/>
        </w:rPr>
        <w:tab/>
      </w:r>
    </w:p>
    <w:p w:rsidR="00B05BBB" w:rsidRDefault="00B05BBB" w:rsidP="00B05BBB">
      <w:pPr>
        <w:pStyle w:val="OptionName"/>
      </w:pPr>
      <w:r>
        <w:t xml:space="preserve">-d </w:t>
      </w:r>
      <w:r w:rsidRPr="00B5576E">
        <w:rPr>
          <w:b w:val="0"/>
          <w:i/>
        </w:rPr>
        <w:t>value</w:t>
      </w:r>
      <w:r>
        <w:br/>
        <w:t xml:space="preserve">--display-interval </w:t>
      </w:r>
      <w:r w:rsidRPr="00B5576E">
        <w:rPr>
          <w:b w:val="0"/>
          <w:i/>
        </w:rPr>
        <w:t>value</w:t>
      </w:r>
    </w:p>
    <w:p w:rsidR="00B05BBB" w:rsidRDefault="00B05BBB" w:rsidP="00B05BBB">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B05BBB" w:rsidRDefault="00B05BBB" w:rsidP="00B05BBB">
      <w:pPr>
        <w:pStyle w:val="OptionName"/>
      </w:pPr>
      <w:r>
        <w:t xml:space="preserve">-e </w:t>
      </w:r>
      <w:r w:rsidRPr="008A737B">
        <w:rPr>
          <w:b w:val="0"/>
          <w:i/>
        </w:rPr>
        <w:t>value</w:t>
      </w:r>
      <w:r>
        <w:br/>
        <w:t xml:space="preserve">--evaluation-interval </w:t>
      </w:r>
      <w:r w:rsidRPr="008A737B">
        <w:rPr>
          <w:b w:val="0"/>
          <w:i/>
        </w:rPr>
        <w:t>value</w:t>
      </w:r>
    </w:p>
    <w:p w:rsidR="00B05BBB" w:rsidRDefault="00B05BBB" w:rsidP="00B05BBB">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0B0E0E" w:rsidRDefault="000B0E0E" w:rsidP="000B0E0E">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B0E0E" w:rsidRDefault="000B0E0E" w:rsidP="000B0E0E">
      <w:pPr>
        <w:pStyle w:val="OptionName"/>
      </w:pPr>
      <w:r>
        <w:t>--help</w:t>
      </w:r>
    </w:p>
    <w:p w:rsidR="00B05BBB" w:rsidRDefault="000B0E0E" w:rsidP="000B0E0E">
      <w:pPr>
        <w:pStyle w:val="OptionDescription"/>
      </w:pPr>
      <w:r>
        <w:t>Display plugin help text.</w:t>
      </w:r>
    </w:p>
    <w:p w:rsidR="009A5DE3" w:rsidRDefault="009A5DE3" w:rsidP="00A545B1">
      <w:pPr>
        <w:pStyle w:val="ReferenceSectionTitle"/>
      </w:pPr>
      <w:bookmarkStart w:id="242" w:name="_Ref127173631"/>
      <w:bookmarkStart w:id="243" w:name="_Toc157506367"/>
      <w:bookmarkStart w:id="244" w:name="_Toc22221847"/>
      <w:r>
        <w:lastRenderedPageBreak/>
        <w:t>ip</w:t>
      </w:r>
      <w:bookmarkEnd w:id="242"/>
      <w:bookmarkEnd w:id="243"/>
      <w:r>
        <w:t xml:space="preserve"> (output)</w:t>
      </w:r>
      <w:bookmarkEnd w:id="244"/>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o</w:t>
      </w:r>
      <w:r w:rsidRPr="0010024C">
        <w:rPr>
          <w:lang w:val="en-US"/>
        </w:rPr>
        <w:t>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1E1625">
        <w:rPr>
          <w:rStyle w:val="StyleConsolas"/>
        </w:rPr>
        <w:t>–-packet-burst</w:t>
      </w:r>
      <w:r>
        <w:rPr>
          <w:lang w:val="en-GB"/>
        </w:rPr>
        <w:t>)</w:t>
      </w:r>
      <w:r w:rsidR="006E3E2E">
        <w:rPr>
          <w:lang w:val="en-GB"/>
        </w:rPr>
        <w:t xml:space="preserve">. By default, the datagrams contain TS packets </w:t>
      </w:r>
      <w:r>
        <w:rPr>
          <w:lang w:val="en-GB"/>
        </w:rPr>
        <w:t>without any extra information</w:t>
      </w:r>
      <w:r w:rsidR="006E3E2E">
        <w:rPr>
          <w:lang w:val="en-GB"/>
        </w:rPr>
        <w:t xml:space="preserve"> or encapsulation</w:t>
      </w:r>
      <w:r>
        <w:rPr>
          <w:lang w:val="en-GB"/>
        </w:rPr>
        <w:t xml:space="preserve">. </w:t>
      </w:r>
      <w:r w:rsidR="006E3E2E">
        <w:rPr>
          <w:lang w:val="en-GB"/>
        </w:rPr>
        <w:t xml:space="preserve">Use the option </w:t>
      </w:r>
      <w:r w:rsidR="006E3E2E" w:rsidRPr="006E3E2E">
        <w:rPr>
          <w:rStyle w:val="StyleConsolas"/>
        </w:rPr>
        <w:t>--rtp</w:t>
      </w:r>
      <w:r w:rsidR="006E3E2E">
        <w:rPr>
          <w:lang w:val="en-GB"/>
        </w:rPr>
        <w:t xml:space="preserve"> to</w:t>
      </w:r>
      <w:r>
        <w:rPr>
          <w:lang w:val="en-GB"/>
        </w:rPr>
        <w:t xml:space="preserve"> generate RTP datagrams.</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BD19C2" w:rsidP="00E233F7">
      <w:pPr>
        <w:pStyle w:val="UsageTitle"/>
        <w:rPr>
          <w:lang w:val="en-US"/>
        </w:rPr>
      </w:pPr>
      <w:r>
        <w:rPr>
          <w:lang w:val="en-US"/>
        </w:rPr>
        <w:t>Options</w:t>
      </w:r>
    </w:p>
    <w:p w:rsidR="000A130B" w:rsidRDefault="000A130B" w:rsidP="000A130B">
      <w:pPr>
        <w:pStyle w:val="OptionName"/>
      </w:pPr>
      <w:r>
        <w:t>-e</w:t>
      </w:r>
      <w:r>
        <w:br/>
        <w:t>--enforce-burst</w:t>
      </w:r>
    </w:p>
    <w:p w:rsidR="000A130B" w:rsidRDefault="000A130B" w:rsidP="000A130B">
      <w:pPr>
        <w:pStyle w:val="OptionDescription"/>
      </w:pPr>
      <w:r>
        <w:t xml:space="preserve">Enforce that the number of TS packets per UDP packet is exactly what is specified in option </w:t>
      </w:r>
      <w:r w:rsidRPr="000A130B">
        <w:rPr>
          <w:rStyle w:val="StyleConsolas"/>
        </w:rPr>
        <w:t>--packet-burst</w:t>
      </w:r>
      <w:r>
        <w:t>. By default, this is only a maximum value.</w:t>
      </w:r>
    </w:p>
    <w:p w:rsidR="00A5120A" w:rsidRDefault="000A130B" w:rsidP="000A130B">
      <w:pPr>
        <w:pStyle w:val="OptionDescription"/>
      </w:pPr>
      <w:r>
        <w:t>For instance, with</w:t>
      </w:r>
      <w:r w:rsidR="00A5120A">
        <w:t xml:space="preserve">out </w:t>
      </w:r>
      <w:r w:rsidR="00A5120A" w:rsidRPr="00A5120A">
        <w:rPr>
          <w:rStyle w:val="StyleConsolas"/>
        </w:rPr>
        <w:t>--enforce-burst</w:t>
      </w:r>
      <w:r>
        <w:t xml:space="preserve"> </w:t>
      </w:r>
      <w:r w:rsidR="00A5120A">
        <w:t xml:space="preserve">and </w:t>
      </w:r>
      <w:r>
        <w:t xml:space="preserve">the default </w:t>
      </w:r>
      <w:r w:rsidRPr="000A130B">
        <w:rPr>
          <w:rStyle w:val="StyleConsolas"/>
        </w:rPr>
        <w:t>--packet-burst</w:t>
      </w:r>
      <w:r>
        <w:t xml:space="preserve"> value (7 packets), if the output plugin receives 16 TS packets, it immediately sends 3 UDP packets containing 7, 7 and 2 TS packets respectively.</w:t>
      </w:r>
    </w:p>
    <w:p w:rsidR="000A130B" w:rsidRDefault="00A5120A" w:rsidP="000A130B">
      <w:pPr>
        <w:pStyle w:val="OptionDescription"/>
      </w:pPr>
      <w:r>
        <w:t xml:space="preserve">With option </w:t>
      </w:r>
      <w:r w:rsidRPr="00A5120A">
        <w:rPr>
          <w:rStyle w:val="StyleConsolas"/>
        </w:rPr>
        <w:t>--enforce-burst</w:t>
      </w:r>
      <w:r>
        <w:t>,</w:t>
      </w:r>
      <w:r w:rsidR="00371589">
        <w:t xml:space="preserve"> only the first 14</w:t>
      </w:r>
      <w:r>
        <w:t xml:space="preserve"> TS packets would be sent</w:t>
      </w:r>
      <w:r w:rsidR="00371589">
        <w:t>, using 2 UDP packets</w:t>
      </w:r>
      <w:r>
        <w:t>. T</w:t>
      </w:r>
      <w:r w:rsidR="000A130B">
        <w:t>he remaining 2 TS packets are buffered, delaying their departure until 5 more TS packets are available.</w:t>
      </w:r>
    </w:p>
    <w:p w:rsidR="00C94250" w:rsidRPr="00981DE8" w:rsidRDefault="00C94250" w:rsidP="00C94250">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rsidR="00C94250" w:rsidRDefault="00C94250" w:rsidP="00C94250">
      <w:pPr>
        <w:pStyle w:val="OptionDescription"/>
      </w:pPr>
      <w:r>
        <w:t>Specifies the maximum number of TS packets to be grouped into each UDP datagram.</w:t>
      </w:r>
    </w:p>
    <w:p w:rsidR="00C94250" w:rsidRDefault="00C94250" w:rsidP="00C94250">
      <w:pPr>
        <w:pStyle w:val="OptionDescription"/>
      </w:pPr>
      <w:r>
        <w:t>The default is 7, the maximum is 128.</w:t>
      </w:r>
    </w:p>
    <w:p w:rsidR="00C94250" w:rsidRPr="006E3E2E" w:rsidRDefault="00C94250" w:rsidP="00C94250">
      <w:pPr>
        <w:pStyle w:val="UsageTitle"/>
        <w:rPr>
          <w:lang w:val="en-US"/>
        </w:rPr>
      </w:pPr>
      <w:r w:rsidRPr="006E3E2E">
        <w:rPr>
          <w:lang w:val="en-US"/>
        </w:rPr>
        <w:t>IP options</w:t>
      </w:r>
    </w:p>
    <w:p w:rsidR="009A5DE3" w:rsidRPr="00196ED3" w:rsidRDefault="009A5DE3" w:rsidP="009A5DE3">
      <w:pPr>
        <w:pStyle w:val="OptionName"/>
        <w:rPr>
          <w:noProof/>
          <w:lang w:eastAsia="fr-FR"/>
        </w:rPr>
      </w:pPr>
      <w:r w:rsidRPr="00196ED3">
        <w:rPr>
          <w:noProof/>
          <w:lang w:eastAsia="fr-FR"/>
        </w:rPr>
        <w:t xml:space="preserve">-l </w:t>
      </w:r>
      <w:r w:rsidRPr="00165B67">
        <w:rPr>
          <w:b w:val="0"/>
          <w:i/>
          <w:noProof/>
          <w:lang w:eastAsia="fr-FR"/>
        </w:rPr>
        <w:t>address</w:t>
      </w:r>
      <w:r>
        <w:rPr>
          <w:noProof/>
          <w:lang w:eastAsia="fr-FR"/>
        </w:rPr>
        <w:br/>
        <w:t xml:space="preserve">--local-address </w:t>
      </w:r>
      <w:r w:rsidRPr="00165B67">
        <w:rPr>
          <w:b w:val="0"/>
          <w:i/>
          <w:noProof/>
          <w:lang w:eastAsia="fr-FR"/>
        </w:rPr>
        <w:t>address</w:t>
      </w:r>
    </w:p>
    <w:p w:rsidR="009A5DE3" w:rsidRDefault="009A5DE3" w:rsidP="009A5DE3">
      <w:pPr>
        <w:pStyle w:val="OptionDescription"/>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BE0C5A" w:rsidRPr="00981DE8" w:rsidRDefault="00BE0C5A" w:rsidP="00BE0C5A">
      <w:pPr>
        <w:pStyle w:val="OptionName"/>
      </w:pPr>
      <w:r>
        <w:t>-s</w:t>
      </w:r>
      <w:r w:rsidRPr="00981DE8">
        <w:t xml:space="preserve"> </w:t>
      </w:r>
      <w:r w:rsidRPr="00981DE8">
        <w:rPr>
          <w:rStyle w:val="StyleOptionNameItaliqueCar"/>
          <w:sz w:val="20"/>
        </w:rPr>
        <w:t>value</w:t>
      </w:r>
      <w:r w:rsidRPr="00981DE8">
        <w:br/>
        <w:t>--t</w:t>
      </w:r>
      <w:r>
        <w:t>os</w:t>
      </w:r>
      <w:r w:rsidRPr="00981DE8">
        <w:t xml:space="preserve"> </w:t>
      </w:r>
      <w:r w:rsidRPr="00981DE8">
        <w:rPr>
          <w:rStyle w:val="StyleOptionNameItaliqueCar"/>
          <w:sz w:val="20"/>
        </w:rPr>
        <w:t>value</w:t>
      </w:r>
    </w:p>
    <w:p w:rsidR="00BE0C5A" w:rsidRDefault="00BE0C5A" w:rsidP="00BE0C5A">
      <w:pPr>
        <w:pStyle w:val="OptionDescription"/>
      </w:pPr>
      <w:r>
        <w:t>Specifies the TOS (Type-Of-Service) socket option. Depending on the specified value or on the operating system, this option may require privileges or may even have no effect at all.</w:t>
      </w:r>
    </w:p>
    <w:p w:rsidR="009A5DE3" w:rsidRPr="00981DE8" w:rsidRDefault="009A5DE3" w:rsidP="009A5DE3">
      <w:pPr>
        <w:pStyle w:val="OptionName"/>
      </w:pPr>
      <w:r w:rsidRPr="00981DE8">
        <w:t xml:space="preserve">-t </w:t>
      </w:r>
      <w:r w:rsidRPr="00981DE8">
        <w:rPr>
          <w:rStyle w:val="StyleOptionNameItaliqueCar"/>
          <w:sz w:val="20"/>
        </w:rPr>
        <w:t>value</w:t>
      </w:r>
      <w:r w:rsidRPr="00981DE8">
        <w:br/>
        <w:t xml:space="preserve">--ttl </w:t>
      </w:r>
      <w:r w:rsidRPr="00981DE8">
        <w:rPr>
          <w:rStyle w:val="StyleOptionNameItaliqueCar"/>
          <w:sz w:val="20"/>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C94250" w:rsidRDefault="00C94250" w:rsidP="000B0E0E">
      <w:pPr>
        <w:pStyle w:val="UsageTitle"/>
        <w:rPr>
          <w:lang w:val="en-US"/>
        </w:rPr>
      </w:pPr>
      <w:r>
        <w:rPr>
          <w:lang w:val="en-US"/>
        </w:rPr>
        <w:lastRenderedPageBreak/>
        <w:t>RTP options</w:t>
      </w:r>
    </w:p>
    <w:p w:rsidR="00C94250" w:rsidRDefault="00C94250" w:rsidP="00C94250">
      <w:pPr>
        <w:pStyle w:val="OptionName"/>
      </w:pPr>
      <w:r>
        <w:t>-r</w:t>
      </w:r>
      <w:r>
        <w:br/>
        <w:t>--rtp</w:t>
      </w:r>
    </w:p>
    <w:p w:rsidR="00451F29" w:rsidRDefault="00C94250" w:rsidP="00C94250">
      <w:pPr>
        <w:pStyle w:val="OptionDescription"/>
      </w:pPr>
      <w:r>
        <w:t>Use the Real-time Transport Protocol</w:t>
      </w:r>
      <w:r w:rsidR="00451F29">
        <w:t xml:space="preserve"> (RTP) in output UDP datagrams.</w:t>
      </w:r>
    </w:p>
    <w:p w:rsidR="00C94250" w:rsidRDefault="00C94250" w:rsidP="00C94250">
      <w:pPr>
        <w:pStyle w:val="OptionDescription"/>
      </w:pPr>
      <w:r>
        <w:t>By default, TS packets are sent in UDP datagrams without encapsulation.</w:t>
      </w:r>
    </w:p>
    <w:p w:rsidR="00C94250" w:rsidRDefault="00C94250" w:rsidP="00C94250">
      <w:pPr>
        <w:pStyle w:val="OptionName"/>
      </w:pPr>
      <w:r>
        <w:t xml:space="preserve">--payload-type </w:t>
      </w:r>
      <w:r w:rsidRPr="00C94250">
        <w:rPr>
          <w:b w:val="0"/>
          <w:i/>
        </w:rPr>
        <w:t>value</w:t>
      </w:r>
    </w:p>
    <w:p w:rsidR="00C94250" w:rsidRDefault="00C94250" w:rsidP="00C94250">
      <w:pPr>
        <w:pStyle w:val="OptionDescription"/>
      </w:pPr>
      <w:r>
        <w:t xml:space="preserve">With </w:t>
      </w:r>
      <w:r w:rsidRPr="00C94250">
        <w:rPr>
          <w:rStyle w:val="StyleConsolas"/>
        </w:rPr>
        <w:t>--rtp</w:t>
      </w:r>
      <w:r>
        <w:t>, specify the payload type.</w:t>
      </w:r>
    </w:p>
    <w:p w:rsidR="00C94250" w:rsidRDefault="00C94250" w:rsidP="00C94250">
      <w:pPr>
        <w:pStyle w:val="OptionDescription"/>
      </w:pPr>
      <w:r>
        <w:t>By default, use 33, the standard RTP type for MPEG2-TS.</w:t>
      </w:r>
      <w:r w:rsidRPr="00C94250">
        <w:t xml:space="preserve"> </w:t>
      </w:r>
      <w:r>
        <w:t>Do not modify unless there is a good reason to do so.</w:t>
      </w:r>
    </w:p>
    <w:p w:rsidR="00C94250" w:rsidRDefault="00C94250" w:rsidP="00C94250">
      <w:pPr>
        <w:pStyle w:val="OptionName"/>
      </w:pPr>
      <w:r>
        <w:t xml:space="preserve">--pcr-pid </w:t>
      </w:r>
      <w:r w:rsidRPr="00C94250">
        <w:rPr>
          <w:b w:val="0"/>
          <w:i/>
        </w:rPr>
        <w:t>value</w:t>
      </w:r>
    </w:p>
    <w:p w:rsidR="00C94250" w:rsidRDefault="00C94250" w:rsidP="00C94250">
      <w:pPr>
        <w:pStyle w:val="OptionDescription"/>
      </w:pPr>
      <w:r>
        <w:t xml:space="preserve">With </w:t>
      </w:r>
      <w:r w:rsidRPr="00C94250">
        <w:rPr>
          <w:rStyle w:val="StyleConsolas"/>
        </w:rPr>
        <w:t>--rtp</w:t>
      </w:r>
      <w:r>
        <w:t>, specify the PID containing the PCR's which are used as reference for RTP timestamps.</w:t>
      </w:r>
    </w:p>
    <w:p w:rsidR="00C94250" w:rsidRDefault="00C94250" w:rsidP="00C94250">
      <w:pPr>
        <w:pStyle w:val="OptionDescription"/>
      </w:pPr>
      <w:r>
        <w:t>By default, use the first PID containing PCR's.</w:t>
      </w:r>
    </w:p>
    <w:p w:rsidR="00C94250" w:rsidRDefault="00C94250" w:rsidP="00C94250">
      <w:pPr>
        <w:pStyle w:val="OptionName"/>
      </w:pPr>
      <w:r>
        <w:t xml:space="preserve">--ssrc-identifier </w:t>
      </w:r>
      <w:r w:rsidRPr="00C94250">
        <w:rPr>
          <w:b w:val="0"/>
          <w:i/>
        </w:rPr>
        <w:t>value</w:t>
      </w:r>
    </w:p>
    <w:p w:rsidR="00C94250" w:rsidRDefault="00C94250" w:rsidP="00C94250">
      <w:pPr>
        <w:pStyle w:val="OptionDescription"/>
      </w:pPr>
      <w:r>
        <w:t xml:space="preserve">With </w:t>
      </w:r>
      <w:r w:rsidRPr="00C94250">
        <w:rPr>
          <w:rStyle w:val="StyleConsolas"/>
        </w:rPr>
        <w:t>--rtp</w:t>
      </w:r>
      <w:r>
        <w:t>, specify the SSRC identifier.</w:t>
      </w:r>
    </w:p>
    <w:p w:rsidR="00C94250" w:rsidRDefault="00C94250" w:rsidP="00C94250">
      <w:pPr>
        <w:pStyle w:val="OptionDescription"/>
      </w:pPr>
      <w:r>
        <w:t>By default, use a random value. Do not modify unless there is a good reason to do so.</w:t>
      </w:r>
    </w:p>
    <w:p w:rsidR="00C94250" w:rsidRDefault="00C94250" w:rsidP="00C94250">
      <w:pPr>
        <w:pStyle w:val="OptionName"/>
      </w:pPr>
      <w:r>
        <w:t xml:space="preserve">--start-sequence-number </w:t>
      </w:r>
      <w:r w:rsidRPr="00C94250">
        <w:rPr>
          <w:b w:val="0"/>
          <w:i/>
        </w:rPr>
        <w:t>value</w:t>
      </w:r>
    </w:p>
    <w:p w:rsidR="00C94250" w:rsidRDefault="00C94250" w:rsidP="00C94250">
      <w:pPr>
        <w:pStyle w:val="OptionDescription"/>
      </w:pPr>
      <w:r>
        <w:t xml:space="preserve">With </w:t>
      </w:r>
      <w:r w:rsidRPr="00C94250">
        <w:rPr>
          <w:rStyle w:val="StyleConsolas"/>
        </w:rPr>
        <w:t>--rtp</w:t>
      </w:r>
      <w:r>
        <w:t>, specify the initial sequence number.</w:t>
      </w:r>
    </w:p>
    <w:p w:rsidR="00C94250" w:rsidRPr="00C94250" w:rsidRDefault="00C94250" w:rsidP="00C94250">
      <w:pPr>
        <w:pStyle w:val="OptionDescription"/>
      </w:pPr>
      <w:r>
        <w:t>By default, use a random value. Do not modify unless there is a good reason to do so.</w:t>
      </w:r>
    </w:p>
    <w:p w:rsidR="000B0E0E" w:rsidRDefault="000B0E0E" w:rsidP="000B0E0E">
      <w:pPr>
        <w:pStyle w:val="UsageTitle"/>
        <w:rPr>
          <w:lang w:val="en-US"/>
        </w:rPr>
      </w:pPr>
      <w:r>
        <w:rPr>
          <w:lang w:val="en-US"/>
        </w:rPr>
        <w:t>Generic common output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0B0E0E" w:rsidRDefault="000B0E0E" w:rsidP="000B0E0E">
      <w:pPr>
        <w:pStyle w:val="OptionName"/>
      </w:pPr>
      <w:r>
        <w:t>--help</w:t>
      </w:r>
    </w:p>
    <w:p w:rsidR="000B0E0E" w:rsidRDefault="000B0E0E" w:rsidP="000B0E0E">
      <w:pPr>
        <w:pStyle w:val="OptionDescription"/>
      </w:pPr>
      <w:r>
        <w:t>Display plugin help text.</w:t>
      </w:r>
    </w:p>
    <w:p w:rsidR="00021468" w:rsidRDefault="00021468" w:rsidP="00021468">
      <w:pPr>
        <w:pStyle w:val="ReferenceSectionTitle"/>
      </w:pPr>
      <w:bookmarkStart w:id="245" w:name="_Toc22221848"/>
      <w:r>
        <w:lastRenderedPageBreak/>
        <w:t>limit</w:t>
      </w:r>
      <w:bookmarkEnd w:id="245"/>
    </w:p>
    <w:p w:rsidR="00021468" w:rsidRPr="0010024C" w:rsidRDefault="00021468" w:rsidP="00021468">
      <w:pPr>
        <w:pStyle w:val="UsageTitle"/>
        <w:rPr>
          <w:lang w:val="en-US"/>
        </w:rPr>
      </w:pPr>
      <w:r w:rsidRPr="00021468">
        <w:rPr>
          <w:lang w:val="en-US"/>
        </w:rPr>
        <w:t>Limit the global bitrate by dropping packets</w:t>
      </w:r>
    </w:p>
    <w:p w:rsidR="00021468" w:rsidRPr="00021468" w:rsidRDefault="00021468" w:rsidP="00021468">
      <w:pPr>
        <w:rPr>
          <w:lang w:val="en-GB"/>
        </w:rPr>
      </w:pPr>
      <w:r w:rsidRPr="00021468">
        <w:rPr>
          <w:lang w:val="en-GB"/>
        </w:rPr>
        <w:t>This plugin limits the global bitrate of the transport stream. Packets are dropped when necessary to maintain the overall bitrate below a given maximum. The bitrate is computed from PCR's (the default) or from the processing wall clock time.</w:t>
      </w:r>
    </w:p>
    <w:p w:rsidR="00021468" w:rsidRPr="00021468" w:rsidRDefault="00021468" w:rsidP="00021468">
      <w:pPr>
        <w:rPr>
          <w:lang w:val="en-GB"/>
        </w:rPr>
      </w:pPr>
      <w:r w:rsidRPr="00021468">
        <w:rPr>
          <w:lang w:val="en-GB"/>
        </w:rPr>
        <w:t>Packets are not dropped randomly. Some packets are more likely to be dropped than others. When the bitrate exceeds the maximum, the number of packets in excess is permanently recomputed. The type of packets to drop depends on the number of packets in excess. There are several thresholds which are specified by the corresponding options:</w:t>
      </w:r>
    </w:p>
    <w:p w:rsidR="00021468" w:rsidRDefault="00021468" w:rsidP="00935921">
      <w:pPr>
        <w:pStyle w:val="ListParagraph"/>
        <w:numPr>
          <w:ilvl w:val="0"/>
          <w:numId w:val="23"/>
        </w:numPr>
        <w:rPr>
          <w:lang w:val="en-GB"/>
        </w:rPr>
      </w:pPr>
      <w:r w:rsidRPr="00021468">
        <w:rPr>
          <w:lang w:val="en-GB"/>
        </w:rPr>
        <w:t xml:space="preserve">Below </w:t>
      </w:r>
      <w:r w:rsidRPr="00021468">
        <w:rPr>
          <w:rStyle w:val="StyleConsolas"/>
          <w:lang w:val="en-GB"/>
        </w:rPr>
        <w:t>--threshold1</w:t>
      </w:r>
      <w:r w:rsidRPr="00021468">
        <w:rPr>
          <w:lang w:val="en-GB"/>
        </w:rPr>
        <w:t>, only null packets are dropped.</w:t>
      </w:r>
    </w:p>
    <w:p w:rsidR="00021468" w:rsidRDefault="00021468" w:rsidP="00935921">
      <w:pPr>
        <w:pStyle w:val="ListParagraph"/>
        <w:numPr>
          <w:ilvl w:val="0"/>
          <w:numId w:val="23"/>
        </w:numPr>
        <w:rPr>
          <w:lang w:val="en-GB"/>
        </w:rPr>
      </w:pPr>
      <w:r w:rsidRPr="00021468">
        <w:rPr>
          <w:lang w:val="en-GB"/>
        </w:rPr>
        <w:t xml:space="preserve">Below </w:t>
      </w:r>
      <w:r w:rsidRPr="00021468">
        <w:rPr>
          <w:rStyle w:val="StyleConsolas"/>
          <w:lang w:val="en-GB"/>
        </w:rPr>
        <w:t>--threshold2</w:t>
      </w:r>
      <w:r w:rsidRPr="00021468">
        <w:rPr>
          <w:lang w:val="en-GB"/>
        </w:rPr>
        <w:t xml:space="preserve">, if </w:t>
      </w:r>
      <w:r w:rsidRPr="00021468">
        <w:rPr>
          <w:rStyle w:val="StyleConsolas"/>
          <w:lang w:val="en-GB"/>
        </w:rPr>
        <w:t>--pid</w:t>
      </w:r>
      <w:r w:rsidRPr="00021468">
        <w:rPr>
          <w:lang w:val="en-GB"/>
        </w:rPr>
        <w:t xml:space="preserve"> options are specified, </w:t>
      </w:r>
      <w:r w:rsidR="00F66BA2">
        <w:rPr>
          <w:lang w:val="en-GB"/>
        </w:rPr>
        <w:t xml:space="preserve">video </w:t>
      </w:r>
      <w:r w:rsidRPr="00021468">
        <w:rPr>
          <w:lang w:val="en-GB"/>
        </w:rPr>
        <w:t>packets from the specified PID's are dropped (except packets containing a PUSI or a PCR).</w:t>
      </w:r>
    </w:p>
    <w:p w:rsidR="00F66BA2" w:rsidRDefault="00F66BA2" w:rsidP="00F66BA2">
      <w:pPr>
        <w:pStyle w:val="ListParagraph"/>
        <w:numPr>
          <w:ilvl w:val="0"/>
          <w:numId w:val="23"/>
        </w:numPr>
        <w:rPr>
          <w:lang w:val="en-GB"/>
        </w:rPr>
      </w:pPr>
      <w:r w:rsidRPr="00021468">
        <w:rPr>
          <w:lang w:val="en-GB"/>
        </w:rPr>
        <w:t xml:space="preserve">Below </w:t>
      </w:r>
      <w:r>
        <w:rPr>
          <w:rStyle w:val="StyleConsolas"/>
          <w:lang w:val="en-GB"/>
        </w:rPr>
        <w:t>--</w:t>
      </w:r>
      <w:r w:rsidRPr="00021468">
        <w:rPr>
          <w:rStyle w:val="StyleConsolas"/>
          <w:lang w:val="en-GB"/>
        </w:rPr>
        <w:t>threshold</w:t>
      </w:r>
      <w:r>
        <w:rPr>
          <w:rStyle w:val="StyleConsolas"/>
          <w:lang w:val="en-GB"/>
        </w:rPr>
        <w:t>3</w:t>
      </w:r>
      <w:r w:rsidRPr="00021468">
        <w:rPr>
          <w:lang w:val="en-GB"/>
        </w:rPr>
        <w:t xml:space="preserve">, if </w:t>
      </w:r>
      <w:r w:rsidRPr="00021468">
        <w:rPr>
          <w:rStyle w:val="StyleConsolas"/>
          <w:lang w:val="en-GB"/>
        </w:rPr>
        <w:t>--pid</w:t>
      </w:r>
      <w:r w:rsidRPr="00021468">
        <w:rPr>
          <w:lang w:val="en-GB"/>
        </w:rPr>
        <w:t xml:space="preserve"> options are specified, </w:t>
      </w:r>
      <w:r>
        <w:rPr>
          <w:lang w:val="en-GB"/>
        </w:rPr>
        <w:t xml:space="preserve">all </w:t>
      </w:r>
      <w:r w:rsidRPr="00021468">
        <w:rPr>
          <w:lang w:val="en-GB"/>
        </w:rPr>
        <w:t xml:space="preserve">packets </w:t>
      </w:r>
      <w:r>
        <w:rPr>
          <w:lang w:val="en-GB"/>
        </w:rPr>
        <w:t xml:space="preserve">(not only video) </w:t>
      </w:r>
      <w:r w:rsidRPr="00021468">
        <w:rPr>
          <w:lang w:val="en-GB"/>
        </w:rPr>
        <w:t>from the specified PID's are dropped (except packets containing a PUSI or a PCR).</w:t>
      </w:r>
    </w:p>
    <w:p w:rsidR="00021468" w:rsidRDefault="00021468" w:rsidP="00935921">
      <w:pPr>
        <w:pStyle w:val="ListParagraph"/>
        <w:numPr>
          <w:ilvl w:val="0"/>
          <w:numId w:val="23"/>
        </w:numPr>
        <w:rPr>
          <w:lang w:val="en-GB"/>
        </w:rPr>
      </w:pPr>
      <w:r w:rsidRPr="00021468">
        <w:rPr>
          <w:lang w:val="en-GB"/>
        </w:rPr>
        <w:t xml:space="preserve">Below </w:t>
      </w:r>
      <w:r w:rsidRPr="007F0515">
        <w:rPr>
          <w:rStyle w:val="StyleConsolas"/>
        </w:rPr>
        <w:t>--threshold</w:t>
      </w:r>
      <w:r w:rsidR="00F66BA2">
        <w:rPr>
          <w:rStyle w:val="StyleConsolas"/>
        </w:rPr>
        <w:t>4</w:t>
      </w:r>
      <w:r w:rsidRPr="00021468">
        <w:rPr>
          <w:lang w:val="en-GB"/>
        </w:rPr>
        <w:t>, packets from any video or audio PID are dropped (except packets containing a PUSI or a PCR).</w:t>
      </w:r>
    </w:p>
    <w:p w:rsidR="00021468" w:rsidRDefault="00021468" w:rsidP="00935921">
      <w:pPr>
        <w:pStyle w:val="ListParagraph"/>
        <w:numPr>
          <w:ilvl w:val="0"/>
          <w:numId w:val="23"/>
        </w:numPr>
        <w:rPr>
          <w:lang w:val="en-GB"/>
        </w:rPr>
      </w:pPr>
      <w:r w:rsidRPr="00021468">
        <w:rPr>
          <w:lang w:val="en-GB"/>
        </w:rPr>
        <w:t>Above the last threshold, any packet can be dropped.</w:t>
      </w:r>
    </w:p>
    <w:p w:rsidR="00F66BA2" w:rsidRPr="00021468" w:rsidRDefault="00F66BA2" w:rsidP="00F66BA2">
      <w:pPr>
        <w:rPr>
          <w:lang w:val="en-GB"/>
        </w:rPr>
      </w:pPr>
      <w:r w:rsidRPr="00F66BA2">
        <w:rPr>
          <w:lang w:val="en-GB"/>
        </w:rPr>
        <w:t xml:space="preserve">Note: </w:t>
      </w:r>
      <w:r>
        <w:rPr>
          <w:lang w:val="en-GB"/>
        </w:rPr>
        <w:t>All thresholds, except the last</w:t>
      </w:r>
      <w:r w:rsidRPr="00F66BA2">
        <w:rPr>
          <w:lang w:val="en-GB"/>
        </w:rPr>
        <w:t xml:space="preserve"> </w:t>
      </w:r>
      <w:r>
        <w:rPr>
          <w:lang w:val="en-GB"/>
        </w:rPr>
        <w:t xml:space="preserve">one, can be disabled using a zero </w:t>
      </w:r>
      <w:r w:rsidRPr="00F66BA2">
        <w:rPr>
          <w:lang w:val="en-GB"/>
        </w:rPr>
        <w:t>value.</w:t>
      </w:r>
    </w:p>
    <w:p w:rsidR="00021468" w:rsidRPr="00A11140" w:rsidRDefault="00021468" w:rsidP="00021468">
      <w:pPr>
        <w:pStyle w:val="UsageTitle"/>
      </w:pPr>
      <w:r w:rsidRPr="00A11140">
        <w:t>Usage</w:t>
      </w:r>
    </w:p>
    <w:p w:rsidR="00021468" w:rsidRPr="00A11140" w:rsidRDefault="00021468" w:rsidP="00021468">
      <w:pPr>
        <w:pStyle w:val="UsageSyntax"/>
      </w:pPr>
      <w:r w:rsidRPr="00A11140">
        <w:t>tsp –P limit [</w:t>
      </w:r>
      <w:r w:rsidRPr="00A11140">
        <w:rPr>
          <w:i/>
          <w:iCs/>
        </w:rPr>
        <w:t>options</w:t>
      </w:r>
      <w:r w:rsidRPr="00A11140">
        <w:t>]</w:t>
      </w:r>
    </w:p>
    <w:p w:rsidR="00021468" w:rsidRPr="0010024C" w:rsidRDefault="00021468" w:rsidP="00021468">
      <w:pPr>
        <w:pStyle w:val="UsageTitle"/>
        <w:rPr>
          <w:lang w:val="en-US"/>
        </w:rPr>
      </w:pPr>
      <w:r>
        <w:rPr>
          <w:lang w:val="en-US"/>
        </w:rPr>
        <w:t>Options</w:t>
      </w:r>
    </w:p>
    <w:p w:rsidR="00D52B95" w:rsidRDefault="00D52B95" w:rsidP="00D52B95">
      <w:pPr>
        <w:pStyle w:val="OptionName"/>
      </w:pPr>
      <w:r>
        <w:t xml:space="preserve">-b </w:t>
      </w:r>
      <w:r w:rsidRPr="00D52B95">
        <w:rPr>
          <w:b w:val="0"/>
          <w:i/>
        </w:rPr>
        <w:t>value</w:t>
      </w:r>
      <w:r>
        <w:br/>
        <w:t xml:space="preserve">--bitrate </w:t>
      </w:r>
      <w:r w:rsidRPr="00D52B95">
        <w:rPr>
          <w:b w:val="0"/>
          <w:i/>
        </w:rPr>
        <w:t>value</w:t>
      </w:r>
    </w:p>
    <w:p w:rsidR="00D52B95" w:rsidRDefault="00D52B95" w:rsidP="00D52B95">
      <w:pPr>
        <w:pStyle w:val="OptionDescription"/>
      </w:pPr>
      <w:r>
        <w:t>Limit the overall bitrate of the transport stream to the specified value in bits/second. This is a mandatory option, there is no default.</w:t>
      </w:r>
    </w:p>
    <w:p w:rsidR="00D52B95" w:rsidRPr="00D52B95" w:rsidRDefault="00D52B95" w:rsidP="00D52B95">
      <w:pPr>
        <w:pStyle w:val="OptionName"/>
        <w:rPr>
          <w:b w:val="0"/>
          <w:i/>
        </w:rPr>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D52B95" w:rsidRDefault="00D52B95" w:rsidP="00D52B95">
      <w:pPr>
        <w:pStyle w:val="OptionDescription"/>
      </w:pPr>
      <w:r>
        <w:t>S</w:t>
      </w:r>
      <w:r w:rsidR="005F74A0">
        <w:t xml:space="preserve">pecify </w:t>
      </w:r>
      <w:r>
        <w:t>PID</w:t>
      </w:r>
      <w:r w:rsidR="005F74A0">
        <w:t>’s</w:t>
      </w:r>
      <w:r>
        <w:t xml:space="preserve"> the content of which can be dropped when the maximum bitrate is exceeded. Several </w:t>
      </w:r>
      <w:r w:rsidRPr="00D52B95">
        <w:rPr>
          <w:rStyle w:val="StyleConsolas"/>
        </w:rPr>
        <w:t>--pid</w:t>
      </w:r>
      <w:r>
        <w:t xml:space="preserve"> options can be specified.</w:t>
      </w:r>
    </w:p>
    <w:p w:rsidR="00D52B95" w:rsidRDefault="00D52B95" w:rsidP="00D52B95">
      <w:pPr>
        <w:pStyle w:val="OptionName"/>
      </w:pPr>
      <w:r>
        <w:t xml:space="preserve">-1 </w:t>
      </w:r>
      <w:r w:rsidRPr="00D52B95">
        <w:rPr>
          <w:b w:val="0"/>
          <w:i/>
        </w:rPr>
        <w:t>value</w:t>
      </w:r>
      <w:r>
        <w:br/>
        <w:t xml:space="preserve">--threshold1 </w:t>
      </w:r>
      <w:r w:rsidRPr="00D52B95">
        <w:rPr>
          <w:b w:val="0"/>
          <w:i/>
        </w:rPr>
        <w:t>value</w:t>
      </w:r>
    </w:p>
    <w:p w:rsidR="00D52B95" w:rsidRDefault="00D52B95" w:rsidP="00D52B95">
      <w:pPr>
        <w:pStyle w:val="OptionDescription"/>
      </w:pPr>
      <w:r>
        <w:t>Specify the first threshold for the number of packets in excess. The default is 10 packets.</w:t>
      </w:r>
    </w:p>
    <w:p w:rsidR="00D52B95" w:rsidRDefault="00D52B95" w:rsidP="00D52B95">
      <w:pPr>
        <w:pStyle w:val="OptionName"/>
      </w:pPr>
      <w:r>
        <w:t xml:space="preserve">-2 </w:t>
      </w:r>
      <w:r w:rsidRPr="00D52B95">
        <w:rPr>
          <w:b w:val="0"/>
          <w:i/>
        </w:rPr>
        <w:t>value</w:t>
      </w:r>
      <w:r>
        <w:br/>
        <w:t xml:space="preserve">--threshold2 </w:t>
      </w:r>
      <w:r w:rsidRPr="00D52B95">
        <w:rPr>
          <w:b w:val="0"/>
          <w:i/>
        </w:rPr>
        <w:t>value</w:t>
      </w:r>
    </w:p>
    <w:p w:rsidR="00D52B95" w:rsidRDefault="00D52B95" w:rsidP="00D52B95">
      <w:pPr>
        <w:pStyle w:val="OptionDescription"/>
      </w:pPr>
      <w:r>
        <w:t>Specify the second threshold for the number of packets in excess. The default is 100 packets.</w:t>
      </w:r>
    </w:p>
    <w:p w:rsidR="00D52B95" w:rsidRDefault="00D52B95" w:rsidP="00D52B95">
      <w:pPr>
        <w:pStyle w:val="OptionName"/>
      </w:pPr>
      <w:r>
        <w:t xml:space="preserve">-3 </w:t>
      </w:r>
      <w:r w:rsidRPr="00D52B95">
        <w:rPr>
          <w:b w:val="0"/>
          <w:i/>
        </w:rPr>
        <w:t>value</w:t>
      </w:r>
      <w:r>
        <w:br/>
        <w:t xml:space="preserve">--threshold3 </w:t>
      </w:r>
      <w:r w:rsidRPr="00D52B95">
        <w:rPr>
          <w:b w:val="0"/>
          <w:i/>
        </w:rPr>
        <w:t>value</w:t>
      </w:r>
    </w:p>
    <w:p w:rsidR="00D52B95" w:rsidRDefault="00D52B95" w:rsidP="00D52B95">
      <w:pPr>
        <w:pStyle w:val="OptionDescription"/>
      </w:pPr>
      <w:r>
        <w:t xml:space="preserve">Specify the third threshold for the number of packets in excess. The default is </w:t>
      </w:r>
      <w:r w:rsidR="0023373F">
        <w:t>5</w:t>
      </w:r>
      <w:r>
        <w:t>00 packets.</w:t>
      </w:r>
    </w:p>
    <w:p w:rsidR="0023373F" w:rsidRDefault="0023373F" w:rsidP="0023373F">
      <w:pPr>
        <w:pStyle w:val="OptionName"/>
      </w:pPr>
      <w:r>
        <w:t xml:space="preserve">-4 </w:t>
      </w:r>
      <w:r w:rsidRPr="00D52B95">
        <w:rPr>
          <w:b w:val="0"/>
          <w:i/>
        </w:rPr>
        <w:t>value</w:t>
      </w:r>
      <w:r>
        <w:br/>
        <w:t xml:space="preserve">--threshold4 </w:t>
      </w:r>
      <w:r w:rsidRPr="00D52B95">
        <w:rPr>
          <w:b w:val="0"/>
          <w:i/>
        </w:rPr>
        <w:t>value</w:t>
      </w:r>
    </w:p>
    <w:p w:rsidR="0023373F" w:rsidRDefault="0023373F" w:rsidP="0023373F">
      <w:pPr>
        <w:pStyle w:val="OptionDescription"/>
      </w:pPr>
      <w:r>
        <w:t>Specify the fourth threshold for the number of packets in excess. The default is 1000 packets.</w:t>
      </w:r>
    </w:p>
    <w:p w:rsidR="00D52B95" w:rsidRDefault="00D52B95" w:rsidP="00D52B95">
      <w:pPr>
        <w:pStyle w:val="OptionName"/>
      </w:pPr>
      <w:r>
        <w:t>-w</w:t>
      </w:r>
      <w:r>
        <w:br/>
        <w:t>--wall-clock</w:t>
      </w:r>
    </w:p>
    <w:p w:rsidR="00D52B95" w:rsidRDefault="00D52B95" w:rsidP="00D52B95">
      <w:pPr>
        <w:pStyle w:val="OptionDescription"/>
      </w:pPr>
      <w:r>
        <w:t>Compute bitrates based on real wall-clock time. The option is meaningful with live streams only. By default, compute bitrates based on PCR's.</w:t>
      </w:r>
    </w:p>
    <w:p w:rsidR="008C770C" w:rsidRPr="00CF0FFB" w:rsidRDefault="008C770C" w:rsidP="008C770C">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C35665" w:rsidRDefault="00C35665" w:rsidP="00C35665">
      <w:pPr>
        <w:pStyle w:val="ReferenceSectionTitle"/>
      </w:pPr>
      <w:bookmarkStart w:id="246" w:name="_Toc22221849"/>
      <w:r>
        <w:lastRenderedPageBreak/>
        <w:t>merge</w:t>
      </w:r>
      <w:bookmarkEnd w:id="246"/>
    </w:p>
    <w:p w:rsidR="00C35665" w:rsidRPr="0010024C" w:rsidRDefault="00C35665" w:rsidP="00C35665">
      <w:pPr>
        <w:pStyle w:val="UsageTitle"/>
        <w:rPr>
          <w:lang w:val="en-US"/>
        </w:rPr>
      </w:pPr>
      <w:r w:rsidRPr="00C35665">
        <w:rPr>
          <w:lang w:val="en-US"/>
        </w:rPr>
        <w:t>Merge TS packets coming from the standard output of a command</w:t>
      </w:r>
    </w:p>
    <w:p w:rsidR="00C35665" w:rsidRDefault="00C35665" w:rsidP="00C35665">
      <w:r>
        <w:t xml:space="preserve">This plugin </w:t>
      </w:r>
      <w:r w:rsidR="00322092">
        <w:t xml:space="preserve">creates a process. The process is expected to write TS packets on its standard output. The resulting transport stream is merged with the main transport stream which is processed by </w:t>
      </w:r>
      <w:r w:rsidR="00322092">
        <w:rPr>
          <w:i/>
        </w:rPr>
        <w:t>tsp</w:t>
      </w:r>
      <w:r w:rsidR="00322092">
        <w:t xml:space="preserve"> and the chain of plugins.</w:t>
      </w:r>
    </w:p>
    <w:p w:rsidR="00965662" w:rsidRDefault="00965662" w:rsidP="00C35665">
      <w:r>
        <w:t xml:space="preserve">As usual with </w:t>
      </w:r>
      <w:r>
        <w:rPr>
          <w:i/>
        </w:rPr>
        <w:t>tsp</w:t>
      </w:r>
      <w:r>
        <w:t xml:space="preserve"> plugins, the TS packets which come from the merged transport stream are inserted into the main transport stream by replacing stuffing packets. The obvious requirement is that the stuffing bitrate of the main stream is greater than the overall bitrate of the merged stream. Otherwise, it wouldn't fit in the main transport steam.</w:t>
      </w:r>
    </w:p>
    <w:p w:rsidR="003367CC" w:rsidRPr="00965662" w:rsidRDefault="00965662" w:rsidP="00C35665">
      <w:r>
        <w:t xml:space="preserve">Typically (although not required), the created process is another </w:t>
      </w:r>
      <w:r>
        <w:rPr>
          <w:i/>
        </w:rPr>
        <w:t>tsp</w:t>
      </w:r>
      <w:r>
        <w:t xml:space="preserve"> command which prepares the merged transport stream. Preparing the transport stream may include reducing the bitrate by removing stuffing and services, remapping PID’s or renaming services which could conflict with existing PID’s or services in the other transport stream.</w:t>
      </w:r>
    </w:p>
    <w:p w:rsidR="003367CC" w:rsidRDefault="00965662" w:rsidP="00965662">
      <w:r w:rsidRPr="00673E8B">
        <w:t xml:space="preserve">By default, </w:t>
      </w:r>
      <w:r w:rsidR="003367CC">
        <w:t>the following operations are performed while merging transport streams. These defaults can be changed using appropriate options.</w:t>
      </w:r>
    </w:p>
    <w:p w:rsidR="003367CC" w:rsidRDefault="00835595" w:rsidP="00935921">
      <w:pPr>
        <w:pStyle w:val="ListParagraph"/>
        <w:numPr>
          <w:ilvl w:val="0"/>
          <w:numId w:val="18"/>
        </w:numPr>
      </w:pPr>
      <w:r>
        <w:t>The PAT and SDT from the merged transport stream are merged into the corresponding tables in the main transport stream. The merged services are consequently correctly referenced in the main transport stream.</w:t>
      </w:r>
    </w:p>
    <w:p w:rsidR="00835595" w:rsidRDefault="00835595" w:rsidP="00935921">
      <w:pPr>
        <w:pStyle w:val="ListParagraph"/>
        <w:numPr>
          <w:ilvl w:val="0"/>
          <w:numId w:val="18"/>
        </w:numPr>
      </w:pPr>
      <w:r>
        <w:t>Similarly, the CAT is also merged so that EMM PID’s from the merged transport stream are correctly referenced in the main transport stream.</w:t>
      </w:r>
    </w:p>
    <w:p w:rsidR="00835595" w:rsidRDefault="00835595" w:rsidP="00835595">
      <w:pPr>
        <w:pStyle w:val="ListParagraph"/>
      </w:pPr>
      <w:r>
        <w:t xml:space="preserve">Warning: The CAT is an optional table and the </w:t>
      </w:r>
      <w:r>
        <w:rPr>
          <w:i/>
        </w:rPr>
        <w:t xml:space="preserve">merge </w:t>
      </w:r>
      <w:r>
        <w:t xml:space="preserve">plugin will not create one if there is none. If you want to make sure that a merged CAT will be present, use an instance of the </w:t>
      </w:r>
      <w:r>
        <w:rPr>
          <w:i/>
        </w:rPr>
        <w:t xml:space="preserve">cat </w:t>
      </w:r>
      <w:r>
        <w:t xml:space="preserve">plugin before </w:t>
      </w:r>
      <w:r>
        <w:rPr>
          <w:i/>
        </w:rPr>
        <w:t>merge</w:t>
      </w:r>
      <w:r>
        <w:t>.</w:t>
      </w:r>
    </w:p>
    <w:p w:rsidR="00965662" w:rsidRDefault="003367CC" w:rsidP="00935921">
      <w:pPr>
        <w:pStyle w:val="ListParagraph"/>
        <w:numPr>
          <w:ilvl w:val="0"/>
          <w:numId w:val="18"/>
        </w:numPr>
      </w:pPr>
      <w:r>
        <w:t>T</w:t>
      </w:r>
      <w:r w:rsidR="00965662" w:rsidRPr="00673E8B">
        <w:t xml:space="preserve">he PID's </w:t>
      </w:r>
      <w:r w:rsidR="00965662" w:rsidRPr="00673E8B">
        <w:rPr>
          <w:rStyle w:val="StyleConsolas"/>
        </w:rPr>
        <w:t>0x00</w:t>
      </w:r>
      <w:r w:rsidR="00965662" w:rsidRPr="00673E8B">
        <w:t xml:space="preserve"> to </w:t>
      </w:r>
      <w:r w:rsidR="00965662" w:rsidRPr="00673E8B">
        <w:rPr>
          <w:rStyle w:val="StyleConsolas"/>
        </w:rPr>
        <w:t>0x1F</w:t>
      </w:r>
      <w:r w:rsidR="00965662" w:rsidRPr="00673E8B">
        <w:t xml:space="preserve"> are dropped </w:t>
      </w:r>
      <w:r>
        <w:t>from the merged transport stream</w:t>
      </w:r>
      <w:r w:rsidR="00835595">
        <w:t>. These PID’s contain the base PSI/SI which are normally present in all transport streams. Merging these PID’s would create conflicts. Instead, the most important PSI/SI tables are correctly merged as previously described. A</w:t>
      </w:r>
      <w:r w:rsidR="00965662" w:rsidRPr="00673E8B">
        <w:t xml:space="preserve">ll other PID's are passed. This can be modified using options </w:t>
      </w:r>
      <w:r w:rsidR="00965662" w:rsidRPr="007B33D7">
        <w:rPr>
          <w:rStyle w:val="StyleConsolas"/>
        </w:rPr>
        <w:t>--drop</w:t>
      </w:r>
      <w:r w:rsidR="00965662" w:rsidRPr="00673E8B">
        <w:t xml:space="preserve"> and </w:t>
      </w:r>
      <w:r w:rsidR="00965662" w:rsidRPr="007B33D7">
        <w:rPr>
          <w:rStyle w:val="StyleConsolas"/>
        </w:rPr>
        <w:t>-</w:t>
      </w:r>
      <w:r w:rsidR="00965662">
        <w:rPr>
          <w:rStyle w:val="StyleConsolas"/>
        </w:rPr>
        <w:t>-</w:t>
      </w:r>
      <w:r w:rsidR="00965662" w:rsidRPr="007B33D7">
        <w:rPr>
          <w:rStyle w:val="StyleConsolas"/>
        </w:rPr>
        <w:t>pass</w:t>
      </w:r>
      <w:r w:rsidR="00965662" w:rsidRPr="00673E8B">
        <w:t>.</w:t>
      </w:r>
    </w:p>
    <w:p w:rsidR="00835595" w:rsidRDefault="00835595" w:rsidP="00935921">
      <w:pPr>
        <w:pStyle w:val="ListParagraph"/>
        <w:numPr>
          <w:ilvl w:val="0"/>
          <w:numId w:val="18"/>
        </w:numPr>
      </w:pPr>
      <w:r>
        <w:t>PID conflicts are detected. If packets from the same PID are found in the two transport stream</w:t>
      </w:r>
      <w:r w:rsidR="00A26CF5">
        <w:t>s</w:t>
      </w:r>
      <w:r>
        <w:t>, the PID is dropped from the merged stream.</w:t>
      </w:r>
    </w:p>
    <w:p w:rsidR="000D4C45" w:rsidRPr="00673E8B" w:rsidRDefault="000D4C45" w:rsidP="00935921">
      <w:pPr>
        <w:pStyle w:val="ListParagraph"/>
        <w:numPr>
          <w:ilvl w:val="0"/>
          <w:numId w:val="18"/>
        </w:numPr>
      </w:pPr>
      <w:r>
        <w:t>In packets coming from the merged transport stream, the PCR</w:t>
      </w:r>
      <w:r w:rsidR="00311770">
        <w:t>’s</w:t>
      </w:r>
      <w:r>
        <w:t xml:space="preserve"> are restamped according to their new placement in the main transport stream.</w:t>
      </w:r>
    </w:p>
    <w:p w:rsidR="00C35665" w:rsidRPr="008836CC" w:rsidRDefault="00BD19C2" w:rsidP="00C35665">
      <w:pPr>
        <w:pStyle w:val="UsageTitle"/>
      </w:pPr>
      <w:r>
        <w:t>Usage</w:t>
      </w:r>
    </w:p>
    <w:p w:rsidR="00C35665" w:rsidRPr="008836CC" w:rsidRDefault="00C35665" w:rsidP="00C35665">
      <w:pPr>
        <w:pStyle w:val="UsageSyntax"/>
      </w:pPr>
      <w:r w:rsidRPr="008836CC">
        <w:t>tsp -P merge [</w:t>
      </w:r>
      <w:r w:rsidRPr="008836CC">
        <w:rPr>
          <w:i/>
          <w:iCs/>
        </w:rPr>
        <w:t>options</w:t>
      </w:r>
      <w:r w:rsidRPr="008836CC">
        <w:t>] '</w:t>
      </w:r>
      <w:r w:rsidRPr="008836CC">
        <w:rPr>
          <w:i/>
          <w:iCs/>
        </w:rPr>
        <w:t>command</w:t>
      </w:r>
      <w:r w:rsidRPr="008836CC">
        <w:t>'</w:t>
      </w:r>
    </w:p>
    <w:p w:rsidR="00B73AC6" w:rsidRPr="0010024C" w:rsidRDefault="00B73AC6" w:rsidP="00B73AC6">
      <w:pPr>
        <w:pStyle w:val="UsageTitle"/>
        <w:rPr>
          <w:lang w:val="en-US"/>
        </w:rPr>
      </w:pPr>
      <w:r w:rsidRPr="0010024C">
        <w:rPr>
          <w:lang w:val="en-US"/>
        </w:rPr>
        <w:t>Parameter</w:t>
      </w:r>
    </w:p>
    <w:p w:rsidR="00B73AC6" w:rsidRDefault="00B73AC6" w:rsidP="00B73AC6">
      <w:pPr>
        <w:pStyle w:val="NormalShifted"/>
        <w:rPr>
          <w:lang w:val="en-US"/>
        </w:rPr>
      </w:pPr>
      <w:r>
        <w:rPr>
          <w:lang w:val="en-US"/>
        </w:rPr>
        <w:t>The command parameter specifies the shell command to execute in the forked process. The standard output of this process is a pipe into which the TS packets are written. If the command contains spaces or shell special sequences, the complete command string must be surrounded by quotes.</w:t>
      </w:r>
    </w:p>
    <w:p w:rsidR="00B73AC6" w:rsidRDefault="00B73AC6" w:rsidP="00B73AC6">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AE73B6">
        <w:rPr>
          <w:lang w:val="en-US"/>
        </w:rPr>
        <w:t>3.1.5</w:t>
      </w:r>
      <w:r>
        <w:rPr>
          <w:lang w:val="en-US"/>
        </w:rPr>
        <w:fldChar w:fldCharType="end"/>
      </w:r>
      <w:r>
        <w:rPr>
          <w:lang w:val="en-US"/>
        </w:rPr>
        <w:t>).</w:t>
      </w:r>
    </w:p>
    <w:p w:rsidR="00C35665" w:rsidRDefault="00BD19C2" w:rsidP="00C35665">
      <w:pPr>
        <w:pStyle w:val="UsageTitle"/>
        <w:rPr>
          <w:lang w:val="en-US"/>
        </w:rPr>
      </w:pPr>
      <w:r>
        <w:rPr>
          <w:lang w:val="en-US"/>
        </w:rPr>
        <w:t>Options</w:t>
      </w:r>
    </w:p>
    <w:p w:rsidR="00673E8B" w:rsidRPr="00673E8B" w:rsidRDefault="00673E8B" w:rsidP="00673E8B">
      <w:pPr>
        <w:pStyle w:val="OptionName"/>
      </w:pPr>
      <w:r w:rsidRPr="00673E8B">
        <w:t xml:space="preserve">-d </w:t>
      </w:r>
      <w:r w:rsidRPr="00673E8B">
        <w:rPr>
          <w:b w:val="0"/>
          <w:i/>
        </w:rPr>
        <w:t>pid</w:t>
      </w:r>
      <w:r w:rsidRPr="00673E8B">
        <w:rPr>
          <w:b w:val="0"/>
        </w:rPr>
        <w:t>[-</w:t>
      </w:r>
      <w:r w:rsidRPr="00673E8B">
        <w:rPr>
          <w:b w:val="0"/>
          <w:i/>
        </w:rPr>
        <w:t>pid</w:t>
      </w:r>
      <w:r w:rsidRPr="00673E8B">
        <w:rPr>
          <w:b w:val="0"/>
        </w:rPr>
        <w:t>]</w:t>
      </w:r>
      <w:r>
        <w:br/>
        <w:t>-</w:t>
      </w:r>
      <w:r w:rsidRPr="00673E8B">
        <w:t xml:space="preserve">-drop </w:t>
      </w:r>
      <w:r w:rsidRPr="00673E8B">
        <w:rPr>
          <w:b w:val="0"/>
          <w:i/>
        </w:rPr>
        <w:t>pid</w:t>
      </w:r>
      <w:r w:rsidRPr="00673E8B">
        <w:rPr>
          <w:b w:val="0"/>
        </w:rPr>
        <w:t>[-</w:t>
      </w:r>
      <w:r w:rsidRPr="00673E8B">
        <w:rPr>
          <w:b w:val="0"/>
          <w:i/>
        </w:rPr>
        <w:t>pid</w:t>
      </w:r>
      <w:r w:rsidRPr="00673E8B">
        <w:rPr>
          <w:b w:val="0"/>
        </w:rPr>
        <w:t>]</w:t>
      </w:r>
    </w:p>
    <w:p w:rsidR="00673E8B" w:rsidRDefault="00673E8B" w:rsidP="00673E8B">
      <w:pPr>
        <w:pStyle w:val="OptionDescription"/>
      </w:pPr>
      <w:r w:rsidRPr="00673E8B">
        <w:t>Drop the specified PID or range o</w:t>
      </w:r>
      <w:r>
        <w:t>f PID's from the merged stream.</w:t>
      </w:r>
      <w:r w:rsidRPr="00673E8B">
        <w:t xml:space="preserve"> Several options </w:t>
      </w:r>
      <w:r w:rsidRPr="00673E8B">
        <w:rPr>
          <w:rStyle w:val="StyleConsolas"/>
        </w:rPr>
        <w:t>--drop</w:t>
      </w:r>
      <w:r w:rsidRPr="00673E8B">
        <w:t xml:space="preserve"> can be specified.</w:t>
      </w:r>
    </w:p>
    <w:p w:rsidR="00FC7698" w:rsidRDefault="00FC7698" w:rsidP="00FC7698">
      <w:pPr>
        <w:pStyle w:val="OptionName"/>
      </w:pPr>
      <w:r>
        <w:t>--ignore-conflicts</w:t>
      </w:r>
    </w:p>
    <w:p w:rsidR="00FC7698" w:rsidRDefault="00FC7698" w:rsidP="00FC7698">
      <w:pPr>
        <w:pStyle w:val="OptionDescription"/>
      </w:pPr>
      <w:r>
        <w:t>Ignore PID conflicts. By default, when packets with the same PID are present in the two streams, the PID is dropped from the merged stream.</w:t>
      </w:r>
    </w:p>
    <w:p w:rsidR="00FC7698" w:rsidRDefault="00FC7698" w:rsidP="00FC7698">
      <w:pPr>
        <w:pStyle w:val="OptionDescription"/>
      </w:pPr>
      <w:r w:rsidRPr="00FC7698">
        <w:rPr>
          <w:b/>
        </w:rPr>
        <w:t>Warning:</w:t>
      </w:r>
      <w:r>
        <w:t xml:space="preserve"> this is a dangerous option which can result in an inconsistent transport stream.</w:t>
      </w:r>
    </w:p>
    <w:p w:rsidR="005173CA" w:rsidRDefault="005173CA" w:rsidP="005173CA">
      <w:pPr>
        <w:pStyle w:val="OptionName"/>
      </w:pPr>
      <w:r>
        <w:lastRenderedPageBreak/>
        <w:t>-j</w:t>
      </w:r>
      <w:r>
        <w:br/>
        <w:t>--joint-termination</w:t>
      </w:r>
    </w:p>
    <w:p w:rsidR="005173CA" w:rsidRDefault="005173CA" w:rsidP="005173CA">
      <w:pPr>
        <w:pStyle w:val="OptionDescription"/>
      </w:pPr>
      <w:r>
        <w:t xml:space="preserve">Perform a </w:t>
      </w:r>
      <w:r w:rsidRPr="007043C3">
        <w:rPr>
          <w:i/>
        </w:rPr>
        <w:t>joint termination</w:t>
      </w:r>
      <w:r w:rsidRPr="007043C3">
        <w:t xml:space="preserve"> </w:t>
      </w:r>
      <w:r w:rsidR="0015011C">
        <w:t>when the merged stream is terminated</w:t>
      </w:r>
      <w:r w:rsidRPr="007043C3">
        <w:t>.</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FC7698" w:rsidRDefault="00FC7698" w:rsidP="00FC7698">
      <w:pPr>
        <w:pStyle w:val="OptionName"/>
      </w:pPr>
      <w:r>
        <w:t xml:space="preserve">--max-queue </w:t>
      </w:r>
      <w:r w:rsidRPr="00FC7698">
        <w:rPr>
          <w:b w:val="0"/>
          <w:i/>
        </w:rPr>
        <w:t>value</w:t>
      </w:r>
    </w:p>
    <w:p w:rsidR="00FC7698" w:rsidRDefault="00FC7698" w:rsidP="00FC7698">
      <w:pPr>
        <w:pStyle w:val="OptionDescription"/>
      </w:pPr>
      <w:r>
        <w:t>Specify the maximum number of queued TS packets before their insertion into the stream. The default is 1000.</w:t>
      </w:r>
    </w:p>
    <w:p w:rsidR="00FC7698" w:rsidRDefault="00FC7698" w:rsidP="00FC7698">
      <w:pPr>
        <w:pStyle w:val="OptionName"/>
      </w:pPr>
      <w:r>
        <w:t>--no-pcr-restamp</w:t>
      </w:r>
    </w:p>
    <w:p w:rsidR="00FC7698" w:rsidRDefault="00FC7698" w:rsidP="00FC7698">
      <w:pPr>
        <w:pStyle w:val="OptionDescription"/>
      </w:pPr>
      <w:r>
        <w:t>Do not restamp PCR's from the merged TS into the main TS. By default, PCR's in the merged stream are restamped to match their position in the final stream.</w:t>
      </w:r>
    </w:p>
    <w:p w:rsidR="00FC7698" w:rsidRDefault="00FC7698" w:rsidP="00FC7698">
      <w:pPr>
        <w:pStyle w:val="OptionDescription"/>
      </w:pPr>
      <w:r>
        <w:t>The DTS and PTS are never restamped because they are independent from their position in the stream. When the PCR's in the merged stream have discontinuities (such as when cycling a TS file), restamping the PCR's can break the video playout since they become decorrelated with the DTS and PTS.</w:t>
      </w:r>
    </w:p>
    <w:p w:rsidR="00FC7698" w:rsidRDefault="00FC7698" w:rsidP="00FC7698">
      <w:pPr>
        <w:pStyle w:val="OptionName"/>
      </w:pPr>
      <w:r>
        <w:t>--no-psi-merge</w:t>
      </w:r>
    </w:p>
    <w:p w:rsidR="00FC7698" w:rsidRDefault="00FC7698" w:rsidP="00FC7698">
      <w:pPr>
        <w:pStyle w:val="OptionDescription"/>
      </w:pPr>
      <w:r>
        <w:t xml:space="preserve">Do not merge PSI/SI from the merged TS into the main TS. By default, the PAT, CAT and SDT are merged so that the services from the merged stream are properly referenced and PID's </w:t>
      </w:r>
      <w:r w:rsidRPr="00FC7698">
        <w:rPr>
          <w:rStyle w:val="StyleConsolas"/>
        </w:rPr>
        <w:t>0x00</w:t>
      </w:r>
      <w:r>
        <w:t xml:space="preserve"> to </w:t>
      </w:r>
      <w:r w:rsidRPr="00FC7698">
        <w:rPr>
          <w:rStyle w:val="StyleConsolas"/>
        </w:rPr>
        <w:t>0x1F</w:t>
      </w:r>
      <w:r>
        <w:t xml:space="preserve"> are dropped from the merged stream.</w:t>
      </w:r>
    </w:p>
    <w:p w:rsidR="00FC7698" w:rsidRDefault="00FC7698" w:rsidP="00FC7698">
      <w:pPr>
        <w:pStyle w:val="OptionName"/>
      </w:pPr>
      <w:r>
        <w:t>--no-wait</w:t>
      </w:r>
    </w:p>
    <w:p w:rsidR="00FC7698" w:rsidRDefault="00FC7698" w:rsidP="00FC7698">
      <w:pPr>
        <w:pStyle w:val="OptionDescription"/>
      </w:pPr>
      <w:r>
        <w:t>Do not wait for child process termination at end of processing.</w:t>
      </w:r>
    </w:p>
    <w:p w:rsidR="00FC7698" w:rsidRPr="00673E8B" w:rsidRDefault="00FC7698" w:rsidP="00FC7698">
      <w:pPr>
        <w:pStyle w:val="OptionName"/>
      </w:pPr>
      <w:r w:rsidRPr="00673E8B">
        <w:t>-</w:t>
      </w:r>
      <w:r>
        <w:t>p</w:t>
      </w:r>
      <w:r w:rsidRPr="00673E8B">
        <w:t xml:space="preserve"> </w:t>
      </w:r>
      <w:r w:rsidRPr="00673E8B">
        <w:rPr>
          <w:b w:val="0"/>
          <w:i/>
        </w:rPr>
        <w:t>pid</w:t>
      </w:r>
      <w:r w:rsidRPr="00673E8B">
        <w:rPr>
          <w:b w:val="0"/>
        </w:rPr>
        <w:t>[-</w:t>
      </w:r>
      <w:r w:rsidRPr="00673E8B">
        <w:rPr>
          <w:b w:val="0"/>
          <w:i/>
        </w:rPr>
        <w:t>pid</w:t>
      </w:r>
      <w:r w:rsidRPr="00673E8B">
        <w:rPr>
          <w:b w:val="0"/>
        </w:rPr>
        <w:t>]</w:t>
      </w:r>
      <w:r>
        <w:br/>
        <w:t>-</w:t>
      </w:r>
      <w:r w:rsidRPr="00673E8B">
        <w:t>-</w:t>
      </w:r>
      <w:r>
        <w:t>pass</w:t>
      </w:r>
      <w:r w:rsidRPr="00673E8B">
        <w:t xml:space="preserve"> </w:t>
      </w:r>
      <w:r w:rsidRPr="00673E8B">
        <w:rPr>
          <w:b w:val="0"/>
          <w:i/>
        </w:rPr>
        <w:t>pid</w:t>
      </w:r>
      <w:r w:rsidRPr="00673E8B">
        <w:rPr>
          <w:b w:val="0"/>
        </w:rPr>
        <w:t>[-</w:t>
      </w:r>
      <w:r w:rsidRPr="00673E8B">
        <w:rPr>
          <w:b w:val="0"/>
          <w:i/>
        </w:rPr>
        <w:t>pid</w:t>
      </w:r>
      <w:r w:rsidRPr="00673E8B">
        <w:rPr>
          <w:b w:val="0"/>
        </w:rPr>
        <w:t>]</w:t>
      </w:r>
    </w:p>
    <w:p w:rsidR="00B91C4F" w:rsidRDefault="00FC7698" w:rsidP="00B91C4F">
      <w:pPr>
        <w:pStyle w:val="OptionDescription"/>
      </w:pPr>
      <w:r>
        <w:t xml:space="preserve">Pass the specified PID or range of PID's from the merged stream. Several options </w:t>
      </w:r>
      <w:r w:rsidRPr="00FC7698">
        <w:rPr>
          <w:rStyle w:val="StyleConsolas"/>
        </w:rPr>
        <w:t>--pass</w:t>
      </w:r>
      <w:r>
        <w:t xml:space="preserve"> can be specified.</w:t>
      </w:r>
    </w:p>
    <w:p w:rsidR="004211C6" w:rsidRDefault="004211C6" w:rsidP="004211C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Clear the specified labels on the merged packets. Apply to original packets from the merged stream only, not to updated PSI packets.</w:t>
      </w:r>
    </w:p>
    <w:p w:rsidR="004211C6" w:rsidRDefault="004211C6" w:rsidP="004211C6">
      <w:pPr>
        <w:pStyle w:val="OptionDescription"/>
      </w:pPr>
      <w:r>
        <w:t xml:space="preserve">Several </w:t>
      </w:r>
      <w:r w:rsidRPr="00445A46">
        <w:rPr>
          <w:rStyle w:val="StyleConsolas"/>
        </w:rPr>
        <w:t>--reset-label</w:t>
      </w:r>
      <w:r>
        <w:t xml:space="preserve"> options may be specified.</w:t>
      </w:r>
    </w:p>
    <w:p w:rsidR="004211C6" w:rsidRDefault="004211C6" w:rsidP="004211C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Set the specified labels on the merged packets. Apply to original packets from the merged stream only, not to updated PSI packets.</w:t>
      </w:r>
    </w:p>
    <w:p w:rsidR="004211C6" w:rsidRDefault="004211C6" w:rsidP="004211C6">
      <w:pPr>
        <w:pStyle w:val="OptionDescription"/>
      </w:pPr>
      <w:r>
        <w:t xml:space="preserve">Several </w:t>
      </w:r>
      <w:r w:rsidRPr="00445A46">
        <w:rPr>
          <w:rStyle w:val="StyleConsolas"/>
        </w:rPr>
        <w:t>--set-label</w:t>
      </w:r>
      <w:r>
        <w:t xml:space="preserve"> options may be specified.</w:t>
      </w:r>
    </w:p>
    <w:p w:rsidR="00454BE6" w:rsidRDefault="00454BE6" w:rsidP="00454BE6">
      <w:pPr>
        <w:pStyle w:val="OptionName"/>
      </w:pPr>
      <w:r>
        <w:t>--terminate</w:t>
      </w:r>
    </w:p>
    <w:p w:rsidR="00454BE6" w:rsidRDefault="00454BE6" w:rsidP="00454BE6">
      <w:pPr>
        <w:pStyle w:val="OptionDescription"/>
      </w:pPr>
      <w:r>
        <w:t>Terminate packet processing when the merged stream is terminated. By default, when packet insertion is complete, the transmission continues and the stuffing is no longer modified.</w:t>
      </w:r>
    </w:p>
    <w:p w:rsidR="00B91C4F" w:rsidRPr="00B91C4F" w:rsidRDefault="00B91C4F" w:rsidP="00B91C4F">
      <w:pPr>
        <w:pStyle w:val="OptionName"/>
        <w:rPr>
          <w:rFonts w:ascii="Cambria" w:hAnsi="Cambria" w:cs="Times New Roman"/>
        </w:rPr>
      </w:pPr>
      <w:r>
        <w:rPr>
          <w:lang w:eastAsia="fr-FR"/>
        </w:rPr>
        <w:t>-t</w:t>
      </w:r>
      <w:r>
        <w:rPr>
          <w:lang w:eastAsia="fr-FR"/>
        </w:rPr>
        <w:br/>
        <w:t>--transparent</w:t>
      </w:r>
    </w:p>
    <w:p w:rsidR="00B91C4F" w:rsidRDefault="00B91C4F" w:rsidP="00B91C4F">
      <w:pPr>
        <w:pStyle w:val="OptionDescription"/>
        <w:rPr>
          <w:lang w:eastAsia="fr-FR"/>
        </w:rPr>
      </w:pPr>
      <w:r>
        <w:rPr>
          <w:lang w:eastAsia="fr-FR"/>
        </w:rPr>
        <w:t>Pass all PID's without logical transformation.</w:t>
      </w:r>
    </w:p>
    <w:p w:rsidR="00B91C4F" w:rsidRDefault="00B91C4F" w:rsidP="00B91C4F">
      <w:pPr>
        <w:pStyle w:val="OptionDescription"/>
        <w:rPr>
          <w:lang w:eastAsia="fr-FR"/>
        </w:rPr>
      </w:pPr>
      <w:r>
        <w:rPr>
          <w:lang w:eastAsia="fr-FR"/>
        </w:rPr>
        <w:t xml:space="preserve">Equivalent to </w:t>
      </w:r>
      <w:r w:rsidRPr="00B91C4F">
        <w:rPr>
          <w:rStyle w:val="StyleConsolas"/>
        </w:rPr>
        <w:t>--no-psi-merge --ignore-conflicts --pass 0x00-0x1F</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47" w:name="_Ref205364831"/>
      <w:bookmarkStart w:id="248" w:name="_Toc22221850"/>
      <w:r>
        <w:lastRenderedPageBreak/>
        <w:t>m</w:t>
      </w:r>
      <w:bookmarkEnd w:id="247"/>
      <w:r w:rsidR="005A091E">
        <w:t>pe</w:t>
      </w:r>
      <w:bookmarkEnd w:id="248"/>
    </w:p>
    <w:p w:rsidR="00E06CAF" w:rsidRPr="0010024C" w:rsidRDefault="005A091E" w:rsidP="00E233F7">
      <w:pPr>
        <w:pStyle w:val="UsageTitle"/>
        <w:rPr>
          <w:lang w:val="en-US"/>
        </w:rPr>
      </w:pPr>
      <w:r w:rsidRPr="005A091E">
        <w:rPr>
          <w:lang w:val="en-US"/>
        </w:rPr>
        <w:t>Extract MPE (Multi-Pr</w:t>
      </w:r>
      <w:r>
        <w:rPr>
          <w:lang w:val="en-US"/>
        </w:rPr>
        <w:t>otocol Encapsulation) datagrams</w:t>
      </w:r>
    </w:p>
    <w:p w:rsidR="00E06CAF" w:rsidRDefault="00E06CAF" w:rsidP="00E06CAF">
      <w:r>
        <w:t xml:space="preserve">This plugin </w:t>
      </w:r>
      <w:r w:rsidR="005A091E">
        <w:t xml:space="preserve">extracts </w:t>
      </w:r>
      <w:r w:rsidR="005A091E" w:rsidRPr="005A091E">
        <w:t>MPE (Multi-Pr</w:t>
      </w:r>
      <w:r w:rsidR="005A091E">
        <w:t xml:space="preserve">otocol Encapsulation) datagrams from one or more PID’s. The extracted datagrams can be either forwarded on the local network, saved in a binary file or simply logged for monitoring. See </w:t>
      </w:r>
      <w:r w:rsidR="005A091E">
        <w:fldChar w:fldCharType="begin"/>
      </w:r>
      <w:r w:rsidR="005A091E">
        <w:instrText xml:space="preserve"> REF _Ref506824964 \r \h </w:instrText>
      </w:r>
      <w:r w:rsidR="005A091E">
        <w:fldChar w:fldCharType="separate"/>
      </w:r>
      <w:r w:rsidR="00AE73B6">
        <w:t>[14]</w:t>
      </w:r>
      <w:r w:rsidR="005A091E">
        <w:fldChar w:fldCharType="end"/>
      </w:r>
      <w:r w:rsidR="005A091E">
        <w:t xml:space="preserve"> for more details on MPE.</w:t>
      </w:r>
    </w:p>
    <w:p w:rsidR="005A091E" w:rsidRDefault="005A091E" w:rsidP="00E06CAF">
      <w:r>
        <w:t>The extracted datagrams must be valid UDP/IP datagrams. Otherwise, they are ignored. When saved in a binary file or forwarded on the network, only the UDP payload is used. The original IP and UDP headers are dropped.</w:t>
      </w:r>
    </w:p>
    <w:p w:rsidR="002241EE" w:rsidRPr="00447A45" w:rsidRDefault="002241EE" w:rsidP="002241EE">
      <w:pPr>
        <w:rPr>
          <w:i/>
          <w:lang w:val="en-GB"/>
        </w:rPr>
      </w:pPr>
      <w:r>
        <w:rPr>
          <w:lang w:val="en-GB"/>
        </w:rPr>
        <w:t xml:space="preserve">If the extracted datagrams are forwarded on the local network, it is recommended to activate the real-time defaults of </w:t>
      </w:r>
      <w:r>
        <w:rPr>
          <w:i/>
          <w:lang w:val="en-GB"/>
        </w:rPr>
        <w:t xml:space="preserve">tsp </w:t>
      </w:r>
      <w:r>
        <w:rPr>
          <w:lang w:val="en-GB"/>
        </w:rPr>
        <w:t xml:space="preserve">using the option </w:t>
      </w:r>
      <w:r w:rsidRPr="002241EE">
        <w:rPr>
          <w:rStyle w:val="StyleConsolas"/>
        </w:rPr>
        <w:t>--realtime</w:t>
      </w:r>
      <w:r>
        <w:rPr>
          <w:lang w:val="en-GB"/>
        </w:rPr>
        <w:t xml:space="preserve"> (see the reference documentation for </w:t>
      </w:r>
      <w:r>
        <w:rPr>
          <w:i/>
          <w:lang w:val="en-GB"/>
        </w:rPr>
        <w:t>tsp</w:t>
      </w:r>
      <w:r w:rsidRPr="002241EE">
        <w:rPr>
          <w:lang w:val="en-GB"/>
        </w:rPr>
        <w:t>).</w:t>
      </w:r>
    </w:p>
    <w:p w:rsidR="00E06CAF" w:rsidRPr="00607F9C" w:rsidRDefault="00BD19C2" w:rsidP="00E233F7">
      <w:pPr>
        <w:pStyle w:val="UsageTitle"/>
      </w:pPr>
      <w:r>
        <w:t>Usage</w:t>
      </w:r>
    </w:p>
    <w:p w:rsidR="00E06CAF" w:rsidRPr="00607F9C" w:rsidRDefault="00E06CAF" w:rsidP="00E06CAF">
      <w:pPr>
        <w:pStyle w:val="UsageSyntax"/>
      </w:pPr>
      <w:r w:rsidRPr="00607F9C">
        <w:t>tsp -P m</w:t>
      </w:r>
      <w:r w:rsidR="005A091E" w:rsidRPr="00607F9C">
        <w:t>pe</w:t>
      </w:r>
      <w:r w:rsidRPr="00607F9C">
        <w:t xml:space="preserve"> [</w:t>
      </w:r>
      <w:r w:rsidRPr="00607F9C">
        <w:rPr>
          <w:i/>
          <w:iCs/>
        </w:rPr>
        <w:t>options</w:t>
      </w:r>
      <w:r w:rsidR="005A091E" w:rsidRPr="00607F9C">
        <w:t>]</w:t>
      </w:r>
    </w:p>
    <w:p w:rsidR="006B17F7" w:rsidRPr="0010024C" w:rsidRDefault="006B17F7" w:rsidP="006B17F7">
      <w:pPr>
        <w:pStyle w:val="UsageTitle"/>
        <w:rPr>
          <w:lang w:val="en-US"/>
        </w:rPr>
      </w:pPr>
      <w:r>
        <w:rPr>
          <w:lang w:val="en-US"/>
        </w:rPr>
        <w:t>General options</w:t>
      </w:r>
    </w:p>
    <w:p w:rsidR="006B17F7" w:rsidRDefault="006B17F7" w:rsidP="006B17F7">
      <w:pPr>
        <w:pStyle w:val="OptionName"/>
      </w:pPr>
      <w:r>
        <w:t xml:space="preserve">-m </w:t>
      </w:r>
      <w:r w:rsidRPr="00981DE8">
        <w:rPr>
          <w:b w:val="0"/>
          <w:i/>
        </w:rPr>
        <w:t>value</w:t>
      </w:r>
      <w:r>
        <w:br/>
        <w:t xml:space="preserve">--max-datagram </w:t>
      </w:r>
      <w:r w:rsidRPr="00981DE8">
        <w:rPr>
          <w:b w:val="0"/>
          <w:i/>
        </w:rPr>
        <w:t>value</w:t>
      </w:r>
    </w:p>
    <w:p w:rsidR="006B17F7" w:rsidRDefault="006B17F7" w:rsidP="006B17F7">
      <w:pPr>
        <w:pStyle w:val="OptionDescription"/>
      </w:pPr>
      <w:r>
        <w:t>Specify the maximum number of datagrams to extract, then stop. By default, all datagrams are extracted.</w:t>
      </w:r>
    </w:p>
    <w:p w:rsidR="006B17F7" w:rsidRDefault="006B17F7" w:rsidP="006B17F7">
      <w:pPr>
        <w:pStyle w:val="OptionName"/>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6B17F7" w:rsidRDefault="005F74A0" w:rsidP="006B17F7">
      <w:pPr>
        <w:pStyle w:val="OptionDescription"/>
      </w:pPr>
      <w:r>
        <w:t>Extract MPE datagrams from these</w:t>
      </w:r>
      <w:r w:rsidR="006B17F7">
        <w:t xml:space="preserve"> PID</w:t>
      </w:r>
      <w:r>
        <w:t>’s</w:t>
      </w:r>
      <w:r w:rsidR="006B17F7">
        <w:t xml:space="preserve">. Several </w:t>
      </w:r>
      <w:r w:rsidR="006B17F7" w:rsidRPr="00981DE8">
        <w:rPr>
          <w:rFonts w:ascii="Consolas" w:hAnsi="Consolas" w:cs="Consolas"/>
        </w:rPr>
        <w:t>-p</w:t>
      </w:r>
      <w:r w:rsidR="006B17F7">
        <w:t xml:space="preserve"> or -</w:t>
      </w:r>
      <w:r w:rsidR="006B17F7" w:rsidRPr="00981DE8">
        <w:rPr>
          <w:rFonts w:ascii="Consolas" w:hAnsi="Consolas" w:cs="Consolas"/>
        </w:rPr>
        <w:t>-pid</w:t>
      </w:r>
      <w:r w:rsidR="006B17F7">
        <w:t xml:space="preserve"> options may be specified. When no PID is specified, use all PID's carrying MPE which are properly declared in the signalization.</w:t>
      </w:r>
    </w:p>
    <w:p w:rsidR="006B17F7" w:rsidRPr="0010024C" w:rsidRDefault="006B17F7" w:rsidP="006B17F7">
      <w:pPr>
        <w:pStyle w:val="UsageTitle"/>
        <w:rPr>
          <w:lang w:val="en-US"/>
        </w:rPr>
      </w:pPr>
      <w:r>
        <w:rPr>
          <w:lang w:val="en-US"/>
        </w:rPr>
        <w:t>MPE filtering options</w:t>
      </w:r>
    </w:p>
    <w:p w:rsidR="006B17F7" w:rsidRDefault="006B17F7" w:rsidP="006B17F7">
      <w:pPr>
        <w:pStyle w:val="OptionName"/>
      </w:pPr>
      <w:r>
        <w:t xml:space="preserve">-d </w:t>
      </w:r>
      <w:r w:rsidRPr="00B00B13">
        <w:rPr>
          <w:b w:val="0"/>
          <w:i/>
        </w:rPr>
        <w:t>address</w:t>
      </w:r>
      <w:r w:rsidRPr="00B00B13">
        <w:rPr>
          <w:b w:val="0"/>
        </w:rPr>
        <w:t>[</w:t>
      </w:r>
      <w:r w:rsidRPr="00B00B13">
        <w:t>:</w:t>
      </w:r>
      <w:r w:rsidRPr="00B00B13">
        <w:rPr>
          <w:b w:val="0"/>
          <w:i/>
        </w:rPr>
        <w:t>port</w:t>
      </w:r>
      <w:r w:rsidRPr="00B00B13">
        <w:rPr>
          <w:b w:val="0"/>
        </w:rPr>
        <w:t>]</w:t>
      </w:r>
      <w:r>
        <w:br/>
        <w:t xml:space="preserve">--destination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Filter MPE UDP datagrams based on the specified destination IP address.</w:t>
      </w:r>
    </w:p>
    <w:p w:rsidR="00DC41EC" w:rsidRDefault="00DC41EC" w:rsidP="00DC41EC">
      <w:pPr>
        <w:pStyle w:val="OptionName"/>
      </w:pPr>
      <w:r>
        <w:t xml:space="preserve">--net-size </w:t>
      </w:r>
      <w:r w:rsidRPr="00DC41EC">
        <w:rPr>
          <w:b w:val="0"/>
          <w:i/>
        </w:rPr>
        <w:t>value</w:t>
      </w:r>
    </w:p>
    <w:p w:rsidR="00DC41EC" w:rsidRDefault="00DC41EC" w:rsidP="00DC41EC">
      <w:pPr>
        <w:pStyle w:val="OptionDescription"/>
      </w:pPr>
      <w:r>
        <w:t>Specify the exact size in bytes of the complete network datagrams to filter, including IP headers.</w:t>
      </w:r>
    </w:p>
    <w:p w:rsidR="00DC41EC" w:rsidRDefault="00DC41EC" w:rsidP="00DC41EC">
      <w:pPr>
        <w:pStyle w:val="OptionDescription"/>
      </w:pPr>
      <w:r>
        <w:t xml:space="preserve">This option is incompatible with </w:t>
      </w:r>
      <w:r w:rsidRPr="00DC41EC">
        <w:rPr>
          <w:rStyle w:val="StyleConsolas"/>
        </w:rPr>
        <w:t>--min-net-size</w:t>
      </w:r>
      <w:r>
        <w:t xml:space="preserve"> and </w:t>
      </w:r>
      <w:r w:rsidRPr="00DC41EC">
        <w:rPr>
          <w:rStyle w:val="StyleConsolas"/>
        </w:rPr>
        <w:t>--max-net-size</w:t>
      </w:r>
      <w:r>
        <w:t>.</w:t>
      </w:r>
    </w:p>
    <w:p w:rsidR="00DC41EC" w:rsidRDefault="00DC41EC" w:rsidP="00DC41EC">
      <w:pPr>
        <w:pStyle w:val="OptionName"/>
      </w:pPr>
      <w:r>
        <w:t xml:space="preserve">--min-net-size </w:t>
      </w:r>
      <w:r w:rsidRPr="00DC41EC">
        <w:rPr>
          <w:b w:val="0"/>
          <w:i/>
        </w:rPr>
        <w:t>value</w:t>
      </w:r>
    </w:p>
    <w:p w:rsidR="00DC41EC" w:rsidRDefault="00DC41EC" w:rsidP="00DC41EC">
      <w:pPr>
        <w:pStyle w:val="OptionDescription"/>
      </w:pPr>
      <w:r>
        <w:t>Specify the minimum size in bytes of the complete network datagrams to filter.</w:t>
      </w:r>
    </w:p>
    <w:p w:rsidR="00DC41EC" w:rsidRDefault="00DC41EC" w:rsidP="00DC41EC">
      <w:pPr>
        <w:pStyle w:val="OptionName"/>
      </w:pPr>
      <w:r>
        <w:t xml:space="preserve">--max-net-size </w:t>
      </w:r>
      <w:r w:rsidRPr="00DC41EC">
        <w:rPr>
          <w:b w:val="0"/>
          <w:i/>
        </w:rPr>
        <w:t>value</w:t>
      </w:r>
    </w:p>
    <w:p w:rsidR="00DC41EC" w:rsidRDefault="00DC41EC" w:rsidP="00DC41EC">
      <w:pPr>
        <w:pStyle w:val="OptionDescription"/>
      </w:pPr>
      <w:r>
        <w:t>Specify the maximum size in bytes of the complete network datagrams to filter.</w:t>
      </w:r>
    </w:p>
    <w:p w:rsidR="00DC41EC" w:rsidRDefault="00DC41EC" w:rsidP="00DC41EC">
      <w:pPr>
        <w:pStyle w:val="OptionName"/>
      </w:pPr>
      <w:r>
        <w:t xml:space="preserve">-s </w:t>
      </w:r>
      <w:r w:rsidRPr="00B00B13">
        <w:rPr>
          <w:b w:val="0"/>
          <w:i/>
        </w:rPr>
        <w:t>address</w:t>
      </w:r>
      <w:r w:rsidRPr="00B00B13">
        <w:rPr>
          <w:b w:val="0"/>
        </w:rPr>
        <w:t>[</w:t>
      </w:r>
      <w:r w:rsidRPr="00B00B13">
        <w:t>:</w:t>
      </w:r>
      <w:r w:rsidRPr="00B00B13">
        <w:rPr>
          <w:b w:val="0"/>
          <w:i/>
        </w:rPr>
        <w:t>port</w:t>
      </w:r>
      <w:r w:rsidRPr="00B00B13">
        <w:rPr>
          <w:b w:val="0"/>
        </w:rPr>
        <w:t>]</w:t>
      </w:r>
      <w:r>
        <w:br/>
        <w:t xml:space="preserve">--source </w:t>
      </w:r>
      <w:r w:rsidRPr="00B00B13">
        <w:rPr>
          <w:b w:val="0"/>
          <w:i/>
        </w:rPr>
        <w:t>address</w:t>
      </w:r>
      <w:r w:rsidRPr="00B00B13">
        <w:rPr>
          <w:b w:val="0"/>
        </w:rPr>
        <w:t>[</w:t>
      </w:r>
      <w:r w:rsidRPr="00B00B13">
        <w:t>:</w:t>
      </w:r>
      <w:r w:rsidRPr="00B00B13">
        <w:rPr>
          <w:b w:val="0"/>
          <w:i/>
        </w:rPr>
        <w:t>port</w:t>
      </w:r>
      <w:r w:rsidRPr="00B00B13">
        <w:rPr>
          <w:b w:val="0"/>
        </w:rPr>
        <w:t>]</w:t>
      </w:r>
    </w:p>
    <w:p w:rsidR="00DC41EC" w:rsidRDefault="00DC41EC" w:rsidP="00DC41EC">
      <w:pPr>
        <w:pStyle w:val="OptionDescription"/>
      </w:pPr>
      <w:r>
        <w:t>Filter MPE UDP datagrams based on the specified source IP address.</w:t>
      </w:r>
    </w:p>
    <w:p w:rsidR="00DC41EC" w:rsidRDefault="00DC41EC" w:rsidP="00DC41EC">
      <w:pPr>
        <w:pStyle w:val="OptionName"/>
      </w:pPr>
      <w:r>
        <w:t xml:space="preserve">--udp-size </w:t>
      </w:r>
      <w:r w:rsidRPr="00DC41EC">
        <w:rPr>
          <w:b w:val="0"/>
          <w:i/>
        </w:rPr>
        <w:t>value</w:t>
      </w:r>
    </w:p>
    <w:p w:rsidR="00DC41EC" w:rsidRDefault="00DC41EC" w:rsidP="00DC41EC">
      <w:pPr>
        <w:pStyle w:val="OptionDescription"/>
      </w:pPr>
      <w:r>
        <w:t>Specify the exact size in bytes of the UDP datagrams to filter.</w:t>
      </w:r>
    </w:p>
    <w:p w:rsidR="00DC41EC" w:rsidRDefault="00DC41EC" w:rsidP="00DC41EC">
      <w:pPr>
        <w:pStyle w:val="OptionDescription"/>
      </w:pPr>
      <w:r>
        <w:t xml:space="preserve">This option is incompatible with </w:t>
      </w:r>
      <w:r w:rsidRPr="00DC41EC">
        <w:rPr>
          <w:rStyle w:val="StyleConsolas"/>
        </w:rPr>
        <w:t>--min-udp-size</w:t>
      </w:r>
      <w:r>
        <w:t xml:space="preserve"> and </w:t>
      </w:r>
      <w:r w:rsidRPr="00DC41EC">
        <w:rPr>
          <w:rStyle w:val="StyleConsolas"/>
        </w:rPr>
        <w:t>--max-udp-size</w:t>
      </w:r>
      <w:r>
        <w:t>.</w:t>
      </w:r>
    </w:p>
    <w:p w:rsidR="00DC41EC" w:rsidRDefault="00DC41EC" w:rsidP="00DC41EC">
      <w:pPr>
        <w:pStyle w:val="OptionName"/>
      </w:pPr>
      <w:r>
        <w:t xml:space="preserve">--min-udp-size </w:t>
      </w:r>
      <w:r w:rsidRPr="00DC41EC">
        <w:rPr>
          <w:b w:val="0"/>
          <w:i/>
        </w:rPr>
        <w:t>value</w:t>
      </w:r>
    </w:p>
    <w:p w:rsidR="00DC41EC" w:rsidRDefault="00DC41EC" w:rsidP="00DC41EC">
      <w:pPr>
        <w:pStyle w:val="OptionDescription"/>
      </w:pPr>
      <w:r>
        <w:t>Specify the minimum size in bytes of the UDP datagrams to filter.</w:t>
      </w:r>
    </w:p>
    <w:p w:rsidR="00DC41EC" w:rsidRDefault="00DC41EC" w:rsidP="00DC41EC">
      <w:pPr>
        <w:pStyle w:val="OptionName"/>
      </w:pPr>
      <w:r>
        <w:t xml:space="preserve">--max-udp-size </w:t>
      </w:r>
      <w:r w:rsidRPr="00DC41EC">
        <w:rPr>
          <w:b w:val="0"/>
          <w:i/>
        </w:rPr>
        <w:t>value</w:t>
      </w:r>
    </w:p>
    <w:p w:rsidR="00DC41EC" w:rsidRDefault="00DC41EC" w:rsidP="00DC41EC">
      <w:pPr>
        <w:pStyle w:val="OptionDescription"/>
      </w:pPr>
      <w:r>
        <w:t>Specify the maximum size in bytes of the UDP datagrams to filter.</w:t>
      </w:r>
    </w:p>
    <w:p w:rsidR="006B17F7" w:rsidRPr="0010024C" w:rsidRDefault="006B17F7" w:rsidP="006B17F7">
      <w:pPr>
        <w:pStyle w:val="UsageTitle"/>
        <w:rPr>
          <w:lang w:val="en-US"/>
        </w:rPr>
      </w:pPr>
      <w:r>
        <w:rPr>
          <w:lang w:val="en-US"/>
        </w:rPr>
        <w:lastRenderedPageBreak/>
        <w:t>Display options</w:t>
      </w:r>
    </w:p>
    <w:p w:rsidR="006B17F7" w:rsidRDefault="006B17F7" w:rsidP="006B17F7">
      <w:pPr>
        <w:pStyle w:val="OptionName"/>
      </w:pPr>
      <w:r>
        <w:t>--dump-datagram</w:t>
      </w:r>
    </w:p>
    <w:p w:rsidR="006B17F7" w:rsidRDefault="006B17F7" w:rsidP="006B17F7">
      <w:pPr>
        <w:pStyle w:val="OptionDescription"/>
      </w:pPr>
      <w:r>
        <w:t xml:space="preserve">With </w:t>
      </w:r>
      <w:r w:rsidRPr="00A81A7E">
        <w:rPr>
          <w:rStyle w:val="StyleConsolas"/>
        </w:rPr>
        <w:t>--log</w:t>
      </w:r>
      <w:r>
        <w:t>, dump each complete network datagram.</w:t>
      </w:r>
    </w:p>
    <w:p w:rsidR="006B17F7" w:rsidRDefault="006B17F7" w:rsidP="006B17F7">
      <w:pPr>
        <w:pStyle w:val="OptionName"/>
      </w:pPr>
      <w:r>
        <w:t>--dump-udp</w:t>
      </w:r>
    </w:p>
    <w:p w:rsidR="006B17F7" w:rsidRDefault="006B17F7" w:rsidP="006B17F7">
      <w:pPr>
        <w:pStyle w:val="OptionDescription"/>
      </w:pPr>
      <w:r>
        <w:t xml:space="preserve">With </w:t>
      </w:r>
      <w:r w:rsidRPr="00A81A7E">
        <w:rPr>
          <w:rStyle w:val="StyleConsolas"/>
        </w:rPr>
        <w:t>--log</w:t>
      </w:r>
      <w:r>
        <w:t>, dump the UDP payload of each network datagram.</w:t>
      </w:r>
    </w:p>
    <w:p w:rsidR="006B17F7" w:rsidRDefault="006B17F7" w:rsidP="006B17F7">
      <w:pPr>
        <w:pStyle w:val="OptionName"/>
      </w:pPr>
      <w:r>
        <w:t xml:space="preserve">--dump-max </w:t>
      </w:r>
      <w:r w:rsidRPr="00786B63">
        <w:rPr>
          <w:b w:val="0"/>
          <w:i/>
        </w:rPr>
        <w:t>value</w:t>
      </w:r>
    </w:p>
    <w:p w:rsidR="006B17F7" w:rsidRDefault="006B17F7" w:rsidP="006B17F7">
      <w:pPr>
        <w:pStyle w:val="OptionDescription"/>
      </w:pPr>
      <w:r>
        <w:t xml:space="preserve">With </w:t>
      </w:r>
      <w:r w:rsidRPr="00A81A7E">
        <w:rPr>
          <w:rStyle w:val="StyleConsolas"/>
        </w:rPr>
        <w:t>--dump-datagram</w:t>
      </w:r>
      <w:r>
        <w:t xml:space="preserve"> or </w:t>
      </w:r>
      <w:r w:rsidRPr="00A81A7E">
        <w:rPr>
          <w:rStyle w:val="StyleConsolas"/>
        </w:rPr>
        <w:t>--dump-udp</w:t>
      </w:r>
      <w:r>
        <w:t>, specify the maximum number of bytes to dump. By default, dump everything.</w:t>
      </w:r>
    </w:p>
    <w:p w:rsidR="006B17F7" w:rsidRDefault="006B17F7" w:rsidP="006B17F7">
      <w:pPr>
        <w:pStyle w:val="OptionName"/>
      </w:pPr>
      <w:r>
        <w:t>-l</w:t>
      </w:r>
      <w:r>
        <w:br/>
        <w:t>--log</w:t>
      </w:r>
    </w:p>
    <w:p w:rsidR="006B17F7" w:rsidRDefault="006B17F7" w:rsidP="006B17F7">
      <w:pPr>
        <w:pStyle w:val="OptionDescription"/>
      </w:pPr>
      <w:r>
        <w:t>Log all MPE datagrams using a short summary for each of them.</w:t>
      </w:r>
    </w:p>
    <w:p w:rsidR="006B17F7" w:rsidRDefault="006B17F7" w:rsidP="006B17F7">
      <w:pPr>
        <w:pStyle w:val="OptionName"/>
      </w:pPr>
      <w:r>
        <w:t xml:space="preserve">--skip </w:t>
      </w:r>
      <w:r w:rsidRPr="0091002C">
        <w:rPr>
          <w:b w:val="0"/>
          <w:i/>
        </w:rPr>
        <w:t>value</w:t>
      </w:r>
    </w:p>
    <w:p w:rsidR="006B17F7" w:rsidRDefault="006B17F7" w:rsidP="006B17F7">
      <w:pPr>
        <w:pStyle w:val="OptionDescription"/>
      </w:pPr>
      <w:r>
        <w:t xml:space="preserve">With </w:t>
      </w:r>
      <w:r w:rsidRPr="0091002C">
        <w:rPr>
          <w:rStyle w:val="StyleConsolas"/>
        </w:rPr>
        <w:t>--output-file</w:t>
      </w:r>
      <w:r>
        <w:t xml:space="preserve">, </w:t>
      </w:r>
      <w:r w:rsidRPr="0091002C">
        <w:rPr>
          <w:rStyle w:val="StyleConsolas"/>
        </w:rPr>
        <w:t>--dump-datagram</w:t>
      </w:r>
      <w:r>
        <w:t xml:space="preserve"> or </w:t>
      </w:r>
      <w:r w:rsidRPr="0091002C">
        <w:rPr>
          <w:rStyle w:val="StyleConsolas"/>
        </w:rPr>
        <w:t>--dump-udp</w:t>
      </w:r>
      <w:r>
        <w:t>, specify the initial number of bytes to skip. By default, save or dump from the beginning.</w:t>
      </w:r>
    </w:p>
    <w:p w:rsidR="006B17F7" w:rsidRPr="003261C6" w:rsidRDefault="006B17F7" w:rsidP="006B17F7">
      <w:pPr>
        <w:pStyle w:val="OptionName"/>
        <w:rPr>
          <w:lang w:eastAsia="fr-FR"/>
        </w:rPr>
      </w:pPr>
      <w:r w:rsidRPr="003261C6">
        <w:rPr>
          <w:lang w:eastAsia="fr-FR"/>
        </w:rPr>
        <w:t>--sync-layout</w:t>
      </w:r>
    </w:p>
    <w:p w:rsidR="006B17F7" w:rsidRPr="003261C6" w:rsidRDefault="006B17F7" w:rsidP="006B17F7">
      <w:pPr>
        <w:pStyle w:val="OptionDescription"/>
        <w:rPr>
          <w:lang w:eastAsia="fr-FR"/>
        </w:rPr>
      </w:pPr>
      <w:r w:rsidRPr="003261C6">
        <w:rPr>
          <w:lang w:eastAsia="fr-FR"/>
        </w:rPr>
        <w:t xml:space="preserve">With </w:t>
      </w:r>
      <w:r w:rsidRPr="003261C6">
        <w:rPr>
          <w:rFonts w:ascii="Consolas" w:hAnsi="Consolas" w:cs="Consolas"/>
          <w:lang w:eastAsia="fr-FR"/>
        </w:rPr>
        <w:t>--log</w:t>
      </w:r>
      <w:r w:rsidRPr="003261C6">
        <w:rPr>
          <w:lang w:eastAsia="fr-FR"/>
        </w:rPr>
        <w:t xml:space="preserve">, display the layout of </w:t>
      </w:r>
      <w:r w:rsidRPr="003261C6">
        <w:rPr>
          <w:rFonts w:ascii="Consolas" w:hAnsi="Consolas" w:cs="Consolas"/>
          <w:lang w:eastAsia="fr-FR"/>
        </w:rPr>
        <w:t>0x47</w:t>
      </w:r>
      <w:r w:rsidRPr="003261C6">
        <w:rPr>
          <w:lang w:eastAsia="fr-FR"/>
        </w:rPr>
        <w:t xml:space="preserve"> sync bytes in the UDP payload.</w:t>
      </w:r>
    </w:p>
    <w:p w:rsidR="006B17F7" w:rsidRPr="0010024C" w:rsidRDefault="006B17F7" w:rsidP="006B17F7">
      <w:pPr>
        <w:pStyle w:val="UsageTitle"/>
        <w:rPr>
          <w:lang w:val="en-US"/>
        </w:rPr>
      </w:pPr>
      <w:r>
        <w:rPr>
          <w:lang w:val="en-US"/>
        </w:rPr>
        <w:t>Save options</w:t>
      </w:r>
    </w:p>
    <w:p w:rsidR="006B17F7" w:rsidRDefault="006B17F7" w:rsidP="006B17F7">
      <w:pPr>
        <w:pStyle w:val="OptionName"/>
      </w:pPr>
      <w:r>
        <w:t>-a</w:t>
      </w:r>
      <w:r>
        <w:br/>
        <w:t>--append</w:t>
      </w:r>
    </w:p>
    <w:p w:rsidR="006B17F7" w:rsidRDefault="006B17F7" w:rsidP="006B17F7">
      <w:pPr>
        <w:pStyle w:val="OptionDescription"/>
      </w:pPr>
      <w:r>
        <w:t xml:space="preserve">With </w:t>
      </w:r>
      <w:r w:rsidRPr="00B00B13">
        <w:rPr>
          <w:rFonts w:ascii="Consolas" w:hAnsi="Consolas" w:cs="Consolas"/>
        </w:rPr>
        <w:t>--output-file</w:t>
      </w:r>
      <w:r>
        <w:t>, if the file already exists, append to the end of the file. By default, existing files are overwritten.</w:t>
      </w:r>
    </w:p>
    <w:p w:rsidR="006B17F7" w:rsidRDefault="006B17F7" w:rsidP="006B17F7">
      <w:pPr>
        <w:pStyle w:val="OptionName"/>
      </w:pPr>
      <w:r>
        <w:t xml:space="preserve">-o </w:t>
      </w:r>
      <w:r w:rsidRPr="00981DE8">
        <w:rPr>
          <w:b w:val="0"/>
          <w:i/>
        </w:rPr>
        <w:t>filename</w:t>
      </w:r>
      <w:r>
        <w:br/>
        <w:t xml:space="preserve">--output-file </w:t>
      </w:r>
      <w:r w:rsidRPr="00981DE8">
        <w:rPr>
          <w:b w:val="0"/>
          <w:i/>
        </w:rPr>
        <w:t>filename</w:t>
      </w:r>
    </w:p>
    <w:p w:rsidR="006B17F7" w:rsidRDefault="006B17F7" w:rsidP="006B17F7">
      <w:pPr>
        <w:pStyle w:val="OptionDescription"/>
      </w:pPr>
      <w:r>
        <w:t>Specify that the extracted UDP datagrams are saved in this file. The UDP messages are written without any encapsulation.</w:t>
      </w:r>
    </w:p>
    <w:p w:rsidR="006B17F7" w:rsidRPr="0010024C" w:rsidRDefault="006B17F7" w:rsidP="006B17F7">
      <w:pPr>
        <w:pStyle w:val="UsageTitle"/>
        <w:rPr>
          <w:lang w:val="en-US"/>
        </w:rPr>
      </w:pPr>
      <w:r>
        <w:rPr>
          <w:lang w:val="en-US"/>
        </w:rPr>
        <w:t>UDP forwarding options</w:t>
      </w:r>
    </w:p>
    <w:p w:rsidR="006B17F7" w:rsidRDefault="006B17F7" w:rsidP="006B17F7">
      <w:pPr>
        <w:pStyle w:val="OptionName"/>
      </w:pPr>
      <w:r>
        <w:t xml:space="preserve">--local-address </w:t>
      </w:r>
      <w:r w:rsidRPr="00981DE8">
        <w:rPr>
          <w:b w:val="0"/>
          <w:i/>
        </w:rPr>
        <w:t>address</w:t>
      </w:r>
    </w:p>
    <w:p w:rsidR="006B17F7" w:rsidRDefault="006B17F7" w:rsidP="006B17F7">
      <w:pPr>
        <w:pStyle w:val="OptionDescription"/>
      </w:pPr>
      <w:r>
        <w:t xml:space="preserve">With </w:t>
      </w:r>
      <w:r w:rsidRPr="00981DE8">
        <w:rPr>
          <w:rFonts w:ascii="Consolas" w:hAnsi="Consolas" w:cs="Consolas"/>
        </w:rPr>
        <w:t>--udp-forward</w:t>
      </w:r>
      <w:r>
        <w:t>, specify the IP address of the outgoing local interface for multicast traffic. It can be also a host name that translates to a local address.</w:t>
      </w:r>
    </w:p>
    <w:p w:rsidR="006B17F7" w:rsidRDefault="006B17F7" w:rsidP="006B17F7">
      <w:pPr>
        <w:pStyle w:val="OptionName"/>
      </w:pPr>
      <w:r>
        <w:t xml:space="preserve">-r </w:t>
      </w:r>
      <w:r w:rsidRPr="00B00B13">
        <w:rPr>
          <w:b w:val="0"/>
          <w:i/>
        </w:rPr>
        <w:t>address</w:t>
      </w:r>
      <w:r w:rsidRPr="00B00B13">
        <w:rPr>
          <w:b w:val="0"/>
        </w:rPr>
        <w:t>[</w:t>
      </w:r>
      <w:r w:rsidRPr="00B00B13">
        <w:t>:</w:t>
      </w:r>
      <w:r w:rsidRPr="00B00B13">
        <w:rPr>
          <w:b w:val="0"/>
          <w:i/>
        </w:rPr>
        <w:t>port</w:t>
      </w:r>
      <w:r w:rsidRPr="00B00B13">
        <w:rPr>
          <w:b w:val="0"/>
        </w:rPr>
        <w:t>]</w:t>
      </w:r>
      <w:r>
        <w:br/>
        <w:t xml:space="preserve">--redirect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 xml:space="preserve">With </w:t>
      </w:r>
      <w:r w:rsidRPr="00981DE8">
        <w:rPr>
          <w:rFonts w:ascii="Consolas" w:hAnsi="Consolas" w:cs="Consolas"/>
        </w:rPr>
        <w:t>--udp-forward</w:t>
      </w:r>
      <w:r>
        <w:t>, redirect all UDP datagrams to the specified socket address.</w:t>
      </w:r>
    </w:p>
    <w:p w:rsidR="006B17F7" w:rsidRDefault="006B17F7" w:rsidP="006B17F7">
      <w:pPr>
        <w:pStyle w:val="OptionDescription"/>
      </w:pPr>
      <w:r>
        <w:t xml:space="preserve">By default, all datagram are forwarded to their original destination address. If you specify a redirected address, it is recommended to use </w:t>
      </w:r>
      <w:r w:rsidRPr="00981DE8">
        <w:rPr>
          <w:rFonts w:ascii="Consolas" w:hAnsi="Consolas" w:cs="Consolas"/>
        </w:rPr>
        <w:t>--destination</w:t>
      </w:r>
      <w:r>
        <w:t xml:space="preserve"> to filter a specific stream.</w:t>
      </w:r>
    </w:p>
    <w:p w:rsidR="006B17F7" w:rsidRDefault="006B17F7" w:rsidP="006B17F7">
      <w:pPr>
        <w:pStyle w:val="OptionDescription"/>
      </w:pPr>
      <w:r>
        <w:t>If the port is not specified, the original destination port from the MPE datagram is used.</w:t>
      </w:r>
    </w:p>
    <w:p w:rsidR="006B17F7" w:rsidRDefault="006B17F7" w:rsidP="006B17F7">
      <w:pPr>
        <w:pStyle w:val="OptionName"/>
      </w:pPr>
      <w:r>
        <w:t xml:space="preserve">--ttl </w:t>
      </w:r>
      <w:r w:rsidRPr="00981DE8">
        <w:rPr>
          <w:b w:val="0"/>
          <w:i/>
        </w:rPr>
        <w:t>value</w:t>
      </w:r>
    </w:p>
    <w:p w:rsidR="006B17F7" w:rsidRDefault="006B17F7" w:rsidP="006B17F7">
      <w:pPr>
        <w:pStyle w:val="OptionDescription"/>
      </w:pPr>
      <w:r>
        <w:t xml:space="preserve">With </w:t>
      </w:r>
      <w:r w:rsidRPr="00981DE8">
        <w:rPr>
          <w:rFonts w:ascii="Consolas" w:hAnsi="Consolas" w:cs="Consolas"/>
        </w:rPr>
        <w:t>--udp-forward</w:t>
      </w:r>
      <w:r>
        <w:t>, specify the TTL (Time-To-Live) socket option.</w:t>
      </w:r>
    </w:p>
    <w:p w:rsidR="006B17F7" w:rsidRDefault="006B17F7" w:rsidP="006B17F7">
      <w:pPr>
        <w:pStyle w:val="OptionDescription"/>
      </w:pPr>
      <w:r>
        <w:t xml:space="preserve">The actual option is either </w:t>
      </w:r>
      <w:r w:rsidRPr="00981DE8">
        <w:rPr>
          <w:i/>
        </w:rPr>
        <w:t>Unicast TTL</w:t>
      </w:r>
      <w:r>
        <w:t xml:space="preserve"> or </w:t>
      </w:r>
      <w:r w:rsidRPr="00981DE8">
        <w:rPr>
          <w:i/>
        </w:rPr>
        <w:t>Multicast TTL</w:t>
      </w:r>
      <w:r>
        <w:t>, depending on the destination address.</w:t>
      </w:r>
    </w:p>
    <w:p w:rsidR="006B17F7" w:rsidRDefault="006B17F7" w:rsidP="006B17F7">
      <w:pPr>
        <w:pStyle w:val="OptionDescription"/>
      </w:pPr>
      <w:r>
        <w:t>By default, use the same TTL as specified in the received MPE encapsulated datagram.</w:t>
      </w:r>
    </w:p>
    <w:p w:rsidR="006B17F7" w:rsidRDefault="006B17F7" w:rsidP="006B17F7">
      <w:pPr>
        <w:pStyle w:val="OptionName"/>
      </w:pPr>
      <w:r>
        <w:t>-u</w:t>
      </w:r>
      <w:r>
        <w:br/>
        <w:t>--udp-forward</w:t>
      </w:r>
    </w:p>
    <w:p w:rsidR="006B17F7" w:rsidRDefault="006B17F7" w:rsidP="006B17F7">
      <w:pPr>
        <w:pStyle w:val="OptionDescription"/>
      </w:pPr>
      <w:r>
        <w:t>Forward all received MPE encapsulated UDP datagrams on the local network.</w:t>
      </w:r>
    </w:p>
    <w:p w:rsidR="006B17F7" w:rsidRDefault="006B17F7" w:rsidP="006B17F7">
      <w:pPr>
        <w:pStyle w:val="OptionDescription"/>
      </w:pPr>
      <w:r>
        <w:t>By default, the destination address and port of each datagram is left unchanged. The source address of the forwarded datagrams will be the address of the local machine.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lastRenderedPageBreak/>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CF21C2" w:rsidRDefault="00CF21C2" w:rsidP="00CF21C2">
      <w:pPr>
        <w:pStyle w:val="ReferenceSectionTitle"/>
      </w:pPr>
      <w:bookmarkStart w:id="249" w:name="_Toc22221851"/>
      <w:r>
        <w:lastRenderedPageBreak/>
        <w:t>mpeinject</w:t>
      </w:r>
      <w:bookmarkEnd w:id="249"/>
    </w:p>
    <w:p w:rsidR="00CF21C2" w:rsidRPr="0010024C" w:rsidRDefault="00CF21C2" w:rsidP="00CF21C2">
      <w:pPr>
        <w:pStyle w:val="UsageTitle"/>
        <w:rPr>
          <w:lang w:val="en-US"/>
        </w:rPr>
      </w:pPr>
      <w:r>
        <w:rPr>
          <w:lang w:val="en-US"/>
        </w:rPr>
        <w:t>I</w:t>
      </w:r>
      <w:r w:rsidRPr="00CF21C2">
        <w:rPr>
          <w:lang w:val="en-US"/>
        </w:rPr>
        <w:t>nject an incoming UDP stream into MPE</w:t>
      </w:r>
      <w:r>
        <w:rPr>
          <w:lang w:val="en-US"/>
        </w:rPr>
        <w:t xml:space="preserve"> (Multi-Protocol Encapsulation)</w:t>
      </w:r>
    </w:p>
    <w:p w:rsidR="00CF21C2" w:rsidRDefault="00CF21C2" w:rsidP="00CF21C2">
      <w:r>
        <w:t xml:space="preserve">This plugin receives UDP datagrams from the local network, encapsulates them and inserts them in an </w:t>
      </w:r>
      <w:r w:rsidRPr="005A091E">
        <w:t>MPE (Multi-Pr</w:t>
      </w:r>
      <w:r>
        <w:t xml:space="preserve">otocol Encapsulation) PID. See </w:t>
      </w:r>
      <w:r>
        <w:fldChar w:fldCharType="begin"/>
      </w:r>
      <w:r>
        <w:instrText xml:space="preserve"> REF _Ref506824964 \r \h </w:instrText>
      </w:r>
      <w:r>
        <w:fldChar w:fldCharType="separate"/>
      </w:r>
      <w:r w:rsidR="00AE73B6">
        <w:t>[14]</w:t>
      </w:r>
      <w:r>
        <w:fldChar w:fldCharType="end"/>
      </w:r>
      <w:r>
        <w:t xml:space="preserve"> for more details on MPE.</w:t>
      </w:r>
    </w:p>
    <w:p w:rsidR="003A727A" w:rsidRDefault="003A727A" w:rsidP="00CF21C2">
      <w:r>
        <w:t>By default, the inserted PID containing MPE sections replaces null packets.</w:t>
      </w:r>
    </w:p>
    <w:p w:rsidR="00B67305" w:rsidRPr="00447A45" w:rsidRDefault="00B67305" w:rsidP="00B67305">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CF21C2" w:rsidRPr="006422CB" w:rsidRDefault="00BD19C2" w:rsidP="00CF21C2">
      <w:pPr>
        <w:pStyle w:val="UsageTitle"/>
      </w:pPr>
      <w:r w:rsidRPr="006422CB">
        <w:t>Usage</w:t>
      </w:r>
    </w:p>
    <w:p w:rsidR="00CF21C2" w:rsidRPr="006422CB" w:rsidRDefault="00CF21C2" w:rsidP="00CF21C2">
      <w:pPr>
        <w:pStyle w:val="UsageSyntax"/>
      </w:pPr>
      <w:r w:rsidRPr="006422CB">
        <w:t>tsp -P mpeinject [</w:t>
      </w:r>
      <w:r w:rsidRPr="006422CB">
        <w:rPr>
          <w:i/>
        </w:rPr>
        <w:t>options</w:t>
      </w:r>
      <w:r w:rsidRPr="006422CB">
        <w:t>] [</w:t>
      </w:r>
      <w:r w:rsidR="006422CB" w:rsidRPr="006422CB">
        <w:t>[</w:t>
      </w:r>
      <w:r w:rsidR="006422CB" w:rsidRPr="00A83831">
        <w:rPr>
          <w:i/>
        </w:rPr>
        <w:t>source</w:t>
      </w:r>
      <w:r w:rsidR="006422CB" w:rsidRPr="006422CB">
        <w:t>@]</w:t>
      </w:r>
      <w:r w:rsidRPr="006422CB">
        <w:rPr>
          <w:i/>
        </w:rPr>
        <w:t>address</w:t>
      </w:r>
      <w:r w:rsidRPr="006422CB">
        <w:t>:]</w:t>
      </w:r>
      <w:r w:rsidRPr="006422CB">
        <w:rPr>
          <w:i/>
        </w:rPr>
        <w:t>port</w:t>
      </w:r>
    </w:p>
    <w:p w:rsidR="00F1042C" w:rsidRPr="007667D7" w:rsidRDefault="00F1042C" w:rsidP="00F1042C">
      <w:pPr>
        <w:pStyle w:val="UsageTitle"/>
        <w:rPr>
          <w:lang w:val="en-US"/>
        </w:rPr>
      </w:pPr>
      <w:r w:rsidRPr="007667D7">
        <w:rPr>
          <w:lang w:val="en-US"/>
        </w:rPr>
        <w:t>Parameter</w:t>
      </w:r>
    </w:p>
    <w:p w:rsidR="00C16F8A" w:rsidRDefault="00F1042C" w:rsidP="00F1042C">
      <w:pPr>
        <w:ind w:left="284"/>
      </w:pPr>
      <w:r>
        <w:t>The parameter [</w:t>
      </w:r>
      <w:r>
        <w:rPr>
          <w:i/>
          <w:iCs/>
        </w:rPr>
        <w:t>address</w:t>
      </w:r>
      <w:r>
        <w:t>:]</w:t>
      </w:r>
      <w:r>
        <w:rPr>
          <w:i/>
          <w:iCs/>
        </w:rPr>
        <w:t>port</w:t>
      </w:r>
      <w:r>
        <w:t xml:space="preserve"> describes the destination of </w:t>
      </w:r>
      <w:r w:rsidR="00C16F8A">
        <w:t xml:space="preserve">incoming </w:t>
      </w:r>
      <w:r>
        <w:t xml:space="preserve">UDP </w:t>
      </w:r>
      <w:r w:rsidR="00C16F8A">
        <w:t>datagrams</w:t>
      </w:r>
      <w:r>
        <w:t>.</w:t>
      </w:r>
      <w:r w:rsidR="00C16F8A">
        <w:t xml:space="preserve"> All datagrams which are received on this stream will be MPE-encapsulated.</w:t>
      </w:r>
    </w:p>
    <w:p w:rsidR="00017A2F" w:rsidRDefault="00F1042C" w:rsidP="00F1042C">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F1042C" w:rsidRDefault="00F1042C" w:rsidP="00F1042C">
      <w:pPr>
        <w:ind w:left="284"/>
      </w:pPr>
      <w:r>
        <w:t>If the address is not specified, the plugin simply listens on the specified local port and receives the packets which are sent to one of the local (unicast) IP addresses of the system.</w:t>
      </w:r>
    </w:p>
    <w:p w:rsidR="00F1042C" w:rsidRPr="0010024C" w:rsidRDefault="00F1042C" w:rsidP="00F1042C">
      <w:pPr>
        <w:pStyle w:val="UsageTitle"/>
        <w:rPr>
          <w:lang w:val="en-US"/>
        </w:rPr>
      </w:pPr>
      <w:r>
        <w:rPr>
          <w:lang w:val="en-US"/>
        </w:rPr>
        <w:t>UDP reception o</w:t>
      </w:r>
      <w:r w:rsidRPr="0010024C">
        <w:rPr>
          <w:lang w:val="en-US"/>
        </w:rPr>
        <w:t>ptions</w:t>
      </w:r>
    </w:p>
    <w:p w:rsidR="00C16F8A" w:rsidRDefault="00C16F8A" w:rsidP="00C16F8A">
      <w:pPr>
        <w:ind w:left="284"/>
      </w:pPr>
      <w:r>
        <w:t>These options apply to the incoming UDP/IP stream from the local network.</w:t>
      </w:r>
    </w:p>
    <w:p w:rsidR="00F1042C" w:rsidRDefault="00F1042C" w:rsidP="00F1042C">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F1042C" w:rsidRDefault="00F1042C" w:rsidP="00F1042C">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F1042C" w:rsidRDefault="00F1042C" w:rsidP="00F1042C">
      <w:pPr>
        <w:pStyle w:val="OptionName"/>
        <w:rPr>
          <w:lang w:eastAsia="fr-FR"/>
        </w:rPr>
      </w:pPr>
      <w:r>
        <w:rPr>
          <w:lang w:eastAsia="fr-FR"/>
        </w:rPr>
        <w:t>-f</w:t>
      </w:r>
      <w:r>
        <w:rPr>
          <w:lang w:eastAsia="fr-FR"/>
        </w:rPr>
        <w:br/>
        <w:t>--first-source</w:t>
      </w:r>
    </w:p>
    <w:p w:rsidR="00F1042C" w:rsidRDefault="00F1042C" w:rsidP="00F1042C">
      <w:pPr>
        <w:pStyle w:val="OptionDescription"/>
        <w:rPr>
          <w:lang w:eastAsia="fr-FR"/>
        </w:rPr>
      </w:pPr>
      <w:r>
        <w:rPr>
          <w:lang w:eastAsia="fr-FR"/>
        </w:rPr>
        <w:t>Filter UDP packets based on the source address. Use the sender address of the first received packet as only allowed source.</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Default="00F1042C" w:rsidP="00F1042C">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F1042C" w:rsidP="00F1042C">
      <w:pPr>
        <w:pStyle w:val="OptionDescription"/>
      </w:pPr>
      <w:r>
        <w:t>Specify the IP address of the local interface on which to listen. It can be also a host name that translates to a local address.</w:t>
      </w:r>
    </w:p>
    <w:p w:rsidR="00F1042C" w:rsidRDefault="00F1042C" w:rsidP="00F1042C">
      <w:pPr>
        <w:pStyle w:val="OptionDescription"/>
      </w:pPr>
      <w:r>
        <w:t>By default, listen on all local interfaces.</w:t>
      </w:r>
    </w:p>
    <w:p w:rsidR="00013EF5" w:rsidRDefault="00013EF5" w:rsidP="00013EF5">
      <w:pPr>
        <w:pStyle w:val="OptionName"/>
      </w:pPr>
      <w:r>
        <w:t>--no-reuse-port</w:t>
      </w:r>
    </w:p>
    <w:p w:rsidR="00013EF5" w:rsidRDefault="00013EF5" w:rsidP="00013EF5">
      <w:pPr>
        <w:pStyle w:val="OptionDescription"/>
      </w:pPr>
      <w:r>
        <w:t>Disable the reuse port socket option. Do not use unless completely necessary.</w:t>
      </w:r>
    </w:p>
    <w:p w:rsidR="00E96DBC" w:rsidRDefault="00E96DBC" w:rsidP="00E96DBC">
      <w:pPr>
        <w:pStyle w:val="OptionName"/>
      </w:pPr>
      <w:r>
        <w:lastRenderedPageBreak/>
        <w:t xml:space="preserve">--receive-timeout </w:t>
      </w:r>
      <w:r w:rsidRPr="004977AD">
        <w:rPr>
          <w:b w:val="0"/>
          <w:i/>
        </w:rPr>
        <w:t>value</w:t>
      </w:r>
    </w:p>
    <w:p w:rsidR="004D5CCC" w:rsidRDefault="00E96DBC" w:rsidP="00E96DBC">
      <w:pPr>
        <w:pStyle w:val="OptionDescription"/>
      </w:pPr>
      <w:r>
        <w:t>Specify the UDP reception timeout in milliseconds. This timeout applies to each receive operation, individually.</w:t>
      </w:r>
    </w:p>
    <w:p w:rsidR="00E96DBC" w:rsidRDefault="00E96DBC" w:rsidP="00E96DBC">
      <w:pPr>
        <w:pStyle w:val="OptionDescription"/>
      </w:pPr>
      <w:r>
        <w:t>By default, receive operations wait for data, possibly forever.</w:t>
      </w:r>
    </w:p>
    <w:p w:rsidR="00F1042C" w:rsidRDefault="00F1042C" w:rsidP="00F1042C">
      <w:pPr>
        <w:pStyle w:val="OptionName"/>
      </w:pPr>
      <w:r>
        <w:t>-r</w:t>
      </w:r>
      <w:r>
        <w:br/>
        <w:t>--reuse-port</w:t>
      </w:r>
    </w:p>
    <w:p w:rsidR="00013EF5" w:rsidRDefault="00013EF5" w:rsidP="00013EF5">
      <w:pPr>
        <w:pStyle w:val="OptionDescription"/>
      </w:pPr>
      <w:r w:rsidRPr="005E3EAD">
        <w:t>Set the reuse port socket option. This is now enabled by default, the option is present for legacy only.</w:t>
      </w:r>
    </w:p>
    <w:p w:rsidR="00F1042C" w:rsidRDefault="00F1042C" w:rsidP="00F1042C">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F1042C" w:rsidRDefault="00F1042C" w:rsidP="00F1042C">
      <w:pPr>
        <w:pStyle w:val="OptionDescription"/>
        <w:rPr>
          <w:lang w:eastAsia="fr-FR"/>
        </w:rPr>
      </w:pPr>
      <w:r>
        <w:rPr>
          <w:lang w:eastAsia="fr-FR"/>
        </w:rPr>
        <w:t>Filter UDP packets based on the specified source address.</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D62D25" w:rsidRDefault="00D62D25" w:rsidP="00D62D25">
      <w:pPr>
        <w:pStyle w:val="OptionName"/>
        <w:rPr>
          <w:lang w:eastAsia="fr-FR"/>
        </w:rPr>
      </w:pPr>
      <w:r>
        <w:rPr>
          <w:lang w:eastAsia="fr-FR"/>
        </w:rPr>
        <w:t>--ssm</w:t>
      </w:r>
    </w:p>
    <w:p w:rsidR="00D62D25" w:rsidRDefault="00D62D25" w:rsidP="00D62D25">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D62D25" w:rsidRPr="00BC32A3" w:rsidRDefault="00D62D25" w:rsidP="00D62D25">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F1042C" w:rsidRPr="0010024C" w:rsidRDefault="00C16F8A" w:rsidP="00F1042C">
      <w:pPr>
        <w:pStyle w:val="UsageTitle"/>
        <w:rPr>
          <w:lang w:val="en-US"/>
        </w:rPr>
      </w:pPr>
      <w:r w:rsidRPr="00C16F8A">
        <w:rPr>
          <w:lang w:val="en-US"/>
        </w:rPr>
        <w:t>MPE encapsulation options</w:t>
      </w:r>
    </w:p>
    <w:p w:rsidR="00C16F8A" w:rsidRDefault="00C16F8A" w:rsidP="00C16F8A">
      <w:pPr>
        <w:ind w:left="284"/>
      </w:pPr>
      <w:r>
        <w:t>These options specify how the incoming UDP datagrams are encapsulated into MPE sections.</w:t>
      </w:r>
    </w:p>
    <w:p w:rsidR="00AB33E9" w:rsidRDefault="00AB33E9" w:rsidP="00AB33E9">
      <w:pPr>
        <w:pStyle w:val="OptionName"/>
      </w:pPr>
      <w:r>
        <w:t xml:space="preserve">--mac-address </w:t>
      </w:r>
      <w:r w:rsidRPr="00AB33E9">
        <w:rPr>
          <w:b w:val="0"/>
          <w:i/>
        </w:rPr>
        <w:t>nn:nn:nn:nn:nn:nn</w:t>
      </w:r>
    </w:p>
    <w:p w:rsidR="00AB33E9" w:rsidRDefault="00AB33E9" w:rsidP="00AB33E9">
      <w:pPr>
        <w:pStyle w:val="OptionDescription"/>
      </w:pPr>
      <w:r>
        <w:t xml:space="preserve">Specify the default destination MAC address to set in MPE sections for unicast IP packets. The default is </w:t>
      </w:r>
      <w:r w:rsidRPr="00AB33E9">
        <w:rPr>
          <w:rFonts w:ascii="Consolas" w:hAnsi="Consolas" w:cs="Consolas"/>
        </w:rPr>
        <w:t>00:00:00:00:00:00</w:t>
      </w:r>
      <w:r>
        <w:t>.</w:t>
      </w:r>
    </w:p>
    <w:p w:rsidR="00AB33E9" w:rsidRDefault="00AB33E9" w:rsidP="00AB33E9">
      <w:pPr>
        <w:pStyle w:val="OptionDescription"/>
      </w:pPr>
      <w:r>
        <w:t>For multicast IP packets, the MAC address is automatically computed.</w:t>
      </w:r>
    </w:p>
    <w:p w:rsidR="00AB33E9" w:rsidRDefault="00AB33E9" w:rsidP="00AB33E9">
      <w:pPr>
        <w:pStyle w:val="OptionName"/>
      </w:pPr>
      <w:r>
        <w:t xml:space="preserve">--new-destination </w:t>
      </w:r>
      <w:r w:rsidRPr="00AB33E9">
        <w:rPr>
          <w:b w:val="0"/>
          <w:i/>
        </w:rPr>
        <w:t>address[:port]</w:t>
      </w:r>
    </w:p>
    <w:p w:rsidR="00AB33E9" w:rsidRDefault="00AB33E9" w:rsidP="00AB33E9">
      <w:pPr>
        <w:pStyle w:val="OptionDescription"/>
      </w:pPr>
      <w:r>
        <w:t>Change the destination IP address and UDP port of the network datagram in MPE sections. If the port is not specified, the original destination port from the UDP datagram is used.</w:t>
      </w:r>
    </w:p>
    <w:p w:rsidR="00AB33E9" w:rsidRDefault="00AB33E9" w:rsidP="00AB33E9">
      <w:pPr>
        <w:pStyle w:val="OptionDescription"/>
      </w:pPr>
      <w:r>
        <w:t>By default, the destination address is not modified.</w:t>
      </w:r>
    </w:p>
    <w:p w:rsidR="00AB33E9" w:rsidRDefault="00AB33E9" w:rsidP="00AB33E9">
      <w:pPr>
        <w:pStyle w:val="OptionName"/>
      </w:pPr>
      <w:r>
        <w:t xml:space="preserve">--new-source </w:t>
      </w:r>
      <w:r w:rsidRPr="00AB33E9">
        <w:rPr>
          <w:b w:val="0"/>
          <w:i/>
        </w:rPr>
        <w:t>address[:port]</w:t>
      </w:r>
    </w:p>
    <w:p w:rsidR="00AB33E9" w:rsidRDefault="00AB33E9" w:rsidP="00AB33E9">
      <w:pPr>
        <w:pStyle w:val="OptionDescription"/>
      </w:pPr>
      <w:r>
        <w:t>Change the source IP address and UDP port of the network datagram in MPE sections. If the port is not specified, the original source port from the UDP datagram is used.</w:t>
      </w:r>
    </w:p>
    <w:p w:rsidR="00AB33E9" w:rsidRDefault="00AB33E9" w:rsidP="00AB33E9">
      <w:pPr>
        <w:pStyle w:val="OptionDescription"/>
      </w:pPr>
      <w:r>
        <w:t>By default, the source address is not modified.</w:t>
      </w:r>
    </w:p>
    <w:p w:rsidR="00AB33E9" w:rsidRPr="0010024C" w:rsidRDefault="00AB33E9" w:rsidP="00AB33E9">
      <w:pPr>
        <w:pStyle w:val="UsageTitle"/>
        <w:rPr>
          <w:lang w:val="en-US"/>
        </w:rPr>
      </w:pPr>
      <w:r w:rsidRPr="0010024C">
        <w:rPr>
          <w:lang w:val="en-US"/>
        </w:rPr>
        <w:t>O</w:t>
      </w:r>
      <w:r>
        <w:rPr>
          <w:lang w:val="en-US"/>
        </w:rPr>
        <w:t>ther o</w:t>
      </w:r>
      <w:r w:rsidRPr="0010024C">
        <w:rPr>
          <w:lang w:val="en-US"/>
        </w:rPr>
        <w:t>ptions</w:t>
      </w:r>
    </w:p>
    <w:p w:rsidR="003A727A" w:rsidRDefault="003A727A" w:rsidP="003A727A">
      <w:pPr>
        <w:pStyle w:val="OptionName"/>
      </w:pPr>
      <w:r>
        <w:t xml:space="preserve">--max-queue </w:t>
      </w:r>
      <w:r w:rsidRPr="003A727A">
        <w:rPr>
          <w:b w:val="0"/>
          <w:i/>
        </w:rPr>
        <w:t>value</w:t>
      </w:r>
    </w:p>
    <w:p w:rsidR="003A727A" w:rsidRDefault="003A727A" w:rsidP="003A727A">
      <w:pPr>
        <w:pStyle w:val="OptionDescription"/>
      </w:pPr>
      <w:r>
        <w:t>Specify the maximum number of queued UDP datagrams before their insertion into the MPE stream. The default is 32.</w:t>
      </w:r>
    </w:p>
    <w:p w:rsidR="003A727A" w:rsidRDefault="003A727A" w:rsidP="003A727A">
      <w:pPr>
        <w:pStyle w:val="OptionDescription"/>
      </w:pPr>
      <w:r>
        <w:t xml:space="preserve">If incoming datagrams arrive too fast and more than this number of UDP datagrams are internally buffered before having the opportunity to be inserted in the transport stream, </w:t>
      </w:r>
      <w:r w:rsidR="00D06C18">
        <w:t>additional datagrams are dropped and a warning message is reported.</w:t>
      </w:r>
    </w:p>
    <w:p w:rsidR="003A727A" w:rsidRDefault="003A727A" w:rsidP="00D06C18">
      <w:pPr>
        <w:pStyle w:val="OptionName"/>
      </w:pPr>
      <w:r>
        <w:t xml:space="preserve">-p </w:t>
      </w:r>
      <w:r w:rsidRPr="00D06C18">
        <w:rPr>
          <w:b w:val="0"/>
          <w:i/>
        </w:rPr>
        <w:t>value</w:t>
      </w:r>
      <w:r w:rsidR="00D06C18">
        <w:br/>
      </w:r>
      <w:r>
        <w:t xml:space="preserve">--pid </w:t>
      </w:r>
      <w:r w:rsidRPr="00D06C18">
        <w:rPr>
          <w:b w:val="0"/>
          <w:i/>
        </w:rPr>
        <w:t>value</w:t>
      </w:r>
    </w:p>
    <w:p w:rsidR="003A727A" w:rsidRDefault="003A727A" w:rsidP="003A727A">
      <w:pPr>
        <w:pStyle w:val="OptionDescription"/>
      </w:pPr>
      <w:r>
        <w:t>Specify the PID into which the MPE datagrams shall be inserted. Th</w:t>
      </w:r>
      <w:r w:rsidR="00D06C18">
        <w:t>i</w:t>
      </w:r>
      <w:r>
        <w:t>s is a</w:t>
      </w:r>
      <w:r w:rsidR="00D06C18">
        <w:t xml:space="preserve"> </w:t>
      </w:r>
      <w:r>
        <w:t>mandatory parameter.</w:t>
      </w:r>
    </w:p>
    <w:p w:rsidR="003A727A" w:rsidRDefault="003A727A" w:rsidP="00D205B2">
      <w:pPr>
        <w:pStyle w:val="OptionName"/>
      </w:pPr>
      <w:r>
        <w:t>--replace</w:t>
      </w:r>
    </w:p>
    <w:p w:rsidR="003A727A" w:rsidRDefault="003A727A" w:rsidP="003A727A">
      <w:pPr>
        <w:pStyle w:val="OptionDescription"/>
      </w:pPr>
      <w:r>
        <w:t>Replace the target PID if it exists. By default, the plugin only replaces</w:t>
      </w:r>
      <w:r w:rsidR="00D205B2">
        <w:t xml:space="preserve"> </w:t>
      </w:r>
      <w:r>
        <w:t xml:space="preserve">null packets and </w:t>
      </w:r>
      <w:r w:rsidRPr="00D205B2">
        <w:rPr>
          <w:i/>
        </w:rPr>
        <w:t>tsp</w:t>
      </w:r>
      <w:r>
        <w:t xml:space="preserve"> stops with an error if incoming packets are found</w:t>
      </w:r>
      <w:r w:rsidR="00D205B2">
        <w:t xml:space="preserve"> </w:t>
      </w:r>
      <w:r>
        <w:t>with the target PID</w:t>
      </w:r>
      <w:r w:rsidR="00D205B2">
        <w:t>.</w:t>
      </w:r>
    </w:p>
    <w:p w:rsidR="008C770C" w:rsidRPr="00CF0FFB" w:rsidRDefault="008C770C" w:rsidP="008C770C">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5A091E" w:rsidRDefault="005A091E" w:rsidP="005A091E">
      <w:pPr>
        <w:pStyle w:val="ReferenceSectionTitle"/>
      </w:pPr>
      <w:bookmarkStart w:id="250" w:name="_Toc22221852"/>
      <w:r>
        <w:lastRenderedPageBreak/>
        <w:t>mux</w:t>
      </w:r>
      <w:bookmarkEnd w:id="250"/>
    </w:p>
    <w:p w:rsidR="005A091E" w:rsidRPr="0010024C" w:rsidRDefault="008C770C" w:rsidP="005A091E">
      <w:pPr>
        <w:pStyle w:val="UsageTitle"/>
        <w:rPr>
          <w:lang w:val="en-US"/>
        </w:rPr>
      </w:pPr>
      <w:r>
        <w:rPr>
          <w:lang w:val="en-US"/>
        </w:rPr>
        <w:t>Inject TS packets in a transport s</w:t>
      </w:r>
      <w:r w:rsidR="005A091E" w:rsidRPr="0010024C">
        <w:rPr>
          <w:lang w:val="en-US"/>
        </w:rPr>
        <w:t>tream</w:t>
      </w:r>
    </w:p>
    <w:p w:rsidR="005A091E" w:rsidRDefault="005A091E" w:rsidP="005A091E">
      <w:r>
        <w:t>This plugin injects TS packets from a file into a transport stream, replacing packets from stuffing.</w:t>
      </w:r>
    </w:p>
    <w:p w:rsidR="005A091E" w:rsidRPr="00E20F1F" w:rsidRDefault="00BD19C2" w:rsidP="005A091E">
      <w:pPr>
        <w:pStyle w:val="UsageTitle"/>
      </w:pPr>
      <w:r>
        <w:t>Usage</w:t>
      </w:r>
    </w:p>
    <w:p w:rsidR="005A091E" w:rsidRPr="00E20F1F" w:rsidRDefault="005A091E" w:rsidP="005A091E">
      <w:pPr>
        <w:pStyle w:val="UsageSyntax"/>
      </w:pPr>
      <w:r w:rsidRPr="00E20F1F">
        <w:t>tsp -P mux [</w:t>
      </w:r>
      <w:r w:rsidRPr="00E20F1F">
        <w:rPr>
          <w:i/>
          <w:iCs/>
        </w:rPr>
        <w:t>options</w:t>
      </w:r>
      <w:r w:rsidRPr="00E20F1F">
        <w:t xml:space="preserve">] </w:t>
      </w:r>
      <w:r w:rsidRPr="00E20F1F">
        <w:rPr>
          <w:i/>
        </w:rPr>
        <w:t>input-file</w:t>
      </w:r>
    </w:p>
    <w:p w:rsidR="005A091E" w:rsidRPr="0010024C" w:rsidRDefault="005A091E" w:rsidP="005A091E">
      <w:pPr>
        <w:pStyle w:val="UsageTitle"/>
        <w:rPr>
          <w:lang w:val="en-US"/>
        </w:rPr>
      </w:pPr>
      <w:r w:rsidRPr="0010024C">
        <w:rPr>
          <w:lang w:val="en-US"/>
        </w:rPr>
        <w:t>Parameters</w:t>
      </w:r>
    </w:p>
    <w:p w:rsidR="005A091E" w:rsidRPr="00A6771E" w:rsidRDefault="005A091E" w:rsidP="005A091E">
      <w:pPr>
        <w:pStyle w:val="OptionName"/>
        <w:rPr>
          <w:rStyle w:val="StyleOptionNameItaliqueCar"/>
        </w:rPr>
      </w:pPr>
      <w:r w:rsidRPr="00A6771E">
        <w:rPr>
          <w:rStyle w:val="StyleOptionNameItaliqueCar"/>
        </w:rPr>
        <w:t>input-file</w:t>
      </w:r>
    </w:p>
    <w:p w:rsidR="005A091E" w:rsidRDefault="005A091E" w:rsidP="005A091E">
      <w:pPr>
        <w:pStyle w:val="OptionDescription"/>
      </w:pPr>
      <w:r>
        <w:t>Binary file containing</w:t>
      </w:r>
      <w:r w:rsidRPr="00737FB9">
        <w:t xml:space="preserve"> 188-byte transport packets.</w:t>
      </w:r>
    </w:p>
    <w:p w:rsidR="005A091E" w:rsidRPr="0010024C" w:rsidRDefault="00BD19C2" w:rsidP="005A091E">
      <w:pPr>
        <w:pStyle w:val="UsageTitle"/>
        <w:rPr>
          <w:lang w:val="en-US"/>
        </w:rPr>
      </w:pPr>
      <w:r>
        <w:rPr>
          <w:lang w:val="en-US"/>
        </w:rPr>
        <w:t>Options</w:t>
      </w:r>
    </w:p>
    <w:p w:rsidR="005A091E" w:rsidRDefault="005A091E" w:rsidP="005A091E">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5A091E" w:rsidRDefault="005A091E" w:rsidP="005A091E">
      <w:pPr>
        <w:pStyle w:val="OptionDescription"/>
      </w:pPr>
      <w:r>
        <w:t>Specifies the bitrate for the inserted packets, in bits/second. By default, all stuffing packets are replaced which means that the bitrate is neither constant nor guaranteed.</w:t>
      </w:r>
    </w:p>
    <w:p w:rsidR="005A091E" w:rsidRDefault="005A091E" w:rsidP="005A091E">
      <w:pPr>
        <w:pStyle w:val="OptionName"/>
      </w:pPr>
      <w:r>
        <w:t xml:space="preserve">--byte-offset </w:t>
      </w:r>
      <w:r w:rsidRPr="00165B67">
        <w:rPr>
          <w:b w:val="0"/>
          <w:i/>
        </w:rPr>
        <w:t>value</w:t>
      </w:r>
    </w:p>
    <w:p w:rsidR="005A091E" w:rsidRDefault="005A091E" w:rsidP="005A091E">
      <w:pPr>
        <w:pStyle w:val="OptionDescription"/>
      </w:pPr>
      <w:r>
        <w:t>Start reading the file at the specified byte offset (default: 0). This option is allowed only if the input file is a regular file.</w:t>
      </w:r>
    </w:p>
    <w:p w:rsidR="005A091E" w:rsidRDefault="005A091E" w:rsidP="005A091E">
      <w:pPr>
        <w:pStyle w:val="OptionName"/>
      </w:pPr>
      <w:r>
        <w:t xml:space="preserve">-i </w:t>
      </w:r>
      <w:r w:rsidRPr="00165B67">
        <w:rPr>
          <w:b w:val="0"/>
          <w:i/>
        </w:rPr>
        <w:t>value</w:t>
      </w:r>
      <w:r>
        <w:br/>
        <w:t xml:space="preserve">--inter-packet </w:t>
      </w:r>
      <w:r w:rsidRPr="00165B67">
        <w:rPr>
          <w:b w:val="0"/>
          <w:i/>
        </w:rPr>
        <w:t>value</w:t>
      </w:r>
    </w:p>
    <w:p w:rsidR="005A091E" w:rsidRDefault="005A091E" w:rsidP="005A091E">
      <w:pPr>
        <w:pStyle w:val="OptionDescription"/>
      </w:pPr>
      <w:r>
        <w:t xml:space="preserve">Specifies the packet interval for the inserted packets, that is to say the number of TS packets in the transport between two new packets. Use instead of </w:t>
      </w:r>
      <w:r w:rsidRPr="005C37FA">
        <w:rPr>
          <w:rFonts w:ascii="Consolas" w:hAnsi="Consolas" w:cs="Consolas"/>
        </w:rPr>
        <w:t>--bitrate</w:t>
      </w:r>
      <w:r>
        <w:t xml:space="preserve"> if the global bitrate of the TS cannot be determined.</w:t>
      </w:r>
    </w:p>
    <w:p w:rsidR="00464890" w:rsidRDefault="00464890" w:rsidP="00464890">
      <w:pPr>
        <w:pStyle w:val="OptionName"/>
      </w:pPr>
      <w:r>
        <w:t xml:space="preserve">--inter-time </w:t>
      </w:r>
      <w:r w:rsidRPr="00464890">
        <w:rPr>
          <w:b w:val="0"/>
          <w:i/>
        </w:rPr>
        <w:t>value</w:t>
      </w:r>
    </w:p>
    <w:p w:rsidR="00464890" w:rsidRDefault="00464890" w:rsidP="00464890">
      <w:pPr>
        <w:pStyle w:val="OptionDescription"/>
      </w:pPr>
      <w:r>
        <w:t>Specifies the time interval for the inserted packets, that is to say the difference between the nearest PCR clock value at the point of insertion in milliseconds.</w:t>
      </w:r>
    </w:p>
    <w:p w:rsidR="00464890" w:rsidRDefault="00464890" w:rsidP="00464890">
      <w:pPr>
        <w:pStyle w:val="OptionDescription"/>
      </w:pPr>
      <w:r>
        <w:t xml:space="preserve">Example: 1000 will keep roughly 1 second space between two inserted packets. The default is 0, it means inter-time is disabled. Use </w:t>
      </w:r>
      <w:r w:rsidRPr="00464890">
        <w:rPr>
          <w:rFonts w:ascii="Consolas" w:hAnsi="Consolas" w:cs="Consolas"/>
        </w:rPr>
        <w:t>--pts-pid</w:t>
      </w:r>
      <w:r>
        <w:t xml:space="preserve"> to specify the PID carrying the PCR clock of interest.</w:t>
      </w:r>
    </w:p>
    <w:p w:rsidR="005A091E" w:rsidRDefault="005A091E" w:rsidP="005A091E">
      <w:pPr>
        <w:pStyle w:val="OptionName"/>
      </w:pPr>
      <w:r>
        <w:t>-j</w:t>
      </w:r>
      <w:r>
        <w:br/>
        <w:t>--joint-termination</w:t>
      </w:r>
    </w:p>
    <w:p w:rsidR="005A091E" w:rsidRDefault="005A091E" w:rsidP="005A091E">
      <w:pPr>
        <w:pStyle w:val="OptionDescription"/>
      </w:pPr>
      <w:r>
        <w:t xml:space="preserve">Perform a </w:t>
      </w:r>
      <w:r w:rsidRPr="007043C3">
        <w:rPr>
          <w:i/>
        </w:rPr>
        <w:t>joint termination</w:t>
      </w:r>
      <w:r w:rsidRPr="007043C3">
        <w:t xml:space="preserve"> when</w:t>
      </w:r>
      <w:r w:rsidR="005173CA">
        <w:t xml:space="preserve"> the</w:t>
      </w:r>
      <w:r w:rsidRPr="007043C3">
        <w:t xml:space="preserve"> fil</w:t>
      </w:r>
      <w:r w:rsidR="005173CA">
        <w:t>e insert</w:t>
      </w:r>
      <w:r w:rsidRPr="007043C3">
        <w:t>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464890" w:rsidRDefault="00464890" w:rsidP="00464890">
      <w:pPr>
        <w:pStyle w:val="OptionName"/>
      </w:pPr>
      <w:r>
        <w:t xml:space="preserve">--max-insert-count </w:t>
      </w:r>
      <w:r w:rsidRPr="00464890">
        <w:rPr>
          <w:b w:val="0"/>
          <w:i/>
        </w:rPr>
        <w:t>value</w:t>
      </w:r>
    </w:p>
    <w:p w:rsidR="00464890" w:rsidRDefault="00464890" w:rsidP="00464890">
      <w:pPr>
        <w:pStyle w:val="OptionDescription"/>
      </w:pPr>
      <w:r>
        <w:t>Stop inserting packets after this number of packets was inserted.</w:t>
      </w:r>
    </w:p>
    <w:p w:rsidR="00464890" w:rsidRDefault="00464890" w:rsidP="00464890">
      <w:pPr>
        <w:pStyle w:val="OptionName"/>
      </w:pPr>
      <w:r>
        <w:t xml:space="preserve">--max-pts </w:t>
      </w:r>
      <w:r w:rsidRPr="00464890">
        <w:rPr>
          <w:b w:val="0"/>
          <w:i/>
        </w:rPr>
        <w:t>value</w:t>
      </w:r>
    </w:p>
    <w:p w:rsidR="00464890" w:rsidRDefault="00464890" w:rsidP="00464890">
      <w:pPr>
        <w:pStyle w:val="OptionDescription"/>
      </w:pPr>
      <w:r>
        <w:t xml:space="preserve">Stop inserting packets when this PTS time has passed in the </w:t>
      </w:r>
      <w:r w:rsidRPr="00464890">
        <w:rPr>
          <w:rFonts w:ascii="Consolas" w:hAnsi="Consolas" w:cs="Consolas"/>
        </w:rPr>
        <w:t>--pts-pid</w:t>
      </w:r>
      <w:r>
        <w:t>.</w:t>
      </w:r>
    </w:p>
    <w:p w:rsidR="00464890" w:rsidRDefault="00464890" w:rsidP="00464890">
      <w:pPr>
        <w:pStyle w:val="OptionName"/>
      </w:pPr>
      <w:r>
        <w:t xml:space="preserve">--min-pts </w:t>
      </w:r>
      <w:r w:rsidRPr="00464890">
        <w:rPr>
          <w:b w:val="0"/>
          <w:i/>
        </w:rPr>
        <w:t>value</w:t>
      </w:r>
    </w:p>
    <w:p w:rsidR="00464890" w:rsidRDefault="00464890" w:rsidP="00464890">
      <w:pPr>
        <w:pStyle w:val="OptionDescription"/>
      </w:pPr>
      <w:r>
        <w:t xml:space="preserve">Start inserting packets when this PTS time has passed in the </w:t>
      </w:r>
      <w:r w:rsidRPr="00464890">
        <w:rPr>
          <w:rFonts w:ascii="Consolas" w:hAnsi="Consolas" w:cs="Consolas"/>
        </w:rPr>
        <w:t>--pts-pid</w:t>
      </w:r>
      <w:r>
        <w:t>.</w:t>
      </w:r>
    </w:p>
    <w:p w:rsidR="005A091E" w:rsidRDefault="005A091E" w:rsidP="005A091E">
      <w:pPr>
        <w:pStyle w:val="OptionName"/>
      </w:pPr>
      <w:r>
        <w:t>--no-continuity-update</w:t>
      </w:r>
    </w:p>
    <w:p w:rsidR="005A091E" w:rsidRDefault="005A091E" w:rsidP="005A091E">
      <w:pPr>
        <w:pStyle w:val="OptionDescription"/>
      </w:pPr>
      <w:r>
        <w:t>Do not update continuity counters in the inserted packets. By default, the continuity counters are updated in each inserted PID to preserve the continuity.</w:t>
      </w:r>
    </w:p>
    <w:p w:rsidR="005A091E" w:rsidRDefault="005A091E" w:rsidP="005A091E">
      <w:pPr>
        <w:pStyle w:val="OptionName"/>
      </w:pPr>
      <w:r>
        <w:t>--no-pid-conflict-check</w:t>
      </w:r>
    </w:p>
    <w:p w:rsidR="005A091E" w:rsidRDefault="005A091E" w:rsidP="005A091E">
      <w:pPr>
        <w:pStyle w:val="OptionDescription"/>
      </w:pPr>
      <w:r>
        <w:t>Do not check PID conflicts between the TS and the new inserted packets. By default, the processing is aborted if packets from the same PID are found both in the TS and the inserted packets.</w:t>
      </w:r>
    </w:p>
    <w:p w:rsidR="005A091E" w:rsidRDefault="005A091E" w:rsidP="005A091E">
      <w:pPr>
        <w:pStyle w:val="OptionName"/>
      </w:pPr>
      <w:r>
        <w:lastRenderedPageBreak/>
        <w:t xml:space="preserve">--packet-offset </w:t>
      </w:r>
      <w:r w:rsidRPr="00165B67">
        <w:rPr>
          <w:b w:val="0"/>
          <w:i/>
        </w:rPr>
        <w:t>value</w:t>
      </w:r>
    </w:p>
    <w:p w:rsidR="005A091E" w:rsidRDefault="005A091E" w:rsidP="005A091E">
      <w:pPr>
        <w:pStyle w:val="OptionDescription"/>
      </w:pPr>
      <w:r>
        <w:t>Start reading the file at the specified TS packet (default: 0). This option is allowed only if the input file is a regular file.</w:t>
      </w:r>
    </w:p>
    <w:p w:rsidR="005A091E" w:rsidRDefault="005A091E" w:rsidP="005A091E">
      <w:pPr>
        <w:pStyle w:val="OptionName"/>
      </w:pPr>
      <w:r>
        <w:t xml:space="preserve">-p </w:t>
      </w:r>
      <w:r w:rsidRPr="00004F03">
        <w:rPr>
          <w:b w:val="0"/>
          <w:i/>
        </w:rPr>
        <w:t>value</w:t>
      </w:r>
      <w:r>
        <w:br/>
        <w:t xml:space="preserve">--pid </w:t>
      </w:r>
      <w:r w:rsidRPr="00004F03">
        <w:rPr>
          <w:b w:val="0"/>
          <w:i/>
        </w:rPr>
        <w:t>value</w:t>
      </w:r>
    </w:p>
    <w:p w:rsidR="005A091E" w:rsidRDefault="005A091E" w:rsidP="005A091E">
      <w:pPr>
        <w:pStyle w:val="OptionDescription"/>
      </w:pPr>
      <w:r>
        <w:t>Force the PID value of all inserted packets.</w:t>
      </w:r>
    </w:p>
    <w:p w:rsidR="00475F80" w:rsidRDefault="00475F80" w:rsidP="00475F80">
      <w:pPr>
        <w:pStyle w:val="OptionName"/>
      </w:pPr>
      <w:r>
        <w:t xml:space="preserve">--pts-pid </w:t>
      </w:r>
      <w:r w:rsidRPr="00475F80">
        <w:rPr>
          <w:b w:val="0"/>
          <w:i/>
        </w:rPr>
        <w:t>value</w:t>
      </w:r>
    </w:p>
    <w:p w:rsidR="00475F80" w:rsidRDefault="00475F80" w:rsidP="00475F80">
      <w:pPr>
        <w:pStyle w:val="OptionDescription"/>
      </w:pPr>
      <w:r>
        <w:t xml:space="preserve">Defines the PID carrying PCR or PTS values for </w:t>
      </w:r>
      <w:r w:rsidRPr="00475F80">
        <w:rPr>
          <w:rFonts w:ascii="Consolas" w:hAnsi="Consolas" w:cs="Consolas"/>
        </w:rPr>
        <w:t>--min-pts</w:t>
      </w:r>
      <w:r>
        <w:t xml:space="preserve"> and </w:t>
      </w:r>
      <w:r w:rsidRPr="00475F80">
        <w:rPr>
          <w:rFonts w:ascii="Consolas" w:hAnsi="Consolas" w:cs="Consolas"/>
        </w:rPr>
        <w:t>--max-pts</w:t>
      </w:r>
      <w:r>
        <w:t>. When no PTS values are found, PCR are used. PCR values are divided by 300, the system clock sub-factor, to get the corresponding PTS values.</w:t>
      </w:r>
    </w:p>
    <w:p w:rsidR="005A091E" w:rsidRDefault="005A091E" w:rsidP="005A091E">
      <w:pPr>
        <w:pStyle w:val="OptionName"/>
      </w:pPr>
      <w:r>
        <w:t xml:space="preserve">-r </w:t>
      </w:r>
      <w:r w:rsidRPr="00004F03">
        <w:rPr>
          <w:b w:val="0"/>
          <w:i/>
        </w:rPr>
        <w:t>count</w:t>
      </w:r>
      <w:r>
        <w:br/>
        <w:t xml:space="preserve">--repeat </w:t>
      </w:r>
      <w:r w:rsidRPr="00004F03">
        <w:rPr>
          <w:b w:val="0"/>
          <w:i/>
        </w:rPr>
        <w:t>count</w:t>
      </w:r>
    </w:p>
    <w:p w:rsidR="005A091E" w:rsidRDefault="005A091E" w:rsidP="005A091E">
      <w:pPr>
        <w:pStyle w:val="OptionDescription"/>
      </w:pPr>
      <w:r>
        <w:t>Repeat the playout of the file the specified number of times. By default, the file is infinitely repeated. This option is allowed only if the input file is a regular file.</w:t>
      </w:r>
    </w:p>
    <w:p w:rsidR="00445A46" w:rsidRDefault="00445A46" w:rsidP="00445A4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Clear the specified labels on the muxed packets.</w:t>
      </w:r>
    </w:p>
    <w:p w:rsidR="00445A46" w:rsidRDefault="00445A46" w:rsidP="00445A46">
      <w:pPr>
        <w:pStyle w:val="OptionDescription"/>
      </w:pPr>
      <w:r>
        <w:t xml:space="preserve">Several </w:t>
      </w:r>
      <w:r w:rsidRPr="00445A46">
        <w:rPr>
          <w:rStyle w:val="StyleConsolas"/>
        </w:rPr>
        <w:t>--reset-label</w:t>
      </w:r>
      <w:r>
        <w:t xml:space="preserve"> options may be specified.</w:t>
      </w:r>
    </w:p>
    <w:p w:rsidR="00445A46" w:rsidRDefault="00445A46" w:rsidP="00445A4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Set the specified labels on the muxed packets.</w:t>
      </w:r>
    </w:p>
    <w:p w:rsidR="00445A46" w:rsidRDefault="00445A46" w:rsidP="00445A46">
      <w:pPr>
        <w:pStyle w:val="OptionDescription"/>
      </w:pPr>
      <w:r>
        <w:t xml:space="preserve">Several </w:t>
      </w:r>
      <w:r w:rsidRPr="00445A46">
        <w:rPr>
          <w:rStyle w:val="StyleConsolas"/>
        </w:rPr>
        <w:t>--set-label</w:t>
      </w:r>
      <w:r>
        <w:t xml:space="preserve"> options may be specified.</w:t>
      </w:r>
    </w:p>
    <w:p w:rsidR="005A091E" w:rsidRDefault="005A091E" w:rsidP="005A091E">
      <w:pPr>
        <w:pStyle w:val="OptionName"/>
      </w:pPr>
      <w:r>
        <w:t>-t</w:t>
      </w:r>
      <w:r>
        <w:br/>
        <w:t>--terminate</w:t>
      </w:r>
    </w:p>
    <w:p w:rsidR="005A091E" w:rsidRDefault="005A091E" w:rsidP="005A091E">
      <w:pPr>
        <w:pStyle w:val="OptionDescription"/>
      </w:pPr>
      <w:r>
        <w:t>Terminate packet processing when</w:t>
      </w:r>
      <w:r w:rsidR="001A07AF">
        <w:t xml:space="preserve"> the file insert</w:t>
      </w:r>
      <w:r>
        <w:t>ion is complete. By default, when packet insertion is complete, the transmission continues and the stuffing is no longer modified.</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51" w:name="_Ref180393205"/>
      <w:bookmarkStart w:id="252" w:name="_Toc22221853"/>
      <w:r>
        <w:lastRenderedPageBreak/>
        <w:t>nit</w:t>
      </w:r>
      <w:bookmarkEnd w:id="251"/>
      <w:bookmarkEnd w:id="252"/>
    </w:p>
    <w:p w:rsidR="006B3DED" w:rsidRPr="0010024C" w:rsidRDefault="006B3DED" w:rsidP="00E233F7">
      <w:pPr>
        <w:pStyle w:val="UsageTitle"/>
        <w:rPr>
          <w:lang w:val="en-US"/>
        </w:rPr>
      </w:pPr>
      <w:r w:rsidRPr="0010024C">
        <w:rPr>
          <w:lang w:val="en-US"/>
        </w:rPr>
        <w:t>Perform Var</w:t>
      </w:r>
      <w:r w:rsidR="00AC2BC0">
        <w:rPr>
          <w:lang w:val="en-US"/>
        </w:rPr>
        <w:t xml:space="preserve">ious Transformations on </w:t>
      </w:r>
      <w:r w:rsidR="000F3C67">
        <w:rPr>
          <w:lang w:val="en-US"/>
        </w:rPr>
        <w:t>a</w:t>
      </w:r>
      <w:r w:rsidR="00AC2BC0">
        <w:rPr>
          <w:lang w:val="en-US"/>
        </w:rPr>
        <w:t xml:space="preserve"> NIT</w:t>
      </w:r>
    </w:p>
    <w:p w:rsidR="006B3DED" w:rsidRDefault="006B3DED" w:rsidP="006B3DED">
      <w:r>
        <w:t>This plugin perform</w:t>
      </w:r>
      <w:r w:rsidR="008F793F">
        <w:t>s various transformations on a</w:t>
      </w:r>
      <w:r>
        <w:t xml:space="preserve"> NIT</w:t>
      </w:r>
      <w:r w:rsidR="008F793F">
        <w:t xml:space="preserve">, either </w:t>
      </w:r>
      <w:r w:rsidR="000F3C67">
        <w:t xml:space="preserve">the </w:t>
      </w:r>
      <w:r w:rsidR="008F793F">
        <w:t>NIT</w:t>
      </w:r>
      <w:r>
        <w:t xml:space="preserve"> Actual</w:t>
      </w:r>
      <w:r w:rsidR="008F793F">
        <w:t xml:space="preserve"> or some specific </w:t>
      </w:r>
      <w:r>
        <w:t>NIT Other</w:t>
      </w:r>
      <w:r w:rsidR="008F793F">
        <w:t>. The other NIT’s</w:t>
      </w:r>
      <w:r>
        <w:t>, if present, are left unchanged.</w:t>
      </w:r>
    </w:p>
    <w:p w:rsidR="006B3DED" w:rsidRPr="000F3C67" w:rsidRDefault="00BD19C2" w:rsidP="00E233F7">
      <w:pPr>
        <w:pStyle w:val="UsageTitle"/>
        <w:rPr>
          <w:lang w:val="en-US"/>
        </w:rPr>
      </w:pPr>
      <w:r w:rsidRPr="000F3C67">
        <w:rPr>
          <w:lang w:val="en-US"/>
        </w:rPr>
        <w:t>Usage</w:t>
      </w:r>
    </w:p>
    <w:p w:rsidR="006B3DED" w:rsidRPr="009E6EFE" w:rsidRDefault="006B3DED" w:rsidP="006B3DED">
      <w:pPr>
        <w:pStyle w:val="UsageSyntax"/>
        <w:rPr>
          <w:lang w:val="en-US"/>
        </w:rPr>
      </w:pPr>
      <w:r w:rsidRPr="009E6EFE">
        <w:rPr>
          <w:lang w:val="en-US"/>
        </w:rPr>
        <w:t>tsp -P nit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AB27A9" w:rsidRDefault="00AB27A9" w:rsidP="00AB27A9">
      <w:pPr>
        <w:pStyle w:val="OptionName"/>
      </w:pPr>
      <w:r>
        <w:t xml:space="preserve">--bitrate </w:t>
      </w:r>
      <w:r w:rsidRPr="00FF5857">
        <w:rPr>
          <w:b w:val="0"/>
          <w:i/>
        </w:rPr>
        <w:t>value</w:t>
      </w:r>
    </w:p>
    <w:p w:rsidR="00AB27A9" w:rsidRDefault="00AB27A9" w:rsidP="00AB27A9">
      <w:pPr>
        <w:pStyle w:val="OptionDescription"/>
      </w:pPr>
      <w:r>
        <w:t>Specifies the bitrate in bits / second of the PID containing the NIT if a new one is created.</w:t>
      </w:r>
    </w:p>
    <w:p w:rsidR="00AB27A9" w:rsidRDefault="00AB27A9" w:rsidP="00AB27A9">
      <w:pPr>
        <w:pStyle w:val="OptionDescription"/>
      </w:pPr>
      <w:r>
        <w:t>The default is 3,000 b/s.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B03778" w:rsidRDefault="00B03778" w:rsidP="00B03778">
      <w:pPr>
        <w:pStyle w:val="OptionName"/>
      </w:pPr>
      <w:r>
        <w:t>-c</w:t>
      </w:r>
      <w:r>
        <w:br/>
        <w:t>--create</w:t>
      </w:r>
    </w:p>
    <w:p w:rsidR="00B03778" w:rsidRDefault="00B03778" w:rsidP="00B03778">
      <w:pPr>
        <w:pStyle w:val="OptionDescription"/>
      </w:pPr>
      <w:r>
        <w:t>Create a new empty NIT if none was received after one second.</w:t>
      </w:r>
    </w:p>
    <w:p w:rsidR="00B03778" w:rsidRDefault="00B03778" w:rsidP="00B03778">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B03778" w:rsidRDefault="00B03778" w:rsidP="00B03778">
      <w:pPr>
        <w:pStyle w:val="OptionName"/>
      </w:pPr>
      <w:r>
        <w:t xml:space="preserve">--create-after </w:t>
      </w:r>
      <w:r w:rsidRPr="00FF5857">
        <w:rPr>
          <w:b w:val="0"/>
          <w:i/>
        </w:rPr>
        <w:t>milliseconds</w:t>
      </w:r>
    </w:p>
    <w:p w:rsidR="00B03778" w:rsidRDefault="00B03778" w:rsidP="00B03778">
      <w:pPr>
        <w:pStyle w:val="OptionDescription"/>
      </w:pPr>
      <w:r>
        <w:t>Create a new empty NIT if none was received after the specified number of milliseconds. If an actual NIT is received later, it will be used as the base for transformations instead of the empty one.</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C1317F" w:rsidRPr="00847C27" w:rsidRDefault="00C1317F" w:rsidP="00C1317F">
      <w:pPr>
        <w:pStyle w:val="OptionName"/>
        <w:rPr>
          <w:i/>
        </w:rPr>
      </w:pPr>
      <w:r>
        <w:t xml:space="preserve">--inter-packet </w:t>
      </w:r>
      <w:r w:rsidRPr="00FF5857">
        <w:rPr>
          <w:b w:val="0"/>
          <w:i/>
        </w:rPr>
        <w:t>value</w:t>
      </w:r>
    </w:p>
    <w:p w:rsidR="00C1317F" w:rsidRDefault="00C1317F" w:rsidP="00C1317F">
      <w:pPr>
        <w:pStyle w:val="OptionDescription"/>
      </w:pPr>
      <w:r>
        <w:t xml:space="preserve">When a new NIT is created and </w:t>
      </w:r>
      <w:r w:rsidRPr="00E9583A">
        <w:rPr>
          <w:rFonts w:ascii="Consolas" w:hAnsi="Consolas" w:cs="Consolas"/>
        </w:rPr>
        <w:t>--bitrate</w:t>
      </w:r>
      <w:r>
        <w:t xml:space="preserve"> is not present, this option specifies the packet interval for the NIT PID, that is to say the number of TS packets in the transport between two packets of the PID.</w:t>
      </w:r>
    </w:p>
    <w:p w:rsidR="00C1317F" w:rsidRDefault="00C1317F" w:rsidP="00C1317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AA5137" w:rsidRDefault="00AA5137" w:rsidP="00AA5137">
      <w:pPr>
        <w:pStyle w:val="OptionName"/>
      </w:pPr>
      <w:r>
        <w:t xml:space="preserve">--network-id </w:t>
      </w:r>
      <w:r w:rsidRPr="00AA5137">
        <w:rPr>
          <w:b w:val="0"/>
          <w:i/>
        </w:rPr>
        <w:t>id</w:t>
      </w:r>
    </w:p>
    <w:p w:rsidR="00AA5137" w:rsidRDefault="00AA5137" w:rsidP="00AA5137">
      <w:pPr>
        <w:pStyle w:val="OptionDescription"/>
        <w:tabs>
          <w:tab w:val="left" w:pos="993"/>
        </w:tabs>
      </w:pPr>
      <w:r>
        <w:t>Set the specified new value as network id in the NIT.</w:t>
      </w:r>
    </w:p>
    <w:p w:rsidR="00AA5137" w:rsidRDefault="00AA5137" w:rsidP="00AA5137">
      <w:pPr>
        <w:pStyle w:val="OptionName"/>
      </w:pPr>
      <w:r>
        <w:t xml:space="preserve">--network-name </w:t>
      </w:r>
      <w:r w:rsidRPr="00AA5137">
        <w:rPr>
          <w:b w:val="0"/>
          <w:i/>
        </w:rPr>
        <w:t>name</w:t>
      </w:r>
    </w:p>
    <w:p w:rsidR="00AA5137" w:rsidRDefault="00AA5137" w:rsidP="00AA5137">
      <w:pPr>
        <w:pStyle w:val="OptionDescription"/>
        <w:tabs>
          <w:tab w:val="left" w:pos="993"/>
        </w:tabs>
      </w:pPr>
      <w:r>
        <w:t xml:space="preserve">Set the specified value as network name in the NIT. Any existing </w:t>
      </w:r>
      <w:r w:rsidRPr="00AA5137">
        <w:rPr>
          <w:i/>
        </w:rPr>
        <w:t>network_name_descriptor</w:t>
      </w:r>
      <w:r>
        <w:t xml:space="preserve"> is removed. A new </w:t>
      </w:r>
      <w:r w:rsidRPr="00AA5137">
        <w:rPr>
          <w:i/>
        </w:rPr>
        <w:t>network_name_descriptor</w:t>
      </w:r>
      <w:r>
        <w:t xml:space="preserve"> is created with the new name.</w:t>
      </w:r>
    </w:p>
    <w:p w:rsidR="00340407" w:rsidRDefault="00340407" w:rsidP="00340407">
      <w:pPr>
        <w:pStyle w:val="StyleOptionNameItalique"/>
      </w:pPr>
      <w:r w:rsidRPr="005A6807">
        <w:rPr>
          <w:i w:val="0"/>
        </w:rPr>
        <w:lastRenderedPageBreak/>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AA5137" w:rsidRDefault="00CD54B9" w:rsidP="00AA5137">
      <w:pPr>
        <w:pStyle w:val="OptionName"/>
      </w:pPr>
      <w:r>
        <w:t xml:space="preserve">-o </w:t>
      </w:r>
      <w:r w:rsidRPr="00AA5137">
        <w:rPr>
          <w:b w:val="0"/>
          <w:i/>
        </w:rPr>
        <w:t>id</w:t>
      </w:r>
      <w:r>
        <w:br/>
        <w:t xml:space="preserve">--other </w:t>
      </w:r>
      <w:r w:rsidRPr="00AA5137">
        <w:rPr>
          <w:b w:val="0"/>
          <w:i/>
        </w:rPr>
        <w:t>id</w:t>
      </w:r>
      <w:r>
        <w:br/>
      </w:r>
      <w:r w:rsidR="00AA5137">
        <w:t xml:space="preserve">--nit-other </w:t>
      </w:r>
      <w:r w:rsidR="00AA5137" w:rsidRPr="00AA5137">
        <w:rPr>
          <w:b w:val="0"/>
          <w:i/>
        </w:rPr>
        <w:t>id</w:t>
      </w:r>
    </w:p>
    <w:p w:rsidR="00AA5137" w:rsidRDefault="00AA5137" w:rsidP="00AA5137">
      <w:pPr>
        <w:pStyle w:val="OptionDescription"/>
      </w:pPr>
      <w:r>
        <w:t>Do not modify the NIT Actual. Modify the NIT Other with the specified network id.</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CF728B" w:rsidRDefault="006B3DED" w:rsidP="006B3DED">
      <w:pPr>
        <w:pStyle w:val="OptionDescription"/>
      </w:pPr>
      <w:r>
        <w:t>Specify the PI</w:t>
      </w:r>
      <w:r w:rsidR="00CF728B">
        <w:t>D on which the NIT is expected.</w:t>
      </w:r>
    </w:p>
    <w:p w:rsidR="006B3DED" w:rsidRDefault="006B3DED" w:rsidP="006B3DED">
      <w:pPr>
        <w:pStyle w:val="OptionDescription"/>
      </w:pPr>
      <w:r>
        <w:t>By default, use PID 16 (</w:t>
      </w:r>
      <w:r w:rsidRPr="00D86F9D">
        <w:rPr>
          <w:rFonts w:ascii="Consolas" w:hAnsi="Consolas" w:cs="Consolas"/>
        </w:rPr>
        <w:t>0x0010</w:t>
      </w:r>
      <w:r>
        <w:t>)</w:t>
      </w:r>
      <w:r w:rsidR="00CF728B">
        <w:t>, as specified for</w:t>
      </w:r>
      <w:r>
        <w:t xml:space="preserve"> </w:t>
      </w:r>
      <w:r w:rsidR="00CF728B">
        <w:t>DVB-compliant networks</w:t>
      </w:r>
      <w:r>
        <w: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6B3DED" w:rsidRDefault="006B3DED" w:rsidP="006B3DED">
      <w:pPr>
        <w:pStyle w:val="OptionName"/>
      </w:pPr>
      <w:r>
        <w:t xml:space="preserve">--remove-ts </w:t>
      </w:r>
      <w:r w:rsidRPr="00004F03">
        <w:rPr>
          <w:b w:val="0"/>
          <w:i/>
        </w:rPr>
        <w:t>value</w:t>
      </w:r>
    </w:p>
    <w:p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nsolas" w:hAnsi="Consolas" w:cs="Consolas"/>
        </w:rPr>
        <w:t>--remove-ts</w:t>
      </w:r>
      <w:r>
        <w:t xml:space="preserve"> options may be specified to remove several TS.</w:t>
      </w:r>
    </w:p>
    <w:p w:rsidR="006B3DED" w:rsidRDefault="006B3DED" w:rsidP="006B3DED">
      <w:pPr>
        <w:pStyle w:val="OptionName"/>
      </w:pPr>
      <w:r>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E9433F"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53" w:name="_Ref127173699"/>
      <w:bookmarkStart w:id="254" w:name="_Toc157506382"/>
      <w:bookmarkStart w:id="255" w:name="_Toc22221854"/>
      <w:r>
        <w:lastRenderedPageBreak/>
        <w:t>nitscan</w:t>
      </w:r>
      <w:bookmarkEnd w:id="253"/>
      <w:bookmarkEnd w:id="254"/>
      <w:bookmarkEnd w:id="255"/>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BD19C2" w:rsidP="00E233F7">
      <w:pPr>
        <w:pStyle w:val="UsageTitle"/>
      </w:pPr>
      <w:r>
        <w:t>Usage</w:t>
      </w:r>
    </w:p>
    <w:p w:rsidR="00A545B1" w:rsidRDefault="00A545B1" w:rsidP="00A545B1">
      <w:pPr>
        <w:pStyle w:val="UsageSyntax"/>
      </w:pPr>
      <w:r>
        <w:t>tsp -P nitscan [</w:t>
      </w:r>
      <w:r>
        <w:rPr>
          <w:i/>
          <w:iCs/>
        </w:rPr>
        <w:t>options</w:t>
      </w:r>
      <w: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--all-nits</w:t>
      </w:r>
    </w:p>
    <w:p w:rsidR="004B1650" w:rsidRDefault="00A545B1" w:rsidP="00A545B1">
      <w:pPr>
        <w:pStyle w:val="OptionDescription"/>
      </w:pPr>
      <w:r>
        <w:t>Analyze all NIT's (“NIT actual” and “NIT other”).</w:t>
      </w:r>
    </w:p>
    <w:p w:rsidR="00A545B1" w:rsidRDefault="00A545B1" w:rsidP="00A545B1">
      <w:pPr>
        <w:pStyle w:val="OptionDescription"/>
      </w:pPr>
      <w:r>
        <w:t>By default, only the “NIT actual” is analyzed.</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274F7B">
        <w:rPr>
          <w:rFonts w:ascii="Consolas" w:hAnsi="Consolas" w:cs="Consolas"/>
        </w:rPr>
        <w:t>--comment</w:t>
      </w:r>
      <w:r>
        <w:t xml:space="preserve"> is present but the prefix is omitted, the default prefix is "</w:t>
      </w:r>
      <w:r w:rsidRPr="00274F7B">
        <w:rPr>
          <w:rFonts w:ascii="Consolas" w:hAnsi="Consolas" w:cs="Consolas"/>
        </w:rPr>
        <w:t xml:space="preserve"># </w:t>
      </w:r>
      <w:r>
        <w:t>".</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nsolas" w:hAnsi="Consolas" w:cs="Consolas"/>
        </w:rPr>
        <w:t>--frequency</w:t>
      </w:r>
      <w:r>
        <w:t xml:space="preserve">, </w:t>
      </w:r>
      <w:r w:rsidRPr="00274F7B">
        <w:rPr>
          <w:rFonts w:ascii="Consolas" w:hAnsi="Consolas" w:cs="Consolas"/>
        </w:rPr>
        <w:t>--symbol-rate</w:t>
      </w:r>
      <w:r>
        <w:t>, etc.</w:t>
      </w:r>
    </w:p>
    <w:p w:rsidR="00A26595" w:rsidRDefault="00A26595" w:rsidP="00A26595">
      <w:pPr>
        <w:pStyle w:val="OptionDescription"/>
        <w:rPr>
          <w:lang w:eastAsia="fr-FR"/>
        </w:rPr>
      </w:pPr>
      <w:r>
        <w:rPr>
          <w:lang w:eastAsia="fr-FR"/>
        </w:rPr>
        <w:t xml:space="preserve">This is the default when no </w:t>
      </w:r>
      <w:r w:rsidRPr="00A26595">
        <w:rPr>
          <w:rStyle w:val="Codeintext"/>
        </w:rPr>
        <w:t>--save-channels</w:t>
      </w:r>
      <w:r>
        <w:rPr>
          <w:lang w:eastAsia="fr-FR"/>
        </w:rPr>
        <w:t xml:space="preserve"> or </w:t>
      </w:r>
      <w:r w:rsidRPr="00A26595">
        <w:rPr>
          <w:rStyle w:val="Codeintext"/>
        </w:rPr>
        <w:t>--update-channels</w:t>
      </w:r>
      <w:r>
        <w:rPr>
          <w:lang w:eastAsia="fr-FR"/>
        </w:rPr>
        <w:t xml:space="preserve"> is specified.</w:t>
      </w:r>
    </w:p>
    <w:p w:rsidR="004B1650" w:rsidRDefault="004B1650" w:rsidP="004B1650">
      <w:pPr>
        <w:pStyle w:val="OptionName"/>
      </w:pPr>
      <w:r>
        <w:t xml:space="preserve">-n </w:t>
      </w:r>
      <w:r w:rsidRPr="004B1650">
        <w:rPr>
          <w:b w:val="0"/>
          <w:i/>
        </w:rPr>
        <w:t>value</w:t>
      </w:r>
      <w:r>
        <w:br/>
        <w:t xml:space="preserve">--network-id </w:t>
      </w:r>
      <w:r w:rsidRPr="004B1650">
        <w:rPr>
          <w:b w:val="0"/>
          <w:i/>
        </w:rPr>
        <w:t>value</w:t>
      </w:r>
    </w:p>
    <w:p w:rsidR="004B1650" w:rsidRDefault="004B1650" w:rsidP="004B1650">
      <w:pPr>
        <w:pStyle w:val="OptionDescription"/>
      </w:pPr>
      <w:r>
        <w:t>Specify the network-id of a “NIT other” to analyze instead of the “NIT actual”.</w:t>
      </w:r>
    </w:p>
    <w:p w:rsidR="004B1650" w:rsidRDefault="004B1650" w:rsidP="004B1650">
      <w:pPr>
        <w:pStyle w:val="OptionDescription"/>
      </w:pPr>
      <w:r>
        <w:t>By default, the “NIT actual” is analyzed.</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nsolas" w:hAnsi="Consolas" w:cs="Consolas"/>
        </w:rPr>
        <w:t>0x0010</w:t>
      </w:r>
      <w:r>
        <w:t>) for the NIT and signal it in the PAT.</w:t>
      </w:r>
    </w:p>
    <w:p w:rsidR="00A26595" w:rsidRDefault="00A26595" w:rsidP="00A26595">
      <w:pPr>
        <w:pStyle w:val="OptionName"/>
      </w:pPr>
      <w:r>
        <w:t xml:space="preserve">--save-channels </w:t>
      </w:r>
      <w:r w:rsidRPr="00CE73A0">
        <w:rPr>
          <w:b w:val="0"/>
          <w:i/>
        </w:rPr>
        <w:t>filename</w:t>
      </w:r>
    </w:p>
    <w:p w:rsidR="00A26595" w:rsidRDefault="00A26595" w:rsidP="00A26595">
      <w:pPr>
        <w:pStyle w:val="OptionDescription"/>
      </w:pPr>
      <w:r>
        <w:t xml:space="preserve">Save the description of all transport streams in the specified XML file. See </w:t>
      </w:r>
      <w:r>
        <w:fldChar w:fldCharType="begin"/>
      </w:r>
      <w:r>
        <w:instrText xml:space="preserve"> REF _Ref697662 \r \h </w:instrText>
      </w:r>
      <w:r>
        <w:fldChar w:fldCharType="separate"/>
      </w:r>
      <w:r w:rsidR="00AE73B6">
        <w:t>Appendix B</w:t>
      </w:r>
      <w:r>
        <w:fldChar w:fldCharType="end"/>
      </w:r>
      <w:r>
        <w:t xml:space="preserve">, page </w:t>
      </w:r>
      <w:r>
        <w:fldChar w:fldCharType="begin"/>
      </w:r>
      <w:r>
        <w:instrText xml:space="preserve"> PAGEREF _Ref697662 \h </w:instrText>
      </w:r>
      <w:r>
        <w:fldChar w:fldCharType="separate"/>
      </w:r>
      <w:r w:rsidR="00AE73B6">
        <w:rPr>
          <w:noProof/>
        </w:rPr>
        <w:t>295</w:t>
      </w:r>
      <w:r>
        <w:fldChar w:fldCharType="end"/>
      </w:r>
      <w:r>
        <w:t>, for more details on channels configuration files.</w:t>
      </w:r>
    </w:p>
    <w:p w:rsidR="00A26595" w:rsidRDefault="00A26595" w:rsidP="00A26595">
      <w:pPr>
        <w:pStyle w:val="OptionDescription"/>
      </w:pPr>
      <w:r>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--update-channels</w:t>
      </w:r>
      <w:r>
        <w: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A26595" w:rsidRDefault="00A26595" w:rsidP="00A26595">
      <w:pPr>
        <w:pStyle w:val="OptionName"/>
      </w:pPr>
      <w:r>
        <w:lastRenderedPageBreak/>
        <w:t xml:space="preserve">--update-channels </w:t>
      </w:r>
      <w:r w:rsidRPr="0090545F">
        <w:rPr>
          <w:b w:val="0"/>
          <w:i/>
        </w:rPr>
        <w:t>filename</w:t>
      </w:r>
    </w:p>
    <w:p w:rsidR="00A26595" w:rsidRDefault="00A26595" w:rsidP="00A26595">
      <w:pPr>
        <w:pStyle w:val="OptionDescription"/>
      </w:pPr>
      <w:r>
        <w:t xml:space="preserve">Update the description of all transport streams in the specified XML file. The content of each transport stream is preserved, only the tuning information is updated. If the file does not exist, it is created. See </w:t>
      </w:r>
      <w:r>
        <w:fldChar w:fldCharType="begin"/>
      </w:r>
      <w:r>
        <w:instrText xml:space="preserve"> REF _Ref697662 \r \h </w:instrText>
      </w:r>
      <w:r>
        <w:fldChar w:fldCharType="separate"/>
      </w:r>
      <w:r w:rsidR="00AE73B6">
        <w:t>Appendix B</w:t>
      </w:r>
      <w:r>
        <w:fldChar w:fldCharType="end"/>
      </w:r>
      <w:r>
        <w:t xml:space="preserve">, page </w:t>
      </w:r>
      <w:r>
        <w:fldChar w:fldCharType="begin"/>
      </w:r>
      <w:r>
        <w:instrText xml:space="preserve"> PAGEREF _Ref697662 \h </w:instrText>
      </w:r>
      <w:r>
        <w:fldChar w:fldCharType="separate"/>
      </w:r>
      <w:r w:rsidR="00AE73B6">
        <w:rPr>
          <w:noProof/>
        </w:rPr>
        <w:t>295</w:t>
      </w:r>
      <w:r>
        <w:fldChar w:fldCharType="end"/>
      </w:r>
      <w:r>
        <w:t>, for more details on channels configuration files.</w:t>
      </w:r>
    </w:p>
    <w:p w:rsidR="00A26595" w:rsidRDefault="00A26595" w:rsidP="00A26595">
      <w:pPr>
        <w:pStyle w:val="OptionDescription"/>
      </w:pPr>
      <w:r>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nsolas" w:hAnsi="Consolas" w:cs="Consolas"/>
          <w:lang w:eastAsia="fr-FR"/>
        </w:rPr>
        <w:t>TS</w:t>
      </w:r>
      <w:r>
        <w:rPr>
          <w:lang w:eastAsia="fr-FR"/>
        </w:rPr>
        <w:t xml:space="preserve">" and can be changed through the optional value of the option </w:t>
      </w:r>
      <w:r w:rsidRPr="00D2655B">
        <w:rPr>
          <w:rFonts w:ascii="Consolas" w:hAnsi="Consolas" w:cs="Consolas"/>
          <w:lang w:eastAsia="fr-FR"/>
        </w:rPr>
        <w:t>--variable</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256" w:name="_Toc22221855"/>
      <w:r>
        <w:lastRenderedPageBreak/>
        <w:t>null</w:t>
      </w:r>
      <w:bookmarkEnd w:id="170"/>
      <w:bookmarkEnd w:id="171"/>
      <w:r w:rsidR="000C58CB">
        <w:t xml:space="preserve"> (input)</w:t>
      </w:r>
      <w:bookmarkEnd w:id="256"/>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BD19C2" w:rsidP="00E233F7">
      <w:pPr>
        <w:pStyle w:val="UsageTitle"/>
        <w:rPr>
          <w:lang w:val="en-US"/>
        </w:rPr>
      </w:pPr>
      <w:r>
        <w:rPr>
          <w:lang w:val="en-US"/>
        </w:rPr>
        <w:t>Options</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E04E3B" w:rsidRDefault="00E04E3B" w:rsidP="00E04E3B">
      <w:pPr>
        <w:pStyle w:val="UsageTitle"/>
        <w:rPr>
          <w:lang w:val="en-US"/>
        </w:rPr>
      </w:pPr>
      <w:r>
        <w:rPr>
          <w:lang w:val="en-US"/>
        </w:rPr>
        <w:t>Generic common input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E04E3B" w:rsidRDefault="00E04E3B" w:rsidP="00E04E3B">
      <w:pPr>
        <w:pStyle w:val="OptionName"/>
      </w:pPr>
      <w:r>
        <w:t>--help</w:t>
      </w:r>
    </w:p>
    <w:p w:rsidR="00E04E3B" w:rsidRDefault="00E04E3B" w:rsidP="00E04E3B">
      <w:pPr>
        <w:pStyle w:val="OptionDescription"/>
      </w:pPr>
      <w:r>
        <w:t>Display plugin help text.</w:t>
      </w:r>
    </w:p>
    <w:p w:rsidR="00E06CAF" w:rsidRDefault="00E06CAF" w:rsidP="00A545B1">
      <w:pPr>
        <w:pStyle w:val="ReferenceSectionTitle"/>
      </w:pPr>
      <w:bookmarkStart w:id="257" w:name="_Ref193798370"/>
      <w:bookmarkStart w:id="258" w:name="_Ref127009348"/>
      <w:bookmarkStart w:id="259" w:name="_Toc157506372"/>
      <w:bookmarkStart w:id="260" w:name="_Ref202759746"/>
      <w:bookmarkStart w:id="261" w:name="_Toc22221856"/>
      <w:r>
        <w:lastRenderedPageBreak/>
        <w:t>pat</w:t>
      </w:r>
      <w:bookmarkEnd w:id="257"/>
      <w:bookmarkEnd w:id="261"/>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BD19C2" w:rsidP="00E233F7">
      <w:pPr>
        <w:pStyle w:val="UsageTitle"/>
      </w:pPr>
      <w:r>
        <w:t>Usage</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nsolas" w:hAnsi="Consolas" w:cs="Consolas"/>
        </w:rPr>
        <w:t>--add-service</w:t>
      </w:r>
      <w:r>
        <w:t xml:space="preserve"> options may be specified to add several services.</w:t>
      </w:r>
    </w:p>
    <w:p w:rsidR="001119AB" w:rsidRDefault="001119AB" w:rsidP="001119AB">
      <w:pPr>
        <w:pStyle w:val="OptionName"/>
      </w:pPr>
      <w:r>
        <w:t xml:space="preserve">--bitrate </w:t>
      </w:r>
      <w:r w:rsidRPr="00FF5857">
        <w:rPr>
          <w:b w:val="0"/>
          <w:i/>
        </w:rPr>
        <w:t>value</w:t>
      </w:r>
    </w:p>
    <w:p w:rsidR="001119AB" w:rsidRDefault="001119AB" w:rsidP="001119AB">
      <w:pPr>
        <w:pStyle w:val="OptionDescription"/>
      </w:pPr>
      <w:r>
        <w:t>Specifies the bitrate in bits / second of the PID containing the PAT if a new one is created.</w:t>
      </w:r>
    </w:p>
    <w:p w:rsidR="001119AB" w:rsidRDefault="001119AB" w:rsidP="001119AB">
      <w:pPr>
        <w:pStyle w:val="OptionDescription"/>
      </w:pPr>
      <w:r>
        <w:t>The default is 3,000 b/s.</w:t>
      </w:r>
    </w:p>
    <w:p w:rsidR="001119AB" w:rsidRDefault="001119AB" w:rsidP="001119AB">
      <w:pPr>
        <w:pStyle w:val="OptionName"/>
      </w:pPr>
      <w:r>
        <w:t>-c</w:t>
      </w:r>
      <w:r>
        <w:br/>
        <w:t>--create</w:t>
      </w:r>
    </w:p>
    <w:p w:rsidR="001119AB" w:rsidRDefault="001119AB" w:rsidP="001119AB">
      <w:pPr>
        <w:pStyle w:val="OptionDescription"/>
      </w:pPr>
      <w:r>
        <w:t>Create a new empty PAT if none was received after one second.</w:t>
      </w:r>
    </w:p>
    <w:p w:rsidR="001119AB" w:rsidRDefault="001119AB" w:rsidP="001119AB">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1119AB" w:rsidRDefault="001119AB" w:rsidP="001119AB">
      <w:pPr>
        <w:pStyle w:val="OptionName"/>
      </w:pPr>
      <w:r>
        <w:t xml:space="preserve">--create-after </w:t>
      </w:r>
      <w:r w:rsidRPr="00FF5857">
        <w:rPr>
          <w:b w:val="0"/>
          <w:i/>
        </w:rPr>
        <w:t>milliseconds</w:t>
      </w:r>
    </w:p>
    <w:p w:rsidR="001119AB" w:rsidRDefault="001119AB" w:rsidP="001119AB">
      <w:pPr>
        <w:pStyle w:val="OptionDescription"/>
      </w:pPr>
      <w:r>
        <w:t>Create a new empty PAT if none was received after the specified number of milliseconds. If an actual PAT is received later, it will be used as the base for transformations instead of the empty one.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D75DFD" w:rsidRPr="00847C27" w:rsidRDefault="00D75DFD" w:rsidP="00D75DFD">
      <w:pPr>
        <w:pStyle w:val="OptionName"/>
        <w:rPr>
          <w:i/>
        </w:rPr>
      </w:pPr>
      <w:r>
        <w:t xml:space="preserve">--inter-packet </w:t>
      </w:r>
      <w:r w:rsidRPr="00FF5857">
        <w:rPr>
          <w:b w:val="0"/>
          <w:i/>
        </w:rPr>
        <w:t>value</w:t>
      </w:r>
    </w:p>
    <w:p w:rsidR="00D75DFD" w:rsidRDefault="00D75DFD" w:rsidP="00D75DFD">
      <w:pPr>
        <w:pStyle w:val="OptionDescription"/>
      </w:pPr>
      <w:r>
        <w:t xml:space="preserve">When a new PAT is created and </w:t>
      </w:r>
      <w:r w:rsidRPr="00E9583A">
        <w:rPr>
          <w:rFonts w:ascii="Consolas" w:hAnsi="Consolas" w:cs="Consolas"/>
        </w:rPr>
        <w:t>--bitrate</w:t>
      </w:r>
      <w:r>
        <w:t xml:space="preserve"> is not present, this option specifies the packet interval for the PAT PID, that is to say the number of TS packets in the transport between two packets of the PID.</w:t>
      </w:r>
    </w:p>
    <w:p w:rsidR="00D75DFD" w:rsidRDefault="00D75DFD" w:rsidP="00D75DFD">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E06CAF" w:rsidRDefault="00E06CAF" w:rsidP="00E06CAF">
      <w:pPr>
        <w:pStyle w:val="StyleOptionNameItalique"/>
      </w:pPr>
      <w:r w:rsidRPr="00BE2C47">
        <w:rPr>
          <w:i w:val="0"/>
        </w:rPr>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nsolas" w:hAnsi="Consolas" w:cs="Consolas"/>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00DA38B5" w:rsidRPr="00BE2C47">
        <w:rPr>
          <w:i w:val="0"/>
        </w:rPr>
        <w:t>--ts</w:t>
      </w:r>
      <w:r w:rsidR="00DA38B5">
        <w:rPr>
          <w:i w:val="0"/>
        </w:rPr>
        <w:t>-</w:t>
      </w:r>
      <w:r w:rsidR="00DA38B5" w:rsidRPr="00BE2C47">
        <w:rPr>
          <w:i w:val="0"/>
        </w:rPr>
        <w:t>id</w:t>
      </w:r>
      <w:r w:rsidR="00DA38B5">
        <w:t xml:space="preserve"> </w:t>
      </w:r>
      <w:r w:rsidR="00DA38B5" w:rsidRPr="00A200D4">
        <w:rPr>
          <w:b w:val="0"/>
        </w:rPr>
        <w:t>id</w:t>
      </w:r>
      <w:r w:rsidR="00DA38B5">
        <w:rPr>
          <w:i w:val="0"/>
        </w:rP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lastRenderedPageBreak/>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62" w:name="_Ref127173734"/>
      <w:bookmarkStart w:id="263" w:name="_Toc157506386"/>
      <w:bookmarkStart w:id="264" w:name="_Toc22221857"/>
      <w:r>
        <w:lastRenderedPageBreak/>
        <w:t>pattern</w:t>
      </w:r>
      <w:bookmarkEnd w:id="262"/>
      <w:bookmarkEnd w:id="263"/>
      <w:bookmarkEnd w:id="264"/>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BD19C2" w:rsidP="00E233F7">
      <w:pPr>
        <w:pStyle w:val="UsageTitle"/>
        <w:rPr>
          <w:lang w:val="en-US"/>
        </w:rPr>
      </w:pPr>
      <w:r>
        <w:rPr>
          <w:lang w:val="en-US"/>
        </w:rPr>
        <w:t>Options</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 xml:space="preserve">-p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r>
        <w:br/>
        <w:t xml:space="preserve">--pid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p>
    <w:p w:rsidR="006B3DED" w:rsidRDefault="00DE35BC" w:rsidP="006B3DED">
      <w:pPr>
        <w:pStyle w:val="OptionDescription"/>
      </w:pPr>
      <w:r>
        <w:t>Select packets with these</w:t>
      </w:r>
      <w:r w:rsidR="006B3DED">
        <w:t xml:space="preserve"> PID value</w:t>
      </w:r>
      <w:r>
        <w:t>s</w:t>
      </w:r>
      <w:r w:rsidR="006B3DED">
        <w:t>. Several -p or --pid options may be specified to select multiple PID's. If no such option is specified, packets from all PID's are modified.</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4F4B3D" w:rsidRDefault="004F4B3D" w:rsidP="004F4B3D">
      <w:pPr>
        <w:pStyle w:val="ReferenceSectionTitle"/>
      </w:pPr>
      <w:bookmarkStart w:id="265" w:name="_Toc22221858"/>
      <w:r>
        <w:lastRenderedPageBreak/>
        <w:t>pcradjust</w:t>
      </w:r>
      <w:bookmarkEnd w:id="265"/>
    </w:p>
    <w:p w:rsidR="004F4B3D" w:rsidRPr="0010024C" w:rsidRDefault="004F4B3D" w:rsidP="004F4B3D">
      <w:pPr>
        <w:pStyle w:val="UsageTitle"/>
        <w:rPr>
          <w:lang w:val="en-US"/>
        </w:rPr>
      </w:pPr>
      <w:r w:rsidRPr="004F4B3D">
        <w:rPr>
          <w:lang w:val="en-US"/>
        </w:rPr>
        <w:t>Adjust PCR's according to a constant bitrate</w:t>
      </w:r>
      <w:r w:rsidRPr="0010024C">
        <w:rPr>
          <w:lang w:val="en-US"/>
        </w:rPr>
        <w:t xml:space="preserve"> </w:t>
      </w:r>
    </w:p>
    <w:p w:rsidR="004F4B3D" w:rsidRDefault="004F4B3D" w:rsidP="004F4B3D">
      <w:pPr>
        <w:rPr>
          <w:lang w:val="en-GB"/>
        </w:rPr>
      </w:pPr>
      <w:r>
        <w:rPr>
          <w:lang w:val="en-GB"/>
        </w:rPr>
        <w:t>This plugin recomputes all PCR values, assuming that the transport stream has a constant bitrate.</w:t>
      </w:r>
    </w:p>
    <w:p w:rsidR="004F4B3D" w:rsidRDefault="004F4B3D" w:rsidP="004F4B3D">
      <w:pPr>
        <w:rPr>
          <w:lang w:val="en-GB"/>
        </w:rPr>
      </w:pPr>
      <w:r>
        <w:rPr>
          <w:lang w:val="en-GB"/>
        </w:rPr>
        <w:t>In the general</w:t>
      </w:r>
      <w:r w:rsidR="000047A1">
        <w:rPr>
          <w:lang w:val="en-GB"/>
        </w:rPr>
        <w:t xml:space="preserve"> case</w:t>
      </w:r>
      <w:r>
        <w:rPr>
          <w:lang w:val="en-GB"/>
        </w:rPr>
        <w:t>, it is impossible to recompute PCR values in non-real-time streams</w:t>
      </w:r>
      <w:r w:rsidR="000047A1">
        <w:rPr>
          <w:lang w:val="en-GB"/>
        </w:rPr>
        <w:t xml:space="preserve"> with a variable bitrate</w:t>
      </w:r>
      <w:r>
        <w:rPr>
          <w:lang w:val="en-GB"/>
        </w:rPr>
        <w:t xml:space="preserve"> because the instant bitrate is usually computed according to the PCR</w:t>
      </w:r>
      <w:r w:rsidR="000047A1">
        <w:rPr>
          <w:lang w:val="en-GB"/>
        </w:rPr>
        <w:t xml:space="preserve"> values</w:t>
      </w:r>
      <w:r>
        <w:rPr>
          <w:lang w:val="en-GB"/>
        </w:rPr>
        <w:t xml:space="preserve"> which are found in the stream, hence assuming that these PCR</w:t>
      </w:r>
      <w:r w:rsidR="000047A1">
        <w:rPr>
          <w:lang w:val="en-GB"/>
        </w:rPr>
        <w:t xml:space="preserve"> value</w:t>
      </w:r>
      <w:r>
        <w:rPr>
          <w:lang w:val="en-GB"/>
        </w:rPr>
        <w:t>s are correct and do not need any adjustment.</w:t>
      </w:r>
    </w:p>
    <w:p w:rsidR="004F4B3D" w:rsidRDefault="004F4B3D" w:rsidP="004F4B3D">
      <w:pPr>
        <w:rPr>
          <w:lang w:val="en-GB"/>
        </w:rPr>
      </w:pPr>
      <w:r>
        <w:rPr>
          <w:lang w:val="en-GB"/>
        </w:rPr>
        <w:t>In each PID, the first PCR is left unmodified and all others are recomputed according to the constant bitrate and the distance between packets.</w:t>
      </w:r>
    </w:p>
    <w:p w:rsidR="004F4B3D" w:rsidRPr="0010024C" w:rsidRDefault="004F4B3D" w:rsidP="004F4B3D">
      <w:pPr>
        <w:pStyle w:val="UsageTitle"/>
        <w:rPr>
          <w:lang w:val="en-US"/>
        </w:rPr>
      </w:pPr>
      <w:r>
        <w:rPr>
          <w:lang w:val="en-US"/>
        </w:rPr>
        <w:t>Usage</w:t>
      </w:r>
    </w:p>
    <w:p w:rsidR="004F4B3D" w:rsidRDefault="004F4B3D" w:rsidP="004F4B3D">
      <w:pPr>
        <w:pStyle w:val="UsageSyntax"/>
        <w:rPr>
          <w:lang w:val="en-GB"/>
        </w:rPr>
      </w:pPr>
      <w:r>
        <w:rPr>
          <w:lang w:val="en-GB"/>
        </w:rPr>
        <w:t>tsp -P pcradjust [</w:t>
      </w:r>
      <w:r>
        <w:rPr>
          <w:i/>
          <w:iCs/>
          <w:lang w:val="en-GB"/>
        </w:rPr>
        <w:t>options</w:t>
      </w:r>
      <w:r>
        <w:rPr>
          <w:lang w:val="en-GB"/>
        </w:rPr>
        <w:t>]</w:t>
      </w:r>
    </w:p>
    <w:p w:rsidR="004F4B3D" w:rsidRPr="0010024C" w:rsidRDefault="004F4B3D" w:rsidP="004F4B3D">
      <w:pPr>
        <w:pStyle w:val="UsageTitle"/>
        <w:rPr>
          <w:lang w:val="en-US"/>
        </w:rPr>
      </w:pPr>
      <w:r>
        <w:rPr>
          <w:lang w:val="en-US"/>
        </w:rPr>
        <w:t>Options</w:t>
      </w:r>
    </w:p>
    <w:p w:rsidR="006C5CCB" w:rsidRDefault="006C5CCB" w:rsidP="006C5CCB">
      <w:pPr>
        <w:pStyle w:val="OptionName"/>
      </w:pPr>
      <w:r>
        <w:t>-b value</w:t>
      </w:r>
      <w:r>
        <w:br/>
        <w:t>--bitrate value</w:t>
      </w:r>
    </w:p>
    <w:p w:rsidR="006C5CCB" w:rsidRDefault="006C5CCB" w:rsidP="006C5CCB">
      <w:pPr>
        <w:pStyle w:val="OptionDescription"/>
      </w:pPr>
      <w:r>
        <w:t>Specify a constant bitrate for the transport stream. The PCR values will be adjusted according to this bitrate. By default, use the input bitrate as reported by the input device or a previous plugin.</w:t>
      </w:r>
    </w:p>
    <w:p w:rsidR="006C5CCB" w:rsidRDefault="006C5CCB" w:rsidP="006C5CCB">
      <w:pPr>
        <w:pStyle w:val="OptionName"/>
      </w:pPr>
      <w:r>
        <w:t>--ignore-dts</w:t>
      </w:r>
    </w:p>
    <w:p w:rsidR="006C5CCB" w:rsidRDefault="006C5CCB" w:rsidP="006C5CCB">
      <w:pPr>
        <w:pStyle w:val="OptionDescription"/>
      </w:pPr>
      <w:r>
        <w:t>Do not modify DTS (decoding time stamps) values.</w:t>
      </w:r>
    </w:p>
    <w:p w:rsidR="006C5CCB" w:rsidRDefault="006C5CCB" w:rsidP="006C5CCB">
      <w:pPr>
        <w:pStyle w:val="OptionDescription"/>
      </w:pPr>
      <w:r>
        <w:t>By default, the DTS are modified according to the PCR adjustment.</w:t>
      </w:r>
    </w:p>
    <w:p w:rsidR="006C5CCB" w:rsidRDefault="006C5CCB" w:rsidP="006C5CCB">
      <w:pPr>
        <w:pStyle w:val="OptionName"/>
      </w:pPr>
      <w:r>
        <w:t>--ignore-pts</w:t>
      </w:r>
    </w:p>
    <w:p w:rsidR="006C5CCB" w:rsidRDefault="006C5CCB" w:rsidP="006C5CCB">
      <w:pPr>
        <w:pStyle w:val="OptionDescription"/>
      </w:pPr>
      <w:r>
        <w:t>Do not modify PTS (presentation time stamps) values.</w:t>
      </w:r>
    </w:p>
    <w:p w:rsidR="006C5CCB" w:rsidRDefault="006C5CCB" w:rsidP="006C5CCB">
      <w:pPr>
        <w:pStyle w:val="OptionDescription"/>
      </w:pPr>
      <w:r>
        <w:t>By default, the PTS are modified according to the PCR adjustment.</w:t>
      </w:r>
    </w:p>
    <w:p w:rsidR="006C5CCB" w:rsidRDefault="006C5CCB" w:rsidP="006C5CCB">
      <w:pPr>
        <w:pStyle w:val="OptionName"/>
      </w:pPr>
      <w:r>
        <w:t>--ignore-scrambled</w:t>
      </w:r>
    </w:p>
    <w:p w:rsidR="006C5CCB" w:rsidRDefault="006C5CCB" w:rsidP="006C5CCB">
      <w:pPr>
        <w:pStyle w:val="OptionDescription"/>
      </w:pPr>
      <w:r>
        <w:t>Do not modify PCR values on PID's containing scrambled packets.</w:t>
      </w:r>
    </w:p>
    <w:p w:rsidR="006C5CCB" w:rsidRDefault="006C5CCB" w:rsidP="006C5CCB">
      <w:pPr>
        <w:pStyle w:val="OptionDescription"/>
      </w:pPr>
      <w:r>
        <w:t>By default, on scrambled PID's, the PCR's are modified but not the PTS and DTS since they are scrambled. This may result in problems when playing video and audio.</w:t>
      </w:r>
    </w:p>
    <w:p w:rsidR="00DE6CD9" w:rsidRDefault="00DE6CD9" w:rsidP="00DE6CD9">
      <w:pPr>
        <w:pStyle w:val="OptionName"/>
      </w:pPr>
      <w:r>
        <w:t xml:space="preserve">--min-ms-interval </w:t>
      </w:r>
      <w:r w:rsidRPr="00DE6CD9">
        <w:rPr>
          <w:b w:val="0"/>
          <w:i/>
        </w:rPr>
        <w:t>milliseconds</w:t>
      </w:r>
    </w:p>
    <w:p w:rsidR="00DE6CD9" w:rsidRDefault="00DE6CD9" w:rsidP="00DE6CD9">
      <w:pPr>
        <w:pStyle w:val="OptionDescription"/>
      </w:pPr>
      <w:r>
        <w:t>Specify the minimum interval between two PCR's in miliseconds.</w:t>
      </w:r>
    </w:p>
    <w:p w:rsidR="00DE6CD9" w:rsidRDefault="00DE6CD9" w:rsidP="00DE6CD9">
      <w:pPr>
        <w:pStyle w:val="OptionDescription"/>
      </w:pPr>
      <w:r>
        <w:t>On a given PID, if the interval between two PCR's is larger than the minimum, the next null packet will be replaced with an empty packet with a PCR for that PID.</w:t>
      </w:r>
    </w:p>
    <w:p w:rsidR="006C5CCB" w:rsidRDefault="006C5CCB" w:rsidP="006C5CCB">
      <w:pPr>
        <w:pStyle w:val="OptionName"/>
      </w:pPr>
      <w:r>
        <w:t xml:space="preserve">-p </w:t>
      </w:r>
      <w:r w:rsidRPr="006C5CCB">
        <w:rPr>
          <w:b w:val="0"/>
          <w:i/>
        </w:rPr>
        <w:t>pid1</w:t>
      </w:r>
      <w:r w:rsidRPr="006C5CCB">
        <w:rPr>
          <w:b w:val="0"/>
        </w:rPr>
        <w:t>[-</w:t>
      </w:r>
      <w:r w:rsidRPr="006C5CCB">
        <w:rPr>
          <w:b w:val="0"/>
          <w:i/>
        </w:rPr>
        <w:t>pid2</w:t>
      </w:r>
      <w:r w:rsidRPr="006C5CCB">
        <w:rPr>
          <w:b w:val="0"/>
        </w:rPr>
        <w:t>]</w:t>
      </w:r>
      <w:r>
        <w:br/>
        <w:t xml:space="preserve">--pid </w:t>
      </w:r>
      <w:r w:rsidRPr="006C5CCB">
        <w:rPr>
          <w:b w:val="0"/>
          <w:i/>
        </w:rPr>
        <w:t>pid1</w:t>
      </w:r>
      <w:r w:rsidRPr="006C5CCB">
        <w:rPr>
          <w:b w:val="0"/>
        </w:rPr>
        <w:t>[-</w:t>
      </w:r>
      <w:r w:rsidRPr="006C5CCB">
        <w:rPr>
          <w:b w:val="0"/>
          <w:i/>
        </w:rPr>
        <w:t>pid2</w:t>
      </w:r>
      <w:r w:rsidRPr="006C5CCB">
        <w:rPr>
          <w:b w:val="0"/>
        </w:rPr>
        <w:t>]</w:t>
      </w:r>
    </w:p>
    <w:p w:rsidR="006C5CCB" w:rsidRDefault="006C5CCB" w:rsidP="006C5CCB">
      <w:pPr>
        <w:pStyle w:val="OptionDescription"/>
      </w:pPr>
      <w:r>
        <w:t>Specifies PID's where PCR, DTS and PTS values shall be adjusted.</w:t>
      </w:r>
      <w:r w:rsidRPr="006C5CCB">
        <w:t xml:space="preserve"> </w:t>
      </w:r>
    </w:p>
    <w:p w:rsidR="006C5CCB" w:rsidRDefault="006C5CCB" w:rsidP="006C5CCB">
      <w:pPr>
        <w:pStyle w:val="OptionDescription"/>
      </w:pPr>
      <w:r>
        <w:t xml:space="preserve">Several </w:t>
      </w:r>
      <w:r w:rsidRPr="006C5CCB">
        <w:rPr>
          <w:rStyle w:val="Codeintext"/>
        </w:rPr>
        <w:t>--pid</w:t>
      </w:r>
      <w:r>
        <w:t xml:space="preserve"> options may be specified.</w:t>
      </w:r>
    </w:p>
    <w:p w:rsidR="006C5CCB" w:rsidRDefault="006C5CCB" w:rsidP="006C5CCB">
      <w:pPr>
        <w:pStyle w:val="OptionDescription"/>
      </w:pPr>
      <w:r>
        <w:t xml:space="preserve">By default, all PID's are modified. </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4F4B3D" w:rsidRDefault="004F4B3D" w:rsidP="006B3DED">
      <w:pPr>
        <w:pStyle w:val="OptionDescription"/>
      </w:pPr>
    </w:p>
    <w:p w:rsidR="00E06CAF" w:rsidRDefault="00E06CAF" w:rsidP="00A545B1">
      <w:pPr>
        <w:pStyle w:val="ReferenceSectionTitle"/>
      </w:pPr>
      <w:bookmarkStart w:id="266" w:name="_Toc22221859"/>
      <w:r>
        <w:lastRenderedPageBreak/>
        <w:t>pcrbitrate</w:t>
      </w:r>
      <w:bookmarkEnd w:id="258"/>
      <w:bookmarkEnd w:id="259"/>
      <w:bookmarkEnd w:id="266"/>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rsidR="00E06CAF" w:rsidRDefault="00BD19C2" w:rsidP="00E233F7">
      <w:pPr>
        <w:pStyle w:val="UsageTitle"/>
      </w:pPr>
      <w:r>
        <w:t>Usage</w:t>
      </w:r>
    </w:p>
    <w:p w:rsidR="00E06CAF" w:rsidRDefault="00E06CAF" w:rsidP="00E06CAF">
      <w:pPr>
        <w:pStyle w:val="UsageSyntax"/>
      </w:pPr>
      <w:r>
        <w:t>tsp -P pcrbitrate [</w:t>
      </w:r>
      <w:r>
        <w:rPr>
          <w:i/>
          <w:iCs/>
        </w:rPr>
        <w:t>options</w:t>
      </w:r>
      <w:r>
        <w:t>]</w:t>
      </w:r>
    </w:p>
    <w:p w:rsidR="00E06CAF" w:rsidRPr="0010024C" w:rsidRDefault="00BD19C2" w:rsidP="00E233F7">
      <w:pPr>
        <w:pStyle w:val="UsageTitle"/>
        <w:rPr>
          <w:lang w:val="en-US"/>
        </w:rPr>
      </w:pPr>
      <w:r>
        <w:rPr>
          <w:lang w:val="en-US"/>
        </w:rPr>
        <w:t>Options</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8C62C7" w:rsidRDefault="008C62C7" w:rsidP="008C62C7">
      <w:pPr>
        <w:pStyle w:val="OptionName"/>
      </w:pPr>
      <w:r>
        <w:t>-i</w:t>
      </w:r>
      <w:r>
        <w:br/>
        <w:t>--ignore-errors</w:t>
      </w:r>
    </w:p>
    <w:p w:rsidR="008C62C7" w:rsidRDefault="008C62C7" w:rsidP="008C62C7">
      <w:pPr>
        <w:pStyle w:val="OptionDescription"/>
      </w:pPr>
      <w:r>
        <w:t>Ignore transport stream errors such as discontinuities.</w:t>
      </w:r>
    </w:p>
    <w:p w:rsidR="008C62C7" w:rsidRDefault="008C62C7" w:rsidP="008C62C7">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67" w:name="_Ref127173768"/>
      <w:bookmarkStart w:id="268" w:name="_Toc157506383"/>
      <w:bookmarkStart w:id="269" w:name="_Ref207450161"/>
      <w:bookmarkStart w:id="270" w:name="_Toc22221860"/>
      <w:r>
        <w:lastRenderedPageBreak/>
        <w:t>pcrextract</w:t>
      </w:r>
      <w:bookmarkEnd w:id="267"/>
      <w:bookmarkEnd w:id="268"/>
      <w:bookmarkEnd w:id="270"/>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rsidR="00A545B1" w:rsidRDefault="00BD19C2" w:rsidP="00E233F7">
      <w:pPr>
        <w:pStyle w:val="UsageTitle"/>
      </w:pPr>
      <w:r>
        <w:t>Usage</w:t>
      </w:r>
    </w:p>
    <w:p w:rsidR="00A545B1" w:rsidRDefault="00A545B1" w:rsidP="00A545B1">
      <w:pPr>
        <w:pStyle w:val="UsageSyntax"/>
      </w:pPr>
      <w:r>
        <w:t>tsp -P pcrextract [</w:t>
      </w:r>
      <w:r>
        <w:rPr>
          <w:i/>
          <w:iCs/>
        </w:rPr>
        <w:t>options</w:t>
      </w:r>
      <w:r>
        <w:t>]</w:t>
      </w:r>
    </w:p>
    <w:p w:rsidR="00A545B1" w:rsidRPr="0010024C" w:rsidRDefault="00BD19C2" w:rsidP="00E233F7">
      <w:pPr>
        <w:pStyle w:val="UsageTitle"/>
        <w:rPr>
          <w:lang w:val="en-US"/>
        </w:rPr>
      </w:pPr>
      <w:r>
        <w:rPr>
          <w:lang w:val="en-US"/>
        </w:rPr>
        <w:t>Options</w:t>
      </w:r>
    </w:p>
    <w:p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rsidR="0062447A" w:rsidRDefault="0062447A" w:rsidP="0062447A">
      <w:pPr>
        <w:pStyle w:val="OptionName"/>
      </w:pPr>
      <w:r>
        <w:t>-d</w:t>
      </w:r>
      <w:r>
        <w:br/>
        <w:t>--dts</w:t>
      </w:r>
    </w:p>
    <w:p w:rsidR="0062447A" w:rsidRDefault="0062447A" w:rsidP="0062447A">
      <w:pPr>
        <w:pStyle w:val="OptionDescription"/>
      </w:pPr>
      <w:r>
        <w:t xml:space="preserve">Report Decoding Time Stamps (DTS).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D8616A" w:rsidRDefault="00D8616A" w:rsidP="00D8616A">
      <w:pPr>
        <w:pStyle w:val="OptionName"/>
      </w:pPr>
      <w:r>
        <w:t>-e</w:t>
      </w:r>
      <w:r>
        <w:br/>
        <w:t>--evaluate-pcr-offset</w:t>
      </w:r>
    </w:p>
    <w:p w:rsidR="00D8616A" w:rsidRDefault="00D8616A" w:rsidP="00D8616A">
      <w:pPr>
        <w:pStyle w:val="OptionDescription"/>
      </w:pPr>
      <w:r>
        <w:t>Evaluate the offset from the PCR to PTS/DTS for packets with PTS/DTS but without PCR. This evaluation may be incorrect if the bitrate is not constant or incorrectly estimated.</w:t>
      </w:r>
    </w:p>
    <w:p w:rsidR="00D8616A" w:rsidRDefault="00D8616A" w:rsidP="00D8616A">
      <w:pPr>
        <w:pStyle w:val="OptionDescription"/>
      </w:pPr>
      <w:r>
        <w:t>By default, the offset is reported only for packets containing a PTS/DTS and a PCR.</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D2F02" w:rsidRDefault="006D2F02" w:rsidP="006D2F02">
      <w:pPr>
        <w:pStyle w:val="OptionName"/>
      </w:pPr>
      <w:r>
        <w:t>-l</w:t>
      </w:r>
      <w:r>
        <w:br/>
        <w:t>--log</w:t>
      </w:r>
    </w:p>
    <w:p w:rsidR="006D2F02" w:rsidRDefault="006D2F02" w:rsidP="006D2F02">
      <w:pPr>
        <w:pStyle w:val="OptionDescription"/>
      </w:pPr>
      <w:r>
        <w:t>Report data in "</w:t>
      </w:r>
      <w:r w:rsidRPr="006D2F02">
        <w:rPr>
          <w:i/>
        </w:rPr>
        <w:t>log</w:t>
      </w:r>
      <w:r>
        <w:t xml:space="preserve">" format through the standard </w:t>
      </w:r>
      <w:r w:rsidRPr="006D2F02">
        <w:rPr>
          <w:i/>
        </w:rPr>
        <w:t>tsp</w:t>
      </w:r>
      <w:r>
        <w:t xml:space="preserve"> logging system. All values are reported in hexadecimal.</w:t>
      </w:r>
    </w:p>
    <w:p w:rsidR="00A545B1" w:rsidRDefault="00A545B1" w:rsidP="006D2F02">
      <w:pPr>
        <w:pStyle w:val="OptionName"/>
      </w:pPr>
      <w:r>
        <w:t>-n</w:t>
      </w:r>
      <w:r>
        <w:br/>
        <w:t>--noheader</w:t>
      </w:r>
    </w:p>
    <w:p w:rsidR="00A545B1" w:rsidRDefault="00A545B1" w:rsidP="00A545B1">
      <w:pPr>
        <w:pStyle w:val="OptionDescription"/>
      </w:pPr>
      <w:r>
        <w:t>Do not output initial header line</w:t>
      </w:r>
      <w:r w:rsidR="006D2F02">
        <w:t xml:space="preserve"> in CSV format</w:t>
      </w:r>
      <w:r>
        <w:t>.</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 xml:space="preserve">Output file name </w:t>
      </w:r>
      <w:r w:rsidR="00584646">
        <w:t xml:space="preserve">for CSV format </w:t>
      </w:r>
      <w:r>
        <w:t>(standard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84646" w:rsidRDefault="00584646" w:rsidP="00584646">
      <w:pPr>
        <w:pStyle w:val="OptionName"/>
      </w:pPr>
      <w:r>
        <w:t xml:space="preserve">-p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r>
        <w:br/>
        <w:t xml:space="preserve">--pid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p>
    <w:p w:rsidR="00584646" w:rsidRDefault="005C2C20" w:rsidP="00584646">
      <w:pPr>
        <w:pStyle w:val="OptionDescription"/>
      </w:pPr>
      <w:r>
        <w:t xml:space="preserve">Specifies </w:t>
      </w:r>
      <w:r w:rsidR="00584646">
        <w:t>PID</w:t>
      </w:r>
      <w:r>
        <w:t>’s</w:t>
      </w:r>
      <w:r w:rsidR="00584646">
        <w:t xml:space="preserve"> to analyze. By default, all PID's are analyzed. Several </w:t>
      </w:r>
      <w:r w:rsidR="00584646" w:rsidRPr="00584646">
        <w:rPr>
          <w:rFonts w:ascii="Consolas" w:hAnsi="Consolas" w:cs="Consolas"/>
        </w:rPr>
        <w:t>--pid</w:t>
      </w:r>
      <w:r w:rsidR="00584646">
        <w:t xml:space="preserve"> options may be specified.</w:t>
      </w:r>
    </w:p>
    <w:p w:rsidR="00F76A4A" w:rsidRDefault="00F76A4A" w:rsidP="00584646">
      <w:pPr>
        <w:pStyle w:val="OptionName"/>
      </w:pPr>
      <w:r>
        <w:lastRenderedPageBreak/>
        <w:t>--pts</w:t>
      </w:r>
    </w:p>
    <w:p w:rsidR="00F76A4A" w:rsidRDefault="00F76A4A" w:rsidP="00F76A4A">
      <w:pPr>
        <w:pStyle w:val="OptionDescription"/>
      </w:pPr>
      <w:r>
        <w:t xml:space="preserve">Report Presentation Time Stamps (PTS).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D4446" w:rsidRDefault="005D4446" w:rsidP="005D4446">
      <w:pPr>
        <w:pStyle w:val="OptionName"/>
      </w:pPr>
      <w:r>
        <w:t>--scte35</w:t>
      </w:r>
    </w:p>
    <w:p w:rsidR="005D4446" w:rsidRDefault="0070155C" w:rsidP="005D4446">
      <w:pPr>
        <w:pStyle w:val="OptionDescription"/>
      </w:pPr>
      <w:r>
        <w:t>Also d</w:t>
      </w:r>
      <w:r w:rsidR="005D4446">
        <w:t xml:space="preserve">etect and report PTS in SCTE 35 commands. This option forces </w:t>
      </w:r>
      <w:r w:rsidR="005D4446" w:rsidRPr="005D4446">
        <w:rPr>
          <w:rStyle w:val="StyleConsolas"/>
        </w:rPr>
        <w:t>--log</w:t>
      </w:r>
      <w:r w:rsidR="005D4446">
        <w:t xml:space="preserve"> and </w:t>
      </w:r>
      <w:r w:rsidR="005D4446" w:rsidRPr="005D4446">
        <w:rPr>
          <w:rStyle w:val="StyleConsolas"/>
        </w:rPr>
        <w:t>--pts</w:t>
      </w:r>
      <w:r w:rsidR="005D4446">
        <w:t>.</w:t>
      </w:r>
    </w:p>
    <w:p w:rsidR="005D4446" w:rsidRDefault="005D4446" w:rsidP="005D4446">
      <w:pPr>
        <w:pStyle w:val="OptionDescription"/>
      </w:pPr>
      <w:r>
        <w:t xml:space="preserve">If no </w:t>
      </w:r>
      <w:r w:rsidRPr="005D4446">
        <w:rPr>
          <w:rStyle w:val="StyleConsolas"/>
        </w:rPr>
        <w:t>--pid</w:t>
      </w:r>
      <w:r>
        <w:t xml:space="preserve"> option is specified, detect all PID's carrying SCTE 35 splice information.</w:t>
      </w:r>
    </w:p>
    <w:p w:rsidR="005D4446" w:rsidRDefault="005D4446" w:rsidP="005D4446">
      <w:pPr>
        <w:pStyle w:val="OptionDescription"/>
      </w:pPr>
      <w:r>
        <w:t xml:space="preserve">If some </w:t>
      </w:r>
      <w:r w:rsidRPr="005D4446">
        <w:rPr>
          <w:rStyle w:val="StyleConsolas"/>
        </w:rPr>
        <w:t>--pid</w:t>
      </w:r>
      <w:r>
        <w:t xml:space="preserve"> options are specified, they designate PID’s carrying PCR or PTS. In that case, SCTE 35 co</w:t>
      </w:r>
      <w:r w:rsidR="005261DD">
        <w:t>m</w:t>
      </w:r>
      <w:r>
        <w:t xml:space="preserve">mands are analyzed only from </w:t>
      </w:r>
      <w:r w:rsidR="005261DD">
        <w:t xml:space="preserve">PID's which are referenced by the same services as </w:t>
      </w:r>
      <w:r>
        <w:t xml:space="preserve">the specified </w:t>
      </w:r>
      <w:r w:rsidRPr="005D4446">
        <w:rPr>
          <w:rStyle w:val="StyleConsolas"/>
        </w:rPr>
        <w:t>--pid</w:t>
      </w:r>
      <w:r>
        <w:t xml:space="preserve"> options.</w:t>
      </w:r>
    </w:p>
    <w:p w:rsidR="00A545B1" w:rsidRDefault="00A545B1" w:rsidP="00A545B1">
      <w:pPr>
        <w:pStyle w:val="OptionName"/>
      </w:pPr>
      <w:r>
        <w:t xml:space="preserve">-s </w:t>
      </w:r>
      <w:r w:rsidRPr="00A6771E">
        <w:rPr>
          <w:rStyle w:val="StyleOptionNameItaliqueCar"/>
        </w:rPr>
        <w:t>string</w:t>
      </w:r>
      <w:r>
        <w:br/>
        <w:t xml:space="preserve">--separator </w:t>
      </w:r>
      <w:r w:rsidRPr="00A6771E">
        <w:rPr>
          <w:rStyle w:val="StyleOptionNameItaliqueCar"/>
        </w:rPr>
        <w:t>string</w:t>
      </w:r>
    </w:p>
    <w:p w:rsidR="00A545B1" w:rsidRDefault="00A545B1" w:rsidP="00A545B1">
      <w:pPr>
        <w:pStyle w:val="OptionDescription"/>
      </w:pPr>
      <w:r>
        <w:t xml:space="preserve">Field separator string in </w:t>
      </w:r>
      <w:r w:rsidR="006C4679">
        <w:t>CSV format</w:t>
      </w:r>
      <w:r>
        <w:t xml:space="preserve"> (default</w:t>
      </w:r>
      <w:r w:rsidR="00293E1A">
        <w:t>:</w:t>
      </w:r>
      <w:r>
        <w:t xml:space="preserve"> ';').</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71" w:name="_Ref184204076"/>
      <w:bookmarkStart w:id="272" w:name="_Toc22221861"/>
      <w:r>
        <w:lastRenderedPageBreak/>
        <w:t>pcrverify</w:t>
      </w:r>
      <w:bookmarkEnd w:id="271"/>
      <w:bookmarkEnd w:id="272"/>
    </w:p>
    <w:p w:rsidR="00A545B1" w:rsidRDefault="00A545B1" w:rsidP="00E233F7">
      <w:pPr>
        <w:pStyle w:val="UsageTitle"/>
      </w:pPr>
      <w:r w:rsidRPr="00191567">
        <w:t xml:space="preserve">Verify the PCR's Values </w:t>
      </w:r>
    </w:p>
    <w:p w:rsidR="00A545B1" w:rsidRDefault="00A545B1" w:rsidP="00A545B1">
      <w:pPr>
        <w:rPr>
          <w:lang w:val="en-GB"/>
        </w:rPr>
      </w:pPr>
      <w:r>
        <w:rPr>
          <w:lang w:val="en-GB"/>
        </w:rPr>
        <w:t>This plugin verifies the values of all PCR’s and report invalid values. Each PCR is compared to its expected theoretical value as computed from the previous PCR value and the transport bitrate.</w:t>
      </w:r>
    </w:p>
    <w:p w:rsidR="00A545B1" w:rsidRPr="0010024C" w:rsidRDefault="00BD19C2" w:rsidP="00E233F7">
      <w:pPr>
        <w:pStyle w:val="UsageTitle"/>
        <w:rPr>
          <w:lang w:val="en-US"/>
        </w:rPr>
      </w:pPr>
      <w:r>
        <w:rPr>
          <w:lang w:val="en-US"/>
        </w:rPr>
        <w:t>Usage</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A545B1" w:rsidRPr="00281F00" w:rsidRDefault="00A545B1" w:rsidP="00A545B1">
      <w:pPr>
        <w:pStyle w:val="OptionDescription"/>
      </w:pPr>
      <w:r w:rsidRPr="00281F00">
        <w:t>Verify the PCR's according to this transport bitrate. By default, use the input bitrate as reported by the input device.</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A545B1" w:rsidRDefault="00A545B1" w:rsidP="00A545B1">
      <w:pPr>
        <w:pStyle w:val="OptionDescription"/>
      </w:pPr>
      <w:r>
        <w:t xml:space="preserve">Maximum allowed jitter. PCR's with a higher jitter are reported, others are ignored. If </w:t>
      </w:r>
      <w:r w:rsidRPr="004826CF">
        <w:rPr>
          <w:rFonts w:ascii="Consolas" w:hAnsi="Consolas" w:cs="Consolas"/>
        </w:rPr>
        <w:t>--absolute</w:t>
      </w:r>
      <w:r>
        <w:t xml:space="preserve">, the specified value is in PCR units, otherwise it is in micro-seconds. The default is 27,000 PCR units or 1,000 micro-seconds. Use </w:t>
      </w:r>
      <w:r>
        <w:rPr>
          <w:rFonts w:ascii="Consolas" w:hAnsi="Consolas" w:cs="Consolas"/>
        </w:rPr>
        <w:noBreakHyphen/>
      </w:r>
      <w:r>
        <w:rPr>
          <w:rFonts w:ascii="Consolas" w:hAnsi="Consolas" w:cs="Consolas"/>
        </w:rPr>
        <w:noBreakHyphen/>
        <w:t xml:space="preserve">jitter </w:t>
      </w:r>
      <w:r w:rsidRPr="004826CF">
        <w:rPr>
          <w:rFonts w:ascii="Consolas" w:hAnsi="Consolas" w:cs="Consolas"/>
        </w:rPr>
        <w:t>0</w:t>
      </w:r>
      <w:r>
        <w:t xml:space="preserve"> to check that all PCR have their exact expected value.</w:t>
      </w:r>
    </w:p>
    <w:p w:rsidR="00A545B1" w:rsidRDefault="00A545B1" w:rsidP="00A545B1">
      <w:pPr>
        <w:pStyle w:val="OptionName"/>
      </w:pPr>
      <w:r>
        <w:t xml:space="preserve">-p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r>
        <w:br/>
        <w:t xml:space="preserve">--pid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p>
    <w:p w:rsidR="00A545B1" w:rsidRDefault="00A545B1" w:rsidP="00A545B1">
      <w:pPr>
        <w:pStyle w:val="OptionDescription"/>
      </w:pPr>
      <w:r>
        <w:t>PID filter</w:t>
      </w:r>
      <w:r w:rsidR="00293E1A">
        <w:t>:</w:t>
      </w:r>
      <w:r w:rsidR="002C692D">
        <w:t xml:space="preserve"> select packets with these</w:t>
      </w:r>
      <w:r>
        <w:t xml:space="preserve"> PID value</w:t>
      </w:r>
      <w:r w:rsidR="002C692D">
        <w:t>s</w:t>
      </w:r>
      <w:r>
        <w:t xml:space="preserve">. Several </w:t>
      </w:r>
      <w:r w:rsidRPr="00281F00">
        <w:rPr>
          <w:rFonts w:ascii="Consolas" w:hAnsi="Consolas" w:cs="Consolas"/>
        </w:rPr>
        <w:t>-p</w:t>
      </w:r>
      <w:r>
        <w:t xml:space="preserve"> or </w:t>
      </w:r>
      <w:r w:rsidRPr="00281F00">
        <w:rPr>
          <w:rFonts w:ascii="Consolas" w:hAnsi="Consolas" w:cs="Consolas"/>
        </w:rPr>
        <w:t>--pid</w:t>
      </w:r>
      <w:r>
        <w:t xml:space="preserve"> options may be specified. Without </w:t>
      </w:r>
      <w:r w:rsidRPr="00281F00">
        <w:rPr>
          <w:rFonts w:ascii="Consolas" w:hAnsi="Consolas" w:cs="Consolas"/>
        </w:rPr>
        <w:t>-p</w:t>
      </w:r>
      <w:r>
        <w:t xml:space="preserve"> or </w:t>
      </w:r>
      <w:r w:rsidRPr="00281F00">
        <w:rPr>
          <w:rFonts w:ascii="Consolas" w:hAnsi="Consolas" w:cs="Consolas"/>
        </w:rPr>
        <w:t>--pid</w:t>
      </w:r>
      <w:r>
        <w:t xml:space="preserve"> option, PCR's from all PID's are used.</w:t>
      </w:r>
    </w:p>
    <w:p w:rsidR="00A545B1" w:rsidRDefault="00A545B1" w:rsidP="00A545B1">
      <w:pPr>
        <w:pStyle w:val="OptionName"/>
      </w:pPr>
      <w:r>
        <w:t>-t</w:t>
      </w:r>
      <w:r>
        <w:br/>
        <w:t>--time-stamp</w:t>
      </w:r>
    </w:p>
    <w:p w:rsidR="00A545B1" w:rsidRDefault="00A545B1" w:rsidP="00A545B1">
      <w:pPr>
        <w:pStyle w:val="OptionDescription"/>
      </w:pPr>
      <w:r>
        <w:t>Display time of each event.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73" w:name="_Toc22221862"/>
      <w:r>
        <w:lastRenderedPageBreak/>
        <w:t>pes</w:t>
      </w:r>
      <w:bookmarkEnd w:id="269"/>
      <w:bookmarkEnd w:id="273"/>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BD19C2" w:rsidP="00E233F7">
      <w:pPr>
        <w:pStyle w:val="UsageTitle"/>
      </w:pPr>
      <w:r>
        <w:t>Usage</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DC301A">
        <w:t xml:space="preserve"> MPEG-1 audio (ISO/IEC 11172-3), </w:t>
      </w:r>
      <w:r>
        <w:t>MPEG-2 audio (ISO/IEC 13818-3)</w:t>
      </w:r>
      <w:r w:rsidR="00DC301A">
        <w:t>, AC-3 and Enhanced-AC-3 (ETSI TS 102 366)</w:t>
      </w:r>
      <w:r>
        <w:t>.</w:t>
      </w:r>
    </w:p>
    <w:p w:rsidR="00A545B1" w:rsidRDefault="00A545B1" w:rsidP="00A545B1">
      <w:pPr>
        <w:pStyle w:val="OptionName"/>
      </w:pPr>
      <w:r>
        <w:t>--avc-access-unit</w:t>
      </w:r>
    </w:p>
    <w:p w:rsidR="00A545B1" w:rsidRDefault="00A545B1" w:rsidP="00A545B1">
      <w:pPr>
        <w:pStyle w:val="OptionDescription"/>
      </w:pPr>
      <w:r>
        <w:t>Dump all AVC (ISO/IEC 14496-10, ITU H.264) 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EF31E1">
        <w:rPr>
          <w:rFonts w:ascii="Consolas" w:hAnsi="Consolas" w:cs="Consolas"/>
        </w:rPr>
        <w:t>--trace-packets</w:t>
      </w:r>
      <w:r>
        <w:t xml:space="preserve">, </w:t>
      </w:r>
      <w:r w:rsidRPr="00EF31E1">
        <w:rPr>
          <w:rFonts w:ascii="Consolas" w:hAnsi="Consolas" w:cs="Consolas"/>
        </w:rPr>
        <w:t>--header</w:t>
      </w:r>
      <w:r>
        <w:t xml:space="preserve">, </w:t>
      </w:r>
      <w:r w:rsidRPr="00EF31E1">
        <w:rPr>
          <w:rFonts w:ascii="Consolas" w:hAnsi="Consolas" w:cs="Consolas"/>
        </w:rPr>
        <w:t>--payload</w:t>
      </w:r>
      <w:r>
        <w:t xml:space="preserve">, </w:t>
      </w:r>
      <w:r w:rsidRPr="00EF31E1">
        <w:rPr>
          <w:rFonts w:ascii="Consolas" w:hAnsi="Consolas" w:cs="Consolas"/>
        </w:rPr>
        <w:t>--start-code</w:t>
      </w:r>
      <w:r>
        <w:t xml:space="preserve">, </w:t>
      </w:r>
      <w:r w:rsidRPr="00EF31E1">
        <w:rPr>
          <w:rFonts w:ascii="Consolas" w:hAnsi="Consolas" w:cs="Consolas"/>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A84F1C">
        <w:rPr>
          <w:rFonts w:ascii="Consolas" w:hAnsi="Consolas" w:cs="Consolas"/>
        </w:rPr>
        <w:t>--header</w:t>
      </w:r>
      <w:r>
        <w:t xml:space="preserve">, </w:t>
      </w:r>
      <w:r w:rsidRPr="00A84F1C">
        <w:rPr>
          <w:rFonts w:ascii="Consolas" w:hAnsi="Consolas" w:cs="Consolas"/>
        </w:rPr>
        <w:t>--payload</w:t>
      </w:r>
      <w:r>
        <w:t xml:space="preserve">, </w:t>
      </w:r>
      <w:r w:rsidRPr="00A84F1C">
        <w:rPr>
          <w:rFonts w:ascii="Consolas" w:hAnsi="Consolas" w:cs="Consolas"/>
        </w:rPr>
        <w:t>--start-code</w:t>
      </w:r>
      <w:r>
        <w:t xml:space="preserve">, </w:t>
      </w:r>
      <w:r w:rsidRPr="00A84F1C">
        <w:rPr>
          <w:rFonts w:ascii="Consolas" w:hAnsi="Consolas" w:cs="Consolas"/>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 xml:space="preserve">--nal-unit-type </w:t>
      </w:r>
      <w:r w:rsidRPr="004746BD">
        <w:rPr>
          <w:b w:val="0"/>
          <w:i/>
        </w:rPr>
        <w:t>value</w:t>
      </w:r>
    </w:p>
    <w:p w:rsidR="00A545B1" w:rsidRDefault="00A545B1" w:rsidP="00A545B1">
      <w:pPr>
        <w:pStyle w:val="OptionDescription"/>
      </w:pPr>
      <w:r>
        <w:t xml:space="preserve">AVC NAL unit filter: with </w:t>
      </w:r>
      <w:r w:rsidRPr="006E65FD">
        <w:rPr>
          <w:rFonts w:ascii="Consolas" w:hAnsi="Consolas" w:cs="Consolas"/>
        </w:rPr>
        <w:t>--avc-access-unit</w:t>
      </w:r>
      <w:r>
        <w:t xml:space="preserve">, select access units with this type (default: all access units). Several </w:t>
      </w:r>
      <w:r w:rsidRPr="006E65FD">
        <w:rPr>
          <w:rFonts w:ascii="Consolas" w:hAnsi="Consolas" w:cs="Consolas"/>
        </w:rPr>
        <w:noBreakHyphen/>
      </w:r>
      <w:r w:rsidRPr="006E65FD">
        <w:rPr>
          <w:rFonts w:ascii="Consolas" w:hAnsi="Consolas" w:cs="Consolas"/>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Negate the AVC NAL unit filter: specified access units 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t>--nibble</w:t>
      </w:r>
    </w:p>
    <w:p w:rsidR="00A545B1" w:rsidRDefault="00A545B1" w:rsidP="00A545B1">
      <w:pPr>
        <w:pStyle w:val="OptionDescription"/>
      </w:pPr>
      <w:r>
        <w:t xml:space="preserve">Same as </w:t>
      </w:r>
      <w:r w:rsidRPr="006E65FD">
        <w:rPr>
          <w:rFonts w:ascii="Consolas" w:hAnsi="Consolas" w:cs="Consolas"/>
        </w:rPr>
        <w:t>--binary</w:t>
      </w:r>
      <w:r>
        <w:t xml:space="preserve"> but add separator between 4-bit nibbles.</w:t>
      </w:r>
    </w:p>
    <w:p w:rsidR="00A545B1" w:rsidRDefault="00A545B1" w:rsidP="00A545B1">
      <w:pPr>
        <w:pStyle w:val="OptionName"/>
      </w:pPr>
      <w:r>
        <w:lastRenderedPageBreak/>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 xml:space="preserve">-p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r>
        <w:br/>
        <w:t xml:space="preserve">--pid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p>
    <w:p w:rsidR="00A545B1" w:rsidRDefault="00A545B1" w:rsidP="00A545B1">
      <w:pPr>
        <w:pStyle w:val="OptionDescription"/>
      </w:pPr>
      <w:r>
        <w:t xml:space="preserve">PID filter: select packets with this PID value (default: all PID's containing PES packets). Several </w:t>
      </w:r>
      <w:r w:rsidRPr="00A84F1C">
        <w:rPr>
          <w:rFonts w:ascii="Consolas" w:hAnsi="Consolas" w:cs="Consolas"/>
        </w:rPr>
        <w:t>-p</w:t>
      </w:r>
      <w:r>
        <w:t xml:space="preserve"> or </w:t>
      </w:r>
      <w:r w:rsidRPr="00A84F1C">
        <w:rPr>
          <w:rFonts w:ascii="Consolas" w:hAnsi="Consolas" w:cs="Consolas"/>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B45A43" w:rsidRDefault="00B45A43" w:rsidP="00B45A43">
      <w:pPr>
        <w:pStyle w:val="OptionName"/>
      </w:pPr>
      <w:r>
        <w:t>--sei-avc</w:t>
      </w:r>
    </w:p>
    <w:p w:rsidR="00B45A43" w:rsidRDefault="00B45A43" w:rsidP="00B45A43">
      <w:pPr>
        <w:pStyle w:val="OptionDescription"/>
      </w:pPr>
      <w:r>
        <w:t>Dump all SEI (Supplemental Enhancement Information) in AVC / H.264 access units.</w:t>
      </w:r>
    </w:p>
    <w:p w:rsidR="00471A59" w:rsidRDefault="00471A59" w:rsidP="00471A59">
      <w:pPr>
        <w:pStyle w:val="OptionName"/>
      </w:pPr>
      <w:r>
        <w:t xml:space="preserve">--sei-type </w:t>
      </w:r>
      <w:r w:rsidRPr="00471A59">
        <w:rPr>
          <w:b w:val="0"/>
          <w:i/>
        </w:rPr>
        <w:t>value</w:t>
      </w:r>
    </w:p>
    <w:p w:rsidR="00471A59" w:rsidRDefault="00471A59" w:rsidP="00471A59">
      <w:pPr>
        <w:pStyle w:val="OptionDescription"/>
      </w:pPr>
      <w:r>
        <w:t xml:space="preserve">SEI type filter: with </w:t>
      </w:r>
      <w:r w:rsidRPr="00471A59">
        <w:rPr>
          <w:rStyle w:val="StyleConsolas"/>
        </w:rPr>
        <w:t>--sei-avc</w:t>
      </w:r>
      <w:r>
        <w:t>, select SEI access units with this type (default: all SEI access units).</w:t>
      </w:r>
    </w:p>
    <w:p w:rsidR="00471A59" w:rsidRDefault="00471A59" w:rsidP="00471A59">
      <w:pPr>
        <w:pStyle w:val="OptionDescription"/>
      </w:pPr>
      <w:r>
        <w:t xml:space="preserve">Several </w:t>
      </w:r>
      <w:r w:rsidRPr="00471A59">
        <w:rPr>
          <w:rStyle w:val="StyleConsolas"/>
        </w:rPr>
        <w:t>--sei-type</w:t>
      </w:r>
      <w:r>
        <w:t xml:space="preserve"> options may be specified.</w:t>
      </w:r>
    </w:p>
    <w:p w:rsidR="00A545B1" w:rsidRDefault="00A545B1" w:rsidP="00A545B1">
      <w:pPr>
        <w:pStyle w:val="OptionName"/>
      </w:pPr>
      <w:r>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B45A43" w:rsidRDefault="00B45A43" w:rsidP="00B45A43">
      <w:pPr>
        <w:pStyle w:val="OptionName"/>
      </w:pPr>
      <w:r>
        <w:t xml:space="preserve">--uuid-sei </w:t>
      </w:r>
      <w:r w:rsidRPr="00B45A43">
        <w:rPr>
          <w:b w:val="0"/>
          <w:i/>
        </w:rPr>
        <w:t>value</w:t>
      </w:r>
    </w:p>
    <w:p w:rsidR="00B45A43" w:rsidRDefault="00B45A43" w:rsidP="00B45A43">
      <w:pPr>
        <w:pStyle w:val="OptionDescription"/>
      </w:pPr>
      <w:r>
        <w:t xml:space="preserve">AVC SEI filter: with </w:t>
      </w:r>
      <w:r w:rsidRPr="00B45A43">
        <w:rPr>
          <w:rFonts w:ascii="Consolas" w:hAnsi="Consolas" w:cs="Consolas"/>
        </w:rPr>
        <w:t>--sei-avc</w:t>
      </w:r>
      <w:r>
        <w:t xml:space="preserve">, only select </w:t>
      </w:r>
      <w:r w:rsidRPr="00B45A43">
        <w:rPr>
          <w:i/>
        </w:rPr>
        <w:t>user data unregistered</w:t>
      </w:r>
      <w:r>
        <w:t xml:space="preserve"> SEI access units with the specified UUID value. By default, with </w:t>
      </w:r>
      <w:r w:rsidRPr="00B45A43">
        <w:rPr>
          <w:rFonts w:ascii="Consolas" w:hAnsi="Consolas" w:cs="Consolas"/>
        </w:rPr>
        <w:t>--sei-avc</w:t>
      </w:r>
      <w:r>
        <w:t>, all SEI are displayed.</w:t>
      </w:r>
    </w:p>
    <w:p w:rsidR="00B45A43" w:rsidRDefault="00B45A43" w:rsidP="00B45A43">
      <w:pPr>
        <w:pStyle w:val="OptionDescription"/>
      </w:pPr>
      <w:r>
        <w:t xml:space="preserve">Several </w:t>
      </w:r>
      <w:r>
        <w:rPr>
          <w:rFonts w:ascii="Consolas" w:hAnsi="Consolas" w:cs="Consolas"/>
        </w:rPr>
        <w:t>–uuid-</w:t>
      </w:r>
      <w:r w:rsidRPr="00B45A43">
        <w:rPr>
          <w:rFonts w:ascii="Consolas" w:hAnsi="Consolas" w:cs="Consolas"/>
        </w:rPr>
        <w:t>sei</w:t>
      </w:r>
      <w:r>
        <w:t xml:space="preserve"> options may be specified.</w:t>
      </w:r>
    </w:p>
    <w:p w:rsidR="00B45A43" w:rsidRDefault="00B45A43" w:rsidP="00B45A43">
      <w:pPr>
        <w:pStyle w:val="OptionDescription"/>
      </w:pPr>
      <w:r>
        <w:t>The UUID value must be 16 bytes long. It must be either an ASCII string of exactly 16 characters or a hexadecimal value representing 16 bytes.</w:t>
      </w:r>
    </w:p>
    <w:p w:rsidR="00A545B1" w:rsidRDefault="00A545B1" w:rsidP="00A545B1">
      <w:pPr>
        <w:pStyle w:val="OptionName"/>
      </w:pPr>
      <w:r>
        <w:t>-v</w:t>
      </w:r>
      <w:r>
        <w:br/>
        <w:t>--video-attributes</w:t>
      </w:r>
    </w:p>
    <w:p w:rsidR="00A545B1" w:rsidRDefault="00A545B1" w:rsidP="00A545B1">
      <w:pPr>
        <w:pStyle w:val="OptionDescription"/>
      </w:pPr>
      <w:r>
        <w:t>Display video attributes such as frame size, frame rate or profile in MPEG-1 video (ISO/IEC 11172-2), MPEG-2 video (ISO/IEC 13818-2) and AVC (ISO/IEC 14496-10, ITU H.264).</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Pr="008C4C35"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3F0B17" w:rsidRDefault="003F0B17" w:rsidP="00A545B1">
      <w:pPr>
        <w:pStyle w:val="ReferenceSectionTitle"/>
      </w:pPr>
      <w:bookmarkStart w:id="274" w:name="_Toc22221863"/>
      <w:r>
        <w:lastRenderedPageBreak/>
        <w:t>play</w:t>
      </w:r>
      <w:bookmarkEnd w:id="260"/>
      <w:r w:rsidR="009863BF">
        <w:t xml:space="preserve"> (output)</w:t>
      </w:r>
      <w:bookmarkEnd w:id="274"/>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3F0B17" w:rsidRPr="0010024C" w:rsidRDefault="00BD19C2" w:rsidP="00E233F7">
      <w:pPr>
        <w:pStyle w:val="UsageTitle"/>
        <w:rPr>
          <w:lang w:val="en-US"/>
        </w:rPr>
      </w:pPr>
      <w:r>
        <w:rPr>
          <w:lang w:val="en-US"/>
        </w:rPr>
        <w:t>Usage</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BD19C2" w:rsidP="00E233F7">
      <w:pPr>
        <w:pStyle w:val="UsageTitle"/>
        <w:rPr>
          <w:lang w:val="en-US"/>
        </w:rPr>
      </w:pPr>
      <w:r>
        <w:rPr>
          <w:lang w:val="en-US"/>
        </w:rPr>
        <w:t>Options</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F54A45" w:rsidRDefault="00F54A45" w:rsidP="00F54A45">
      <w:pPr>
        <w:pStyle w:val="OptionName"/>
      </w:pPr>
      <w:r>
        <w:t>-x</w:t>
      </w:r>
      <w:r>
        <w:br/>
        <w:t>--xine</w:t>
      </w:r>
    </w:p>
    <w:p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E91CE7" w:rsidRDefault="00E91CE7" w:rsidP="00E91CE7">
      <w:pPr>
        <w:pStyle w:val="UsageTitle"/>
        <w:rPr>
          <w:lang w:val="en-US"/>
        </w:rPr>
      </w:pPr>
      <w:r>
        <w:rPr>
          <w:lang w:val="en-US"/>
        </w:rPr>
        <w:t>Generic common output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E91CE7" w:rsidRDefault="00E91CE7" w:rsidP="00E91CE7">
      <w:pPr>
        <w:pStyle w:val="OptionName"/>
      </w:pPr>
      <w:r>
        <w:t>--help</w:t>
      </w:r>
    </w:p>
    <w:p w:rsidR="00E91CE7" w:rsidRDefault="00E91CE7" w:rsidP="00E91CE7">
      <w:pPr>
        <w:pStyle w:val="OptionDescription"/>
      </w:pPr>
      <w:r>
        <w:t>Display plugin help text.</w:t>
      </w:r>
    </w:p>
    <w:p w:rsidR="001D47AE" w:rsidRDefault="001D47AE" w:rsidP="00E233F7">
      <w:pPr>
        <w:pStyle w:val="UsageTitle"/>
      </w:pPr>
      <w:r>
        <w:t>Supported media players</w:t>
      </w:r>
    </w:p>
    <w:p w:rsidR="001D47AE" w:rsidRDefault="004B42AD" w:rsidP="004B42AD">
      <w:pPr>
        <w:pStyle w:val="ListBullet"/>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nsolas" w:hAnsi="Consolas" w:cs="Consolas"/>
        </w:rPr>
        <w:t>PATH</w:t>
      </w:r>
      <w:r>
        <w:t xml:space="preserve"> environment variable to locate the applications.</w:t>
      </w:r>
    </w:p>
    <w:p w:rsidR="00A036CA" w:rsidRDefault="00A036CA" w:rsidP="004B42AD">
      <w:pPr>
        <w:pStyle w:val="ListBullet"/>
      </w:pPr>
      <w:r>
        <w:t xml:space="preserve">macOS: Same a Linux but also search into </w:t>
      </w:r>
      <w:r w:rsidRPr="00A036CA">
        <w:rPr>
          <w:rFonts w:ascii="Consolas" w:hAnsi="Consolas" w:cs="Consolas"/>
        </w:rPr>
        <w:t>/usr/local/bin</w:t>
      </w:r>
      <w:r>
        <w:t xml:space="preserve"> and </w:t>
      </w:r>
      <w:r w:rsidRPr="00A036CA">
        <w:rPr>
          <w:rFonts w:ascii="Consolas" w:hAnsi="Consolas" w:cs="Consolas"/>
        </w:rPr>
        <w:t>/Applications</w:t>
      </w:r>
      <w:r>
        <w:t>.</w:t>
      </w:r>
    </w:p>
    <w:p w:rsidR="004B42AD" w:rsidRDefault="004B42AD" w:rsidP="004B42AD">
      <w:pPr>
        <w:pStyle w:val="ListBullet"/>
      </w:pPr>
      <w:r>
        <w:t>Windows</w:t>
      </w:r>
      <w:r w:rsidR="00293E1A">
        <w:t>:</w:t>
      </w:r>
      <w:r>
        <w:t xml:space="preserve"> Look for VLC using the </w:t>
      </w:r>
      <w:r w:rsidRPr="00662CCC">
        <w:rPr>
          <w:rFonts w:ascii="Consolas" w:hAnsi="Consolas" w:cs="Consolas"/>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AE73B6">
        <w:t>[31]</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275"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276" w:name="_Ref199134491"/>
      <w:bookmarkStart w:id="277" w:name="_Ref144629920"/>
      <w:bookmarkStart w:id="278" w:name="_Toc157506374"/>
      <w:bookmarkStart w:id="279" w:name="_Ref127009350"/>
      <w:bookmarkStart w:id="280" w:name="_Toc157506373"/>
      <w:bookmarkStart w:id="281" w:name="_Ref203209388"/>
      <w:bookmarkStart w:id="282" w:name="_Ref175575605"/>
      <w:bookmarkStart w:id="283" w:name="_Ref127173814"/>
      <w:bookmarkStart w:id="284" w:name="_Toc157506369"/>
      <w:bookmarkStart w:id="285" w:name="_Toc22221864"/>
      <w:bookmarkEnd w:id="275"/>
      <w:r>
        <w:lastRenderedPageBreak/>
        <w:t>pmt</w:t>
      </w:r>
      <w:bookmarkEnd w:id="276"/>
      <w:bookmarkEnd w:id="285"/>
    </w:p>
    <w:p w:rsidR="00E06CAF" w:rsidRPr="0010024C" w:rsidRDefault="00E06CAF" w:rsidP="00E233F7">
      <w:pPr>
        <w:pStyle w:val="UsageTitle"/>
        <w:rPr>
          <w:lang w:val="en-US"/>
        </w:rPr>
      </w:pPr>
      <w:r w:rsidRPr="0010024C">
        <w:rPr>
          <w:lang w:val="en-US"/>
        </w:rPr>
        <w:t xml:space="preserve">Perform Various Transformations on a PMT </w:t>
      </w:r>
    </w:p>
    <w:p w:rsidR="009F6784" w:rsidRDefault="00E06CAF" w:rsidP="00E06CAF">
      <w:r>
        <w:t>This plugin performs various transformations on</w:t>
      </w:r>
      <w:r w:rsidR="009F6784">
        <w:t xml:space="preserve"> a</w:t>
      </w:r>
      <w:r>
        <w:t xml:space="preserve"> PMT.</w:t>
      </w:r>
    </w:p>
    <w:p w:rsidR="00E06CAF" w:rsidRDefault="009F6784" w:rsidP="00E06CAF">
      <w:r>
        <w:t>The PMT can be specified by PID, by service id or by service name.</w:t>
      </w:r>
    </w:p>
    <w:p w:rsidR="00E06CAF" w:rsidRDefault="00BD19C2" w:rsidP="00E233F7">
      <w:pPr>
        <w:pStyle w:val="UsageTitle"/>
      </w:pPr>
      <w:r>
        <w:t>Usage</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nsolas" w:hAnsi="Consolas" w:cs="Consolas"/>
        </w:rPr>
        <w:t>0x81</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5D20A8" w:rsidRDefault="005D20A8" w:rsidP="005D20A8">
      <w:pPr>
        <w:pStyle w:val="OptionName"/>
      </w:pPr>
      <w:r>
        <w:t xml:space="preserve">--add-ca-descriptor </w:t>
      </w:r>
      <w:r w:rsidRPr="00FF5857">
        <w:rPr>
          <w:b w:val="0"/>
          <w:i/>
        </w:rPr>
        <w:t>casid/pid[/private-data]</w:t>
      </w:r>
    </w:p>
    <w:p w:rsidR="005D20A8"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 xml:space="preserve">M PID. The optional private data must be a suite of hexadecimal digits. Several </w:t>
      </w:r>
      <w:r>
        <w:rPr>
          <w:rFonts w:ascii="Consolas" w:hAnsi="Consolas" w:cs="Consolas"/>
        </w:rPr>
        <w:t>–</w:t>
      </w:r>
      <w:r w:rsidRPr="00031B5C">
        <w:rPr>
          <w:rFonts w:ascii="Consolas" w:hAnsi="Consolas" w:cs="Consolas"/>
        </w:rPr>
        <w:t>add</w:t>
      </w:r>
      <w:r>
        <w:rPr>
          <w:rFonts w:ascii="Consolas" w:hAnsi="Consolas" w:cs="Consolas"/>
        </w:rPr>
        <w:t>-ca-descriptor</w:t>
      </w:r>
      <w:r>
        <w:t xml:space="preserve"> options may be specified to add several descriptors.</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nsolas" w:hAnsi="Consolas" w:cs="Consolas"/>
        </w:rPr>
        <w:t>--add-pid</w:t>
      </w:r>
      <w:r w:rsidRPr="00A91965">
        <w:t xml:space="preserve"> options may be specified to add several components.</w:t>
      </w:r>
    </w:p>
    <w:p w:rsidR="002A1EA2" w:rsidRPr="00CC058A" w:rsidRDefault="002A1EA2" w:rsidP="002A1EA2">
      <w:pPr>
        <w:pStyle w:val="OptionName"/>
        <w:rPr>
          <w:lang w:val="en-US" w:eastAsia="fr-FR"/>
        </w:rPr>
      </w:pPr>
      <w:r w:rsidRPr="00CC058A">
        <w:rPr>
          <w:lang w:val="en-US" w:eastAsia="fr-FR"/>
        </w:rPr>
        <w:t>--add-</w:t>
      </w:r>
      <w:r>
        <w:rPr>
          <w:lang w:val="en-US" w:eastAsia="fr-FR"/>
        </w:rPr>
        <w:t>pid-registration</w:t>
      </w:r>
      <w:r w:rsidRPr="00CC058A">
        <w:rPr>
          <w:lang w:val="en-US" w:eastAsia="fr-FR"/>
        </w:rPr>
        <w:t xml:space="preserve"> </w:t>
      </w:r>
      <w:r>
        <w:rPr>
          <w:b w:val="0"/>
          <w:i/>
          <w:lang w:val="en-US" w:eastAsia="fr-FR"/>
        </w:rPr>
        <w:t>pid/id</w:t>
      </w:r>
    </w:p>
    <w:p w:rsidR="002A1EA2" w:rsidRDefault="002A1EA2" w:rsidP="002A1EA2">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descriptor list</w:t>
      </w:r>
      <w:r>
        <w:rPr>
          <w:lang w:val="en-US" w:eastAsia="fr-FR"/>
        </w:rPr>
        <w:t xml:space="preserve"> of the specified PID</w:t>
      </w:r>
      <w:r w:rsidRPr="00CC058A">
        <w:rPr>
          <w:lang w:val="en-US" w:eastAsia="fr-FR"/>
        </w:rPr>
        <w:t xml:space="preserve"> in the PMT.</w:t>
      </w:r>
    </w:p>
    <w:p w:rsidR="002A1EA2" w:rsidRPr="00CC058A" w:rsidRDefault="002A1EA2" w:rsidP="002A1EA2">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CC058A" w:rsidRPr="00CC058A" w:rsidRDefault="00CC058A" w:rsidP="00CC058A">
      <w:pPr>
        <w:pStyle w:val="OptionName"/>
        <w:rPr>
          <w:lang w:val="en-US" w:eastAsia="fr-FR"/>
        </w:rPr>
      </w:pPr>
      <w:r w:rsidRPr="00CC058A">
        <w:rPr>
          <w:lang w:val="en-US" w:eastAsia="fr-FR"/>
        </w:rPr>
        <w:t>--add-</w:t>
      </w:r>
      <w:r w:rsidR="00662A00">
        <w:rPr>
          <w:lang w:val="en-US" w:eastAsia="fr-FR"/>
        </w:rPr>
        <w:t>registration</w:t>
      </w:r>
      <w:r w:rsidRPr="00CC058A">
        <w:rPr>
          <w:lang w:val="en-US" w:eastAsia="fr-FR"/>
        </w:rPr>
        <w:t xml:space="preserve"> </w:t>
      </w:r>
      <w:r w:rsidR="002A1EA2">
        <w:rPr>
          <w:b w:val="0"/>
          <w:i/>
          <w:lang w:val="en-US" w:eastAsia="fr-FR"/>
        </w:rPr>
        <w:t>id</w:t>
      </w:r>
    </w:p>
    <w:p w:rsidR="002A1EA2" w:rsidRDefault="00CC058A" w:rsidP="00CC058A">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program-level descriptor list in the PMT.</w:t>
      </w:r>
    </w:p>
    <w:p w:rsidR="00CC058A" w:rsidRPr="00CC058A" w:rsidRDefault="00CC058A" w:rsidP="00CC058A">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A47ECB" w:rsidRDefault="00CF24B2" w:rsidP="00CF24B2">
      <w:pPr>
        <w:pStyle w:val="OptionName"/>
        <w:rPr>
          <w:i/>
          <w:lang w:val="en-US"/>
        </w:rPr>
      </w:pPr>
      <w:r w:rsidRPr="00A47ECB">
        <w:rPr>
          <w:lang w:val="en-US"/>
        </w:rPr>
        <w:t xml:space="preserve">--audio-language </w:t>
      </w:r>
      <w:r w:rsidRPr="00A47ECB">
        <w:rPr>
          <w:i/>
          <w:lang w:val="en-US"/>
        </w:rPr>
        <w:t>language-code</w:t>
      </w:r>
      <w:r w:rsidRPr="00A47ECB">
        <w:rPr>
          <w:lang w:val="en-US"/>
        </w:rPr>
        <w:t>[:</w:t>
      </w:r>
      <w:r w:rsidRPr="00A47ECB">
        <w:rPr>
          <w:i/>
          <w:lang w:val="en-US"/>
        </w:rPr>
        <w:t>audio-type</w:t>
      </w:r>
      <w:r w:rsidRPr="00A47ECB">
        <w:rPr>
          <w:lang w:val="en-US"/>
        </w:rPr>
        <w:t>[:</w:t>
      </w:r>
      <w:r w:rsidRPr="00A47ECB">
        <w:rPr>
          <w:i/>
          <w:lang w:val="en-US"/>
        </w:rPr>
        <w:t>location</w:t>
      </w:r>
      <w:r w:rsidRPr="00A47ECB">
        <w:rPr>
          <w:lang w:val="en-US"/>
        </w:rPr>
        <w:t>]]</w:t>
      </w:r>
    </w:p>
    <w:p w:rsidR="00CF24B2" w:rsidRDefault="00CF24B2" w:rsidP="00CF24B2">
      <w:pPr>
        <w:pStyle w:val="OptionDescription"/>
      </w:pPr>
      <w:r>
        <w:t>Specifies the language for an audio stream in the PMT.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rsidR="008A7886" w:rsidRDefault="008A7886" w:rsidP="008A7886">
      <w:pPr>
        <w:pStyle w:val="OptionName"/>
      </w:pPr>
      <w:r>
        <w:t xml:space="preserve">--bitrate </w:t>
      </w:r>
      <w:r w:rsidRPr="00FF5857">
        <w:rPr>
          <w:b w:val="0"/>
          <w:i/>
        </w:rPr>
        <w:t>value</w:t>
      </w:r>
    </w:p>
    <w:p w:rsidR="008A7886" w:rsidRDefault="008A7886" w:rsidP="008A7886">
      <w:pPr>
        <w:pStyle w:val="OptionDescription"/>
      </w:pPr>
      <w:r>
        <w:t>Specifies the bitrate in bits / second of the PID containing the PMT if a new one is created.</w:t>
      </w:r>
    </w:p>
    <w:p w:rsidR="008A7886" w:rsidRDefault="008A7886" w:rsidP="008A7886">
      <w:pPr>
        <w:pStyle w:val="OptionDescription"/>
      </w:pPr>
      <w:r>
        <w:t>The default is 3,000 b/s.</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7A2629" w:rsidRDefault="007A2629" w:rsidP="007A2629">
      <w:pPr>
        <w:pStyle w:val="OptionName"/>
      </w:pPr>
      <w:r>
        <w:t>-c</w:t>
      </w:r>
      <w:r>
        <w:br/>
        <w:t>--create</w:t>
      </w:r>
    </w:p>
    <w:p w:rsidR="007A2629" w:rsidRDefault="007A2629" w:rsidP="007A2629">
      <w:pPr>
        <w:pStyle w:val="OptionDescription"/>
      </w:pPr>
      <w:r>
        <w:t>Create a new empty PMT if none was received after one second.</w:t>
      </w:r>
    </w:p>
    <w:p w:rsidR="007A2629" w:rsidRDefault="007A2629" w:rsidP="007A2629">
      <w:pPr>
        <w:pStyle w:val="OptionDescription"/>
      </w:pPr>
      <w:r>
        <w:lastRenderedPageBreak/>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7A2629" w:rsidRDefault="007A2629" w:rsidP="007A2629">
      <w:pPr>
        <w:pStyle w:val="OptionName"/>
      </w:pPr>
      <w:r>
        <w:t xml:space="preserve">--create-after </w:t>
      </w:r>
      <w:r w:rsidRPr="00FF5857">
        <w:rPr>
          <w:b w:val="0"/>
          <w:i/>
        </w:rPr>
        <w:t>milliseconds</w:t>
      </w:r>
    </w:p>
    <w:p w:rsidR="007A2629" w:rsidRDefault="007A2629" w:rsidP="007A2629">
      <w:pPr>
        <w:pStyle w:val="OptionDescription"/>
      </w:pPr>
      <w:r>
        <w:t>Create a new empty PMT if none was received after the specified number of milliseconds. If an actual PMT is received later, it will be used as the base for transformations instead of the empty one.</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nsolas" w:hAnsi="Consolas" w:cs="Consolas"/>
        </w:rPr>
        <w:t>0x8</w:t>
      </w:r>
      <w:r>
        <w:rPr>
          <w:rFonts w:ascii="Consolas" w:hAnsi="Consolas" w:cs="Consolas"/>
        </w:rPr>
        <w:t>7</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441D76" w:rsidRPr="00847C27" w:rsidRDefault="00441D76" w:rsidP="00441D76">
      <w:pPr>
        <w:pStyle w:val="OptionName"/>
        <w:rPr>
          <w:i/>
        </w:rPr>
      </w:pPr>
      <w:r>
        <w:t xml:space="preserve">--inter-packet </w:t>
      </w:r>
      <w:r w:rsidRPr="00FF5857">
        <w:rPr>
          <w:b w:val="0"/>
          <w:i/>
        </w:rPr>
        <w:t>value</w:t>
      </w:r>
    </w:p>
    <w:p w:rsidR="00441D76" w:rsidRDefault="00441D76" w:rsidP="00441D76">
      <w:pPr>
        <w:pStyle w:val="OptionDescription"/>
      </w:pPr>
      <w:r>
        <w:t xml:space="preserve">When a new PMT is created and </w:t>
      </w:r>
      <w:r w:rsidRPr="00E9583A">
        <w:rPr>
          <w:rFonts w:ascii="Consolas" w:hAnsi="Consolas" w:cs="Consolas"/>
        </w:rPr>
        <w:t>--bitrate</w:t>
      </w:r>
      <w:r>
        <w:t xml:space="preserve"> is not present, this option specifies the packet interval for the PMT PID, that is to say the number of TS packets in the transport between two packets of the PID.</w:t>
      </w:r>
    </w:p>
    <w:p w:rsidR="00441D76" w:rsidRDefault="00441D76" w:rsidP="00441D76">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A53C8A">
        <w:rPr>
          <w:rFonts w:ascii="Consolas" w:hAnsi="Consolas" w:cs="Consolas"/>
        </w:rPr>
        <w:t>--move-pid</w:t>
      </w:r>
      <w:r>
        <w:t xml:space="preserve"> </w:t>
      </w:r>
      <w:r w:rsidRPr="00A91965">
        <w:t>options may be specified to move several components.</w:t>
      </w:r>
    </w:p>
    <w:p w:rsidR="00441D76" w:rsidRPr="00A91965" w:rsidRDefault="00441D76" w:rsidP="00441D76">
      <w:pPr>
        <w:pStyle w:val="StyleOptionNameItalique"/>
        <w:rPr>
          <w:i w:val="0"/>
        </w:rPr>
      </w:pPr>
      <w:r w:rsidRPr="00A91965">
        <w:rPr>
          <w:i w:val="0"/>
        </w:rPr>
        <w:t xml:space="preserve">-i </w:t>
      </w:r>
      <w:r w:rsidRPr="004746BD">
        <w:rPr>
          <w:b w:val="0"/>
        </w:rPr>
        <w:t>value</w:t>
      </w:r>
      <w:r>
        <w:rPr>
          <w:i w:val="0"/>
        </w:rPr>
        <w:br/>
      </w:r>
      <w:r w:rsidRPr="00A91965">
        <w:rPr>
          <w:i w:val="0"/>
        </w:rPr>
        <w:t xml:space="preserve">--new-service-id </w:t>
      </w:r>
      <w:r w:rsidRPr="004746BD">
        <w:rPr>
          <w:b w:val="0"/>
        </w:rPr>
        <w:t>value</w:t>
      </w:r>
    </w:p>
    <w:p w:rsidR="00441D76" w:rsidRPr="00A91965" w:rsidRDefault="00441D76" w:rsidP="00441D76">
      <w:pPr>
        <w:pStyle w:val="OptionDescription"/>
      </w:pPr>
      <w:r w:rsidRPr="00A91965">
        <w:t>Change the service id in the PMT.</w:t>
      </w:r>
    </w:p>
    <w:p w:rsidR="00E06CAF" w:rsidRDefault="00E06CAF" w:rsidP="00E06CAF">
      <w:pPr>
        <w:pStyle w:val="OptionName"/>
      </w:pPr>
      <w:r>
        <w:t xml:space="preserve">--pds </w:t>
      </w:r>
      <w:r w:rsidRPr="004746BD">
        <w:rPr>
          <w:b w:val="0"/>
          <w:i/>
        </w:rPr>
        <w:t>value</w:t>
      </w:r>
    </w:p>
    <w:p w:rsidR="00E06CAF" w:rsidRPr="00A91965" w:rsidRDefault="00E06CAF" w:rsidP="00E06CAF">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E06CAF" w:rsidRPr="00A91965" w:rsidRDefault="00E06CAF" w:rsidP="00E06CAF">
      <w:pPr>
        <w:pStyle w:val="StyleOptionNameItalique"/>
        <w:rPr>
          <w:i w:val="0"/>
        </w:rPr>
      </w:pPr>
      <w:r w:rsidRPr="00A91965">
        <w:rPr>
          <w:i w:val="0"/>
        </w:rPr>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nsolas" w:hAnsi="Consolas" w:cs="Consolas"/>
        </w:rPr>
        <w:t>--pmt-pid</w:t>
      </w:r>
      <w:r w:rsidRPr="00A91965">
        <w:t xml:space="preserve"> and </w:t>
      </w:r>
      <w:r>
        <w:rPr>
          <w:rFonts w:ascii="Consolas" w:hAnsi="Consolas" w:cs="Consolas"/>
        </w:rPr>
        <w:noBreakHyphen/>
      </w:r>
      <w:r>
        <w:rPr>
          <w:rFonts w:ascii="Consolas" w:hAnsi="Consolas" w:cs="Consolas"/>
        </w:rPr>
        <w:noBreakHyphen/>
      </w:r>
      <w:r w:rsidRPr="00A53C8A">
        <w:rPr>
          <w:rFonts w:ascii="Consolas" w:hAnsi="Consolas" w:cs="Consolas"/>
        </w:rPr>
        <w:t>service</w:t>
      </w:r>
      <w:r w:rsidRPr="00A91965">
        <w:t xml:space="preserve"> are mutually exclusive. If</w:t>
      </w:r>
      <w:r>
        <w:rPr>
          <w:i/>
        </w:rPr>
        <w:t xml:space="preserve"> </w:t>
      </w:r>
      <w:r w:rsidRPr="00A91965">
        <w:t>neither are specified, the first service in the PAT is used.</w:t>
      </w:r>
    </w:p>
    <w:p w:rsidR="00E06CAF" w:rsidRPr="00A91965" w:rsidRDefault="00E06CAF" w:rsidP="00E06CAF">
      <w:pPr>
        <w:pStyle w:val="StyleOptionNameItalique"/>
        <w:rPr>
          <w:i w:val="0"/>
        </w:rPr>
      </w:pPr>
      <w:r w:rsidRPr="00A91965">
        <w:rPr>
          <w:i w:val="0"/>
        </w:rPr>
        <w:t xml:space="preserve">--pcr-pid </w:t>
      </w:r>
      <w:r w:rsidRPr="004746BD">
        <w:rPr>
          <w:b w:val="0"/>
        </w:rPr>
        <w:t>value</w:t>
      </w:r>
    </w:p>
    <w:p w:rsidR="00E06CAF" w:rsidRDefault="00E06CAF" w:rsidP="00E06CAF">
      <w:pPr>
        <w:pStyle w:val="OptionDescription"/>
      </w:pPr>
      <w:r w:rsidRPr="00A91965">
        <w:t>Change the PCR PID value in the PMT.</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E06CAF" w:rsidRPr="00A91965" w:rsidRDefault="00E06CAF" w:rsidP="00E06CAF">
      <w:pPr>
        <w:pStyle w:val="StyleOptionNameItalique"/>
        <w:rPr>
          <w:i w:val="0"/>
        </w:rPr>
      </w:pPr>
      <w:r w:rsidRPr="00A91965">
        <w:rPr>
          <w:i w:val="0"/>
        </w:rPr>
        <w:t xml:space="preserve">-r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r>
        <w:rPr>
          <w:i w:val="0"/>
        </w:rPr>
        <w:br/>
      </w:r>
      <w:r w:rsidRPr="00A91965">
        <w:rPr>
          <w:i w:val="0"/>
        </w:rPr>
        <w:t xml:space="preserve">--remove-pid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p>
    <w:p w:rsidR="00E06CAF" w:rsidRDefault="00E06CAF" w:rsidP="00E06CAF">
      <w:pPr>
        <w:pStyle w:val="OptionDescription"/>
      </w:pPr>
      <w:r w:rsidRPr="00A91965">
        <w:t>Remove the component with the specified PID</w:t>
      </w:r>
      <w:r w:rsidR="002E2427">
        <w:t>’s</w:t>
      </w:r>
      <w:r w:rsidRPr="00A91965">
        <w:t xml:space="preserve"> from the PMT. Several</w:t>
      </w:r>
      <w:r>
        <w:rPr>
          <w:i/>
        </w:rPr>
        <w:t xml:space="preserve"> </w:t>
      </w:r>
      <w:r w:rsidRPr="00A53C8A">
        <w:rPr>
          <w:rFonts w:ascii="Consolas" w:hAnsi="Consolas" w:cs="Consolas"/>
        </w:rPr>
        <w:t>--remove-pid</w:t>
      </w:r>
      <w:r w:rsidRPr="00A91965">
        <w:t xml:space="preserve"> options may be specified to remove several components.</w:t>
      </w:r>
    </w:p>
    <w:p w:rsidR="00AD57A6" w:rsidRDefault="00AD57A6" w:rsidP="00AD57A6">
      <w:pPr>
        <w:pStyle w:val="OptionName"/>
        <w:rPr>
          <w:lang w:eastAsia="fr-FR"/>
        </w:rPr>
      </w:pPr>
      <w:r>
        <w:rPr>
          <w:lang w:eastAsia="fr-FR"/>
        </w:rPr>
        <w:t xml:space="preserve">--remove-stream-type </w:t>
      </w:r>
      <w:r w:rsidRPr="00AD57A6">
        <w:rPr>
          <w:b w:val="0"/>
          <w:i/>
          <w:lang w:eastAsia="fr-FR"/>
        </w:rPr>
        <w:t>value[-value]</w:t>
      </w:r>
    </w:p>
    <w:p w:rsidR="00AD57A6" w:rsidRDefault="00AD57A6" w:rsidP="00AD57A6">
      <w:pPr>
        <w:pStyle w:val="OptionDescription"/>
        <w:rPr>
          <w:lang w:eastAsia="fr-FR"/>
        </w:rPr>
      </w:pPr>
      <w:r>
        <w:rPr>
          <w:lang w:eastAsia="fr-FR"/>
        </w:rPr>
        <w:t>Remove all components with a stream type matching the specified value</w:t>
      </w:r>
      <w:r w:rsidR="001C63FE">
        <w:rPr>
          <w:lang w:eastAsia="fr-FR"/>
        </w:rPr>
        <w:t>s</w:t>
      </w:r>
      <w:r>
        <w:rPr>
          <w:lang w:eastAsia="fr-FR"/>
        </w:rPr>
        <w:t xml:space="preserve">. Several </w:t>
      </w:r>
      <w:r w:rsidRPr="00AD57A6">
        <w:rPr>
          <w:rStyle w:val="StyleConsolas"/>
        </w:rPr>
        <w:t>--remove-stream-type</w:t>
      </w:r>
      <w:r>
        <w:rPr>
          <w:lang w:eastAsia="fr-FR"/>
        </w:rPr>
        <w:t xml:space="preserve"> options may be specified.</w:t>
      </w:r>
    </w:p>
    <w:p w:rsidR="00E06CAF" w:rsidRPr="00A91965" w:rsidRDefault="00E06CAF" w:rsidP="00E06CAF">
      <w:pPr>
        <w:pStyle w:val="StyleOptionNameItalique"/>
        <w:rPr>
          <w:i w:val="0"/>
        </w:rPr>
      </w:pPr>
      <w:r w:rsidRPr="00A91965">
        <w:rPr>
          <w:i w:val="0"/>
        </w:rPr>
        <w:t xml:space="preserve">-s </w:t>
      </w:r>
      <w:r w:rsidRPr="004746BD">
        <w:rPr>
          <w:b w:val="0"/>
        </w:rPr>
        <w:t>name-or-id</w:t>
      </w:r>
      <w:r>
        <w:br/>
      </w:r>
      <w:r w:rsidRPr="00A91965">
        <w:rPr>
          <w:i w:val="0"/>
        </w:rPr>
        <w:t xml:space="preserve">--service </w:t>
      </w:r>
      <w:r w:rsidRPr="004746BD">
        <w:rPr>
          <w:b w:val="0"/>
        </w:rPr>
        <w:t>name-or-id</w:t>
      </w:r>
    </w:p>
    <w:p w:rsidR="00E06CAF"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 xml:space="preserve">service id. Otherwise, it is interpreted as a service </w:t>
      </w:r>
      <w:r w:rsidRPr="00A91965">
        <w:lastRenderedPageBreak/>
        <w:t>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nsolas" w:hAnsi="Consolas" w:cs="Consolas"/>
        </w:rPr>
        <w:t>--pmt-pid</w:t>
      </w:r>
      <w:r w:rsidRPr="00A91965">
        <w:t xml:space="preserve"> and </w:t>
      </w:r>
      <w:r w:rsidRPr="00A53C8A">
        <w:rPr>
          <w:rFonts w:ascii="Consolas" w:hAnsi="Consolas" w:cs="Consolas"/>
        </w:rPr>
        <w:t>--service</w:t>
      </w:r>
      <w:r w:rsidRPr="00A91965">
        <w:t xml:space="preserve"> are mutually exclusive. If neither are</w:t>
      </w:r>
      <w:r>
        <w:t xml:space="preserve"> </w:t>
      </w:r>
      <w:r w:rsidRPr="00A91965">
        <w:t>specified, the first service in the PAT is used.</w:t>
      </w:r>
    </w:p>
    <w:p w:rsidR="00CC058A" w:rsidRDefault="00CC058A" w:rsidP="00CC058A">
      <w:pPr>
        <w:pStyle w:val="OptionName"/>
      </w:pPr>
      <w:r>
        <w:t xml:space="preserve">--set-cue-type </w:t>
      </w:r>
      <w:r w:rsidRPr="00CC058A">
        <w:rPr>
          <w:b w:val="0"/>
          <w:i/>
        </w:rPr>
        <w:t>pid/type</w:t>
      </w:r>
    </w:p>
    <w:p w:rsidR="00CC058A" w:rsidRDefault="00CC058A" w:rsidP="00CC058A">
      <w:pPr>
        <w:pStyle w:val="OptionDescription"/>
      </w:pPr>
      <w:r>
        <w:t xml:space="preserve">In the component with the specified PID, add an SCTE 35 </w:t>
      </w:r>
      <w:r w:rsidRPr="00CC058A">
        <w:rPr>
          <w:i/>
        </w:rPr>
        <w:t>cue_identifier_descriptor</w:t>
      </w:r>
      <w:r>
        <w:t xml:space="preserve"> with the specified </w:t>
      </w:r>
      <w:r w:rsidRPr="00CC058A">
        <w:rPr>
          <w:i/>
        </w:rPr>
        <w:t>cue_stream_type</w:t>
      </w:r>
      <w:r>
        <w:t xml:space="preserve">. Several </w:t>
      </w:r>
      <w:r w:rsidRPr="00CC058A">
        <w:rPr>
          <w:rFonts w:ascii="Consolas" w:hAnsi="Consolas" w:cs="Consolas"/>
        </w:rPr>
        <w:t>--set-cue-type</w:t>
      </w:r>
      <w:r>
        <w:t xml:space="preserve"> options may be specified.</w:t>
      </w:r>
    </w:p>
    <w:p w:rsidR="00A5077E" w:rsidRPr="00A5077E" w:rsidRDefault="00A5077E" w:rsidP="00A5077E">
      <w:pPr>
        <w:pStyle w:val="OptionName"/>
        <w:rPr>
          <w:lang w:eastAsia="fr-FR"/>
        </w:rPr>
      </w:pPr>
      <w:r w:rsidRPr="00A5077E">
        <w:rPr>
          <w:lang w:eastAsia="fr-FR"/>
        </w:rPr>
        <w:t xml:space="preserve">--set-data-broadcast-id </w:t>
      </w:r>
      <w:r w:rsidRPr="00A5077E">
        <w:rPr>
          <w:b w:val="0"/>
          <w:i/>
          <w:lang w:eastAsia="fr-FR"/>
        </w:rPr>
        <w:t>pid/id[/selector]</w:t>
      </w:r>
    </w:p>
    <w:p w:rsidR="00A5077E" w:rsidRDefault="00A5077E" w:rsidP="00A5077E">
      <w:pPr>
        <w:pStyle w:val="OptionDescription"/>
      </w:pPr>
      <w:r w:rsidRPr="00A5077E">
        <w:rPr>
          <w:lang w:eastAsia="fr-FR"/>
        </w:rPr>
        <w:t xml:space="preserve">In the component with the specified PID, add a </w:t>
      </w:r>
      <w:r w:rsidRPr="00A5077E">
        <w:rPr>
          <w:i/>
          <w:lang w:eastAsia="fr-FR"/>
        </w:rPr>
        <w:t>data_broadcast_id_descriptor</w:t>
      </w:r>
      <w:r>
        <w:rPr>
          <w:lang w:eastAsia="fr-FR"/>
        </w:rPr>
        <w:t xml:space="preserve"> </w:t>
      </w:r>
      <w:r w:rsidRPr="00A5077E">
        <w:rPr>
          <w:lang w:eastAsia="fr-FR"/>
        </w:rPr>
        <w:t xml:space="preserve">with the specified </w:t>
      </w:r>
      <w:r w:rsidRPr="00A5077E">
        <w:rPr>
          <w:i/>
          <w:lang w:eastAsia="fr-FR"/>
        </w:rPr>
        <w:t>data_broadcast_id</w:t>
      </w:r>
      <w:r w:rsidRPr="00A5077E">
        <w:rPr>
          <w:lang w:eastAsia="fr-FR"/>
        </w:rPr>
        <w:t xml:space="preserve">. </w:t>
      </w:r>
      <w:r w:rsidRPr="00A5077E">
        <w:rPr>
          <w:lang w:val="en-US" w:eastAsia="fr-FR"/>
        </w:rPr>
        <w:t>The optional selector is a suite of</w:t>
      </w:r>
      <w:r>
        <w:rPr>
          <w:lang w:val="en-US" w:eastAsia="fr-FR"/>
        </w:rPr>
        <w:t xml:space="preserve"> </w:t>
      </w:r>
      <w:r w:rsidRPr="00A5077E">
        <w:rPr>
          <w:lang w:val="en-US" w:eastAsia="fr-FR"/>
        </w:rPr>
        <w:t xml:space="preserve">hexadecimal characters representing the content of the selector bytes. Several </w:t>
      </w:r>
      <w:r w:rsidRPr="00A5077E">
        <w:rPr>
          <w:rFonts w:ascii="Consolas" w:hAnsi="Consolas" w:cs="Consolas"/>
          <w:lang w:val="en-US" w:eastAsia="fr-FR"/>
        </w:rPr>
        <w:t>--set-data-broadcast-id</w:t>
      </w:r>
      <w:r w:rsidRPr="00A5077E">
        <w:rPr>
          <w:lang w:val="en-US" w:eastAsia="fr-FR"/>
        </w:rPr>
        <w:t xml:space="preserve"> options may be specified.</w:t>
      </w:r>
    </w:p>
    <w:p w:rsidR="00CC058A" w:rsidRDefault="00CC058A" w:rsidP="00CC058A">
      <w:pPr>
        <w:pStyle w:val="OptionName"/>
      </w:pPr>
      <w:r>
        <w:t xml:space="preserve">--set-stream-identifier </w:t>
      </w:r>
      <w:r w:rsidRPr="00CC058A">
        <w:rPr>
          <w:b w:val="0"/>
          <w:i/>
        </w:rPr>
        <w:t>pid/id</w:t>
      </w:r>
    </w:p>
    <w:p w:rsidR="00CC058A" w:rsidRPr="00A91965" w:rsidRDefault="00CC058A" w:rsidP="00CC058A">
      <w:pPr>
        <w:pStyle w:val="OptionDescription"/>
      </w:pPr>
      <w:r>
        <w:t xml:space="preserve">In the component with the specified PID, add a </w:t>
      </w:r>
      <w:r w:rsidRPr="00CC058A">
        <w:rPr>
          <w:i/>
        </w:rPr>
        <w:t>stream_identifier_descriptor</w:t>
      </w:r>
      <w:r>
        <w:t xml:space="preserve"> with the specified id as </w:t>
      </w:r>
      <w:r>
        <w:rPr>
          <w:i/>
        </w:rPr>
        <w:t>component_tag</w:t>
      </w:r>
      <w:r>
        <w:t xml:space="preserve">. Several </w:t>
      </w:r>
      <w:r w:rsidRPr="00CC058A">
        <w:rPr>
          <w:rFonts w:ascii="Consolas" w:hAnsi="Consolas" w:cs="Consolas"/>
        </w:rPr>
        <w:t>--set-stream-identifier</w:t>
      </w:r>
      <w:r>
        <w:t xml:space="preserve"> options may be specified.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Default="00E06CAF" w:rsidP="00E06CAF">
      <w:pPr>
        <w:pStyle w:val="OptionDescription"/>
      </w:pPr>
      <w:r w:rsidRPr="00A91965">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Pr="00A91965"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Pr="00542BAB" w:rsidRDefault="006B3DED" w:rsidP="00A545B1">
      <w:pPr>
        <w:pStyle w:val="ReferenceSectionTitle"/>
      </w:pPr>
      <w:bookmarkStart w:id="286" w:name="_Ref201665127"/>
      <w:bookmarkStart w:id="287" w:name="_Toc22221865"/>
      <w:r>
        <w:lastRenderedPageBreak/>
        <w:t>psi</w:t>
      </w:r>
      <w:bookmarkEnd w:id="286"/>
      <w:bookmarkEnd w:id="287"/>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B19CD" w:rsidRPr="00542BAB" w:rsidRDefault="007B19CD" w:rsidP="007B19CD">
      <w:pPr>
        <w:pStyle w:val="ReferenceSectionTitle"/>
      </w:pPr>
      <w:bookmarkStart w:id="288" w:name="_Toc22221866"/>
      <w:r>
        <w:lastRenderedPageBreak/>
        <w:t>psimerge</w:t>
      </w:r>
      <w:bookmarkEnd w:id="288"/>
    </w:p>
    <w:p w:rsidR="007B19CD" w:rsidRPr="007B19CD" w:rsidRDefault="007B19CD" w:rsidP="007B19CD">
      <w:pPr>
        <w:pStyle w:val="UsageTitle"/>
        <w:rPr>
          <w:lang w:val="en-US"/>
        </w:rPr>
      </w:pPr>
      <w:r w:rsidRPr="007B19CD">
        <w:rPr>
          <w:lang w:val="en-US"/>
        </w:rPr>
        <w:t>Merge PSI/SI from mixed streams</w:t>
      </w:r>
    </w:p>
    <w:p w:rsidR="007B19CD" w:rsidRDefault="007B19CD" w:rsidP="007B19CD">
      <w:r>
        <w:t>This plugin assumes that the PSI/SI for two independent streams are multiplexed in the same transport streams but the packets from each original stream are independently labelled. This plugin merges the PSI/SI from these two streams into one.</w:t>
      </w:r>
    </w:p>
    <w:p w:rsidR="007B19CD" w:rsidRPr="00D6499D" w:rsidRDefault="007B19CD" w:rsidP="007B19CD">
      <w:pPr>
        <w:pStyle w:val="UsageTitle"/>
      </w:pPr>
      <w:r w:rsidRPr="00D6499D">
        <w:t>Usage</w:t>
      </w:r>
    </w:p>
    <w:p w:rsidR="007B19CD" w:rsidRPr="00D6499D" w:rsidRDefault="007B19CD" w:rsidP="007B19CD">
      <w:pPr>
        <w:pStyle w:val="UsageSyntax"/>
      </w:pPr>
      <w:r w:rsidRPr="00D6499D">
        <w:t>tsp -P psimerge [</w:t>
      </w:r>
      <w:r w:rsidRPr="00D6499D">
        <w:rPr>
          <w:i/>
          <w:iCs/>
        </w:rPr>
        <w:t>options</w:t>
      </w:r>
      <w:r w:rsidRPr="00D6499D">
        <w:t>]</w:t>
      </w:r>
    </w:p>
    <w:p w:rsidR="007B19CD" w:rsidRPr="0010024C" w:rsidRDefault="007B19CD" w:rsidP="007B19CD">
      <w:pPr>
        <w:pStyle w:val="UsageTitle"/>
        <w:rPr>
          <w:lang w:val="en-US"/>
        </w:rPr>
      </w:pPr>
      <w:r>
        <w:rPr>
          <w:lang w:val="en-US"/>
        </w:rPr>
        <w:t>Options</w:t>
      </w:r>
    </w:p>
    <w:p w:rsidR="007B19CD" w:rsidRPr="007B19CD" w:rsidRDefault="007B19CD" w:rsidP="007B19CD">
      <w:pPr>
        <w:pStyle w:val="OptionName"/>
      </w:pPr>
      <w:r w:rsidRPr="007B19CD">
        <w:t xml:space="preserve">--main-label </w:t>
      </w:r>
      <w:r w:rsidRPr="007B19CD">
        <w:rPr>
          <w:b w:val="0"/>
          <w:i/>
        </w:rPr>
        <w:t>value</w:t>
      </w:r>
    </w:p>
    <w:p w:rsidR="007B19CD" w:rsidRDefault="007B19CD" w:rsidP="007B19CD">
      <w:pPr>
        <w:pStyle w:val="OptionDescription"/>
      </w:pPr>
      <w:r w:rsidRPr="007B19CD">
        <w:t>Specify the label which is set on pack</w:t>
      </w:r>
      <w:r>
        <w:t xml:space="preserve">ets from the </w:t>
      </w:r>
      <w:r w:rsidRPr="007B19CD">
        <w:rPr>
          <w:i/>
        </w:rPr>
        <w:t>main</w:t>
      </w:r>
      <w:r>
        <w:t xml:space="preserve"> stream. The </w:t>
      </w:r>
      <w:r w:rsidRPr="007B19CD">
        <w:t>maximum label value is 31.</w:t>
      </w:r>
    </w:p>
    <w:p w:rsidR="007B19CD" w:rsidRDefault="007B19CD" w:rsidP="007B19CD">
      <w:pPr>
        <w:pStyle w:val="OptionDescription"/>
      </w:pPr>
      <w:r w:rsidRPr="007B19CD">
        <w:t>By default, the main stream is made of packets</w:t>
      </w:r>
      <w:r>
        <w:t xml:space="preserve"> </w:t>
      </w:r>
      <w:r w:rsidRPr="007B19CD">
        <w:t>without label.</w:t>
      </w:r>
    </w:p>
    <w:p w:rsidR="007B19CD" w:rsidRPr="007B19CD" w:rsidRDefault="007B19CD" w:rsidP="007B19CD">
      <w:pPr>
        <w:pStyle w:val="OptionDescription"/>
      </w:pPr>
      <w:r w:rsidRPr="007B19CD">
        <w:t xml:space="preserve">At least one of </w:t>
      </w:r>
      <w:r w:rsidRPr="007B19CD">
        <w:rPr>
          <w:rStyle w:val="StyleConsolas"/>
        </w:rPr>
        <w:t>--main-label</w:t>
      </w:r>
      <w:r w:rsidRPr="007B19CD">
        <w:t xml:space="preserve"> and </w:t>
      </w:r>
      <w:r w:rsidRPr="007B19CD">
        <w:rPr>
          <w:rStyle w:val="StyleConsolas"/>
        </w:rPr>
        <w:t>--merge-label</w:t>
      </w:r>
      <w:r w:rsidRPr="007B19CD">
        <w:t xml:space="preserve"> must be</w:t>
      </w:r>
      <w:r>
        <w:t xml:space="preserve"> </w:t>
      </w:r>
      <w:r w:rsidRPr="007B19CD">
        <w:t>specified.</w:t>
      </w:r>
    </w:p>
    <w:p w:rsidR="007B19CD" w:rsidRPr="007B19CD" w:rsidRDefault="007B19CD" w:rsidP="007B19CD">
      <w:pPr>
        <w:pStyle w:val="OptionName"/>
      </w:pPr>
      <w:r w:rsidRPr="007B19CD">
        <w:t xml:space="preserve">--merge-label </w:t>
      </w:r>
      <w:r w:rsidRPr="007B19CD">
        <w:rPr>
          <w:b w:val="0"/>
          <w:i/>
        </w:rPr>
        <w:t>value</w:t>
      </w:r>
    </w:p>
    <w:p w:rsidR="007B19CD" w:rsidRDefault="007B19CD" w:rsidP="007B19CD">
      <w:pPr>
        <w:pStyle w:val="OptionDescription"/>
      </w:pPr>
      <w:r w:rsidRPr="007B19CD">
        <w:t xml:space="preserve">Specify the label which is set on packets from the </w:t>
      </w:r>
      <w:r w:rsidRPr="007B19CD">
        <w:rPr>
          <w:i/>
        </w:rPr>
        <w:t>merge</w:t>
      </w:r>
      <w:r w:rsidRPr="007B19CD">
        <w:t xml:space="preserve"> stream. The</w:t>
      </w:r>
      <w:r>
        <w:t xml:space="preserve"> </w:t>
      </w:r>
      <w:r w:rsidRPr="007B19CD">
        <w:t>maximum label value is 31.</w:t>
      </w:r>
    </w:p>
    <w:p w:rsidR="007B19CD" w:rsidRDefault="007B19CD" w:rsidP="007B19CD">
      <w:pPr>
        <w:pStyle w:val="OptionDescription"/>
      </w:pPr>
      <w:r w:rsidRPr="007B19CD">
        <w:t>By default, the merge stream is made of</w:t>
      </w:r>
      <w:r>
        <w:t xml:space="preserve"> </w:t>
      </w:r>
      <w:r w:rsidRPr="007B19CD">
        <w:t>packets without label.</w:t>
      </w:r>
    </w:p>
    <w:p w:rsidR="007B19CD" w:rsidRPr="007B19CD" w:rsidRDefault="007B19CD" w:rsidP="007B19CD">
      <w:pPr>
        <w:pStyle w:val="OptionDescription"/>
      </w:pPr>
      <w:r w:rsidRPr="007B19CD">
        <w:t xml:space="preserve">At least one of </w:t>
      </w:r>
      <w:r w:rsidRPr="007B19CD">
        <w:rPr>
          <w:rStyle w:val="StyleConsolas"/>
        </w:rPr>
        <w:t>--main-label</w:t>
      </w:r>
      <w:r w:rsidRPr="007B19CD">
        <w:t xml:space="preserve"> and </w:t>
      </w:r>
      <w:r w:rsidRPr="007B19CD">
        <w:rPr>
          <w:rStyle w:val="StyleConsolas"/>
        </w:rPr>
        <w:t>--merge-label</w:t>
      </w:r>
      <w:r w:rsidRPr="007B19CD">
        <w:t xml:space="preserve"> must be</w:t>
      </w:r>
      <w:r>
        <w:t xml:space="preserve"> </w:t>
      </w:r>
      <w:r w:rsidRPr="007B19CD">
        <w:t>specified.</w:t>
      </w:r>
    </w:p>
    <w:p w:rsidR="007B19CD" w:rsidRPr="007B19CD" w:rsidRDefault="007B19CD" w:rsidP="007B19CD">
      <w:pPr>
        <w:pStyle w:val="OptionName"/>
      </w:pPr>
      <w:r w:rsidRPr="007B19CD">
        <w:t>--no-bat</w:t>
      </w:r>
    </w:p>
    <w:p w:rsidR="007B19CD" w:rsidRPr="007B19CD" w:rsidRDefault="007B19CD" w:rsidP="007B19CD">
      <w:pPr>
        <w:pStyle w:val="OptionDescription"/>
      </w:pPr>
      <w:r>
        <w:t>D</w:t>
      </w:r>
      <w:r w:rsidRPr="007B19CD">
        <w:t>o not merge the BAT.</w:t>
      </w:r>
    </w:p>
    <w:p w:rsidR="007B19CD" w:rsidRPr="007B19CD" w:rsidRDefault="007B19CD" w:rsidP="007B19CD">
      <w:pPr>
        <w:pStyle w:val="OptionName"/>
      </w:pPr>
      <w:r w:rsidRPr="007B19CD">
        <w:t>--no-cat</w:t>
      </w:r>
    </w:p>
    <w:p w:rsidR="007B19CD" w:rsidRPr="007B19CD" w:rsidRDefault="007B19CD" w:rsidP="007B19CD">
      <w:pPr>
        <w:pStyle w:val="OptionDescription"/>
      </w:pPr>
      <w:r w:rsidRPr="007B19CD">
        <w:t>Do not merge the CAT.</w:t>
      </w:r>
    </w:p>
    <w:p w:rsidR="007B19CD" w:rsidRPr="007B19CD" w:rsidRDefault="007B19CD" w:rsidP="007B19CD">
      <w:pPr>
        <w:pStyle w:val="OptionName"/>
      </w:pPr>
      <w:r w:rsidRPr="007B19CD">
        <w:t>--no-eit</w:t>
      </w:r>
    </w:p>
    <w:p w:rsidR="007B19CD" w:rsidRPr="007B19CD" w:rsidRDefault="007B19CD" w:rsidP="007B19CD">
      <w:pPr>
        <w:pStyle w:val="OptionDescription"/>
      </w:pPr>
      <w:r w:rsidRPr="007B19CD">
        <w:t>Do not merge the EIT's.</w:t>
      </w:r>
    </w:p>
    <w:p w:rsidR="007B19CD" w:rsidRPr="007B19CD" w:rsidRDefault="007B19CD" w:rsidP="007B19CD">
      <w:pPr>
        <w:pStyle w:val="OptionName"/>
      </w:pPr>
      <w:r w:rsidRPr="007B19CD">
        <w:t>--no-nit</w:t>
      </w:r>
    </w:p>
    <w:p w:rsidR="007B19CD" w:rsidRPr="007B19CD" w:rsidRDefault="007B19CD" w:rsidP="007B19CD">
      <w:pPr>
        <w:pStyle w:val="OptionDescription"/>
      </w:pPr>
      <w:r w:rsidRPr="007B19CD">
        <w:t>Do not merge the NIT Actual.</w:t>
      </w:r>
    </w:p>
    <w:p w:rsidR="007B19CD" w:rsidRPr="007B19CD" w:rsidRDefault="007B19CD" w:rsidP="007B19CD">
      <w:pPr>
        <w:pStyle w:val="OptionName"/>
      </w:pPr>
      <w:r w:rsidRPr="007B19CD">
        <w:t>--no-pat</w:t>
      </w:r>
    </w:p>
    <w:p w:rsidR="007B19CD" w:rsidRPr="007B19CD" w:rsidRDefault="007B19CD" w:rsidP="007B19CD">
      <w:pPr>
        <w:pStyle w:val="OptionDescription"/>
      </w:pPr>
      <w:r w:rsidRPr="007B19CD">
        <w:t>Do not merge the PAT.</w:t>
      </w:r>
    </w:p>
    <w:p w:rsidR="007B19CD" w:rsidRPr="007B19CD" w:rsidRDefault="007B19CD" w:rsidP="007B19CD">
      <w:pPr>
        <w:pStyle w:val="OptionName"/>
      </w:pPr>
      <w:r w:rsidRPr="007B19CD">
        <w:t>--no-sdt</w:t>
      </w:r>
    </w:p>
    <w:p w:rsidR="007B19CD" w:rsidRDefault="007B19CD" w:rsidP="007B19CD">
      <w:pPr>
        <w:pStyle w:val="OptionDescription"/>
      </w:pPr>
      <w:r w:rsidRPr="007B19CD">
        <w:t>Do not merge the SDT Actual.</w:t>
      </w:r>
    </w:p>
    <w:p w:rsidR="00E6182A" w:rsidRDefault="00E6182A" w:rsidP="00E6182A">
      <w:pPr>
        <w:pStyle w:val="OptionName"/>
        <w:rPr>
          <w:lang w:eastAsia="fr-FR"/>
        </w:rPr>
      </w:pPr>
      <w:r>
        <w:rPr>
          <w:lang w:eastAsia="fr-FR"/>
        </w:rPr>
        <w:t>--time-from-merge</w:t>
      </w:r>
    </w:p>
    <w:p w:rsidR="00E6182A" w:rsidRDefault="00E6182A" w:rsidP="00E6182A">
      <w:pPr>
        <w:pStyle w:val="OptionDescription"/>
        <w:rPr>
          <w:lang w:eastAsia="fr-FR"/>
        </w:rPr>
      </w:pPr>
      <w:r>
        <w:rPr>
          <w:lang w:eastAsia="fr-FR"/>
        </w:rPr>
        <w:t xml:space="preserve">Use the TDT/TOT time reference from the </w:t>
      </w:r>
      <w:r w:rsidRPr="00E6182A">
        <w:rPr>
          <w:i/>
          <w:lang w:eastAsia="fr-FR"/>
        </w:rPr>
        <w:t>merg</w:t>
      </w:r>
      <w:r>
        <w:rPr>
          <w:i/>
          <w:lang w:eastAsia="fr-FR"/>
        </w:rPr>
        <w:t>e</w:t>
      </w:r>
      <w:r>
        <w:rPr>
          <w:lang w:eastAsia="fr-FR"/>
        </w:rPr>
        <w:t xml:space="preserve"> stream.</w:t>
      </w:r>
    </w:p>
    <w:p w:rsidR="00E6182A" w:rsidRDefault="00E6182A" w:rsidP="00E6182A">
      <w:pPr>
        <w:pStyle w:val="OptionDescription"/>
      </w:pPr>
      <w:r>
        <w:rPr>
          <w:lang w:eastAsia="fr-FR"/>
        </w:rPr>
        <w:t xml:space="preserve">By default, use the TDT/TOT time reference from the </w:t>
      </w:r>
      <w:r w:rsidRPr="00E6182A">
        <w:rPr>
          <w:i/>
          <w:lang w:eastAsia="fr-FR"/>
        </w:rPr>
        <w:t>main</w:t>
      </w:r>
      <w:r>
        <w:rPr>
          <w:lang w:eastAsia="fr-FR"/>
        </w:rPr>
        <w:t xml:space="preserve"> stream.</w:t>
      </w:r>
    </w:p>
    <w:p w:rsidR="007B19CD" w:rsidRPr="00CF0FFB" w:rsidRDefault="007B19CD" w:rsidP="007B19CD">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B19CD" w:rsidRPr="00CF0FFB" w:rsidRDefault="007B19CD" w:rsidP="007B19CD">
      <w:pPr>
        <w:ind w:left="284"/>
        <w:rPr>
          <w:lang w:val="en-GB"/>
        </w:rPr>
      </w:pPr>
      <w:r w:rsidRPr="00CF0FFB">
        <w:rPr>
          <w:lang w:val="en-GB"/>
        </w:rPr>
        <w:t>The following options are implicitly defined in all packet processing plugins.</w:t>
      </w:r>
    </w:p>
    <w:p w:rsidR="007B19CD" w:rsidRDefault="007B19CD" w:rsidP="007B19CD">
      <w:pPr>
        <w:pStyle w:val="OptionName"/>
      </w:pPr>
      <w:r>
        <w:t>--help</w:t>
      </w:r>
    </w:p>
    <w:p w:rsidR="007B19CD" w:rsidRDefault="007B19CD" w:rsidP="007B19CD">
      <w:pPr>
        <w:pStyle w:val="OptionDescription"/>
      </w:pPr>
      <w:r>
        <w:t>Display this help text.</w:t>
      </w:r>
    </w:p>
    <w:p w:rsidR="007B19CD" w:rsidRDefault="007B19CD" w:rsidP="007B19CD">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B19CD" w:rsidRDefault="007B19CD" w:rsidP="007B19CD">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B19CD" w:rsidRDefault="007B19CD" w:rsidP="007B19CD">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89" w:name="_Toc22221867"/>
      <w:r>
        <w:lastRenderedPageBreak/>
        <w:t>reduce</w:t>
      </w:r>
      <w:bookmarkEnd w:id="277"/>
      <w:bookmarkEnd w:id="278"/>
      <w:bookmarkEnd w:id="289"/>
    </w:p>
    <w:p w:rsidR="00E06CAF" w:rsidRPr="0010024C" w:rsidRDefault="00E06CAF" w:rsidP="00E233F7">
      <w:pPr>
        <w:pStyle w:val="UsageTitle"/>
        <w:rPr>
          <w:lang w:val="en-US"/>
        </w:rPr>
      </w:pPr>
      <w:r w:rsidRPr="0010024C">
        <w:rPr>
          <w:lang w:val="en-US"/>
        </w:rPr>
        <w:t xml:space="preserve">Reduce the Bitrate by Removing Stuffing Packets </w:t>
      </w:r>
    </w:p>
    <w:p w:rsidR="00E06CAF" w:rsidRDefault="00E06CAF" w:rsidP="00E06CAF">
      <w:r>
        <w:t xml:space="preserve">This plugin reduces the bitrate of the transport stream by removing stuffing packets. </w:t>
      </w:r>
    </w:p>
    <w:p w:rsidR="00E06CAF" w:rsidRPr="0010024C" w:rsidRDefault="00BD19C2" w:rsidP="00E233F7">
      <w:pPr>
        <w:pStyle w:val="UsageTitle"/>
        <w:rPr>
          <w:lang w:val="en-US"/>
        </w:rPr>
      </w:pPr>
      <w:r>
        <w:rPr>
          <w:lang w:val="en-US"/>
        </w:rPr>
        <w:t>Usage</w:t>
      </w:r>
    </w:p>
    <w:p w:rsidR="00E06CAF" w:rsidRPr="0075056E"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Pr="0075056E">
        <w:rPr>
          <w:i/>
          <w:lang w:val="en-GB"/>
        </w:rPr>
        <w:t>rempkt</w:t>
      </w:r>
      <w:r>
        <w:rPr>
          <w:lang w:val="en-GB"/>
        </w:rPr>
        <w:t xml:space="preserve"> </w:t>
      </w:r>
      <w:r w:rsidRPr="0075056E">
        <w:rPr>
          <w:i/>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191567">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90" w:name="_Toc22221868"/>
      <w:r>
        <w:lastRenderedPageBreak/>
        <w:t>regulate</w:t>
      </w:r>
      <w:bookmarkEnd w:id="279"/>
      <w:bookmarkEnd w:id="280"/>
      <w:bookmarkEnd w:id="290"/>
    </w:p>
    <w:p w:rsidR="00E06CAF" w:rsidRPr="0010024C" w:rsidRDefault="00E06CAF" w:rsidP="00E233F7">
      <w:pPr>
        <w:pStyle w:val="UsageTitle"/>
        <w:rPr>
          <w:lang w:val="en-US"/>
        </w:rPr>
      </w:pPr>
      <w:r w:rsidRPr="0010024C">
        <w:rPr>
          <w:lang w:val="en-US"/>
        </w:rPr>
        <w:t xml:space="preserve">Regulate Packets Flow According to a Bitrate </w:t>
      </w:r>
      <w:r w:rsidR="004B090B">
        <w:rPr>
          <w:lang w:val="en-US"/>
        </w:rPr>
        <w:t>or PCR</w:t>
      </w:r>
    </w:p>
    <w:p w:rsidR="00E06CAF" w:rsidRDefault="00E06CAF" w:rsidP="00E06CAF">
      <w:pPr>
        <w:rPr>
          <w:lang w:val="en-GB"/>
        </w:rPr>
      </w:pPr>
      <w:r>
        <w:rPr>
          <w:lang w:val="en-GB"/>
        </w:rPr>
        <w:t>This plugin regulates the TS packets flow according to a specified bitrate</w:t>
      </w:r>
      <w:r w:rsidR="00F87B7C">
        <w:rPr>
          <w:lang w:val="en-GB"/>
        </w:rPr>
        <w:t xml:space="preserve"> or based on the Pr</w:t>
      </w:r>
      <w:r w:rsidR="004B090B">
        <w:rPr>
          <w:lang w:val="en-GB"/>
        </w:rPr>
        <w:t>o</w:t>
      </w:r>
      <w:r w:rsidR="00F87B7C">
        <w:rPr>
          <w:lang w:val="en-GB"/>
        </w:rPr>
        <w:t>gram Clock Reference from the transport stream</w:t>
      </w:r>
      <w:r>
        <w:rPr>
          <w:lang w:val="en-GB"/>
        </w:rPr>
        <w:t>.</w:t>
      </w:r>
    </w:p>
    <w:p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w:t>
      </w:r>
      <w:r w:rsidRPr="004B090B">
        <w:rPr>
          <w:i/>
          <w:lang w:val="en-GB"/>
        </w:rPr>
        <w:t>tsp</w:t>
      </w:r>
      <w:r>
        <w:rPr>
          <w:lang w:val="en-GB"/>
        </w:rPr>
        <w:t xml:space="preserve"> </w:t>
      </w:r>
      <w:r w:rsidR="004B090B">
        <w:rPr>
          <w:lang w:val="en-GB"/>
        </w:rPr>
        <w:t>process to slow down the output</w:t>
      </w:r>
      <w:r>
        <w:rPr>
          <w:lang w:val="en-GB"/>
        </w:rPr>
        <w:t>.</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4B090B" w:rsidRDefault="004B090B" w:rsidP="00E06CAF">
      <w:pPr>
        <w:rPr>
          <w:lang w:val="en-GB"/>
        </w:rPr>
      </w:pPr>
      <w:r>
        <w:rPr>
          <w:lang w:val="en-GB"/>
        </w:rPr>
        <w:t>By default, the plugin uses a bitrate value. The plugin suspends the execution at regular intervals to ensure that its output does not exceed the target bitrate. A fixed bitrate can be specified. Otherwise, the plugin uses the bitrate information coming from the previous plugins in the chain. In the latter case, the bitrate can be variable.</w:t>
      </w:r>
    </w:p>
    <w:p w:rsidR="004B090B" w:rsidRDefault="004B090B" w:rsidP="00E06CAF">
      <w:pPr>
        <w:rPr>
          <w:lang w:val="en-GB"/>
        </w:rPr>
      </w:pPr>
      <w:r>
        <w:rPr>
          <w:lang w:val="en-GB"/>
        </w:rPr>
        <w:t xml:space="preserve">When the option </w:t>
      </w:r>
      <w:r w:rsidRPr="004B090B">
        <w:rPr>
          <w:rStyle w:val="StyleConsolas"/>
        </w:rPr>
        <w:t>--pcr-synchronous</w:t>
      </w:r>
      <w:r>
        <w:t xml:space="preserve"> is specified, the plugin does not use any bitrate information. It regulates the flow to be synchronous with the Program Clock Reference (PCR) in the transport stream.</w:t>
      </w:r>
    </w:p>
    <w:p w:rsidR="007C2547" w:rsidRPr="00447A45" w:rsidRDefault="007C2547" w:rsidP="007C254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CF1474" w:rsidRDefault="00CF1474" w:rsidP="00CF1474">
      <w:pPr>
        <w:pStyle w:val="OptionName"/>
      </w:pPr>
      <w:r>
        <w:t>--pcr-synchronous</w:t>
      </w:r>
    </w:p>
    <w:p w:rsidR="00CF1474" w:rsidRDefault="00CF1474" w:rsidP="00CF1474">
      <w:pPr>
        <w:pStyle w:val="OptionDescription"/>
      </w:pPr>
      <w:r>
        <w:t>Regulate the flow based on the Program Clock Reference from the transport stream.</w:t>
      </w:r>
    </w:p>
    <w:p w:rsidR="00CF1474" w:rsidRDefault="00CF1474" w:rsidP="00CF1474">
      <w:pPr>
        <w:pStyle w:val="OptionDescription"/>
      </w:pPr>
      <w:r>
        <w:t>By default, use a bitrate, not PCR's.</w:t>
      </w:r>
    </w:p>
    <w:p w:rsidR="00CF1474" w:rsidRDefault="00CF1474" w:rsidP="00CF1474">
      <w:pPr>
        <w:pStyle w:val="OptionName"/>
      </w:pPr>
      <w:r>
        <w:t xml:space="preserve">--pid-pcr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reference PID for the Program Clock Reference.</w:t>
      </w:r>
    </w:p>
    <w:p w:rsidR="00CF1474" w:rsidRDefault="00CF1474" w:rsidP="00CF1474">
      <w:pPr>
        <w:pStyle w:val="OptionDescription"/>
      </w:pPr>
      <w:r>
        <w:t>By default, use the first PID containing PCR's.</w:t>
      </w:r>
    </w:p>
    <w:p w:rsidR="00CF1474" w:rsidRDefault="00CF1474" w:rsidP="00CF1474">
      <w:pPr>
        <w:pStyle w:val="OptionName"/>
      </w:pPr>
      <w:r>
        <w:t xml:space="preserve">--wait-min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minimum wait time in milli-seconds.</w:t>
      </w:r>
    </w:p>
    <w:p w:rsidR="00CF1474" w:rsidRDefault="00CF1474" w:rsidP="00CF1474">
      <w:pPr>
        <w:pStyle w:val="OptionDescription"/>
      </w:pPr>
      <w:r>
        <w:t>The default is 50 ms.</w:t>
      </w:r>
    </w:p>
    <w:p w:rsidR="008B1573" w:rsidRPr="00CF0FFB" w:rsidRDefault="008B1573" w:rsidP="008B1573">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91567" w:rsidRDefault="00191567" w:rsidP="00191567">
      <w:pPr>
        <w:pStyle w:val="ReferenceSectionTitle"/>
      </w:pPr>
      <w:bookmarkStart w:id="291" w:name="_Toc22221869"/>
      <w:r>
        <w:lastRenderedPageBreak/>
        <w:t>remap</w:t>
      </w:r>
      <w:bookmarkEnd w:id="291"/>
    </w:p>
    <w:p w:rsidR="00191567" w:rsidRDefault="00191567" w:rsidP="00E233F7">
      <w:pPr>
        <w:pStyle w:val="UsageTitle"/>
      </w:pPr>
      <w:r>
        <w:t>Generic PID Remapping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BD19C2" w:rsidP="00E233F7">
      <w:pPr>
        <w:pStyle w:val="UsageTitle"/>
        <w:rPr>
          <w:lang w:val="en-US"/>
        </w:rPr>
      </w:pPr>
      <w:r>
        <w:rPr>
          <w:lang w:val="en-US"/>
        </w:rPr>
        <w:t>Usage</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In the la</w:t>
      </w:r>
      <w:r w:rsidR="0034703E">
        <w:t>t</w:t>
      </w:r>
      <w:r>
        <w:t xml:space="preserve">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r w:rsidR="005B7CFF">
        <w:t xml:space="preserve"> (t</w:t>
      </w:r>
      <w:r w:rsidR="005B7CFF" w:rsidRPr="005B7CFF">
        <w:t xml:space="preserve">his behaviour is changed using option </w:t>
      </w:r>
      <w:r w:rsidR="005B7CFF" w:rsidRPr="005B7CFF">
        <w:rPr>
          <w:rStyle w:val="Codeintext"/>
        </w:rPr>
        <w:t>--single</w:t>
      </w:r>
      <w:r w:rsidR="005B7CFF">
        <w:t>)</w:t>
      </w:r>
      <w:r w:rsidR="005B7CFF" w:rsidRPr="005B7CFF">
        <w:t>.</w:t>
      </w:r>
    </w:p>
    <w:p w:rsidR="00036FED" w:rsidRDefault="00036FED" w:rsidP="00036FED">
      <w:pPr>
        <w:pStyle w:val="NormalShifted"/>
      </w:pPr>
      <w:r w:rsidRPr="00281DE3">
        <w:t xml:space="preserve">The null PID </w:t>
      </w:r>
      <w:r w:rsidRPr="00036FED">
        <w:rPr>
          <w:rStyle w:val="Codeintext"/>
        </w:rPr>
        <w:t>0x1FFF</w:t>
      </w:r>
      <w:r w:rsidRPr="00281DE3">
        <w:t xml:space="preserve"> cannot be </w:t>
      </w:r>
      <w:r>
        <w:t>remapped</w:t>
      </w:r>
      <w:r w:rsidRPr="00281DE3">
        <w:t>.</w:t>
      </w:r>
    </w:p>
    <w:p w:rsidR="00191567" w:rsidRPr="0010024C" w:rsidRDefault="00BD19C2" w:rsidP="00E233F7">
      <w:pPr>
        <w:pStyle w:val="UsageTitle"/>
        <w:rPr>
          <w:lang w:val="en-US"/>
        </w:rPr>
      </w:pPr>
      <w:r>
        <w:rPr>
          <w:lang w:val="en-US"/>
        </w:rPr>
        <w:t>Options</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583C37" w:rsidRPr="00970B0B" w:rsidRDefault="00583C37" w:rsidP="00583C37">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sidRPr="00970B0B">
        <w:rPr>
          <w:lang w:eastAsia="fr-FR"/>
        </w:rPr>
        <w:t xml:space="preserve">Clear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583C37" w:rsidRPr="00970B0B" w:rsidRDefault="00583C37" w:rsidP="00583C37">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Pr>
          <w:lang w:eastAsia="fr-FR"/>
        </w:rPr>
        <w:t>Set</w:t>
      </w:r>
      <w:r w:rsidRPr="00970B0B">
        <w:rPr>
          <w:lang w:eastAsia="fr-FR"/>
        </w:rPr>
        <w:t xml:space="preserve">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5B7CFF" w:rsidRDefault="005B7CFF" w:rsidP="005B7CFF">
      <w:pPr>
        <w:pStyle w:val="OptionName"/>
      </w:pPr>
      <w:r>
        <w:t>-s</w:t>
      </w:r>
      <w:r>
        <w:br/>
        <w:t>--single</w:t>
      </w:r>
    </w:p>
    <w:p w:rsidR="005B7CFF" w:rsidRDefault="005B7CFF" w:rsidP="005B7CFF">
      <w:pPr>
        <w:pStyle w:val="OptionDescription"/>
      </w:pPr>
      <w:r>
        <w:t>When a remapping is in the form "</w:t>
      </w:r>
      <w:r w:rsidRPr="005B7CFF">
        <w:rPr>
          <w:i/>
        </w:rPr>
        <w:t>pid1-pid2</w:t>
      </w:r>
      <w:r>
        <w:t>=</w:t>
      </w:r>
      <w:r w:rsidRPr="005B7CFF">
        <w:rPr>
          <w:i/>
        </w:rPr>
        <w:t>newpid</w:t>
      </w:r>
      <w:r>
        <w:t xml:space="preserve">", remap 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5B7CFF" w:rsidRDefault="005B7CFF" w:rsidP="005B7CFF">
      <w:pPr>
        <w:pStyle w:val="OptionDescription"/>
      </w:pPr>
      <w:r>
        <w:t xml:space="preserve">This option forces </w:t>
      </w:r>
      <w:r w:rsidRPr="005B7CFF">
        <w:rPr>
          <w:rStyle w:val="Codeintext"/>
        </w:rPr>
        <w:t>--unchecked</w:t>
      </w:r>
      <w:r>
        <w:t xml:space="preserve"> since distinct PID's are remapped to the same one.</w:t>
      </w:r>
      <w:r>
        <w:tab/>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935921">
      <w:pPr>
        <w:pStyle w:val="OptionDescription"/>
        <w:numPr>
          <w:ilvl w:val="1"/>
          <w:numId w:val="8"/>
        </w:numPr>
      </w:pPr>
      <w:r>
        <w:t>Remapping to or from a predefined PID is accepted.</w:t>
      </w:r>
    </w:p>
    <w:p w:rsidR="009429E3" w:rsidRDefault="009429E3" w:rsidP="00935921">
      <w:pPr>
        <w:pStyle w:val="OptionDescription"/>
        <w:numPr>
          <w:ilvl w:val="1"/>
          <w:numId w:val="8"/>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92" w:name="_Toc22221870"/>
      <w:r>
        <w:lastRenderedPageBreak/>
        <w:t>rmorphan</w:t>
      </w:r>
      <w:bookmarkEnd w:id="281"/>
      <w:bookmarkEnd w:id="292"/>
    </w:p>
    <w:p w:rsidR="009A5DE3" w:rsidRDefault="00E06CAF" w:rsidP="00E233F7">
      <w:pPr>
        <w:pStyle w:val="UsageTitle"/>
      </w:pPr>
      <w:r>
        <w:t xml:space="preserve">Remove </w:t>
      </w:r>
      <w:r w:rsidR="008B1573">
        <w:t>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834BE7" w:rsidRDefault="00834BE7" w:rsidP="00834BE7">
      <w:pPr>
        <w:pStyle w:val="ReferenceSectionTitle"/>
      </w:pPr>
      <w:bookmarkStart w:id="293" w:name="_Toc22221871"/>
      <w:r>
        <w:lastRenderedPageBreak/>
        <w:t>rmsplice</w:t>
      </w:r>
      <w:bookmarkEnd w:id="293"/>
    </w:p>
    <w:p w:rsidR="00834BE7" w:rsidRPr="0010024C" w:rsidRDefault="00834BE7" w:rsidP="00834BE7">
      <w:pPr>
        <w:pStyle w:val="UsageTitle"/>
        <w:rPr>
          <w:lang w:val="en-US"/>
        </w:rPr>
      </w:pPr>
      <w:r>
        <w:rPr>
          <w:lang w:val="en-US"/>
        </w:rPr>
        <w:t xml:space="preserve">Remove </w:t>
      </w:r>
      <w:r w:rsidR="008B1573">
        <w:rPr>
          <w:lang w:val="en-US"/>
        </w:rPr>
        <w:t>ads i</w:t>
      </w:r>
      <w:r>
        <w:rPr>
          <w:lang w:val="en-US"/>
        </w:rPr>
        <w:t xml:space="preserve">nsertions </w:t>
      </w:r>
      <w:r w:rsidRPr="00834BE7">
        <w:rPr>
          <w:lang w:val="en-US"/>
        </w:rPr>
        <w:t>u</w:t>
      </w:r>
      <w:r w:rsidR="008B1573">
        <w:rPr>
          <w:lang w:val="en-US"/>
        </w:rPr>
        <w:t>sing SCTE 35 splice i</w:t>
      </w:r>
      <w:r>
        <w:rPr>
          <w:lang w:val="en-US"/>
        </w:rPr>
        <w:t>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AE73B6">
        <w:rPr>
          <w:lang w:val="en-GB"/>
        </w:rPr>
        <w:t>[18]</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Pr>
          <w:i/>
          <w:lang w:val="en-GB"/>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Pr>
          <w:i/>
          <w:lang w:val="en-GB"/>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Pr>
          <w:i/>
          <w:lang w:val="en-GB"/>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Pr>
          <w:i/>
          <w:lang w:val="en-GB"/>
        </w:rPr>
        <w:t>rmsplice</w:t>
      </w:r>
      <w:r w:rsidR="000821B1">
        <w:rPr>
          <w:lang w:val="en-GB"/>
        </w:rPr>
        <w:t xml:space="preserve"> is too harsh.</w:t>
      </w:r>
    </w:p>
    <w:p w:rsidR="00834BE7" w:rsidRPr="00CA357F" w:rsidRDefault="00BD19C2" w:rsidP="00834BE7">
      <w:pPr>
        <w:pStyle w:val="UsageTitle"/>
        <w:rPr>
          <w:lang w:val="en-US"/>
        </w:rPr>
      </w:pPr>
      <w:r>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BD19C2" w:rsidP="00834BE7">
      <w:pPr>
        <w:pStyle w:val="UsageTitle"/>
        <w:rPr>
          <w:lang w:val="en-US"/>
        </w:rPr>
      </w:pPr>
      <w:r>
        <w:rPr>
          <w:lang w:val="en-US"/>
        </w:rPr>
        <w:t>Options</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834BE7" w:rsidRDefault="00834BE7" w:rsidP="00834BE7">
      <w:pPr>
        <w:pStyle w:val="OptionName"/>
      </w:pPr>
      <w:r>
        <w:t>-c</w:t>
      </w:r>
      <w:r>
        <w:br/>
      </w:r>
      <w:r w:rsidR="00870054">
        <w:t>--continue</w:t>
      </w:r>
    </w:p>
    <w:p w:rsidR="00834BE7" w:rsidRDefault="00870054" w:rsidP="00834BE7">
      <w:pPr>
        <w:pStyle w:val="OptionDescription"/>
      </w:pPr>
      <w:r w:rsidRPr="00870054">
        <w:t>Continue stream processing even if no "splice information stream" is found for the service. Without this information stream, ads</w:t>
      </w:r>
      <w:r>
        <w:t xml:space="preserve"> cannot be located and consequently not removed</w:t>
      </w:r>
      <w:r w:rsidRPr="00870054">
        <w:t xml:space="preserve">. By default, </w:t>
      </w:r>
      <w:r>
        <w:rPr>
          <w:i/>
        </w:rPr>
        <w:t xml:space="preserve">tsp </w:t>
      </w:r>
      <w:r w:rsidRPr="00870054">
        <w:t>abort</w:t>
      </w:r>
      <w:r>
        <w:t>s</w:t>
      </w:r>
      <w:r w:rsidRPr="00870054">
        <w:t xml:space="preserve"> when the splice information stream is not found </w:t>
      </w:r>
      <w:r>
        <w:t>in the PMT of the service</w:t>
      </w:r>
      <w:r w:rsidR="00834BE7">
        <w:t>.</w:t>
      </w:r>
    </w:p>
    <w:p w:rsidR="00A02797" w:rsidRDefault="00A02797" w:rsidP="00A02797">
      <w:pPr>
        <w:pStyle w:val="OptionName"/>
      </w:pPr>
      <w:r>
        <w:t>-n</w:t>
      </w:r>
      <w:r>
        <w:br/>
        <w:t>--dry-run</w:t>
      </w:r>
    </w:p>
    <w:p w:rsidR="00A02797" w:rsidRDefault="00A02797" w:rsidP="00834BE7">
      <w:pPr>
        <w:pStyle w:val="OptionDescription"/>
      </w:pPr>
      <w:r w:rsidRPr="00A02797">
        <w:t xml:space="preserve">Perform a dry run, report what operations would be performed. Use with </w:t>
      </w:r>
      <w:r w:rsidRPr="00A02797">
        <w:rPr>
          <w:rStyle w:val="Codeintext"/>
        </w:rPr>
        <w:t>--verbose</w:t>
      </w:r>
      <w:r w:rsidRPr="00A02797">
        <w:t>.</w:t>
      </w:r>
    </w:p>
    <w:p w:rsidR="00AF5898" w:rsidRPr="004113BF" w:rsidRDefault="00AF5898" w:rsidP="00AF5898">
      <w:pPr>
        <w:pStyle w:val="OptionName"/>
        <w:rPr>
          <w:lang w:val="en-US"/>
        </w:rPr>
      </w:pPr>
      <w:r>
        <w:t xml:space="preserve">--event-id </w:t>
      </w:r>
      <w:r w:rsidR="004113BF">
        <w:rPr>
          <w:b w:val="0"/>
          <w:i/>
        </w:rPr>
        <w:t>pid1</w:t>
      </w:r>
      <w:r w:rsidR="004113BF" w:rsidRPr="004113BF">
        <w:rPr>
          <w:b w:val="0"/>
        </w:rPr>
        <w:t>[-</w:t>
      </w:r>
      <w:r w:rsidR="004113BF">
        <w:rPr>
          <w:b w:val="0"/>
          <w:i/>
        </w:rPr>
        <w:t>pid2</w:t>
      </w:r>
      <w:r w:rsidR="004113BF" w:rsidRPr="004113BF">
        <w:rPr>
          <w:b w:val="0"/>
        </w:rPr>
        <w:t>]</w:t>
      </w:r>
    </w:p>
    <w:p w:rsidR="00AF5898" w:rsidRDefault="00AF5898" w:rsidP="00AF5898">
      <w:pPr>
        <w:pStyle w:val="OptionDescription"/>
      </w:pPr>
      <w:r>
        <w:t xml:space="preserve">Only remove splices associated with </w:t>
      </w:r>
      <w:r w:rsidR="004113BF">
        <w:t xml:space="preserve">the specified </w:t>
      </w:r>
      <w:r>
        <w:t>event ID</w:t>
      </w:r>
      <w:r w:rsidR="004113BF">
        <w:t>’s</w:t>
      </w:r>
      <w:r>
        <w:t>.</w:t>
      </w:r>
    </w:p>
    <w:p w:rsidR="00AF5898" w:rsidRDefault="00AF5898" w:rsidP="00AF5898">
      <w:pPr>
        <w:pStyle w:val="OptionDescription"/>
      </w:pPr>
      <w:r>
        <w:t xml:space="preserve">Several </w:t>
      </w:r>
      <w:r w:rsidRPr="00AF5898">
        <w:rPr>
          <w:rStyle w:val="StyleConsolas"/>
        </w:rPr>
        <w:t>--event-id</w:t>
      </w:r>
      <w:r>
        <w:t xml:space="preserve"> options may be specified.</w:t>
      </w:r>
    </w:p>
    <w:p w:rsidR="00870054" w:rsidRDefault="00870054" w:rsidP="00870054">
      <w:pPr>
        <w:pStyle w:val="OptionName"/>
      </w:pPr>
      <w:r>
        <w:lastRenderedPageBreak/>
        <w:t>-f</w:t>
      </w:r>
      <w:r>
        <w:br/>
        <w:t>--fix-cc</w:t>
      </w:r>
    </w:p>
    <w:p w:rsidR="00870054" w:rsidRDefault="00870054" w:rsidP="00870054">
      <w:pPr>
        <w:pStyle w:val="OptionDescription"/>
      </w:pPr>
      <w:r w:rsidRPr="00870054">
        <w:t>Fix continuity counters after removing splice-out / splice-in sequences.</w:t>
      </w:r>
    </w:p>
    <w:p w:rsidR="00834BE7" w:rsidRDefault="00834BE7" w:rsidP="00834BE7">
      <w:pPr>
        <w:pStyle w:val="OptionName"/>
      </w:pPr>
      <w:r>
        <w:t>-s</w:t>
      </w:r>
      <w:r>
        <w:br/>
        <w:t>--stuffing</w:t>
      </w:r>
    </w:p>
    <w:p w:rsidR="00834BE7" w:rsidRDefault="00834BE7" w:rsidP="00834BE7">
      <w:pPr>
        <w:pStyle w:val="OptionDescription"/>
      </w:pPr>
      <w:r>
        <w:t>Replace excluded packets with stuffing (null packets) instead of removing them. Useful to preserve bitrate.</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94" w:name="_Ref127173518"/>
      <w:bookmarkStart w:id="295" w:name="_Toc157506388"/>
      <w:bookmarkStart w:id="296" w:name="_Ref212885691"/>
      <w:bookmarkStart w:id="297" w:name="_Toc22221872"/>
      <w:r>
        <w:lastRenderedPageBreak/>
        <w:t>scrambler</w:t>
      </w:r>
      <w:bookmarkEnd w:id="294"/>
      <w:bookmarkEnd w:id="295"/>
      <w:bookmarkEnd w:id="297"/>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w:t>
      </w:r>
      <w:r w:rsidR="00397A28">
        <w:rPr>
          <w:lang w:val="en-GB"/>
        </w:rPr>
        <w:t>t</w:t>
      </w:r>
      <w:r>
        <w:rPr>
          <w:lang w:val="en-GB"/>
        </w:rPr>
        <w:t>ter case, the plugin generates the control words, schedules crypto-periods and inserts ECM</w:t>
      </w:r>
      <w:r w:rsidR="0080198F">
        <w:rPr>
          <w:lang w:val="en-GB"/>
        </w:rPr>
        <w:t>’s</w:t>
      </w:r>
      <w:r>
        <w:rPr>
          <w:lang w:val="en-GB"/>
        </w:rPr>
        <w:t>.</w:t>
      </w:r>
    </w:p>
    <w:p w:rsidR="00A545B1" w:rsidRDefault="00A545B1" w:rsidP="00A545B1">
      <w:pPr>
        <w:rPr>
          <w:lang w:val="en-GB"/>
        </w:rPr>
      </w:pPr>
      <w:r>
        <w:rPr>
          <w:lang w:val="en-GB"/>
        </w:rPr>
        <w:t>The control words are generated using the default pseudo-random number generator of the operating system</w:t>
      </w:r>
      <w:r w:rsidR="00397A28">
        <w:rPr>
          <w:lang w:val="en-GB"/>
        </w:rPr>
        <w:t xml:space="preserve"> with additional security improvements</w:t>
      </w:r>
      <w:r>
        <w:rPr>
          <w:lang w:val="en-GB"/>
        </w:rPr>
        <w:t>.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FE1C8E" w:rsidRDefault="00BD19C2" w:rsidP="00E233F7">
      <w:pPr>
        <w:pStyle w:val="UsageTitle"/>
        <w:rPr>
          <w:lang w:val="en-US"/>
        </w:rPr>
      </w:pPr>
      <w:r>
        <w:rPr>
          <w:lang w:val="en-US"/>
        </w:rPr>
        <w:t>Usage</w:t>
      </w:r>
    </w:p>
    <w:p w:rsidR="00A545B1" w:rsidRPr="005423EC" w:rsidRDefault="00A545B1" w:rsidP="00A545B1">
      <w:pPr>
        <w:pStyle w:val="UsageSyntax"/>
        <w:rPr>
          <w:lang w:val="en-US"/>
        </w:rPr>
      </w:pPr>
      <w:r w:rsidRPr="005423EC">
        <w:rPr>
          <w:lang w:val="en-US"/>
        </w:rPr>
        <w:t>tsp -P scrambler [</w:t>
      </w:r>
      <w:r w:rsidRPr="005423EC">
        <w:rPr>
          <w:i/>
          <w:iCs/>
          <w:lang w:val="en-US"/>
        </w:rPr>
        <w:t>options</w:t>
      </w:r>
      <w:r w:rsidRPr="005423EC">
        <w:rPr>
          <w:lang w:val="en-US"/>
        </w:rPr>
        <w:t xml:space="preserve">] </w:t>
      </w:r>
      <w:r w:rsidR="0080198F" w:rsidRPr="005423EC">
        <w:rPr>
          <w:lang w:val="en-US"/>
        </w:rPr>
        <w:t>[</w:t>
      </w:r>
      <w:r w:rsidRPr="005423EC">
        <w:rPr>
          <w:i/>
          <w:iCs/>
          <w:lang w:val="en-US"/>
        </w:rPr>
        <w:t>service</w:t>
      </w:r>
      <w:r w:rsidR="0080198F" w:rsidRPr="005423EC">
        <w:rPr>
          <w:iCs/>
          <w:lang w:val="en-US"/>
        </w:rPr>
        <w:t>]</w:t>
      </w:r>
    </w:p>
    <w:p w:rsidR="00A545B1" w:rsidRPr="0010024C" w:rsidRDefault="00A545B1" w:rsidP="00E233F7">
      <w:pPr>
        <w:pStyle w:val="UsageTitle"/>
        <w:rPr>
          <w:lang w:val="en-US"/>
        </w:rPr>
      </w:pPr>
      <w:r w:rsidRPr="0010024C">
        <w:rPr>
          <w:lang w:val="en-US"/>
        </w:rPr>
        <w:t>Parameter</w:t>
      </w:r>
    </w:p>
    <w:p w:rsidR="00931F8A" w:rsidRDefault="00931F8A" w:rsidP="00931F8A">
      <w:pPr>
        <w:pStyle w:val="NormalShifted"/>
      </w:pPr>
      <w:r>
        <w:t xml:space="preserve">The optional parameter specifies the service to scramble. If no service is specified, a list of PID's to scramble must be provided using </w:t>
      </w:r>
      <w:r w:rsidRPr="00931F8A">
        <w:rPr>
          <w:rFonts w:ascii="Consolas" w:hAnsi="Consolas" w:cs="Consolas"/>
        </w:rPr>
        <w:t>--pid</w:t>
      </w:r>
      <w:r>
        <w:t xml:space="preserve"> options. When specific PID's are provided, fixed control words must be specified as well.</w:t>
      </w:r>
    </w:p>
    <w:p w:rsidR="00931F8A" w:rsidRDefault="00931F8A" w:rsidP="00931F8A">
      <w:pPr>
        <w:pStyle w:val="NormalShifted"/>
      </w:pPr>
      <w:r>
        <w:t>If no fixed CW is specified, a random CW is generated for each crypto-period and ECM's containing the current and next CW's are created and inserted in the stream. ECM's can be created only when a service is specified.</w:t>
      </w:r>
    </w:p>
    <w:p w:rsidR="00931F8A" w:rsidRDefault="00931F8A" w:rsidP="00931F8A">
      <w:pPr>
        <w:pStyle w:val="NormalShifted"/>
      </w:pPr>
      <w:r>
        <w:t xml:space="preserve">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 </w:t>
      </w:r>
    </w:p>
    <w:p w:rsidR="00A545B1" w:rsidRPr="0010024C" w:rsidRDefault="00714802" w:rsidP="00E233F7">
      <w:pPr>
        <w:pStyle w:val="UsageTitle"/>
        <w:rPr>
          <w:lang w:val="en-US"/>
        </w:rPr>
      </w:pPr>
      <w:r>
        <w:rPr>
          <w:lang w:val="en-US"/>
        </w:rPr>
        <w:t>General o</w:t>
      </w:r>
      <w:r w:rsidR="00A545B1" w:rsidRPr="0010024C">
        <w:rPr>
          <w:lang w:val="en-US"/>
        </w:rPr>
        <w:t>ptions</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A545B1" w:rsidRDefault="00A545B1" w:rsidP="00A545B1">
      <w:pPr>
        <w:pStyle w:val="OptionDescription"/>
      </w:pPr>
      <w:r>
        <w:t>Specifies the bitrate for ECM PID's in bits / second. The default is 30,000 b/s.</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550587" w:rsidRDefault="00550587" w:rsidP="00550587">
      <w:pPr>
        <w:pStyle w:val="OptionName"/>
      </w:pPr>
      <w:r>
        <w:t xml:space="preserve">-p </w:t>
      </w:r>
      <w:r w:rsidR="00181FD7">
        <w:rPr>
          <w:b w:val="0"/>
          <w:i/>
        </w:rPr>
        <w:t>pid1</w:t>
      </w:r>
      <w:r w:rsidR="00181FD7" w:rsidRPr="004113BF">
        <w:rPr>
          <w:b w:val="0"/>
        </w:rPr>
        <w:t>[-</w:t>
      </w:r>
      <w:r w:rsidR="00181FD7">
        <w:rPr>
          <w:b w:val="0"/>
          <w:i/>
        </w:rPr>
        <w:t>pid2</w:t>
      </w:r>
      <w:r w:rsidR="00181FD7" w:rsidRPr="004113BF">
        <w:rPr>
          <w:b w:val="0"/>
        </w:rPr>
        <w:t>]</w:t>
      </w:r>
      <w:r>
        <w:br/>
        <w:t xml:space="preserve">--pid </w:t>
      </w:r>
      <w:r w:rsidR="00181FD7">
        <w:rPr>
          <w:b w:val="0"/>
          <w:i/>
        </w:rPr>
        <w:t>pid1</w:t>
      </w:r>
      <w:r w:rsidR="00181FD7" w:rsidRPr="004113BF">
        <w:rPr>
          <w:b w:val="0"/>
        </w:rPr>
        <w:t>[-</w:t>
      </w:r>
      <w:r w:rsidR="00181FD7">
        <w:rPr>
          <w:b w:val="0"/>
          <w:i/>
        </w:rPr>
        <w:t>pid2</w:t>
      </w:r>
      <w:r w:rsidR="00181FD7" w:rsidRPr="004113BF">
        <w:rPr>
          <w:b w:val="0"/>
        </w:rPr>
        <w:t>]</w:t>
      </w:r>
    </w:p>
    <w:p w:rsidR="00550587" w:rsidRDefault="00181FD7" w:rsidP="00550587">
      <w:pPr>
        <w:pStyle w:val="OptionDescription"/>
      </w:pPr>
      <w:r>
        <w:t>Scramble packets with these</w:t>
      </w:r>
      <w:r w:rsidR="00550587">
        <w:t xml:space="preserve"> PID value</w:t>
      </w:r>
      <w:r>
        <w:t>s</w:t>
      </w:r>
      <w:r w:rsidR="00550587">
        <w:t xml:space="preserve">. Several </w:t>
      </w:r>
      <w:r w:rsidR="00550587" w:rsidRPr="00550587">
        <w:rPr>
          <w:rFonts w:ascii="Consolas" w:hAnsi="Consolas" w:cs="Consolas"/>
        </w:rPr>
        <w:t>-p</w:t>
      </w:r>
      <w:r w:rsidR="00550587">
        <w:t xml:space="preserve"> or </w:t>
      </w:r>
      <w:r w:rsidR="00550587" w:rsidRPr="00550587">
        <w:rPr>
          <w:rFonts w:ascii="Consolas" w:hAnsi="Consolas" w:cs="Consolas"/>
        </w:rPr>
        <w:t>--pid</w:t>
      </w:r>
      <w:r w:rsidR="00550587">
        <w:t xml:space="preserve"> options may be specified. By default, scramble the specified service.</w:t>
      </w:r>
    </w:p>
    <w:p w:rsidR="00A545B1" w:rsidRDefault="00A545B1" w:rsidP="00A545B1">
      <w:pPr>
        <w:pStyle w:val="OptionName"/>
      </w:pPr>
      <w:r>
        <w:lastRenderedPageBreak/>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nsolas" w:hAnsi="Consolas" w:cs="Consolas"/>
        </w:rPr>
        <w:t>--pid-ecm</w:t>
      </w:r>
      <w:r>
        <w:t xml:space="preserve"> with a notoriously unused PID value.</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--synchronous</w:t>
      </w:r>
    </w:p>
    <w:p w:rsidR="00EE5805" w:rsidRDefault="00A545B1" w:rsidP="00A545B1">
      <w:pPr>
        <w:pStyle w:val="OptionDescription"/>
      </w:pPr>
      <w:r>
        <w:t>Specify to synchronously generate the ECM's.</w:t>
      </w:r>
    </w:p>
    <w:p w:rsidR="00EE5805" w:rsidRDefault="00EE5805" w:rsidP="00EE5805">
      <w:pPr>
        <w:pStyle w:val="OptionDescription"/>
      </w:pPr>
      <w:r>
        <w:t>In real-time mode, the processing of packets continues in parallel while ECM's are generated in the ECMG. Use this option to force the stream processing to wait for ECM’s.</w:t>
      </w:r>
    </w:p>
    <w:p w:rsidR="00EE5805" w:rsidRDefault="00EE5805" w:rsidP="00EE5805">
      <w:pPr>
        <w:pStyle w:val="OptionDescription"/>
      </w:pPr>
      <w:r>
        <w:t>In offline mode, this option is always on. This is usually the right thing to do. Otherwise, if an ECM takes too long to be generated, the stream processing may reach the first insertion point of the ECM before it is available.</w:t>
      </w:r>
    </w:p>
    <w:p w:rsidR="005717E9" w:rsidRPr="0010024C" w:rsidRDefault="005717E9" w:rsidP="005717E9">
      <w:pPr>
        <w:pStyle w:val="UsageTitle"/>
        <w:rPr>
          <w:lang w:val="en-US"/>
        </w:rPr>
      </w:pPr>
      <w:r>
        <w:rPr>
          <w:lang w:val="en-US"/>
        </w:rPr>
        <w:t>DVB SimulCrypt o</w:t>
      </w:r>
      <w:r w:rsidRPr="0010024C">
        <w:rPr>
          <w:lang w:val="en-US"/>
        </w:rPr>
        <w:t>ptions</w:t>
      </w:r>
    </w:p>
    <w:p w:rsidR="005717E9" w:rsidRDefault="005717E9" w:rsidP="005717E9">
      <w:pPr>
        <w:pStyle w:val="OptionName"/>
      </w:pPr>
      <w:r>
        <w:t xml:space="preserve">-a </w:t>
      </w:r>
      <w:r w:rsidRPr="000C45B2">
        <w:rPr>
          <w:b w:val="0"/>
          <w:i/>
        </w:rPr>
        <w:t>value</w:t>
      </w:r>
      <w:r>
        <w:br/>
        <w:t xml:space="preserve">--access-criteria </w:t>
      </w:r>
      <w:r w:rsidRPr="000C45B2">
        <w:rPr>
          <w:b w:val="0"/>
          <w:i/>
        </w:rPr>
        <w:t>value</w:t>
      </w:r>
    </w:p>
    <w:p w:rsidR="005717E9" w:rsidRDefault="005717E9" w:rsidP="005717E9">
      <w:pPr>
        <w:pStyle w:val="OptionDescription"/>
      </w:pPr>
      <w:r>
        <w:t>Specifies the access criteria for the service as sent to the ECMG. The value must be a suite of hexadecimal digits.</w:t>
      </w:r>
    </w:p>
    <w:p w:rsidR="005717E9" w:rsidRDefault="005717E9" w:rsidP="005717E9">
      <w:pPr>
        <w:pStyle w:val="OptionName"/>
      </w:pPr>
      <w:r>
        <w:t xml:space="preserve">--channel-id </w:t>
      </w:r>
      <w:r w:rsidRPr="000C45B2">
        <w:rPr>
          <w:b w:val="0"/>
          <w:i/>
        </w:rPr>
        <w:t>value</w:t>
      </w:r>
    </w:p>
    <w:p w:rsidR="005717E9" w:rsidRDefault="005717E9" w:rsidP="005717E9">
      <w:pPr>
        <w:pStyle w:val="OptionDescription"/>
      </w:pPr>
      <w:r>
        <w:t xml:space="preserve">Specifies the DVB SimulCrypt </w:t>
      </w:r>
      <w:r w:rsidRPr="003B27E0">
        <w:rPr>
          <w:i/>
        </w:rPr>
        <w:t>ECM_channel_id</w:t>
      </w:r>
      <w:r>
        <w:t xml:space="preserve"> for the ECMG (default: 1).</w:t>
      </w:r>
    </w:p>
    <w:p w:rsidR="004E4FB1" w:rsidRDefault="004E4FB1" w:rsidP="004E4FB1">
      <w:pPr>
        <w:pStyle w:val="OptionName"/>
      </w:pPr>
      <w:r>
        <w:t>--component-level</w:t>
      </w:r>
    </w:p>
    <w:p w:rsidR="004E4FB1" w:rsidRDefault="004E4FB1" w:rsidP="004E4F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5717E9" w:rsidRDefault="005717E9" w:rsidP="005717E9">
      <w:pPr>
        <w:pStyle w:val="OptionName"/>
      </w:pPr>
      <w:r>
        <w:t xml:space="preserve">-i </w:t>
      </w:r>
      <w:r w:rsidRPr="000C45B2">
        <w:rPr>
          <w:b w:val="0"/>
          <w:i/>
        </w:rPr>
        <w:t>value</w:t>
      </w:r>
      <w:r>
        <w:br/>
        <w:t xml:space="preserve">--ecm-id </w:t>
      </w:r>
      <w:r w:rsidRPr="000C45B2">
        <w:rPr>
          <w:b w:val="0"/>
          <w:i/>
        </w:rPr>
        <w:t>value</w:t>
      </w:r>
    </w:p>
    <w:p w:rsidR="005717E9" w:rsidRDefault="005717E9" w:rsidP="005717E9">
      <w:pPr>
        <w:pStyle w:val="OptionDescription"/>
      </w:pPr>
      <w:r>
        <w:t xml:space="preserve">Specifies the DVB SimulCrypt </w:t>
      </w:r>
      <w:r w:rsidRPr="003B27E0">
        <w:rPr>
          <w:i/>
        </w:rPr>
        <w:t>ECM_id</w:t>
      </w:r>
      <w:r>
        <w:t xml:space="preserve"> for the ECMG (default: 1).</w:t>
      </w:r>
    </w:p>
    <w:p w:rsidR="005717E9" w:rsidRPr="003B27E0" w:rsidRDefault="005717E9" w:rsidP="005717E9">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5717E9" w:rsidRDefault="005717E9" w:rsidP="005717E9">
      <w:pPr>
        <w:pStyle w:val="OptionDescription"/>
      </w:pPr>
      <w:r>
        <w:t xml:space="preserve">Specify an ECM Generator host name (or IP address) and TCP port. Without ECMG, a fixed control word must be specified using </w:t>
      </w:r>
      <w:r w:rsidRPr="003B27E0">
        <w:rPr>
          <w:rFonts w:ascii="Consolas" w:hAnsi="Consolas" w:cs="Consolas"/>
        </w:rPr>
        <w:t>--control-word</w:t>
      </w:r>
      <w:r>
        <w:t>.</w:t>
      </w:r>
    </w:p>
    <w:p w:rsidR="005717E9" w:rsidRDefault="005717E9" w:rsidP="005717E9">
      <w:pPr>
        <w:pStyle w:val="OptionName"/>
      </w:pPr>
      <w:r>
        <w:t xml:space="preserve">-v </w:t>
      </w:r>
      <w:r w:rsidRPr="000C45B2">
        <w:rPr>
          <w:b w:val="0"/>
          <w:i/>
        </w:rPr>
        <w:t>value</w:t>
      </w:r>
      <w:r>
        <w:br/>
        <w:t xml:space="preserve">--ecmg-scs-version </w:t>
      </w:r>
      <w:r w:rsidRPr="000C45B2">
        <w:rPr>
          <w:b w:val="0"/>
          <w:i/>
        </w:rPr>
        <w:t>value</w:t>
      </w:r>
    </w:p>
    <w:p w:rsidR="005717E9" w:rsidRDefault="005717E9" w:rsidP="005717E9">
      <w:pPr>
        <w:pStyle w:val="OptionDescription"/>
      </w:pPr>
      <w:r>
        <w:t>Specifies the version of the ECMG &lt;=&gt; SCS DVB SimulCrypt protocol. Valid values are 2 and 3. The default is 2.</w:t>
      </w:r>
    </w:p>
    <w:p w:rsidR="004714C0" w:rsidRDefault="004714C0" w:rsidP="004714C0">
      <w:pPr>
        <w:pStyle w:val="OptionName"/>
      </w:pPr>
      <w:r>
        <w:t>--log-data</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4714C0" w:rsidRDefault="004714C0" w:rsidP="004714C0">
      <w:pPr>
        <w:pStyle w:val="OptionDescription"/>
      </w:pPr>
      <w:r>
        <w:t xml:space="preserve">To debug the session management without being flooded by data messages, use </w:t>
      </w:r>
      <w:r w:rsidRPr="00BE085B">
        <w:rPr>
          <w:rStyle w:val="StyleConsolas"/>
        </w:rPr>
        <w:t>--log-protocol=info --log-data=debug</w:t>
      </w:r>
      <w:r>
        <w:t>.</w:t>
      </w:r>
    </w:p>
    <w:p w:rsidR="004714C0" w:rsidRDefault="004714C0" w:rsidP="004714C0">
      <w:pPr>
        <w:pStyle w:val="OptionName"/>
      </w:pPr>
      <w:r>
        <w:t>--log-protocol</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717E9" w:rsidRDefault="005717E9" w:rsidP="005717E9">
      <w:pPr>
        <w:pStyle w:val="OptionName"/>
      </w:pPr>
      <w:r>
        <w:t xml:space="preserve">--private-data </w:t>
      </w:r>
      <w:r w:rsidRPr="000C45B2">
        <w:rPr>
          <w:b w:val="0"/>
          <w:i/>
        </w:rPr>
        <w:t>value</w:t>
      </w:r>
    </w:p>
    <w:p w:rsidR="005717E9" w:rsidRDefault="005717E9" w:rsidP="005717E9">
      <w:pPr>
        <w:pStyle w:val="OptionDescription"/>
      </w:pPr>
      <w:r>
        <w:t xml:space="preserve">Specifies the private data to insert in the </w:t>
      </w:r>
      <w:r w:rsidRPr="00BA6B4E">
        <w:rPr>
          <w:i/>
        </w:rPr>
        <w:t>CA_descriptor</w:t>
      </w:r>
      <w:r>
        <w:t xml:space="preserve"> in the PMT. The value must be a suite of hexadecimal digits.</w:t>
      </w:r>
    </w:p>
    <w:p w:rsidR="005717E9" w:rsidRDefault="005717E9" w:rsidP="005717E9">
      <w:pPr>
        <w:pStyle w:val="OptionName"/>
      </w:pPr>
      <w:r>
        <w:lastRenderedPageBreak/>
        <w:t xml:space="preserve">--stream-id </w:t>
      </w:r>
      <w:r w:rsidRPr="000C45B2">
        <w:rPr>
          <w:b w:val="0"/>
          <w:i/>
        </w:rPr>
        <w:t>value</w:t>
      </w:r>
    </w:p>
    <w:p w:rsidR="005717E9" w:rsidRDefault="005717E9" w:rsidP="005717E9">
      <w:pPr>
        <w:pStyle w:val="OptionDescription"/>
      </w:pPr>
      <w:r>
        <w:t xml:space="preserve">Specifies the DVB SimulCrypt </w:t>
      </w:r>
      <w:r w:rsidRPr="00BA6B4E">
        <w:rPr>
          <w:i/>
        </w:rPr>
        <w:t>ECM_stream_id</w:t>
      </w:r>
      <w:r>
        <w:t xml:space="preserve"> for the ECMG (default: 1).</w:t>
      </w:r>
    </w:p>
    <w:p w:rsidR="005717E9" w:rsidRDefault="005717E9" w:rsidP="005717E9">
      <w:pPr>
        <w:pStyle w:val="OptionName"/>
      </w:pPr>
      <w:r>
        <w:t xml:space="preserve">-s </w:t>
      </w:r>
      <w:r w:rsidRPr="000C45B2">
        <w:rPr>
          <w:b w:val="0"/>
          <w:i/>
        </w:rPr>
        <w:t>value</w:t>
      </w:r>
      <w:r>
        <w:br/>
        <w:t xml:space="preserve">--super-cas-id </w:t>
      </w:r>
      <w:r w:rsidRPr="000C45B2">
        <w:rPr>
          <w:b w:val="0"/>
          <w:i/>
        </w:rPr>
        <w:t>value</w:t>
      </w:r>
    </w:p>
    <w:p w:rsidR="005717E9" w:rsidRDefault="005717E9" w:rsidP="005717E9">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714802" w:rsidRPr="0010024C" w:rsidRDefault="00714802" w:rsidP="00714802">
      <w:pPr>
        <w:pStyle w:val="UsageTitle"/>
        <w:rPr>
          <w:lang w:val="en-US"/>
        </w:rPr>
      </w:pPr>
      <w:r>
        <w:rPr>
          <w:lang w:val="en-US"/>
        </w:rPr>
        <w:t>Transport stream scrambling o</w:t>
      </w:r>
      <w:r w:rsidRPr="0010024C">
        <w:rPr>
          <w:lang w:val="en-US"/>
        </w:rPr>
        <w:t>ptions</w:t>
      </w:r>
    </w:p>
    <w:p w:rsidR="00084E0D" w:rsidRDefault="00084E0D" w:rsidP="00084E0D">
      <w:pPr>
        <w:pStyle w:val="OptionName"/>
      </w:pPr>
      <w:r>
        <w:t>--aes-cbc</w:t>
      </w:r>
    </w:p>
    <w:p w:rsidR="00084E0D" w:rsidRDefault="00084E0D" w:rsidP="00084E0D">
      <w:pPr>
        <w:pStyle w:val="OptionDescription"/>
      </w:pPr>
      <w:r>
        <w:t>Use AES-CBC scrambling instead of DVB-CSA2 (the default).</w:t>
      </w:r>
    </w:p>
    <w:p w:rsidR="00084E0D" w:rsidRDefault="00084E0D" w:rsidP="00084E0D">
      <w:pPr>
        <w:pStyle w:val="OptionDescription"/>
      </w:pPr>
      <w:r>
        <w:t xml:space="preserve">The control words are 16-byte long instead of 8-byte. The residue is left clear. Specify a fixed initialization vector using the </w:t>
      </w:r>
      <w:r w:rsidR="003A3C03">
        <w:rPr>
          <w:rStyle w:val="StyleConsolas"/>
        </w:rPr>
        <w:t>--</w:t>
      </w:r>
      <w:r w:rsidRPr="00D2421C">
        <w:rPr>
          <w:rStyle w:val="StyleConsolas"/>
        </w:rPr>
        <w:t>iv</w:t>
      </w:r>
      <w:r>
        <w:t xml:space="preserve"> option.</w:t>
      </w:r>
    </w:p>
    <w:p w:rsidR="00084E0D" w:rsidRDefault="00084E0D" w:rsidP="00084E0D">
      <w:pPr>
        <w:pStyle w:val="OptionDescription"/>
      </w:pPr>
      <w:r>
        <w:t>Note that this is a non-standard TS scrambli</w:t>
      </w:r>
      <w:r w:rsidR="00331705">
        <w:t>n</w:t>
      </w:r>
      <w:r>
        <w:t>g mode. The only standard AES-based scrambling modes are ATIS-IDSA and DVB-CISSA (DVB-CISSA is the same as AES-CBC with a DVB-defined IV).</w:t>
      </w:r>
    </w:p>
    <w:p w:rsidR="00084E0D" w:rsidRPr="00D2421C" w:rsidRDefault="00084E0D" w:rsidP="00084E0D">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rsidR="000A786A">
        <w:rPr>
          <w:lang w:eastAsia="fr-FR"/>
        </w:rPr>
        <w:t>,</w:t>
      </w:r>
      <w:r>
        <w:t xml:space="preserve"> the user-defined </w:t>
      </w:r>
      <w:r w:rsidRPr="00D2421C">
        <w:rPr>
          <w:i/>
        </w:rPr>
        <w:t>scrambling_mode</w:t>
      </w:r>
      <w:r>
        <w:t xml:space="preserve"> value </w:t>
      </w:r>
      <w:r w:rsidRPr="00D2421C">
        <w:rPr>
          <w:rStyle w:val="StyleConsolas"/>
        </w:rPr>
        <w:t>0xF0</w:t>
      </w:r>
      <w:r>
        <w:t xml:space="preserve"> is used.</w:t>
      </w:r>
    </w:p>
    <w:p w:rsidR="00331705" w:rsidRDefault="00331705" w:rsidP="00331705">
      <w:pPr>
        <w:pStyle w:val="OptionName"/>
      </w:pPr>
      <w:r>
        <w:t>--aes-ctr</w:t>
      </w:r>
    </w:p>
    <w:p w:rsidR="00331705" w:rsidRDefault="00331705" w:rsidP="00331705">
      <w:pPr>
        <w:pStyle w:val="OptionDescription"/>
      </w:pPr>
      <w:r>
        <w:t>Use AES-CTR scrambling instead of DVB-CSA2 (the default).</w:t>
      </w:r>
    </w:p>
    <w:p w:rsidR="004E3335" w:rsidRDefault="00331705" w:rsidP="004E3335">
      <w:pPr>
        <w:pStyle w:val="OptionDescription"/>
        <w:rPr>
          <w:lang w:eastAsia="fr-FR"/>
        </w:rPr>
      </w:pPr>
      <w:r>
        <w:t xml:space="preserve">The control words are 16-byte long instead of 8-byte. The residue is included in the scrambling. Specify a fixed initialization vector using the </w:t>
      </w:r>
      <w:r>
        <w:rPr>
          <w:rStyle w:val="StyleConsolas"/>
        </w:rPr>
        <w:t>--</w:t>
      </w:r>
      <w:r w:rsidRPr="00D2421C">
        <w:rPr>
          <w:rStyle w:val="StyleConsolas"/>
        </w:rPr>
        <w:t>iv</w:t>
      </w:r>
      <w:r>
        <w:t xml:space="preserve"> option.</w:t>
      </w:r>
      <w:r w:rsidR="004E3335">
        <w:rPr>
          <w:lang w:eastAsia="fr-FR"/>
        </w:rPr>
        <w:t xml:space="preserve"> See the option </w:t>
      </w:r>
      <w:r w:rsidR="004E3335" w:rsidRPr="004E3335">
        <w:rPr>
          <w:rStyle w:val="StyleConsolas"/>
        </w:rPr>
        <w:t>--ctr-counter-bits</w:t>
      </w:r>
      <w:r w:rsidR="004E3335">
        <w:rPr>
          <w:lang w:eastAsia="fr-FR"/>
        </w:rPr>
        <w:t xml:space="preserve"> for the size of the counter part in the IV.</w:t>
      </w:r>
    </w:p>
    <w:p w:rsidR="00331705" w:rsidRDefault="00331705" w:rsidP="00331705">
      <w:pPr>
        <w:pStyle w:val="OptionDescription"/>
      </w:pPr>
      <w:r>
        <w:t>Note that this is a non-standard TS scrambling mode. The only standard AES-based scrambling modes are ATIS-IDSA and DVB-CISSA.</w:t>
      </w:r>
    </w:p>
    <w:p w:rsidR="00331705" w:rsidRPr="00D2421C" w:rsidRDefault="00331705" w:rsidP="00331705">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sidR="00782F11">
        <w:rPr>
          <w:lang w:eastAsia="fr-FR"/>
        </w:rPr>
        <w:t>AES-CTR</w:t>
      </w:r>
      <w:r>
        <w:rPr>
          <w:lang w:eastAsia="fr-FR"/>
        </w:rPr>
        <w:t xml:space="preserve"> scrambling</w:t>
      </w:r>
      <w:r w:rsidRPr="008F535B">
        <w:rPr>
          <w:lang w:eastAsia="fr-FR"/>
        </w:rPr>
        <w:t>.</w:t>
      </w:r>
      <w:r>
        <w:rPr>
          <w:lang w:eastAsia="fr-FR"/>
        </w:rPr>
        <w:t xml:space="preserve"> Since there is no standard value for AES-C</w:t>
      </w:r>
      <w:r w:rsidR="002D22C3">
        <w:rPr>
          <w:lang w:eastAsia="fr-FR"/>
        </w:rPr>
        <w:t>TR</w:t>
      </w:r>
      <w:r>
        <w:rPr>
          <w:lang w:eastAsia="fr-FR"/>
        </w:rPr>
        <w:t>,</w:t>
      </w:r>
      <w:r>
        <w:t xml:space="preserve"> the user-defined </w:t>
      </w:r>
      <w:r w:rsidRPr="00D2421C">
        <w:rPr>
          <w:i/>
        </w:rPr>
        <w:t>scrambling_mode</w:t>
      </w:r>
      <w:r>
        <w:t xml:space="preserve"> value </w:t>
      </w:r>
      <w:r w:rsidRPr="00D2421C">
        <w:rPr>
          <w:rStyle w:val="StyleConsolas"/>
        </w:rPr>
        <w:t>0xF</w:t>
      </w:r>
      <w:r w:rsidR="00782F11">
        <w:rPr>
          <w:rStyle w:val="StyleConsolas"/>
        </w:rPr>
        <w:t>1</w:t>
      </w:r>
      <w:r>
        <w:t xml:space="preserve"> is used.</w:t>
      </w:r>
    </w:p>
    <w:p w:rsidR="00714802" w:rsidRPr="008F535B" w:rsidRDefault="00714802" w:rsidP="00714802">
      <w:pPr>
        <w:pStyle w:val="OptionName"/>
        <w:rPr>
          <w:lang w:eastAsia="fr-FR"/>
        </w:rPr>
      </w:pPr>
      <w:r w:rsidRPr="008F535B">
        <w:rPr>
          <w:lang w:eastAsia="fr-FR"/>
        </w:rPr>
        <w:t>--atis-idsa</w:t>
      </w:r>
    </w:p>
    <w:p w:rsidR="00714802" w:rsidRDefault="00714802" w:rsidP="00714802">
      <w:pPr>
        <w:pStyle w:val="OptionDescription"/>
        <w:rPr>
          <w:lang w:eastAsia="fr-FR"/>
        </w:rPr>
      </w:pPr>
      <w:r w:rsidRPr="008F535B">
        <w:rPr>
          <w:lang w:eastAsia="fr-FR"/>
        </w:rPr>
        <w:t>Use ATIS-IDSA scrambling (ATIS-0800006) instead of DVB-CSA2 (the default).</w:t>
      </w:r>
    </w:p>
    <w:p w:rsidR="00084E0D" w:rsidRDefault="00714802" w:rsidP="00714802">
      <w:pPr>
        <w:pStyle w:val="OptionDescription"/>
        <w:rPr>
          <w:lang w:eastAsia="fr-FR"/>
        </w:rPr>
      </w:pPr>
      <w:r w:rsidRPr="008F535B">
        <w:rPr>
          <w:lang w:eastAsia="fr-FR"/>
        </w:rPr>
        <w:t>The control words are 16-byte long instead of 8-byte.</w:t>
      </w:r>
    </w:p>
    <w:p w:rsidR="00714802" w:rsidRDefault="00714802" w:rsidP="00714802">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ATIS-IDSA</w:t>
      </w:r>
      <w:r>
        <w:rPr>
          <w:lang w:eastAsia="fr-FR"/>
        </w:rPr>
        <w:t xml:space="preserve"> scrambling</w:t>
      </w:r>
      <w:r w:rsidRPr="008F535B">
        <w:rPr>
          <w:lang w:eastAsia="fr-FR"/>
        </w:rPr>
        <w:t>.</w:t>
      </w:r>
    </w:p>
    <w:p w:rsidR="00B22E3D" w:rsidRDefault="00B22E3D" w:rsidP="00B22E3D">
      <w:pPr>
        <w:pStyle w:val="OptionName"/>
        <w:rPr>
          <w:lang w:eastAsia="fr-FR"/>
        </w:rPr>
      </w:pPr>
      <w:r>
        <w:rPr>
          <w:lang w:eastAsia="fr-FR"/>
        </w:rPr>
        <w:t xml:space="preserve">--ctr-counter-bits </w:t>
      </w:r>
      <w:r w:rsidRPr="00B22E3D">
        <w:rPr>
          <w:b w:val="0"/>
          <w:i/>
          <w:lang w:eastAsia="fr-FR"/>
        </w:rPr>
        <w:t>value</w:t>
      </w:r>
    </w:p>
    <w:p w:rsidR="00B22E3D" w:rsidRDefault="00B22E3D" w:rsidP="00B22E3D">
      <w:pPr>
        <w:pStyle w:val="OptionDescription"/>
        <w:rPr>
          <w:lang w:eastAsia="fr-FR"/>
        </w:rPr>
      </w:pPr>
      <w:r>
        <w:rPr>
          <w:lang w:eastAsia="fr-FR"/>
        </w:rPr>
        <w:t xml:space="preserve">With </w:t>
      </w:r>
      <w:r w:rsidRPr="00B22E3D">
        <w:rPr>
          <w:rStyle w:val="StyleConsolas"/>
        </w:rPr>
        <w:t>--aes-ctr</w:t>
      </w:r>
      <w:r>
        <w:rPr>
          <w:lang w:eastAsia="fr-FR"/>
        </w:rPr>
        <w:t>, specifies the size in bits of the counter part.</w:t>
      </w:r>
    </w:p>
    <w:p w:rsidR="00B22E3D" w:rsidRDefault="00B22E3D" w:rsidP="00B22E3D">
      <w:pPr>
        <w:pStyle w:val="OptionDescription"/>
        <w:rPr>
          <w:lang w:eastAsia="fr-FR"/>
        </w:rPr>
      </w:pPr>
      <w:r>
        <w:rPr>
          <w:lang w:eastAsia="fr-FR"/>
        </w:rPr>
        <w:t xml:space="preserve">In the initialization vector, the fixed nounce part uses the first 128 - </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B22E3D" w:rsidRPr="008F535B" w:rsidRDefault="00B22E3D" w:rsidP="00B22E3D">
      <w:pPr>
        <w:pStyle w:val="OptionDescription"/>
        <w:rPr>
          <w:lang w:eastAsia="fr-FR"/>
        </w:rPr>
      </w:pPr>
      <w:r>
        <w:rPr>
          <w:lang w:eastAsia="fr-FR"/>
        </w:rPr>
        <w:t>By default, the counter part uses the second half of the IV (64 bits).</w:t>
      </w:r>
    </w:p>
    <w:p w:rsidR="00714802" w:rsidRDefault="00714802" w:rsidP="00714802">
      <w:pPr>
        <w:pStyle w:val="OptionName"/>
      </w:pPr>
      <w:r>
        <w:t xml:space="preserve">-c </w:t>
      </w:r>
      <w:r w:rsidRPr="000C45B2">
        <w:rPr>
          <w:b w:val="0"/>
          <w:i/>
        </w:rPr>
        <w:t>value</w:t>
      </w:r>
      <w:r>
        <w:br/>
        <w:t xml:space="preserve">--cw </w:t>
      </w:r>
      <w:r w:rsidRPr="000C45B2">
        <w:rPr>
          <w:b w:val="0"/>
          <w:i/>
        </w:rPr>
        <w:t>value</w:t>
      </w:r>
    </w:p>
    <w:p w:rsidR="00714802" w:rsidRDefault="00714802" w:rsidP="00714802">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rsidRPr="00432EC7">
        <w:t>When using t</w:t>
      </w:r>
      <w:r w:rsidR="007A0B97">
        <w:t>his option, no Conditional Access System is used, meaning that no ECM or ECM PID is generated, no ECMG is allowed, all DVB SimulCrypt parameter</w:t>
      </w:r>
      <w:r w:rsidR="00C31B19">
        <w:t>s</w:t>
      </w:r>
      <w:r w:rsidR="007A0B97">
        <w:t xml:space="preserve"> are ignored and no CA_descriptor is inserted in the PMT.</w:t>
      </w:r>
    </w:p>
    <w:p w:rsidR="009A5398" w:rsidRPr="008F535B" w:rsidRDefault="009A5398" w:rsidP="009A5398">
      <w:pPr>
        <w:pStyle w:val="OptionName"/>
        <w:rPr>
          <w:lang w:eastAsia="fr-FR"/>
        </w:rPr>
      </w:pPr>
      <w:r w:rsidRPr="008F535B">
        <w:rPr>
          <w:lang w:eastAsia="fr-FR"/>
        </w:rPr>
        <w:t>--</w:t>
      </w:r>
      <w:r>
        <w:rPr>
          <w:lang w:eastAsia="fr-FR"/>
        </w:rPr>
        <w:t>dvb-cis</w:t>
      </w:r>
      <w:r w:rsidRPr="008F535B">
        <w:rPr>
          <w:lang w:eastAsia="fr-FR"/>
        </w:rPr>
        <w:t>sa</w:t>
      </w:r>
    </w:p>
    <w:p w:rsidR="00084E0D" w:rsidRDefault="009A5398" w:rsidP="009A5398">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AE73B6">
        <w:rPr>
          <w:lang w:eastAsia="fr-FR"/>
        </w:rPr>
        <w:t>[16]</w:t>
      </w:r>
      <w:r>
        <w:rPr>
          <w:lang w:eastAsia="fr-FR"/>
        </w:rPr>
        <w:fldChar w:fldCharType="end"/>
      </w:r>
      <w:r w:rsidRPr="008F535B">
        <w:rPr>
          <w:lang w:eastAsia="fr-FR"/>
        </w:rPr>
        <w:t>) instead of DVB-CSA2 (the default).</w:t>
      </w:r>
    </w:p>
    <w:p w:rsidR="009A5398" w:rsidRDefault="009A5398" w:rsidP="009A5398">
      <w:pPr>
        <w:pStyle w:val="OptionDescription"/>
        <w:rPr>
          <w:lang w:eastAsia="fr-FR"/>
        </w:rPr>
      </w:pPr>
      <w:r w:rsidRPr="008F535B">
        <w:rPr>
          <w:lang w:eastAsia="fr-FR"/>
        </w:rPr>
        <w:t>The control words are 16-byte long instead of 8-byte.</w:t>
      </w:r>
    </w:p>
    <w:p w:rsidR="00084E0D" w:rsidRPr="008F535B" w:rsidRDefault="00084E0D" w:rsidP="00084E0D">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DVB-CISSA scrambling</w:t>
      </w:r>
      <w:r w:rsidRPr="008F535B">
        <w:rPr>
          <w:lang w:eastAsia="fr-FR"/>
        </w:rPr>
        <w:t>.</w:t>
      </w:r>
    </w:p>
    <w:p w:rsidR="002C6419" w:rsidRPr="008F535B" w:rsidRDefault="002C6419" w:rsidP="002C6419">
      <w:pPr>
        <w:pStyle w:val="OptionName"/>
        <w:rPr>
          <w:lang w:eastAsia="fr-FR"/>
        </w:rPr>
      </w:pPr>
      <w:r w:rsidRPr="008F535B">
        <w:rPr>
          <w:lang w:eastAsia="fr-FR"/>
        </w:rPr>
        <w:t>--</w:t>
      </w:r>
      <w:r>
        <w:rPr>
          <w:lang w:eastAsia="fr-FR"/>
        </w:rPr>
        <w:t>dvb-csa2</w:t>
      </w:r>
    </w:p>
    <w:p w:rsidR="002C6419" w:rsidRDefault="002C6419" w:rsidP="002C6419">
      <w:pPr>
        <w:pStyle w:val="OptionDescription"/>
        <w:rPr>
          <w:lang w:eastAsia="fr-FR"/>
        </w:rPr>
      </w:pPr>
      <w:r w:rsidRPr="008F535B">
        <w:rPr>
          <w:lang w:eastAsia="fr-FR"/>
        </w:rPr>
        <w:t>Use DVB-CSA2</w:t>
      </w:r>
      <w:r>
        <w:rPr>
          <w:lang w:eastAsia="fr-FR"/>
        </w:rPr>
        <w:t xml:space="preserve"> scrambling. This is the default</w:t>
      </w:r>
      <w:r w:rsidRPr="008F535B">
        <w:rPr>
          <w:lang w:eastAsia="fr-FR"/>
        </w:rPr>
        <w:t>.</w:t>
      </w:r>
    </w:p>
    <w:p w:rsidR="00714802" w:rsidRDefault="00714802" w:rsidP="00714802">
      <w:pPr>
        <w:pStyle w:val="OptionName"/>
      </w:pPr>
      <w:r>
        <w:lastRenderedPageBreak/>
        <w:t xml:space="preserve">-f </w:t>
      </w:r>
      <w:r w:rsidRPr="00A6771E">
        <w:rPr>
          <w:rStyle w:val="StyleOptionNameItaliqueCar"/>
        </w:rPr>
        <w:t>name</w:t>
      </w:r>
      <w:r>
        <w:br/>
        <w:t xml:space="preserve">--cw-file </w:t>
      </w:r>
      <w:r w:rsidRPr="00A6771E">
        <w:rPr>
          <w:rStyle w:val="StyleOptionNameItaliqueCar"/>
        </w:rPr>
        <w:t>name</w:t>
      </w:r>
    </w:p>
    <w:p w:rsidR="00714802" w:rsidRDefault="00714802" w:rsidP="00714802">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t>The next control word is used each time a new crypto-period is started. At the end of the list of control words, restart with the first one.</w:t>
      </w:r>
    </w:p>
    <w:p w:rsidR="00C31B19" w:rsidRDefault="00C31B19" w:rsidP="00C31B19">
      <w:pPr>
        <w:pStyle w:val="OptionDescription"/>
      </w:pPr>
      <w:r>
        <w:t xml:space="preserve">As with option </w:t>
      </w:r>
      <w:r w:rsidRPr="00C31B19">
        <w:rPr>
          <w:rStyle w:val="StyleConsolas"/>
        </w:rPr>
        <w:t>--cw</w:t>
      </w:r>
      <w:r>
        <w:t>, no Conditional Access System is used, meaning that no ECM or ECM PID is generated, no ECMG is allowed, all DVB SimulCrypt parameters are ignored and no CA_descriptor is inserted in the PMT.</w:t>
      </w:r>
    </w:p>
    <w:p w:rsidR="00554B14" w:rsidRDefault="00554B14" w:rsidP="00554B14">
      <w:pPr>
        <w:pStyle w:val="OptionName"/>
        <w:rPr>
          <w:lang w:eastAsia="fr-FR"/>
        </w:rPr>
      </w:pPr>
      <w:r>
        <w:rPr>
          <w:lang w:eastAsia="fr-FR"/>
        </w:rPr>
        <w:t xml:space="preserve">--iv </w:t>
      </w:r>
      <w:r w:rsidRPr="00D2421C">
        <w:rPr>
          <w:b w:val="0"/>
          <w:i/>
          <w:lang w:eastAsia="fr-FR"/>
        </w:rPr>
        <w:t>value</w:t>
      </w:r>
    </w:p>
    <w:p w:rsidR="00554B14" w:rsidRDefault="00554B14" w:rsidP="00554B14">
      <w:pPr>
        <w:pStyle w:val="OptionDescription"/>
        <w:rPr>
          <w:lang w:eastAsia="fr-FR"/>
        </w:rPr>
      </w:pPr>
      <w:r>
        <w:rPr>
          <w:lang w:eastAsia="fr-FR"/>
        </w:rPr>
        <w:t xml:space="preserve">With </w:t>
      </w:r>
      <w:r w:rsidRPr="00D2421C">
        <w:rPr>
          <w:rStyle w:val="StyleConsolas"/>
          <w:lang w:eastAsia="fr-FR"/>
        </w:rPr>
        <w:t>--aes-cbc</w:t>
      </w:r>
      <w:r>
        <w:rPr>
          <w:lang w:eastAsia="fr-FR"/>
        </w:rPr>
        <w:t xml:space="preserve"> or </w:t>
      </w:r>
      <w:r w:rsidRPr="00D2421C">
        <w:rPr>
          <w:rStyle w:val="StyleConsolas"/>
          <w:lang w:eastAsia="fr-FR"/>
        </w:rPr>
        <w:t>--aes-c</w:t>
      </w:r>
      <w:r>
        <w:rPr>
          <w:rStyle w:val="StyleConsolas"/>
          <w:lang w:eastAsia="fr-FR"/>
        </w:rPr>
        <w:t>tr</w:t>
      </w:r>
      <w:r>
        <w:rPr>
          <w:lang w:eastAsia="fr-FR"/>
        </w:rPr>
        <w:t>, specifies a fixed initialization vector for all TS packets.</w:t>
      </w:r>
    </w:p>
    <w:p w:rsidR="00554B14" w:rsidRDefault="00554B14" w:rsidP="00554B14">
      <w:pPr>
        <w:pStyle w:val="OptionDescription"/>
        <w:rPr>
          <w:lang w:eastAsia="fr-FR"/>
        </w:rPr>
      </w:pPr>
      <w:r>
        <w:rPr>
          <w:lang w:eastAsia="fr-FR"/>
        </w:rPr>
        <w:t>The value must be a string of 32 hexadecimal digits. The default IV is all zeroes.</w:t>
      </w:r>
    </w:p>
    <w:p w:rsidR="00714802" w:rsidRDefault="00714802" w:rsidP="00714802">
      <w:pPr>
        <w:pStyle w:val="OptionName"/>
      </w:pPr>
      <w:r>
        <w:t>-n</w:t>
      </w:r>
      <w:r>
        <w:br/>
        <w:t>--no-entropy-reduction</w:t>
      </w:r>
    </w:p>
    <w:p w:rsidR="00714802" w:rsidRDefault="00084E0D" w:rsidP="00714802">
      <w:pPr>
        <w:pStyle w:val="OptionDescription"/>
      </w:pPr>
      <w:r>
        <w:t>With DVB-CSA2, d</w:t>
      </w:r>
      <w:r w:rsidR="00714802">
        <w:t>o not perform control word entropy reduction to 48 bits, keep full 64-bit control words.</w:t>
      </w:r>
      <w:r w:rsidR="00714802">
        <w:rPr>
          <w:lang w:val="en-US"/>
        </w:rPr>
        <w:t xml:space="preserve"> This option is ignored</w:t>
      </w:r>
      <w:r>
        <w:rPr>
          <w:lang w:val="en-US"/>
        </w:rPr>
        <w:t xml:space="preserve"> with other scrambling modes.</w:t>
      </w:r>
    </w:p>
    <w:p w:rsidR="00FB3E1B" w:rsidRDefault="00FB3E1B" w:rsidP="00FB3E1B">
      <w:pPr>
        <w:pStyle w:val="OptionName"/>
        <w:rPr>
          <w:lang w:eastAsia="fr-FR"/>
        </w:rPr>
      </w:pPr>
      <w:r>
        <w:rPr>
          <w:lang w:eastAsia="fr-FR"/>
        </w:rPr>
        <w:t xml:space="preserve">--output-cw-file </w:t>
      </w:r>
      <w:r w:rsidRPr="00610506">
        <w:rPr>
          <w:b w:val="0"/>
          <w:i/>
          <w:lang w:eastAsia="fr-FR"/>
        </w:rPr>
        <w:t>name</w:t>
      </w:r>
    </w:p>
    <w:p w:rsidR="00FB3E1B" w:rsidRDefault="00FB3E1B" w:rsidP="00FB3E1B">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scramble packets, it is logged in the file.</w:t>
      </w:r>
    </w:p>
    <w:p w:rsidR="00FB3E1B" w:rsidRPr="00FB3E1B" w:rsidRDefault="00FB3E1B" w:rsidP="00FB3E1B">
      <w:pPr>
        <w:pStyle w:val="OptionDescription"/>
      </w:pPr>
      <w:r>
        <w:rPr>
          <w:lang w:eastAsia="fr-FR"/>
        </w:rPr>
        <w:t>This option is specifically useful when the control words are dynamically and randomly generated for insertion into ECM’s. The created file can be used later to perform a direct descrambling test using the option</w:t>
      </w:r>
      <w:r w:rsidRPr="00610506">
        <w:rPr>
          <w:rStyle w:val="StyleConsolas"/>
        </w:rPr>
        <w:t>--cw-file</w:t>
      </w:r>
      <w:r>
        <w:rPr>
          <w:lang w:eastAsia="fr-FR"/>
        </w:rPr>
        <w:t xml:space="preserve"> of the plugin </w:t>
      </w:r>
      <w:r>
        <w:rPr>
          <w:i/>
          <w:lang w:eastAsia="fr-FR"/>
        </w:rPr>
        <w:t>descrambler</w:t>
      </w:r>
      <w:r>
        <w:rPr>
          <w:lang w:eastAsia="fr-FR"/>
        </w:rPr>
        <w:t>.</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98" w:name="_Toc22221873"/>
      <w:r>
        <w:lastRenderedPageBreak/>
        <w:t>sdt</w:t>
      </w:r>
      <w:bookmarkEnd w:id="296"/>
      <w:bookmarkEnd w:id="298"/>
    </w:p>
    <w:p w:rsidR="006B3DED" w:rsidRPr="0010024C" w:rsidRDefault="006B3DED" w:rsidP="00E233F7">
      <w:pPr>
        <w:pStyle w:val="UsageTitle"/>
        <w:rPr>
          <w:lang w:val="en-US"/>
        </w:rPr>
      </w:pPr>
      <w:r w:rsidRPr="0010024C">
        <w:rPr>
          <w:lang w:val="en-US"/>
        </w:rPr>
        <w:t xml:space="preserve">Perform Various Transformations on </w:t>
      </w:r>
      <w:r w:rsidR="009F6173">
        <w:rPr>
          <w:lang w:val="en-US"/>
        </w:rPr>
        <w:t>an SDT</w:t>
      </w:r>
    </w:p>
    <w:p w:rsidR="009F6173" w:rsidRDefault="009F6173" w:rsidP="009F6173">
      <w:r>
        <w:t>This plugin performs various transformations on an SDT, either the SDT Actual or some specific SDT Other. The other SDT’s, if present, are left unchanged.</w:t>
      </w:r>
    </w:p>
    <w:p w:rsidR="006B3DED" w:rsidRPr="009E6EFE" w:rsidRDefault="00BD19C2" w:rsidP="00E233F7">
      <w:pPr>
        <w:pStyle w:val="UsageTitle"/>
        <w:rPr>
          <w:lang w:val="en-US"/>
        </w:rPr>
      </w:pPr>
      <w:r w:rsidRPr="009E6EFE">
        <w:rPr>
          <w:lang w:val="en-US"/>
        </w:rPr>
        <w:t>Usage</w:t>
      </w:r>
    </w:p>
    <w:p w:rsidR="006B3DED" w:rsidRPr="009E6EFE" w:rsidRDefault="006B3DED" w:rsidP="006B3DED">
      <w:pPr>
        <w:pStyle w:val="UsageSyntax"/>
        <w:rPr>
          <w:lang w:val="en-US"/>
        </w:rPr>
      </w:pPr>
      <w:r w:rsidRPr="009E6EFE">
        <w:rPr>
          <w:lang w:val="en-US"/>
        </w:rPr>
        <w:t>tsp -P sdt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C14FC8" w:rsidRDefault="00C14FC8" w:rsidP="00C14FC8">
      <w:pPr>
        <w:pStyle w:val="OptionName"/>
      </w:pPr>
      <w:r>
        <w:t xml:space="preserve">--bitrate </w:t>
      </w:r>
      <w:r w:rsidRPr="00FF5857">
        <w:rPr>
          <w:b w:val="0"/>
          <w:i/>
        </w:rPr>
        <w:t>value</w:t>
      </w:r>
    </w:p>
    <w:p w:rsidR="00C14FC8" w:rsidRDefault="00C14FC8" w:rsidP="00C14FC8">
      <w:pPr>
        <w:pStyle w:val="OptionDescription"/>
      </w:pPr>
      <w:r>
        <w:t>Specifies the bitrate in bits / second of the PID containing the SDT if a new one is created.</w:t>
      </w:r>
    </w:p>
    <w:p w:rsidR="00C14FC8" w:rsidRDefault="00C14FC8" w:rsidP="00C14FC8">
      <w:pPr>
        <w:pStyle w:val="OptionDescription"/>
      </w:pPr>
      <w:r>
        <w:t>The default is 3,000 b/s.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A65F66" w:rsidRDefault="00A65F66" w:rsidP="00A65F66">
      <w:pPr>
        <w:pStyle w:val="OptionName"/>
      </w:pPr>
      <w:r>
        <w:t>-c</w:t>
      </w:r>
      <w:r>
        <w:br/>
        <w:t>--create</w:t>
      </w:r>
    </w:p>
    <w:p w:rsidR="00A65F66" w:rsidRDefault="00A65F66" w:rsidP="00A65F66">
      <w:pPr>
        <w:pStyle w:val="OptionDescription"/>
      </w:pPr>
      <w:r>
        <w:t>Create a new empty SDT if none was received after one second.</w:t>
      </w:r>
    </w:p>
    <w:p w:rsidR="00A65F66" w:rsidRDefault="00A65F66" w:rsidP="00A65F66">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A65F66" w:rsidRDefault="00A65F66" w:rsidP="00A65F66">
      <w:pPr>
        <w:pStyle w:val="OptionName"/>
      </w:pPr>
      <w:r>
        <w:t xml:space="preserve">--create-after </w:t>
      </w:r>
      <w:r w:rsidRPr="00FF5857">
        <w:rPr>
          <w:b w:val="0"/>
          <w:i/>
        </w:rPr>
        <w:t>milliseconds</w:t>
      </w:r>
    </w:p>
    <w:p w:rsidR="00A65F66" w:rsidRDefault="00A65F66" w:rsidP="00A65F66">
      <w:pPr>
        <w:pStyle w:val="OptionDescription"/>
      </w:pPr>
      <w:r>
        <w:t>Create a new empty SDT if none was received after the specified number of milliseconds. If an actual SDT is received later, it will be used as the base for transformations instead of the empty one.</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B507EC" w:rsidRPr="00847C27" w:rsidRDefault="00B507EC" w:rsidP="00B507EC">
      <w:pPr>
        <w:pStyle w:val="OptionName"/>
        <w:rPr>
          <w:i/>
        </w:rPr>
      </w:pPr>
      <w:r>
        <w:t xml:space="preserve">--inter-packet </w:t>
      </w:r>
      <w:r w:rsidRPr="00FF5857">
        <w:rPr>
          <w:b w:val="0"/>
          <w:i/>
        </w:rPr>
        <w:t>value</w:t>
      </w:r>
    </w:p>
    <w:p w:rsidR="00B507EC" w:rsidRDefault="00B507EC" w:rsidP="00B507EC">
      <w:pPr>
        <w:pStyle w:val="OptionDescription"/>
      </w:pPr>
      <w:r>
        <w:t xml:space="preserve">When a new SDT is created and </w:t>
      </w:r>
      <w:r w:rsidRPr="00E9583A">
        <w:rPr>
          <w:rFonts w:ascii="Consolas" w:hAnsi="Consolas" w:cs="Consolas"/>
        </w:rPr>
        <w:t>--bitrate</w:t>
      </w:r>
      <w:r>
        <w:t xml:space="preserve"> is not present, this option specifies the packet interval for the SDT PID, that is to say the number of TS packets in the transport between two packets of the PID.</w:t>
      </w:r>
    </w:p>
    <w:p w:rsidR="00B507EC" w:rsidRDefault="00B507EC" w:rsidP="00B507EC">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EE3EAF" w:rsidRDefault="00EE3EAF" w:rsidP="00EE3EAF">
      <w:pPr>
        <w:pStyle w:val="OptionName"/>
      </w:pPr>
      <w:r>
        <w:lastRenderedPageBreak/>
        <w:t xml:space="preserve">--original-network-id </w:t>
      </w:r>
      <w:r w:rsidRPr="00EE3EAF">
        <w:rPr>
          <w:b w:val="0"/>
          <w:i/>
        </w:rPr>
        <w:t>id</w:t>
      </w:r>
    </w:p>
    <w:p w:rsidR="00EE3EAF" w:rsidRDefault="00EE3EAF" w:rsidP="00EE3EAF">
      <w:pPr>
        <w:pStyle w:val="OptionDescription"/>
      </w:pPr>
      <w:r>
        <w:t>Modify the original network id in the SDT with the specified value.</w:t>
      </w:r>
    </w:p>
    <w:p w:rsidR="00EE3EAF" w:rsidRDefault="00EE3EAF" w:rsidP="00EE3EAF">
      <w:pPr>
        <w:pStyle w:val="OptionName"/>
      </w:pPr>
      <w:r>
        <w:t xml:space="preserve">-o </w:t>
      </w:r>
      <w:r w:rsidRPr="00EE3EAF">
        <w:rPr>
          <w:b w:val="0"/>
          <w:i/>
        </w:rPr>
        <w:t>id</w:t>
      </w:r>
      <w:r>
        <w:br/>
        <w:t xml:space="preserve">--other </w:t>
      </w:r>
      <w:r w:rsidRPr="00EE3EAF">
        <w:rPr>
          <w:b w:val="0"/>
          <w:i/>
        </w:rPr>
        <w:t>id</w:t>
      </w:r>
    </w:p>
    <w:p w:rsidR="00EE3EAF" w:rsidRDefault="00EE3EAF" w:rsidP="00EE3EAF">
      <w:pPr>
        <w:pStyle w:val="OptionDescription"/>
      </w:pPr>
      <w:r>
        <w:t>Modify the SDT Other with the specified TS id. By default, modify the SDT Actual.</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134A5">
        <w:rPr>
          <w:rFonts w:ascii="Consolas" w:hAnsi="Consolas" w:cs="Consolas"/>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EE3EAF" w:rsidRDefault="00EE3EAF" w:rsidP="00EE3EAF">
      <w:pPr>
        <w:pStyle w:val="OptionName"/>
      </w:pPr>
      <w:r>
        <w:t xml:space="preserve">--ts-id </w:t>
      </w:r>
      <w:r w:rsidRPr="00EE3EAF">
        <w:rPr>
          <w:b w:val="0"/>
          <w:i/>
        </w:rPr>
        <w:t>id</w:t>
      </w:r>
    </w:p>
    <w:p w:rsidR="00EE3EAF" w:rsidRDefault="00EE3EAF" w:rsidP="00EE3EAF">
      <w:pPr>
        <w:pStyle w:val="OptionDescription"/>
      </w:pPr>
      <w:r>
        <w:t>Modify the transport stream id in the SDT with the specified value.</w:t>
      </w:r>
    </w:p>
    <w:p w:rsidR="006B3DED" w:rsidRDefault="006B3DED" w:rsidP="006B3DED">
      <w:pPr>
        <w:pStyle w:val="OptionName"/>
      </w:pPr>
      <w:r>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6C3382">
        <w:rPr>
          <w:rFonts w:ascii="Consolas" w:hAnsi="Consolas" w:cs="Consolas"/>
        </w:rPr>
        <w:t>0x01</w:t>
      </w:r>
      <w:r>
        <w:t xml:space="preserve"> ("</w:t>
      </w:r>
      <w:r w:rsidRPr="006C3382">
        <w:rPr>
          <w:i/>
        </w:rPr>
        <w:t>digital television service</w:t>
      </w:r>
      <w:r>
        <w:t>").</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75B8A" w:rsidRPr="006E2DF5" w:rsidRDefault="00E75B8A" w:rsidP="00E75B8A">
      <w:pPr>
        <w:pStyle w:val="ReferenceSectionTitle"/>
      </w:pPr>
      <w:bookmarkStart w:id="299" w:name="_Toc22221874"/>
      <w:r>
        <w:lastRenderedPageBreak/>
        <w:t>sections</w:t>
      </w:r>
      <w:bookmarkEnd w:id="299"/>
    </w:p>
    <w:p w:rsidR="00E75B8A" w:rsidRPr="00E75B8A" w:rsidRDefault="00E75B8A" w:rsidP="00E75B8A">
      <w:pPr>
        <w:pStyle w:val="UsageTitle"/>
        <w:rPr>
          <w:lang w:val="en-US"/>
        </w:rPr>
      </w:pPr>
      <w:r w:rsidRPr="00E75B8A">
        <w:rPr>
          <w:lang w:val="en-US"/>
        </w:rPr>
        <w:t xml:space="preserve">Remove or </w:t>
      </w:r>
      <w:r>
        <w:rPr>
          <w:lang w:val="en-US"/>
        </w:rPr>
        <w:t>M</w:t>
      </w:r>
      <w:r w:rsidRPr="00E75B8A">
        <w:rPr>
          <w:lang w:val="en-US"/>
        </w:rPr>
        <w:t xml:space="preserve">erge </w:t>
      </w:r>
      <w:r>
        <w:rPr>
          <w:lang w:val="en-US"/>
        </w:rPr>
        <w:t>S</w:t>
      </w:r>
      <w:r w:rsidRPr="00E75B8A">
        <w:rPr>
          <w:lang w:val="en-US"/>
        </w:rPr>
        <w:t xml:space="preserve">ections from </w:t>
      </w:r>
      <w:r>
        <w:rPr>
          <w:lang w:val="en-US"/>
        </w:rPr>
        <w:t>V</w:t>
      </w:r>
      <w:r w:rsidRPr="00E75B8A">
        <w:rPr>
          <w:lang w:val="en-US"/>
        </w:rPr>
        <w:t>arious PID's</w:t>
      </w:r>
    </w:p>
    <w:p w:rsidR="00271188" w:rsidRDefault="00E75B8A" w:rsidP="00E75B8A">
      <w:pPr>
        <w:rPr>
          <w:lang w:val="en-GB"/>
        </w:rPr>
      </w:pPr>
      <w:r>
        <w:rPr>
          <w:lang w:val="en-GB"/>
        </w:rPr>
        <w:t xml:space="preserve">This plugin </w:t>
      </w:r>
      <w:r w:rsidR="00271188">
        <w:rPr>
          <w:lang w:val="en-GB"/>
        </w:rPr>
        <w:t>extracts sections from one or more PID’s and merges them inside an output PID.</w:t>
      </w:r>
    </w:p>
    <w:p w:rsidR="00271188" w:rsidRDefault="00271188" w:rsidP="00E75B8A">
      <w:pPr>
        <w:rPr>
          <w:lang w:val="en-GB"/>
        </w:rPr>
      </w:pPr>
      <w:r>
        <w:rPr>
          <w:lang w:val="en-GB"/>
        </w:rPr>
        <w:t>Various filtering options can be used to selectively remove sections.</w:t>
      </w:r>
    </w:p>
    <w:p w:rsidR="00E75B8A" w:rsidRPr="00F76492" w:rsidRDefault="00E75B8A" w:rsidP="00E75B8A">
      <w:pPr>
        <w:pStyle w:val="UsageTitle"/>
      </w:pPr>
      <w:r>
        <w:t>Usage</w:t>
      </w:r>
    </w:p>
    <w:p w:rsidR="00E75B8A" w:rsidRDefault="00E75B8A" w:rsidP="00E75B8A">
      <w:pPr>
        <w:pStyle w:val="UsageSyntax"/>
      </w:pPr>
      <w:r>
        <w:t>tsp -P sections [</w:t>
      </w:r>
      <w:r>
        <w:rPr>
          <w:i/>
          <w:iCs/>
        </w:rPr>
        <w:t>options</w:t>
      </w:r>
      <w:r>
        <w:t>]</w:t>
      </w:r>
    </w:p>
    <w:p w:rsidR="00E75B8A" w:rsidRPr="0010024C" w:rsidRDefault="00E75B8A" w:rsidP="00E75B8A">
      <w:pPr>
        <w:pStyle w:val="UsageTitle"/>
        <w:rPr>
          <w:lang w:val="en-US"/>
        </w:rPr>
      </w:pPr>
      <w:r>
        <w:rPr>
          <w:lang w:val="en-US"/>
        </w:rPr>
        <w:t>Options</w:t>
      </w:r>
    </w:p>
    <w:p w:rsidR="00E75B8A" w:rsidRDefault="00E75B8A" w:rsidP="00E75B8A">
      <w:pPr>
        <w:pStyle w:val="OptionName"/>
      </w:pPr>
      <w:r>
        <w:t xml:space="preserve">-e </w:t>
      </w:r>
      <w:r w:rsidR="00406A8E">
        <w:rPr>
          <w:b w:val="0"/>
          <w:i/>
        </w:rPr>
        <w:t>id1</w:t>
      </w:r>
      <w:r w:rsidR="00406A8E" w:rsidRPr="004113BF">
        <w:rPr>
          <w:b w:val="0"/>
        </w:rPr>
        <w:t>[-</w:t>
      </w:r>
      <w:r w:rsidR="00406A8E">
        <w:rPr>
          <w:b w:val="0"/>
          <w:i/>
        </w:rPr>
        <w:t>id2</w:t>
      </w:r>
      <w:r w:rsidR="00406A8E" w:rsidRPr="004113BF">
        <w:rPr>
          <w:b w:val="0"/>
        </w:rPr>
        <w:t>]</w:t>
      </w:r>
      <w:r>
        <w:br/>
        <w:t xml:space="preserve">--etid-remove </w:t>
      </w:r>
      <w:r w:rsidR="00406A8E">
        <w:rPr>
          <w:b w:val="0"/>
          <w:i/>
        </w:rPr>
        <w:t>id1</w:t>
      </w:r>
      <w:r w:rsidR="00406A8E" w:rsidRPr="004113BF">
        <w:rPr>
          <w:b w:val="0"/>
        </w:rPr>
        <w:t>[-</w:t>
      </w:r>
      <w:r w:rsidR="00406A8E">
        <w:rPr>
          <w:b w:val="0"/>
          <w:i/>
        </w:rPr>
        <w:t>id2</w:t>
      </w:r>
      <w:r w:rsidR="00406A8E" w:rsidRPr="004113BF">
        <w:rPr>
          <w:b w:val="0"/>
        </w:rPr>
        <w:t>]</w:t>
      </w:r>
    </w:p>
    <w:p w:rsidR="00271188" w:rsidRDefault="00E75B8A" w:rsidP="00E75B8A">
      <w:pPr>
        <w:pStyle w:val="OptionDescription"/>
      </w:pPr>
      <w:r>
        <w:t>Remove all s</w:t>
      </w:r>
      <w:r w:rsidR="00271188">
        <w:t xml:space="preserve">ections with the corresponding </w:t>
      </w:r>
      <w:r w:rsidRPr="00271188">
        <w:rPr>
          <w:i/>
        </w:rPr>
        <w:t>extended table id</w:t>
      </w:r>
      <w:r w:rsidR="00406A8E">
        <w:rPr>
          <w:i/>
        </w:rPr>
        <w:t xml:space="preserve"> </w:t>
      </w:r>
      <w:r w:rsidR="00406A8E">
        <w:t>values</w:t>
      </w:r>
      <w:r>
        <w:t>. The value is a combination of the table</w:t>
      </w:r>
      <w:r w:rsidR="00271188">
        <w:t xml:space="preserve"> id and the table id extension.</w:t>
      </w:r>
    </w:p>
    <w:p w:rsidR="00271188" w:rsidRDefault="00E75B8A" w:rsidP="00E75B8A">
      <w:pPr>
        <w:pStyle w:val="OptionDescription"/>
      </w:pPr>
      <w:r>
        <w:t xml:space="preserve">For example, the option </w:t>
      </w:r>
      <w:r w:rsidRPr="00271188">
        <w:rPr>
          <w:rStyle w:val="StyleConsolas"/>
        </w:rPr>
        <w:t>-e 0x4A1234</w:t>
      </w:r>
      <w:r>
        <w:t xml:space="preserve"> removes all BAT sections (table id </w:t>
      </w:r>
      <w:r w:rsidRPr="00271188">
        <w:rPr>
          <w:rStyle w:val="StyleConsolas"/>
        </w:rPr>
        <w:t>0x4A</w:t>
      </w:r>
      <w:r>
        <w:t>) for</w:t>
      </w:r>
      <w:r w:rsidR="00271188">
        <w:t xml:space="preserve"> </w:t>
      </w:r>
      <w:r>
        <w:t xml:space="preserve">bouquet id </w:t>
      </w:r>
      <w:r w:rsidRPr="00271188">
        <w:rPr>
          <w:rStyle w:val="StyleConsolas"/>
        </w:rPr>
        <w:t>0x1234</w:t>
      </w:r>
      <w:r w:rsidR="00271188">
        <w:t xml:space="preserve"> (table id extension).</w:t>
      </w:r>
    </w:p>
    <w:p w:rsidR="00E75B8A" w:rsidRDefault="00E75B8A" w:rsidP="00E75B8A">
      <w:pPr>
        <w:pStyle w:val="OptionDescription"/>
      </w:pPr>
      <w:r>
        <w:t xml:space="preserve">Several options </w:t>
      </w:r>
      <w:r w:rsidRPr="00271188">
        <w:rPr>
          <w:rStyle w:val="StyleConsolas"/>
        </w:rPr>
        <w:t>--etid-remove</w:t>
      </w:r>
      <w:r>
        <w:t xml:space="preserve"> can be specified.</w:t>
      </w:r>
    </w:p>
    <w:p w:rsidR="00E75B8A" w:rsidRDefault="00E75B8A" w:rsidP="00271188">
      <w:pPr>
        <w:pStyle w:val="OptionName"/>
      </w:pPr>
      <w:r>
        <w:t>-n</w:t>
      </w:r>
      <w:r w:rsidR="00271188">
        <w:br/>
      </w:r>
      <w:r>
        <w:t>--null-pid-reuse</w:t>
      </w:r>
    </w:p>
    <w:p w:rsidR="00271188" w:rsidRDefault="00E75B8A" w:rsidP="00E75B8A">
      <w:pPr>
        <w:pStyle w:val="OptionDescription"/>
      </w:pPr>
      <w:r>
        <w:t>With this option, null packets can be replaced by packets for the output PID.</w:t>
      </w:r>
    </w:p>
    <w:p w:rsidR="00E75B8A" w:rsidRDefault="00E75B8A" w:rsidP="00E75B8A">
      <w:pPr>
        <w:pStyle w:val="OptionDescription"/>
      </w:pPr>
      <w:r>
        <w:t xml:space="preserve">By default, only packets from input PID's are replaced by output packets. This option may need to be used when </w:t>
      </w:r>
      <w:r w:rsidRPr="00271188">
        <w:rPr>
          <w:rStyle w:val="StyleConsolas"/>
        </w:rPr>
        <w:t>--stuffing</w:t>
      </w:r>
      <w:r>
        <w:t xml:space="preserve"> is specified and</w:t>
      </w:r>
      <w:r w:rsidR="00271188">
        <w:t xml:space="preserve"> </w:t>
      </w:r>
      <w:r>
        <w:t>the input PID's contained packed sections. In that case, the output payload can be larger than the input and additional packets must be used.</w:t>
      </w:r>
    </w:p>
    <w:p w:rsidR="00E75B8A" w:rsidRDefault="00E75B8A" w:rsidP="00271188">
      <w:pPr>
        <w:pStyle w:val="OptionName"/>
      </w:pPr>
      <w:r>
        <w:t xml:space="preserve">-o </w:t>
      </w:r>
      <w:r w:rsidRPr="00271188">
        <w:rPr>
          <w:b w:val="0"/>
          <w:i/>
        </w:rPr>
        <w:t>value</w:t>
      </w:r>
      <w:r w:rsidR="00271188">
        <w:br/>
      </w:r>
      <w:r>
        <w:t xml:space="preserve">--output-pid </w:t>
      </w:r>
      <w:r w:rsidRPr="00271188">
        <w:rPr>
          <w:b w:val="0"/>
          <w:i/>
        </w:rPr>
        <w:t>value</w:t>
      </w:r>
    </w:p>
    <w:p w:rsidR="00271188" w:rsidRDefault="00271188" w:rsidP="00E75B8A">
      <w:pPr>
        <w:pStyle w:val="OptionDescription"/>
      </w:pPr>
      <w:r>
        <w:t>Specify</w:t>
      </w:r>
      <w:r w:rsidR="00E75B8A">
        <w:t xml:space="preserve"> the output PID. By default, the first input PID on the command line is used</w:t>
      </w:r>
      <w:r>
        <w:t xml:space="preserve"> as output PID.</w:t>
      </w:r>
    </w:p>
    <w:p w:rsidR="00E75B8A" w:rsidRDefault="00271188" w:rsidP="00E75B8A">
      <w:pPr>
        <w:pStyle w:val="OptionDescription"/>
      </w:pPr>
      <w:r>
        <w:t>If</w:t>
      </w:r>
      <w:r w:rsidR="00E75B8A">
        <w:t xml:space="preserve"> the output PID is different from all input PID's and this output PID already exists in the transport stream, an error is</w:t>
      </w:r>
      <w:r>
        <w:t xml:space="preserve"> </w:t>
      </w:r>
      <w:r w:rsidR="00E75B8A">
        <w:t xml:space="preserve">generated. </w:t>
      </w:r>
    </w:p>
    <w:p w:rsidR="00E75B8A" w:rsidRDefault="00E75B8A" w:rsidP="00271188">
      <w:pPr>
        <w:pStyle w:val="OptionName"/>
      </w:pPr>
      <w:r>
        <w:t xml:space="preserve">-p </w:t>
      </w:r>
      <w:r w:rsidR="00406A8E">
        <w:rPr>
          <w:b w:val="0"/>
          <w:i/>
        </w:rPr>
        <w:t>pid1</w:t>
      </w:r>
      <w:r w:rsidR="00406A8E" w:rsidRPr="004113BF">
        <w:rPr>
          <w:b w:val="0"/>
        </w:rPr>
        <w:t>[-</w:t>
      </w:r>
      <w:r w:rsidR="00406A8E">
        <w:rPr>
          <w:b w:val="0"/>
          <w:i/>
        </w:rPr>
        <w:t>pid2</w:t>
      </w:r>
      <w:r w:rsidR="00406A8E" w:rsidRPr="004113BF">
        <w:rPr>
          <w:b w:val="0"/>
        </w:rPr>
        <w:t>]</w:t>
      </w:r>
      <w:r w:rsidR="00271188">
        <w:br/>
      </w:r>
      <w:r>
        <w:t xml:space="preserve">--pid </w:t>
      </w:r>
      <w:r w:rsidR="00406A8E">
        <w:rPr>
          <w:b w:val="0"/>
          <w:i/>
        </w:rPr>
        <w:t>pid1</w:t>
      </w:r>
      <w:r w:rsidR="00406A8E" w:rsidRPr="004113BF">
        <w:rPr>
          <w:b w:val="0"/>
        </w:rPr>
        <w:t>[-</w:t>
      </w:r>
      <w:r w:rsidR="00406A8E">
        <w:rPr>
          <w:b w:val="0"/>
          <w:i/>
        </w:rPr>
        <w:t>pid2</w:t>
      </w:r>
      <w:r w:rsidR="00406A8E" w:rsidRPr="004113BF">
        <w:rPr>
          <w:b w:val="0"/>
        </w:rPr>
        <w:t>]</w:t>
      </w:r>
    </w:p>
    <w:p w:rsidR="00E75B8A" w:rsidRDefault="00E75B8A" w:rsidP="00271188">
      <w:pPr>
        <w:pStyle w:val="OptionDescription"/>
      </w:pPr>
      <w:r>
        <w:t>Specify input PID</w:t>
      </w:r>
      <w:r w:rsidR="0003205D">
        <w:t>’s</w:t>
      </w:r>
      <w:r>
        <w:t>. More than on</w:t>
      </w:r>
      <w:r w:rsidR="00271188">
        <w:t xml:space="preserve">e input PID can be specified. </w:t>
      </w:r>
      <w:r>
        <w:t>All sections from all input PID's are merged into the output PID. At least one input PID must be specified.</w:t>
      </w:r>
    </w:p>
    <w:p w:rsidR="00E75B8A" w:rsidRDefault="00E75B8A" w:rsidP="00271188">
      <w:pPr>
        <w:pStyle w:val="OptionName"/>
      </w:pPr>
      <w:r>
        <w:t>-s</w:t>
      </w:r>
      <w:r w:rsidR="00271188">
        <w:br/>
      </w:r>
      <w:r>
        <w:t>--stuffing</w:t>
      </w:r>
    </w:p>
    <w:p w:rsidR="00E75B8A" w:rsidRDefault="00E75B8A" w:rsidP="00271188">
      <w:pPr>
        <w:pStyle w:val="OptionDescription"/>
      </w:pPr>
      <w:r>
        <w:t>Insert stuffing at end of each section, up to the next TS packet boundary. By default, sections are packed and start in the middle of a TS packet, after the previous section. Note</w:t>
      </w:r>
      <w:r w:rsidR="00271188">
        <w:t xml:space="preserve">, however, that section headers </w:t>
      </w:r>
      <w:r>
        <w:t>are never scattered over a packet boundary.</w:t>
      </w:r>
    </w:p>
    <w:p w:rsidR="00E75B8A" w:rsidRDefault="00E75B8A" w:rsidP="00271188">
      <w:pPr>
        <w:pStyle w:val="OptionName"/>
      </w:pPr>
      <w:r>
        <w:t xml:space="preserve">-t </w:t>
      </w:r>
      <w:r w:rsidR="00406A8E">
        <w:rPr>
          <w:b w:val="0"/>
          <w:i/>
        </w:rPr>
        <w:t>id1</w:t>
      </w:r>
      <w:r w:rsidR="00406A8E" w:rsidRPr="004113BF">
        <w:rPr>
          <w:b w:val="0"/>
        </w:rPr>
        <w:t>[-</w:t>
      </w:r>
      <w:r w:rsidR="00406A8E">
        <w:rPr>
          <w:b w:val="0"/>
          <w:i/>
        </w:rPr>
        <w:t>id2</w:t>
      </w:r>
      <w:r w:rsidR="00406A8E" w:rsidRPr="004113BF">
        <w:rPr>
          <w:b w:val="0"/>
        </w:rPr>
        <w:t>]</w:t>
      </w:r>
      <w:r w:rsidR="00271188">
        <w:br/>
      </w:r>
      <w:r>
        <w:t xml:space="preserve">--tid-remove </w:t>
      </w:r>
      <w:r w:rsidR="00406A8E">
        <w:rPr>
          <w:b w:val="0"/>
          <w:i/>
        </w:rPr>
        <w:t>id1</w:t>
      </w:r>
      <w:r w:rsidR="00406A8E" w:rsidRPr="004113BF">
        <w:rPr>
          <w:b w:val="0"/>
        </w:rPr>
        <w:t>[-</w:t>
      </w:r>
      <w:r w:rsidR="00406A8E">
        <w:rPr>
          <w:b w:val="0"/>
          <w:i/>
        </w:rPr>
        <w:t>id2</w:t>
      </w:r>
      <w:r w:rsidR="00406A8E" w:rsidRPr="004113BF">
        <w:rPr>
          <w:b w:val="0"/>
        </w:rPr>
        <w:t>]</w:t>
      </w:r>
    </w:p>
    <w:p w:rsidR="00062457" w:rsidRDefault="00E75B8A" w:rsidP="006B3DED">
      <w:pPr>
        <w:pStyle w:val="OptionDescription"/>
      </w:pPr>
      <w:r>
        <w:t>Remove all sections with the corresponding table id</w:t>
      </w:r>
      <w:r w:rsidR="0003205D">
        <w:t>s</w:t>
      </w:r>
      <w:r>
        <w:t>.</w:t>
      </w:r>
    </w:p>
    <w:p w:rsidR="00E75B8A" w:rsidRDefault="00E75B8A" w:rsidP="006B3DED">
      <w:pPr>
        <w:pStyle w:val="OptionDescription"/>
      </w:pPr>
      <w:r>
        <w:t xml:space="preserve">Several options </w:t>
      </w:r>
      <w:r w:rsidRPr="00062457">
        <w:rPr>
          <w:rStyle w:val="StyleConsolas"/>
        </w:rPr>
        <w:t>--tid-remove</w:t>
      </w:r>
      <w:r>
        <w:t xml:space="preserve"> can be specified.</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lastRenderedPageBreak/>
        <w:t xml:space="preserve">Several </w:t>
      </w:r>
      <w:r w:rsidRPr="00CF0FFB">
        <w:rPr>
          <w:rStyle w:val="StyleConsolas"/>
          <w:lang w:eastAsia="fr-FR"/>
        </w:rPr>
        <w:t>--only-label</w:t>
      </w:r>
      <w:r>
        <w:rPr>
          <w:lang w:eastAsia="fr-FR"/>
        </w:rPr>
        <w:t xml:space="preserve"> options may be specified.</w:t>
      </w:r>
    </w:p>
    <w:p w:rsidR="009A5DE3" w:rsidRPr="006E2DF5" w:rsidRDefault="009A5DE3" w:rsidP="00A545B1">
      <w:pPr>
        <w:pStyle w:val="ReferenceSectionTitle"/>
      </w:pPr>
      <w:bookmarkStart w:id="300" w:name="_Toc22221875"/>
      <w:r w:rsidRPr="006E2DF5">
        <w:lastRenderedPageBreak/>
        <w:t>sifilter</w:t>
      </w:r>
      <w:bookmarkEnd w:id="282"/>
      <w:bookmarkEnd w:id="300"/>
    </w:p>
    <w:p w:rsidR="009A5DE3" w:rsidRDefault="009A5DE3" w:rsidP="00E233F7">
      <w:pPr>
        <w:pStyle w:val="UsageTitle"/>
        <w:rPr>
          <w:lang w:val="en-GB"/>
        </w:rPr>
      </w:pPr>
      <w:r w:rsidRPr="00271188">
        <w:rPr>
          <w:lang w:val="en-US"/>
        </w:rPr>
        <w:t>Extract PSI/SI PI</w:t>
      </w:r>
      <w:r w:rsidRPr="006E2DF5">
        <w:t xml:space="preserve">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1E1625">
        <w:rPr>
          <w:rStyle w:val="StyleConsolas"/>
        </w:rPr>
        <w:t>filter --pid</w:t>
      </w:r>
      <w:r>
        <w:rPr>
          <w:lang w:val="en-GB"/>
        </w:rPr>
        <w:t xml:space="preserve">. For these types of PSI/SI, the plugin </w:t>
      </w:r>
      <w:r w:rsidRPr="001E1625">
        <w:rPr>
          <w:rStyle w:val="StyleConsolas"/>
        </w:rPr>
        <w:t>sifilter</w:t>
      </w:r>
      <w:r>
        <w:rPr>
          <w:lang w:val="en-GB"/>
        </w:rPr>
        <w:t xml:space="preserve"> is simply more user-friendly (</w:t>
      </w:r>
      <w:r w:rsidRPr="001E1625">
        <w:rPr>
          <w:rStyle w:val="StyleConsolas"/>
        </w:rPr>
        <w:t>sifilter --sdt</w:t>
      </w:r>
      <w:r>
        <w:rPr>
          <w:lang w:val="en-GB"/>
        </w:rPr>
        <w:t xml:space="preserve"> instead of </w:t>
      </w:r>
      <w:r w:rsidRPr="001E1625">
        <w:rPr>
          <w:rStyle w:val="StyleConsolas"/>
        </w:rPr>
        <w:t>filter --pid 0x0011</w:t>
      </w:r>
      <w:r>
        <w:rPr>
          <w:lang w:val="en-GB"/>
        </w:rPr>
        <w:t xml:space="preserve">). But the plugin </w:t>
      </w:r>
      <w:r w:rsidRPr="001E1625">
        <w:rPr>
          <w:rStyle w:val="StyleConsolas"/>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1E1625">
        <w:rPr>
          <w:rStyle w:val="StyleConsolas"/>
        </w:rPr>
        <w:t>zap</w:t>
      </w:r>
      <w:r>
        <w:t xml:space="preserve"> before </w:t>
      </w:r>
      <w:r w:rsidRPr="001E1625">
        <w:rPr>
          <w:rStyle w:val="StyleConsolas"/>
        </w:rPr>
        <w:t>sifilter</w:t>
      </w:r>
      <w:r>
        <w:t xml:space="preserve"> in the plugin chain.</w:t>
      </w:r>
    </w:p>
    <w:p w:rsidR="009A5DE3" w:rsidRPr="00F76492" w:rsidRDefault="00BD19C2" w:rsidP="00E233F7">
      <w:pPr>
        <w:pStyle w:val="UsageTitle"/>
      </w:pPr>
      <w:r>
        <w:t>Usage</w:t>
      </w:r>
    </w:p>
    <w:p w:rsidR="009A5DE3" w:rsidRDefault="009A5DE3" w:rsidP="009A5DE3">
      <w:pPr>
        <w:pStyle w:val="UsageSyntax"/>
      </w:pPr>
      <w:r>
        <w:t>tsp -P sifilter [</w:t>
      </w:r>
      <w:r>
        <w:rPr>
          <w:i/>
          <w:iCs/>
        </w:rPr>
        <w:t>options</w:t>
      </w:r>
      <w: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nsolas" w:hAnsi="Consolas" w:cs="Consolas"/>
        </w:rPr>
        <w:t>0x0011</w:t>
      </w:r>
      <w:r>
        <w:t xml:space="preserve"> (SDT/BAT).</w:t>
      </w:r>
      <w:r w:rsidRPr="00A20245">
        <w:t xml:space="preserve"> </w:t>
      </w:r>
      <w:r>
        <w:t xml:space="preserve">Same as </w:t>
      </w:r>
      <w:r>
        <w:rPr>
          <w:rFonts w:ascii="Consolas" w:hAnsi="Consolas" w:cs="Consolas"/>
        </w:rPr>
        <w:t>--sd</w:t>
      </w:r>
      <w:r w:rsidRPr="00A20245">
        <w:rPr>
          <w:rFonts w:ascii="Consolas" w:hAnsi="Consolas" w:cs="Consolas"/>
        </w:rPr>
        <w:t>t</w:t>
      </w:r>
      <w:r>
        <w:t>.</w:t>
      </w:r>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nsolas" w:hAnsi="Consolas" w:cs="Consolas"/>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nsolas" w:hAnsi="Consolas" w:cs="Consolas"/>
        </w:rPr>
        <w:t>0x0012</w:t>
      </w:r>
      <w:r>
        <w:t xml:space="preserve"> (EIT).</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nsolas" w:hAnsi="Consolas" w:cs="Consolas"/>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nsolas" w:hAnsi="Consolas" w:cs="Consolas"/>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DE2223">
        <w:rPr>
          <w:rFonts w:ascii="Consolas" w:hAnsi="Consolas" w:cs="Consolas"/>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nsolas" w:hAnsi="Consolas" w:cs="Consolas"/>
        </w:rPr>
        <w:t>0x0011</w:t>
      </w:r>
      <w:r>
        <w:t xml:space="preserve"> (SDT/BAT). Same as </w:t>
      </w:r>
      <w:r w:rsidRPr="00A20245">
        <w:rPr>
          <w:rFonts w:ascii="Consolas" w:hAnsi="Consolas" w:cs="Consolas"/>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w:t>
      </w:r>
      <w:r>
        <w:rPr>
          <w:rFonts w:ascii="Consolas" w:hAnsi="Consolas" w:cs="Consolas"/>
        </w:rPr>
        <w:t>to</w:t>
      </w:r>
      <w:r w:rsidRPr="00A20245">
        <w:rPr>
          <w:rFonts w:ascii="Consolas" w:hAnsi="Consolas" w:cs="Consolas"/>
        </w:rPr>
        <w:t>t</w:t>
      </w:r>
      <w:r>
        <w:t>.</w:t>
      </w:r>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--tdt</w:t>
      </w:r>
      <w:r>
        <w:t>.</w:t>
      </w:r>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nsolas" w:hAnsi="Consolas" w:cs="Consolas"/>
        </w:rPr>
        <w:t>0x0002</w:t>
      </w:r>
      <w:r>
        <w:t xml:space="preserve"> (TSDT).</w:t>
      </w:r>
    </w:p>
    <w:p w:rsidR="00ED06F1" w:rsidRPr="004C0EBC" w:rsidRDefault="00031676" w:rsidP="00ED06F1">
      <w:pPr>
        <w:pStyle w:val="UsageTitle"/>
        <w:rPr>
          <w:lang w:val="en-US"/>
        </w:rPr>
      </w:pPr>
      <w:r>
        <w:rPr>
          <w:lang w:val="en-US"/>
        </w:rPr>
        <w:lastRenderedPageBreak/>
        <w:t>CAS selection options</w:t>
      </w:r>
    </w:p>
    <w:p w:rsidR="00ED06F1" w:rsidRPr="004C0EBC" w:rsidRDefault="00ED06F1" w:rsidP="00ED06F1">
      <w:pPr>
        <w:pStyle w:val="OptionName"/>
        <w:rPr>
          <w:lang w:val="en-US"/>
        </w:rPr>
      </w:pPr>
      <w:r w:rsidRPr="004C0EBC">
        <w:rPr>
          <w:lang w:val="en-US"/>
        </w:rPr>
        <w:t xml:space="preserve">--cas </w:t>
      </w:r>
      <w:r w:rsidRPr="00046327">
        <w:rPr>
          <w:b w:val="0"/>
          <w:i/>
          <w:lang w:val="en-US"/>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A738B3">
        <w:t xml:space="preserve">ECM’s or EMM’s </w:t>
      </w:r>
      <w:r>
        <w:t xml:space="preserve">for the specified CA system id value. </w:t>
      </w:r>
      <w:r w:rsidRPr="001E21AE">
        <w:t xml:space="preserve">Equivalent to </w:t>
      </w:r>
      <w:r w:rsidRPr="001E21AE">
        <w:rPr>
          <w:rFonts w:ascii="Consolas" w:hAnsi="Consolas" w:cs="Consolas"/>
        </w:rPr>
        <w:t>--min-cas value --max-cas value</w:t>
      </w:r>
      <w:r w:rsidRPr="001E21AE">
        <w:t>.</w:t>
      </w:r>
    </w:p>
    <w:p w:rsidR="009114B9" w:rsidRDefault="009114B9" w:rsidP="009114B9">
      <w:pPr>
        <w:pStyle w:val="OptionName"/>
      </w:pPr>
      <w:r>
        <w:t>--conax</w:t>
      </w:r>
    </w:p>
    <w:p w:rsidR="009114B9" w:rsidRPr="0075704C" w:rsidRDefault="009114B9" w:rsidP="009114B9">
      <w:pPr>
        <w:pStyle w:val="OptionDescription"/>
      </w:pPr>
      <w:r w:rsidRPr="0075704C">
        <w:t xml:space="preserve">Equivalent to </w:t>
      </w:r>
      <w:r>
        <w:rPr>
          <w:rFonts w:ascii="Consolas" w:hAnsi="Consolas" w:cs="Consolas"/>
        </w:rPr>
        <w:t>--min-cas 0x0B</w:t>
      </w:r>
      <w:r w:rsidRPr="0075704C">
        <w:rPr>
          <w:rFonts w:ascii="Consolas" w:hAnsi="Consolas" w:cs="Consolas"/>
        </w:rPr>
        <w:t>00 --max-cas 0x0</w:t>
      </w:r>
      <w:r>
        <w:rPr>
          <w:rFonts w:ascii="Consolas" w:hAnsi="Consolas" w:cs="Consolas"/>
        </w:rPr>
        <w:t>B</w:t>
      </w:r>
      <w:r w:rsidRPr="0075704C">
        <w:rPr>
          <w:rFonts w:ascii="Consolas" w:hAnsi="Consolas" w:cs="Consolas"/>
        </w:rPr>
        <w:t>FF</w:t>
      </w:r>
      <w:r w:rsidRPr="0075704C">
        <w:t xml:space="preserve">. </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4577A4" w:rsidRDefault="004577A4" w:rsidP="004577A4">
      <w:pPr>
        <w:pStyle w:val="OptionName"/>
      </w:pPr>
      <w:r>
        <w:t>--irdeto</w:t>
      </w:r>
    </w:p>
    <w:p w:rsidR="004577A4" w:rsidRPr="0075704C" w:rsidRDefault="004577A4" w:rsidP="004577A4">
      <w:pPr>
        <w:pStyle w:val="OptionDescription"/>
      </w:pPr>
      <w:r w:rsidRPr="0075704C">
        <w:t xml:space="preserve">Equivalent to </w:t>
      </w:r>
      <w:r>
        <w:rPr>
          <w:rFonts w:ascii="Consolas" w:hAnsi="Consolas" w:cs="Consolas"/>
        </w:rPr>
        <w:t>--min-cas 0x0600 --max-cas 0x06</w:t>
      </w:r>
      <w:r w:rsidRPr="0075704C">
        <w:rPr>
          <w:rFonts w:ascii="Consolas" w:hAnsi="Consolas" w:cs="Consolas"/>
        </w:rPr>
        <w:t>FF</w:t>
      </w:r>
      <w:r w:rsidRPr="0075704C">
        <w:t xml:space="preserve">. </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A738B3">
        <w:t xml:space="preserve">ECM’s or EMM’s </w:t>
      </w:r>
      <w:r>
        <w:t xml:space="preserve">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75704C">
        <w:rPr>
          <w:rFonts w:ascii="Consolas" w:hAnsi="Consolas" w:cs="Consolas"/>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D15F83">
        <w:t>ECM’s or EMM’s</w:t>
      </w:r>
      <w:r>
        <w:t xml:space="preserve">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D02DAB" w:rsidRDefault="00D02DAB" w:rsidP="00D02DAB">
      <w:pPr>
        <w:pStyle w:val="OptionName"/>
      </w:pPr>
      <w:r>
        <w:t>--nds</w:t>
      </w:r>
    </w:p>
    <w:p w:rsidR="00D02DAB" w:rsidRPr="0075704C" w:rsidRDefault="00D02DAB" w:rsidP="00D02DAB">
      <w:pPr>
        <w:pStyle w:val="OptionDescription"/>
      </w:pPr>
      <w:r w:rsidRPr="0075704C">
        <w:t xml:space="preserve">Equivalent to </w:t>
      </w:r>
      <w:r>
        <w:rPr>
          <w:rFonts w:ascii="Consolas" w:hAnsi="Consolas" w:cs="Consolas"/>
        </w:rPr>
        <w:t>--min-cas 0x09</w:t>
      </w:r>
      <w:r w:rsidRPr="0075704C">
        <w:rPr>
          <w:rFonts w:ascii="Consolas" w:hAnsi="Consolas" w:cs="Consolas"/>
        </w:rPr>
        <w:t>00 --max-cas 0x0</w:t>
      </w:r>
      <w:r>
        <w:rPr>
          <w:rFonts w:ascii="Consolas" w:hAnsi="Consolas" w:cs="Consolas"/>
        </w:rPr>
        <w:t>9</w:t>
      </w:r>
      <w:r w:rsidRPr="0075704C">
        <w:rPr>
          <w:rFonts w:ascii="Consolas" w:hAnsi="Consolas" w:cs="Consolas"/>
        </w:rPr>
        <w:t>FF</w:t>
      </w:r>
      <w:r w:rsidRPr="0075704C">
        <w:t xml:space="preserve">. </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W</w:t>
      </w:r>
      <w:r w:rsidR="00D15F83">
        <w:t>hen a CAS is specified</w:t>
      </w:r>
      <w:r>
        <w:t xml:space="preserve">, select only </w:t>
      </w:r>
      <w:r w:rsidR="00D15F83">
        <w:t xml:space="preserve">ECM’s or EMM’s </w:t>
      </w:r>
      <w:r>
        <w:t>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F76492">
        <w:rPr>
          <w:rFonts w:ascii="Consolas" w:hAnsi="Consolas" w:cs="Consolas"/>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C859E1">
        <w:rPr>
          <w:rFonts w:ascii="Consolas" w:hAnsi="Consolas" w:cs="Consolas"/>
        </w:rPr>
        <w:t>--min-cas 0x0500 --max-cas 0x05FF</w:t>
      </w:r>
      <w:r>
        <w:t>.</w:t>
      </w:r>
    </w:p>
    <w:p w:rsidR="00A45694" w:rsidRDefault="00A45694" w:rsidP="00A45694">
      <w:pPr>
        <w:pStyle w:val="OptionName"/>
      </w:pPr>
      <w:r>
        <w:t>--widevine</w:t>
      </w:r>
    </w:p>
    <w:p w:rsidR="00A45694" w:rsidRPr="0075704C" w:rsidRDefault="00A45694" w:rsidP="00A45694">
      <w:pPr>
        <w:pStyle w:val="OptionDescription"/>
      </w:pPr>
      <w:r w:rsidRPr="0075704C">
        <w:t xml:space="preserve">Equivalent to </w:t>
      </w:r>
      <w:r w:rsidRPr="0075704C">
        <w:rPr>
          <w:rFonts w:ascii="Consolas" w:hAnsi="Consolas" w:cs="Consolas"/>
        </w:rPr>
        <w:t>--min-cas 0x</w:t>
      </w:r>
      <w:r>
        <w:rPr>
          <w:rFonts w:ascii="Consolas" w:hAnsi="Consolas" w:cs="Consolas"/>
        </w:rPr>
        <w:t>4AD4</w:t>
      </w:r>
      <w:r w:rsidRPr="0075704C">
        <w:rPr>
          <w:rFonts w:ascii="Consolas" w:hAnsi="Consolas" w:cs="Consolas"/>
        </w:rPr>
        <w:t xml:space="preserve"> --max-cas 0x</w:t>
      </w:r>
      <w:r>
        <w:rPr>
          <w:rFonts w:ascii="Consolas" w:hAnsi="Consolas" w:cs="Consolas"/>
        </w:rPr>
        <w:t>4AD5</w:t>
      </w:r>
      <w:r w:rsidRPr="0075704C">
        <w:t xml:space="preserve">. </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01" w:name="_Toc22221876"/>
      <w:r>
        <w:lastRenderedPageBreak/>
        <w:t>skip</w:t>
      </w:r>
      <w:bookmarkEnd w:id="283"/>
      <w:bookmarkEnd w:id="284"/>
      <w:bookmarkEnd w:id="301"/>
    </w:p>
    <w:p w:rsidR="00A65DA4" w:rsidRPr="0010024C" w:rsidRDefault="00A65DA4" w:rsidP="00E233F7">
      <w:pPr>
        <w:pStyle w:val="UsageTitle"/>
        <w:rPr>
          <w:lang w:val="en-US"/>
        </w:rPr>
      </w:pPr>
      <w:r w:rsidRPr="0010024C">
        <w:rPr>
          <w:lang w:val="en-US"/>
        </w:rPr>
        <w:t xml:space="preserve">Skip Leading Packets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p>
    <w:p w:rsidR="00A771C4" w:rsidRDefault="00A771C4">
      <w:pPr>
        <w:pStyle w:val="NormalShifted"/>
      </w:pPr>
      <w:r>
        <w:t>Number of leading TS packets to skip.</w:t>
      </w:r>
    </w:p>
    <w:p w:rsidR="00A771C4" w:rsidRPr="0010024C" w:rsidRDefault="00BD19C2" w:rsidP="00E233F7">
      <w:pPr>
        <w:pStyle w:val="UsageTitle"/>
        <w:rPr>
          <w:lang w:val="en-US"/>
        </w:rPr>
      </w:pPr>
      <w:r>
        <w:rPr>
          <w:lang w:val="en-US"/>
        </w:rPr>
        <w:t>Options</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02" w:name="_Ref202002721"/>
      <w:bookmarkStart w:id="303" w:name="_Ref139970037"/>
      <w:bookmarkStart w:id="304" w:name="_Toc157506375"/>
      <w:bookmarkStart w:id="305" w:name="_Ref127173825"/>
      <w:bookmarkStart w:id="306" w:name="_Toc157506370"/>
      <w:bookmarkStart w:id="307" w:name="_Toc22221877"/>
      <w:r>
        <w:lastRenderedPageBreak/>
        <w:t>slice</w:t>
      </w:r>
      <w:bookmarkEnd w:id="302"/>
      <w:bookmarkEnd w:id="307"/>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BD19C2" w:rsidP="00E233F7">
      <w:pPr>
        <w:pStyle w:val="UsageTitle"/>
      </w:pPr>
      <w:r>
        <w:t>Usage</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E06CAF" w:rsidRDefault="00E06CAF" w:rsidP="00E06CAF">
      <w:pPr>
        <w:pStyle w:val="OptionDescription"/>
      </w:pPr>
      <w:r>
        <w:t xml:space="preserve">All packets are dropped after the specified packet number. Several </w:t>
      </w:r>
      <w:r w:rsidRPr="0050789D">
        <w:rPr>
          <w:rFonts w:ascii="Consolas" w:hAnsi="Consolas" w:cs="Consolas"/>
        </w:rPr>
        <w:t>--drop</w:t>
      </w:r>
      <w:r>
        <w:t xml:space="preserve"> options may be specified.</w:t>
      </w:r>
    </w:p>
    <w:p w:rsidR="00E06CAF" w:rsidRDefault="00E06CAF" w:rsidP="00E06CAF">
      <w:pPr>
        <w:pStyle w:val="OptionName"/>
      </w:pPr>
      <w:r>
        <w:t>-i</w:t>
      </w:r>
      <w:r>
        <w:br/>
        <w:t>--ignore-pcr</w:t>
      </w:r>
    </w:p>
    <w:p w:rsidR="00E06CAF" w:rsidRDefault="00E06CAF" w:rsidP="00E06CAF">
      <w:pPr>
        <w:pStyle w:val="OptionDescription"/>
      </w:pPr>
      <w:r>
        <w:t xml:space="preserve">When </w:t>
      </w:r>
      <w:r w:rsidRPr="00CC6AA9">
        <w:rPr>
          <w:rFonts w:ascii="Consolas" w:hAnsi="Consolas" w:cs="Consolas"/>
        </w:rPr>
        <w:t>--seconds</w:t>
      </w:r>
      <w:r>
        <w:t xml:space="preserve"> or </w:t>
      </w:r>
      <w:r w:rsidRPr="00CC6AA9">
        <w:rPr>
          <w:rFonts w:ascii="Consolas" w:hAnsi="Consolas" w:cs="Consolas"/>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CC6AA9">
        <w:rPr>
          <w:rFonts w:ascii="Consolas" w:hAnsi="Consolas" w:cs="Consolas"/>
        </w:rPr>
        <w:t>--drop</w:t>
      </w:r>
      <w:r>
        <w:t xml:space="preserve">, </w:t>
      </w:r>
      <w:r w:rsidRPr="00CC6AA9">
        <w:rPr>
          <w:rFonts w:ascii="Consolas" w:hAnsi="Consolas" w:cs="Consolas"/>
        </w:rPr>
        <w:t>--null</w:t>
      </w:r>
      <w:r>
        <w:t xml:space="preserve">, </w:t>
      </w:r>
      <w:r w:rsidRPr="00CC6AA9">
        <w:rPr>
          <w:rFonts w:ascii="Consolas" w:hAnsi="Consolas" w:cs="Consolas"/>
        </w:rPr>
        <w:t>--pass</w:t>
      </w:r>
      <w:r>
        <w:t xml:space="preserve"> and </w:t>
      </w:r>
      <w:r w:rsidRPr="00CC6AA9">
        <w:rPr>
          <w:rFonts w:ascii="Consolas" w:hAnsi="Consolas" w:cs="Consolas"/>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E06CAF" w:rsidRDefault="00E06CAF" w:rsidP="00E06CAF">
      <w:pPr>
        <w:pStyle w:val="OptionDescription"/>
      </w:pPr>
      <w:r>
        <w:t xml:space="preserve">All packets are replaced by null packets after the specified packet number. Several </w:t>
      </w:r>
      <w:r w:rsidRPr="00CC6AA9">
        <w:rPr>
          <w:rFonts w:ascii="Consolas" w:hAnsi="Consolas" w:cs="Consolas"/>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E06CAF" w:rsidRDefault="00E06CAF" w:rsidP="00E06CAF">
      <w:pPr>
        <w:pStyle w:val="OptionDescription"/>
      </w:pPr>
      <w:r>
        <w:t xml:space="preserve">All packets are passed unmodified after the specified packet number. Several </w:t>
      </w:r>
      <w:r w:rsidRPr="0097314F">
        <w:rPr>
          <w:rFonts w:ascii="Consolas" w:hAnsi="Consolas" w:cs="Consolas"/>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97314F">
        <w:rPr>
          <w:rFonts w:ascii="Consolas" w:hAnsi="Consolas" w:cs="Consolas"/>
        </w:rPr>
        <w:t>--drop</w:t>
      </w:r>
      <w:r>
        <w:t xml:space="preserve">, </w:t>
      </w:r>
      <w:r w:rsidRPr="0097314F">
        <w:rPr>
          <w:rFonts w:ascii="Consolas" w:hAnsi="Consolas" w:cs="Consolas"/>
        </w:rPr>
        <w:t>--null</w:t>
      </w:r>
      <w:r>
        <w:t xml:space="preserve">, </w:t>
      </w:r>
      <w:r w:rsidRPr="0097314F">
        <w:rPr>
          <w:rFonts w:ascii="Consolas" w:hAnsi="Consolas" w:cs="Consolas"/>
        </w:rPr>
        <w:t>--pass</w:t>
      </w:r>
      <w:r>
        <w:t xml:space="preserve"> and </w:t>
      </w:r>
      <w:r w:rsidRPr="0097314F">
        <w:rPr>
          <w:rFonts w:ascii="Consolas" w:hAnsi="Consolas" w:cs="Consolas"/>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97314F">
        <w:rPr>
          <w:i/>
        </w:rPr>
        <w:t>tsp</w:t>
      </w:r>
      <w:r>
        <w:t xml:space="preserve"> terminates.</w:t>
      </w:r>
    </w:p>
    <w:p w:rsidR="00ED7AF6" w:rsidRPr="00CF0FFB" w:rsidRDefault="00ED7AF6" w:rsidP="00ED7AF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D7AF6" w:rsidRPr="00CF0FFB" w:rsidRDefault="00ED7AF6" w:rsidP="00ED7AF6">
      <w:pPr>
        <w:ind w:left="284"/>
        <w:rPr>
          <w:lang w:val="en-GB"/>
        </w:rPr>
      </w:pPr>
      <w:r w:rsidRPr="00CF0FFB">
        <w:rPr>
          <w:lang w:val="en-GB"/>
        </w:rPr>
        <w:t>The following options are implicitly defined in all packet processing plugins.</w:t>
      </w:r>
    </w:p>
    <w:p w:rsidR="00ED7AF6" w:rsidRDefault="00ED7AF6" w:rsidP="00ED7AF6">
      <w:pPr>
        <w:pStyle w:val="OptionName"/>
      </w:pPr>
      <w:r>
        <w:t>--help</w:t>
      </w:r>
    </w:p>
    <w:p w:rsidR="00ED7AF6" w:rsidRDefault="00ED7AF6" w:rsidP="00ED7AF6">
      <w:pPr>
        <w:pStyle w:val="OptionDescription"/>
      </w:pPr>
      <w:r>
        <w:t>Display this help text.</w:t>
      </w:r>
    </w:p>
    <w:p w:rsidR="00ED7AF6" w:rsidRDefault="00ED7AF6" w:rsidP="00ED7AF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D7AF6" w:rsidRDefault="00ED7AF6" w:rsidP="00ED7AF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D7AF6" w:rsidRDefault="00ED7AF6" w:rsidP="00ED7AF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D0AD8" w:rsidRDefault="001D0AD8" w:rsidP="001D0AD8">
      <w:pPr>
        <w:pStyle w:val="ReferenceSectionTitle"/>
      </w:pPr>
      <w:bookmarkStart w:id="308" w:name="_Toc22221878"/>
      <w:r>
        <w:lastRenderedPageBreak/>
        <w:t>spliceinject</w:t>
      </w:r>
      <w:bookmarkEnd w:id="308"/>
    </w:p>
    <w:p w:rsidR="001D0AD8" w:rsidRPr="0010024C" w:rsidRDefault="008A5F02" w:rsidP="001D0AD8">
      <w:pPr>
        <w:pStyle w:val="UsageTitle"/>
        <w:rPr>
          <w:lang w:val="en-US"/>
        </w:rPr>
      </w:pPr>
      <w:r w:rsidRPr="008A5F02">
        <w:rPr>
          <w:lang w:val="en-US"/>
        </w:rPr>
        <w:t>Inject SCTE 35 splice commands in a transport stream</w:t>
      </w:r>
    </w:p>
    <w:p w:rsidR="006252A4" w:rsidRDefault="00290325" w:rsidP="00F4020C">
      <w:r>
        <w:t>This plugin injects</w:t>
      </w:r>
      <w:r w:rsidR="00F4020C">
        <w:t xml:space="preserve"> splice commands as </w:t>
      </w:r>
      <w:r w:rsidR="00F4020C" w:rsidRPr="00290325">
        <w:rPr>
          <w:i/>
        </w:rPr>
        <w:t>splice information sections</w:t>
      </w:r>
      <w:r w:rsidR="00F4020C">
        <w:t>, as defined by the SCTE 35 standard</w:t>
      </w:r>
      <w:r>
        <w:t xml:space="preserve"> </w:t>
      </w:r>
      <w:r>
        <w:fldChar w:fldCharType="begin"/>
      </w:r>
      <w:r>
        <w:instrText xml:space="preserve"> REF _Ref504844880 \r \h </w:instrText>
      </w:r>
      <w:r>
        <w:fldChar w:fldCharType="separate"/>
      </w:r>
      <w:r w:rsidR="00AE73B6">
        <w:t>[18]</w:t>
      </w:r>
      <w:r>
        <w:fldChar w:fldCharType="end"/>
      </w:r>
      <w:r w:rsidR="00F4020C">
        <w:t>. All forms of splice information sections can be injected. The sections shall be provided by some external equipment, in real time. The format of th</w:t>
      </w:r>
      <w:r w:rsidR="006252A4">
        <w:t>e section</w:t>
      </w:r>
      <w:r w:rsidR="003D4B82">
        <w:t>s</w:t>
      </w:r>
      <w:r w:rsidR="006252A4">
        <w:t xml:space="preserve"> can be binary or XML (see section </w:t>
      </w:r>
      <w:r w:rsidR="006252A4">
        <w:fldChar w:fldCharType="begin"/>
      </w:r>
      <w:r w:rsidR="006252A4">
        <w:instrText xml:space="preserve"> REF _Ref501612894 \r \h </w:instrText>
      </w:r>
      <w:r w:rsidR="006252A4">
        <w:fldChar w:fldCharType="separate"/>
      </w:r>
      <w:r w:rsidR="00AE73B6">
        <w:t>2.2</w:t>
      </w:r>
      <w:r w:rsidR="006252A4">
        <w:fldChar w:fldCharType="end"/>
      </w:r>
      <w:r w:rsidR="006252A4">
        <w:t>).</w:t>
      </w:r>
      <w:r w:rsidR="003D4B82">
        <w:t xml:space="preserve"> All sections or tables shall be </w:t>
      </w:r>
      <w:r w:rsidR="003D4B82">
        <w:rPr>
          <w:i/>
        </w:rPr>
        <w:t>splice information sections</w:t>
      </w:r>
      <w:r w:rsidR="003D4B82">
        <w:t xml:space="preserve"> (table id </w:t>
      </w:r>
      <w:r w:rsidR="003D4B82" w:rsidRPr="003D4B82">
        <w:rPr>
          <w:rStyle w:val="StyleConsolas"/>
        </w:rPr>
        <w:t>0xFC</w:t>
      </w:r>
      <w:r w:rsidR="003D4B82">
        <w:t>).</w:t>
      </w:r>
    </w:p>
    <w:p w:rsidR="00394DAA" w:rsidRPr="00394DAA" w:rsidRDefault="00394DAA" w:rsidP="00394DAA">
      <w:pPr>
        <w:pStyle w:val="UsageTitle"/>
        <w:rPr>
          <w:lang w:val="en-US"/>
        </w:rPr>
      </w:pPr>
      <w:r w:rsidRPr="00394DAA">
        <w:rPr>
          <w:lang w:val="en-US"/>
        </w:rPr>
        <w:t>Injection princi</w:t>
      </w:r>
      <w:r w:rsidR="00031676">
        <w:rPr>
          <w:lang w:val="en-US"/>
        </w:rPr>
        <w:t>ples</w:t>
      </w:r>
    </w:p>
    <w:p w:rsidR="00394DAA" w:rsidRPr="00394DAA" w:rsidRDefault="00394DAA" w:rsidP="00394DAA">
      <w:r w:rsidRPr="00394DAA">
        <w:t>The whole point about splice information is synchronization with video. There are roughly two classes of splice events:</w:t>
      </w:r>
    </w:p>
    <w:p w:rsidR="00394DAA" w:rsidRPr="00394DAA" w:rsidRDefault="00394DAA" w:rsidP="00935921">
      <w:pPr>
        <w:pStyle w:val="ListParagraph"/>
        <w:numPr>
          <w:ilvl w:val="0"/>
          <w:numId w:val="21"/>
        </w:numPr>
      </w:pPr>
      <w:r w:rsidRPr="00394DAA">
        <w:t xml:space="preserve">Non-immediate </w:t>
      </w:r>
      <w:r>
        <w:rPr>
          <w:i/>
        </w:rPr>
        <w:t>splice_</w:t>
      </w:r>
      <w:r w:rsidRPr="00394DAA">
        <w:rPr>
          <w:i/>
        </w:rPr>
        <w:t>insert()</w:t>
      </w:r>
      <w:r>
        <w:t xml:space="preserve"> commands. These commands contain a specific PTS value for the event. This PTS refers to a time stamp in the video and audio PID’s of the service.</w:t>
      </w:r>
    </w:p>
    <w:p w:rsidR="00394DAA" w:rsidRPr="00394DAA" w:rsidRDefault="00394DAA" w:rsidP="00935921">
      <w:pPr>
        <w:pStyle w:val="ListParagraph"/>
        <w:numPr>
          <w:ilvl w:val="0"/>
          <w:numId w:val="21"/>
        </w:numPr>
      </w:pPr>
      <w:r w:rsidRPr="00394DAA">
        <w:t>Everything else.</w:t>
      </w:r>
    </w:p>
    <w:p w:rsidR="00394DAA" w:rsidRPr="00394DAA" w:rsidRDefault="00394DAA" w:rsidP="00394DAA">
      <w:r w:rsidRPr="00394DAA">
        <w:t>Any splice command in the "everything else" category is injected as soon as possible after reception.</w:t>
      </w:r>
    </w:p>
    <w:p w:rsidR="00E87A36" w:rsidRDefault="00394DAA" w:rsidP="00394DAA">
      <w:r w:rsidRPr="00394DAA">
        <w:t xml:space="preserve">A non-immediate </w:t>
      </w:r>
      <w:r w:rsidRPr="00394DAA">
        <w:rPr>
          <w:i/>
        </w:rPr>
        <w:t>splice_insert()</w:t>
      </w:r>
      <w:r w:rsidRPr="00394DAA">
        <w:t xml:space="preserve"> command is injected a specific number of times (2 by default) within a short period of time (2 seconds by default) preceding the specified PTS timestamp in the video stream.</w:t>
      </w:r>
    </w:p>
    <w:p w:rsidR="00394DAA" w:rsidRPr="00394DAA" w:rsidRDefault="00394DAA" w:rsidP="00394DAA">
      <w:r>
        <w:t xml:space="preserve">When such a command is received in the plugin, the PTS of the event is compared with the current (or latest) PTS in the service. If the command is late and the PTS of the event is already in the past, the command is dropped. Otherwise, the command is placed in a waiting queue until </w:t>
      </w:r>
      <w:r w:rsidR="00E87A36">
        <w:t xml:space="preserve">the event time minus some predefined duration (see option </w:t>
      </w:r>
      <w:r w:rsidR="00E87A36" w:rsidRPr="00864563">
        <w:rPr>
          <w:rStyle w:val="StyleConsolas"/>
        </w:rPr>
        <w:t>--start-</w:t>
      </w:r>
      <w:r w:rsidR="00864563" w:rsidRPr="00864563">
        <w:rPr>
          <w:rStyle w:val="StyleConsolas"/>
        </w:rPr>
        <w:t>delay</w:t>
      </w:r>
      <w:r w:rsidR="00864563">
        <w:t>). At this time, the command is sent for the first time.</w:t>
      </w:r>
      <w:r w:rsidR="00BC6F9C">
        <w:t xml:space="preserve"> It is later re-sent zero or more times. When the event time occurs, the command is no longer needed and is dropped.</w:t>
      </w:r>
    </w:p>
    <w:p w:rsidR="00394DAA" w:rsidRPr="00394DAA" w:rsidRDefault="00394DAA" w:rsidP="00394DAA">
      <w:pPr>
        <w:pStyle w:val="UsageTitle"/>
        <w:rPr>
          <w:lang w:val="en-US"/>
        </w:rPr>
      </w:pPr>
      <w:r w:rsidRPr="00394DAA">
        <w:rPr>
          <w:lang w:val="en-US"/>
        </w:rPr>
        <w:t>Prov</w:t>
      </w:r>
      <w:r w:rsidR="00031676">
        <w:rPr>
          <w:lang w:val="en-US"/>
        </w:rPr>
        <w:t>iding splice information tables</w:t>
      </w:r>
    </w:p>
    <w:p w:rsidR="00F4020C" w:rsidRDefault="00F4020C" w:rsidP="00F4020C">
      <w:r>
        <w:t>There are two possible mechanisms to provide the sections: files or UDP.</w:t>
      </w:r>
      <w:r w:rsidR="003D4B82">
        <w:t xml:space="preserve"> The two options may be used simultaneously.</w:t>
      </w:r>
    </w:p>
    <w:p w:rsidR="00B31449" w:rsidRDefault="00F4020C" w:rsidP="00F4020C">
      <w:r>
        <w:t>Files shall be specified as one single specification with optional wildcards. Example:</w:t>
      </w:r>
    </w:p>
    <w:p w:rsidR="00B31449" w:rsidRDefault="00B31449" w:rsidP="00B31449">
      <w:pPr>
        <w:pStyle w:val="Example"/>
      </w:pPr>
      <w:r>
        <w:t>tsp ... –P spliceinject --files '/path/to/dir/splice*.xml' ...</w:t>
      </w:r>
    </w:p>
    <w:p w:rsidR="00F4020C" w:rsidRDefault="00F4020C" w:rsidP="00F4020C">
      <w:r>
        <w:t xml:space="preserve">All files </w:t>
      </w:r>
      <w:r w:rsidR="00B31449">
        <w:t xml:space="preserve">named </w:t>
      </w:r>
      <w:r w:rsidR="00B31449" w:rsidRPr="00B31449">
        <w:rPr>
          <w:i/>
        </w:rPr>
        <w:t>splice*.xml</w:t>
      </w:r>
      <w:r w:rsidR="00B31449">
        <w:t xml:space="preserve"> </w:t>
      </w:r>
      <w:r>
        <w:t>which are copied or updated into this directory are automatically loaded and injected. It is possible to automatically delete all files after being loaded.</w:t>
      </w:r>
    </w:p>
    <w:p w:rsidR="00F4020C" w:rsidRDefault="00F4020C" w:rsidP="00F4020C">
      <w:r>
        <w:t xml:space="preserve">UDP datagrams shall contain exactly one XML document or </w:t>
      </w:r>
      <w:r w:rsidR="006252A4">
        <w:t xml:space="preserve">several </w:t>
      </w:r>
      <w:r>
        <w:t xml:space="preserve">binary sections. </w:t>
      </w:r>
      <w:r w:rsidR="003D4B82">
        <w:t xml:space="preserve">The XML document may contain several tables. </w:t>
      </w:r>
      <w:r>
        <w:t xml:space="preserve">The sections are injected upon reception. </w:t>
      </w:r>
      <w:r w:rsidR="00B31449">
        <w:t>UDP reception is enabled by specifying a local port number. Example</w:t>
      </w:r>
      <w:r w:rsidR="003D4B82">
        <w:t>, listening on UDP port number 4444</w:t>
      </w:r>
      <w:r w:rsidR="00B31449">
        <w:t>:</w:t>
      </w:r>
    </w:p>
    <w:p w:rsidR="00B31449" w:rsidRDefault="00B31449" w:rsidP="00B31449">
      <w:pPr>
        <w:pStyle w:val="Example"/>
      </w:pPr>
      <w:r>
        <w:t>tsp ... –P spliceinject --udp 4444 ...</w:t>
      </w:r>
    </w:p>
    <w:p w:rsidR="000E18BE" w:rsidRDefault="00B31449" w:rsidP="00F4020C">
      <w:r>
        <w:t>Using UDP usually provides a better reactivity than files. UDP messages are processed immediately after reception while files are</w:t>
      </w:r>
      <w:r w:rsidR="000E18BE">
        <w:t xml:space="preserve"> detected on polling sequences</w:t>
      </w:r>
      <w:r w:rsidR="003D4B82">
        <w:t xml:space="preserve"> only</w:t>
      </w:r>
      <w:r w:rsidR="000E18BE">
        <w:t>.</w:t>
      </w:r>
    </w:p>
    <w:p w:rsidR="00B31449" w:rsidRDefault="00B31449" w:rsidP="00F4020C">
      <w:r>
        <w:t xml:space="preserve">On a usability standpoint, remember that the </w:t>
      </w:r>
      <w:r>
        <w:rPr>
          <w:i/>
        </w:rPr>
        <w:t>bash</w:t>
      </w:r>
      <w:r w:rsidR="000E18BE">
        <w:rPr>
          <w:rStyle w:val="FootnoteReference"/>
          <w:i/>
        </w:rPr>
        <w:footnoteReference w:id="6"/>
      </w:r>
      <w:r>
        <w:t xml:space="preserve"> shell provides an easy way to send </w:t>
      </w:r>
      <w:r w:rsidR="0081789E">
        <w:t xml:space="preserve">data or </w:t>
      </w:r>
      <w:r>
        <w:t xml:space="preserve">a </w:t>
      </w:r>
      <w:r w:rsidR="0081789E">
        <w:t>file in</w:t>
      </w:r>
      <w:r>
        <w:t xml:space="preserve"> an UDP message.</w:t>
      </w:r>
      <w:r w:rsidR="0081789E">
        <w:t xml:space="preserve"> So, sending a file though UDP is not more difficult than copying it to a directory.</w:t>
      </w:r>
      <w:r>
        <w:t xml:space="preserve"> </w:t>
      </w:r>
      <w:r w:rsidR="000E18BE">
        <w:t>The following first command sends an XML file as one single UDP message on port 4444 to system 127.0.0.1 (the local host). The second command illustrates the file option.</w:t>
      </w:r>
    </w:p>
    <w:p w:rsidR="00B31449" w:rsidRDefault="000E18BE" w:rsidP="000E18BE">
      <w:pPr>
        <w:pStyle w:val="Example"/>
      </w:pPr>
      <w:r>
        <w:t>cat splice_12.xml &gt;/dev/udp/127.0.0.1/4444</w:t>
      </w:r>
    </w:p>
    <w:p w:rsidR="000E18BE" w:rsidRDefault="000E18BE" w:rsidP="000E18BE">
      <w:pPr>
        <w:pStyle w:val="Example"/>
      </w:pPr>
      <w:r>
        <w:t>cp splice_12.xml /path/to/dir</w:t>
      </w:r>
    </w:p>
    <w:p w:rsidR="001D0AD8" w:rsidRPr="00B31449" w:rsidRDefault="00BD19C2" w:rsidP="001D0AD8">
      <w:pPr>
        <w:pStyle w:val="UsageTitle"/>
        <w:rPr>
          <w:lang w:val="en-US"/>
        </w:rPr>
      </w:pPr>
      <w:r>
        <w:rPr>
          <w:lang w:val="en-US"/>
        </w:rPr>
        <w:t>Usage</w:t>
      </w:r>
    </w:p>
    <w:p w:rsidR="001D0AD8" w:rsidRPr="00F4020C" w:rsidRDefault="001D0AD8" w:rsidP="001D0AD8">
      <w:pPr>
        <w:pStyle w:val="UsageSyntax"/>
        <w:rPr>
          <w:lang w:val="en-US"/>
        </w:rPr>
      </w:pPr>
      <w:r w:rsidRPr="00F4020C">
        <w:rPr>
          <w:lang w:val="en-US"/>
        </w:rPr>
        <w:t>tsp -P s</w:t>
      </w:r>
      <w:r w:rsidR="008A5F02" w:rsidRPr="00F4020C">
        <w:rPr>
          <w:lang w:val="en-US"/>
        </w:rPr>
        <w:t>p</w:t>
      </w:r>
      <w:r w:rsidRPr="00F4020C">
        <w:rPr>
          <w:lang w:val="en-US"/>
        </w:rPr>
        <w:t>lice</w:t>
      </w:r>
      <w:r w:rsidR="008A5F02" w:rsidRPr="00F4020C">
        <w:rPr>
          <w:lang w:val="en-US"/>
        </w:rPr>
        <w:t>inject</w:t>
      </w:r>
      <w:r w:rsidRPr="00F4020C">
        <w:rPr>
          <w:lang w:val="en-US"/>
        </w:rPr>
        <w:t xml:space="preserve"> [</w:t>
      </w:r>
      <w:r w:rsidRPr="00F4020C">
        <w:rPr>
          <w:i/>
          <w:iCs/>
          <w:lang w:val="en-US"/>
        </w:rPr>
        <w:t>options</w:t>
      </w:r>
      <w:r w:rsidRPr="00F4020C">
        <w:rPr>
          <w:lang w:val="en-US"/>
        </w:rPr>
        <w:t>]</w:t>
      </w:r>
    </w:p>
    <w:p w:rsidR="001D0AD8" w:rsidRPr="0010024C" w:rsidRDefault="00F4020C" w:rsidP="001D0AD8">
      <w:pPr>
        <w:pStyle w:val="UsageTitle"/>
        <w:rPr>
          <w:lang w:val="en-US"/>
        </w:rPr>
      </w:pPr>
      <w:r>
        <w:rPr>
          <w:lang w:val="en-US"/>
        </w:rPr>
        <w:lastRenderedPageBreak/>
        <w:t>General o</w:t>
      </w:r>
      <w:r w:rsidR="001D0AD8" w:rsidRPr="0010024C">
        <w:rPr>
          <w:lang w:val="en-US"/>
        </w:rPr>
        <w:t>ptions</w:t>
      </w:r>
    </w:p>
    <w:p w:rsidR="008936A2" w:rsidRDefault="008936A2" w:rsidP="008936A2">
      <w:pPr>
        <w:pStyle w:val="OptionName"/>
      </w:pPr>
      <w:r>
        <w:t xml:space="preserve">--inject-count </w:t>
      </w:r>
      <w:r w:rsidRPr="008936A2">
        <w:rPr>
          <w:b w:val="0"/>
          <w:i/>
        </w:rPr>
        <w:t>value</w:t>
      </w:r>
    </w:p>
    <w:p w:rsidR="008936A2" w:rsidRDefault="008936A2" w:rsidP="008936A2">
      <w:pPr>
        <w:pStyle w:val="OptionDescription"/>
      </w:pPr>
      <w:r>
        <w:t xml:space="preserve">For non-immediate </w:t>
      </w:r>
      <w:r w:rsidRPr="008936A2">
        <w:rPr>
          <w:i/>
        </w:rPr>
        <w:t>splice_insert()</w:t>
      </w:r>
      <w:r>
        <w:t xml:space="preserve"> commands, specifies the number of times the same splice information section is injected. The default is 2. Other splice commands are injected once only.</w:t>
      </w:r>
    </w:p>
    <w:p w:rsidR="008936A2" w:rsidRDefault="008936A2" w:rsidP="008936A2">
      <w:pPr>
        <w:pStyle w:val="OptionName"/>
      </w:pPr>
      <w:r>
        <w:t xml:space="preserve">--inject-interval </w:t>
      </w:r>
      <w:r w:rsidRPr="008936A2">
        <w:rPr>
          <w:b w:val="0"/>
          <w:i/>
        </w:rPr>
        <w:t>value</w:t>
      </w:r>
    </w:p>
    <w:p w:rsidR="008936A2" w:rsidRDefault="008936A2" w:rsidP="008936A2">
      <w:pPr>
        <w:pStyle w:val="OptionDescription"/>
      </w:pPr>
      <w:r>
        <w:t xml:space="preserve">For non-immediate </w:t>
      </w:r>
      <w:r w:rsidRPr="008936A2">
        <w:rPr>
          <w:i/>
        </w:rPr>
        <w:t>splice_insert()</w:t>
      </w:r>
      <w:r>
        <w:t xml:space="preserve"> commands, specifies the interval in milliseconds between two insertions of the same splice information section. The default is 800 ms.</w:t>
      </w:r>
    </w:p>
    <w:p w:rsidR="008936A2" w:rsidRDefault="008936A2" w:rsidP="008936A2">
      <w:pPr>
        <w:pStyle w:val="OptionName"/>
      </w:pPr>
      <w:r>
        <w:t xml:space="preserve">--pcr-pid </w:t>
      </w:r>
      <w:r w:rsidRPr="008936A2">
        <w:rPr>
          <w:b w:val="0"/>
          <w:i/>
        </w:rPr>
        <w:t>value</w:t>
      </w:r>
    </w:p>
    <w:p w:rsidR="008936A2" w:rsidRDefault="008936A2" w:rsidP="008936A2">
      <w:pPr>
        <w:pStyle w:val="OptionDescription"/>
      </w:pPr>
      <w:r>
        <w:t>Specifies the PID carrying the PCR reference clock. By default, use the PCR PID as declared in the PMT of the service.</w:t>
      </w:r>
    </w:p>
    <w:p w:rsidR="008936A2" w:rsidRDefault="008936A2" w:rsidP="008936A2">
      <w:pPr>
        <w:pStyle w:val="OptionName"/>
      </w:pPr>
      <w:r>
        <w:t xml:space="preserve">-p </w:t>
      </w:r>
      <w:r w:rsidRPr="008936A2">
        <w:rPr>
          <w:b w:val="0"/>
          <w:i/>
        </w:rPr>
        <w:t>value</w:t>
      </w:r>
      <w:r>
        <w:br/>
        <w:t xml:space="preserve">--pid </w:t>
      </w:r>
      <w:r w:rsidRPr="008936A2">
        <w:rPr>
          <w:b w:val="0"/>
          <w:i/>
        </w:rPr>
        <w:t>value</w:t>
      </w:r>
    </w:p>
    <w:p w:rsidR="008936A2" w:rsidRDefault="008936A2" w:rsidP="008936A2">
      <w:pPr>
        <w:pStyle w:val="OptionDescription"/>
      </w:pPr>
      <w:r>
        <w:t xml:space="preserve">Specifies the PID for the injection of the splice information tables. By default, the injection of splice commands is done in the component of the service with a stream type equal to </w:t>
      </w:r>
      <w:r w:rsidRPr="008936A2">
        <w:rPr>
          <w:rStyle w:val="StyleConsolas"/>
        </w:rPr>
        <w:t>0x86</w:t>
      </w:r>
      <w:r>
        <w:t xml:space="preserve"> in the PMT, as specified by SCTE 35 standard.</w:t>
      </w:r>
    </w:p>
    <w:p w:rsidR="008936A2" w:rsidRDefault="008936A2" w:rsidP="008936A2">
      <w:pPr>
        <w:pStyle w:val="OptionName"/>
      </w:pPr>
      <w:r>
        <w:t xml:space="preserve">--pts-pid </w:t>
      </w:r>
      <w:r w:rsidRPr="00135AB3">
        <w:rPr>
          <w:b w:val="0"/>
          <w:i/>
        </w:rPr>
        <w:t>value</w:t>
      </w:r>
    </w:p>
    <w:p w:rsidR="008936A2" w:rsidRDefault="008936A2" w:rsidP="008936A2">
      <w:pPr>
        <w:pStyle w:val="OptionDescription"/>
      </w:pPr>
      <w:r>
        <w:t>Specifies the PID carrying PTS reference clock. By default, use the video PID as declared in the PMT of the service.</w:t>
      </w:r>
    </w:p>
    <w:p w:rsidR="008936A2" w:rsidRDefault="008936A2" w:rsidP="00135AB3">
      <w:pPr>
        <w:pStyle w:val="OptionName"/>
      </w:pPr>
      <w:r>
        <w:t xml:space="preserve">--queue-size </w:t>
      </w:r>
      <w:r w:rsidRPr="00135AB3">
        <w:rPr>
          <w:b w:val="0"/>
          <w:i/>
        </w:rPr>
        <w:t>value</w:t>
      </w:r>
    </w:p>
    <w:p w:rsidR="008936A2" w:rsidRDefault="008936A2" w:rsidP="008936A2">
      <w:pPr>
        <w:pStyle w:val="OptionDescription"/>
      </w:pPr>
      <w:r>
        <w:t>Specifies the maximum number of sections in the internal queue, sections which are received from files or UDP but not yet inserted into the TS. The default is 100.</w:t>
      </w:r>
    </w:p>
    <w:p w:rsidR="008936A2" w:rsidRDefault="008936A2" w:rsidP="00135AB3">
      <w:pPr>
        <w:pStyle w:val="OptionName"/>
      </w:pPr>
      <w:r>
        <w:t xml:space="preserve">-s </w:t>
      </w:r>
      <w:r w:rsidRPr="00135AB3">
        <w:rPr>
          <w:b w:val="0"/>
          <w:i/>
        </w:rPr>
        <w:t>value</w:t>
      </w:r>
      <w:r w:rsidR="00135AB3">
        <w:br/>
      </w:r>
      <w:r>
        <w:t xml:space="preserve">--service </w:t>
      </w:r>
      <w:r w:rsidRPr="00135AB3">
        <w:rPr>
          <w:b w:val="0"/>
          <w:i/>
        </w:rPr>
        <w:t>value</w:t>
      </w:r>
    </w:p>
    <w:p w:rsidR="00135AB3" w:rsidRDefault="008936A2" w:rsidP="008936A2">
      <w:pPr>
        <w:pStyle w:val="OptionDescription"/>
      </w:pPr>
      <w:r>
        <w:t>Specifies the service for the insertion of the splice information tables. If the argument is an integer value (either decimal or hexadecimal), it is interpreted as a service id. Otherwise, it is interpreted as a service name, as specified in the SDT. The name is not case se</w:t>
      </w:r>
      <w:r w:rsidR="00135AB3">
        <w:t>nsitive and blanks are ignored.</w:t>
      </w:r>
    </w:p>
    <w:p w:rsidR="008936A2" w:rsidRDefault="008936A2" w:rsidP="008936A2">
      <w:pPr>
        <w:pStyle w:val="OptionDescription"/>
      </w:pPr>
      <w:r>
        <w:t xml:space="preserve">If no service is specified, the options </w:t>
      </w:r>
      <w:r w:rsidRPr="00135AB3">
        <w:rPr>
          <w:rStyle w:val="StyleConsolas"/>
        </w:rPr>
        <w:t>--pid</w:t>
      </w:r>
      <w:r>
        <w:t xml:space="preserve"> and </w:t>
      </w:r>
      <w:r w:rsidRPr="00135AB3">
        <w:rPr>
          <w:rStyle w:val="StyleConsolas"/>
        </w:rPr>
        <w:t>--pts-pid</w:t>
      </w:r>
      <w:r>
        <w:t xml:space="preserve"> must be specified (</w:t>
      </w:r>
      <w:r w:rsidRPr="00135AB3">
        <w:rPr>
          <w:rStyle w:val="StyleConsolas"/>
        </w:rPr>
        <w:t>--pcr-pid</w:t>
      </w:r>
      <w:r>
        <w:t xml:space="preserve"> is optional).</w:t>
      </w:r>
    </w:p>
    <w:p w:rsidR="008936A2" w:rsidRDefault="008936A2" w:rsidP="00135AB3">
      <w:pPr>
        <w:pStyle w:val="OptionName"/>
      </w:pPr>
      <w:r>
        <w:t xml:space="preserve">--start-delay </w:t>
      </w:r>
      <w:r w:rsidRPr="00135AB3">
        <w:rPr>
          <w:b w:val="0"/>
          <w:i/>
        </w:rPr>
        <w:t>value</w:t>
      </w:r>
    </w:p>
    <w:p w:rsidR="008936A2" w:rsidRDefault="008936A2" w:rsidP="008936A2">
      <w:pPr>
        <w:pStyle w:val="OptionDescription"/>
      </w:pPr>
      <w:r>
        <w:t xml:space="preserve">For non-immediate </w:t>
      </w:r>
      <w:r w:rsidRPr="00135AB3">
        <w:rPr>
          <w:i/>
        </w:rPr>
        <w:t>splice_insert()</w:t>
      </w:r>
      <w:r>
        <w:t xml:space="preserve"> commands, start to insert the first section this number of milliseconds before the specified spl</w:t>
      </w:r>
      <w:r w:rsidR="00135AB3">
        <w:t>ice PTS value. The default is 2</w:t>
      </w:r>
      <w:r>
        <w:t>000 ms.</w:t>
      </w:r>
    </w:p>
    <w:p w:rsidR="00631159" w:rsidRDefault="00F83831" w:rsidP="00631159">
      <w:pPr>
        <w:pStyle w:val="OptionName"/>
      </w:pPr>
      <w:r>
        <w:t>-w</w:t>
      </w:r>
      <w:r>
        <w:br/>
      </w:r>
      <w:r w:rsidR="00631159">
        <w:t>--wait-first-batch</w:t>
      </w:r>
    </w:p>
    <w:p w:rsidR="00631159" w:rsidRDefault="00631159" w:rsidP="00631159">
      <w:pPr>
        <w:pStyle w:val="OptionDescription"/>
      </w:pPr>
      <w:r>
        <w:t>When this option is specified, the start of the plugin is suspended until the first batch of splice commands is loaded and queued. Without this option, the input files or messages are loaded and queued asynchronously.</w:t>
      </w:r>
    </w:p>
    <w:p w:rsidR="00631159" w:rsidRDefault="00631159" w:rsidP="00631159">
      <w:pPr>
        <w:pStyle w:val="OptionDescription"/>
      </w:pPr>
      <w:r>
        <w:t>This option is typically useful when inserting splice commands from an XML file into a transport stream file. Since files are read much faster than the normal playout speed, it is possible that the splice points are already passed in the transport stream processing when the XML file is loaded. With this option, we have the guarantee that the XML file is loaded before the transport stream processing starts.</w:t>
      </w:r>
    </w:p>
    <w:p w:rsidR="00631159" w:rsidRDefault="00631159" w:rsidP="00631159">
      <w:pPr>
        <w:pStyle w:val="OptionDescription"/>
      </w:pPr>
      <w:r>
        <w:t>On the other hand, this option should not be used on live transport streams. In that case, the transport stream processing must be allowed to start without splice information tables to inject. These tables may be sent much later.</w:t>
      </w:r>
    </w:p>
    <w:p w:rsidR="008936A2" w:rsidRPr="00D57C3C" w:rsidRDefault="00031676" w:rsidP="008936A2">
      <w:pPr>
        <w:pStyle w:val="UsageTitle"/>
        <w:rPr>
          <w:lang w:val="en-US"/>
        </w:rPr>
      </w:pPr>
      <w:r>
        <w:rPr>
          <w:lang w:val="en-US"/>
        </w:rPr>
        <w:t>File input options</w:t>
      </w:r>
    </w:p>
    <w:p w:rsidR="008936A2" w:rsidRDefault="008936A2" w:rsidP="00D57C3C">
      <w:pPr>
        <w:pStyle w:val="OptionName"/>
      </w:pPr>
      <w:r>
        <w:t>-d</w:t>
      </w:r>
      <w:r w:rsidR="00D57C3C">
        <w:br/>
      </w:r>
      <w:r>
        <w:t>--delete-files</w:t>
      </w:r>
    </w:p>
    <w:p w:rsidR="008936A2" w:rsidRDefault="008936A2" w:rsidP="008936A2">
      <w:pPr>
        <w:pStyle w:val="OptionDescription"/>
      </w:pPr>
      <w:r>
        <w:t>Specifies that the files should be deleted after being loaded. By default, the files are left unmodified after being loaded. When a loaded file is modified later, it is reloaded and re-injected.</w:t>
      </w:r>
    </w:p>
    <w:p w:rsidR="008936A2" w:rsidRDefault="008936A2" w:rsidP="00D57C3C">
      <w:pPr>
        <w:pStyle w:val="OptionName"/>
      </w:pPr>
      <w:r>
        <w:lastRenderedPageBreak/>
        <w:t xml:space="preserve">-f </w:t>
      </w:r>
      <w:r w:rsidRPr="00D57C3C">
        <w:rPr>
          <w:b w:val="0"/>
        </w:rPr>
        <w:t>'</w:t>
      </w:r>
      <w:r w:rsidRPr="00D57C3C">
        <w:rPr>
          <w:b w:val="0"/>
          <w:i/>
        </w:rPr>
        <w:t>file-wildcard</w:t>
      </w:r>
      <w:r w:rsidRPr="00D57C3C">
        <w:rPr>
          <w:b w:val="0"/>
        </w:rPr>
        <w:t>'</w:t>
      </w:r>
      <w:r w:rsidR="00D57C3C">
        <w:br/>
      </w:r>
      <w:r>
        <w:t xml:space="preserve">--files </w:t>
      </w:r>
      <w:r w:rsidRPr="00D57C3C">
        <w:rPr>
          <w:b w:val="0"/>
        </w:rPr>
        <w:t>'</w:t>
      </w:r>
      <w:r w:rsidRPr="00D57C3C">
        <w:rPr>
          <w:b w:val="0"/>
          <w:i/>
        </w:rPr>
        <w:t>file-wildcard</w:t>
      </w:r>
      <w:r w:rsidRPr="00D57C3C">
        <w:rPr>
          <w:b w:val="0"/>
        </w:rPr>
        <w:t>'</w:t>
      </w:r>
    </w:p>
    <w:p w:rsidR="008936A2" w:rsidRDefault="008936A2" w:rsidP="008936A2">
      <w:pPr>
        <w:pStyle w:val="OptionDescription"/>
      </w:pPr>
      <w:r>
        <w:t>A file specification with optional wildcards indicating which files should be polled. When such a file is created or updated, it is loaded and its content is interpreted as binary or XML tables. All tables shall be splice information tables.</w:t>
      </w:r>
    </w:p>
    <w:p w:rsidR="008936A2" w:rsidRDefault="008936A2" w:rsidP="003238DB">
      <w:pPr>
        <w:pStyle w:val="OptionName"/>
      </w:pPr>
      <w:r>
        <w:t xml:space="preserve">--max-file-size </w:t>
      </w:r>
      <w:r w:rsidRPr="003238DB">
        <w:rPr>
          <w:b w:val="0"/>
          <w:i/>
        </w:rPr>
        <w:t>value</w:t>
      </w:r>
    </w:p>
    <w:p w:rsidR="008936A2" w:rsidRDefault="008936A2" w:rsidP="008936A2">
      <w:pPr>
        <w:pStyle w:val="OptionDescription"/>
      </w:pPr>
      <w:r>
        <w:t>Files larger than the specified size are ignored. This avoids loading large spurious files which could c</w:t>
      </w:r>
      <w:r w:rsidR="003238DB">
        <w:t>lutter memory. The default is 2</w:t>
      </w:r>
      <w:r>
        <w:t>048 bytes.</w:t>
      </w:r>
    </w:p>
    <w:p w:rsidR="008936A2" w:rsidRDefault="008936A2" w:rsidP="003238DB">
      <w:pPr>
        <w:pStyle w:val="OptionName"/>
      </w:pPr>
      <w:r>
        <w:t xml:space="preserve">--min-stable-delay </w:t>
      </w:r>
      <w:r w:rsidRPr="003238DB">
        <w:rPr>
          <w:b w:val="0"/>
          <w:i/>
        </w:rPr>
        <w:t>value</w:t>
      </w:r>
    </w:p>
    <w:p w:rsidR="008936A2" w:rsidRDefault="008936A2" w:rsidP="008936A2">
      <w:pPr>
        <w:pStyle w:val="OptionDescription"/>
      </w:pPr>
      <w:r>
        <w:t>A file size needs to be stable during that duration, in milliseconds, for the file to be reported as added or modified. This prevent</w:t>
      </w:r>
      <w:r w:rsidR="003238DB">
        <w:t>s</w:t>
      </w:r>
      <w:r>
        <w:t xml:space="preserve"> too frequent poll notifications when a file is being written and his size modified at each poll. The default is 500 ms.</w:t>
      </w:r>
    </w:p>
    <w:p w:rsidR="008936A2" w:rsidRDefault="008936A2" w:rsidP="003238DB">
      <w:pPr>
        <w:pStyle w:val="OptionName"/>
      </w:pPr>
      <w:r>
        <w:t xml:space="preserve">--poll-interval </w:t>
      </w:r>
      <w:r w:rsidRPr="003238DB">
        <w:rPr>
          <w:b w:val="0"/>
          <w:i/>
        </w:rPr>
        <w:t>value</w:t>
      </w:r>
    </w:p>
    <w:p w:rsidR="008936A2" w:rsidRDefault="008936A2" w:rsidP="008936A2">
      <w:pPr>
        <w:pStyle w:val="OptionDescription"/>
      </w:pPr>
      <w:r>
        <w:t>Specifies the interval in milliseconds between two poll operations. The default is 500 ms.</w:t>
      </w:r>
    </w:p>
    <w:p w:rsidR="008936A2" w:rsidRPr="003238DB" w:rsidRDefault="00031676" w:rsidP="008936A2">
      <w:pPr>
        <w:pStyle w:val="UsageTitle"/>
        <w:rPr>
          <w:lang w:val="en-US"/>
        </w:rPr>
      </w:pPr>
      <w:r>
        <w:rPr>
          <w:lang w:val="en-US"/>
        </w:rPr>
        <w:t>UDP input options</w:t>
      </w:r>
    </w:p>
    <w:p w:rsidR="008936A2" w:rsidRDefault="008936A2" w:rsidP="003238DB">
      <w:pPr>
        <w:pStyle w:val="OptionName"/>
      </w:pPr>
      <w:r>
        <w:t xml:space="preserve">--buffer-size </w:t>
      </w:r>
      <w:r w:rsidRPr="003238DB">
        <w:rPr>
          <w:b w:val="0"/>
          <w:i/>
        </w:rPr>
        <w:t>value</w:t>
      </w:r>
    </w:p>
    <w:p w:rsidR="008936A2" w:rsidRDefault="008936A2" w:rsidP="008936A2">
      <w:pPr>
        <w:pStyle w:val="OptionDescription"/>
      </w:pPr>
      <w:r>
        <w:t>Specifies the UDP socket receive buffer size (socket option).</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8936A2" w:rsidRDefault="008936A2" w:rsidP="003238DB">
      <w:pPr>
        <w:pStyle w:val="OptionName"/>
      </w:pPr>
      <w:r>
        <w:t>-r</w:t>
      </w:r>
      <w:r w:rsidR="003238DB">
        <w:br/>
      </w:r>
      <w:r>
        <w:t>--reuse-port</w:t>
      </w:r>
    </w:p>
    <w:p w:rsidR="005E3EAD" w:rsidRDefault="005E3EAD" w:rsidP="005E3EAD">
      <w:pPr>
        <w:pStyle w:val="OptionDescription"/>
      </w:pPr>
      <w:r w:rsidRPr="005E3EAD">
        <w:t>Set the reuse port socket option. This is now enabled by default, the option is present for legacy only.</w:t>
      </w:r>
    </w:p>
    <w:p w:rsidR="008936A2" w:rsidRDefault="008936A2" w:rsidP="003238DB">
      <w:pPr>
        <w:pStyle w:val="OptionName"/>
      </w:pPr>
      <w:r>
        <w:t xml:space="preserve">-u </w:t>
      </w:r>
      <w:r w:rsidRPr="003238DB">
        <w:rPr>
          <w:b w:val="0"/>
        </w:rPr>
        <w:t>[</w:t>
      </w:r>
      <w:r w:rsidRPr="003238DB">
        <w:rPr>
          <w:b w:val="0"/>
          <w:i/>
        </w:rPr>
        <w:t>address</w:t>
      </w:r>
      <w:r w:rsidRPr="003238DB">
        <w:rPr>
          <w:b w:val="0"/>
        </w:rPr>
        <w:t>:]</w:t>
      </w:r>
      <w:r w:rsidRPr="003238DB">
        <w:rPr>
          <w:b w:val="0"/>
          <w:i/>
        </w:rPr>
        <w:t>port</w:t>
      </w:r>
      <w:r w:rsidR="003238DB" w:rsidRPr="003238DB">
        <w:rPr>
          <w:b w:val="0"/>
        </w:rPr>
        <w:br/>
      </w:r>
      <w:r>
        <w:t xml:space="preserve">--udp </w:t>
      </w:r>
      <w:r w:rsidRPr="003238DB">
        <w:rPr>
          <w:b w:val="0"/>
        </w:rPr>
        <w:t>[</w:t>
      </w:r>
      <w:r w:rsidRPr="003238DB">
        <w:rPr>
          <w:b w:val="0"/>
          <w:i/>
        </w:rPr>
        <w:t>address</w:t>
      </w:r>
      <w:r w:rsidRPr="003238DB">
        <w:rPr>
          <w:b w:val="0"/>
        </w:rPr>
        <w:t>:]</w:t>
      </w:r>
      <w:r w:rsidRPr="003238DB">
        <w:rPr>
          <w:b w:val="0"/>
          <w:i/>
        </w:rPr>
        <w:t>port</w:t>
      </w:r>
    </w:p>
    <w:p w:rsidR="001D0AD8" w:rsidRDefault="008936A2" w:rsidP="008936A2">
      <w:pPr>
        <w:pStyle w:val="OptionDescription"/>
      </w:pPr>
      <w:r>
        <w:t>Specifies the local UDP port on which the plugin listens for incoming binary or XML splice information tables. When present, the optional address shall specify a local IP address or host name (by default, the plugin accepts connections on any local IP interface).</w:t>
      </w:r>
    </w:p>
    <w:p w:rsidR="00515C63" w:rsidRPr="00CF0FFB" w:rsidRDefault="00515C63" w:rsidP="00515C6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15C63" w:rsidRPr="00CF0FFB" w:rsidRDefault="00515C63" w:rsidP="00515C63">
      <w:pPr>
        <w:ind w:left="284"/>
        <w:rPr>
          <w:lang w:val="en-GB"/>
        </w:rPr>
      </w:pPr>
      <w:r w:rsidRPr="00CF0FFB">
        <w:rPr>
          <w:lang w:val="en-GB"/>
        </w:rPr>
        <w:t>The following options are implicitly defined in all packet processing plugins.</w:t>
      </w:r>
    </w:p>
    <w:p w:rsidR="00515C63" w:rsidRDefault="00515C63" w:rsidP="00515C63">
      <w:pPr>
        <w:pStyle w:val="OptionName"/>
      </w:pPr>
      <w:r>
        <w:t>--help</w:t>
      </w:r>
    </w:p>
    <w:p w:rsidR="00515C63" w:rsidRDefault="00515C63" w:rsidP="00515C63">
      <w:pPr>
        <w:pStyle w:val="OptionDescription"/>
      </w:pPr>
      <w:r>
        <w:t>Display this help text.</w:t>
      </w:r>
    </w:p>
    <w:p w:rsidR="00515C63" w:rsidRDefault="00515C63" w:rsidP="00515C6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15C63" w:rsidRDefault="00515C63" w:rsidP="00515C6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15C63" w:rsidRDefault="00515C63" w:rsidP="00515C6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94257" w:rsidRPr="006E2DF5" w:rsidRDefault="00194257" w:rsidP="00194257">
      <w:pPr>
        <w:pStyle w:val="ReferenceSectionTitle"/>
      </w:pPr>
      <w:bookmarkStart w:id="309" w:name="_Toc22221879"/>
      <w:r>
        <w:lastRenderedPageBreak/>
        <w:t>stuffanalyze</w:t>
      </w:r>
      <w:bookmarkEnd w:id="309"/>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0x00 or all 0xFF for instance).</w:t>
      </w:r>
    </w:p>
    <w:p w:rsidR="00194257" w:rsidRDefault="00194257" w:rsidP="00194257">
      <w:pPr>
        <w:rPr>
          <w:lang w:eastAsia="fr-FR"/>
        </w:rPr>
      </w:pPr>
      <w:r>
        <w:rPr>
          <w:lang w:eastAsia="fr-FR"/>
        </w:rPr>
        <w:t>The PID's to analyze can be selected manually or using CAS criteria.</w:t>
      </w:r>
    </w:p>
    <w:p w:rsidR="00194257" w:rsidRPr="004C0EBC" w:rsidRDefault="00BD19C2" w:rsidP="00194257">
      <w:pPr>
        <w:pStyle w:val="UsageTitle"/>
        <w:rPr>
          <w:lang w:val="en-US"/>
        </w:rPr>
      </w:pPr>
      <w:r>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BD19C2" w:rsidP="00194257">
      <w:pPr>
        <w:pStyle w:val="UsageTitle"/>
        <w:rPr>
          <w:lang w:val="en-US"/>
        </w:rPr>
      </w:pPr>
      <w:r>
        <w:rPr>
          <w:lang w:val="en-US"/>
        </w:rPr>
        <w:t>Options</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C34971">
        <w:rPr>
          <w:b w:val="0"/>
          <w:i/>
        </w:rPr>
        <w:t>pid1</w:t>
      </w:r>
      <w:r w:rsidR="00C34971" w:rsidRPr="004113BF">
        <w:rPr>
          <w:b w:val="0"/>
        </w:rPr>
        <w:t>[-</w:t>
      </w:r>
      <w:r w:rsidR="00C34971">
        <w:rPr>
          <w:b w:val="0"/>
          <w:i/>
        </w:rPr>
        <w:t>pid2</w:t>
      </w:r>
      <w:r w:rsidR="00C34971" w:rsidRPr="004113BF">
        <w:rPr>
          <w:b w:val="0"/>
        </w:rPr>
        <w:t>]</w:t>
      </w:r>
      <w:r w:rsidR="001F27A8">
        <w:br/>
        <w:t xml:space="preserve">--pid </w:t>
      </w:r>
      <w:r w:rsidR="00C34971">
        <w:rPr>
          <w:b w:val="0"/>
          <w:i/>
        </w:rPr>
        <w:t>pid1</w:t>
      </w:r>
      <w:r w:rsidR="00C34971" w:rsidRPr="004113BF">
        <w:rPr>
          <w:b w:val="0"/>
        </w:rPr>
        <w:t>[-</w:t>
      </w:r>
      <w:r w:rsidR="00C34971">
        <w:rPr>
          <w:b w:val="0"/>
          <w:i/>
        </w:rPr>
        <w:t>pid2</w:t>
      </w:r>
      <w:r w:rsidR="00C34971" w:rsidRPr="004113BF">
        <w:rPr>
          <w:b w:val="0"/>
        </w:rPr>
        <w:t>]</w:t>
      </w:r>
    </w:p>
    <w:p w:rsidR="00194257" w:rsidRDefault="00C34971" w:rsidP="00194257">
      <w:pPr>
        <w:pStyle w:val="OptionDescription"/>
      </w:pPr>
      <w:r>
        <w:t>Analyze all sections from these</w:t>
      </w:r>
      <w:r w:rsidR="001F27A8">
        <w:t xml:space="preserve"> PID</w:t>
      </w:r>
      <w:r>
        <w:t xml:space="preserve"> values</w:t>
      </w:r>
      <w:r w:rsidR="00194257">
        <w:t>.</w:t>
      </w:r>
      <w:r w:rsidR="001F27A8">
        <w:t xml:space="preserve"> Several </w:t>
      </w:r>
      <w:r w:rsidR="001F27A8" w:rsidRPr="001F27A8">
        <w:rPr>
          <w:rFonts w:ascii="Consolas" w:hAnsi="Consolas" w:cs="Consolas"/>
        </w:rPr>
        <w:t>–p</w:t>
      </w:r>
      <w:r w:rsidR="001F27A8">
        <w:t xml:space="preserve"> or </w:t>
      </w:r>
      <w:r w:rsidR="001F27A8">
        <w:rPr>
          <w:rFonts w:ascii="Consolas" w:hAnsi="Consolas" w:cs="Consolas"/>
        </w:rPr>
        <w:noBreakHyphen/>
      </w:r>
      <w:r w:rsidR="001F27A8">
        <w:rPr>
          <w:rFonts w:ascii="Consolas" w:hAnsi="Consolas" w:cs="Consolas"/>
        </w:rPr>
        <w:noBreakHyphen/>
      </w:r>
      <w:r w:rsidR="001F27A8" w:rsidRPr="001F27A8">
        <w:rPr>
          <w:rFonts w:ascii="Consolas" w:hAnsi="Consolas" w:cs="Consolas"/>
        </w:rPr>
        <w:t>pid</w:t>
      </w:r>
      <w:r w:rsidR="001F27A8">
        <w:t xml:space="preserve"> options may be specified.</w:t>
      </w:r>
    </w:p>
    <w:p w:rsidR="00194257" w:rsidRPr="00194257" w:rsidRDefault="00031676" w:rsidP="00194257">
      <w:pPr>
        <w:pStyle w:val="UsageTitle"/>
        <w:rPr>
          <w:lang w:val="en-US"/>
        </w:rPr>
      </w:pPr>
      <w:r>
        <w:rPr>
          <w:lang w:val="en-US"/>
        </w:rPr>
        <w:t>CAS selection options</w:t>
      </w:r>
    </w:p>
    <w:p w:rsidR="00446EFF" w:rsidRPr="004C0EBC" w:rsidRDefault="00446EFF" w:rsidP="00446EFF">
      <w:pPr>
        <w:pStyle w:val="OptionName"/>
        <w:rPr>
          <w:lang w:val="en-US"/>
        </w:rPr>
      </w:pPr>
      <w:r w:rsidRPr="004C0EBC">
        <w:rPr>
          <w:lang w:val="en-US"/>
        </w:rPr>
        <w:t xml:space="preserve">--cas </w:t>
      </w:r>
      <w:r w:rsidRPr="00046327">
        <w:rPr>
          <w:b w:val="0"/>
          <w:i/>
          <w:lang w:val="en-US"/>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specified CA system id value. </w:t>
      </w:r>
      <w:r w:rsidRPr="001E21AE">
        <w:t xml:space="preserve">Equivalent to </w:t>
      </w:r>
      <w:r w:rsidRPr="001E21AE">
        <w:rPr>
          <w:rFonts w:ascii="Consolas" w:hAnsi="Consolas" w:cs="Consolas"/>
        </w:rPr>
        <w:t>--min-cas value --max-cas value</w:t>
      </w:r>
      <w:r w:rsidRPr="001E21AE">
        <w:t>.</w:t>
      </w:r>
    </w:p>
    <w:p w:rsidR="00446EFF" w:rsidRDefault="00446EFF" w:rsidP="00446EFF">
      <w:pPr>
        <w:pStyle w:val="OptionName"/>
      </w:pPr>
      <w:r>
        <w:t>--conax</w:t>
      </w:r>
    </w:p>
    <w:p w:rsidR="00446EFF" w:rsidRPr="0075704C" w:rsidRDefault="00446EFF" w:rsidP="00446EFF">
      <w:pPr>
        <w:pStyle w:val="OptionDescription"/>
      </w:pPr>
      <w:r w:rsidRPr="0075704C">
        <w:t xml:space="preserve">Equivalent to </w:t>
      </w:r>
      <w:r>
        <w:rPr>
          <w:rFonts w:ascii="Consolas" w:hAnsi="Consolas" w:cs="Consolas"/>
        </w:rPr>
        <w:t>--min-cas 0x0B</w:t>
      </w:r>
      <w:r w:rsidRPr="0075704C">
        <w:rPr>
          <w:rFonts w:ascii="Consolas" w:hAnsi="Consolas" w:cs="Consolas"/>
        </w:rPr>
        <w:t>00 --max-cas 0x0</w:t>
      </w:r>
      <w:r>
        <w:rPr>
          <w:rFonts w:ascii="Consolas" w:hAnsi="Consolas" w:cs="Consolas"/>
        </w:rPr>
        <w:t>B</w:t>
      </w:r>
      <w:r w:rsidRPr="0075704C">
        <w:rPr>
          <w:rFonts w:ascii="Consolas" w:hAnsi="Consolas" w:cs="Consolas"/>
        </w:rPr>
        <w:t>FF</w:t>
      </w:r>
      <w:r w:rsidRPr="0075704C">
        <w:t xml:space="preserve">. </w:t>
      </w:r>
    </w:p>
    <w:p w:rsidR="00446EFF" w:rsidRDefault="00446EFF" w:rsidP="00446EFF">
      <w:pPr>
        <w:pStyle w:val="OptionName"/>
      </w:pPr>
      <w:r>
        <w:t>--ecm</w:t>
      </w:r>
    </w:p>
    <w:p w:rsidR="00446EFF" w:rsidRDefault="00446EFF" w:rsidP="00446EFF">
      <w:pPr>
        <w:pStyle w:val="OptionDescription"/>
      </w:pPr>
      <w:r>
        <w:t>Extract PID's containing ECM.</w:t>
      </w:r>
    </w:p>
    <w:p w:rsidR="00446EFF" w:rsidRDefault="00446EFF" w:rsidP="00446EFF">
      <w:pPr>
        <w:pStyle w:val="OptionName"/>
      </w:pPr>
      <w:r>
        <w:t>--emm</w:t>
      </w:r>
    </w:p>
    <w:p w:rsidR="00446EFF" w:rsidRDefault="00446EFF" w:rsidP="00446EFF">
      <w:pPr>
        <w:pStyle w:val="OptionDescription"/>
      </w:pPr>
      <w:r>
        <w:t>Extract PID's containing EMM.</w:t>
      </w:r>
    </w:p>
    <w:p w:rsidR="00446EFF" w:rsidRDefault="00446EFF" w:rsidP="00446EFF">
      <w:pPr>
        <w:pStyle w:val="OptionName"/>
      </w:pPr>
      <w:r>
        <w:t>--irdeto</w:t>
      </w:r>
    </w:p>
    <w:p w:rsidR="00446EFF" w:rsidRPr="0075704C" w:rsidRDefault="00446EFF" w:rsidP="00446EFF">
      <w:pPr>
        <w:pStyle w:val="OptionDescription"/>
      </w:pPr>
      <w:r w:rsidRPr="0075704C">
        <w:t xml:space="preserve">Equivalent to </w:t>
      </w:r>
      <w:r>
        <w:rPr>
          <w:rFonts w:ascii="Consolas" w:hAnsi="Consolas" w:cs="Consolas"/>
        </w:rPr>
        <w:t>--min-cas 0x0600 --max-cas 0x06</w:t>
      </w:r>
      <w:r w:rsidRPr="0075704C">
        <w:rPr>
          <w:rFonts w:ascii="Consolas" w:hAnsi="Consolas" w:cs="Consolas"/>
        </w:rPr>
        <w:t>FF</w:t>
      </w:r>
      <w:r w:rsidRPr="0075704C">
        <w:t xml:space="preserve">. </w:t>
      </w:r>
    </w:p>
    <w:p w:rsidR="00446EFF" w:rsidRDefault="00446EFF" w:rsidP="00446EFF">
      <w:pPr>
        <w:pStyle w:val="OptionName"/>
      </w:pPr>
      <w:r>
        <w:t xml:space="preserve">--max-cas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446EFF" w:rsidRDefault="00446EFF" w:rsidP="00446EFF">
      <w:pPr>
        <w:pStyle w:val="OptionName"/>
      </w:pPr>
      <w:r>
        <w:t>--</w:t>
      </w:r>
      <w:r w:rsidRPr="0075704C">
        <w:t>mediaguard</w:t>
      </w:r>
    </w:p>
    <w:p w:rsidR="00446EFF" w:rsidRPr="0075704C" w:rsidRDefault="00446EFF" w:rsidP="00446EFF">
      <w:pPr>
        <w:pStyle w:val="OptionDescription"/>
      </w:pPr>
      <w:r w:rsidRPr="0075704C">
        <w:t xml:space="preserve">Equivalent to </w:t>
      </w:r>
      <w:r w:rsidRPr="0075704C">
        <w:rPr>
          <w:rFonts w:ascii="Consolas" w:hAnsi="Consolas" w:cs="Consolas"/>
        </w:rPr>
        <w:t>--min-cas 0x0100 --max-cas 0x01FF</w:t>
      </w:r>
      <w:r w:rsidRPr="0075704C">
        <w:t xml:space="preserve">. </w:t>
      </w:r>
    </w:p>
    <w:p w:rsidR="00446EFF" w:rsidRDefault="00446EFF" w:rsidP="00446EFF">
      <w:pPr>
        <w:pStyle w:val="OptionName"/>
      </w:pPr>
      <w:r>
        <w:t xml:space="preserve">--min-cas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446EFF" w:rsidRPr="003E4A28" w:rsidRDefault="00446EFF" w:rsidP="00446EFF">
      <w:pPr>
        <w:pStyle w:val="OptionName"/>
        <w:rPr>
          <w:lang w:val="fr-FR" w:eastAsia="fr-FR"/>
        </w:rPr>
      </w:pPr>
      <w:r w:rsidRPr="003E4A28">
        <w:rPr>
          <w:lang w:val="fr-FR" w:eastAsia="fr-FR"/>
        </w:rPr>
        <w:t>--nagravision</w:t>
      </w:r>
    </w:p>
    <w:p w:rsidR="00446EFF" w:rsidRPr="003E4A28" w:rsidRDefault="00446EFF" w:rsidP="00446EFF">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446EFF" w:rsidRDefault="00446EFF" w:rsidP="00446EFF">
      <w:pPr>
        <w:pStyle w:val="OptionName"/>
      </w:pPr>
      <w:r>
        <w:t>--nds</w:t>
      </w:r>
    </w:p>
    <w:p w:rsidR="00446EFF" w:rsidRPr="0075704C" w:rsidRDefault="00446EFF" w:rsidP="00446EFF">
      <w:pPr>
        <w:pStyle w:val="OptionDescription"/>
      </w:pPr>
      <w:r w:rsidRPr="0075704C">
        <w:t xml:space="preserve">Equivalent to </w:t>
      </w:r>
      <w:r>
        <w:rPr>
          <w:rFonts w:ascii="Consolas" w:hAnsi="Consolas" w:cs="Consolas"/>
        </w:rPr>
        <w:t>--min-cas 0x09</w:t>
      </w:r>
      <w:r w:rsidRPr="0075704C">
        <w:rPr>
          <w:rFonts w:ascii="Consolas" w:hAnsi="Consolas" w:cs="Consolas"/>
        </w:rPr>
        <w:t>00 --max-cas 0x0</w:t>
      </w:r>
      <w:r>
        <w:rPr>
          <w:rFonts w:ascii="Consolas" w:hAnsi="Consolas" w:cs="Consolas"/>
        </w:rPr>
        <w:t>9</w:t>
      </w:r>
      <w:r w:rsidRPr="0075704C">
        <w:rPr>
          <w:rFonts w:ascii="Consolas" w:hAnsi="Consolas" w:cs="Consolas"/>
        </w:rPr>
        <w:t>FF</w:t>
      </w:r>
      <w:r w:rsidRPr="0075704C">
        <w:t xml:space="preserve">. </w:t>
      </w:r>
    </w:p>
    <w:p w:rsidR="00446EFF" w:rsidRDefault="00446EFF" w:rsidP="00446EFF">
      <w:pPr>
        <w:pStyle w:val="OptionName"/>
      </w:pPr>
      <w:r>
        <w:lastRenderedPageBreak/>
        <w:t xml:space="preserve">--operator </w:t>
      </w:r>
      <w:r w:rsidRPr="00046327">
        <w:rPr>
          <w:b w:val="0"/>
          <w:i/>
        </w:rPr>
        <w:t>value</w:t>
      </w:r>
    </w:p>
    <w:p w:rsidR="00446EFF" w:rsidRDefault="00446EFF" w:rsidP="00446EFF">
      <w:pPr>
        <w:pStyle w:val="OptionDescription"/>
      </w:pPr>
      <w:r>
        <w:t>When a CAS is specified, select only ECM’s or EMM’s for the specified CAS operator. The “</w:t>
      </w:r>
      <w:r w:rsidRPr="00A34A25">
        <w:rPr>
          <w:i/>
        </w:rPr>
        <w:t>CAS operator</w:t>
      </w:r>
      <w:r>
        <w:t>” is a non-standard vendor-dependent concept and is recognized for some CAS only.</w:t>
      </w:r>
    </w:p>
    <w:p w:rsidR="00446EFF" w:rsidRDefault="00446EFF" w:rsidP="00446EFF">
      <w:pPr>
        <w:pStyle w:val="OptionName"/>
      </w:pPr>
      <w:r>
        <w:t>--safeaccess</w:t>
      </w:r>
    </w:p>
    <w:p w:rsidR="00446EFF" w:rsidRDefault="00446EFF" w:rsidP="00446EFF">
      <w:pPr>
        <w:pStyle w:val="OptionDescription"/>
      </w:pPr>
      <w:r>
        <w:t xml:space="preserve">Equivalent to </w:t>
      </w:r>
      <w:r w:rsidRPr="00F76492">
        <w:rPr>
          <w:rFonts w:ascii="Consolas" w:hAnsi="Consolas" w:cs="Consolas"/>
        </w:rPr>
        <w:t>--cas 0x4ADC</w:t>
      </w:r>
      <w:r>
        <w:t>.</w:t>
      </w:r>
    </w:p>
    <w:p w:rsidR="00446EFF" w:rsidRDefault="00446EFF" w:rsidP="00446EFF">
      <w:pPr>
        <w:pStyle w:val="OptionName"/>
      </w:pPr>
      <w:r>
        <w:t>--viaccess</w:t>
      </w:r>
    </w:p>
    <w:p w:rsidR="00446EFF" w:rsidRDefault="00446EFF" w:rsidP="00446EFF">
      <w:pPr>
        <w:pStyle w:val="OptionDescription"/>
      </w:pPr>
      <w:r w:rsidRPr="00C859E1">
        <w:t xml:space="preserve">Equivalent to </w:t>
      </w:r>
      <w:r w:rsidRPr="00C859E1">
        <w:rPr>
          <w:rFonts w:ascii="Consolas" w:hAnsi="Consolas" w:cs="Consolas"/>
        </w:rPr>
        <w:t>--min-cas 0x0500 --max-cas 0x05FF</w:t>
      </w:r>
      <w:r>
        <w:t>.</w:t>
      </w:r>
    </w:p>
    <w:p w:rsidR="00446EFF" w:rsidRDefault="00446EFF" w:rsidP="00446EFF">
      <w:pPr>
        <w:pStyle w:val="OptionName"/>
      </w:pPr>
      <w:r>
        <w:t>--widevine</w:t>
      </w:r>
    </w:p>
    <w:p w:rsidR="00446EFF" w:rsidRPr="0075704C" w:rsidRDefault="00446EFF" w:rsidP="00446EFF">
      <w:pPr>
        <w:pStyle w:val="OptionDescription"/>
      </w:pPr>
      <w:r w:rsidRPr="0075704C">
        <w:t xml:space="preserve">Equivalent to </w:t>
      </w:r>
      <w:r w:rsidRPr="0075704C">
        <w:rPr>
          <w:rFonts w:ascii="Consolas" w:hAnsi="Consolas" w:cs="Consolas"/>
        </w:rPr>
        <w:t>--min-cas 0x</w:t>
      </w:r>
      <w:r>
        <w:rPr>
          <w:rFonts w:ascii="Consolas" w:hAnsi="Consolas" w:cs="Consolas"/>
        </w:rPr>
        <w:t>4AD4</w:t>
      </w:r>
      <w:r w:rsidRPr="0075704C">
        <w:rPr>
          <w:rFonts w:ascii="Consolas" w:hAnsi="Consolas" w:cs="Consolas"/>
        </w:rPr>
        <w:t xml:space="preserve"> --max-cas 0x</w:t>
      </w:r>
      <w:r>
        <w:rPr>
          <w:rFonts w:ascii="Consolas" w:hAnsi="Consolas" w:cs="Consolas"/>
        </w:rPr>
        <w:t>4AD5</w:t>
      </w:r>
      <w:r w:rsidRPr="0075704C">
        <w:t xml:space="preserve">. </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10" w:name="_Ref203276299"/>
      <w:bookmarkStart w:id="311" w:name="_Ref180393246"/>
      <w:bookmarkStart w:id="312" w:name="_Toc22221880"/>
      <w:r>
        <w:lastRenderedPageBreak/>
        <w:t>svremove</w:t>
      </w:r>
      <w:bookmarkEnd w:id="310"/>
      <w:bookmarkEnd w:id="312"/>
    </w:p>
    <w:p w:rsidR="00E06CAF" w:rsidRDefault="00E06CAF" w:rsidP="00E233F7">
      <w:pPr>
        <w:pStyle w:val="UsageTitle"/>
      </w:pPr>
      <w:r>
        <w:t xml:space="preserve">Remove a Service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BD19C2" w:rsidP="00E233F7">
      <w:pPr>
        <w:pStyle w:val="UsageTitle"/>
        <w:rPr>
          <w:lang w:val="en-US"/>
        </w:rPr>
      </w:pPr>
      <w:r>
        <w:rPr>
          <w:lang w:val="en-US"/>
        </w:rPr>
        <w:t>Usage</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BD19C2" w:rsidP="00E233F7">
      <w:pPr>
        <w:pStyle w:val="UsageTitle"/>
        <w:rPr>
          <w:lang w:val="en-US"/>
        </w:rPr>
      </w:pPr>
      <w:r>
        <w:rPr>
          <w:lang w:val="en-US"/>
        </w:rPr>
        <w:t>Options</w:t>
      </w:r>
    </w:p>
    <w:p w:rsidR="00806EEB" w:rsidRDefault="00806EEB" w:rsidP="00806EEB">
      <w:pPr>
        <w:pStyle w:val="OptionName"/>
      </w:pPr>
      <w:r>
        <w:t>-a</w:t>
      </w:r>
      <w:r>
        <w:br/>
        <w:t>--ignore-absent</w:t>
      </w:r>
    </w:p>
    <w:p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156295" w:rsidRDefault="00156295" w:rsidP="00156295">
      <w:pPr>
        <w:pStyle w:val="OptionName"/>
      </w:pPr>
      <w:r>
        <w:t>-e</w:t>
      </w:r>
      <w:r>
        <w:br/>
        <w:t>--ignore-eit</w:t>
      </w:r>
    </w:p>
    <w:p w:rsidR="00156295" w:rsidRDefault="00156295" w:rsidP="00156295">
      <w:pPr>
        <w:pStyle w:val="OptionDescription"/>
      </w:pPr>
      <w:r>
        <w:t>Do not remove the EIT's for this service.</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06CAF" w:rsidRDefault="00E06CAF" w:rsidP="00E06CAF">
      <w:pPr>
        <w:pStyle w:val="OptionName"/>
      </w:pPr>
      <w:r>
        <w:t>-s</w:t>
      </w:r>
      <w:r>
        <w:br/>
        <w:t>--stuffing</w:t>
      </w:r>
    </w:p>
    <w:p w:rsidR="00E06CAF" w:rsidRDefault="00E06CAF" w:rsidP="00E06CAF">
      <w:pPr>
        <w:pStyle w:val="OptionDescription"/>
      </w:pPr>
      <w:r>
        <w:t>Replace excluded packets with stuffing (null packets) instead of removing them. Useful to preserve bitrate.</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8F130C" w:rsidRDefault="008F130C" w:rsidP="008F130C">
      <w:pPr>
        <w:pStyle w:val="ReferenceSectionTitle"/>
      </w:pPr>
      <w:bookmarkStart w:id="313" w:name="_Toc22221881"/>
      <w:bookmarkEnd w:id="311"/>
      <w:r>
        <w:lastRenderedPageBreak/>
        <w:t>svrename</w:t>
      </w:r>
      <w:bookmarkEnd w:id="313"/>
    </w:p>
    <w:p w:rsidR="008F130C" w:rsidRDefault="008F130C" w:rsidP="008F130C">
      <w:pPr>
        <w:pStyle w:val="UsageTitle"/>
      </w:pPr>
      <w:r>
        <w:t>Rename a Service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BD19C2" w:rsidP="008F130C">
      <w:pPr>
        <w:pStyle w:val="UsageTitle"/>
        <w:rPr>
          <w:lang w:val="en-US"/>
        </w:rPr>
      </w:pPr>
      <w:r>
        <w:rPr>
          <w:lang w:val="en-US"/>
        </w:rPr>
        <w:t>Usage</w:t>
      </w:r>
    </w:p>
    <w:p w:rsidR="008F130C" w:rsidRPr="00B22E97"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Pr="00B22E97">
        <w:rPr>
          <w:i/>
          <w:lang w:val="en-GB"/>
        </w:rPr>
        <w:t>service</w:t>
      </w:r>
    </w:p>
    <w:p w:rsidR="008F130C" w:rsidRPr="0010024C" w:rsidRDefault="008F130C" w:rsidP="008F130C">
      <w:pPr>
        <w:pStyle w:val="UsageTitle"/>
        <w:rPr>
          <w:lang w:val="en-US"/>
        </w:rPr>
      </w:pPr>
      <w:r w:rsidRPr="0010024C">
        <w:rPr>
          <w:lang w:val="en-US"/>
        </w:rPr>
        <w:t>Parameter</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8F130C" w:rsidRPr="0010024C" w:rsidRDefault="00BD19C2" w:rsidP="008F130C">
      <w:pPr>
        <w:pStyle w:val="UsageTitle"/>
        <w:rPr>
          <w:lang w:val="en-US"/>
        </w:rPr>
      </w:pPr>
      <w:r>
        <w:rPr>
          <w:lang w:val="en-US"/>
        </w:rPr>
        <w:t>Options</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156295" w:rsidRDefault="00156295" w:rsidP="00156295">
      <w:pPr>
        <w:pStyle w:val="OptionName"/>
      </w:pPr>
      <w:r>
        <w:t>--ignore-eit</w:t>
      </w:r>
    </w:p>
    <w:p w:rsidR="00156295" w:rsidRDefault="00156295" w:rsidP="00156295">
      <w:pPr>
        <w:pStyle w:val="OptionDescription"/>
      </w:pPr>
      <w:r>
        <w:t>Do not modify the EIT's for this service.</w:t>
      </w:r>
    </w:p>
    <w:p w:rsidR="008F130C" w:rsidRDefault="008F130C" w:rsidP="008F130C">
      <w:pPr>
        <w:pStyle w:val="OptionName"/>
      </w:pPr>
      <w:r>
        <w:t>--ignore-nit</w:t>
      </w:r>
    </w:p>
    <w:p w:rsidR="008F130C" w:rsidRDefault="008F130C" w:rsidP="008F130C">
      <w:pPr>
        <w:pStyle w:val="OptionDescription"/>
      </w:pPr>
      <w:r>
        <w:t>Do not modify the NIT.</w:t>
      </w:r>
    </w:p>
    <w:p w:rsidR="008F130C" w:rsidRDefault="008F130C" w:rsidP="008F130C">
      <w:pPr>
        <w:pStyle w:val="StyleOptionNameItalique"/>
      </w:pPr>
      <w:r w:rsidRPr="00C756D6">
        <w:rPr>
          <w:i w:val="0"/>
        </w:rPr>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Default="008F130C" w:rsidP="008F130C">
      <w:pPr>
        <w:pStyle w:val="OptionName"/>
      </w:pPr>
      <w:r>
        <w:t xml:space="preserve">-n </w:t>
      </w:r>
      <w:r w:rsidRPr="00A6771E">
        <w:rPr>
          <w:rStyle w:val="StyleOptionNameItaliqueCar"/>
        </w:rPr>
        <w:t>name</w:t>
      </w:r>
      <w:r>
        <w:br/>
        <w:t xml:space="preserve">--name </w:t>
      </w:r>
      <w:r w:rsidRPr="00A6771E">
        <w:rPr>
          <w:rStyle w:val="StyleOptionNameItaliqueCar"/>
        </w:rPr>
        <w:t>name</w:t>
      </w:r>
    </w:p>
    <w:p w:rsidR="008F130C" w:rsidRDefault="008F130C" w:rsidP="008F130C">
      <w:pPr>
        <w:pStyle w:val="OptionDescription"/>
      </w:pPr>
      <w:r>
        <w:t>Specify a new service name.</w:t>
      </w:r>
    </w:p>
    <w:p w:rsidR="00EE633B" w:rsidRDefault="00EE633B" w:rsidP="00EE633B">
      <w:pPr>
        <w:pStyle w:val="OptionName"/>
      </w:pPr>
      <w:r>
        <w:t xml:space="preserve">-p </w:t>
      </w:r>
      <w:r w:rsidRPr="00A6771E">
        <w:rPr>
          <w:rStyle w:val="StyleOptionNameItaliqueCar"/>
        </w:rPr>
        <w:t>name</w:t>
      </w:r>
      <w:r>
        <w:br/>
        <w:t xml:space="preserve">--provider </w:t>
      </w:r>
      <w:r w:rsidRPr="00A6771E">
        <w:rPr>
          <w:rStyle w:val="StyleOptionNameItaliqueCar"/>
        </w:rPr>
        <w:t>name</w:t>
      </w:r>
    </w:p>
    <w:p w:rsidR="00EE633B" w:rsidRDefault="00EE633B" w:rsidP="00EE633B">
      <w:pPr>
        <w:pStyle w:val="OptionDescription"/>
      </w:pPr>
      <w:r>
        <w:t>Specify a new provider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lastRenderedPageBreak/>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1439EB" w:rsidP="00A545B1">
      <w:pPr>
        <w:pStyle w:val="ReferenceSectionTitle"/>
      </w:pPr>
      <w:bookmarkStart w:id="314" w:name="_Toc22221882"/>
      <w:r>
        <w:lastRenderedPageBreak/>
        <w:t>t2mi</w:t>
      </w:r>
      <w:bookmarkEnd w:id="314"/>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AE73B6">
        <w:t>[10]</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AE73B6">
        <w:t>[11]</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FF0BFF">
        <w:rPr>
          <w:rStyle w:val="StyleConsolas1"/>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1E1625">
        <w:rPr>
          <w:rStyle w:val="StyleConsolas"/>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AE73B6">
        <w:t>[11]</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AE73B6">
        <w:t>[36]</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BD19C2" w:rsidP="00E233F7">
      <w:pPr>
        <w:pStyle w:val="UsageTitle"/>
      </w:pPr>
      <w:r>
        <w:t>Usage</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BD19C2" w:rsidP="00E233F7">
      <w:pPr>
        <w:pStyle w:val="UsageTitle"/>
        <w:rPr>
          <w:lang w:val="en-US"/>
        </w:rPr>
      </w:pPr>
      <w:r>
        <w:rPr>
          <w:lang w:val="en-US"/>
        </w:rPr>
        <w:t>Options</w:t>
      </w:r>
    </w:p>
    <w:p w:rsidR="000921FE" w:rsidRDefault="000921FE" w:rsidP="000921FE">
      <w:pPr>
        <w:pStyle w:val="OptionName"/>
      </w:pPr>
      <w:r>
        <w:rPr>
          <w:rStyle w:val="s1"/>
        </w:rPr>
        <w:t>-a</w:t>
      </w:r>
      <w:r>
        <w:br/>
      </w:r>
      <w:r>
        <w:rPr>
          <w:rStyle w:val="s1"/>
        </w:rPr>
        <w:t>--append</w:t>
      </w:r>
    </w:p>
    <w:p w:rsidR="000921FE" w:rsidRDefault="000921FE" w:rsidP="000921FE">
      <w:pPr>
        <w:pStyle w:val="OptionDescription"/>
      </w:pPr>
      <w:r>
        <w:rPr>
          <w:rStyle w:val="s1"/>
        </w:rPr>
        <w:t xml:space="preserve">With </w:t>
      </w:r>
      <w:r w:rsidRPr="000921FE">
        <w:rPr>
          <w:rStyle w:val="s1"/>
          <w:rFonts w:ascii="Consolas" w:hAnsi="Consolas"/>
        </w:rPr>
        <w:t>--output-file</w:t>
      </w:r>
      <w:r>
        <w:rPr>
          <w:rStyle w:val="s1"/>
        </w:rPr>
        <w:t>, if the file already exists, append to the end of the</w:t>
      </w:r>
      <w:r>
        <w:t xml:space="preserve"> </w:t>
      </w:r>
      <w:r>
        <w:rPr>
          <w:rStyle w:val="s1"/>
        </w:rPr>
        <w:t>file. By default, existing files are overwritten.</w:t>
      </w:r>
    </w:p>
    <w:p w:rsidR="003536C6" w:rsidRDefault="003536C6" w:rsidP="003536C6">
      <w:pPr>
        <w:pStyle w:val="OptionName"/>
        <w:rPr>
          <w:lang w:eastAsia="fr-FR"/>
        </w:rPr>
      </w:pPr>
      <w:r>
        <w:rPr>
          <w:lang w:eastAsia="fr-FR"/>
        </w:rPr>
        <w:t>-e</w:t>
      </w:r>
      <w:r>
        <w:rPr>
          <w:lang w:eastAsia="fr-FR"/>
        </w:rPr>
        <w:br/>
        <w:t>--extract</w:t>
      </w:r>
    </w:p>
    <w:p w:rsidR="003536C6" w:rsidRDefault="003536C6" w:rsidP="003536C6">
      <w:pPr>
        <w:pStyle w:val="OptionDescription"/>
        <w:rPr>
          <w:lang w:eastAsia="fr-FR"/>
        </w:rPr>
      </w:pPr>
      <w:r>
        <w:rPr>
          <w:lang w:eastAsia="fr-FR"/>
        </w:rPr>
        <w:t xml:space="preserve">Extract encapsulated TS packets from one PLP of a T2-MI stream. The transport stream is completely replaced by the extracted stream. This is the default if neither </w:t>
      </w:r>
      <w:r w:rsidRPr="003536C6">
        <w:rPr>
          <w:rFonts w:ascii="Consolas" w:hAnsi="Consolas" w:cs="Consolas"/>
          <w:lang w:eastAsia="fr-FR"/>
        </w:rPr>
        <w:t>--extract</w:t>
      </w:r>
      <w:r>
        <w:rPr>
          <w:lang w:eastAsia="fr-FR"/>
        </w:rPr>
        <w:t xml:space="preserve"> nor </w:t>
      </w:r>
      <w:r w:rsidRPr="003536C6">
        <w:rPr>
          <w:rFonts w:ascii="Consolas" w:hAnsi="Consolas" w:cs="Consolas"/>
          <w:lang w:eastAsia="fr-FR"/>
        </w:rPr>
        <w:t>--log</w:t>
      </w:r>
      <w:r>
        <w:rPr>
          <w:lang w:eastAsia="fr-FR"/>
        </w:rPr>
        <w:t xml:space="preserve"> </w:t>
      </w:r>
      <w:r w:rsidR="005E21ED">
        <w:rPr>
          <w:lang w:eastAsia="fr-FR"/>
        </w:rPr>
        <w:t xml:space="preserve">nor </w:t>
      </w:r>
      <w:r w:rsidR="005E21ED" w:rsidRPr="005E21ED">
        <w:rPr>
          <w:rFonts w:ascii="Consolas" w:hAnsi="Consolas" w:cs="Consolas"/>
          <w:lang w:eastAsia="fr-FR"/>
        </w:rPr>
        <w:t>--identify</w:t>
      </w:r>
      <w:r w:rsidR="005E21ED">
        <w:rPr>
          <w:lang w:eastAsia="fr-FR"/>
        </w:rPr>
        <w:t xml:space="preserve"> </w:t>
      </w:r>
      <w:r>
        <w:rPr>
          <w:lang w:eastAsia="fr-FR"/>
        </w:rPr>
        <w:t>is specified.</w:t>
      </w:r>
    </w:p>
    <w:p w:rsidR="005E21ED" w:rsidRDefault="005E21ED" w:rsidP="005E21ED">
      <w:pPr>
        <w:pStyle w:val="OptionName"/>
      </w:pPr>
      <w:r>
        <w:t>-i</w:t>
      </w:r>
      <w:r>
        <w:br/>
        <w:t>--identify</w:t>
      </w:r>
    </w:p>
    <w:p w:rsidR="005E21ED" w:rsidRDefault="005E21ED" w:rsidP="005E21ED">
      <w:pPr>
        <w:pStyle w:val="OptionDescription"/>
      </w:pPr>
      <w:r>
        <w:t>Identify all T2-MI PID's and PLP's.</w:t>
      </w:r>
    </w:p>
    <w:p w:rsidR="005E21ED" w:rsidRDefault="005E21ED" w:rsidP="005E21ED">
      <w:pPr>
        <w:pStyle w:val="OptionDescription"/>
      </w:pPr>
      <w:r>
        <w:t xml:space="preserve">If </w:t>
      </w:r>
      <w:r w:rsidRPr="005E21ED">
        <w:rPr>
          <w:rFonts w:ascii="Consolas" w:hAnsi="Consolas" w:cs="Consolas"/>
        </w:rPr>
        <w:t>--pid</w:t>
      </w:r>
      <w:r>
        <w:t xml:space="preserve"> is specified, only identify PLP's in this PID.</w:t>
      </w:r>
      <w:r w:rsidR="00B3263F">
        <w:t xml:space="preserve"> </w:t>
      </w:r>
      <w:r>
        <w:t xml:space="preserve">If </w:t>
      </w:r>
      <w:r w:rsidRPr="005E21ED">
        <w:rPr>
          <w:rFonts w:ascii="Consolas" w:hAnsi="Consolas" w:cs="Consolas"/>
        </w:rPr>
        <w:t>--pid</w:t>
      </w:r>
      <w:r>
        <w:t xml:space="preserve"> is not specified, identify all PID's carrying T2-MI and their PLP's (require a fully compliant T2-MI signalization).</w:t>
      </w:r>
    </w:p>
    <w:p w:rsidR="00B06980" w:rsidRDefault="00B06980" w:rsidP="00B06980">
      <w:pPr>
        <w:pStyle w:val="OptionName"/>
      </w:pPr>
      <w:r>
        <w:rPr>
          <w:rStyle w:val="s1"/>
        </w:rPr>
        <w:t>-k</w:t>
      </w:r>
      <w:r>
        <w:br/>
      </w:r>
      <w:r>
        <w:rPr>
          <w:rStyle w:val="s1"/>
        </w:rPr>
        <w:t>--keep</w:t>
      </w:r>
    </w:p>
    <w:p w:rsidR="00B06980" w:rsidRDefault="00B06980" w:rsidP="00B06980">
      <w:pPr>
        <w:pStyle w:val="OptionDescription"/>
      </w:pPr>
      <w:r>
        <w:rPr>
          <w:rStyle w:val="s1"/>
        </w:rPr>
        <w:t xml:space="preserve">With </w:t>
      </w:r>
      <w:r w:rsidRPr="00B06980">
        <w:rPr>
          <w:rStyle w:val="s1"/>
          <w:rFonts w:ascii="Consolas" w:hAnsi="Consolas"/>
        </w:rPr>
        <w:t>--output-file</w:t>
      </w:r>
      <w:r>
        <w:rPr>
          <w:rStyle w:val="s1"/>
        </w:rPr>
        <w:t>, keep existing file (abort if the specified file</w:t>
      </w:r>
      <w:r>
        <w:t xml:space="preserve"> </w:t>
      </w:r>
      <w:r>
        <w:rPr>
          <w:rStyle w:val="s1"/>
        </w:rPr>
        <w:t>already exists). 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t xml:space="preserve">If </w:t>
      </w:r>
      <w:r w:rsidRPr="003536C6">
        <w:rPr>
          <w:rFonts w:ascii="Consolas" w:hAnsi="Consolas" w:cs="Consolas"/>
          <w:lang w:eastAsia="fr-FR"/>
        </w:rPr>
        <w:t>--log</w:t>
      </w:r>
      <w:r>
        <w:rPr>
          <w:lang w:eastAsia="fr-FR"/>
        </w:rPr>
        <w:t xml:space="preserve"> is specified without </w:t>
      </w:r>
      <w:r w:rsidRPr="003536C6">
        <w:rPr>
          <w:rFonts w:ascii="Consolas" w:hAnsi="Consolas" w:cs="Consolas"/>
          <w:lang w:eastAsia="fr-FR"/>
        </w:rPr>
        <w:t>--extract</w:t>
      </w:r>
      <w:r>
        <w:rPr>
          <w:lang w:eastAsia="fr-FR"/>
        </w:rPr>
        <w:t>, the input transport stream is passed unmodified. If both</w:t>
      </w:r>
      <w:r w:rsidRPr="003536C6">
        <w:rPr>
          <w:lang w:eastAsia="fr-FR"/>
        </w:rPr>
        <w:t xml:space="preserve"> </w:t>
      </w:r>
      <w:r w:rsidRPr="003536C6">
        <w:rPr>
          <w:rFonts w:ascii="Consolas" w:hAnsi="Consolas" w:cs="Consolas"/>
          <w:lang w:eastAsia="fr-FR"/>
        </w:rPr>
        <w:t>--extract</w:t>
      </w:r>
      <w:r>
        <w:rPr>
          <w:lang w:eastAsia="fr-FR"/>
        </w:rPr>
        <w:t xml:space="preserve"> and </w:t>
      </w:r>
      <w:r w:rsidRPr="003536C6">
        <w:rPr>
          <w:rFonts w:ascii="Consolas" w:hAnsi="Consolas" w:cs="Consolas"/>
          <w:lang w:eastAsia="fr-FR"/>
        </w:rPr>
        <w:t>--log</w:t>
      </w:r>
      <w:r>
        <w:rPr>
          <w:lang w:eastAsia="fr-FR"/>
        </w:rPr>
        <w:t xml:space="preserve"> are specified, the T2-MI packets are logged and the encapsulated stream replaces the input stream.</w:t>
      </w:r>
    </w:p>
    <w:p w:rsidR="000921FE" w:rsidRDefault="000921FE" w:rsidP="00B06980">
      <w:pPr>
        <w:pStyle w:val="OptionName"/>
      </w:pPr>
      <w:r>
        <w:rPr>
          <w:rStyle w:val="s1"/>
        </w:rPr>
        <w:lastRenderedPageBreak/>
        <w:t xml:space="preserve">-o </w:t>
      </w:r>
      <w:r w:rsidRPr="00B06980">
        <w:rPr>
          <w:rStyle w:val="s1"/>
          <w:b w:val="0"/>
          <w:i/>
        </w:rPr>
        <w:t>filename</w:t>
      </w:r>
      <w:r w:rsidR="00B06980">
        <w:br/>
      </w:r>
      <w:r>
        <w:rPr>
          <w:rStyle w:val="s1"/>
        </w:rPr>
        <w:t xml:space="preserve">--output-file </w:t>
      </w:r>
      <w:r w:rsidRPr="00B06980">
        <w:rPr>
          <w:rStyle w:val="s1"/>
          <w:b w:val="0"/>
          <w:i/>
        </w:rPr>
        <w:t>filename</w:t>
      </w:r>
    </w:p>
    <w:p w:rsidR="000921FE" w:rsidRDefault="000921FE" w:rsidP="00B06980">
      <w:pPr>
        <w:pStyle w:val="OptionDescription"/>
      </w:pPr>
      <w:r>
        <w:rPr>
          <w:rStyle w:val="s1"/>
        </w:rPr>
        <w:t>Specify that the extracted stream is saved in this file. In that case,</w:t>
      </w:r>
      <w:r w:rsidR="00B06980">
        <w:t xml:space="preserve"> </w:t>
      </w:r>
      <w:r>
        <w:rPr>
          <w:rStyle w:val="s1"/>
        </w:rPr>
        <w:t>the main transport stream is passed unchanged to the next plugin.</w:t>
      </w:r>
    </w:p>
    <w:p w:rsidR="008C57C0" w:rsidRDefault="008C57C0" w:rsidP="008C57C0">
      <w:pPr>
        <w:pStyle w:val="OptionName"/>
        <w:rPr>
          <w:lang w:eastAsia="fr-FR"/>
        </w:rPr>
      </w:pPr>
      <w:r>
        <w:rPr>
          <w:lang w:eastAsia="fr-FR"/>
        </w:rPr>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8C57C0">
        <w:rPr>
          <w:rFonts w:ascii="Consolas" w:hAnsi="Consolas" w:cs="Consolas"/>
          <w:lang w:eastAsia="fr-FR"/>
        </w:rPr>
        <w:t>--extract</w:t>
      </w:r>
      <w:r>
        <w:rPr>
          <w:lang w:eastAsia="fr-FR"/>
        </w:rPr>
        <w:t xml:space="preserve"> is not used.</w:t>
      </w:r>
    </w:p>
    <w:p w:rsidR="00242FF9" w:rsidRDefault="00242FF9" w:rsidP="008C57C0">
      <w:pPr>
        <w:pStyle w:val="OptionDescription"/>
        <w:rPr>
          <w:lang w:eastAsia="fr-FR"/>
        </w:rPr>
      </w:pPr>
      <w:r>
        <w:rPr>
          <w:lang w:eastAsia="fr-FR"/>
        </w:rPr>
        <w:t xml:space="preserve">To determine which PID’s carry T2-MI streams and what are the PLP’s inside each stream, use the command </w:t>
      </w:r>
      <w:r w:rsidRPr="00242FF9">
        <w:rPr>
          <w:rFonts w:ascii="Consolas" w:hAnsi="Consolas" w:cs="Consolas"/>
          <w:lang w:eastAsia="fr-FR"/>
        </w:rPr>
        <w:t>tsanalyze</w:t>
      </w:r>
      <w:r>
        <w:rPr>
          <w:lang w:eastAsia="fr-FR"/>
        </w:rPr>
        <w:t xml:space="preserve"> or the plugin </w:t>
      </w:r>
      <w:r w:rsidRPr="00242FF9">
        <w:rPr>
          <w:rFonts w:ascii="Consolas" w:hAnsi="Consolas" w:cs="Consolas"/>
          <w:lang w:eastAsia="fr-FR"/>
        </w:rPr>
        <w:t>analyse</w:t>
      </w:r>
      <w:r>
        <w:rPr>
          <w:lang w:eastAsia="fr-FR"/>
        </w:rPr>
        <w:t>.</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Pr="00DC2B65" w:rsidRDefault="006B3DED" w:rsidP="00A545B1">
      <w:pPr>
        <w:pStyle w:val="ReferenceSectionTitle"/>
        <w:rPr>
          <w:lang w:val="en-US"/>
        </w:rPr>
      </w:pPr>
      <w:bookmarkStart w:id="315" w:name="_Ref196900791"/>
      <w:bookmarkStart w:id="316" w:name="_Toc22221883"/>
      <w:r>
        <w:lastRenderedPageBreak/>
        <w:t>tables</w:t>
      </w:r>
      <w:bookmarkEnd w:id="315"/>
      <w:bookmarkEnd w:id="316"/>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 xml:space="preserve">collects MPEG tables 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925DB" w:rsidRDefault="009925DB" w:rsidP="009925DB">
      <w:pPr>
        <w:pStyle w:val="ReferenceSectionTitle"/>
      </w:pPr>
      <w:bookmarkStart w:id="317" w:name="_Toc22221884"/>
      <w:r>
        <w:lastRenderedPageBreak/>
        <w:t>teletext</w:t>
      </w:r>
      <w:bookmarkEnd w:id="317"/>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“for hard of hearing”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BD19C2" w:rsidP="009925DB">
      <w:pPr>
        <w:pStyle w:val="UsageTitle"/>
        <w:rPr>
          <w:lang w:val="en-US"/>
        </w:rPr>
      </w:pPr>
      <w:r>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BD19C2" w:rsidP="009925DB">
      <w:pPr>
        <w:pStyle w:val="UsageTitle"/>
        <w:rPr>
          <w:lang w:val="en-US"/>
        </w:rPr>
      </w:pPr>
      <w:r>
        <w:rPr>
          <w:lang w:val="en-US"/>
        </w:rPr>
        <w:t>Options</w:t>
      </w:r>
    </w:p>
    <w:p w:rsidR="00B23CE6" w:rsidRDefault="00B23CE6" w:rsidP="00B23CE6">
      <w:pPr>
        <w:pStyle w:val="OptionName"/>
      </w:pPr>
      <w:r>
        <w:t>-c</w:t>
      </w:r>
      <w:r>
        <w:br/>
        <w:t>--colors</w:t>
      </w:r>
    </w:p>
    <w:p w:rsidR="00B23CE6" w:rsidRDefault="00B23CE6" w:rsidP="00B23CE6">
      <w:pPr>
        <w:pStyle w:val="OptionDescription"/>
      </w:pPr>
      <w:r>
        <w:t>Add font color tags in the subtitles. By default, no color is specified.</w:t>
      </w:r>
    </w:p>
    <w:p w:rsidR="009925DB" w:rsidRDefault="0012569F" w:rsidP="0012569F">
      <w:pPr>
        <w:pStyle w:val="OptionName"/>
      </w:pPr>
      <w:r>
        <w:t xml:space="preserve">-l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5E7ECD">
        <w:rPr>
          <w:rFonts w:ascii="Consolas" w:hAnsi="Consolas" w:cs="Consolas"/>
        </w:rPr>
        <w:t>--service</w:t>
      </w:r>
      <w:r w:rsidRPr="005E7ECD">
        <w:t>, when the PMT of the service declares Teletext s</w:t>
      </w:r>
      <w:r>
        <w:t>ubtitles in different languages</w:t>
      </w:r>
      <w:r w:rsidR="009925DB">
        <w:t>.</w:t>
      </w:r>
    </w:p>
    <w:p w:rsidR="0082080D" w:rsidRDefault="0082080D" w:rsidP="0082080D">
      <w:pPr>
        <w:pStyle w:val="OptionName"/>
      </w:pPr>
      <w:r>
        <w:t xml:space="preserve">-m </w:t>
      </w:r>
      <w:r w:rsidRPr="00D57231">
        <w:rPr>
          <w:b w:val="0"/>
          <w:i/>
        </w:rPr>
        <w:t>value</w:t>
      </w:r>
      <w:r>
        <w:br/>
        <w:t xml:space="preserve">--max-frames </w:t>
      </w:r>
      <w:r w:rsidRPr="00D57231">
        <w:rPr>
          <w:b w:val="0"/>
          <w:i/>
        </w:rPr>
        <w:t>value</w:t>
      </w:r>
    </w:p>
    <w:p w:rsidR="0082080D" w:rsidRDefault="0082080D" w:rsidP="0082080D">
      <w:pPr>
        <w:pStyle w:val="OptionDescription"/>
      </w:pPr>
      <w:r w:rsidRPr="0082080D">
        <w:t xml:space="preserve">Specifies the maximum number of Teletext frames to extract. </w:t>
      </w:r>
      <w:r>
        <w:t>The processing is then stopped.</w:t>
      </w:r>
    </w:p>
    <w:p w:rsidR="0082080D" w:rsidRDefault="0082080D" w:rsidP="0082080D">
      <w:pPr>
        <w:pStyle w:val="OptionDescription"/>
      </w:pPr>
      <w:r w:rsidRPr="0082080D">
        <w:t>By default, all frames are extracted.</w:t>
      </w:r>
    </w:p>
    <w:p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t>Alternatively, if the Teletext PID is properly signa</w:t>
      </w:r>
      <w:r w:rsidR="00D57231">
        <w:t>l</w:t>
      </w:r>
      <w:r>
        <w:t xml:space="preserve">led in the PMT of its service, the option </w:t>
      </w:r>
      <w:r w:rsidRPr="00D57231">
        <w:rPr>
          <w:rFonts w:ascii="Consolas" w:hAnsi="Consolas" w:cs="Consolas"/>
        </w:rPr>
        <w:t>--service</w:t>
      </w:r>
      <w:r>
        <w:t xml:space="preserve"> can be used instead.</w:t>
      </w:r>
    </w:p>
    <w:p w:rsidR="005E7ECD" w:rsidRDefault="00D57231" w:rsidP="00D57231">
      <w:pPr>
        <w:pStyle w:val="OptionName"/>
      </w:pPr>
      <w:r>
        <w:t xml:space="preserve">-s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5745F1">
        <w:rPr>
          <w:rFonts w:ascii="Consolas" w:hAnsi="Consolas" w:cs="Consolas"/>
        </w:rPr>
        <w:t>--service</w:t>
      </w:r>
      <w:r>
        <w:t xml:space="preserve"> nor </w:t>
      </w:r>
      <w:r w:rsidRPr="005745F1">
        <w:rPr>
          <w:rFonts w:ascii="Consolas" w:hAnsi="Consolas" w:cs="Consolas"/>
        </w:rPr>
        <w:t>--pid</w:t>
      </w:r>
      <w:r>
        <w:t xml:space="preserve"> is specified, the first service in the PAT is used.</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lastRenderedPageBreak/>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18" w:name="_Toc22221885"/>
      <w:r>
        <w:lastRenderedPageBreak/>
        <w:t>time</w:t>
      </w:r>
      <w:bookmarkEnd w:id="303"/>
      <w:bookmarkEnd w:id="304"/>
      <w:bookmarkEnd w:id="318"/>
    </w:p>
    <w:p w:rsidR="00E06CAF" w:rsidRDefault="00E06CAF" w:rsidP="00E233F7">
      <w:pPr>
        <w:pStyle w:val="UsageTitle"/>
      </w:pPr>
      <w:r>
        <w:t>Schedule P</w:t>
      </w:r>
      <w:r w:rsidRPr="00C17CAD">
        <w:t>ack</w:t>
      </w:r>
      <w:r>
        <w:t xml:space="preserve">ets Pass or Drop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85A57">
        <w:rPr>
          <w:rFonts w:ascii="Consolas" w:hAnsi="Consolas" w:cs="Consolas"/>
        </w:rPr>
        <w:t>--drop</w:t>
      </w:r>
      <w:r>
        <w:t xml:space="preserve"> options may be specified.</w:t>
      </w:r>
    </w:p>
    <w:p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85A57">
        <w:rPr>
          <w:rFonts w:ascii="Consolas" w:hAnsi="Consolas" w:cs="Consolas"/>
        </w:rPr>
        <w:t>--null</w:t>
      </w:r>
      <w:r>
        <w:t xml:space="preserve"> options may be specified.</w:t>
      </w:r>
    </w:p>
    <w:p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85A57">
        <w:rPr>
          <w:rFonts w:ascii="Consolas" w:hAnsi="Consolas" w:cs="Consolas"/>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nsolas" w:hAnsi="Consolas" w:cs="Consolas"/>
        </w:rPr>
        <w:t>--relative</w:t>
      </w:r>
      <w:r>
        <w:t xml:space="preserve"> is incompatible with </w:t>
      </w:r>
      <w:r w:rsidRPr="00896775">
        <w:rPr>
          <w:rFonts w:ascii="Consolas" w:hAnsi="Consolas" w:cs="Consolas"/>
        </w:rPr>
        <w:t>--tdt</w:t>
      </w:r>
      <w:r>
        <w:t xml:space="preserve"> or </w:t>
      </w:r>
      <w:r w:rsidRPr="00896775">
        <w:rPr>
          <w:rFonts w:ascii="Consolas" w:hAnsi="Consolas" w:cs="Consolas"/>
        </w:rPr>
        <w:t>--utc</w:t>
      </w:r>
      <w:r>
        <w:t>.</w:t>
      </w:r>
    </w:p>
    <w:p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Packet transmission stops after the specified time and tsp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Pr="0010024C" w:rsidRDefault="00E06CAF" w:rsidP="00E233F7">
      <w:pPr>
        <w:pStyle w:val="UsageTitle"/>
        <w:rPr>
          <w:lang w:val="en-US"/>
        </w:rPr>
      </w:pPr>
      <w:r w:rsidRPr="0010024C">
        <w:rPr>
          <w:lang w:val="en-US"/>
        </w:rPr>
        <w:lastRenderedPageBreak/>
        <w:t>Specifying time values</w:t>
      </w:r>
    </w:p>
    <w:p w:rsidR="00E06CAF" w:rsidRDefault="00E06CAF" w:rsidP="00E06CAF">
      <w:r>
        <w:t>A time value must be in the format "</w:t>
      </w:r>
      <w:r w:rsidRPr="006B38BC">
        <w:rPr>
          <w:i/>
        </w:rPr>
        <w:t>year/month/day:hour:minute:second</w:t>
      </w:r>
      <w:r>
        <w:t xml:space="preserve">" </w:t>
      </w:r>
      <w:r w:rsidRPr="00896775">
        <w:t xml:space="preserve">(unless </w:t>
      </w:r>
      <w:r w:rsidRPr="001E1625">
        <w:rPr>
          <w:rStyle w:val="StyleConsolas"/>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rsidR="001A59AB" w:rsidRDefault="001A59AB" w:rsidP="001A59AB">
      <w:pPr>
        <w:pStyle w:val="ReferenceSectionTitle"/>
      </w:pPr>
      <w:bookmarkStart w:id="319" w:name="_Toc22221886"/>
      <w:r>
        <w:lastRenderedPageBreak/>
        <w:t>timeref</w:t>
      </w:r>
      <w:bookmarkEnd w:id="319"/>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 xml:space="preserve">This plugin updates all TDT and TOT </w:t>
      </w:r>
      <w:r w:rsidR="006C45C9">
        <w:t xml:space="preserve">(and optionally EIT) </w:t>
      </w:r>
      <w:r>
        <w:t>in the transport stream according to a new time reference. This new reference can be completely new or an offset from the original TS.</w:t>
      </w:r>
    </w:p>
    <w:p w:rsidR="001A59AB" w:rsidRPr="0010024C" w:rsidRDefault="00BD19C2" w:rsidP="00E233F7">
      <w:pPr>
        <w:pStyle w:val="UsageTitle"/>
        <w:rPr>
          <w:lang w:val="en-US"/>
        </w:rPr>
      </w:pPr>
      <w:r>
        <w:rPr>
          <w:lang w:val="en-US"/>
        </w:rPr>
        <w:t>Usage</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BD19C2" w:rsidP="00E233F7">
      <w:pPr>
        <w:pStyle w:val="UsageTitle"/>
        <w:rPr>
          <w:lang w:val="en-US"/>
        </w:rPr>
      </w:pPr>
      <w:r>
        <w:rPr>
          <w:lang w:val="en-US"/>
        </w:rPr>
        <w:t>Options</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1F14A6" w:rsidRDefault="001F14A6" w:rsidP="001F14A6">
      <w:pPr>
        <w:pStyle w:val="OptionDescription"/>
      </w:pPr>
      <w:r>
        <w:t>Add the specified number of seconds to all UTC time. Specify a negative value to make the time reference go backward.</w:t>
      </w:r>
    </w:p>
    <w:p w:rsidR="00FF2040" w:rsidRDefault="00FF2040" w:rsidP="00FF2040">
      <w:pPr>
        <w:pStyle w:val="OptionName"/>
      </w:pPr>
      <w:r>
        <w:t>--eit</w:t>
      </w:r>
    </w:p>
    <w:p w:rsidR="00FF2040" w:rsidRDefault="00FF2040" w:rsidP="00FF2040">
      <w:pPr>
        <w:pStyle w:val="OptionDescription"/>
      </w:pPr>
      <w:r>
        <w:t>Update events start time in EIT's. By default, EIT's are not modified.</w:t>
      </w:r>
    </w:p>
    <w:p w:rsidR="00FF2040" w:rsidRDefault="00FF2040" w:rsidP="00FF2040">
      <w:pPr>
        <w:pStyle w:val="OptionDescription"/>
      </w:pPr>
      <w:r>
        <w:t xml:space="preserve">When </w:t>
      </w:r>
      <w:r w:rsidRPr="00FF2040">
        <w:rPr>
          <w:rStyle w:val="Codeintext"/>
        </w:rPr>
        <w:t>--add</w:t>
      </w:r>
      <w:r>
        <w:t xml:space="preserve"> is used, the specified offset is applied to all events start time.</w:t>
      </w:r>
    </w:p>
    <w:p w:rsidR="00FF2040" w:rsidRDefault="00FF2040" w:rsidP="00FF2040">
      <w:pPr>
        <w:pStyle w:val="OptionDescription"/>
      </w:pPr>
      <w:r>
        <w:t xml:space="preserve">When </w:t>
      </w:r>
      <w:r w:rsidRPr="00FF2040">
        <w:rPr>
          <w:rStyle w:val="Codeintext"/>
        </w:rPr>
        <w:t>--start</w:t>
      </w:r>
      <w:r>
        <w:t xml:space="preserve"> is used, EIT's are dropped until the first TDT or TOT is encountered. Then, the difference between the first TDT or TOT time and the new time reference at this point is applied.</w:t>
      </w:r>
    </w:p>
    <w:p w:rsidR="001F14A6" w:rsidRDefault="001F14A6" w:rsidP="001F14A6">
      <w:pPr>
        <w:pStyle w:val="OptionName"/>
      </w:pPr>
      <w:r>
        <w:t>--notdt</w:t>
      </w:r>
    </w:p>
    <w:p w:rsidR="001F14A6" w:rsidRDefault="001F14A6" w:rsidP="001F14A6">
      <w:pPr>
        <w:pStyle w:val="OptionDescription"/>
      </w:pPr>
      <w:r>
        <w:t>Do not update TDT.</w:t>
      </w:r>
    </w:p>
    <w:p w:rsidR="001F14A6" w:rsidRDefault="001F14A6" w:rsidP="001F14A6">
      <w:pPr>
        <w:pStyle w:val="OptionName"/>
      </w:pPr>
      <w:r>
        <w:t>--notot</w:t>
      </w:r>
    </w:p>
    <w:p w:rsidR="001F14A6" w:rsidRDefault="001F14A6" w:rsidP="001F14A6">
      <w:pPr>
        <w:pStyle w:val="OptionDescription"/>
      </w:pPr>
      <w:r>
        <w:t>Do not update TOT.</w:t>
      </w:r>
    </w:p>
    <w:p w:rsidR="001F14A6" w:rsidRDefault="001F14A6" w:rsidP="001F14A6">
      <w:pPr>
        <w:pStyle w:val="OptionName"/>
      </w:pPr>
      <w:r>
        <w:t xml:space="preserve">-s </w:t>
      </w:r>
      <w:r w:rsidRPr="00A37D19">
        <w:rPr>
          <w:b w:val="0"/>
          <w:i/>
        </w:rPr>
        <w:t>time</w:t>
      </w:r>
      <w:r>
        <w:br/>
        <w:t xml:space="preserve">--start </w:t>
      </w:r>
      <w:r w:rsidRPr="00A37D19">
        <w:rPr>
          <w:b w:val="0"/>
          <w:i/>
        </w:rPr>
        <w:t>time</w:t>
      </w:r>
    </w:p>
    <w:p w:rsidR="002B4135" w:rsidRDefault="001F14A6" w:rsidP="001F14A6">
      <w:pPr>
        <w:pStyle w:val="OptionDescription"/>
      </w:pPr>
      <w:r>
        <w:t>Specify a new UTC date &amp; time reference for the first packet in the stream. Then, the time reference is updated according to the number of packets and the bi</w:t>
      </w:r>
      <w:r w:rsidR="002B4135">
        <w:t>trate.</w:t>
      </w:r>
    </w:p>
    <w:p w:rsidR="001F14A6" w:rsidRDefault="001F14A6" w:rsidP="001F14A6">
      <w:pPr>
        <w:pStyle w:val="OptionDescription"/>
      </w:pPr>
      <w:r>
        <w:t>A time value must be in the format "</w:t>
      </w:r>
      <w:r w:rsidRPr="001F14A6">
        <w:rPr>
          <w:i/>
        </w:rPr>
        <w:t>year/month/day:hour:minute:second</w:t>
      </w:r>
      <w:r>
        <w:t>".</w:t>
      </w:r>
    </w:p>
    <w:p w:rsidR="002B4135" w:rsidRDefault="002B4135" w:rsidP="001F14A6">
      <w:pPr>
        <w:pStyle w:val="OptionDescription"/>
      </w:pPr>
      <w:r>
        <w:t xml:space="preserve">The predefined name “system” can be used to specify the current UTC time from the system clock (use </w:t>
      </w:r>
      <w:r w:rsidRPr="002B4135">
        <w:rPr>
          <w:rStyle w:val="StyleConsolas"/>
        </w:rPr>
        <w:t>--start system</w:t>
      </w:r>
      <w:r>
        <w:t>).</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71B68" w:rsidRDefault="00771B68" w:rsidP="00771B68">
      <w:pPr>
        <w:pStyle w:val="ReferenceSectionTitle"/>
      </w:pPr>
      <w:bookmarkStart w:id="320" w:name="_Toc22221887"/>
      <w:r>
        <w:lastRenderedPageBreak/>
        <w:t>trigger</w:t>
      </w:r>
      <w:bookmarkEnd w:id="320"/>
    </w:p>
    <w:p w:rsidR="00771B68" w:rsidRPr="0010024C" w:rsidRDefault="00771B68" w:rsidP="00771B68">
      <w:pPr>
        <w:pStyle w:val="UsageTitle"/>
        <w:rPr>
          <w:lang w:val="en-US"/>
        </w:rPr>
      </w:pPr>
      <w:r w:rsidRPr="00771B68">
        <w:rPr>
          <w:lang w:val="en-US"/>
        </w:rPr>
        <w:t>Trigger actions on selected labeled TS packets</w:t>
      </w:r>
    </w:p>
    <w:p w:rsidR="00771B68" w:rsidRDefault="00771B68" w:rsidP="00771B68">
      <w:r>
        <w:t xml:space="preserve">This plugin triggers an action (running an external command, sending an UDP packet) each time a TS packet is marked with a given label. Labels are typically set on packets by a previous plugin </w:t>
      </w:r>
      <w:r w:rsidR="000F649B">
        <w:t>in the chain</w:t>
      </w:r>
      <w:r w:rsidR="007A7200">
        <w:t>,</w:t>
      </w:r>
      <w:r w:rsidR="000F649B">
        <w:t xml:space="preserve"> </w:t>
      </w:r>
      <w:r>
        <w:t>suc</w:t>
      </w:r>
      <w:r w:rsidR="000F649B">
        <w:t xml:space="preserve">h </w:t>
      </w:r>
      <w:r>
        <w:t>as</w:t>
      </w:r>
      <w:r w:rsidR="007A7200">
        <w:t xml:space="preserve"> the</w:t>
      </w:r>
      <w:r>
        <w:t xml:space="preserve"> </w:t>
      </w:r>
      <w:r>
        <w:rPr>
          <w:i/>
        </w:rPr>
        <w:t>filter</w:t>
      </w:r>
      <w:r w:rsidR="007A7200">
        <w:rPr>
          <w:i/>
        </w:rPr>
        <w:t xml:space="preserve"> </w:t>
      </w:r>
      <w:r w:rsidR="007A7200">
        <w:t>plugin</w:t>
      </w:r>
      <w:r>
        <w:t>.</w:t>
      </w:r>
    </w:p>
    <w:p w:rsidR="00771B68" w:rsidRPr="0010024C" w:rsidRDefault="00771B68" w:rsidP="00771B68">
      <w:pPr>
        <w:pStyle w:val="UsageTitle"/>
        <w:rPr>
          <w:lang w:val="en-US"/>
        </w:rPr>
      </w:pPr>
      <w:r>
        <w:rPr>
          <w:lang w:val="en-US"/>
        </w:rPr>
        <w:t>Usage</w:t>
      </w:r>
    </w:p>
    <w:p w:rsidR="00771B68" w:rsidRDefault="00771B68" w:rsidP="00771B68">
      <w:pPr>
        <w:pStyle w:val="UsageSyntax"/>
        <w:rPr>
          <w:lang w:val="en-GB"/>
        </w:rPr>
      </w:pPr>
      <w:r>
        <w:rPr>
          <w:lang w:val="en-GB"/>
        </w:rPr>
        <w:t>tsp -P trigger [</w:t>
      </w:r>
      <w:r>
        <w:rPr>
          <w:i/>
          <w:iCs/>
          <w:lang w:val="en-GB"/>
        </w:rPr>
        <w:t>options</w:t>
      </w:r>
      <w:r>
        <w:rPr>
          <w:lang w:val="en-GB"/>
        </w:rPr>
        <w:t>]</w:t>
      </w:r>
    </w:p>
    <w:p w:rsidR="00771B68" w:rsidRPr="0010024C" w:rsidRDefault="00771B68" w:rsidP="00771B68">
      <w:pPr>
        <w:pStyle w:val="UsageTitle"/>
        <w:rPr>
          <w:lang w:val="en-US"/>
        </w:rPr>
      </w:pPr>
      <w:r>
        <w:rPr>
          <w:lang w:val="en-US"/>
        </w:rPr>
        <w:t>Options</w:t>
      </w:r>
    </w:p>
    <w:p w:rsidR="00771B68" w:rsidRDefault="00771B68" w:rsidP="006E183E">
      <w:pPr>
        <w:pStyle w:val="OptionName"/>
      </w:pPr>
      <w:r>
        <w:t>-a</w:t>
      </w:r>
      <w:r w:rsidR="006E183E">
        <w:br/>
      </w:r>
      <w:r>
        <w:t>--all-labels</w:t>
      </w:r>
    </w:p>
    <w:p w:rsidR="00771B68" w:rsidRDefault="00771B68" w:rsidP="00771B68">
      <w:pPr>
        <w:pStyle w:val="OptionDescription"/>
      </w:pPr>
      <w:r>
        <w:t xml:space="preserve">All labels from options </w:t>
      </w:r>
      <w:r w:rsidRPr="006E183E">
        <w:rPr>
          <w:rStyle w:val="Codeintext"/>
        </w:rPr>
        <w:t>--label</w:t>
      </w:r>
      <w:r>
        <w:t xml:space="preserve"> shall be set on a packet to be selected (logical '</w:t>
      </w:r>
      <w:r w:rsidRPr="006E183E">
        <w:rPr>
          <w:i/>
        </w:rPr>
        <w:t>and</w:t>
      </w:r>
      <w:r>
        <w:t>').</w:t>
      </w:r>
    </w:p>
    <w:p w:rsidR="00771B68" w:rsidRDefault="00771B68" w:rsidP="00771B68">
      <w:pPr>
        <w:pStyle w:val="OptionDescription"/>
      </w:pPr>
      <w:r>
        <w:t>By default, a packet is selected if any label is set (logical '</w:t>
      </w:r>
      <w:r w:rsidRPr="006E183E">
        <w:rPr>
          <w:i/>
        </w:rPr>
        <w:t>or</w:t>
      </w:r>
      <w:r>
        <w:t>').</w:t>
      </w:r>
    </w:p>
    <w:p w:rsidR="00771B68" w:rsidRDefault="00771B68" w:rsidP="006E183E">
      <w:pPr>
        <w:pStyle w:val="OptionName"/>
      </w:pPr>
      <w:r>
        <w:t xml:space="preserve">-e </w:t>
      </w:r>
      <w:r w:rsidRPr="006E183E">
        <w:rPr>
          <w:b w:val="0"/>
        </w:rPr>
        <w:t>'</w:t>
      </w:r>
      <w:r w:rsidRPr="006E183E">
        <w:rPr>
          <w:b w:val="0"/>
          <w:i/>
        </w:rPr>
        <w:t>command</w:t>
      </w:r>
      <w:r w:rsidRPr="006E183E">
        <w:rPr>
          <w:b w:val="0"/>
        </w:rPr>
        <w:t>'</w:t>
      </w:r>
      <w:r w:rsidR="006E183E">
        <w:br/>
      </w:r>
      <w:r>
        <w:t xml:space="preserve">--execute </w:t>
      </w:r>
      <w:r w:rsidR="006E183E" w:rsidRPr="006E183E">
        <w:rPr>
          <w:b w:val="0"/>
        </w:rPr>
        <w:t>'</w:t>
      </w:r>
      <w:r w:rsidR="006E183E" w:rsidRPr="006E183E">
        <w:rPr>
          <w:b w:val="0"/>
          <w:i/>
        </w:rPr>
        <w:t>command</w:t>
      </w:r>
      <w:r w:rsidR="006E183E" w:rsidRPr="006E183E">
        <w:rPr>
          <w:b w:val="0"/>
        </w:rPr>
        <w:t>'</w:t>
      </w:r>
    </w:p>
    <w:p w:rsidR="00771B68" w:rsidRDefault="00771B68" w:rsidP="00771B68">
      <w:pPr>
        <w:pStyle w:val="OptionDescription"/>
      </w:pPr>
      <w:r>
        <w:t>Run the specified command when the current packet triggers the actions.</w:t>
      </w:r>
    </w:p>
    <w:p w:rsidR="00771B68" w:rsidRDefault="00771B68" w:rsidP="006E183E">
      <w:pPr>
        <w:pStyle w:val="OptionName"/>
      </w:pPr>
      <w:r>
        <w:t xml:space="preserv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r w:rsidR="006E183E">
        <w:br/>
      </w:r>
      <w:r>
        <w:t xml:space="preserve">--label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p>
    <w:p w:rsidR="00DB1B37" w:rsidRDefault="00771B68" w:rsidP="00771B68">
      <w:pPr>
        <w:pStyle w:val="OptionDescription"/>
      </w:pPr>
      <w:r>
        <w:t>Trigger the actions on packets with any of the specified labels. Labels should have typically be set by a previous plugin in the chain.</w:t>
      </w:r>
    </w:p>
    <w:p w:rsidR="00771B68" w:rsidRDefault="00771B68" w:rsidP="00771B68">
      <w:pPr>
        <w:pStyle w:val="OptionDescription"/>
      </w:pPr>
      <w:r>
        <w:t xml:space="preserve">By default, without option </w:t>
      </w:r>
      <w:r w:rsidRPr="00DB1B37">
        <w:rPr>
          <w:rStyle w:val="Codeintext"/>
        </w:rPr>
        <w:t>--label</w:t>
      </w:r>
      <w:r>
        <w:t>, the actions are triggered on all packets in the stream.</w:t>
      </w:r>
    </w:p>
    <w:p w:rsidR="00771B68" w:rsidRDefault="00771B68" w:rsidP="00771B68">
      <w:pPr>
        <w:pStyle w:val="OptionDescription"/>
      </w:pPr>
      <w:r>
        <w:t xml:space="preserve">Several </w:t>
      </w:r>
      <w:r w:rsidRPr="00DB1B37">
        <w:rPr>
          <w:rStyle w:val="Codeintext"/>
        </w:rPr>
        <w:t>--label</w:t>
      </w:r>
      <w:r>
        <w:t xml:space="preserve"> options may be specified.</w:t>
      </w:r>
    </w:p>
    <w:p w:rsidR="009F5B97" w:rsidRDefault="009F5B97" w:rsidP="009F5B97">
      <w:pPr>
        <w:pStyle w:val="OptionDescription"/>
      </w:pPr>
      <w:r>
        <w:t xml:space="preserve">Note that the option </w:t>
      </w:r>
      <w:r w:rsidRPr="00140D29">
        <w:rPr>
          <w:rStyle w:val="StyleConsolas"/>
        </w:rPr>
        <w:t>--label</w:t>
      </w:r>
      <w:r>
        <w:t xml:space="preserve"> is different from the generic option </w:t>
      </w:r>
      <w:r w:rsidRPr="00140D29">
        <w:rPr>
          <w:rStyle w:val="StyleConsolas"/>
        </w:rPr>
        <w:t>--only-label</w:t>
      </w:r>
      <w:r>
        <w:t xml:space="preserve">. The generic option </w:t>
      </w:r>
      <w:r w:rsidRPr="00140D29">
        <w:rPr>
          <w:rStyle w:val="StyleConsolas"/>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140D29">
        <w:rPr>
          <w:rStyle w:val="StyleConsolas"/>
        </w:rPr>
        <w:t>--label</w:t>
      </w:r>
      <w:r>
        <w:t xml:space="preserve">, on the other hand, is specific to the </w:t>
      </w:r>
      <w:r>
        <w:rPr>
          <w:i/>
        </w:rPr>
        <w:t>trigger</w:t>
      </w:r>
      <w:r>
        <w:t xml:space="preserve"> plugin and selects packets with specific labels among the packets which are passed to this plugin.</w:t>
      </w:r>
    </w:p>
    <w:p w:rsidR="00771B68" w:rsidRDefault="00771B68" w:rsidP="009F5B97">
      <w:pPr>
        <w:pStyle w:val="OptionName"/>
      </w:pPr>
      <w:r>
        <w:t xml:space="preserve">--local-address </w:t>
      </w:r>
      <w:r w:rsidRPr="009F5B97">
        <w:rPr>
          <w:b w:val="0"/>
          <w:i/>
        </w:rPr>
        <w:t>address</w:t>
      </w:r>
    </w:p>
    <w:p w:rsidR="00771B68" w:rsidRDefault="00771B68" w:rsidP="00771B68">
      <w:pPr>
        <w:pStyle w:val="OptionDescription"/>
      </w:pPr>
      <w:r>
        <w:t xml:space="preserve">With </w:t>
      </w:r>
      <w:r w:rsidRPr="009F5B97">
        <w:rPr>
          <w:rStyle w:val="Codeintext"/>
        </w:rPr>
        <w:t>--udp</w:t>
      </w:r>
      <w:r>
        <w:t>, when the destination is a multicast address, specify the IP</w:t>
      </w:r>
      <w:r w:rsidR="009F5B97">
        <w:t xml:space="preserve"> </w:t>
      </w:r>
      <w:r>
        <w:t>address of the outgoing local interface. It can be also a host name that</w:t>
      </w:r>
      <w:r w:rsidR="009F5B97">
        <w:t xml:space="preserve"> </w:t>
      </w:r>
      <w:r>
        <w:t>translates to a local address.</w:t>
      </w:r>
    </w:p>
    <w:p w:rsidR="00771B68" w:rsidRDefault="00771B68" w:rsidP="00C920A1">
      <w:pPr>
        <w:pStyle w:val="OptionName"/>
      </w:pPr>
      <w:r>
        <w:t xml:space="preserve">--min-inter-packet </w:t>
      </w:r>
      <w:r w:rsidRPr="00C920A1">
        <w:rPr>
          <w:b w:val="0"/>
          <w:i/>
        </w:rPr>
        <w:t>count</w:t>
      </w:r>
    </w:p>
    <w:p w:rsidR="00771B68" w:rsidRDefault="00771B68" w:rsidP="00771B68">
      <w:pPr>
        <w:pStyle w:val="OptionDescription"/>
      </w:pPr>
      <w:r>
        <w:t>Specify the minimum number of packets between two triggered actions.</w:t>
      </w:r>
    </w:p>
    <w:p w:rsidR="00771B68" w:rsidRDefault="00771B68" w:rsidP="00771B68">
      <w:pPr>
        <w:pStyle w:val="OptionDescription"/>
      </w:pPr>
      <w:r>
        <w:t>Actions which should be triggered in the meantime are ignored.</w:t>
      </w:r>
    </w:p>
    <w:p w:rsidR="00771B68" w:rsidRDefault="00771B68" w:rsidP="001C4C76">
      <w:pPr>
        <w:pStyle w:val="OptionName"/>
      </w:pPr>
      <w:r>
        <w:t xml:space="preserve">--min-inter-time </w:t>
      </w:r>
      <w:r w:rsidRPr="001C4C76">
        <w:rPr>
          <w:b w:val="0"/>
          <w:i/>
        </w:rPr>
        <w:t>milliseconds</w:t>
      </w:r>
    </w:p>
    <w:p w:rsidR="00771B68" w:rsidRDefault="00771B68" w:rsidP="00771B68">
      <w:pPr>
        <w:pStyle w:val="OptionDescription"/>
      </w:pPr>
      <w:r>
        <w:t>Specify the minimum time, in milliseconds, between two triggered actions.</w:t>
      </w:r>
    </w:p>
    <w:p w:rsidR="00771B68" w:rsidRDefault="00771B68" w:rsidP="00771B68">
      <w:pPr>
        <w:pStyle w:val="OptionDescription"/>
      </w:pPr>
      <w:r>
        <w:t>Actions which should be triggered in the meantime are ignored.</w:t>
      </w:r>
    </w:p>
    <w:p w:rsidR="00771B68" w:rsidRDefault="00771B68" w:rsidP="001C4C76">
      <w:pPr>
        <w:pStyle w:val="OptionName"/>
        <w:jc w:val="both"/>
      </w:pPr>
      <w:r>
        <w:t xml:space="preserve">--ttl </w:t>
      </w:r>
      <w:r w:rsidRPr="001C4C76">
        <w:rPr>
          <w:b w:val="0"/>
          <w:i/>
        </w:rPr>
        <w:t>value</w:t>
      </w:r>
    </w:p>
    <w:p w:rsidR="00771B68" w:rsidRDefault="00771B68" w:rsidP="00771B68">
      <w:pPr>
        <w:pStyle w:val="OptionDescription"/>
      </w:pPr>
      <w:r>
        <w:t xml:space="preserve">With </w:t>
      </w:r>
      <w:r w:rsidRPr="001C4C76">
        <w:rPr>
          <w:rStyle w:val="Codeintext"/>
        </w:rPr>
        <w:t>--udp</w:t>
      </w:r>
      <w:r>
        <w:t>, specifies the TTL (Time-To-Live) socket option. The actual</w:t>
      </w:r>
      <w:r w:rsidR="001C4C76">
        <w:t xml:space="preserve"> </w:t>
      </w:r>
      <w:r>
        <w:t>option is either "Unicast TTL" or "Multicast TTL", depending on the</w:t>
      </w:r>
      <w:r w:rsidR="001C4C76">
        <w:t xml:space="preserve"> </w:t>
      </w:r>
      <w:r>
        <w:t>destination address. Remember that the default Multicast TTL is 1 on most</w:t>
      </w:r>
      <w:r w:rsidR="001C4C76">
        <w:t xml:space="preserve"> </w:t>
      </w:r>
      <w:r>
        <w:t>systems.</w:t>
      </w:r>
    </w:p>
    <w:p w:rsidR="00771B68" w:rsidRDefault="00771B68" w:rsidP="001C4C76">
      <w:pPr>
        <w:pStyle w:val="OptionName"/>
      </w:pPr>
      <w:r>
        <w:t xml:space="preserve">-u </w:t>
      </w:r>
      <w:r w:rsidRPr="001C4C76">
        <w:rPr>
          <w:b w:val="0"/>
          <w:i/>
        </w:rPr>
        <w:t>address</w:t>
      </w:r>
      <w:r w:rsidRPr="001C4C76">
        <w:rPr>
          <w:b w:val="0"/>
        </w:rPr>
        <w:t>:</w:t>
      </w:r>
      <w:r w:rsidRPr="001C4C76">
        <w:rPr>
          <w:b w:val="0"/>
          <w:i/>
        </w:rPr>
        <w:t>port</w:t>
      </w:r>
      <w:r w:rsidR="001C4C76">
        <w:br/>
      </w:r>
      <w:r>
        <w:t xml:space="preserve">--udp </w:t>
      </w:r>
      <w:r w:rsidR="001C4C76" w:rsidRPr="001C4C76">
        <w:rPr>
          <w:b w:val="0"/>
          <w:i/>
        </w:rPr>
        <w:t>address</w:t>
      </w:r>
      <w:r w:rsidR="001C4C76" w:rsidRPr="001C4C76">
        <w:rPr>
          <w:b w:val="0"/>
        </w:rPr>
        <w:t>:</w:t>
      </w:r>
      <w:r w:rsidR="001C4C76" w:rsidRPr="001C4C76">
        <w:rPr>
          <w:b w:val="0"/>
          <w:i/>
        </w:rPr>
        <w:t>port</w:t>
      </w:r>
    </w:p>
    <w:p w:rsidR="00771B68" w:rsidRDefault="00771B68" w:rsidP="001C4C76">
      <w:pPr>
        <w:pStyle w:val="OptionDescription"/>
      </w:pPr>
      <w:r>
        <w:t xml:space="preserve">Send a UDP/IP message to the specified destination when the current packet triggers the actions. The </w:t>
      </w:r>
      <w:r w:rsidRPr="001C4C76">
        <w:rPr>
          <w:i/>
        </w:rPr>
        <w:t>address</w:t>
      </w:r>
      <w:r>
        <w:t xml:space="preserve"> specifies an IP address which can be either unicast or multicast. It can be also a host name that</w:t>
      </w:r>
      <w:r w:rsidR="001C4C76">
        <w:t xml:space="preserve"> </w:t>
      </w:r>
      <w:r>
        <w:t xml:space="preserve">translates to an IP address. The </w:t>
      </w:r>
      <w:r w:rsidRPr="001C4C76">
        <w:rPr>
          <w:i/>
        </w:rPr>
        <w:t>port</w:t>
      </w:r>
      <w:r>
        <w:t xml:space="preserve"> specifies the destination UDP</w:t>
      </w:r>
      <w:r w:rsidR="001C4C76">
        <w:t xml:space="preserve"> </w:t>
      </w:r>
      <w:r>
        <w:t>port.</w:t>
      </w:r>
    </w:p>
    <w:p w:rsidR="00771B68" w:rsidRDefault="00771B68" w:rsidP="001C4C76">
      <w:pPr>
        <w:pStyle w:val="OptionName"/>
      </w:pPr>
      <w:r>
        <w:lastRenderedPageBreak/>
        <w:t xml:space="preserve">--udp-message </w:t>
      </w:r>
      <w:r w:rsidRPr="001C4C76">
        <w:rPr>
          <w:b w:val="0"/>
          <w:i/>
        </w:rPr>
        <w:t>hexa-string</w:t>
      </w:r>
    </w:p>
    <w:p w:rsidR="00771B68" w:rsidRDefault="00771B68" w:rsidP="00771B68">
      <w:pPr>
        <w:pStyle w:val="OptionDescription"/>
      </w:pPr>
      <w:r>
        <w:t xml:space="preserve">With </w:t>
      </w:r>
      <w:r w:rsidRPr="001C4C76">
        <w:rPr>
          <w:rStyle w:val="Codeintext"/>
        </w:rPr>
        <w:t>--udp</w:t>
      </w:r>
      <w:r>
        <w:t>, specifies the binary message to send as UDP datagram.</w:t>
      </w:r>
      <w:r w:rsidR="001C4C76">
        <w:t xml:space="preserve"> </w:t>
      </w:r>
      <w:r>
        <w:t>The value must be a string of hexadecimal digits specifying any number of bytes.</w:t>
      </w:r>
    </w:p>
    <w:p w:rsidR="00771B68" w:rsidRPr="00CF0FFB" w:rsidRDefault="00771B68" w:rsidP="00771B68">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71B68" w:rsidRPr="00CF0FFB" w:rsidRDefault="00771B68" w:rsidP="00771B68">
      <w:pPr>
        <w:ind w:left="284"/>
        <w:rPr>
          <w:lang w:val="en-GB"/>
        </w:rPr>
      </w:pPr>
      <w:r w:rsidRPr="00CF0FFB">
        <w:rPr>
          <w:lang w:val="en-GB"/>
        </w:rPr>
        <w:t>The following options are implicitly defined in all packet processing plugins.</w:t>
      </w:r>
    </w:p>
    <w:p w:rsidR="00771B68" w:rsidRDefault="00771B68" w:rsidP="00771B68">
      <w:pPr>
        <w:pStyle w:val="OptionName"/>
      </w:pPr>
      <w:r>
        <w:t>--help</w:t>
      </w:r>
    </w:p>
    <w:p w:rsidR="00771B68" w:rsidRDefault="00771B68" w:rsidP="00771B68">
      <w:pPr>
        <w:pStyle w:val="OptionDescription"/>
      </w:pPr>
      <w:r>
        <w:t>Display this help text.</w:t>
      </w:r>
    </w:p>
    <w:p w:rsidR="00771B68" w:rsidRDefault="00771B68" w:rsidP="00771B68">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71B68" w:rsidRDefault="00771B68" w:rsidP="00771B68">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71B68" w:rsidRDefault="00771B68" w:rsidP="00771B68">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21" w:name="_Ref212023725"/>
      <w:bookmarkStart w:id="322" w:name="_Toc22221888"/>
      <w:r>
        <w:lastRenderedPageBreak/>
        <w:t>tsrename</w:t>
      </w:r>
      <w:bookmarkEnd w:id="321"/>
      <w:bookmarkEnd w:id="322"/>
    </w:p>
    <w:p w:rsidR="00E06CAF" w:rsidRDefault="004C409E" w:rsidP="001301C9">
      <w:pPr>
        <w:pStyle w:val="UsageTitle"/>
      </w:pPr>
      <w:r>
        <w:t>Rename a t</w:t>
      </w:r>
      <w:r w:rsidR="00E06CAF">
        <w:t xml:space="preserve">ransport </w:t>
      </w:r>
      <w:r>
        <w:t>s</w:t>
      </w:r>
      <w:r w:rsidR="00E06CAF">
        <w:t xml:space="preserve">tream </w:t>
      </w:r>
    </w:p>
    <w:p w:rsidR="00E06CAF" w:rsidRDefault="00E06CAF" w:rsidP="00E06CAF">
      <w:r>
        <w:t xml:space="preserve">This plugin renames the transport stream. It assigns a new transport stream id and/or a original network id. </w:t>
      </w:r>
    </w:p>
    <w:p w:rsidR="00E06CAF" w:rsidRDefault="00E06CAF" w:rsidP="00E06CAF">
      <w:r>
        <w:t>The PAT, SDT Actual, NIT Actual and BAT are modified.</w:t>
      </w:r>
    </w:p>
    <w:p w:rsidR="00E06CAF" w:rsidRPr="00153A9D" w:rsidRDefault="00BD19C2" w:rsidP="00E233F7">
      <w:pPr>
        <w:pStyle w:val="UsageTitle"/>
      </w:pPr>
      <w:r>
        <w:t>Usage</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153A9D">
        <w:rPr>
          <w:rFonts w:ascii="Consolas" w:hAnsi="Consolas" w:cs="Consolas"/>
        </w:rPr>
        <w:t>--add-bat --add-nit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r w:rsidR="007C34D8">
        <w:t xml:space="preserve"> Note that if no previous entry existed for this TS in the BAT, none is created.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r w:rsidR="007C34D8">
        <w:t xml:space="preserve"> Note that if no previous entry existed for this TS in the NIT, none is created.</w:t>
      </w:r>
    </w:p>
    <w:p w:rsidR="00E06CAF" w:rsidRDefault="00E06CAF" w:rsidP="00E06CAF">
      <w:pPr>
        <w:pStyle w:val="OptionName"/>
      </w:pPr>
      <w:r>
        <w:t>--ignore-bat</w:t>
      </w:r>
    </w:p>
    <w:p w:rsidR="00E06CAF" w:rsidRDefault="00E06CAF" w:rsidP="00E06CAF">
      <w:pPr>
        <w:pStyle w:val="OptionDescription"/>
      </w:pPr>
      <w:r>
        <w:t>Do not modify the BAT.</w:t>
      </w:r>
    </w:p>
    <w:p w:rsidR="009B4E6C" w:rsidRDefault="009B4E6C" w:rsidP="009B4E6C">
      <w:pPr>
        <w:pStyle w:val="OptionName"/>
      </w:pPr>
      <w:r>
        <w:t>--ignore-eit</w:t>
      </w:r>
    </w:p>
    <w:p w:rsidR="009B4E6C" w:rsidRDefault="009B4E6C" w:rsidP="009B4E6C">
      <w:pPr>
        <w:pStyle w:val="OptionDescription"/>
      </w:pPr>
      <w:r>
        <w:t>Do not modify the EIT's for this transport stream.</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23" w:name="_Toc22221889"/>
      <w:r>
        <w:lastRenderedPageBreak/>
        <w:t>until</w:t>
      </w:r>
      <w:bookmarkEnd w:id="305"/>
      <w:bookmarkEnd w:id="306"/>
      <w:bookmarkEnd w:id="323"/>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24" w:name="_Ref127072178"/>
      <w:bookmarkStart w:id="325" w:name="_Toc157506378"/>
      <w:bookmarkStart w:id="326" w:name="_Toc22221890"/>
      <w:r>
        <w:lastRenderedPageBreak/>
        <w:t>zap</w:t>
      </w:r>
      <w:bookmarkEnd w:id="324"/>
      <w:bookmarkEnd w:id="325"/>
      <w:bookmarkEnd w:id="326"/>
    </w:p>
    <w:p w:rsidR="00E1712C" w:rsidRPr="0010024C" w:rsidRDefault="004C409E" w:rsidP="00E233F7">
      <w:pPr>
        <w:pStyle w:val="UsageTitle"/>
        <w:rPr>
          <w:lang w:val="en-US"/>
        </w:rPr>
      </w:pPr>
      <w:r>
        <w:rPr>
          <w:lang w:val="en-US"/>
        </w:rPr>
        <w:t>Zap on one s</w:t>
      </w:r>
      <w:r w:rsidR="00E1712C" w:rsidRPr="0010024C">
        <w:rPr>
          <w:lang w:val="en-US"/>
        </w:rPr>
        <w:t>ervice (</w:t>
      </w:r>
      <w:r>
        <w:rPr>
          <w:lang w:val="en-US"/>
        </w:rPr>
        <w:t>c</w:t>
      </w:r>
      <w:r w:rsidR="00E1712C" w:rsidRPr="0010024C">
        <w:rPr>
          <w:lang w:val="en-US"/>
        </w:rPr>
        <w:t xml:space="preserve">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146EA4" w:rsidRDefault="00146EA4">
      <w:pPr>
        <w:rPr>
          <w:lang w:val="en-GB"/>
        </w:rPr>
      </w:pPr>
      <w:r>
        <w:rPr>
          <w:lang w:val="en-GB"/>
        </w:rPr>
        <w:t xml:space="preserve">For ATSC transport streams, the service </w:t>
      </w:r>
      <w:r w:rsidR="00000F12">
        <w:rPr>
          <w:lang w:val="en-GB"/>
        </w:rPr>
        <w:t xml:space="preserve">is extracted as with any MPEG-compliant transport stream but the PSIP signalization (PID </w:t>
      </w:r>
      <w:r w:rsidR="00000F12" w:rsidRPr="00000F12">
        <w:rPr>
          <w:rStyle w:val="StyleConsolas"/>
        </w:rPr>
        <w:t>0x1FFB</w:t>
      </w:r>
      <w:r w:rsidR="00000F12">
        <w:rPr>
          <w:lang w:val="en-GB"/>
        </w:rPr>
        <w:t xml:space="preserve">) is not modified. The TVCT or CVCT still contains the description of </w:t>
      </w:r>
      <w:r w:rsidR="0085544B">
        <w:rPr>
          <w:lang w:val="en-GB"/>
        </w:rPr>
        <w:t xml:space="preserve">all </w:t>
      </w:r>
      <w:r w:rsidR="00000F12">
        <w:rPr>
          <w:lang w:val="en-GB"/>
        </w:rPr>
        <w:t>previous (and now removed) services in the transport stream.</w:t>
      </w:r>
    </w:p>
    <w:p w:rsidR="00A771C4" w:rsidRDefault="00BD19C2" w:rsidP="00E233F7">
      <w:pPr>
        <w:pStyle w:val="UsageTitle"/>
      </w:pPr>
      <w:r>
        <w:t>Usage</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p>
    <w:p w:rsidR="0039257E" w:rsidRDefault="0039257E">
      <w:pPr>
        <w:pStyle w:val="NormalShifted"/>
        <w:rPr>
          <w:lang w:val="en-US"/>
        </w:rPr>
      </w:pPr>
      <w:r>
        <w:rPr>
          <w:lang w:val="en-US"/>
        </w:rPr>
        <w:t>The parameter specifies the service to keep.</w:t>
      </w:r>
    </w:p>
    <w:p w:rsidR="0085544B" w:rsidRDefault="00A771C4">
      <w:pPr>
        <w:pStyle w:val="NormalShifted"/>
        <w:rPr>
          <w:lang w:val="en-US"/>
        </w:rPr>
      </w:pPr>
      <w:r>
        <w:rPr>
          <w:lang w:val="en-US"/>
        </w:rPr>
        <w:t xml:space="preserve">If the </w:t>
      </w:r>
      <w:r w:rsidR="0039257E">
        <w:rPr>
          <w:lang w:val="en-US"/>
        </w:rPr>
        <w:t>parameter</w:t>
      </w:r>
      <w:r>
        <w:rPr>
          <w:lang w:val="en-US"/>
        </w:rPr>
        <w:t xml:space="preserve"> is an integer value (either decimal or hexadecimal), it is interpreted as a service id. </w:t>
      </w:r>
      <w:r w:rsidR="0039257E">
        <w:rPr>
          <w:lang w:val="en-US"/>
        </w:rPr>
        <w:t>If its format is “</w:t>
      </w:r>
      <w:r w:rsidR="0039257E" w:rsidRPr="00842A80">
        <w:rPr>
          <w:i/>
          <w:lang w:val="en-US"/>
        </w:rPr>
        <w:t>integer.integer</w:t>
      </w:r>
      <w:r w:rsidR="0039257E">
        <w:rPr>
          <w:lang w:val="en-US"/>
        </w:rPr>
        <w:t>”,</w:t>
      </w:r>
      <w:r w:rsidR="00842A80">
        <w:rPr>
          <w:lang w:val="en-US"/>
        </w:rPr>
        <w:t xml:space="preserve"> it is interpreted as major and minor</w:t>
      </w:r>
      <w:r w:rsidR="0039257E">
        <w:rPr>
          <w:lang w:val="en-US"/>
        </w:rPr>
        <w:t xml:space="preserve"> ids on ATSC streams. Otherwise, the parameter</w:t>
      </w:r>
      <w:r>
        <w:rPr>
          <w:lang w:val="en-US"/>
        </w:rPr>
        <w:t xml:space="preserve"> is interpreted as a service name, as specified in the </w:t>
      </w:r>
      <w:r w:rsidR="0085544B">
        <w:rPr>
          <w:lang w:val="en-US"/>
        </w:rPr>
        <w:t>SDT (DVB) or VCT (ATSC).</w:t>
      </w:r>
    </w:p>
    <w:p w:rsidR="00146EA4" w:rsidRDefault="00A771C4">
      <w:pPr>
        <w:pStyle w:val="NormalShifted"/>
        <w:rPr>
          <w:lang w:val="en-US"/>
        </w:rPr>
      </w:pPr>
      <w:r>
        <w:rPr>
          <w:lang w:val="en-US"/>
        </w:rPr>
        <w:t>The name is not case se</w:t>
      </w:r>
      <w:r w:rsidR="00146EA4">
        <w:rPr>
          <w:lang w:val="en-US"/>
        </w:rPr>
        <w:t>nsitive and blanks are ignored.</w:t>
      </w:r>
    </w:p>
    <w:p w:rsidR="00A771C4" w:rsidRDefault="00A771C4">
      <w:pPr>
        <w:pStyle w:val="NormalShifted"/>
        <w:rPr>
          <w:lang w:val="en-US"/>
        </w:rPr>
      </w:pPr>
      <w:r>
        <w:rPr>
          <w:lang w:val="en-US"/>
        </w:rPr>
        <w:t>If the input TS does not contain an SDT</w:t>
      </w:r>
      <w:r w:rsidR="00146EA4">
        <w:rPr>
          <w:lang w:val="en-US"/>
        </w:rPr>
        <w:t xml:space="preserve"> (DVB) or VCT (ATSC)</w:t>
      </w:r>
      <w:r>
        <w:rPr>
          <w:lang w:val="en-US"/>
        </w:rPr>
        <w:t>, use a service id.</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0C6761" w:rsidRDefault="000C6761" w:rsidP="000C6761">
      <w:pPr>
        <w:pStyle w:val="OptionName"/>
      </w:pPr>
      <w:r>
        <w:t xml:space="preserve">--audio-pid </w:t>
      </w:r>
      <w:r w:rsidRPr="000C6761">
        <w:rPr>
          <w:b w:val="0"/>
          <w:i/>
        </w:rPr>
        <w:t>value</w:t>
      </w:r>
    </w:p>
    <w:p w:rsidR="000C6761" w:rsidRDefault="000C6761" w:rsidP="000C6761">
      <w:pPr>
        <w:pStyle w:val="OptionDescription"/>
      </w:pPr>
      <w:r>
        <w:t>Remove all audio components except the specified audio PID. By default, keep all audio components.</w:t>
      </w:r>
    </w:p>
    <w:p w:rsidR="000C6761" w:rsidRDefault="000C6761" w:rsidP="000C6761">
      <w:pPr>
        <w:pStyle w:val="OptionDescription"/>
      </w:pPr>
      <w:r>
        <w:t xml:space="preserve">This option and the </w:t>
      </w:r>
      <w:r w:rsidRPr="000C6761">
        <w:rPr>
          <w:rStyle w:val="StyleConsolas"/>
        </w:rPr>
        <w:t>--audio</w:t>
      </w:r>
      <w:r>
        <w:t xml:space="preserve"> option are mutually exclusive.</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066CFB" w:rsidRDefault="00066CFB" w:rsidP="00066CFB">
      <w:pPr>
        <w:pStyle w:val="OptionName"/>
        <w:rPr>
          <w:lang w:eastAsia="fr-FR"/>
        </w:rPr>
      </w:pPr>
      <w:r>
        <w:rPr>
          <w:lang w:eastAsia="fr-FR"/>
        </w:rPr>
        <w:t>--eit</w:t>
      </w:r>
    </w:p>
    <w:p w:rsidR="00066CFB" w:rsidRPr="00066CFB" w:rsidRDefault="00066CFB" w:rsidP="00066CFB">
      <w:pPr>
        <w:pStyle w:val="OptionDescription"/>
      </w:pPr>
      <w:r w:rsidRPr="00066CFB">
        <w:t>Keep EIT sections for the specified service. EIT sections for other services are removed. By default, all EIT's are removed.</w:t>
      </w:r>
    </w:p>
    <w:p w:rsidR="00FF6C64" w:rsidRDefault="00FF6C64" w:rsidP="00FF6C64">
      <w:pPr>
        <w:pStyle w:val="OptionName"/>
      </w:pPr>
      <w:r>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A771C4" w:rsidRDefault="00A771C4">
      <w:pPr>
        <w:pStyle w:val="OptionName"/>
      </w:pPr>
      <w:r>
        <w:lastRenderedPageBreak/>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t xml:space="preserve">-t </w:t>
      </w:r>
      <w:r w:rsidRPr="00A6771E">
        <w:rPr>
          <w:rStyle w:val="StyleOptionNameItaliqueCar"/>
        </w:rPr>
        <w:t>name</w:t>
      </w:r>
      <w:r w:rsidR="00E25548">
        <w:br/>
      </w:r>
      <w:r>
        <w:t xml:space="preserve">--subtitles </w:t>
      </w:r>
      <w:r w:rsidRPr="00A6771E">
        <w:rPr>
          <w:rStyle w:val="StyleOptionNameItaliqueCar"/>
        </w:rPr>
        <w:t>name</w:t>
      </w:r>
    </w:p>
    <w:p w:rsidR="00675D08" w:rsidRDefault="00A771C4">
      <w:pPr>
        <w:pStyle w:val="OptionDescription"/>
      </w:pPr>
      <w:r>
        <w:t>Remove all subtitles except the specified one. The name is a three-letters language code. By default, keep all subtitles.</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75D08" w:rsidRDefault="00675D08">
      <w:pPr>
        <w:pStyle w:val="OptionDescription"/>
        <w:sectPr w:rsidR="00675D08" w:rsidSect="0090412B">
          <w:headerReference w:type="even" r:id="rId29"/>
          <w:headerReference w:type="default" r:id="rId30"/>
          <w:pgSz w:w="11907" w:h="16840" w:code="9"/>
          <w:pgMar w:top="1440" w:right="1440" w:bottom="1440" w:left="1440" w:header="720" w:footer="720" w:gutter="0"/>
          <w:cols w:space="720"/>
        </w:sectPr>
      </w:pPr>
    </w:p>
    <w:p w:rsidR="00C479C1" w:rsidRDefault="00C479C1" w:rsidP="00E86E81">
      <w:pPr>
        <w:pStyle w:val="Heading1"/>
      </w:pPr>
      <w:bookmarkStart w:id="327" w:name="_Ref196905939"/>
      <w:bookmarkStart w:id="328" w:name="_Ref218670610"/>
      <w:bookmarkStart w:id="329" w:name="_Toc22221891"/>
      <w:r>
        <w:lastRenderedPageBreak/>
        <w:t>Usage Examples</w:t>
      </w:r>
      <w:bookmarkEnd w:id="327"/>
      <w:bookmarkEnd w:id="328"/>
      <w:bookmarkEnd w:id="329"/>
    </w:p>
    <w:p w:rsidR="00C479C1" w:rsidRDefault="00FF73D7" w:rsidP="00E86E81">
      <w:pPr>
        <w:pStyle w:val="Heading2"/>
      </w:pPr>
      <w:bookmarkStart w:id="330" w:name="_Toc22221892"/>
      <w:r>
        <w:t>TSDuck</w:t>
      </w:r>
      <w:r w:rsidR="00C479C1">
        <w:t xml:space="preserve"> Utilities</w:t>
      </w:r>
      <w:bookmarkEnd w:id="330"/>
    </w:p>
    <w:p w:rsidR="00B74F66" w:rsidRDefault="00B74F66" w:rsidP="00E86E81">
      <w:pPr>
        <w:pStyle w:val="Heading3"/>
      </w:pPr>
      <w:bookmarkStart w:id="331" w:name="_Toc22221893"/>
      <w:r>
        <w:t>tsdektec examples</w:t>
      </w:r>
      <w:bookmarkEnd w:id="331"/>
    </w:p>
    <w:p w:rsidR="00B74F66" w:rsidRDefault="00B74F66" w:rsidP="00B74F66">
      <w:r>
        <w:t xml:space="preserve">Listing </w:t>
      </w:r>
      <w:r w:rsidR="00C10727">
        <w:t>all (</w:t>
      </w:r>
      <w:r w:rsidR="00C10727" w:rsidRPr="001E1625">
        <w:rPr>
          <w:rStyle w:val="StyleConsolas"/>
        </w:rPr>
        <w:t>-a</w:t>
      </w:r>
      <w:r w:rsidR="00C10727">
        <w:t xml:space="preserve">) </w:t>
      </w:r>
      <w:r>
        <w:t>Dektec devices</w:t>
      </w:r>
      <w:r w:rsidR="00293E1A">
        <w:t>:</w:t>
      </w:r>
    </w:p>
    <w:p w:rsidR="00B74F66" w:rsidRDefault="00B74F66" w:rsidP="00E233F7">
      <w:pPr>
        <w:pStyle w:val="Example"/>
      </w:pPr>
      <w:r>
        <w:t>$ tsdektec -a</w:t>
      </w:r>
    </w:p>
    <w:p w:rsidR="00B74F66" w:rsidRDefault="00B74F66" w:rsidP="00E233F7">
      <w:pPr>
        <w:pStyle w:val="Example"/>
      </w:pPr>
      <w:r>
        <w:t>0: DTA-110 (DTA-110T Modulator with UHF Upconverter)</w:t>
      </w:r>
    </w:p>
    <w:p w:rsidR="00B74F66" w:rsidRDefault="00B74F66" w:rsidP="00E233F7">
      <w:pPr>
        <w:pStyle w:val="Example"/>
      </w:pPr>
      <w:r>
        <w:t>1: DTA-140 (DTA-140 DVB/ASI Input+Output)</w:t>
      </w:r>
    </w:p>
    <w:p w:rsidR="00B74F66" w:rsidRPr="002B14A7" w:rsidRDefault="00B74F66" w:rsidP="00E233F7">
      <w:pPr>
        <w:pStyle w:val="Example"/>
      </w:pPr>
      <w:r w:rsidRPr="002B14A7">
        <w:t>$</w:t>
      </w:r>
    </w:p>
    <w:p w:rsidR="00C10727" w:rsidRPr="00C10727" w:rsidRDefault="00C10727" w:rsidP="00C10727">
      <w:r>
        <w:t>Listing all (</w:t>
      </w:r>
      <w:r w:rsidRPr="001E1625">
        <w:rPr>
          <w:rStyle w:val="StyleConsolas"/>
        </w:rPr>
        <w:t>-a</w:t>
      </w:r>
      <w:r>
        <w:t>) Dektec devices in verbose format (</w:t>
      </w:r>
      <w:r w:rsidRPr="001E1625">
        <w:rPr>
          <w:rStyle w:val="StyleConsolas"/>
        </w:rPr>
        <w:t>-v</w:t>
      </w:r>
      <w:r>
        <w:t>)</w:t>
      </w:r>
      <w:r w:rsidR="00293E1A">
        <w:t>:</w:t>
      </w:r>
    </w:p>
    <w:p w:rsidR="00B74F66" w:rsidRPr="0010024C" w:rsidRDefault="00B74F66" w:rsidP="00E233F7">
      <w:pPr>
        <w:pStyle w:val="Example"/>
        <w:rPr>
          <w:lang w:val="fr-FR"/>
        </w:rPr>
      </w:pPr>
      <w:r w:rsidRPr="0010024C">
        <w:rPr>
          <w:lang w:val="fr-FR"/>
        </w:rPr>
        <w:t>$ tsdektec -av</w:t>
      </w:r>
    </w:p>
    <w:p w:rsidR="00B74F66" w:rsidRPr="0010024C" w:rsidRDefault="00B74F66" w:rsidP="00E233F7">
      <w:pPr>
        <w:pStyle w:val="Example"/>
        <w:rPr>
          <w:lang w:val="fr-FR"/>
        </w:rPr>
      </w:pPr>
    </w:p>
    <w:p w:rsidR="00B74F66" w:rsidRPr="0010024C" w:rsidRDefault="00B74F66" w:rsidP="00E233F7">
      <w:pPr>
        <w:pStyle w:val="Example"/>
        <w:rPr>
          <w:lang w:val="fr-FR"/>
        </w:rPr>
      </w:pPr>
      <w:r w:rsidRPr="0010024C">
        <w:rPr>
          <w:lang w:val="fr-FR"/>
        </w:rPr>
        <w:t>DTAPI version: 4.1.1.108</w:t>
      </w:r>
    </w:p>
    <w:p w:rsidR="00B74F66" w:rsidRPr="0010024C" w:rsidRDefault="00B74F66" w:rsidP="00E233F7">
      <w:pPr>
        <w:pStyle w:val="Example"/>
        <w:rPr>
          <w:lang w:val="fr-FR"/>
        </w:rPr>
      </w:pPr>
      <w:r w:rsidRPr="0010024C">
        <w:rPr>
          <w:lang w:val="fr-FR"/>
        </w:rPr>
        <w:t>PCI device driver: 2.2.0.124</w:t>
      </w:r>
    </w:p>
    <w:p w:rsidR="00B74F66" w:rsidRDefault="00B74F66" w:rsidP="00E233F7">
      <w:pPr>
        <w:pStyle w:val="Example"/>
      </w:pPr>
      <w:r>
        <w:t>USB device driver: unknown</w:t>
      </w:r>
    </w:p>
    <w:p w:rsidR="00B74F66" w:rsidRDefault="00B74F66" w:rsidP="00E233F7">
      <w:pPr>
        <w:pStyle w:val="Example"/>
      </w:pPr>
    </w:p>
    <w:p w:rsidR="00B74F66" w:rsidRDefault="00B74F66" w:rsidP="00E233F7">
      <w:pPr>
        <w:pStyle w:val="Example"/>
      </w:pPr>
      <w:r>
        <w:t>* Device 0: DTA-110 (DTA-110T Modulator with UHF Upconverter)</w:t>
      </w:r>
    </w:p>
    <w:p w:rsidR="00B74F66" w:rsidRDefault="00B74F66" w:rsidP="00E233F7">
      <w:pPr>
        <w:pStyle w:val="Example"/>
      </w:pPr>
      <w:r>
        <w:t xml:space="preserve">  Physical ports: 1</w:t>
      </w:r>
    </w:p>
    <w:p w:rsidR="00B74F66" w:rsidRDefault="00B74F66" w:rsidP="00E233F7">
      <w:pPr>
        <w:pStyle w:val="Example"/>
      </w:pPr>
      <w:r>
        <w:t xml:space="preserve">  Channels: input: 0, output: 1</w:t>
      </w:r>
    </w:p>
    <w:p w:rsidR="00B74F66" w:rsidRDefault="00B74F66" w:rsidP="00E233F7">
      <w:pPr>
        <w:pStyle w:val="Example"/>
      </w:pPr>
      <w:r>
        <w:t xml:space="preserve">  Output 0: Port 1, Modulator, Failsafe, ATSC/VSB, DVB-T/DVB-H, DVB-C,</w:t>
      </w:r>
    </w:p>
    <w:p w:rsidR="00B74F66" w:rsidRDefault="00B74F66" w:rsidP="00E233F7">
      <w:pPr>
        <w:pStyle w:val="Example"/>
      </w:pPr>
      <w:r>
        <w:t xml:space="preserve">      QAM-B (USA), QAM-C (Japan), UHF</w:t>
      </w:r>
    </w:p>
    <w:p w:rsidR="00B74F66" w:rsidRDefault="00B74F66" w:rsidP="00E233F7">
      <w:pPr>
        <w:pStyle w:val="Example"/>
      </w:pPr>
      <w:r>
        <w:t xml:space="preserve">  Subsystem id: 0xD10A (DTA-110)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00000000F50268FF</w:t>
      </w:r>
    </w:p>
    <w:p w:rsidR="00B74F66" w:rsidRDefault="00B74F66" w:rsidP="00E233F7">
      <w:pPr>
        <w:pStyle w:val="Example"/>
      </w:pPr>
      <w:r>
        <w:t xml:space="preserve">  Firmware version: 4 (0x00000004)</w:t>
      </w:r>
    </w:p>
    <w:p w:rsidR="00B74F66" w:rsidRDefault="00B74F66" w:rsidP="00E233F7">
      <w:pPr>
        <w:pStyle w:val="Example"/>
      </w:pPr>
      <w:r>
        <w:t xml:space="preserve">  Firmware variant: 4 (0x00000004)</w:t>
      </w:r>
    </w:p>
    <w:p w:rsidR="00B74F66" w:rsidRDefault="00B74F66" w:rsidP="00E233F7">
      <w:pPr>
        <w:pStyle w:val="Example"/>
      </w:pPr>
      <w:r>
        <w:t xml:space="preserve">  PCI bus: 5, slot: 5</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3</w:t>
      </w:r>
    </w:p>
    <w:p w:rsidR="00B74F66" w:rsidRDefault="00B74F66" w:rsidP="00E233F7">
      <w:pPr>
        <w:pStyle w:val="Example"/>
      </w:pPr>
      <w:r>
        <w:t xml:space="preserve">  Manufacture id: 03</w:t>
      </w:r>
    </w:p>
    <w:p w:rsidR="00B74F66" w:rsidRDefault="00B74F66" w:rsidP="00E233F7">
      <w:pPr>
        <w:pStyle w:val="Example"/>
      </w:pPr>
      <w:r>
        <w:t xml:space="preserve">  Production date: 2002.07</w:t>
      </w:r>
    </w:p>
    <w:p w:rsidR="00B74F66" w:rsidRDefault="00B74F66" w:rsidP="00E233F7">
      <w:pPr>
        <w:pStyle w:val="Example"/>
      </w:pPr>
      <w:r>
        <w:t xml:space="preserve">  Part number: DTA-110T</w:t>
      </w:r>
    </w:p>
    <w:p w:rsidR="00B74F66" w:rsidRDefault="00B74F66" w:rsidP="00E233F7">
      <w:pPr>
        <w:pStyle w:val="Example"/>
      </w:pPr>
      <w:r>
        <w:t xml:space="preserve">  Serial number: 4110575871</w:t>
      </w:r>
    </w:p>
    <w:p w:rsidR="00B74F66" w:rsidRDefault="00B74F66" w:rsidP="00E233F7">
      <w:pPr>
        <w:pStyle w:val="Example"/>
      </w:pPr>
      <w:r>
        <w:t xml:space="preserve">  Crystal stability: RF:1ppm;Sym:25ppm</w:t>
      </w:r>
    </w:p>
    <w:p w:rsidR="00B74F66" w:rsidRDefault="00B74F66" w:rsidP="00E233F7">
      <w:pPr>
        <w:pStyle w:val="Example"/>
      </w:pPr>
    </w:p>
    <w:p w:rsidR="00B74F66" w:rsidRDefault="00B74F66" w:rsidP="00E233F7">
      <w:pPr>
        <w:pStyle w:val="Example"/>
      </w:pPr>
      <w:r>
        <w:t>* Device 1: DTA-140 (DTA-140 DVB/ASI Input+Output)</w:t>
      </w:r>
    </w:p>
    <w:p w:rsidR="00B74F66" w:rsidRDefault="00B74F66" w:rsidP="00E233F7">
      <w:pPr>
        <w:pStyle w:val="Example"/>
      </w:pPr>
      <w:r>
        <w:t xml:space="preserve">  Physical ports: 2</w:t>
      </w:r>
    </w:p>
    <w:p w:rsidR="00B74F66" w:rsidRDefault="00B74F66" w:rsidP="00E233F7">
      <w:pPr>
        <w:pStyle w:val="Example"/>
      </w:pPr>
      <w:r>
        <w:t xml:space="preserve">  Channels: input: 1, output: 1</w:t>
      </w:r>
    </w:p>
    <w:p w:rsidR="00B74F66" w:rsidRDefault="00B74F66" w:rsidP="00E233F7">
      <w:pPr>
        <w:pStyle w:val="Example"/>
      </w:pPr>
      <w:r>
        <w:t xml:space="preserve">  Input 0: Port 1, top socket, ASI/SDI, ASI</w:t>
      </w:r>
    </w:p>
    <w:p w:rsidR="00B74F66" w:rsidRDefault="00B74F66" w:rsidP="00E233F7">
      <w:pPr>
        <w:pStyle w:val="Example"/>
      </w:pPr>
      <w:r>
        <w:t xml:space="preserve">  Output 0: Port 2, ASI/SDI, ASI</w:t>
      </w:r>
    </w:p>
    <w:p w:rsidR="00B74F66" w:rsidRDefault="00B74F66" w:rsidP="00E233F7">
      <w:pPr>
        <w:pStyle w:val="Example"/>
      </w:pPr>
      <w:r>
        <w:t xml:space="preserve">  Subsystem id: 0xD128 (DTA-140)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00000000F6C458E8</w:t>
      </w:r>
    </w:p>
    <w:p w:rsidR="00B74F66" w:rsidRDefault="00B74F66" w:rsidP="00E233F7">
      <w:pPr>
        <w:pStyle w:val="Example"/>
      </w:pPr>
      <w:r>
        <w:t xml:space="preserve">  Firmware version: 2 (0x00000002)</w:t>
      </w:r>
    </w:p>
    <w:p w:rsidR="00B74F66" w:rsidRDefault="00B74F66" w:rsidP="00E233F7">
      <w:pPr>
        <w:pStyle w:val="Example"/>
      </w:pPr>
      <w:r>
        <w:t xml:space="preserve">  Firmware variant: 0 (0x00000000)</w:t>
      </w:r>
    </w:p>
    <w:p w:rsidR="00B74F66" w:rsidRDefault="00B74F66" w:rsidP="00E233F7">
      <w:pPr>
        <w:pStyle w:val="Example"/>
      </w:pPr>
      <w:r>
        <w:t xml:space="preserve">  PCI bus: 5, slot: 6</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1A</w:t>
      </w:r>
    </w:p>
    <w:p w:rsidR="00B74F66" w:rsidRDefault="00B74F66" w:rsidP="00E233F7">
      <w:pPr>
        <w:pStyle w:val="Example"/>
      </w:pPr>
      <w:r>
        <w:t xml:space="preserve">  Manufacture id: 03</w:t>
      </w:r>
    </w:p>
    <w:p w:rsidR="00B74F66" w:rsidRDefault="00B74F66" w:rsidP="00E233F7">
      <w:pPr>
        <w:pStyle w:val="Example"/>
      </w:pPr>
      <w:r>
        <w:t xml:space="preserve">  Production date: 2003.05</w:t>
      </w:r>
    </w:p>
    <w:p w:rsidR="00B74F66" w:rsidRDefault="00B74F66" w:rsidP="00E233F7">
      <w:pPr>
        <w:pStyle w:val="Example"/>
      </w:pPr>
      <w:r>
        <w:t xml:space="preserve">  Part number: DTA-140</w:t>
      </w:r>
    </w:p>
    <w:p w:rsidR="00B74F66" w:rsidRDefault="00B74F66" w:rsidP="00E233F7">
      <w:pPr>
        <w:pStyle w:val="Example"/>
      </w:pPr>
      <w:r>
        <w:t xml:space="preserve">  Serial number: 4140062952</w:t>
      </w:r>
    </w:p>
    <w:p w:rsidR="00B74F66" w:rsidRDefault="00B74F66" w:rsidP="00E233F7">
      <w:pPr>
        <w:pStyle w:val="Example"/>
      </w:pPr>
      <w:r>
        <w:t xml:space="preserve">  Crystal stability: 10ppm</w:t>
      </w:r>
    </w:p>
    <w:p w:rsidR="00B74F66" w:rsidRDefault="00B74F66" w:rsidP="00E233F7">
      <w:pPr>
        <w:pStyle w:val="Example"/>
      </w:pPr>
    </w:p>
    <w:p w:rsidR="00B74F66" w:rsidRDefault="00B74F66" w:rsidP="00E233F7">
      <w:pPr>
        <w:pStyle w:val="Example"/>
      </w:pPr>
      <w:r>
        <w:t>$</w:t>
      </w:r>
    </w:p>
    <w:p w:rsidR="001763E7" w:rsidRDefault="001763E7" w:rsidP="00E86E81">
      <w:pPr>
        <w:pStyle w:val="Heading3"/>
      </w:pPr>
      <w:bookmarkStart w:id="332" w:name="_Toc22221894"/>
      <w:r>
        <w:lastRenderedPageBreak/>
        <w:t>tslsdv</w:t>
      </w:r>
      <w:r w:rsidR="00C8146B">
        <w:t>b</w:t>
      </w:r>
      <w:r>
        <w:t xml:space="preserve"> examples</w:t>
      </w:r>
      <w:bookmarkEnd w:id="332"/>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0024C" w:rsidRDefault="001763E7" w:rsidP="00E233F7">
      <w:pPr>
        <w:pStyle w:val="Example"/>
        <w:rPr>
          <w:lang w:val="fr-FR"/>
        </w:rPr>
      </w:pPr>
      <w:r w:rsidRPr="0010024C">
        <w:rPr>
          <w:lang w:val="fr-FR"/>
        </w:rPr>
        <w:t>$ tslsdvb</w:t>
      </w: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r w:rsidRPr="0010024C">
        <w:rPr>
          <w:lang w:val="fr-FR"/>
        </w:rPr>
        <w:t>/dev/dvb/adapter1 (DiBcom 3000MC/P, DVB-T)</w:t>
      </w:r>
    </w:p>
    <w:p w:rsidR="001763E7" w:rsidRPr="002B14A7" w:rsidRDefault="001763E7" w:rsidP="00E233F7">
      <w:pPr>
        <w:pStyle w:val="Example"/>
      </w:pPr>
      <w:r w:rsidRPr="002B14A7">
        <w:t>$</w:t>
      </w:r>
    </w:p>
    <w:p w:rsidR="00C8146B" w:rsidRPr="00C8146B" w:rsidRDefault="00C8146B" w:rsidP="008C1430">
      <w:pPr>
        <w:rPr>
          <w:lang w:val="en-GB"/>
        </w:rPr>
      </w:pPr>
      <w:r>
        <w:t xml:space="preserve">The DVB receiver device name is </w:t>
      </w:r>
      <w:r w:rsidRPr="001E1625">
        <w:rPr>
          <w:rStyle w:val="StyleConsolas"/>
        </w:rPr>
        <w:t>/dev/dvb/adapter0</w:t>
      </w:r>
      <w:r>
        <w:rPr>
          <w:lang w:val="en-GB"/>
        </w:rPr>
        <w:t xml:space="preserve"> but it can also be specified using the option </w:t>
      </w:r>
      <w:r w:rsidRPr="001E1625">
        <w:rPr>
          <w:rStyle w:val="StyleConsolas"/>
        </w:rPr>
        <w:t>--adapter</w:t>
      </w:r>
      <w:r>
        <w:rPr>
          <w:lang w:val="en-GB"/>
        </w:rPr>
        <w:t xml:space="preserve"> (</w:t>
      </w:r>
      <w:r w:rsidRPr="001E1625">
        <w:rPr>
          <w:rStyle w:val="StyleConsolas"/>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1E1625">
        <w:rPr>
          <w:rStyle w:val="StyleConsolas"/>
        </w:rPr>
        <w:t>-</w:t>
      </w:r>
      <w:r w:rsidR="0099398E" w:rsidRPr="001E1625">
        <w:rPr>
          <w:rStyle w:val="StyleConsolas"/>
        </w:rPr>
        <w:t>-</w:t>
      </w:r>
      <w:r w:rsidRPr="001E1625">
        <w:rPr>
          <w:rStyle w:val="StyleConsolas"/>
        </w:rPr>
        <w:t>d</w:t>
      </w:r>
      <w:r w:rsidR="0099398E" w:rsidRPr="001E1625">
        <w:rPr>
          <w:rStyle w:val="StyleConsolas"/>
        </w:rPr>
        <w:t>evice-name</w:t>
      </w:r>
      <w:r w:rsidRPr="001E1625">
        <w:rPr>
          <w:rStyle w:val="StyleConsolas"/>
        </w:rPr>
        <w:t xml:space="preserve"> /dev/dvb/adapter1</w:t>
      </w:r>
      <w:r>
        <w:rPr>
          <w:lang w:val="en-GB"/>
        </w:rPr>
        <w:t>” and “</w:t>
      </w:r>
      <w:r w:rsidRPr="001E1625">
        <w:rPr>
          <w:rStyle w:val="StyleConsolas"/>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Pr="0010024C" w:rsidRDefault="008C1430" w:rsidP="00E233F7">
      <w:pPr>
        <w:pStyle w:val="Example"/>
        <w:rPr>
          <w:lang w:val="fr-FR"/>
        </w:rPr>
      </w:pPr>
      <w:r w:rsidRPr="0010024C">
        <w:rPr>
          <w:lang w:val="fr-FR"/>
        </w:rPr>
        <w:t>C:\&gt; tslsdvb</w:t>
      </w:r>
    </w:p>
    <w:p w:rsidR="008C1430" w:rsidRPr="00EC0F07" w:rsidRDefault="00222F0F" w:rsidP="00E233F7">
      <w:pPr>
        <w:pStyle w:val="Exampl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Example"/>
      </w:pPr>
      <w:r w:rsidRPr="008C1430">
        <w:t>C:\&gt;</w:t>
      </w:r>
    </w:p>
    <w:p w:rsidR="00861231" w:rsidRPr="008C1430" w:rsidRDefault="00861231" w:rsidP="00861231">
      <w:r>
        <w:t>T</w:t>
      </w:r>
      <w:r w:rsidR="00EC0F07">
        <w:t>he DVB receiver device name is</w:t>
      </w:r>
      <w:r w:rsidR="00EC0F07" w:rsidRPr="00EC0F07">
        <w:t xml:space="preserve"> "</w:t>
      </w:r>
      <w:r w:rsidRPr="001E1625">
        <w:rPr>
          <w:rStyle w:val="StyleConsolas"/>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10024C" w:rsidRDefault="00861231" w:rsidP="00E233F7">
      <w:pPr>
        <w:pStyle w:val="Example"/>
        <w:rPr>
          <w:lang w:val="fr-FR"/>
        </w:rPr>
      </w:pPr>
      <w:r w:rsidRPr="0010024C">
        <w:rPr>
          <w:lang w:val="fr-FR"/>
        </w:rPr>
        <w:t>C:\&gt; tslsdvb</w:t>
      </w:r>
    </w:p>
    <w:p w:rsidR="00861231" w:rsidRPr="0010024C" w:rsidRDefault="001319A2" w:rsidP="00E233F7">
      <w:pPr>
        <w:pStyle w:val="Exampl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Exampl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Example"/>
      </w:pPr>
      <w:r w:rsidRPr="00861231">
        <w:t>C:\&gt;</w:t>
      </w:r>
    </w:p>
    <w:p w:rsidR="00C8146B" w:rsidRDefault="00C8146B" w:rsidP="00C8146B">
      <w:r>
        <w:t>Listing all DVB receiver devices on a Linux system in verbose (</w:t>
      </w:r>
      <w:r w:rsidRPr="001E1625">
        <w:rPr>
          <w:rStyle w:val="StyleConsolas"/>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E1625">
        <w:rPr>
          <w:rStyle w:val="StyleConsolas"/>
        </w:rPr>
        <w:t>tslsdvb</w:t>
      </w:r>
      <w:r>
        <w:t xml:space="preserve"> cannot display the characteristics of the current transponder.</w:t>
      </w:r>
    </w:p>
    <w:p w:rsidR="001763E7" w:rsidRPr="0010024C" w:rsidRDefault="001763E7" w:rsidP="00E233F7">
      <w:pPr>
        <w:pStyle w:val="Example"/>
        <w:rPr>
          <w:lang w:val="fr-FR"/>
        </w:rPr>
      </w:pPr>
      <w:r w:rsidRPr="0010024C">
        <w:rPr>
          <w:lang w:val="fr-FR"/>
        </w:rPr>
        <w:t>$ tslsdvb -v</w:t>
      </w:r>
    </w:p>
    <w:p w:rsidR="001763E7" w:rsidRPr="0010024C" w:rsidRDefault="001763E7" w:rsidP="00E233F7">
      <w:pPr>
        <w:pStyle w:val="Example"/>
        <w:rPr>
          <w:lang w:val="fr-FR"/>
        </w:rPr>
      </w:pP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39,586 (60%)</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562,000,000 Hz</w:t>
      </w:r>
    </w:p>
    <w:p w:rsidR="001763E7" w:rsidRDefault="001763E7" w:rsidP="00E233F7">
      <w:pPr>
        <w:pStyle w:val="Example"/>
      </w:pPr>
      <w:r>
        <w:t xml:space="preserve">    UHF channel ................................. 32</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64-QAM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0024C" w:rsidRDefault="001763E7" w:rsidP="00E233F7">
      <w:pPr>
        <w:pStyle w:val="Example"/>
        <w:rPr>
          <w:lang w:val="fr-FR"/>
        </w:rPr>
      </w:pPr>
      <w:r w:rsidRPr="0010024C">
        <w:rPr>
          <w:lang w:val="fr-FR"/>
        </w:rPr>
        <w:t>/dev/dvb/adapter1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lastRenderedPageBreak/>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40,690 (62%)</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490,000,000 Hz</w:t>
      </w:r>
    </w:p>
    <w:p w:rsidR="001763E7" w:rsidRDefault="001763E7" w:rsidP="00E233F7">
      <w:pPr>
        <w:pStyle w:val="Example"/>
      </w:pPr>
      <w:r>
        <w:t xml:space="preserve">    UHF channel ................................. 23</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16-QAM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763E7" w:rsidRDefault="001763E7" w:rsidP="00E233F7">
      <w:pPr>
        <w:pStyle w:val="Example"/>
      </w:pPr>
      <w:r>
        <w:t>$</w:t>
      </w:r>
    </w:p>
    <w:p w:rsidR="00C479C1" w:rsidRDefault="00C479C1" w:rsidP="00E86E81">
      <w:pPr>
        <w:pStyle w:val="Heading3"/>
      </w:pPr>
      <w:bookmarkStart w:id="333" w:name="_Toc22221895"/>
      <w:r>
        <w:t>tsscan examples</w:t>
      </w:r>
      <w:bookmarkEnd w:id="333"/>
    </w:p>
    <w:p w:rsidR="00891AA2" w:rsidRPr="00891AA2" w:rsidRDefault="00891AA2" w:rsidP="00891AA2">
      <w:r>
        <w:t>UHF-band scanning, including a global service list at end of network scanning</w:t>
      </w:r>
      <w:r w:rsidR="00293E1A">
        <w:t>:</w:t>
      </w:r>
    </w:p>
    <w:p w:rsidR="00891AA2" w:rsidRDefault="00891AA2" w:rsidP="00E233F7">
      <w:pPr>
        <w:pStyle w:val="Example"/>
      </w:pPr>
      <w:r>
        <w:t>$ tsscan -g</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p>
    <w:p w:rsidR="00891AA2" w:rsidRDefault="00891AA2" w:rsidP="00E233F7">
      <w:pPr>
        <w:pStyle w:val="Example"/>
      </w:pPr>
      <w:r>
        <w:t>LC</w:t>
      </w:r>
      <w:r w:rsidR="00530AC3">
        <w:t>N Name             Provider Serv</w:t>
      </w:r>
      <w:r>
        <w:t>Id TSId   ONetId Type PMTPID</w:t>
      </w:r>
    </w:p>
    <w:p w:rsidR="00891AA2" w:rsidRDefault="00891AA2" w:rsidP="00E233F7">
      <w:pPr>
        <w:pStyle w:val="Example"/>
      </w:pPr>
      <w:r>
        <w:t>--- ---------------- -------- ------ ------ ------ ---- ------</w:t>
      </w:r>
    </w:p>
    <w:p w:rsidR="00891AA2" w:rsidRDefault="00891AA2" w:rsidP="00E233F7">
      <w:pPr>
        <w:pStyle w:val="Example"/>
      </w:pPr>
      <w:r>
        <w:t xml:space="preserve">  1 TF1              SMR6     0x0601 0x0006 0x20FA 0x01 0x0064</w:t>
      </w:r>
    </w:p>
    <w:p w:rsidR="00891AA2" w:rsidRPr="0010024C" w:rsidRDefault="00891AA2" w:rsidP="00E233F7">
      <w:pPr>
        <w:pStyle w:val="Example"/>
        <w:rPr>
          <w:lang w:val="fr-FR"/>
        </w:rPr>
      </w:pPr>
      <w:r>
        <w:t xml:space="preserve">  </w:t>
      </w:r>
      <w:r w:rsidRPr="0010024C">
        <w:rPr>
          <w:lang w:val="fr-FR"/>
        </w:rPr>
        <w:t>2 France 2         GR1      0x0101 0x0001 0x20FA 0x01 0x006E</w:t>
      </w:r>
    </w:p>
    <w:p w:rsidR="00891AA2" w:rsidRPr="0010024C" w:rsidRDefault="00891AA2" w:rsidP="00E233F7">
      <w:pPr>
        <w:pStyle w:val="Example"/>
        <w:rPr>
          <w:lang w:val="fr-FR"/>
        </w:rPr>
      </w:pPr>
      <w:r w:rsidRPr="0010024C">
        <w:rPr>
          <w:lang w:val="fr-FR"/>
        </w:rPr>
        <w:t xml:space="preserve">  3 France 3         GR1      0x0111 0x0001 0x20FA 0x01 0x00D2</w:t>
      </w:r>
    </w:p>
    <w:p w:rsidR="00891AA2" w:rsidRDefault="00891AA2" w:rsidP="00E233F7">
      <w:pPr>
        <w:pStyle w:val="Example"/>
      </w:pPr>
      <w:r w:rsidRPr="00891AA2">
        <w:rPr>
          <w:lang w:val="fr-FR"/>
        </w:rPr>
        <w:t xml:space="preserve">  </w:t>
      </w:r>
      <w:r>
        <w:t>4 CANAL+           CNH      0x0301 0x0003 0x20FA 0x01 0x0500</w:t>
      </w:r>
    </w:p>
    <w:p w:rsidR="00891AA2" w:rsidRPr="0010024C" w:rsidRDefault="00891AA2" w:rsidP="00E233F7">
      <w:pPr>
        <w:pStyle w:val="Example"/>
        <w:rPr>
          <w:lang w:val="fr-FR"/>
        </w:rPr>
      </w:pPr>
      <w:r>
        <w:t xml:space="preserve">  </w:t>
      </w:r>
      <w:r w:rsidRPr="0010024C">
        <w:rPr>
          <w:lang w:val="fr-FR"/>
        </w:rPr>
        <w:t>5 France 5         GR1      0x0104 0x0001 0x20FA 0x01 0x0136</w:t>
      </w:r>
    </w:p>
    <w:p w:rsidR="00891AA2" w:rsidRPr="0010024C" w:rsidRDefault="00891AA2" w:rsidP="00E233F7">
      <w:pPr>
        <w:pStyle w:val="Example"/>
        <w:rPr>
          <w:lang w:val="fr-FR"/>
        </w:rPr>
      </w:pPr>
      <w:r w:rsidRPr="0010024C">
        <w:rPr>
          <w:lang w:val="fr-FR"/>
        </w:rPr>
        <w:t xml:space="preserve">  6 M6               MULTI4   0x0401 0x0004 0x20FA 0x01 0x006E</w:t>
      </w:r>
    </w:p>
    <w:p w:rsidR="00891AA2" w:rsidRPr="0010024C" w:rsidRDefault="00891AA2" w:rsidP="00E233F7">
      <w:pPr>
        <w:pStyle w:val="Example"/>
        <w:rPr>
          <w:lang w:val="fr-FR"/>
        </w:rPr>
      </w:pPr>
      <w:r w:rsidRPr="0010024C">
        <w:rPr>
          <w:lang w:val="fr-FR"/>
        </w:rPr>
        <w:t xml:space="preserve">  7 ARTE             GR1      0x0105 0x0001 0x20FA 0x01 0x01FE</w:t>
      </w:r>
    </w:p>
    <w:p w:rsidR="00891AA2" w:rsidRPr="0010024C" w:rsidRDefault="00891AA2" w:rsidP="00E233F7">
      <w:pPr>
        <w:pStyle w:val="Example"/>
        <w:rPr>
          <w:lang w:val="fr-FR"/>
        </w:rPr>
      </w:pPr>
      <w:r w:rsidRPr="0010024C">
        <w:rPr>
          <w:lang w:val="fr-FR"/>
        </w:rPr>
        <w:t xml:space="preserve">  8 Direct 8         NTN      0x0201 0x0002 0x20FA 0x01 0x0500</w:t>
      </w:r>
    </w:p>
    <w:p w:rsidR="00891AA2" w:rsidRPr="0010024C" w:rsidRDefault="00891AA2" w:rsidP="00E233F7">
      <w:pPr>
        <w:pStyle w:val="Example"/>
        <w:rPr>
          <w:lang w:val="fr-FR"/>
        </w:rPr>
      </w:pPr>
      <w:r w:rsidRPr="0010024C">
        <w:rPr>
          <w:lang w:val="fr-FR"/>
        </w:rPr>
        <w:t xml:space="preserve">  9 W9               MULTI4   0x0402 0x0004 0x20FA 0x01 0x00D2</w:t>
      </w:r>
    </w:p>
    <w:p w:rsidR="00891AA2" w:rsidRPr="0010024C" w:rsidRDefault="00891AA2" w:rsidP="00E233F7">
      <w:pPr>
        <w:pStyle w:val="Example"/>
        <w:rPr>
          <w:lang w:val="fr-FR"/>
        </w:rPr>
      </w:pPr>
      <w:r w:rsidRPr="0010024C">
        <w:rPr>
          <w:lang w:val="fr-FR"/>
        </w:rPr>
        <w:t xml:space="preserve"> 10 TMC              SMR6     0x0606 0x0006 0x20FA 0x01 0x0258</w:t>
      </w:r>
    </w:p>
    <w:p w:rsidR="00891AA2" w:rsidRPr="0010024C" w:rsidRDefault="00891AA2" w:rsidP="00E233F7">
      <w:pPr>
        <w:pStyle w:val="Example"/>
        <w:rPr>
          <w:lang w:val="fr-FR"/>
        </w:rPr>
      </w:pPr>
      <w:r w:rsidRPr="0010024C">
        <w:rPr>
          <w:lang w:val="fr-FR"/>
        </w:rPr>
        <w:t xml:space="preserve"> 11 NT1              MULTI4   0x0403 0x0004 0x20FA 0x01 0x0136</w:t>
      </w:r>
    </w:p>
    <w:p w:rsidR="00891AA2" w:rsidRDefault="00891AA2" w:rsidP="00E233F7">
      <w:pPr>
        <w:pStyle w:val="Example"/>
      </w:pPr>
      <w:r w:rsidRPr="00891AA2">
        <w:rPr>
          <w:lang w:val="fr-FR"/>
        </w:rPr>
        <w:t xml:space="preserve"> </w:t>
      </w:r>
      <w:r>
        <w:t>12 NRJ12            SMR6     0x0602 0x0006 0x20FA 0x01 0x00C8</w:t>
      </w:r>
    </w:p>
    <w:p w:rsidR="00891AA2" w:rsidRPr="0010024C" w:rsidRDefault="00891AA2" w:rsidP="00E233F7">
      <w:pPr>
        <w:pStyle w:val="Example"/>
        <w:rPr>
          <w:lang w:val="fr-FR"/>
        </w:rPr>
      </w:pPr>
      <w:r>
        <w:t xml:space="preserve"> </w:t>
      </w:r>
      <w:r w:rsidRPr="0010024C">
        <w:rPr>
          <w:lang w:val="fr-FR"/>
        </w:rPr>
        <w:t>13 LCP              GR1      0x0106 0x0001 0x20FA 0x01 0x0262</w:t>
      </w:r>
    </w:p>
    <w:p w:rsidR="00891AA2" w:rsidRPr="0010024C" w:rsidRDefault="00891AA2" w:rsidP="00E233F7">
      <w:pPr>
        <w:pStyle w:val="Example"/>
        <w:rPr>
          <w:lang w:val="fr-FR"/>
        </w:rPr>
      </w:pPr>
      <w:r w:rsidRPr="0010024C">
        <w:rPr>
          <w:lang w:val="fr-FR"/>
        </w:rPr>
        <w:t xml:space="preserve"> 14 France 4         NTN      0x0207 0x0002 0x20FA 0x01 0x0506</w:t>
      </w:r>
    </w:p>
    <w:p w:rsidR="00891AA2" w:rsidRDefault="00891AA2" w:rsidP="00E233F7">
      <w:pPr>
        <w:pStyle w:val="Example"/>
      </w:pPr>
      <w:r w:rsidRPr="00891AA2">
        <w:rPr>
          <w:lang w:val="fr-FR"/>
        </w:rPr>
        <w:t xml:space="preserve"> </w:t>
      </w:r>
      <w:r>
        <w:t>15 BFM TV           NTN      0x0203 0x0002 0x20FA 0x01 0x0502</w:t>
      </w:r>
    </w:p>
    <w:p w:rsidR="00891AA2" w:rsidRDefault="00891AA2" w:rsidP="00E233F7">
      <w:pPr>
        <w:pStyle w:val="Example"/>
      </w:pPr>
      <w:r>
        <w:t xml:space="preserve"> 16 i&gt;TELE           NTN      0x0204 0x0002 0x20FA 0x01 0x0503</w:t>
      </w:r>
    </w:p>
    <w:p w:rsidR="00891AA2" w:rsidRDefault="00891AA2" w:rsidP="00E233F7">
      <w:pPr>
        <w:pStyle w:val="Example"/>
      </w:pPr>
      <w:r>
        <w:t xml:space="preserve"> 17 Virgin 17        NTN      0x0205 0x0002 0x20FA 0x01 0x0504</w:t>
      </w:r>
    </w:p>
    <w:p w:rsidR="00891AA2" w:rsidRPr="0010024C" w:rsidRDefault="00891AA2" w:rsidP="00E233F7">
      <w:pPr>
        <w:pStyle w:val="Example"/>
        <w:rPr>
          <w:lang w:val="fr-FR"/>
        </w:rPr>
      </w:pPr>
      <w:r>
        <w:t xml:space="preserve"> </w:t>
      </w:r>
      <w:r w:rsidRPr="0010024C">
        <w:rPr>
          <w:lang w:val="fr-FR"/>
        </w:rPr>
        <w:t>18 Gulli            NTN      0x0206 0x0002 0x20FA 0x01 0x0505</w:t>
      </w:r>
    </w:p>
    <w:p w:rsidR="00891AA2" w:rsidRPr="0010024C" w:rsidRDefault="00891AA2" w:rsidP="00E233F7">
      <w:pPr>
        <w:pStyle w:val="Example"/>
        <w:rPr>
          <w:lang w:val="fr-FR"/>
        </w:rPr>
      </w:pPr>
      <w:r w:rsidRPr="0010024C">
        <w:rPr>
          <w:lang w:val="fr-FR"/>
        </w:rPr>
        <w:t xml:space="preserve"> 20 France Ô         GR1      0x0176 0x0001 0x20FA 0x01 0x02C6</w:t>
      </w:r>
    </w:p>
    <w:p w:rsidR="00891AA2" w:rsidRPr="0010024C" w:rsidRDefault="00891AA2" w:rsidP="00E233F7">
      <w:pPr>
        <w:pStyle w:val="Example"/>
        <w:rPr>
          <w:lang w:val="fr-FR"/>
        </w:rPr>
      </w:pPr>
      <w:r w:rsidRPr="0010024C">
        <w:rPr>
          <w:lang w:val="fr-FR"/>
        </w:rPr>
        <w:t xml:space="preserve"> 21 Canal 21         Multi-7  0x0802 0x0008 0x20FA 0x01 0x10E1</w:t>
      </w:r>
    </w:p>
    <w:p w:rsidR="00891AA2" w:rsidRPr="0010024C" w:rsidRDefault="00891AA2" w:rsidP="00E233F7">
      <w:pPr>
        <w:pStyle w:val="Example"/>
        <w:rPr>
          <w:lang w:val="fr-FR"/>
        </w:rPr>
      </w:pPr>
      <w:r w:rsidRPr="0010024C">
        <w:rPr>
          <w:lang w:val="fr-FR"/>
        </w:rPr>
        <w:lastRenderedPageBreak/>
        <w:t xml:space="preserve"> 22 IDF1             Multi-7  0x0803 0x0008 0x20FA 0x01 0x10E2</w:t>
      </w:r>
    </w:p>
    <w:p w:rsidR="00891AA2" w:rsidRPr="0010024C" w:rsidRDefault="00891AA2" w:rsidP="00E233F7">
      <w:pPr>
        <w:pStyle w:val="Example"/>
        <w:rPr>
          <w:lang w:val="fr-FR"/>
        </w:rPr>
      </w:pPr>
      <w:r w:rsidRPr="0010024C">
        <w:rPr>
          <w:lang w:val="fr-FR"/>
        </w:rPr>
        <w:t xml:space="preserve"> 23 NRJ Paris        Multi-7  0x0804 0x0008 0x20FA 0x01 0x10E3</w:t>
      </w:r>
    </w:p>
    <w:p w:rsidR="00891AA2" w:rsidRPr="0010024C" w:rsidRDefault="00891AA2" w:rsidP="00E233F7">
      <w:pPr>
        <w:pStyle w:val="Example"/>
        <w:rPr>
          <w:lang w:val="fr-FR"/>
        </w:rPr>
      </w:pPr>
      <w:r w:rsidRPr="0010024C">
        <w:rPr>
          <w:lang w:val="fr-FR"/>
        </w:rPr>
        <w:t xml:space="preserve"> 24 CAP 24           Multi-7  0x0805 0x0008 0x20FA 0x01 0x10E4</w:t>
      </w:r>
    </w:p>
    <w:p w:rsidR="00891AA2" w:rsidRDefault="00891AA2" w:rsidP="00E233F7">
      <w:pPr>
        <w:pStyle w:val="Example"/>
      </w:pPr>
      <w:r w:rsidRPr="00891AA2">
        <w:rPr>
          <w:lang w:val="fr-FR"/>
        </w:rPr>
        <w:t xml:space="preserve"> </w:t>
      </w:r>
      <w:r>
        <w:t>30 TPS STAR         CNH      0x0306 0x0003 0x20FA 0x01 0x0505</w:t>
      </w:r>
    </w:p>
    <w:p w:rsidR="00891AA2" w:rsidRPr="0010024C" w:rsidRDefault="00891AA2" w:rsidP="00E233F7">
      <w:pPr>
        <w:pStyle w:val="Example"/>
        <w:rPr>
          <w:lang w:val="fr-FR"/>
        </w:rPr>
      </w:pPr>
      <w:r>
        <w:t xml:space="preserve"> </w:t>
      </w:r>
      <w:r w:rsidRPr="0010024C">
        <w:rPr>
          <w:lang w:val="fr-FR"/>
        </w:rPr>
        <w:t>31 PARIS PREMIERE   MULTI4   0x0404 0x0004 0x20FA 0x01 0x019A</w:t>
      </w:r>
    </w:p>
    <w:p w:rsidR="00891AA2" w:rsidRDefault="00891AA2" w:rsidP="00E233F7">
      <w:pPr>
        <w:pStyle w:val="Example"/>
      </w:pPr>
      <w:r w:rsidRPr="00891AA2">
        <w:rPr>
          <w:lang w:val="fr-FR"/>
        </w:rPr>
        <w:t xml:space="preserve"> </w:t>
      </w:r>
      <w:r>
        <w:t>32 CANAL+ SPORT     CNH      0x0303 0x0003 0x20FA 0x01 0x0502</w:t>
      </w:r>
    </w:p>
    <w:p w:rsidR="00891AA2" w:rsidRPr="0010024C" w:rsidRDefault="00891AA2" w:rsidP="00E233F7">
      <w:pPr>
        <w:pStyle w:val="Example"/>
        <w:rPr>
          <w:lang w:val="fr-FR"/>
        </w:rPr>
      </w:pPr>
      <w:r>
        <w:t xml:space="preserve"> </w:t>
      </w:r>
      <w:r w:rsidRPr="0010024C">
        <w:rPr>
          <w:lang w:val="fr-FR"/>
        </w:rPr>
        <w:t>33 CANAL+ CINEMA    CNH      0x0302 0x0003 0x20FA 0x01 0x0501</w:t>
      </w:r>
    </w:p>
    <w:p w:rsidR="00891AA2" w:rsidRPr="0010024C" w:rsidRDefault="00891AA2" w:rsidP="00E233F7">
      <w:pPr>
        <w:pStyle w:val="Example"/>
        <w:rPr>
          <w:lang w:val="fr-FR"/>
        </w:rPr>
      </w:pPr>
      <w:r w:rsidRPr="0010024C">
        <w:rPr>
          <w:lang w:val="fr-FR"/>
        </w:rPr>
        <w:t xml:space="preserve"> 34 AB1              MULTI4   0x0406 0x0004 0x20FA 0x01 0x0262</w:t>
      </w:r>
    </w:p>
    <w:p w:rsidR="00891AA2" w:rsidRDefault="00891AA2" w:rsidP="00E233F7">
      <w:pPr>
        <w:pStyle w:val="Example"/>
      </w:pPr>
      <w:r w:rsidRPr="00891AA2">
        <w:rPr>
          <w:lang w:val="fr-FR"/>
        </w:rPr>
        <w:t xml:space="preserve"> </w:t>
      </w:r>
      <w:r>
        <w:t>35 PLANETE          CNH      0x0304 0x0003 0x20FA 0x01 0x0503</w:t>
      </w:r>
    </w:p>
    <w:p w:rsidR="00891AA2" w:rsidRDefault="00891AA2" w:rsidP="00E233F7">
      <w:pPr>
        <w:pStyle w:val="Example"/>
      </w:pPr>
      <w:r>
        <w:t xml:space="preserve"> 36 TF6              MULTI4   0x0405 0x0004 0x20FA 0x01 0x01FE</w:t>
      </w:r>
    </w:p>
    <w:p w:rsidR="00891AA2" w:rsidRDefault="00891AA2" w:rsidP="00E233F7">
      <w:pPr>
        <w:pStyle w:val="Example"/>
      </w:pPr>
      <w:r>
        <w:t xml:space="preserve"> 37 CANAL J          CNH      0x0305 0x0003 0x20FA 0x01 0x0504</w:t>
      </w:r>
    </w:p>
    <w:p w:rsidR="00891AA2" w:rsidRDefault="00891AA2" w:rsidP="00E233F7">
      <w:pPr>
        <w:pStyle w:val="Example"/>
      </w:pPr>
      <w:r>
        <w:t xml:space="preserve"> 38 LCI              SMR6     0x0603 0x0006 0x20FA 0x01 0x012C</w:t>
      </w:r>
    </w:p>
    <w:p w:rsidR="00891AA2" w:rsidRPr="0010024C" w:rsidRDefault="00891AA2" w:rsidP="00E233F7">
      <w:pPr>
        <w:pStyle w:val="Example"/>
        <w:rPr>
          <w:lang w:val="fr-FR"/>
        </w:rPr>
      </w:pPr>
      <w:r>
        <w:t xml:space="preserve"> </w:t>
      </w:r>
      <w:r w:rsidRPr="0010024C">
        <w:rPr>
          <w:lang w:val="fr-FR"/>
        </w:rPr>
        <w:t>39 Eurosport France SMR6     0x0604 0x0006 0x20FA 0x01 0x0190</w:t>
      </w:r>
    </w:p>
    <w:p w:rsidR="00891AA2" w:rsidRDefault="00891AA2" w:rsidP="00E233F7">
      <w:pPr>
        <w:pStyle w:val="Example"/>
      </w:pPr>
      <w:r w:rsidRPr="00891AA2">
        <w:rPr>
          <w:lang w:val="fr-FR"/>
        </w:rPr>
        <w:t xml:space="preserve">                              </w:t>
      </w:r>
      <w:r>
        <w:t>0x01FF 0x0001 0x20FA      0x03F2</w:t>
      </w:r>
    </w:p>
    <w:p w:rsidR="00891AA2" w:rsidRDefault="00891AA2" w:rsidP="00E233F7">
      <w:pPr>
        <w:pStyle w:val="Example"/>
      </w:pPr>
      <w:r>
        <w:t xml:space="preserve">                              0x02FF 0x0002 0x20FA      0x050A</w:t>
      </w:r>
    </w:p>
    <w:p w:rsidR="00891AA2" w:rsidRDefault="00891AA2" w:rsidP="00E233F7">
      <w:pPr>
        <w:pStyle w:val="Example"/>
      </w:pPr>
      <w:r>
        <w:t xml:space="preserve">                     CNH      0x03F0 0x0003 0x20FA 0x0C 0x050A</w:t>
      </w:r>
    </w:p>
    <w:p w:rsidR="00891AA2" w:rsidRDefault="00891AA2" w:rsidP="00E233F7">
      <w:pPr>
        <w:pStyle w:val="Example"/>
      </w:pPr>
      <w:r>
        <w:t xml:space="preserve">                     CNH      0x03F1 0x0003 0x20FA 0x0C 0x050B</w:t>
      </w:r>
    </w:p>
    <w:p w:rsidR="00891AA2" w:rsidRDefault="00891AA2" w:rsidP="00E233F7">
      <w:pPr>
        <w:pStyle w:val="Example"/>
      </w:pPr>
      <w:r>
        <w:t xml:space="preserve">                              0x04FF 0x0004 0x20FA 0x0C 0x03F2</w:t>
      </w:r>
    </w:p>
    <w:p w:rsidR="00891AA2" w:rsidRDefault="00891AA2" w:rsidP="00E233F7">
      <w:pPr>
        <w:pStyle w:val="Exampl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Example"/>
      </w:pPr>
      <w:r>
        <w:t>$ tsscan -m</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xml:space="preserve">  Carrier frequency: 474,166,666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xml:space="preserve">  Carrier frequency: 490,166,666 Hz</w:t>
      </w:r>
    </w:p>
    <w:p w:rsidR="00891AA2" w:rsidRDefault="00891AA2" w:rsidP="00E233F7">
      <w:pPr>
        <w:pStyle w:val="Example"/>
      </w:pPr>
      <w:r>
        <w:t xml:space="preserve">  Constellation: 16-QAM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xml:space="preserve">  Carrier frequency: 498,166,666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xml:space="preserve">  Carrier frequency: 522,166,666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xml:space="preserve">  Carrier frequency: 562,166,666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lastRenderedPageBreak/>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r>
        <w:t xml:space="preserve">  Carrier frequency: 586,166,666 Hz</w:t>
      </w:r>
    </w:p>
    <w:p w:rsidR="00891AA2" w:rsidRDefault="00891AA2" w:rsidP="00E233F7">
      <w:pPr>
        <w:pStyle w:val="Example"/>
      </w:pPr>
      <w:r>
        <w:t xml:space="preserve">  Constellation: 64-QAM</w:t>
      </w:r>
    </w:p>
    <w:p w:rsidR="00891AA2" w:rsidRDefault="00891AA2" w:rsidP="00E233F7">
      <w:pPr>
        <w:pStyle w:val="Example"/>
      </w:pPr>
      <w:r>
        <w:t xml:space="preserve">  HP streams FEC: 3/4</w:t>
      </w:r>
    </w:p>
    <w:p w:rsidR="00891AA2" w:rsidRDefault="00891AA2" w:rsidP="00E233F7">
      <w:pPr>
        <w:pStyle w:val="Example"/>
      </w:pPr>
      <w:r>
        <w:t xml:space="preserve">  LP streams FEC: 1/2</w:t>
      </w:r>
    </w:p>
    <w:p w:rsidR="00891AA2" w:rsidRDefault="00891AA2" w:rsidP="00E233F7">
      <w:pPr>
        <w:pStyle w:val="Example"/>
      </w:pPr>
      <w:r>
        <w:t xml:space="preserve">  Guard interval: 1/8</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w:t>
      </w:r>
    </w:p>
    <w:p w:rsidR="00B95A55" w:rsidRDefault="00B95A55" w:rsidP="00E86E81">
      <w:pPr>
        <w:pStyle w:val="Heading3"/>
      </w:pPr>
      <w:bookmarkStart w:id="334" w:name="_Toc22221896"/>
      <w:r>
        <w:t>tssmartcard examples</w:t>
      </w:r>
      <w:bookmarkEnd w:id="334"/>
    </w:p>
    <w:p w:rsidR="00B95A55" w:rsidRDefault="00B95A55" w:rsidP="00B95A55">
      <w:r>
        <w:t>Listing all smartcard readers in the system</w:t>
      </w:r>
      <w:r w:rsidR="00293E1A">
        <w:t>:</w:t>
      </w:r>
    </w:p>
    <w:p w:rsidR="00B95A55" w:rsidRDefault="00B95A55" w:rsidP="00E233F7">
      <w:pPr>
        <w:pStyle w:val="Example"/>
      </w:pPr>
      <w:r>
        <w:t>$ tssmartcard</w:t>
      </w:r>
    </w:p>
    <w:p w:rsidR="00B95A55" w:rsidRDefault="00B95A55" w:rsidP="00E233F7">
      <w:pPr>
        <w:pStyle w:val="Example"/>
      </w:pPr>
      <w:r>
        <w:t>OmniKey CardMan 3121 00 00</w:t>
      </w:r>
    </w:p>
    <w:p w:rsidR="00B95A55" w:rsidRDefault="00B95A55" w:rsidP="00E233F7">
      <w:pPr>
        <w:pStyle w:val="Example"/>
      </w:pPr>
      <w:r>
        <w:t>OmniKey CardMan 3121 01 00</w:t>
      </w:r>
    </w:p>
    <w:p w:rsidR="00B95A55" w:rsidRDefault="00B95A55" w:rsidP="00E233F7">
      <w:pPr>
        <w:pStyle w:val="Example"/>
      </w:pPr>
      <w:r>
        <w:t>OmniKey CardMan 3121 02 00</w:t>
      </w:r>
    </w:p>
    <w:p w:rsidR="00B95A55" w:rsidRDefault="00B95A55" w:rsidP="00E233F7">
      <w:pPr>
        <w:pStyle w:val="Example"/>
      </w:pPr>
      <w:r>
        <w:t>OmniKey CardMan 3121 03 00</w:t>
      </w:r>
    </w:p>
    <w:p w:rsidR="00B95A55" w:rsidRDefault="00B95A55" w:rsidP="00E233F7">
      <w:pPr>
        <w:pStyle w:val="Example"/>
      </w:pPr>
      <w:r>
        <w:t>$</w:t>
      </w:r>
    </w:p>
    <w:p w:rsidR="00B95A55" w:rsidRDefault="00B95A55" w:rsidP="00B95A55">
      <w:r>
        <w:t>Listing all smartcard readers in the system, in verbose (</w:t>
      </w:r>
      <w:r w:rsidRPr="001E1625">
        <w:rPr>
          <w:rStyle w:val="StyleConsolas"/>
        </w:rPr>
        <w:t>-v</w:t>
      </w:r>
      <w:r>
        <w:t>) format</w:t>
      </w:r>
      <w:r w:rsidR="00293E1A">
        <w:t>:</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w:t>
      </w:r>
    </w:p>
    <w:p w:rsidR="006A006A" w:rsidRDefault="006A006A" w:rsidP="006A006A">
      <w:r>
        <w:t>Perform a warm (</w:t>
      </w:r>
      <w:r w:rsidRPr="001E1625">
        <w:rPr>
          <w:rStyle w:val="StyleConsolas"/>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B95A55" w:rsidRDefault="00B95A55" w:rsidP="00E233F7">
      <w:pPr>
        <w:pStyle w:val="Example"/>
      </w:pPr>
      <w:r>
        <w:t>$ tssmartcard "OmniKey CardMan 3121 01 00" -w</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Default="00B95A55" w:rsidP="00E233F7">
      <w:pPr>
        <w:pStyle w:val="Example"/>
      </w:pPr>
      <w:r>
        <w:t xml:space="preserve">    ATR: 3B D3 18 00 40 11 90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en-US"/>
        </w:rPr>
      </w:pPr>
      <w:r w:rsidRPr="004A7EAA">
        <w:rPr>
          <w:lang w:val="en-US"/>
        </w:rPr>
        <w:t xml:space="preserve">    </w:t>
      </w:r>
      <w:r w:rsidRPr="00FE4E12">
        <w:rPr>
          <w:lang w:val="en-US"/>
        </w:rPr>
        <w:t>ATR: 3B DE 18 00 40 11 90 28 43 29 4C 6F 67 69 77 61 79 73 AA 55</w:t>
      </w:r>
    </w:p>
    <w:p w:rsidR="00B95A55" w:rsidRPr="00B95A55" w:rsidRDefault="00B95A55" w:rsidP="00E233F7">
      <w:pPr>
        <w:pStyle w:val="Example"/>
      </w:pPr>
      <w:r>
        <w:t>$</w:t>
      </w:r>
    </w:p>
    <w:p w:rsidR="00C479C1" w:rsidRDefault="00C479C1" w:rsidP="00E86E81">
      <w:pPr>
        <w:pStyle w:val="Heading3"/>
      </w:pPr>
      <w:bookmarkStart w:id="335" w:name="_Ref195438366"/>
      <w:bookmarkStart w:id="336" w:name="_Toc22221897"/>
      <w:r>
        <w:t>tsterinfo examples</w:t>
      </w:r>
      <w:bookmarkEnd w:id="335"/>
      <w:bookmarkEnd w:id="336"/>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Example"/>
      </w:pPr>
      <w:r>
        <w:t>$ tsterinfo -u 21</w:t>
      </w:r>
    </w:p>
    <w:p w:rsidR="00891AA2" w:rsidRDefault="00891AA2" w:rsidP="00E233F7">
      <w:pPr>
        <w:pStyle w:val="Example"/>
      </w:pPr>
      <w:r>
        <w:t>Carrier Frequency: 474,000,000 Hz</w:t>
      </w:r>
    </w:p>
    <w:p w:rsidR="00891AA2" w:rsidRDefault="00891AA2" w:rsidP="00E233F7">
      <w:pPr>
        <w:pStyle w:val="Example"/>
      </w:pPr>
      <w:r>
        <w:t>$</w:t>
      </w:r>
    </w:p>
    <w:p w:rsidR="00891AA2" w:rsidRDefault="00891AA2" w:rsidP="00E233F7">
      <w:pPr>
        <w:pStyle w:val="Example"/>
      </w:pPr>
      <w:r>
        <w:t>$ tsterinfo -u 21 -o 1</w:t>
      </w:r>
    </w:p>
    <w:p w:rsidR="00891AA2" w:rsidRDefault="00891AA2" w:rsidP="00E233F7">
      <w:pPr>
        <w:pStyle w:val="Example"/>
      </w:pPr>
      <w:r>
        <w:t>Carrier Frequency: 474,166,666 Hz</w:t>
      </w:r>
    </w:p>
    <w:p w:rsidR="00891AA2" w:rsidRDefault="00891AA2" w:rsidP="00E233F7">
      <w:pPr>
        <w:pStyle w:val="Example"/>
      </w:pPr>
      <w:r>
        <w:t>$</w:t>
      </w:r>
    </w:p>
    <w:p w:rsidR="00891AA2" w:rsidRDefault="00891AA2" w:rsidP="00E233F7">
      <w:pPr>
        <w:pStyle w:val="Example"/>
      </w:pPr>
      <w:r>
        <w:t>$ tsterinfo -u 21 -o 1 -s</w:t>
      </w:r>
    </w:p>
    <w:p w:rsidR="00891AA2" w:rsidRDefault="00891AA2" w:rsidP="00E233F7">
      <w:pPr>
        <w:pStyle w:val="Example"/>
      </w:pPr>
      <w:r>
        <w:t>474166666</w:t>
      </w:r>
    </w:p>
    <w:p w:rsidR="00891AA2" w:rsidRDefault="00891AA2" w:rsidP="00E233F7">
      <w:pPr>
        <w:pStyle w:val="Example"/>
      </w:pPr>
      <w:r>
        <w:t>$</w:t>
      </w:r>
    </w:p>
    <w:p w:rsidR="00891AA2" w:rsidRDefault="00891AA2" w:rsidP="00891AA2">
      <w:r>
        <w:t>Converting frequencies to UHF channels</w:t>
      </w:r>
      <w:r w:rsidR="00293E1A">
        <w:t>:</w:t>
      </w:r>
    </w:p>
    <w:p w:rsidR="00891AA2" w:rsidRDefault="00891AA2" w:rsidP="00E233F7">
      <w:pPr>
        <w:pStyle w:val="Example"/>
      </w:pPr>
      <w:r>
        <w:t>$ tsterinfo -f 474166666</w:t>
      </w:r>
    </w:p>
    <w:p w:rsidR="00891AA2" w:rsidRDefault="00891AA2" w:rsidP="00E233F7">
      <w:pPr>
        <w:pStyle w:val="Example"/>
      </w:pPr>
      <w:r>
        <w:t>UHF channel: 21, offset: 1</w:t>
      </w:r>
    </w:p>
    <w:p w:rsidR="00891AA2" w:rsidRDefault="00891AA2" w:rsidP="00E233F7">
      <w:pPr>
        <w:pStyle w:val="Example"/>
      </w:pPr>
      <w:r>
        <w:t>$</w:t>
      </w:r>
    </w:p>
    <w:p w:rsidR="00891AA2" w:rsidRDefault="00891AA2" w:rsidP="00E233F7">
      <w:pPr>
        <w:pStyle w:val="Example"/>
      </w:pPr>
      <w:r>
        <w:lastRenderedPageBreak/>
        <w:t>$ tsterinfo -f 474166000</w:t>
      </w:r>
    </w:p>
    <w:p w:rsidR="00891AA2" w:rsidRDefault="00891AA2" w:rsidP="00E233F7">
      <w:pPr>
        <w:pStyle w:val="Example"/>
      </w:pPr>
      <w:r>
        <w:t>UHF channel: 21, offset: 1</w:t>
      </w:r>
    </w:p>
    <w:p w:rsidR="00891AA2" w:rsidRDefault="00891AA2" w:rsidP="00E233F7">
      <w:pPr>
        <w:pStyle w:val="Example"/>
      </w:pPr>
      <w:r>
        <w:t>Warning: exact frequency for channel 21, offset 1 is 474,166,666 Hz, differ by -666 Hz</w:t>
      </w:r>
    </w:p>
    <w:p w:rsidR="00891AA2" w:rsidRDefault="00891AA2" w:rsidP="00E233F7">
      <w:pPr>
        <w:pStyle w:val="Example"/>
      </w:pPr>
      <w:r>
        <w:t>$</w:t>
      </w:r>
    </w:p>
    <w:p w:rsidR="00891AA2" w:rsidRDefault="00891AA2" w:rsidP="00891AA2">
      <w:r>
        <w:t>Computing transport stream bitrate from OFDM modulation parameters</w:t>
      </w:r>
      <w:r w:rsidR="00293E1A">
        <w:t>:</w:t>
      </w:r>
    </w:p>
    <w:p w:rsidR="00891AA2" w:rsidRDefault="00891AA2" w:rsidP="00E233F7">
      <w:pPr>
        <w:pStyle w:val="Example"/>
      </w:pPr>
      <w:r>
        <w:t>$ tsterinfo -h 2/3 -g 1/32</w:t>
      </w:r>
    </w:p>
    <w:p w:rsidR="00891AA2" w:rsidRDefault="00891AA2" w:rsidP="00E233F7">
      <w:pPr>
        <w:pStyle w:val="Example"/>
      </w:pPr>
      <w:r>
        <w:t>Transport stream bitrate: 24,128,342 b/s</w:t>
      </w:r>
    </w:p>
    <w:p w:rsidR="00891AA2" w:rsidRDefault="00891AA2" w:rsidP="00E233F7">
      <w:pPr>
        <w:pStyle w:val="Example"/>
      </w:pPr>
      <w:r>
        <w:t>$</w:t>
      </w:r>
    </w:p>
    <w:p w:rsidR="00891AA2" w:rsidRDefault="00891AA2" w:rsidP="00E233F7">
      <w:pPr>
        <w:pStyle w:val="Example"/>
      </w:pPr>
      <w:r>
        <w:t>$ tsterinfo -h 2/3 -g 1/32 -c QPSK</w:t>
      </w:r>
    </w:p>
    <w:p w:rsidR="00891AA2" w:rsidRDefault="00891AA2" w:rsidP="00E233F7">
      <w:pPr>
        <w:pStyle w:val="Example"/>
      </w:pPr>
      <w:r>
        <w:t>Transport stream bitrate: 8,042,780 b/s</w:t>
      </w:r>
    </w:p>
    <w:p w:rsidR="00891AA2" w:rsidRDefault="00891AA2" w:rsidP="00E233F7">
      <w:pPr>
        <w:pStyle w:val="Example"/>
      </w:pPr>
      <w:r>
        <w:t>$</w:t>
      </w:r>
    </w:p>
    <w:p w:rsidR="00891AA2" w:rsidRDefault="00891AA2" w:rsidP="00E233F7">
      <w:pPr>
        <w:pStyle w:val="Example"/>
      </w:pPr>
      <w:r>
        <w:t>$ tsterinfo -h 2/3 -g 1/32 -c QPSK -s</w:t>
      </w:r>
    </w:p>
    <w:p w:rsidR="00891AA2" w:rsidRDefault="00891AA2" w:rsidP="00E233F7">
      <w:pPr>
        <w:pStyle w:val="Example"/>
      </w:pPr>
      <w:r>
        <w:t>8042780</w:t>
      </w:r>
    </w:p>
    <w:p w:rsidR="00891AA2" w:rsidRDefault="00891AA2" w:rsidP="00E233F7">
      <w:pPr>
        <w:pStyle w:val="Exampl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Example"/>
      </w:pPr>
      <w:r>
        <w:t>$ tsterinfo -b 24128300</w:t>
      </w:r>
    </w:p>
    <w:p w:rsidR="00891AA2" w:rsidRDefault="00891AA2" w:rsidP="00E233F7">
      <w:pPr>
        <w:pStyle w:val="Example"/>
      </w:pPr>
      <w:r>
        <w:t xml:space="preserve">  Nominal bitrate .......... 24,128,342 b/s</w:t>
      </w:r>
    </w:p>
    <w:p w:rsidR="00891AA2" w:rsidRDefault="00891AA2" w:rsidP="00E233F7">
      <w:pPr>
        <w:pStyle w:val="Example"/>
      </w:pPr>
      <w:r>
        <w:t xml:space="preserve">  Bitrate difference .............. -42 b/s</w:t>
      </w:r>
    </w:p>
    <w:p w:rsidR="00891AA2" w:rsidRDefault="00891AA2" w:rsidP="00E233F7">
      <w:pPr>
        <w:pStyle w:val="Example"/>
      </w:pPr>
      <w:r>
        <w:t xml:space="preserve">  Bandwidth ..................... 8-MHz</w:t>
      </w:r>
    </w:p>
    <w:p w:rsidR="00891AA2" w:rsidRDefault="00891AA2" w:rsidP="00E233F7">
      <w:pPr>
        <w:pStyle w:val="Example"/>
      </w:pPr>
      <w:r>
        <w:t xml:space="preserve">  FEC (high priority) ............. 2/3</w:t>
      </w:r>
    </w:p>
    <w:p w:rsidR="00891AA2" w:rsidRDefault="00891AA2" w:rsidP="00E233F7">
      <w:pPr>
        <w:pStyle w:val="Example"/>
      </w:pPr>
      <w:r>
        <w:t xml:space="preserve">  Constellation ................ 64-QAM</w:t>
      </w:r>
    </w:p>
    <w:p w:rsidR="00891AA2" w:rsidRDefault="00891AA2" w:rsidP="00E233F7">
      <w:pPr>
        <w:pStyle w:val="Example"/>
      </w:pPr>
      <w:r>
        <w:t xml:space="preserve">  Guard interval ................. 1/32</w:t>
      </w:r>
    </w:p>
    <w:p w:rsidR="00891AA2" w:rsidRDefault="00891AA2" w:rsidP="00E233F7">
      <w:pPr>
        <w:pStyle w:val="Example"/>
      </w:pPr>
      <w:r>
        <w:t>$</w:t>
      </w:r>
    </w:p>
    <w:p w:rsidR="00891AA2" w:rsidRDefault="00891AA2" w:rsidP="00E233F7">
      <w:pPr>
        <w:pStyle w:val="Example"/>
      </w:pPr>
      <w:r>
        <w:t>$ tsterinfo -b 24882000</w:t>
      </w: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3/4</w:t>
      </w:r>
    </w:p>
    <w:p w:rsidR="00891AA2" w:rsidRDefault="00891AA2" w:rsidP="00E233F7">
      <w:pPr>
        <w:pStyle w:val="Example"/>
      </w:pPr>
      <w:r>
        <w:t xml:space="preserve">  Constellation ................ 64-QAM</w:t>
      </w:r>
    </w:p>
    <w:p w:rsidR="00891AA2" w:rsidRDefault="00891AA2" w:rsidP="00E233F7">
      <w:pPr>
        <w:pStyle w:val="Example"/>
      </w:pPr>
      <w:r>
        <w:t xml:space="preserve">  Guard interval .................. 1/8</w:t>
      </w:r>
    </w:p>
    <w:p w:rsidR="00891AA2" w:rsidRDefault="00891AA2" w:rsidP="00E233F7">
      <w:pPr>
        <w:pStyle w:val="Example"/>
      </w:pP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5/6</w:t>
      </w:r>
    </w:p>
    <w:p w:rsidR="00891AA2" w:rsidRDefault="00891AA2" w:rsidP="00E233F7">
      <w:pPr>
        <w:pStyle w:val="Example"/>
      </w:pPr>
      <w:r>
        <w:t xml:space="preserve">  Constellation ................ 64-QAM</w:t>
      </w:r>
    </w:p>
    <w:p w:rsidR="00891AA2" w:rsidRDefault="00891AA2" w:rsidP="00E233F7">
      <w:pPr>
        <w:pStyle w:val="Example"/>
      </w:pPr>
      <w:r>
        <w:t xml:space="preserve">  Guard interval .................. 1/4</w:t>
      </w:r>
    </w:p>
    <w:p w:rsidR="00891AA2" w:rsidRDefault="00891AA2" w:rsidP="00E233F7">
      <w:pPr>
        <w:pStyle w:val="Example"/>
      </w:pPr>
      <w:r>
        <w:t>$</w:t>
      </w:r>
    </w:p>
    <w:p w:rsidR="004A7EAA" w:rsidRDefault="004A7EAA" w:rsidP="004A7EAA">
      <w:pPr>
        <w:pStyle w:val="Heading3"/>
      </w:pPr>
      <w:bookmarkStart w:id="337" w:name="_Toc22221898"/>
      <w:r>
        <w:t>tshides examples</w:t>
      </w:r>
      <w:bookmarkEnd w:id="337"/>
    </w:p>
    <w:p w:rsidR="004A7EAA" w:rsidRDefault="004A7EAA" w:rsidP="004A7EAA">
      <w:r>
        <w:t xml:space="preserve">The command </w:t>
      </w:r>
      <w:r>
        <w:rPr>
          <w:i/>
        </w:rPr>
        <w:t>tshides</w:t>
      </w:r>
      <w:r>
        <w:t xml:space="preserve"> lists the HiDes devices, typically cheap modulators. Since these devices are simple encapsulations around chips from ITE Technologies, using device drivers from ITE, they usually appear as ITE 950x, from the model name of the main chip in the HiDes device.</w:t>
      </w:r>
    </w:p>
    <w:p w:rsidR="004A7EAA" w:rsidRDefault="004A7EAA" w:rsidP="004A7EAA">
      <w:r>
        <w:t xml:space="preserve">Using </w:t>
      </w:r>
      <w:r w:rsidRPr="004A7EAA">
        <w:rPr>
          <w:i/>
        </w:rPr>
        <w:t>tshides</w:t>
      </w:r>
      <w:r>
        <w:t xml:space="preserve"> on Windows:</w:t>
      </w:r>
    </w:p>
    <w:p w:rsidR="004A7EAA" w:rsidRDefault="004A7EAA" w:rsidP="004A7EAA">
      <w:pPr>
        <w:pStyle w:val="Example"/>
      </w:pPr>
      <w:r w:rsidRPr="00FE4E12">
        <w:rPr>
          <w:lang w:val="en-US"/>
        </w:rPr>
        <w:t>C:\</w:t>
      </w:r>
      <w:r>
        <w:t>&gt; tshides</w:t>
      </w:r>
    </w:p>
    <w:p w:rsidR="004A7EAA" w:rsidRDefault="004A7EAA" w:rsidP="004A7EAA">
      <w:pPr>
        <w:pStyle w:val="Example"/>
      </w:pPr>
      <w:r>
        <w:t>0: "IT9507 TX Filter"</w:t>
      </w:r>
    </w:p>
    <w:p w:rsidR="004A7EAA" w:rsidRDefault="004A7EAA" w:rsidP="004A7EAA">
      <w:pPr>
        <w:pStyle w:val="Example"/>
      </w:pPr>
    </w:p>
    <w:p w:rsidR="004A7EAA" w:rsidRDefault="004A7EAA" w:rsidP="004A7EAA">
      <w:pPr>
        <w:pStyle w:val="Example"/>
      </w:pPr>
      <w:r w:rsidRPr="00FE4E12">
        <w:rPr>
          <w:lang w:val="en-US"/>
        </w:rPr>
        <w:t>C:\</w:t>
      </w:r>
      <w:r>
        <w:t>&gt; tshides -v</w:t>
      </w:r>
    </w:p>
    <w:p w:rsidR="004A7EAA" w:rsidRDefault="004A7EAA" w:rsidP="004A7EAA">
      <w:pPr>
        <w:pStyle w:val="Example"/>
      </w:pPr>
      <w:r>
        <w:t>Found 1 HiDes device</w:t>
      </w:r>
    </w:p>
    <w:p w:rsidR="004A7EAA" w:rsidRDefault="004A7EAA" w:rsidP="004A7EAA">
      <w:pPr>
        <w:pStyle w:val="Example"/>
      </w:pPr>
    </w:p>
    <w:p w:rsidR="004A7EAA" w:rsidRDefault="004A7EAA" w:rsidP="004A7EAA">
      <w:pPr>
        <w:pStyle w:val="Example"/>
      </w:pPr>
      <w:r>
        <w:t>Index ........... 0</w:t>
      </w:r>
    </w:p>
    <w:p w:rsidR="004A7EAA" w:rsidRDefault="004A7EAA" w:rsidP="004A7EAA">
      <w:pPr>
        <w:pStyle w:val="Example"/>
      </w:pPr>
      <w:r>
        <w:t>Name ............ "IT9507 TX Filter"</w:t>
      </w:r>
    </w:p>
    <w:p w:rsidR="004A7EAA" w:rsidRDefault="004A7EAA" w:rsidP="004A7EAA">
      <w:pPr>
        <w:pStyle w:val="Example"/>
      </w:pPr>
      <w:r>
        <w:t>Device .......... \\?\usb#vid_048d&amp;pid_9507#ut100cv4201504240422#{fbf6f530-07b9-11d2-a71e-0000f8004788}\{9963cc0e-ee70-11e0-ba8f-92d34824019b}</w:t>
      </w:r>
    </w:p>
    <w:p w:rsidR="004A7EAA" w:rsidRPr="004A7EAA" w:rsidRDefault="004A7EAA" w:rsidP="004A7EAA">
      <w:pPr>
        <w:pStyle w:val="Example"/>
        <w:rPr>
          <w:lang w:val="fr-FR"/>
        </w:rPr>
      </w:pPr>
      <w:r w:rsidRPr="004A7EAA">
        <w:rPr>
          <w:lang w:val="fr-FR"/>
        </w:rPr>
        <w:t>USB mode ........ 0x0200</w:t>
      </w:r>
    </w:p>
    <w:p w:rsidR="004A7EAA" w:rsidRPr="004A7EAA" w:rsidRDefault="004A7EAA" w:rsidP="004A7EAA">
      <w:pPr>
        <w:pStyle w:val="Example"/>
        <w:rPr>
          <w:lang w:val="fr-FR"/>
        </w:rPr>
      </w:pPr>
      <w:r w:rsidRPr="004A7EAA">
        <w:rPr>
          <w:lang w:val="fr-FR"/>
        </w:rPr>
        <w:t>Vendor id ....... 0x048D</w:t>
      </w:r>
    </w:p>
    <w:p w:rsidR="004A7EAA" w:rsidRDefault="004A7EAA" w:rsidP="004A7EAA">
      <w:pPr>
        <w:pStyle w:val="Example"/>
      </w:pPr>
      <w:r>
        <w:t>Product id ...... 0x9507</w:t>
      </w:r>
    </w:p>
    <w:p w:rsidR="004A7EAA" w:rsidRDefault="004A7EAA" w:rsidP="004A7EAA">
      <w:pPr>
        <w:pStyle w:val="Example"/>
      </w:pPr>
      <w:r>
        <w:t>Chip type ....... 0x9507</w:t>
      </w:r>
    </w:p>
    <w:p w:rsidR="004A7EAA" w:rsidRDefault="004A7EAA" w:rsidP="004A7EAA">
      <w:pPr>
        <w:pStyle w:val="Example"/>
      </w:pPr>
      <w:r>
        <w:t>Device type ..... 11</w:t>
      </w:r>
    </w:p>
    <w:p w:rsidR="004A7EAA" w:rsidRDefault="004A7EAA" w:rsidP="004A7EAA">
      <w:pPr>
        <w:pStyle w:val="Example"/>
      </w:pPr>
      <w:r>
        <w:lastRenderedPageBreak/>
        <w:t>Driver version .. 21.17.39.1</w:t>
      </w:r>
    </w:p>
    <w:p w:rsidR="004A7EAA" w:rsidRDefault="004A7EAA" w:rsidP="004A7EAA">
      <w:pPr>
        <w:pStyle w:val="Example"/>
      </w:pPr>
      <w:r>
        <w:t>Link firmware ... 255.39.2.0</w:t>
      </w:r>
    </w:p>
    <w:p w:rsidR="004A7EAA" w:rsidRDefault="004A7EAA" w:rsidP="004A7EAA">
      <w:pPr>
        <w:pStyle w:val="Example"/>
      </w:pPr>
      <w:r>
        <w:t>OFDM firmware ... 255.9.11.0</w:t>
      </w:r>
    </w:p>
    <w:p w:rsidR="004A7EAA" w:rsidRDefault="004A7EAA" w:rsidP="004A7EAA">
      <w:r>
        <w:t xml:space="preserve">The option </w:t>
      </w:r>
      <w:r w:rsidRPr="004C5DE3">
        <w:rPr>
          <w:rStyle w:val="StyleConsolas"/>
        </w:rPr>
        <w:t>--gain-range</w:t>
      </w:r>
      <w:r>
        <w:t xml:space="preserve"> is used to display the adjustable gain range for a given frequency and </w:t>
      </w:r>
      <w:r w:rsidR="00127A70">
        <w:t xml:space="preserve">a </w:t>
      </w:r>
      <w:r>
        <w:t xml:space="preserve">given bandwidth. Sample usage on Windows, using the default </w:t>
      </w:r>
      <w:r w:rsidR="00127A70">
        <w:t>values for frequency and bandwidth:</w:t>
      </w:r>
    </w:p>
    <w:p w:rsidR="004A7EAA" w:rsidRDefault="004A7EAA" w:rsidP="004A7EAA">
      <w:pPr>
        <w:pStyle w:val="Example"/>
      </w:pPr>
      <w:r w:rsidRPr="004C5DE3">
        <w:rPr>
          <w:lang w:val="en-US"/>
        </w:rPr>
        <w:t>C:\</w:t>
      </w:r>
      <w:r>
        <w:t>&gt; tshides --gain-range</w:t>
      </w:r>
    </w:p>
    <w:p w:rsidR="004A7EAA" w:rsidRDefault="004A7EAA" w:rsidP="004A7EAA">
      <w:pPr>
        <w:pStyle w:val="Example"/>
      </w:pPr>
      <w:r>
        <w:t>Device: 0: "IT9507 TX Filter"</w:t>
      </w:r>
    </w:p>
    <w:p w:rsidR="004A7EAA" w:rsidRDefault="004A7EAA" w:rsidP="004A7EAA">
      <w:pPr>
        <w:pStyle w:val="Example"/>
      </w:pPr>
      <w:r>
        <w:t>Frequency: 474,000,000 Hz</w:t>
      </w:r>
    </w:p>
    <w:p w:rsidR="004A7EAA" w:rsidRDefault="004A7EAA" w:rsidP="004A7EAA">
      <w:pPr>
        <w:pStyle w:val="Example"/>
      </w:pPr>
      <w:r>
        <w:t>Bandwidth: 8-MHz</w:t>
      </w:r>
    </w:p>
    <w:p w:rsidR="004A7EAA" w:rsidRDefault="004A7EAA" w:rsidP="004A7EAA">
      <w:pPr>
        <w:pStyle w:val="Example"/>
      </w:pPr>
      <w:r>
        <w:t>Min. gain: -52 dB</w:t>
      </w:r>
    </w:p>
    <w:p w:rsidR="004A7EAA" w:rsidRDefault="004A7EAA" w:rsidP="004A7EAA">
      <w:pPr>
        <w:pStyle w:val="Example"/>
      </w:pPr>
      <w:r>
        <w:t>Max. gain: 6 dB</w:t>
      </w:r>
    </w:p>
    <w:p w:rsidR="004A7EAA" w:rsidRDefault="004A7EAA" w:rsidP="004A7EAA">
      <w:pPr>
        <w:pStyle w:val="Example"/>
      </w:pPr>
      <w:r>
        <w:t>&gt;</w:t>
      </w:r>
    </w:p>
    <w:p w:rsidR="00FE4E12" w:rsidRDefault="00FE4E12" w:rsidP="00FE4E12">
      <w:r>
        <w:t xml:space="preserve">Using </w:t>
      </w:r>
      <w:r w:rsidRPr="004A7EAA">
        <w:rPr>
          <w:i/>
        </w:rPr>
        <w:t>tshides</w:t>
      </w:r>
      <w:r>
        <w:t xml:space="preserve"> on Linux with the same HiDes device. Notice the naming difference.</w:t>
      </w:r>
    </w:p>
    <w:p w:rsidR="00FE4E12" w:rsidRDefault="00FE4E12" w:rsidP="00FE4E12">
      <w:pPr>
        <w:pStyle w:val="Example"/>
      </w:pPr>
      <w:r>
        <w:t>$ tshides</w:t>
      </w:r>
    </w:p>
    <w:p w:rsidR="00FE4E12" w:rsidRDefault="00FE4E12" w:rsidP="00FE4E12">
      <w:pPr>
        <w:pStyle w:val="Example"/>
      </w:pPr>
      <w:r>
        <w:t>0: "usb-it950x0" (/dev/usb-it950x0)</w:t>
      </w:r>
    </w:p>
    <w:p w:rsidR="00FE4E12" w:rsidRDefault="00FE4E12" w:rsidP="00FE4E12">
      <w:pPr>
        <w:pStyle w:val="Example"/>
      </w:pPr>
      <w:r>
        <w:t>$</w:t>
      </w:r>
    </w:p>
    <w:p w:rsidR="00FE4E12" w:rsidRDefault="00FE4E12" w:rsidP="00FE4E12">
      <w:pPr>
        <w:pStyle w:val="Example"/>
      </w:pPr>
      <w:r>
        <w:t>$ tshides -v</w:t>
      </w:r>
    </w:p>
    <w:p w:rsidR="00FE4E12" w:rsidRDefault="00FE4E12" w:rsidP="00FE4E12">
      <w:pPr>
        <w:pStyle w:val="Example"/>
      </w:pPr>
      <w:r>
        <w:t>Found 1 HiDes device</w:t>
      </w:r>
    </w:p>
    <w:p w:rsidR="00FE4E12" w:rsidRDefault="00FE4E12" w:rsidP="00FE4E12">
      <w:pPr>
        <w:pStyle w:val="Example"/>
      </w:pPr>
    </w:p>
    <w:p w:rsidR="00FE4E12" w:rsidRDefault="00FE4E12" w:rsidP="00FE4E12">
      <w:pPr>
        <w:pStyle w:val="Example"/>
      </w:pPr>
      <w:r>
        <w:t>Index ........... 0</w:t>
      </w:r>
    </w:p>
    <w:p w:rsidR="00FE4E12" w:rsidRDefault="00FE4E12" w:rsidP="00FE4E12">
      <w:pPr>
        <w:pStyle w:val="Example"/>
      </w:pPr>
      <w:r>
        <w:t>Name ............ "usb-it950x0"</w:t>
      </w:r>
    </w:p>
    <w:p w:rsidR="00FE4E12" w:rsidRDefault="00FE4E12" w:rsidP="00FE4E12">
      <w:pPr>
        <w:pStyle w:val="Example"/>
      </w:pPr>
      <w:r>
        <w:t>Device .......... /dev/usb-it950x0</w:t>
      </w:r>
    </w:p>
    <w:p w:rsidR="00FE4E12" w:rsidRDefault="00FE4E12" w:rsidP="00FE4E12">
      <w:pPr>
        <w:pStyle w:val="Example"/>
      </w:pPr>
      <w:r>
        <w:t>Chip type ....... 0x9507</w:t>
      </w:r>
    </w:p>
    <w:p w:rsidR="00FE4E12" w:rsidRDefault="00FE4E12" w:rsidP="00FE4E12">
      <w:pPr>
        <w:pStyle w:val="Example"/>
      </w:pPr>
      <w:r>
        <w:t>Device type ..... 11</w:t>
      </w:r>
    </w:p>
    <w:p w:rsidR="00FE4E12" w:rsidRDefault="00FE4E12" w:rsidP="00FE4E12">
      <w:pPr>
        <w:pStyle w:val="Example"/>
      </w:pPr>
      <w:r>
        <w:t>Driver version .. v16.11.10.1</w:t>
      </w:r>
    </w:p>
    <w:p w:rsidR="00FE4E12" w:rsidRDefault="00FE4E12" w:rsidP="00FE4E12">
      <w:pPr>
        <w:pStyle w:val="Example"/>
      </w:pPr>
      <w:r>
        <w:t>API version ..... 1.3.20160929.0</w:t>
      </w:r>
    </w:p>
    <w:p w:rsidR="00FE4E12" w:rsidRDefault="00FE4E12" w:rsidP="00FE4E12">
      <w:pPr>
        <w:pStyle w:val="Example"/>
      </w:pPr>
      <w:r>
        <w:t>Link firmware ... 255.39.2.0</w:t>
      </w:r>
    </w:p>
    <w:p w:rsidR="00FE4E12" w:rsidRDefault="00FE4E12" w:rsidP="00FE4E12">
      <w:pPr>
        <w:pStyle w:val="Example"/>
      </w:pPr>
      <w:r>
        <w:t>OFDM firmware ... 255.9.11.0</w:t>
      </w:r>
    </w:p>
    <w:p w:rsidR="00FE4E12" w:rsidRDefault="00FE4E12" w:rsidP="00FE4E12">
      <w:pPr>
        <w:pStyle w:val="Example"/>
      </w:pPr>
      <w:r>
        <w:t>Company ......... ITEtech</w:t>
      </w:r>
    </w:p>
    <w:p w:rsidR="00FE4E12" w:rsidRDefault="00FE4E12" w:rsidP="00FE4E12">
      <w:pPr>
        <w:pStyle w:val="Example"/>
      </w:pPr>
      <w:r>
        <w:t>Hardware info ... Eagle DVBT</w:t>
      </w:r>
    </w:p>
    <w:p w:rsidR="00FE4E12" w:rsidRDefault="00FE4E12" w:rsidP="00FE4E12">
      <w:pPr>
        <w:pStyle w:val="Example"/>
      </w:pPr>
    </w:p>
    <w:p w:rsidR="00FE4E12" w:rsidRDefault="00FE4E12" w:rsidP="00FE4E12">
      <w:pPr>
        <w:pStyle w:val="Example"/>
      </w:pPr>
      <w:r>
        <w:t>$</w:t>
      </w:r>
    </w:p>
    <w:p w:rsidR="00427854" w:rsidRDefault="00427854" w:rsidP="00427854">
      <w:pPr>
        <w:pStyle w:val="Heading3"/>
      </w:pPr>
      <w:bookmarkStart w:id="338" w:name="_Ref525735228"/>
      <w:bookmarkStart w:id="339" w:name="_Toc22221899"/>
      <w:r>
        <w:t>tsswitch examples</w:t>
      </w:r>
      <w:bookmarkEnd w:id="338"/>
      <w:bookmarkEnd w:id="339"/>
    </w:p>
    <w:p w:rsidR="00427854" w:rsidRDefault="00427854" w:rsidP="00427854">
      <w:r>
        <w:t xml:space="preserve">The following diagram illustrates a sample usage of the </w:t>
      </w:r>
      <w:r>
        <w:rPr>
          <w:i/>
        </w:rPr>
        <w:t xml:space="preserve">tsswitch </w:t>
      </w:r>
      <w:r>
        <w:t>command:</w:t>
      </w:r>
    </w:p>
    <w:p w:rsidR="00427854" w:rsidRDefault="00427854" w:rsidP="00427854">
      <w:r>
        <w:rPr>
          <w:noProof/>
        </w:rPr>
        <w:drawing>
          <wp:inline distT="0" distB="0" distL="0" distR="0" wp14:anchorId="32E6A05A" wp14:editId="54A277BB">
            <wp:extent cx="5732145" cy="207835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sswitch.png"/>
                    <pic:cNvPicPr/>
                  </pic:nvPicPr>
                  <pic:blipFill>
                    <a:blip r:embed="rId31">
                      <a:extLst>
                        <a:ext uri="{28A0092B-C50C-407E-A947-70E740481C1C}">
                          <a14:useLocalDpi xmlns:a14="http://schemas.microsoft.com/office/drawing/2010/main" val="0"/>
                        </a:ext>
                      </a:extLst>
                    </a:blip>
                    <a:stretch>
                      <a:fillRect/>
                    </a:stretch>
                  </pic:blipFill>
                  <pic:spPr>
                    <a:xfrm>
                      <a:off x="0" y="0"/>
                      <a:ext cx="5732145" cy="2078355"/>
                    </a:xfrm>
                    <a:prstGeom prst="rect">
                      <a:avLst/>
                    </a:prstGeom>
                  </pic:spPr>
                </pic:pic>
              </a:graphicData>
            </a:graphic>
          </wp:inline>
        </w:drawing>
      </w:r>
    </w:p>
    <w:p w:rsidR="00427854" w:rsidRDefault="00427854" w:rsidP="00427854">
      <w:pPr>
        <w:pStyle w:val="Caption"/>
      </w:pPr>
      <w:bookmarkStart w:id="340" w:name="_Toc22222162"/>
      <w:r w:rsidRPr="00E233F7">
        <w:t xml:space="preserve">Figure </w:t>
      </w:r>
      <w:r w:rsidRPr="00E233F7">
        <w:fldChar w:fldCharType="begin"/>
      </w:r>
      <w:r w:rsidRPr="00E233F7">
        <w:instrText xml:space="preserve"> SEQ Figure \* ARABIC </w:instrText>
      </w:r>
      <w:r w:rsidRPr="00E233F7">
        <w:fldChar w:fldCharType="separate"/>
      </w:r>
      <w:r w:rsidR="00AE73B6">
        <w:rPr>
          <w:noProof/>
        </w:rPr>
        <w:t>3</w:t>
      </w:r>
      <w:r w:rsidRPr="00E233F7">
        <w:fldChar w:fldCharType="end"/>
      </w:r>
      <w:r w:rsidRPr="00E233F7">
        <w:t xml:space="preserve">: </w:t>
      </w:r>
      <w:r>
        <w:t>Sample input switching configuration</w:t>
      </w:r>
      <w:bookmarkEnd w:id="340"/>
    </w:p>
    <w:p w:rsidR="00427854" w:rsidRDefault="00427854" w:rsidP="00427854">
      <w:r>
        <w:t>In the example above, four inputs are used. Each input contains an SPTS (single-program transport stream).</w:t>
      </w:r>
    </w:p>
    <w:p w:rsidR="00427854" w:rsidRDefault="00427854" w:rsidP="00427854">
      <w:r>
        <w:t xml:space="preserve">Two of these inputs are network streams already containing an SPTS. They can be directly received by an input plugin in </w:t>
      </w:r>
      <w:r>
        <w:rPr>
          <w:i/>
        </w:rPr>
        <w:t>tsswitch</w:t>
      </w:r>
      <w:r>
        <w:t xml:space="preserve"> (the plugin </w:t>
      </w:r>
      <w:r>
        <w:rPr>
          <w:i/>
        </w:rPr>
        <w:t>ip</w:t>
      </w:r>
      <w:r>
        <w:t xml:space="preserve"> is used to receive an UDP/IP multicast stream and the plugin </w:t>
      </w:r>
      <w:r>
        <w:rPr>
          <w:i/>
        </w:rPr>
        <w:t>http</w:t>
      </w:r>
      <w:r>
        <w:t xml:space="preserve"> is used to receive an HTTP unicast stream).</w:t>
      </w:r>
    </w:p>
    <w:p w:rsidR="00427854" w:rsidRDefault="00427854" w:rsidP="00427854">
      <w:r>
        <w:lastRenderedPageBreak/>
        <w:t xml:space="preserve">The two other inputs are taken from broadcast transport streams which contain multiple services. The target service must be extracted before input to </w:t>
      </w:r>
      <w:r>
        <w:rPr>
          <w:i/>
        </w:rPr>
        <w:t>tsswitch</w:t>
      </w:r>
      <w:r>
        <w:t xml:space="preserve">. To achieve that, we run two </w:t>
      </w:r>
      <w:r>
        <w:rPr>
          <w:i/>
        </w:rPr>
        <w:t xml:space="preserve">tsp </w:t>
      </w:r>
      <w:r>
        <w:t xml:space="preserve">commands which extract the target services and we inject the output into an input of </w:t>
      </w:r>
      <w:r>
        <w:rPr>
          <w:i/>
        </w:rPr>
        <w:t>tsswitch</w:t>
      </w:r>
      <w:r>
        <w:t>.</w:t>
      </w:r>
    </w:p>
    <w:p w:rsidR="00A372D0" w:rsidRDefault="00A372D0" w:rsidP="00427854">
      <w:r>
        <w:t>The complete command skeleton is the following:</w:t>
      </w:r>
    </w:p>
    <w:p w:rsidR="00A372D0" w:rsidRDefault="009D7A0C" w:rsidP="00A372D0">
      <w:pPr>
        <w:pStyle w:val="Example"/>
      </w:pPr>
      <w:r>
        <w:t xml:space="preserve">$ </w:t>
      </w:r>
      <w:r w:rsidR="00427854" w:rsidRPr="00EB48C8">
        <w:t xml:space="preserve">tsswitch </w:t>
      </w:r>
      <w:r w:rsidR="00427854">
        <w:t>--remote 4444</w:t>
      </w:r>
      <w:r w:rsidR="00427854" w:rsidRPr="00EB48C8">
        <w:t xml:space="preserve"> \</w:t>
      </w:r>
      <w:r w:rsidR="00427854" w:rsidRPr="00EB48C8">
        <w:br/>
      </w:r>
      <w:r w:rsidR="00A372D0">
        <w:t xml:space="preserve">  </w:t>
      </w:r>
      <w:r w:rsidR="00427854" w:rsidRPr="00EB48C8">
        <w:t xml:space="preserve">    </w:t>
      </w:r>
      <w:r w:rsidR="00427854">
        <w:t xml:space="preserve">     -I</w:t>
      </w:r>
      <w:r w:rsidR="00A372D0">
        <w:t xml:space="preserve"> fork </w:t>
      </w:r>
      <w:r w:rsidR="00A372D0">
        <w:rPr>
          <w:lang w:val="en-US"/>
        </w:rPr>
        <w:t>'tsp –I dvb ... –P zap service0'</w:t>
      </w:r>
      <w:r w:rsidR="00427854" w:rsidRPr="00EB48C8">
        <w:t xml:space="preserve"> \</w:t>
      </w:r>
      <w:r w:rsidR="00427854">
        <w:br/>
      </w:r>
      <w:r w:rsidR="00A372D0">
        <w:t xml:space="preserve">  </w:t>
      </w:r>
      <w:r w:rsidR="00A372D0" w:rsidRPr="00EB48C8">
        <w:t xml:space="preserve">    </w:t>
      </w:r>
      <w:r w:rsidR="00A372D0">
        <w:t xml:space="preserve">     -I ip 226.2.2.2:1234</w:t>
      </w:r>
      <w:r w:rsidR="00A372D0" w:rsidRPr="00EB48C8">
        <w:t xml:space="preserve"> \</w:t>
      </w:r>
    </w:p>
    <w:p w:rsidR="00A372D0" w:rsidRDefault="00A372D0" w:rsidP="00A372D0">
      <w:pPr>
        <w:pStyle w:val="Example"/>
      </w:pPr>
      <w:r>
        <w:t xml:space="preserve">           -I http --infinite http://server.foo.com/service2/ \</w:t>
      </w:r>
      <w:r>
        <w:br/>
        <w:t xml:space="preserve">  </w:t>
      </w:r>
      <w:r w:rsidRPr="00EB48C8">
        <w:t xml:space="preserve">    </w:t>
      </w:r>
      <w:r>
        <w:t xml:space="preserve">     -I fork </w:t>
      </w:r>
      <w:r>
        <w:rPr>
          <w:lang w:val="en-US"/>
        </w:rPr>
        <w:t>'tsp –I dvb ... –P zap service3'</w:t>
      </w:r>
      <w:r w:rsidRPr="00EB48C8">
        <w:t xml:space="preserve"> \</w:t>
      </w:r>
    </w:p>
    <w:p w:rsidR="00A372D0" w:rsidRDefault="00A372D0" w:rsidP="00A372D0">
      <w:pPr>
        <w:pStyle w:val="Example"/>
      </w:pPr>
      <w:r>
        <w:t xml:space="preserve">  | tsp –P ... –O ...</w:t>
      </w:r>
    </w:p>
    <w:p w:rsidR="00427854" w:rsidRDefault="00427854" w:rsidP="00427854">
      <w:r>
        <w:t>In this command, the remote control will send commands to UDP port 4444. For instance:</w:t>
      </w:r>
    </w:p>
    <w:p w:rsidR="00427854" w:rsidRPr="00A372D0" w:rsidRDefault="00427854" w:rsidP="00A372D0">
      <w:pPr>
        <w:pStyle w:val="Example"/>
      </w:pPr>
      <w:r w:rsidRPr="00A372D0">
        <w:t>$ echo &gt;/dev/udp/127.0.0.1/4444 2</w:t>
      </w:r>
    </w:p>
    <w:p w:rsidR="009D7A0C" w:rsidRPr="00A372D0" w:rsidRDefault="009D7A0C" w:rsidP="00A372D0">
      <w:pPr>
        <w:pStyle w:val="Example"/>
      </w:pPr>
      <w:r w:rsidRPr="00A372D0">
        <w:t>$ echo &gt;/dev/udp/127.0.0.1/4444 0</w:t>
      </w:r>
    </w:p>
    <w:p w:rsidR="00427854" w:rsidRPr="00A372D0" w:rsidRDefault="00427854" w:rsidP="00A372D0">
      <w:pPr>
        <w:pStyle w:val="Example"/>
      </w:pPr>
      <w:r w:rsidRPr="00A372D0">
        <w:t>$ echo &gt;/dev/udp/127.0.0.1/4444 next</w:t>
      </w:r>
    </w:p>
    <w:p w:rsidR="00427854" w:rsidRPr="00A372D0" w:rsidRDefault="00427854" w:rsidP="00A372D0">
      <w:pPr>
        <w:pStyle w:val="Example"/>
      </w:pPr>
      <w:r w:rsidRPr="00A372D0">
        <w:t>$ echo &gt;/dev/udp/127.0.0.1/4444 prev</w:t>
      </w:r>
    </w:p>
    <w:p w:rsidR="00A771C4" w:rsidRDefault="00A771C4" w:rsidP="00E86E81">
      <w:pPr>
        <w:pStyle w:val="Heading2"/>
        <w:rPr>
          <w:lang w:val="en-GB"/>
        </w:rPr>
      </w:pPr>
      <w:bookmarkStart w:id="341" w:name="_Ref127069508"/>
      <w:bookmarkStart w:id="342" w:name="_Toc157506391"/>
      <w:bookmarkStart w:id="343" w:name="_Toc22221900"/>
      <w:bookmarkEnd w:id="22"/>
      <w:bookmarkEnd w:id="23"/>
      <w:r>
        <w:rPr>
          <w:lang w:val="en-GB"/>
        </w:rPr>
        <w:t>TSP Examples</w:t>
      </w:r>
      <w:bookmarkEnd w:id="341"/>
      <w:bookmarkEnd w:id="342"/>
      <w:bookmarkEnd w:id="343"/>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E86E81">
      <w:pPr>
        <w:pStyle w:val="Heading3"/>
        <w:rPr>
          <w:lang w:val="en-GB"/>
        </w:rPr>
      </w:pPr>
      <w:bookmarkStart w:id="344" w:name="_Toc22221901"/>
      <w:r>
        <w:rPr>
          <w:lang w:val="en-GB"/>
        </w:rPr>
        <w:t>Capturin</w:t>
      </w:r>
      <w:r w:rsidR="00C479C1">
        <w:rPr>
          <w:lang w:val="en-GB"/>
        </w:rPr>
        <w:t>g a TS from an external source</w:t>
      </w:r>
      <w:bookmarkEnd w:id="344"/>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A771C4" w:rsidP="00E233F7">
      <w:pPr>
        <w:pStyle w:val="Example"/>
      </w:pPr>
      <w:r>
        <w:t>tsp –I dvb –-channel canal+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specific tuning information for the satellite transponder (carrier 11.858 MHz, vertical polarity, 27.5 mega-symbols / second)</w:t>
      </w:r>
      <w:r w:rsidR="00293E1A">
        <w:t>:</w:t>
      </w:r>
    </w:p>
    <w:p w:rsidR="00A771C4" w:rsidRDefault="00A771C4" w:rsidP="00E233F7">
      <w:pPr>
        <w:pStyle w:val="Example"/>
      </w:pPr>
      <w:r>
        <w:t>tsp –I dvb –-tune 11856:v:0:27500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short names for options</w:t>
      </w:r>
      <w:r w:rsidR="00293E1A">
        <w:t>:</w:t>
      </w:r>
    </w:p>
    <w:p w:rsidR="00A771C4" w:rsidRDefault="00A771C4" w:rsidP="00E233F7">
      <w:pPr>
        <w:pStyle w:val="Example"/>
      </w:pPr>
      <w:r>
        <w:t>tsp –I dvb –t 11856:v:0:27500 -P until –s 20 -O file ts_capture.mpg</w:t>
      </w:r>
    </w:p>
    <w:p w:rsidR="00A771C4" w:rsidRDefault="00A771C4" w:rsidP="00E86E81">
      <w:pPr>
        <w:pStyle w:val="Heading3"/>
        <w:rPr>
          <w:lang w:val="en-GB"/>
        </w:rPr>
      </w:pPr>
      <w:bookmarkStart w:id="345" w:name="_Toc22221902"/>
      <w:r>
        <w:rPr>
          <w:lang w:val="en-GB"/>
        </w:rPr>
        <w:t>Routing a TS betw</w:t>
      </w:r>
      <w:r w:rsidR="00C479C1">
        <w:rPr>
          <w:lang w:val="en-GB"/>
        </w:rPr>
        <w:t>een several physical transports</w:t>
      </w:r>
      <w:bookmarkEnd w:id="345"/>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Example"/>
      </w:pPr>
      <w:r>
        <w:t>tsp –I dvb –t 11856:v:0:27500 -O dektec</w:t>
      </w:r>
    </w:p>
    <w:p w:rsidR="00A771C4" w:rsidRDefault="00C479C1" w:rsidP="00E86E81">
      <w:pPr>
        <w:pStyle w:val="Heading3"/>
        <w:rPr>
          <w:lang w:val="en-GB"/>
        </w:rPr>
      </w:pPr>
      <w:bookmarkStart w:id="346" w:name="_Toc22221903"/>
      <w:r>
        <w:rPr>
          <w:lang w:val="en-GB"/>
        </w:rPr>
        <w:t>Using IP multicast</w:t>
      </w:r>
      <w:bookmarkEnd w:id="346"/>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Example"/>
      </w:pPr>
      <w:r>
        <w:t>tsp –I dektec –d 1 \</w:t>
      </w:r>
    </w:p>
    <w:p w:rsidR="00A771C4" w:rsidRDefault="00A771C4" w:rsidP="00E233F7">
      <w:pPr>
        <w:pStyle w:val="Example"/>
      </w:pPr>
      <w:r>
        <w:t xml:space="preserve">    -P zap arte -a fra \</w:t>
      </w:r>
    </w:p>
    <w:p w:rsidR="00A771C4" w:rsidRDefault="00A771C4" w:rsidP="00E233F7">
      <w:pPr>
        <w:pStyle w:val="Example"/>
      </w:pPr>
      <w:r>
        <w:t xml:space="preserve">    -O ip 224.10.11.12:1000</w:t>
      </w:r>
    </w:p>
    <w:p w:rsidR="00A771C4" w:rsidRDefault="00A771C4">
      <w:pPr>
        <w:rPr>
          <w:lang w:val="en-GB"/>
        </w:rPr>
      </w:pPr>
      <w:r>
        <w:rPr>
          <w:lang w:val="en-GB"/>
        </w:rPr>
        <w:t>Then, the service Arte can be received from any workstation on the LAN using, for instance, the free VLC media player.</w:t>
      </w:r>
    </w:p>
    <w:p w:rsidR="00A771C4" w:rsidRDefault="00A771C4">
      <w:r>
        <w:lastRenderedPageBreak/>
        <w:t>As an alternative to VLC, the Linux receivers may use the following example to view the channel using the standard Linux media player</w:t>
      </w:r>
      <w:r w:rsidR="00293E1A">
        <w:t>:</w:t>
      </w:r>
    </w:p>
    <w:p w:rsidR="00A771C4" w:rsidRDefault="00A771C4" w:rsidP="00E233F7">
      <w:pPr>
        <w:pStyle w:val="Example"/>
      </w:pPr>
      <w:r>
        <w:t>tsp -I ip 224.10.11.12:1000 | mplayer -</w:t>
      </w:r>
    </w:p>
    <w:p w:rsidR="00A771C4" w:rsidRDefault="00C479C1" w:rsidP="00E86E81">
      <w:pPr>
        <w:pStyle w:val="Heading3"/>
        <w:rPr>
          <w:lang w:val="en-GB"/>
        </w:rPr>
      </w:pPr>
      <w:bookmarkStart w:id="347" w:name="_Toc22221904"/>
      <w:r>
        <w:rPr>
          <w:lang w:val="en-GB"/>
        </w:rPr>
        <w:t>Regulating the output speed</w:t>
      </w:r>
      <w:bookmarkEnd w:id="347"/>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A771C4" w:rsidP="00E233F7">
      <w:pPr>
        <w:pStyle w:val="Example"/>
      </w:pPr>
      <w:r>
        <w:t>tsp –I file –i ts_capture.mpg \</w:t>
      </w:r>
    </w:p>
    <w:p w:rsidR="00A771C4" w:rsidRPr="0010024C" w:rsidRDefault="00A771C4" w:rsidP="00E233F7">
      <w:pPr>
        <w:pStyle w:val="Example"/>
        <w:rPr>
          <w:lang w:val="fr-FR"/>
        </w:rPr>
      </w:pPr>
      <w:r>
        <w:t xml:space="preserve">    </w:t>
      </w:r>
      <w:r w:rsidRPr="0010024C">
        <w:rPr>
          <w:lang w:val="fr-FR"/>
        </w:rPr>
        <w:t>-P zap arte \</w:t>
      </w:r>
    </w:p>
    <w:p w:rsidR="00A771C4" w:rsidRPr="0010024C" w:rsidRDefault="00A771C4" w:rsidP="00E233F7">
      <w:pPr>
        <w:pStyle w:val="Example"/>
        <w:rPr>
          <w:lang w:val="fr-FR"/>
        </w:rPr>
      </w:pPr>
      <w:r w:rsidRPr="0010024C">
        <w:rPr>
          <w:lang w:val="fr-FR"/>
        </w:rPr>
        <w:t xml:space="preserve">    -P pcrbitrate \</w:t>
      </w:r>
    </w:p>
    <w:p w:rsidR="00A771C4" w:rsidRDefault="00A771C4" w:rsidP="00E233F7">
      <w:pPr>
        <w:pStyle w:val="Example"/>
      </w:pPr>
      <w:r w:rsidRPr="001F72AA">
        <w:rPr>
          <w:lang w:val="fr-FR"/>
        </w:rPr>
        <w:t xml:space="preserve">    </w:t>
      </w:r>
      <w:r>
        <w:t>-P regulate \</w:t>
      </w:r>
    </w:p>
    <w:p w:rsidR="00A771C4" w:rsidRDefault="00A771C4" w:rsidP="00E233F7">
      <w:pPr>
        <w:pStyle w:val="Exampl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Example"/>
      </w:pPr>
      <w:r>
        <w:t>tsp --max-input-packets 128 \</w:t>
      </w:r>
    </w:p>
    <w:p w:rsidR="00A771C4" w:rsidRDefault="00A771C4" w:rsidP="00E233F7">
      <w:pPr>
        <w:pStyle w:val="Example"/>
      </w:pPr>
      <w:r>
        <w:t xml:space="preserve">    –I </w:t>
      </w:r>
      <w:r w:rsidR="00C20C1C">
        <w:t>dvb</w:t>
      </w:r>
      <w:r>
        <w:t xml:space="preserve"> –c </w:t>
      </w:r>
      <w:r w:rsidR="002529D8">
        <w:t>arte</w:t>
      </w:r>
      <w:r>
        <w:t xml:space="preserve"> \</w:t>
      </w:r>
    </w:p>
    <w:p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rsidR="00A771C4" w:rsidRPr="002B67E9" w:rsidRDefault="00A771C4" w:rsidP="00E233F7">
      <w:pPr>
        <w:pStyle w:val="Example"/>
        <w:rPr>
          <w:lang w:val="fr-FR"/>
        </w:rPr>
      </w:pPr>
      <w:r w:rsidRPr="000A142B">
        <w:rPr>
          <w:lang w:val="fr-FR"/>
        </w:rPr>
        <w:t xml:space="preserve">    </w:t>
      </w:r>
      <w:r w:rsidRPr="002B67E9">
        <w:rPr>
          <w:lang w:val="fr-FR"/>
        </w:rPr>
        <w:t>-P pcrbitrate --min-pcr 256 \</w:t>
      </w:r>
    </w:p>
    <w:p w:rsidR="00A771C4" w:rsidRDefault="00A771C4" w:rsidP="00E233F7">
      <w:pPr>
        <w:pStyle w:val="Example"/>
      </w:pPr>
      <w:r w:rsidRPr="002B67E9">
        <w:rPr>
          <w:lang w:val="fr-FR"/>
        </w:rPr>
        <w:t xml:space="preserve">    </w:t>
      </w:r>
      <w:r>
        <w:t>-P regulate --packet-burst 128 \</w:t>
      </w:r>
    </w:p>
    <w:p w:rsidR="00A771C4" w:rsidRDefault="009B5816" w:rsidP="00E233F7">
      <w:pPr>
        <w:pStyle w:val="Example"/>
      </w:pPr>
      <w:r>
        <w:t xml:space="preserve">    -O ip 224.10.11.12:</w:t>
      </w:r>
      <w:r w:rsidR="00A771C4">
        <w:t xml:space="preserve">1000 </w:t>
      </w:r>
      <w:r w:rsidR="00A771C4">
        <w:rPr>
          <w:b/>
          <w:bCs/>
          <w:i/>
          <w:iCs/>
        </w:rPr>
        <w:t>--packet-burst 128</w:t>
      </w:r>
    </w:p>
    <w:p w:rsidR="00A771C4" w:rsidRDefault="00A771C4" w:rsidP="00E86E81">
      <w:pPr>
        <w:pStyle w:val="Heading3"/>
        <w:rPr>
          <w:lang w:val="en-GB"/>
        </w:rPr>
      </w:pPr>
      <w:bookmarkStart w:id="348" w:name="_Toc22221905"/>
      <w:r>
        <w:rPr>
          <w:lang w:val="en-GB"/>
        </w:rPr>
        <w:t>Schedul</w:t>
      </w:r>
      <w:r w:rsidR="00C479C1">
        <w:rPr>
          <w:lang w:val="en-GB"/>
        </w:rPr>
        <w:t>ing the recording of a program</w:t>
      </w:r>
      <w:bookmarkEnd w:id="348"/>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rsidR="00A771C4" w:rsidRPr="0085165E" w:rsidRDefault="00A771C4" w:rsidP="00E233F7">
      <w:pPr>
        <w:pStyle w:val="Example"/>
      </w:pPr>
      <w:r w:rsidRPr="0085165E">
        <w:t xml:space="preserve">    -P time -d "" -p "2006/07/06:17:15:00" -s "2006/07/06:17:30:00" \</w:t>
      </w:r>
    </w:p>
    <w:p w:rsidR="00A771C4" w:rsidRPr="0085165E" w:rsidRDefault="00A771C4" w:rsidP="00E233F7">
      <w:pPr>
        <w:pStyle w:val="Example"/>
      </w:pPr>
      <w:r>
        <w:t xml:space="preserve">    -P zap france2</w:t>
      </w:r>
      <w:r w:rsidRPr="0085165E">
        <w:t xml:space="preserve"> \</w:t>
      </w:r>
    </w:p>
    <w:p w:rsidR="00A771C4" w:rsidRDefault="00A771C4" w:rsidP="00E233F7">
      <w:pPr>
        <w:pStyle w:val="Example"/>
      </w:pPr>
      <w:r w:rsidRPr="0085165E">
        <w:t xml:space="preserve">    -O file </w:t>
      </w:r>
      <w:r>
        <w:t>program</w:t>
      </w:r>
      <w:r w:rsidRPr="0085165E">
        <w:t>.ts</w:t>
      </w:r>
    </w:p>
    <w:p w:rsidR="00A771C4" w:rsidRDefault="00A771C4" w:rsidP="00A771C4">
      <w:r>
        <w:t xml:space="preserve">The </w:t>
      </w:r>
      <w:r w:rsidRPr="001E1625">
        <w:rPr>
          <w:rStyle w:val="StyleConsolas"/>
        </w:rPr>
        <w:t>–I</w:t>
      </w:r>
      <w:r>
        <w:t xml:space="preserve"> option selects the first DVB input device, tuning on the transponder containing the channel named “France 2”.</w:t>
      </w:r>
    </w:p>
    <w:p w:rsidR="00A771C4" w:rsidRDefault="00A771C4" w:rsidP="00A771C4">
      <w:r>
        <w:t xml:space="preserve">The first </w:t>
      </w:r>
      <w:r w:rsidRPr="001E1625">
        <w:rPr>
          <w:rStyle w:val="StyleConsolas"/>
        </w:rPr>
        <w:t>–P</w:t>
      </w:r>
      <w:r>
        <w:t xml:space="preserve"> option specifies to:</w:t>
      </w:r>
    </w:p>
    <w:p w:rsidR="00A771C4" w:rsidRDefault="00A771C4" w:rsidP="005B45C5">
      <w:pPr>
        <w:pStyle w:val="ListBullet"/>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Bullet"/>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Bullet"/>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1E1625">
        <w:rPr>
          <w:rStyle w:val="StyleConsolas"/>
        </w:rPr>
        <w:t>–P</w:t>
      </w:r>
      <w:r>
        <w:t xml:space="preserve"> option extracts only the service named “France 2” and the </w:t>
      </w:r>
      <w:r w:rsidRPr="001E1625">
        <w:rPr>
          <w:rStyle w:val="StyleConsolas"/>
        </w:rPr>
        <w:t>–O</w:t>
      </w:r>
      <w:r>
        <w:t xml:space="preserve"> option finally saves the resulting SPTS in the file </w:t>
      </w:r>
      <w:r w:rsidRPr="001E1625">
        <w:rPr>
          <w:rStyle w:val="StyleConsolas"/>
        </w:rPr>
        <w:t>program.ts</w:t>
      </w:r>
      <w:r>
        <w:t>.</w:t>
      </w:r>
    </w:p>
    <w:p w:rsidR="00A771C4" w:rsidRDefault="00C479C1" w:rsidP="00E86E81">
      <w:pPr>
        <w:pStyle w:val="Heading3"/>
        <w:rPr>
          <w:lang w:val="en-GB"/>
        </w:rPr>
      </w:pPr>
      <w:bookmarkStart w:id="349" w:name="_Toc22221906"/>
      <w:r>
        <w:rPr>
          <w:lang w:val="en-GB"/>
        </w:rPr>
        <w:t>Extracting selected packets</w:t>
      </w:r>
      <w:bookmarkEnd w:id="349"/>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Example"/>
      </w:pPr>
      <w:r>
        <w:lastRenderedPageBreak/>
        <w:t>tsp -I file /data1/mpeg/test/frtv_tnt.mpg \</w:t>
      </w:r>
    </w:p>
    <w:p w:rsidR="00A771C4" w:rsidRDefault="00A771C4" w:rsidP="00E233F7">
      <w:pPr>
        <w:pStyle w:val="Example"/>
      </w:pPr>
      <w:r>
        <w:t xml:space="preserve">    -P filter --pid 0x208 \</w:t>
      </w:r>
    </w:p>
    <w:p w:rsidR="00A771C4" w:rsidRDefault="00A771C4" w:rsidP="00E233F7">
      <w:pPr>
        <w:pStyle w:val="Example"/>
      </w:pPr>
      <w:r>
        <w:t xml:space="preserve">    -P filter --unit-start \</w:t>
      </w:r>
    </w:p>
    <w:p w:rsidR="00A771C4" w:rsidRDefault="00A771C4" w:rsidP="00E233F7">
      <w:pPr>
        <w:pStyle w:val="Example"/>
      </w:pPr>
      <w:r>
        <w:t xml:space="preserve">    -P skip 19 \</w:t>
      </w:r>
    </w:p>
    <w:p w:rsidR="00A771C4" w:rsidRDefault="00A771C4" w:rsidP="00E233F7">
      <w:pPr>
        <w:pStyle w:val="Example"/>
      </w:pPr>
      <w:r>
        <w:t xml:space="preserve">    -P until --packets 1 | \</w:t>
      </w:r>
    </w:p>
    <w:p w:rsidR="00A771C4" w:rsidRDefault="00A771C4" w:rsidP="00E233F7">
      <w:pPr>
        <w:pStyle w:val="Exampl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E86E81">
      <w:pPr>
        <w:pStyle w:val="Heading3"/>
        <w:rPr>
          <w:lang w:val="en-GB"/>
        </w:rPr>
      </w:pPr>
      <w:bookmarkStart w:id="350" w:name="_Toc22221907"/>
      <w:r>
        <w:rPr>
          <w:lang w:val="en-GB"/>
        </w:rPr>
        <w:t>Monitoring sele</w:t>
      </w:r>
      <w:r w:rsidR="00C479C1">
        <w:rPr>
          <w:lang w:val="en-GB"/>
        </w:rPr>
        <w:t>cted MPEG tables (here, EMM’s)</w:t>
      </w:r>
      <w:bookmarkEnd w:id="350"/>
    </w:p>
    <w:p w:rsidR="00A771C4" w:rsidRDefault="00A771C4">
      <w:pPr>
        <w:rPr>
          <w:lang w:val="en-GB"/>
        </w:rPr>
      </w:pPr>
      <w:r>
        <w:rPr>
          <w:lang w:val="en-GB"/>
        </w:rPr>
        <w:t>The following example demonstrates how to monitor the EMM’s for a given operator. The first command determines on which PID are sent the EMMs. This command analyzes the satellite transponder which 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sidRPr="001E1625">
        <w:rPr>
          <w:rStyle w:val="StyleConsolas"/>
        </w:rPr>
        <w:t>pid:</w:t>
      </w:r>
      <w:r>
        <w:rPr>
          <w:lang w:val="en-GB"/>
        </w:rPr>
        <w:t>” for description of a PID, “</w:t>
      </w:r>
      <w:r w:rsidRPr="001E1625">
        <w:rPr>
          <w:rStyle w:val="StyleConsolas"/>
        </w:rPr>
        <w:t>:emm:</w:t>
      </w:r>
      <w:r>
        <w:rPr>
          <w:lang w:val="en-GB"/>
        </w:rPr>
        <w:t>” for a PID carrying EMM’s, “</w:t>
      </w:r>
      <w:r w:rsidRPr="001E1625">
        <w:rPr>
          <w:rStyle w:val="StyleConsolas"/>
        </w:rPr>
        <w:t>:cas=256:</w:t>
      </w:r>
      <w:r>
        <w:rPr>
          <w:lang w:val="en-GB"/>
        </w:rPr>
        <w:t>” to filter EMM’s for CA System Id 256 (0x100, ie. MediaGuard).</w:t>
      </w:r>
    </w:p>
    <w:p w:rsidR="00A771C4" w:rsidRDefault="00A771C4" w:rsidP="00E233F7">
      <w:pPr>
        <w:pStyle w:val="Example"/>
      </w:pPr>
      <w:r>
        <w:t xml:space="preserve">tsp -I </w:t>
      </w:r>
      <w:r w:rsidR="00C20C1C">
        <w:t>dvb</w:t>
      </w:r>
      <w:r>
        <w:t xml:space="preserve"> -c canal+ \</w:t>
      </w:r>
    </w:p>
    <w:p w:rsidR="00A771C4" w:rsidRDefault="00A771C4" w:rsidP="00E233F7">
      <w:pPr>
        <w:pStyle w:val="Example"/>
      </w:pPr>
      <w:r>
        <w:t xml:space="preserve">    -P until -s 2 \</w:t>
      </w:r>
    </w:p>
    <w:p w:rsidR="00A771C4" w:rsidRDefault="00A771C4" w:rsidP="00E233F7">
      <w:pPr>
        <w:pStyle w:val="Example"/>
      </w:pPr>
      <w:r>
        <w:t xml:space="preserve">    -P analyze --normalized \</w:t>
      </w:r>
    </w:p>
    <w:p w:rsidR="00A771C4" w:rsidRDefault="00A771C4" w:rsidP="00E233F7">
      <w:pPr>
        <w:pStyle w:val="Example"/>
      </w:pPr>
      <w:r>
        <w:t xml:space="preserve">    -O drop | \</w:t>
      </w:r>
    </w:p>
    <w:p w:rsidR="00A771C4" w:rsidRDefault="00A771C4" w:rsidP="00E233F7">
      <w:pPr>
        <w:pStyle w:val="Example"/>
      </w:pPr>
      <w:r>
        <w:t xml:space="preserve">    grep ^pid: | grep</w:t>
      </w:r>
      <w:r w:rsidR="00293E1A">
        <w:t xml:space="preserve"> :</w:t>
      </w:r>
      <w:r>
        <w:t>emm: | grep :cas=256:</w:t>
      </w:r>
    </w:p>
    <w:p w:rsidR="00A771C4" w:rsidRDefault="00A771C4">
      <w:r>
        <w:t>The output of this command is:</w:t>
      </w:r>
    </w:p>
    <w:p w:rsidR="00A771C4" w:rsidRDefault="00A771C4" w:rsidP="00E233F7">
      <w:pPr>
        <w:pStyle w:val="Example"/>
      </w:pPr>
      <w:r>
        <w:t xml:space="preserve">pid:pid=193:emm:cas=256:access=clear: </w:t>
      </w:r>
      <w:r>
        <w:rPr>
          <w:i/>
          <w:iCs/>
        </w:rPr>
        <w:t>[…]</w:t>
      </w:r>
    </w:p>
    <w:p w:rsidR="00A771C4" w:rsidRDefault="00A771C4" w:rsidP="00E233F7">
      <w:pPr>
        <w:pStyle w:val="Exampl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Example"/>
      </w:pPr>
      <w:r>
        <w:t xml:space="preserve">tsp -I </w:t>
      </w:r>
      <w:r w:rsidR="00C20C1C">
        <w:t>dvb</w:t>
      </w:r>
      <w:r>
        <w:t xml:space="preserve"> -c canal+ -P filter -p 193 -p 196 | tstables | less</w:t>
      </w:r>
    </w:p>
    <w:p w:rsidR="00A771C4" w:rsidRDefault="00A771C4">
      <w:r>
        <w:t>Of course, since EMM’s are ciphered, their contents are obscure to the user and the display looks like:</w:t>
      </w: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117 bytes</w:t>
      </w:r>
    </w:p>
    <w:p w:rsidR="00A771C4" w:rsidRDefault="00A771C4" w:rsidP="00E233F7">
      <w:pPr>
        <w:pStyle w:val="Example"/>
      </w:pPr>
      <w:r>
        <w:t xml:space="preserve">  - Section 0:</w:t>
      </w:r>
    </w:p>
    <w:p w:rsidR="00A771C4" w:rsidRDefault="00A771C4" w:rsidP="00E233F7">
      <w:pPr>
        <w:pStyle w:val="Example"/>
      </w:pPr>
      <w:r>
        <w:t xml:space="preserve">    0000:  00 00 09 F3 87 00 00 80 00 B0 10 01 5E E7 07 85  ...ó.....°..^ç..</w:t>
      </w:r>
    </w:p>
    <w:p w:rsidR="00A771C4" w:rsidRDefault="00A771C4" w:rsidP="00E233F7">
      <w:pPr>
        <w:pStyle w:val="Example"/>
      </w:pPr>
      <w:r>
        <w:t xml:space="preserve">    0010:  22 C3 DB 13 75 43 3B 5C 1E 08 DC 4A 05 35 AD 54  "ÃÛ.uC;\..ÜJ.5­T</w:t>
      </w:r>
    </w:p>
    <w:p w:rsidR="00A771C4" w:rsidRDefault="00A771C4" w:rsidP="00E233F7">
      <w:pPr>
        <w:pStyle w:val="Example"/>
      </w:pPr>
      <w:r>
        <w:t xml:space="preserve">    0020:  B5 52 35 B1 61 FB 37 BB EC 6D 55 F5 21 B6 4C 58  µR5±aû7»ìmUõ!¶LX</w:t>
      </w:r>
    </w:p>
    <w:p w:rsidR="00A771C4" w:rsidRDefault="00A771C4" w:rsidP="00E233F7">
      <w:pPr>
        <w:pStyle w:val="Example"/>
      </w:pPr>
      <w:r>
        <w:t xml:space="preserve">    0030:  80 F4 FA FB D9 C5 D0 A2 C7 22 BA 77 51 B9 C8 96  .ôúûÙÅÐ¢Ç"ºwQ¹È.</w:t>
      </w:r>
    </w:p>
    <w:p w:rsidR="00A771C4" w:rsidRDefault="00A771C4" w:rsidP="00E233F7">
      <w:pPr>
        <w:pStyle w:val="Example"/>
      </w:pPr>
      <w:r>
        <w:t xml:space="preserve">    0040:  A3 79 9E 5A 24 74 2A 01 7D 00 62 A3 EC D4 AF DF  £y.Z$t*.}.b£ìÔ¯ß</w:t>
      </w:r>
    </w:p>
    <w:p w:rsidR="00A771C4" w:rsidRDefault="00A771C4" w:rsidP="00E233F7">
      <w:pPr>
        <w:pStyle w:val="Example"/>
      </w:pPr>
      <w:r>
        <w:t xml:space="preserve">    0050:  F2 43 B1 3A 72 B5 B3 E0 C9 22 68 2D 50 F0 FE 82  òC±:rµ³àÉ"h-Pðþ.</w:t>
      </w:r>
    </w:p>
    <w:p w:rsidR="00A771C4" w:rsidRDefault="00A771C4" w:rsidP="00E233F7">
      <w:pPr>
        <w:pStyle w:val="Example"/>
      </w:pPr>
      <w:r>
        <w:t xml:space="preserve">    0060:  47 1F AC 95 5F D2 59 E6 C8 C6 78 BE F3 C5 A9 CF  G.¬._ÒYæÈÆx¾óÅ©Ï</w:t>
      </w:r>
    </w:p>
    <w:p w:rsidR="00A771C4" w:rsidRDefault="00A771C4" w:rsidP="00E233F7">
      <w:pPr>
        <w:pStyle w:val="Example"/>
      </w:pPr>
      <w:r>
        <w:t xml:space="preserve">    0070:  05 90                                            ..</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105 bytes</w:t>
      </w:r>
    </w:p>
    <w:p w:rsidR="00A771C4" w:rsidRDefault="00A771C4" w:rsidP="00E233F7">
      <w:pPr>
        <w:pStyle w:val="Example"/>
      </w:pPr>
      <w:r>
        <w:t xml:space="preserve">  - Section 0:</w:t>
      </w:r>
    </w:p>
    <w:p w:rsidR="00A771C4" w:rsidRDefault="00A771C4" w:rsidP="00E233F7">
      <w:pPr>
        <w:pStyle w:val="Example"/>
      </w:pPr>
      <w:r>
        <w:t xml:space="preserve">    0000:  00 00 F1 F2 F3 F4 00 00 00 B0 10 01 98 3E EF 81  ..ñòóô...°...&gt;ï.</w:t>
      </w:r>
    </w:p>
    <w:p w:rsidR="00A771C4" w:rsidRDefault="00A771C4" w:rsidP="00E233F7">
      <w:pPr>
        <w:pStyle w:val="Example"/>
      </w:pPr>
      <w:r>
        <w:t xml:space="preserve">    0010:  45 E1 A1 D3 76 B9 B0 21 D6 F9 5F AB 4B 07 9D 13  Eá¡Óv¹°!Öù_«K...</w:t>
      </w:r>
    </w:p>
    <w:p w:rsidR="00A771C4" w:rsidRDefault="00A771C4" w:rsidP="00E233F7">
      <w:pPr>
        <w:pStyle w:val="Example"/>
      </w:pPr>
      <w:r>
        <w:t xml:space="preserve">    ...</w:t>
      </w:r>
    </w:p>
    <w:p w:rsidR="00A771C4" w:rsidRDefault="00A771C4" w:rsidP="00E86E81">
      <w:pPr>
        <w:pStyle w:val="Heading3"/>
        <w:rPr>
          <w:lang w:val="en-GB"/>
        </w:rPr>
      </w:pPr>
      <w:bookmarkStart w:id="351" w:name="_Toc22221908"/>
      <w:r>
        <w:rPr>
          <w:lang w:val="en-GB"/>
        </w:rPr>
        <w:t>Scannin</w:t>
      </w:r>
      <w:r w:rsidR="00C479C1">
        <w:rPr>
          <w:lang w:val="en-GB"/>
        </w:rPr>
        <w:t>g all services by CAS operator</w:t>
      </w:r>
      <w:bookmarkEnd w:id="351"/>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lastRenderedPageBreak/>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Example"/>
      </w:pPr>
      <w:r>
        <w:t>inittune=11856:v:0:27500  # Initial transponder to scan the NIT</w:t>
      </w:r>
    </w:p>
    <w:p w:rsidR="00A771C4" w:rsidRDefault="00A771C4" w:rsidP="00E233F7">
      <w:pPr>
        <w:pStyle w:val="Example"/>
      </w:pPr>
      <w:r>
        <w:t>cas=256                   # MediaGuard CA system id</w:t>
      </w:r>
    </w:p>
    <w:p w:rsidR="00A771C4" w:rsidRDefault="00A771C4" w:rsidP="00E233F7">
      <w:pPr>
        <w:pStyle w:val="Example"/>
      </w:pPr>
      <w:r>
        <w:t>opi=128                   # MediaGuard OPI for CanalSat</w:t>
      </w:r>
    </w:p>
    <w:p w:rsidR="00A771C4" w:rsidRDefault="00A771C4" w:rsidP="00E233F7">
      <w:pPr>
        <w:pStyle w:val="Example"/>
      </w:pPr>
    </w:p>
    <w:p w:rsidR="00A771C4" w:rsidRPr="0010024C" w:rsidRDefault="00A771C4" w:rsidP="00E233F7">
      <w:pPr>
        <w:pStyle w:val="Example"/>
        <w:rPr>
          <w:lang w:val="fr-FR"/>
        </w:rPr>
      </w:pPr>
      <w:r w:rsidRPr="0010024C">
        <w:rPr>
          <w:lang w:val="fr-FR"/>
        </w:rPr>
        <w:t xml:space="preserve">tsp -I </w:t>
      </w:r>
      <w:r w:rsidR="00C20C1C" w:rsidRPr="0010024C">
        <w:rPr>
          <w:lang w:val="fr-FR"/>
        </w:rPr>
        <w:t>dvb</w:t>
      </w:r>
      <w:r w:rsidRPr="0010024C">
        <w:rPr>
          <w:lang w:val="fr-FR"/>
        </w:rPr>
        <w:t xml:space="preserve"> -t $inittune -P nitscan -t -O drop | \</w:t>
      </w:r>
    </w:p>
    <w:p w:rsidR="00A771C4" w:rsidRPr="0010024C" w:rsidRDefault="00A771C4" w:rsidP="00E233F7">
      <w:pPr>
        <w:pStyle w:val="Example"/>
        <w:rPr>
          <w:lang w:val="fr-FR"/>
        </w:rPr>
      </w:pPr>
      <w:r w:rsidRPr="0010024C">
        <w:rPr>
          <w:lang w:val="fr-FR"/>
        </w:rPr>
        <w:t>sort -u | \</w:t>
      </w:r>
    </w:p>
    <w:p w:rsidR="00A771C4" w:rsidRDefault="00A771C4" w:rsidP="00E233F7">
      <w:pPr>
        <w:pStyle w:val="Example"/>
      </w:pPr>
      <w:r>
        <w:t>while read tune; do</w:t>
      </w:r>
    </w:p>
    <w:p w:rsidR="00A771C4" w:rsidRPr="001D4F30" w:rsidRDefault="00A771C4" w:rsidP="00E233F7">
      <w:pPr>
        <w:pStyle w:val="Example"/>
      </w:pPr>
      <w:r w:rsidRPr="001D4F30">
        <w:t xml:space="preserve">    tsp -I </w:t>
      </w:r>
      <w:r w:rsidR="00C20C1C" w:rsidRPr="001D4F30">
        <w:t>dvb</w:t>
      </w:r>
      <w:r w:rsidRPr="001D4F30">
        <w:t xml:space="preserve"> -t $tune \</w:t>
      </w:r>
    </w:p>
    <w:p w:rsidR="00A771C4" w:rsidRDefault="00A771C4" w:rsidP="00E233F7">
      <w:pPr>
        <w:pStyle w:val="Example"/>
      </w:pPr>
      <w:r w:rsidRPr="001D4F30">
        <w:t xml:space="preserve">        </w:t>
      </w:r>
      <w:r>
        <w:t>-P until -s 3 \</w:t>
      </w:r>
    </w:p>
    <w:p w:rsidR="00A771C4" w:rsidRDefault="00A771C4" w:rsidP="00E233F7">
      <w:pPr>
        <w:pStyle w:val="Example"/>
      </w:pPr>
      <w:r>
        <w:t xml:space="preserve">        -P analyze --normalized -o tmp.tmp \</w:t>
      </w:r>
    </w:p>
    <w:p w:rsidR="00A771C4" w:rsidRDefault="00A771C4" w:rsidP="00E233F7">
      <w:pPr>
        <w:pStyle w:val="Example"/>
      </w:pPr>
      <w:r>
        <w:t xml:space="preserve">        -O drop</w:t>
      </w:r>
    </w:p>
    <w:p w:rsidR="00A771C4" w:rsidRDefault="00A771C4" w:rsidP="00E233F7">
      <w:pPr>
        <w:pStyle w:val="Example"/>
      </w:pPr>
      <w:r>
        <w:t xml:space="preserve">    grep "^pid:" tmp.tmp | \</w:t>
      </w:r>
    </w:p>
    <w:p w:rsidR="00A771C4" w:rsidRPr="0010024C" w:rsidRDefault="00A771C4" w:rsidP="00E233F7">
      <w:pPr>
        <w:pStyle w:val="Example"/>
        <w:rPr>
          <w:lang w:val="fr-FR"/>
        </w:rPr>
      </w:pPr>
      <w:r>
        <w:t xml:space="preserve">    </w:t>
      </w:r>
      <w:r w:rsidRPr="0010024C">
        <w:rPr>
          <w:lang w:val="fr-FR"/>
        </w:rPr>
        <w:t>grep ":ecm:" | \</w:t>
      </w:r>
    </w:p>
    <w:p w:rsidR="00A771C4" w:rsidRPr="0010024C" w:rsidRDefault="00A771C4" w:rsidP="00E233F7">
      <w:pPr>
        <w:pStyle w:val="Example"/>
        <w:rPr>
          <w:lang w:val="fr-FR"/>
        </w:rPr>
      </w:pPr>
      <w:r w:rsidRPr="0010024C">
        <w:rPr>
          <w:lang w:val="fr-FR"/>
        </w:rPr>
        <w:t xml:space="preserve">    grep ":cas=$cas:" | \</w:t>
      </w:r>
    </w:p>
    <w:p w:rsidR="00A771C4" w:rsidRDefault="00A771C4" w:rsidP="00E233F7">
      <w:pPr>
        <w:pStyle w:val="Example"/>
      </w:pPr>
      <w:r w:rsidRPr="001F72AA">
        <w:rPr>
          <w:lang w:val="fr-FR"/>
        </w:rPr>
        <w:t xml:space="preserve">    </w:t>
      </w:r>
      <w:r>
        <w:t>grep ":operator=$opi:" | \</w:t>
      </w:r>
    </w:p>
    <w:p w:rsidR="00A771C4" w:rsidRDefault="00A771C4" w:rsidP="00E233F7">
      <w:pPr>
        <w:pStyle w:val="Example"/>
      </w:pPr>
      <w:r>
        <w:t xml:space="preserve">    sed -e 's/^.*:servlist=//' -e 's/:.*$//' -e 's/,/\n/' | \</w:t>
      </w:r>
    </w:p>
    <w:p w:rsidR="00A771C4" w:rsidRDefault="00A771C4" w:rsidP="00E233F7">
      <w:pPr>
        <w:pStyle w:val="Example"/>
      </w:pPr>
      <w:r>
        <w:t xml:space="preserve">    while read serv; do</w:t>
      </w:r>
    </w:p>
    <w:p w:rsidR="00A771C4" w:rsidRDefault="00A771C4" w:rsidP="00E233F7">
      <w:pPr>
        <w:pStyle w:val="Example"/>
      </w:pPr>
      <w:r>
        <w:t xml:space="preserve">        grep "^service:" tmp.tmp | \</w:t>
      </w:r>
    </w:p>
    <w:p w:rsidR="00A771C4" w:rsidRDefault="00A771C4" w:rsidP="00E233F7">
      <w:pPr>
        <w:pStyle w:val="Example"/>
      </w:pPr>
      <w:r>
        <w:t xml:space="preserve">        grep ":id=$serv:" | \</w:t>
      </w:r>
    </w:p>
    <w:p w:rsidR="00A771C4" w:rsidRDefault="00A771C4" w:rsidP="00E233F7">
      <w:pPr>
        <w:pStyle w:val="Example"/>
      </w:pPr>
      <w:r>
        <w:t xml:space="preserve">        sed -e "s/^.*:name=/Transponder: $tune  Service: /"</w:t>
      </w:r>
    </w:p>
    <w:p w:rsidR="00A771C4" w:rsidRDefault="00A771C4" w:rsidP="00E233F7">
      <w:pPr>
        <w:pStyle w:val="Example"/>
      </w:pPr>
      <w:r>
        <w:t xml:space="preserve">    done</w:t>
      </w:r>
    </w:p>
    <w:p w:rsidR="00A771C4" w:rsidRDefault="00A771C4" w:rsidP="00E233F7">
      <w:pPr>
        <w:pStyle w:val="Example"/>
      </w:pPr>
      <w:r>
        <w:t xml:space="preserve">    rm -f tmp.tmp</w:t>
      </w:r>
    </w:p>
    <w:p w:rsidR="00A771C4" w:rsidRDefault="00A771C4" w:rsidP="00E233F7">
      <w:pPr>
        <w:pStyle w:val="Example"/>
      </w:pPr>
      <w:r>
        <w:t>done</w:t>
      </w:r>
    </w:p>
    <w:p w:rsidR="00A771C4" w:rsidRDefault="00A771C4">
      <w:r>
        <w:t>The output of this script gives the following output (107 lines):</w:t>
      </w:r>
    </w:p>
    <w:p w:rsidR="00A771C4" w:rsidRDefault="00A771C4" w:rsidP="00FB5240">
      <w:pPr>
        <w:pStyle w:val="Example"/>
        <w:keepNext/>
      </w:pPr>
      <w:r>
        <w:t>Transponder: 11739:v:0:27500  Service: MTV F</w:t>
      </w:r>
    </w:p>
    <w:p w:rsidR="00A771C4" w:rsidRDefault="00A771C4" w:rsidP="00E233F7">
      <w:pPr>
        <w:pStyle w:val="Example"/>
      </w:pPr>
      <w:r>
        <w:t>Transponder: 11739:v:0:27500  Service: MTV HITS.</w:t>
      </w:r>
    </w:p>
    <w:p w:rsidR="00A771C4" w:rsidRDefault="00A771C4" w:rsidP="00E233F7">
      <w:pPr>
        <w:pStyle w:val="Example"/>
      </w:pPr>
      <w:r>
        <w:t>Transponder: 11739:v:0:27500  Service: MTV Base.</w:t>
      </w:r>
    </w:p>
    <w:p w:rsidR="00A771C4" w:rsidRDefault="00A771C4" w:rsidP="00E233F7">
      <w:pPr>
        <w:pStyle w:val="Example"/>
      </w:pPr>
      <w:r>
        <w:t>...</w:t>
      </w:r>
    </w:p>
    <w:p w:rsidR="00A771C4" w:rsidRDefault="00A771C4" w:rsidP="00E233F7">
      <w:pPr>
        <w:pStyle w:val="Example"/>
      </w:pPr>
      <w:r>
        <w:t>Transponder: 12640:v:0:22000  Service: TOON DISNEY</w:t>
      </w:r>
    </w:p>
    <w:p w:rsidR="00A771C4" w:rsidRDefault="00A771C4" w:rsidP="00E233F7">
      <w:pPr>
        <w:pStyle w:val="Example"/>
      </w:pPr>
      <w:r>
        <w:t>Transponder: 12640:v:0:22000  Service: MOTORS TV</w:t>
      </w:r>
    </w:p>
    <w:p w:rsidR="00A771C4" w:rsidRDefault="00A771C4" w:rsidP="00E233F7">
      <w:pPr>
        <w:pStyle w:val="Example"/>
      </w:pPr>
      <w:r>
        <w:t>Transponder: 12640:v:0:22000  Service: E! ENTERTAINMENT</w:t>
      </w:r>
    </w:p>
    <w:p w:rsidR="001953F2" w:rsidRDefault="001953F2" w:rsidP="00E86E81">
      <w:pPr>
        <w:pStyle w:val="Heading3"/>
        <w:rPr>
          <w:lang w:val="en-GB"/>
        </w:rPr>
      </w:pPr>
      <w:bookmarkStart w:id="352" w:name="_Toc22221909"/>
      <w:r>
        <w:rPr>
          <w:lang w:val="en-GB"/>
        </w:rPr>
        <w:t>On-the-fly replacement of a</w:t>
      </w:r>
      <w:r w:rsidR="00A75641">
        <w:rPr>
          <w:lang w:val="en-GB"/>
        </w:rPr>
        <w:t>n</w:t>
      </w:r>
      <w:r w:rsidR="00C479C1">
        <w:rPr>
          <w:lang w:val="en-GB"/>
        </w:rPr>
        <w:t xml:space="preserve"> SI table</w:t>
      </w:r>
      <w:bookmarkEnd w:id="352"/>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1E1625">
        <w:rPr>
          <w:rStyle w:val="StyleConsolas"/>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1E1625">
        <w:rPr>
          <w:rStyle w:val="StyleConsolas"/>
        </w:rPr>
        <w:t>0x0011</w:t>
      </w:r>
      <w:r>
        <w:rPr>
          <w:lang w:val="en-GB"/>
        </w:rPr>
        <w:t xml:space="preserve"> (the one which carries the SDT’s and the BAT’s).</w:t>
      </w:r>
    </w:p>
    <w:p w:rsidR="00A75641" w:rsidRDefault="00A75641" w:rsidP="00E233F7">
      <w:pPr>
        <w:pStyle w:val="Example"/>
      </w:pPr>
      <w:r w:rsidRPr="00A75641">
        <w:t>rm -f r4</w:t>
      </w:r>
      <w:r w:rsidR="00B0475A">
        <w:t>_p0011_</w:t>
      </w:r>
      <w:r w:rsidRPr="00A75641">
        <w:t>*.si</w:t>
      </w:r>
      <w:r>
        <w:t xml:space="preserve">  # remove previous files if any</w:t>
      </w:r>
    </w:p>
    <w:p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9533DC">
        <w:t>-</w:t>
      </w:r>
      <w:r w:rsidR="005F42C8">
        <w:t>u</w:t>
      </w:r>
      <w:r w:rsidR="009533DC">
        <w:t>hf</w:t>
      </w:r>
      <w:r w:rsidR="005F42C8">
        <w:t xml:space="preserve"> 24 </w:t>
      </w:r>
      <w:r w:rsidR="00803986" w:rsidRPr="00803986">
        <w:t xml:space="preserve">-P until -s 10 </w:t>
      </w:r>
      <w:r w:rsidR="00803986" w:rsidRPr="002578B5">
        <w:t>-P filter -p 0x011 | tstables -m -b r4.si</w:t>
      </w:r>
    </w:p>
    <w:p w:rsidR="00803986" w:rsidRDefault="00803986" w:rsidP="00E233F7">
      <w:pPr>
        <w:pStyle w:val="Exampl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1E1625">
        <w:rPr>
          <w:rStyle w:val="StyleConsolas"/>
        </w:rPr>
        <w:t>r4_</w:t>
      </w:r>
      <w:r w:rsidR="00092D0A" w:rsidRPr="001E1625">
        <w:rPr>
          <w:rStyle w:val="StyleConsolas"/>
        </w:rPr>
        <w:t>p0011_</w:t>
      </w:r>
      <w:r w:rsidRPr="001E1625">
        <w:rPr>
          <w:rStyle w:val="StyleConsolas"/>
        </w:rPr>
        <w:t>*.psi</w:t>
      </w:r>
      <w:r>
        <w:t xml:space="preserve"> during 10 seconds. </w:t>
      </w:r>
      <w:r w:rsidR="00CF3652">
        <w:t xml:space="preserve"> Each section is stored in a separate file (option </w:t>
      </w:r>
      <w:r w:rsidR="00CF3652" w:rsidRPr="001E1625">
        <w:rPr>
          <w:rStyle w:val="StyleConsolas"/>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1E1625">
        <w:rPr>
          <w:rStyle w:val="StyleConsolas"/>
        </w:rPr>
        <w:t>r4_p0011_t4A_e0086_*.si</w:t>
      </w:r>
      <w:r w:rsidR="00CF3652">
        <w:t xml:space="preserve"> which means</w:t>
      </w:r>
      <w:r>
        <w:t xml:space="preserve"> </w:t>
      </w:r>
      <w:r w:rsidR="00CF3652">
        <w:t xml:space="preserve">all sections from </w:t>
      </w:r>
      <w:r>
        <w:t xml:space="preserve">PID </w:t>
      </w:r>
      <w:r w:rsidRPr="001E1625">
        <w:rPr>
          <w:rStyle w:val="StyleConsolas"/>
        </w:rPr>
        <w:t>0x0011</w:t>
      </w:r>
      <w:r w:rsidR="00CF3652">
        <w:t xml:space="preserve"> with TID </w:t>
      </w:r>
      <w:r w:rsidR="00CF3652" w:rsidRPr="001E1625">
        <w:rPr>
          <w:rStyle w:val="StyleConsolas"/>
        </w:rPr>
        <w:t>0x4A</w:t>
      </w:r>
      <w:r w:rsidR="00CF3652">
        <w:t xml:space="preserve"> (BAT) and TID extension </w:t>
      </w:r>
      <w:r w:rsidR="00CF3652" w:rsidRPr="001E1625">
        <w:rPr>
          <w:rStyle w:val="StyleConsolas"/>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lastRenderedPageBreak/>
        <w:t>The following command now perform</w:t>
      </w:r>
      <w:r w:rsidR="00CF3652">
        <w:t>s</w:t>
      </w:r>
      <w:r>
        <w:t xml:space="preserve"> the live replacement. The </w:t>
      </w:r>
      <w:r w:rsidRPr="00803986">
        <w:rPr>
          <w:i/>
        </w:rPr>
        <w:t>inject</w:t>
      </w:r>
      <w:r>
        <w:t xml:space="preserve"> plugin is used to replace the content of PID </w:t>
      </w:r>
      <w:r w:rsidRPr="001E1625">
        <w:rPr>
          <w:rStyle w:val="StyleConsolas"/>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F60C4" w:rsidRDefault="008F60C4" w:rsidP="00E233F7">
      <w:pPr>
        <w:pStyle w:val="Example"/>
      </w:pPr>
      <w:r w:rsidRPr="00A75641">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E86E81">
      <w:pPr>
        <w:pStyle w:val="Heading3"/>
      </w:pPr>
      <w:bookmarkStart w:id="353" w:name="_Ref214352395"/>
      <w:bookmarkStart w:id="354" w:name="_Toc22221910"/>
      <w:r>
        <w:t>Performing</w:t>
      </w:r>
      <w:r w:rsidR="00933BBC">
        <w:t xml:space="preserve"> the</w:t>
      </w:r>
      <w:r>
        <w:t xml:space="preserve"> global analysis of a transponder</w:t>
      </w:r>
      <w:bookmarkEnd w:id="353"/>
      <w:bookmarkEnd w:id="354"/>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C52B8F" w:rsidP="00E233F7">
      <w:pPr>
        <w:pStyle w:val="Example"/>
      </w:pPr>
      <w:r>
        <w:t>tsp -I dvb</w:t>
      </w:r>
      <w:r w:rsidR="00D16A4F">
        <w:t xml:space="preserve"> </w:t>
      </w:r>
      <w:r w:rsidR="009533DC">
        <w:t>--</w:t>
      </w:r>
      <w:r w:rsidR="00D16A4F">
        <w:t>u</w:t>
      </w:r>
      <w:r w:rsidR="009533DC">
        <w:t>hf-channel</w:t>
      </w:r>
      <w:r w:rsidR="00D16A4F">
        <w:t xml:space="preserve"> 35 \</w:t>
      </w:r>
    </w:p>
    <w:p w:rsidR="00D16A4F" w:rsidRDefault="00D16A4F" w:rsidP="00E233F7">
      <w:pPr>
        <w:pStyle w:val="Example"/>
      </w:pPr>
      <w:r>
        <w:t xml:space="preserve">    -P skip 5000 \</w:t>
      </w:r>
    </w:p>
    <w:p w:rsidR="00D16A4F" w:rsidRDefault="00D16A4F" w:rsidP="00E233F7">
      <w:pPr>
        <w:pStyle w:val="Example"/>
      </w:pPr>
      <w:r>
        <w:t xml:space="preserve">    -P until -s 100 \</w:t>
      </w:r>
    </w:p>
    <w:p w:rsidR="00D16A4F" w:rsidRDefault="00D16A4F" w:rsidP="00E233F7">
      <w:pPr>
        <w:pStyle w:val="Example"/>
      </w:pPr>
      <w:r>
        <w:t xml:space="preserve">    -P analyze --title "R1 (Channel 35)" -o R1.analysis \</w:t>
      </w:r>
    </w:p>
    <w:p w:rsidR="00D16A4F" w:rsidRDefault="00D16A4F" w:rsidP="00E233F7">
      <w:pPr>
        <w:pStyle w:val="Example"/>
      </w:pPr>
      <w:r>
        <w:t xml:space="preserve">    -O drop</w:t>
      </w:r>
    </w:p>
    <w:p w:rsidR="00933BBC" w:rsidRDefault="00933BBC" w:rsidP="00933BBC">
      <w:r>
        <w:t>The report file is quite large</w:t>
      </w:r>
      <w:r w:rsidR="00293E1A">
        <w:t>:</w:t>
      </w:r>
    </w:p>
    <w:p w:rsidR="00933BBC" w:rsidRDefault="00933BBC" w:rsidP="00167F88">
      <w:pPr>
        <w:pStyle w:val="Example"/>
        <w:keepNext/>
      </w:pPr>
      <w:r>
        <w:t>===============================================================================</w:t>
      </w:r>
    </w:p>
    <w:p w:rsidR="00933BBC" w:rsidRDefault="00933BBC" w:rsidP="00E233F7">
      <w:pPr>
        <w:pStyle w:val="Example"/>
      </w:pPr>
      <w:r>
        <w:t>|  TRANSPORT STREAM ANALYSIS REPORT                          R1 (Channel 35)  |</w:t>
      </w:r>
    </w:p>
    <w:p w:rsidR="00933BBC" w:rsidRDefault="00933BBC" w:rsidP="00E233F7">
      <w:pPr>
        <w:pStyle w:val="Example"/>
      </w:pPr>
      <w:r>
        <w:t>|=============================================================================|</w:t>
      </w:r>
    </w:p>
    <w:p w:rsidR="00933BBC" w:rsidRDefault="00933BBC" w:rsidP="00E233F7">
      <w:pPr>
        <w:pStyle w:val="Example"/>
      </w:pPr>
      <w:r>
        <w:t>|  Transport Stream Id: .......... 1 (0x0001)  |  PID's: Total: ......... 35  |</w:t>
      </w:r>
    </w:p>
    <w:p w:rsidR="00933BBC" w:rsidRDefault="00933BBC" w:rsidP="00E233F7">
      <w:pPr>
        <w:pStyle w:val="Example"/>
      </w:pPr>
      <w:r>
        <w:t>|  Bytes: ....................... 317,825,468  |         Clear: ......... 35  |</w:t>
      </w:r>
    </w:p>
    <w:p w:rsidR="00933BBC" w:rsidRDefault="00933BBC" w:rsidP="00E233F7">
      <w:pPr>
        <w:pStyle w:val="Example"/>
      </w:pPr>
      <w:r>
        <w:t>|  TS packets: .................... 1,690,561  |         Scrambled: ...... 0  |</w:t>
      </w:r>
    </w:p>
    <w:p w:rsidR="00933BBC" w:rsidRDefault="00933BBC" w:rsidP="00E233F7">
      <w:pPr>
        <w:pStyle w:val="Example"/>
      </w:pPr>
      <w:r>
        <w:t>|  Invalid TS packets: .................... 0  |         With PCR's: ..... 6  |</w:t>
      </w:r>
    </w:p>
    <w:p w:rsidR="00933BBC" w:rsidRDefault="00933BBC" w:rsidP="00E233F7">
      <w:pPr>
        <w:pStyle w:val="Example"/>
      </w:pPr>
      <w:r>
        <w:t>|  Services: .............................. 7  |         Unreferenced: ... 0  |</w:t>
      </w:r>
    </w:p>
    <w:p w:rsidR="00933BBC" w:rsidRDefault="00933BBC" w:rsidP="00E233F7">
      <w:pPr>
        <w:pStyle w:val="Example"/>
      </w:pPr>
      <w:r>
        <w:t>|-----------------------------------------------------------------------------|</w:t>
      </w:r>
    </w:p>
    <w:p w:rsidR="00933BBC" w:rsidRDefault="00933BBC" w:rsidP="00E233F7">
      <w:pPr>
        <w:pStyle w:val="Example"/>
      </w:pPr>
      <w:r>
        <w:t>|  Transport stream bitrate, based on ....... 188 bytes/pkt    204 bytes/pkt  |</w:t>
      </w:r>
    </w:p>
    <w:p w:rsidR="00933BBC" w:rsidRDefault="00933BBC" w:rsidP="00E233F7">
      <w:pPr>
        <w:pStyle w:val="Example"/>
      </w:pPr>
      <w:r>
        <w:t>|  User-specified: ......................... 24,882,352 b/s   26,999,998 b/s  |</w:t>
      </w:r>
    </w:p>
    <w:p w:rsidR="00933BBC" w:rsidRDefault="00933BBC" w:rsidP="00E233F7">
      <w:pPr>
        <w:pStyle w:val="Example"/>
      </w:pPr>
      <w:r>
        <w:t>|  Estimated based on PCR's: ............... 24,882,351 b/s   26,999,998 b/s  |</w:t>
      </w:r>
    </w:p>
    <w:p w:rsidR="00933BBC" w:rsidRDefault="00933BBC" w:rsidP="00E233F7">
      <w:pPr>
        <w:pStyle w:val="Example"/>
      </w:pPr>
      <w:r>
        <w:t>|-----------------------------------------------------------------------------|</w:t>
      </w:r>
    </w:p>
    <w:p w:rsidR="00933BBC" w:rsidRDefault="00933BBC" w:rsidP="00E233F7">
      <w:pPr>
        <w:pStyle w:val="Example"/>
      </w:pPr>
      <w:r>
        <w:t>|  Broadcast time: ................................... 102 sec (1 mn 42 sec)  |</w:t>
      </w:r>
    </w:p>
    <w:p w:rsidR="00933BBC" w:rsidRDefault="00933BBC" w:rsidP="00E233F7">
      <w:pPr>
        <w:pStyle w:val="Example"/>
      </w:pPr>
      <w:r>
        <w:t>|  First TDT time stamp: ............................... 2008/06/11 09:34:25  |</w:t>
      </w:r>
    </w:p>
    <w:p w:rsidR="00933BBC" w:rsidRDefault="00933BBC" w:rsidP="00E233F7">
      <w:pPr>
        <w:pStyle w:val="Example"/>
      </w:pPr>
      <w:r>
        <w:t>|  Last TDT time stamp: ................................ 2008/06/11 09:35:37  |</w:t>
      </w:r>
    </w:p>
    <w:p w:rsidR="00933BBC" w:rsidRDefault="00933BBC" w:rsidP="00E233F7">
      <w:pPr>
        <w:pStyle w:val="Example"/>
      </w:pPr>
      <w:r>
        <w:t>|  TOT country code: ................................................... FRA  |</w:t>
      </w:r>
    </w:p>
    <w:p w:rsidR="00933BBC" w:rsidRDefault="00933BBC" w:rsidP="00E233F7">
      <w:pPr>
        <w:pStyle w:val="Example"/>
      </w:pPr>
      <w:r>
        <w:t>|-----------------------------------------------------------------------------|</w:t>
      </w:r>
    </w:p>
    <w:p w:rsidR="00933BBC" w:rsidRDefault="00933BBC" w:rsidP="00E233F7">
      <w:pPr>
        <w:pStyle w:val="Example"/>
      </w:pPr>
      <w:r>
        <w:t>| Serv.Id  Service Name                              Access          Bitrate  |</w:t>
      </w:r>
    </w:p>
    <w:p w:rsidR="00933BBC" w:rsidRDefault="00933BBC" w:rsidP="00E233F7">
      <w:pPr>
        <w:pStyle w:val="Example"/>
      </w:pPr>
      <w:r>
        <w:t>|  0x0101  France 2 ....................................  C    3,637,078 b/s  |</w:t>
      </w:r>
    </w:p>
    <w:p w:rsidR="00933BBC" w:rsidRDefault="00933BBC" w:rsidP="00E233F7">
      <w:pPr>
        <w:pStyle w:val="Example"/>
      </w:pPr>
      <w:r>
        <w:t>|  0x0104  France 5 ....................................  C    4,567,443 b/s  |</w:t>
      </w:r>
    </w:p>
    <w:p w:rsidR="00933BBC" w:rsidRDefault="00933BBC" w:rsidP="00E233F7">
      <w:pPr>
        <w:pStyle w:val="Example"/>
      </w:pPr>
      <w:r>
        <w:t>|  0x0105  ARTE ........................................  C    3,688,018 b/s  |</w:t>
      </w:r>
    </w:p>
    <w:p w:rsidR="00933BBC" w:rsidRDefault="00933BBC" w:rsidP="00E233F7">
      <w:pPr>
        <w:pStyle w:val="Example"/>
      </w:pPr>
      <w:r>
        <w:t>|  0x0106  LCP .........................................  C    3,554,581 b/s  |</w:t>
      </w:r>
    </w:p>
    <w:p w:rsidR="00933BBC" w:rsidRDefault="00933BBC" w:rsidP="00E233F7">
      <w:pPr>
        <w:pStyle w:val="Example"/>
      </w:pPr>
      <w:r>
        <w:t>|  0x0111  France 3 ....................................  C    4,828,238 b/s  |</w:t>
      </w:r>
    </w:p>
    <w:p w:rsidR="00933BBC" w:rsidRDefault="00933BBC" w:rsidP="00E233F7">
      <w:pPr>
        <w:pStyle w:val="Example"/>
      </w:pPr>
      <w:r>
        <w:t>|  0x0176  .France Ô ...................................  C    3,286,441 b/s  |</w:t>
      </w:r>
    </w:p>
    <w:p w:rsidR="00933BBC" w:rsidRDefault="00933BBC" w:rsidP="00E233F7">
      <w:pPr>
        <w:pStyle w:val="Example"/>
      </w:pPr>
      <w:r>
        <w:t>|  0x01FF  (System Software Update) ....................  C       35,015 b/s  |</w:t>
      </w:r>
    </w:p>
    <w:p w:rsidR="00933BBC" w:rsidRDefault="00933BBC" w:rsidP="00E233F7">
      <w:pPr>
        <w:pStyle w:val="Example"/>
      </w:pPr>
      <w:r>
        <w:t>|                                                                             |</w:t>
      </w:r>
    </w:p>
    <w:p w:rsidR="00933BBC" w:rsidRDefault="00933BBC" w:rsidP="00E233F7">
      <w:pPr>
        <w:pStyle w:val="Example"/>
      </w:pPr>
      <w:r>
        <w:t>|  Note 1: C=Clear, S=Scrambled                                               |</w:t>
      </w:r>
    </w:p>
    <w:p w:rsidR="00933BBC" w:rsidRDefault="00933BBC" w:rsidP="00E233F7">
      <w:pPr>
        <w:pStyle w:val="Example"/>
      </w:pPr>
      <w:r>
        <w:t>|  Note 2: Unless explicitely specified otherwise, all bitrates are based on  |</w:t>
      </w:r>
    </w:p>
    <w:p w:rsidR="00933BBC" w:rsidRDefault="00933BBC" w:rsidP="00E233F7">
      <w:pPr>
        <w:pStyle w:val="Example"/>
      </w:pPr>
      <w:r>
        <w:t>|  188 bytes per packet.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SERVICES ANALYSIS REPORT                                  R1 (Channel 35)  |</w:t>
      </w:r>
    </w:p>
    <w:p w:rsidR="00933BBC" w:rsidRDefault="00933BBC" w:rsidP="00E233F7">
      <w:pPr>
        <w:pStyle w:val="Example"/>
      </w:pPr>
      <w:r>
        <w:t>|=============================================================================|</w:t>
      </w:r>
    </w:p>
    <w:p w:rsidR="00933BBC" w:rsidRDefault="00933BBC" w:rsidP="00E233F7">
      <w:pPr>
        <w:pStyle w:val="Example"/>
      </w:pPr>
      <w:r>
        <w:t>|  Global PID's                                                               |</w:t>
      </w:r>
    </w:p>
    <w:p w:rsidR="00933BBC" w:rsidRDefault="00933BBC" w:rsidP="00E233F7">
      <w:pPr>
        <w:pStyle w:val="Example"/>
      </w:pPr>
      <w:r>
        <w:t>|  TS packets: 87,342, PID's: 7 (clear: 7, scrambled: 0)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Global PID's  ...............................  C    1,285,534 b/s  |</w:t>
      </w:r>
    </w:p>
    <w:p w:rsidR="00933BBC" w:rsidRDefault="00933BBC" w:rsidP="00E233F7">
      <w:pPr>
        <w:pStyle w:val="Example"/>
      </w:pPr>
      <w:r>
        <w:t>|  0x0000  PAT  ........................................  C       15,027 b/s  |</w:t>
      </w:r>
    </w:p>
    <w:p w:rsidR="00933BBC" w:rsidRDefault="00933BBC" w:rsidP="00E233F7">
      <w:pPr>
        <w:pStyle w:val="Example"/>
      </w:pPr>
      <w:r>
        <w:t>|  0x0010  DVB-NIT  ....................................  C        4,503 b/s  |</w:t>
      </w:r>
    </w:p>
    <w:p w:rsidR="00933BBC" w:rsidRDefault="00933BBC" w:rsidP="00E233F7">
      <w:pPr>
        <w:pStyle w:val="Example"/>
      </w:pPr>
      <w:r>
        <w:t>|  0x0011  SDT/BAT  ....................................  C          750 b/s  |</w:t>
      </w:r>
    </w:p>
    <w:p w:rsidR="00933BBC" w:rsidRDefault="00933BBC" w:rsidP="00E233F7">
      <w:pPr>
        <w:pStyle w:val="Example"/>
      </w:pPr>
      <w:r>
        <w:t>|  0x0012  EIT  ........................................  C       37,075 b/s  |</w:t>
      </w:r>
    </w:p>
    <w:p w:rsidR="00933BBC" w:rsidRDefault="00933BBC" w:rsidP="00E233F7">
      <w:pPr>
        <w:pStyle w:val="Example"/>
      </w:pPr>
      <w:r>
        <w:lastRenderedPageBreak/>
        <w:t>|  0x0014  TDT/TOT  ....................................  C          132 b/s  |</w:t>
      </w:r>
    </w:p>
    <w:p w:rsidR="00933BBC" w:rsidRDefault="00933BBC" w:rsidP="00E233F7">
      <w:pPr>
        <w:pStyle w:val="Example"/>
      </w:pPr>
      <w:r>
        <w:t>|  0x0015  Network Synchronization  ....................  C        2,737 b/s  |</w:t>
      </w:r>
    </w:p>
    <w:p w:rsidR="00933BBC" w:rsidRDefault="00933BBC" w:rsidP="00E233F7">
      <w:pPr>
        <w:pStyle w:val="Example"/>
      </w:pPr>
      <w:r>
        <w:t>|  0x1FFF  Stuffing  ...................................  C    1,225,306 b/s  |</w:t>
      </w:r>
    </w:p>
    <w:p w:rsidR="00933BBC" w:rsidRDefault="00933BBC" w:rsidP="00E233F7">
      <w:pPr>
        <w:pStyle w:val="Example"/>
      </w:pPr>
      <w:r>
        <w:t>|=============================================================================|</w:t>
      </w:r>
    </w:p>
    <w:p w:rsidR="00933BBC" w:rsidRDefault="00933BBC" w:rsidP="00E233F7">
      <w:pPr>
        <w:pStyle w:val="Example"/>
      </w:pPr>
      <w:r>
        <w:t>|  Service: 257 (0x0101), TS: 1 (0x0001), Original Netw: 8442 (0x20FA)        |</w:t>
      </w:r>
    </w:p>
    <w:p w:rsidR="00933BBC" w:rsidRDefault="00933BBC" w:rsidP="00E233F7">
      <w:pPr>
        <w:pStyle w:val="Example"/>
      </w:pPr>
      <w:r>
        <w:t>|  Service name: France 2, provider: GR1                                      |</w:t>
      </w:r>
    </w:p>
    <w:p w:rsidR="00933BBC" w:rsidRDefault="00933BBC" w:rsidP="00E233F7">
      <w:pPr>
        <w:pStyle w:val="Example"/>
      </w:pPr>
      <w:r>
        <w:t>|  Service type: 1 (0x01), Digital television service                         |</w:t>
      </w:r>
    </w:p>
    <w:p w:rsidR="00933BBC" w:rsidRDefault="00933BBC" w:rsidP="00E233F7">
      <w:pPr>
        <w:pStyle w:val="Example"/>
      </w:pPr>
      <w:r>
        <w:t>|  TS packets: 247,111, PID's: 4 (clear: 4, scrambled: 0)                     |</w:t>
      </w:r>
    </w:p>
    <w:p w:rsidR="00933BBC" w:rsidRDefault="00933BBC" w:rsidP="00E233F7">
      <w:pPr>
        <w:pStyle w:val="Example"/>
      </w:pPr>
      <w:r>
        <w:t>|  PMT PID: 110 (0x006E), PCR PID: 120 (0x0078)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Digital television service  .................  C    3,637,078 b/s  |</w:t>
      </w:r>
    </w:p>
    <w:p w:rsidR="00933BBC" w:rsidRDefault="00933BBC" w:rsidP="00E233F7">
      <w:pPr>
        <w:pStyle w:val="Example"/>
      </w:pPr>
      <w:r>
        <w:t>|  0x006E  PMT  ........................................  C       15,042 b/s  |</w:t>
      </w:r>
    </w:p>
    <w:p w:rsidR="00933BBC" w:rsidRDefault="00933BBC" w:rsidP="00E233F7">
      <w:pPr>
        <w:pStyle w:val="Example"/>
      </w:pPr>
      <w:r>
        <w:t>|  0x0078  MPEG-2 Video  ...............................  C    3,404,836 b/s  |</w:t>
      </w:r>
    </w:p>
    <w:p w:rsidR="00933BBC" w:rsidRDefault="00933BBC" w:rsidP="00E233F7">
      <w:pPr>
        <w:pStyle w:val="Example"/>
      </w:pPr>
      <w:r>
        <w:t>|  0x0082  MPEG-1 Audio (fra)  .........................  C      198,433 b/s  |</w:t>
      </w:r>
    </w:p>
    <w:p w:rsidR="00933BBC" w:rsidRDefault="00933BBC" w:rsidP="00E233F7">
      <w:pPr>
        <w:pStyle w:val="Example"/>
      </w:pPr>
      <w:r>
        <w:t>|  0x008C  Subtitles (fra, DVB subtitles, no aspect rati  C       18,765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r>
        <w:t>|  Service: 260 (0x0104), TS: 1 (0x0001), Original Netw: 8442 (0x20FA)        |</w:t>
      </w:r>
    </w:p>
    <w:p w:rsidR="00933BBC" w:rsidRDefault="00933BBC" w:rsidP="00933BBC">
      <w:r>
        <w:t>… more services skipped …</w:t>
      </w:r>
    </w:p>
    <w:p w:rsidR="00933BBC" w:rsidRDefault="00933BBC" w:rsidP="00E233F7">
      <w:pPr>
        <w:pStyle w:val="Example"/>
      </w:pPr>
      <w:r>
        <w:t>|=============================================================================|</w:t>
      </w:r>
    </w:p>
    <w:p w:rsidR="00933BBC" w:rsidRDefault="00933BBC" w:rsidP="00E233F7">
      <w:pPr>
        <w:pStyle w:val="Example"/>
      </w:pPr>
      <w:r>
        <w:t>|  Service: 511 (0x01FF), TS: 1 (0x0001), Original Netw: 8442 (0x20FA)        |</w:t>
      </w:r>
    </w:p>
    <w:p w:rsidR="00933BBC" w:rsidRDefault="00933BBC" w:rsidP="00E233F7">
      <w:pPr>
        <w:pStyle w:val="Example"/>
      </w:pPr>
      <w:r>
        <w:t>|  Service name: (System Software Update), provider: (unknown)                |</w:t>
      </w:r>
    </w:p>
    <w:p w:rsidR="00933BBC" w:rsidRDefault="00933BBC" w:rsidP="00E233F7">
      <w:pPr>
        <w:pStyle w:val="Example"/>
      </w:pPr>
      <w:r>
        <w:t>|  Service type: 0 (0x00), Reserved service type 0x00                         |</w:t>
      </w:r>
    </w:p>
    <w:p w:rsidR="00933BBC" w:rsidRDefault="00933BBC" w:rsidP="00E233F7">
      <w:pPr>
        <w:pStyle w:val="Example"/>
      </w:pPr>
      <w:r>
        <w:t>|  TS packets: 2,379, PID's: 2 (clear: 2, scrambled: 0)                       |</w:t>
      </w:r>
    </w:p>
    <w:p w:rsidR="00933BBC" w:rsidRDefault="00933BBC" w:rsidP="00E233F7">
      <w:pPr>
        <w:pStyle w:val="Example"/>
      </w:pPr>
      <w:r>
        <w:t>|  PMT PID: 1010 (0x03F2), PCR PID: None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Reserved service type 0x00  .................  C       35,015 b/s  |</w:t>
      </w:r>
    </w:p>
    <w:p w:rsidR="00933BBC" w:rsidRDefault="00933BBC" w:rsidP="00E233F7">
      <w:pPr>
        <w:pStyle w:val="Example"/>
      </w:pPr>
      <w:r>
        <w:t>|  0x0294  DSM-CC U-N (SSU Sagem Communication)  .......  C       19,987 b/s  |</w:t>
      </w:r>
    </w:p>
    <w:p w:rsidR="00933BBC" w:rsidRDefault="00933BBC" w:rsidP="00E233F7">
      <w:pPr>
        <w:pStyle w:val="Example"/>
      </w:pPr>
      <w:r>
        <w:t>|  0x03F2  PMT  ........................................  C       15,027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PIDS ANALYSIS REPORT                                      R1 (Channel 35)  |</w:t>
      </w:r>
    </w:p>
    <w:p w:rsidR="00933BBC" w:rsidRDefault="00933BBC" w:rsidP="00E233F7">
      <w:pPr>
        <w:pStyle w:val="Example"/>
      </w:pPr>
      <w:r>
        <w:t>|=============================================================================|</w:t>
      </w:r>
    </w:p>
    <w:p w:rsidR="00933BBC" w:rsidRDefault="00933BBC" w:rsidP="00E233F7">
      <w:pPr>
        <w:pStyle w:val="Example"/>
      </w:pPr>
      <w:r>
        <w:t>|  PID: 0 (0x0000)                                                       PAT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15,027 b/s  Packets: ......... 1,021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1,021  |</w:t>
      </w:r>
    </w:p>
    <w:p w:rsidR="00933BBC" w:rsidRDefault="00933BBC" w:rsidP="00E233F7">
      <w:pPr>
        <w:pStyle w:val="Example"/>
      </w:pPr>
      <w:r>
        <w:t>|                                                                             |</w:t>
      </w:r>
    </w:p>
    <w:p w:rsidR="00933BBC" w:rsidRDefault="00933BBC" w:rsidP="00E233F7">
      <w:pPr>
        <w:pStyle w:val="Example"/>
      </w:pPr>
      <w:r>
        <w:t>|=============================================================================|</w:t>
      </w:r>
    </w:p>
    <w:p w:rsidR="00933BBC" w:rsidRDefault="00933BBC" w:rsidP="00E233F7">
      <w:pPr>
        <w:pStyle w:val="Example"/>
      </w:pPr>
      <w:r>
        <w:t>|  PID: 16 (0x0010)                                                  DVB-NIT  |</w:t>
      </w:r>
    </w:p>
    <w:p w:rsidR="00933BBC" w:rsidRDefault="00933BBC" w:rsidP="00933BBC">
      <w:r>
        <w:t>… more PID’s skipped …</w:t>
      </w:r>
    </w:p>
    <w:p w:rsidR="00933BBC" w:rsidRDefault="00933BBC" w:rsidP="00E233F7">
      <w:pPr>
        <w:pStyle w:val="Example"/>
      </w:pPr>
      <w:r>
        <w:t>|=============================================================================|</w:t>
      </w:r>
    </w:p>
    <w:p w:rsidR="00933BBC" w:rsidRDefault="00933BBC" w:rsidP="00E233F7">
      <w:pPr>
        <w:pStyle w:val="Example"/>
      </w:pPr>
      <w:r>
        <w:t>|  PID: 8191 (0x1FFF)                                               Stuffing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1,225,306 b/s  Packets: ........ 83,250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0  |</w:t>
      </w:r>
    </w:p>
    <w:p w:rsidR="00933BBC" w:rsidRDefault="00933BBC" w:rsidP="00E233F7">
      <w:pPr>
        <w:pStyle w:val="Example"/>
      </w:pPr>
      <w:r>
        <w:t>|                                                                             |</w:t>
      </w:r>
    </w:p>
    <w:p w:rsidR="00933BBC" w:rsidRDefault="00933BBC" w:rsidP="00E233F7">
      <w:pPr>
        <w:pStyle w:val="Example"/>
      </w:pPr>
      <w:r>
        <w:t>===============================================================================</w:t>
      </w:r>
    </w:p>
    <w:p w:rsidR="0063472F" w:rsidRDefault="0063472F" w:rsidP="00E86E81">
      <w:pPr>
        <w:pStyle w:val="Heading3"/>
      </w:pPr>
      <w:bookmarkStart w:id="355" w:name="_Ref214353315"/>
      <w:bookmarkStart w:id="356" w:name="_Toc22221911"/>
      <w:r>
        <w:lastRenderedPageBreak/>
        <w:t>Performing the global analysis of a network</w:t>
      </w:r>
      <w:bookmarkEnd w:id="355"/>
      <w:bookmarkEnd w:id="356"/>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1E1625">
        <w:rPr>
          <w:rStyle w:val="StyleConsolas"/>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Bullet"/>
      </w:pPr>
      <w:r w:rsidRPr="005C57A8">
        <w:rPr>
          <w:rFonts w:ascii="Consolas" w:hAnsi="Consolas" w:cs="Consolas"/>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AE73B6">
        <w:t>5.2.10</w:t>
      </w:r>
      <w:r w:rsidR="00D57DD4">
        <w:fldChar w:fldCharType="end"/>
      </w:r>
      <w:r>
        <w:t>.</w:t>
      </w:r>
    </w:p>
    <w:p w:rsidR="005C57A8" w:rsidRDefault="005C57A8" w:rsidP="005C57A8">
      <w:pPr>
        <w:pStyle w:val="ListBullet"/>
      </w:pPr>
      <w:r w:rsidRPr="005C57A8">
        <w:rPr>
          <w:rFonts w:ascii="Consolas" w:hAnsi="Consolas" w:cs="Consolas"/>
        </w:rPr>
        <w:t>R1.anl</w:t>
      </w:r>
      <w:r>
        <w:t xml:space="preserve"> : Global analysis of the TS in normalized format, for use by other scripts.</w:t>
      </w:r>
    </w:p>
    <w:p w:rsidR="005C57A8" w:rsidRDefault="005C57A8" w:rsidP="005C57A8">
      <w:pPr>
        <w:pStyle w:val="ListBullet"/>
      </w:pPr>
      <w:r w:rsidRPr="005C57A8">
        <w:rPr>
          <w:rFonts w:ascii="Consolas" w:hAnsi="Consolas" w:cs="Consolas"/>
        </w:rPr>
        <w:t>R1.psi</w:t>
      </w:r>
      <w:r>
        <w:t xml:space="preserve"> : Analysis of the main PSI/SI tables (PAT, CAT, PMT, SDT, NIT, BAT).</w:t>
      </w:r>
    </w:p>
    <w:p w:rsidR="005C57A8" w:rsidRDefault="005C57A8" w:rsidP="0063472F">
      <w:r>
        <w:t>Individual targets, such as “</w:t>
      </w:r>
      <w:r w:rsidRPr="001E1625">
        <w:rPr>
          <w:rStyle w:val="StyleConsolas"/>
        </w:rPr>
        <w:t>make R1</w:t>
      </w:r>
      <w:r>
        <w:t xml:space="preserve">” can be used to analyze only one TS. Use the make option </w:t>
      </w:r>
      <w:r w:rsidRPr="001E1625">
        <w:rPr>
          <w:rStyle w:val="StyleConsolas"/>
        </w:rPr>
        <w:noBreakHyphen/>
        <w:t>B</w:t>
      </w:r>
      <w:r>
        <w:t xml:space="preserve"> to force the </w:t>
      </w:r>
      <w:r w:rsidR="00EE221C">
        <w:t>analysis again when the files already exist.</w:t>
      </w:r>
    </w:p>
    <w:p w:rsidR="00EE221C" w:rsidRDefault="00EE221C" w:rsidP="0063472F">
      <w:r>
        <w:t>The command “</w:t>
      </w:r>
      <w:r w:rsidRPr="001E1625">
        <w:rPr>
          <w:rStyle w:val="StyleConsolas"/>
        </w:rPr>
        <w:t>make capture</w:t>
      </w:r>
      <w:r>
        <w:t xml:space="preserve">” captures 120 seconds of each TS in files named </w:t>
      </w:r>
      <w:r w:rsidRPr="001E1625">
        <w:rPr>
          <w:rStyle w:val="StyleConsolas"/>
        </w:rPr>
        <w:t>R1.ts</w:t>
      </w:r>
      <w:r>
        <w:t xml:space="preserve">, </w:t>
      </w:r>
      <w:r w:rsidRPr="001E1625">
        <w:rPr>
          <w:rStyle w:val="StyleConsolas"/>
        </w:rPr>
        <w:t>R2.ts</w:t>
      </w:r>
      <w:r>
        <w:t>, etc. Similarly, commands like “</w:t>
      </w:r>
      <w:r w:rsidRPr="001E1625">
        <w:rPr>
          <w:rStyle w:val="StyleConsolas"/>
        </w:rPr>
        <w:t>make R1.ts</w:t>
      </w:r>
      <w:r>
        <w:t>” capture only one TS.</w:t>
      </w:r>
    </w:p>
    <w:p w:rsidR="00BC30CE" w:rsidRDefault="00BC30CE" w:rsidP="0063472F">
      <w:r>
        <w:t>The content of the makefile follows</w:t>
      </w:r>
      <w:r w:rsidR="00293E1A">
        <w:t>:</w:t>
      </w:r>
    </w:p>
    <w:p w:rsidR="00BC30CE" w:rsidRDefault="00BC30CE" w:rsidP="00E233F7">
      <w:pPr>
        <w:pStyle w:val="Example"/>
      </w:pPr>
      <w:r>
        <w:t># === This is a GNU makefile ===</w:t>
      </w:r>
    </w:p>
    <w:p w:rsidR="00BC30CE" w:rsidRDefault="00BC30CE" w:rsidP="00E233F7">
      <w:pPr>
        <w:pStyle w:val="Example"/>
      </w:pPr>
    </w:p>
    <w:p w:rsidR="0063472F" w:rsidRDefault="0063472F" w:rsidP="00E233F7">
      <w:pPr>
        <w:pStyle w:val="Example"/>
      </w:pPr>
      <w:r>
        <w:t># List of UHF channels:</w:t>
      </w:r>
    </w:p>
    <w:p w:rsidR="0063472F" w:rsidRDefault="0063472F" w:rsidP="00E233F7">
      <w:pPr>
        <w:pStyle w:val="Example"/>
      </w:pPr>
    </w:p>
    <w:p w:rsidR="0063472F" w:rsidRPr="00E233F7" w:rsidRDefault="0063472F" w:rsidP="00E233F7">
      <w:pPr>
        <w:pStyle w:val="Example"/>
      </w:pPr>
      <w:r>
        <w:t>ALL_CHAN = R1 R2 R3 R4 R5 R6 L8</w:t>
      </w:r>
    </w:p>
    <w:p w:rsidR="0063472F" w:rsidRDefault="0063472F" w:rsidP="00E233F7">
      <w:pPr>
        <w:pStyle w:val="Example"/>
      </w:pPr>
    </w:p>
    <w:p w:rsidR="0063472F" w:rsidRDefault="0063472F" w:rsidP="00E233F7">
      <w:pPr>
        <w:pStyle w:val="Example"/>
      </w:pPr>
      <w:r>
        <w:t>R1_CHAN = 35</w:t>
      </w:r>
    </w:p>
    <w:p w:rsidR="0063472F" w:rsidRDefault="0063472F" w:rsidP="00E233F7">
      <w:pPr>
        <w:pStyle w:val="Example"/>
      </w:pPr>
      <w:r>
        <w:t>R2_CHAN = 21</w:t>
      </w:r>
    </w:p>
    <w:p w:rsidR="0063472F" w:rsidRDefault="0063472F" w:rsidP="00E233F7">
      <w:pPr>
        <w:pStyle w:val="Example"/>
      </w:pPr>
      <w:r>
        <w:t>R3_CHAN = 27</w:t>
      </w:r>
    </w:p>
    <w:p w:rsidR="0063472F" w:rsidRDefault="0063472F" w:rsidP="00E233F7">
      <w:pPr>
        <w:pStyle w:val="Example"/>
      </w:pPr>
      <w:r>
        <w:t>R4_CHAN = 24</w:t>
      </w:r>
    </w:p>
    <w:p w:rsidR="0063472F" w:rsidRDefault="0063472F" w:rsidP="00E233F7">
      <w:pPr>
        <w:pStyle w:val="Example"/>
      </w:pPr>
      <w:r>
        <w:t>R5_CHAN = 29</w:t>
      </w:r>
    </w:p>
    <w:p w:rsidR="0063472F" w:rsidRDefault="0063472F" w:rsidP="00E233F7">
      <w:pPr>
        <w:pStyle w:val="Example"/>
      </w:pPr>
      <w:r>
        <w:t>R6_CHAN = 32</w:t>
      </w:r>
    </w:p>
    <w:p w:rsidR="0063472F" w:rsidRDefault="0063472F" w:rsidP="00E233F7">
      <w:pPr>
        <w:pStyle w:val="Example"/>
      </w:pPr>
      <w:r>
        <w:t>L8_CHAN = 23</w:t>
      </w:r>
    </w:p>
    <w:p w:rsidR="0063472F" w:rsidRDefault="0063472F" w:rsidP="00E233F7">
      <w:pPr>
        <w:pStyle w:val="Example"/>
      </w:pPr>
    </w:p>
    <w:p w:rsidR="0063472F" w:rsidRDefault="0063472F" w:rsidP="00E233F7">
      <w:pPr>
        <w:pStyle w:val="Example"/>
      </w:pPr>
      <w:r>
        <w:t># Channel full names:</w:t>
      </w:r>
    </w:p>
    <w:p w:rsidR="0063472F" w:rsidRDefault="0063472F" w:rsidP="00E233F7">
      <w:pPr>
        <w:pStyle w:val="Example"/>
      </w:pPr>
    </w:p>
    <w:p w:rsidR="0063472F" w:rsidRDefault="0063472F" w:rsidP="00E233F7">
      <w:pPr>
        <w:pStyle w:val="Example"/>
      </w:pPr>
      <w:r>
        <w:t>$(foreach R,$(ALL_CHAN),$(eval $R_NAME=$R (Channel $($R_CHAN))))</w:t>
      </w:r>
    </w:p>
    <w:p w:rsidR="0063472F" w:rsidRDefault="0063472F" w:rsidP="00E233F7">
      <w:pPr>
        <w:pStyle w:val="Example"/>
      </w:pPr>
    </w:p>
    <w:p w:rsidR="0063472F" w:rsidRDefault="0063472F" w:rsidP="00E233F7">
      <w:pPr>
        <w:pStyle w:val="Example"/>
      </w:pPr>
      <w:r>
        <w:t># Default target is analysis of all TS</w:t>
      </w:r>
    </w:p>
    <w:p w:rsidR="0063472F" w:rsidRDefault="0063472F" w:rsidP="00E233F7">
      <w:pPr>
        <w:pStyle w:val="Example"/>
      </w:pPr>
    </w:p>
    <w:p w:rsidR="0063472F" w:rsidRDefault="0063472F" w:rsidP="00E233F7">
      <w:pPr>
        <w:pStyle w:val="Example"/>
      </w:pPr>
      <w:r>
        <w:t>all: $(ALL_CHAN)</w:t>
      </w:r>
    </w:p>
    <w:p w:rsidR="0063472F" w:rsidRDefault="0063472F" w:rsidP="00E233F7">
      <w:pPr>
        <w:pStyle w:val="Example"/>
      </w:pPr>
    </w:p>
    <w:p w:rsidR="0063472F" w:rsidRDefault="0063472F" w:rsidP="00E233F7">
      <w:pPr>
        <w:pStyle w:val="Example"/>
      </w:pPr>
      <w:r>
        <w:t>$(ALL_CHAN): %: %.analysis %.anl %.psi</w:t>
      </w:r>
    </w:p>
    <w:p w:rsidR="0063472F" w:rsidRDefault="0063472F" w:rsidP="00E233F7">
      <w:pPr>
        <w:pStyle w:val="Example"/>
      </w:pPr>
    </w:p>
    <w:p w:rsidR="0063472F" w:rsidRDefault="0063472F" w:rsidP="00E233F7">
      <w:pPr>
        <w:pStyle w:val="Example"/>
      </w:pPr>
      <w:r>
        <w:t>%.analysis %.services %.anl %.psi:</w:t>
      </w:r>
    </w:p>
    <w:p w:rsidR="0063472F" w:rsidRDefault="009533DC" w:rsidP="00E233F7">
      <w:pPr>
        <w:pStyle w:val="Example"/>
      </w:pPr>
      <w:r>
        <w:tab/>
        <w:t xml:space="preserve">tsp -I dvb $(DEVICE) --uhf </w:t>
      </w:r>
      <w:r w:rsidR="0063472F">
        <w:t>$($(*F)_CHAN) \</w:t>
      </w:r>
    </w:p>
    <w:p w:rsidR="0063472F" w:rsidRDefault="0063472F" w:rsidP="00E233F7">
      <w:pPr>
        <w:pStyle w:val="Example"/>
      </w:pPr>
      <w:r>
        <w:tab/>
        <w:t xml:space="preserve">    -P skip 5000 \</w:t>
      </w:r>
    </w:p>
    <w:p w:rsidR="0063472F" w:rsidRDefault="0063472F" w:rsidP="00E233F7">
      <w:pPr>
        <w:pStyle w:val="Example"/>
      </w:pPr>
      <w:r>
        <w:tab/>
        <w:t xml:space="preserve">    -P until -s 100 \</w:t>
      </w:r>
    </w:p>
    <w:p w:rsidR="0063472F" w:rsidRDefault="0063472F" w:rsidP="00E233F7">
      <w:pPr>
        <w:pStyle w:val="Example"/>
      </w:pPr>
      <w:r>
        <w:tab/>
        <w:t xml:space="preserve">    -P analyze --title "$($(*F)_NAME)" -o $*.analysis \</w:t>
      </w:r>
    </w:p>
    <w:p w:rsidR="0063472F" w:rsidRDefault="0063472F" w:rsidP="00E233F7">
      <w:pPr>
        <w:pStyle w:val="Example"/>
      </w:pPr>
      <w:r>
        <w:tab/>
        <w:t xml:space="preserve">    -P analyze --title "$($(*F)_NAME)" -o $*.anl --normalized \</w:t>
      </w:r>
    </w:p>
    <w:p w:rsidR="0063472F" w:rsidRPr="0010024C" w:rsidRDefault="0063472F" w:rsidP="00E233F7">
      <w:pPr>
        <w:pStyle w:val="Example"/>
        <w:rPr>
          <w:lang w:val="fr-FR"/>
        </w:rPr>
      </w:pPr>
      <w:r>
        <w:tab/>
        <w:t xml:space="preserve">    </w:t>
      </w:r>
      <w:r w:rsidRPr="0010024C">
        <w:rPr>
          <w:lang w:val="fr-FR"/>
        </w:rPr>
        <w:t>-P psi -a -o $*.psi \</w:t>
      </w:r>
    </w:p>
    <w:p w:rsidR="0063472F" w:rsidRPr="0010024C" w:rsidRDefault="0063472F" w:rsidP="00E233F7">
      <w:pPr>
        <w:pStyle w:val="Example"/>
        <w:rPr>
          <w:lang w:val="fr-FR"/>
        </w:rPr>
      </w:pPr>
      <w:r w:rsidRPr="0010024C">
        <w:rPr>
          <w:lang w:val="fr-FR"/>
        </w:rPr>
        <w:tab/>
        <w:t xml:space="preserve">    -O drop</w:t>
      </w:r>
    </w:p>
    <w:p w:rsidR="0063472F" w:rsidRPr="0010024C" w:rsidRDefault="0063472F" w:rsidP="00E233F7">
      <w:pPr>
        <w:pStyle w:val="Example"/>
        <w:rPr>
          <w:lang w:val="fr-FR"/>
        </w:rPr>
      </w:pPr>
    </w:p>
    <w:p w:rsidR="0063472F" w:rsidRPr="0010024C" w:rsidRDefault="0063472F" w:rsidP="00E233F7">
      <w:pPr>
        <w:pStyle w:val="Example"/>
        <w:rPr>
          <w:lang w:val="fr-FR"/>
        </w:rPr>
      </w:pPr>
      <w:r w:rsidRPr="0010024C">
        <w:rPr>
          <w:lang w:val="fr-FR"/>
        </w:rPr>
        <w:t># Capture TS content:</w:t>
      </w:r>
    </w:p>
    <w:p w:rsidR="0063472F" w:rsidRPr="0010024C" w:rsidRDefault="0063472F" w:rsidP="00E233F7">
      <w:pPr>
        <w:pStyle w:val="Example"/>
        <w:rPr>
          <w:lang w:val="fr-FR"/>
        </w:rPr>
      </w:pPr>
    </w:p>
    <w:p w:rsidR="0063472F" w:rsidRDefault="0063472F" w:rsidP="00E233F7">
      <w:pPr>
        <w:pStyle w:val="Example"/>
      </w:pPr>
      <w:r>
        <w:t>capture: $(foreach R,$(ALL_CHAN),$R.ts)</w:t>
      </w:r>
    </w:p>
    <w:p w:rsidR="0063472F" w:rsidRDefault="0063472F" w:rsidP="00E233F7">
      <w:pPr>
        <w:pStyle w:val="Example"/>
      </w:pPr>
    </w:p>
    <w:p w:rsidR="0063472F" w:rsidRDefault="0063472F" w:rsidP="00E233F7">
      <w:pPr>
        <w:pStyle w:val="Example"/>
      </w:pPr>
      <w:r>
        <w:t>%.ts:</w:t>
      </w:r>
    </w:p>
    <w:p w:rsidR="0063472F" w:rsidRDefault="009533DC" w:rsidP="00E233F7">
      <w:pPr>
        <w:pStyle w:val="Example"/>
      </w:pPr>
      <w:r>
        <w:tab/>
        <w:t>tsp -I dvb $(DEVICE) --uhf</w:t>
      </w:r>
      <w:r w:rsidR="0063472F">
        <w:t xml:space="preserve"> $($(*F)_CHAN) \</w:t>
      </w:r>
    </w:p>
    <w:p w:rsidR="0063472F" w:rsidRDefault="0063472F" w:rsidP="00E233F7">
      <w:pPr>
        <w:pStyle w:val="Example"/>
      </w:pPr>
      <w:r>
        <w:tab/>
        <w:t xml:space="preserve">    -P skip 5000 \</w:t>
      </w:r>
    </w:p>
    <w:p w:rsidR="0063472F" w:rsidRDefault="0063472F" w:rsidP="00E233F7">
      <w:pPr>
        <w:pStyle w:val="Example"/>
      </w:pPr>
      <w:r>
        <w:tab/>
        <w:t xml:space="preserve">    -P until -s 120 \</w:t>
      </w:r>
    </w:p>
    <w:p w:rsidR="0063472F" w:rsidRDefault="0063472F" w:rsidP="00E233F7">
      <w:pPr>
        <w:pStyle w:val="Example"/>
      </w:pPr>
      <w:r>
        <w:tab/>
        <w:t xml:space="preserve">    -O file $@</w:t>
      </w:r>
    </w:p>
    <w:p w:rsidR="00CF1385" w:rsidRDefault="00CF1385" w:rsidP="00E86E81">
      <w:pPr>
        <w:pStyle w:val="Heading3"/>
      </w:pPr>
      <w:bookmarkStart w:id="357" w:name="_Toc22221912"/>
      <w:r>
        <w:lastRenderedPageBreak/>
        <w:t>Monitoring the stuffing rate of all transponders in a network</w:t>
      </w:r>
      <w:bookmarkEnd w:id="357"/>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Example"/>
      </w:pPr>
      <w:r w:rsidRPr="00CF1385">
        <w:t># List of UHF channels</w:t>
      </w:r>
    </w:p>
    <w:p w:rsidR="00CF1385" w:rsidRPr="0041503F" w:rsidRDefault="00CF1385" w:rsidP="00E233F7">
      <w:pPr>
        <w:pStyle w:val="Example"/>
      </w:pPr>
      <w:r w:rsidRPr="0041503F">
        <w:t>UHF_CHANNELS="</w:t>
      </w:r>
      <w:r w:rsidR="00CE5B1D" w:rsidRPr="0041503F">
        <w:t>35 21 27 24 32</w:t>
      </w:r>
      <w:r w:rsidRPr="0041503F">
        <w:t>"</w:t>
      </w:r>
    </w:p>
    <w:p w:rsidR="00CF1385" w:rsidRPr="0041503F" w:rsidRDefault="00CF1385" w:rsidP="00E233F7">
      <w:pPr>
        <w:pStyle w:val="Example"/>
      </w:pPr>
    </w:p>
    <w:p w:rsidR="00CF1385" w:rsidRPr="00CF1385" w:rsidRDefault="00CF1385" w:rsidP="00E233F7">
      <w:pPr>
        <w:pStyle w:val="Example"/>
      </w:pPr>
      <w:r w:rsidRPr="00CF1385">
        <w:t># Analysis time per TS, in seconds</w:t>
      </w:r>
    </w:p>
    <w:p w:rsidR="00CF1385" w:rsidRPr="00CF1385" w:rsidRDefault="00CF1385" w:rsidP="00E233F7">
      <w:pPr>
        <w:pStyle w:val="Example"/>
      </w:pPr>
      <w:r w:rsidRPr="00CF1385">
        <w:t>ANALYSIS_TIME=</w:t>
      </w:r>
      <w:r w:rsidR="00CE5B1D">
        <w:t>20</w:t>
      </w:r>
    </w:p>
    <w:p w:rsidR="00CF1385" w:rsidRPr="00CF1385" w:rsidRDefault="00CF1385" w:rsidP="00E233F7">
      <w:pPr>
        <w:pStyle w:val="Example"/>
      </w:pPr>
    </w:p>
    <w:p w:rsidR="00CF1385" w:rsidRPr="00CF1385" w:rsidRDefault="00CF1385" w:rsidP="00E233F7">
      <w:pPr>
        <w:pStyle w:val="Example"/>
      </w:pPr>
      <w:r w:rsidRPr="00CF1385">
        <w:t># Sample interval, in seconds</w:t>
      </w:r>
    </w:p>
    <w:p w:rsidR="00CF1385" w:rsidRPr="00CF1385" w:rsidRDefault="00CF1385" w:rsidP="00E233F7">
      <w:pPr>
        <w:pStyle w:val="Example"/>
      </w:pPr>
      <w:r w:rsidRPr="00CF1385">
        <w:t>SAMPLE_INTERVAL=</w:t>
      </w:r>
      <w:r w:rsidR="00CE5B1D">
        <w:t>300</w:t>
      </w:r>
    </w:p>
    <w:p w:rsidR="00CF1385" w:rsidRPr="00CF1385" w:rsidRDefault="00CF1385" w:rsidP="00E233F7">
      <w:pPr>
        <w:pStyle w:val="Example"/>
      </w:pPr>
    </w:p>
    <w:p w:rsidR="00CF1385" w:rsidRPr="00CF1385" w:rsidRDefault="00CF1385" w:rsidP="00E233F7">
      <w:pPr>
        <w:pStyle w:val="Example"/>
      </w:pPr>
      <w:r w:rsidRPr="00CF1385">
        <w:t># Excel separator character for "csv" files (depends on Excel locale)</w:t>
      </w:r>
    </w:p>
    <w:p w:rsidR="00CF1385" w:rsidRPr="00CF1385" w:rsidRDefault="00CE5B1D" w:rsidP="00E233F7">
      <w:pPr>
        <w:pStyle w:val="Example"/>
      </w:pPr>
      <w:r>
        <w:t>EXCEL_SEPARATOR=’;’</w:t>
      </w:r>
    </w:p>
    <w:p w:rsidR="00CF1385" w:rsidRPr="00CF1385" w:rsidRDefault="00CF1385" w:rsidP="00E233F7">
      <w:pPr>
        <w:pStyle w:val="Example"/>
      </w:pPr>
    </w:p>
    <w:p w:rsidR="00CF1385" w:rsidRPr="00CF1385" w:rsidRDefault="00CF1385" w:rsidP="00E233F7">
      <w:pPr>
        <w:pStyle w:val="Example"/>
      </w:pPr>
      <w:r w:rsidRPr="00CF1385">
        <w:t># Main loop</w:t>
      </w:r>
    </w:p>
    <w:p w:rsidR="00CF1385" w:rsidRPr="00CF1385" w:rsidRDefault="00CF1385" w:rsidP="00E233F7">
      <w:pPr>
        <w:pStyle w:val="Example"/>
      </w:pPr>
      <w:r w:rsidRPr="00CF1385">
        <w:t>while true; do</w:t>
      </w:r>
    </w:p>
    <w:p w:rsidR="00CF1385" w:rsidRPr="00CF1385" w:rsidRDefault="00CF1385" w:rsidP="00E233F7">
      <w:pPr>
        <w:pStyle w:val="Example"/>
      </w:pPr>
    </w:p>
    <w:p w:rsidR="00CF1385" w:rsidRPr="00CF1385" w:rsidRDefault="00CF1385" w:rsidP="00E233F7">
      <w:pPr>
        <w:pStyle w:val="Example"/>
      </w:pPr>
      <w:r w:rsidRPr="00CF1385">
        <w:t xml:space="preserve">    # Current date in seconds since epoch</w:t>
      </w:r>
    </w:p>
    <w:p w:rsidR="00CF1385" w:rsidRPr="00CF1385" w:rsidRDefault="00CF1385" w:rsidP="00E233F7">
      <w:pPr>
        <w:pStyle w:val="Example"/>
      </w:pPr>
      <w:r w:rsidRPr="00CF1385">
        <w:t xml:space="preserve">    curtime=$(date "+%s")</w:t>
      </w:r>
    </w:p>
    <w:p w:rsidR="00CF1385" w:rsidRPr="00CF1385" w:rsidRDefault="00CF1385" w:rsidP="00E233F7">
      <w:pPr>
        <w:pStyle w:val="Example"/>
      </w:pPr>
    </w:p>
    <w:p w:rsidR="00CF1385" w:rsidRPr="00CF1385" w:rsidRDefault="00CF1385" w:rsidP="00E233F7">
      <w:pPr>
        <w:pStyle w:val="Example"/>
      </w:pPr>
      <w:r w:rsidRPr="00CF1385">
        <w:t xml:space="preserve">    # Loop on all TS</w:t>
      </w:r>
    </w:p>
    <w:p w:rsidR="00CF1385" w:rsidRPr="00CF1385" w:rsidRDefault="00CF1385" w:rsidP="00E233F7">
      <w:pPr>
        <w:pStyle w:val="Example"/>
      </w:pPr>
      <w:r w:rsidRPr="00CF1385">
        <w:t xml:space="preserve">    outline=</w:t>
      </w:r>
    </w:p>
    <w:p w:rsidR="00CF1385" w:rsidRPr="00CF1385" w:rsidRDefault="00CF1385" w:rsidP="00E233F7">
      <w:pPr>
        <w:pStyle w:val="Example"/>
      </w:pPr>
      <w:r w:rsidRPr="00CF1385">
        <w:t xml:space="preserve">    for uhf in $UHF_CHANNELS; do</w:t>
      </w:r>
    </w:p>
    <w:p w:rsidR="00CF1385" w:rsidRPr="00CF1385" w:rsidRDefault="00CF1385" w:rsidP="00E233F7">
      <w:pPr>
        <w:pStyle w:val="Example"/>
      </w:pPr>
      <w:r w:rsidRPr="00CF1385">
        <w:t xml:space="preserve">        stuffing=$(</w:t>
      </w:r>
    </w:p>
    <w:p w:rsidR="00CF1385" w:rsidRPr="00CF1385" w:rsidRDefault="00CF1385" w:rsidP="00E233F7">
      <w:pPr>
        <w:pStyle w:val="Example"/>
      </w:pPr>
      <w:r w:rsidRPr="00CF1385">
        <w:t xml:space="preserve">            tsp -I dvb -</w:t>
      </w:r>
      <w:r w:rsidR="00A4213B">
        <w:t>-</w:t>
      </w:r>
      <w:r w:rsidRPr="00CF1385">
        <w:t>u</w:t>
      </w:r>
      <w:r w:rsidR="00A4213B">
        <w:t>hf-channel</w:t>
      </w:r>
      <w:r w:rsidRPr="00CF1385">
        <w:t xml:space="preserve"> $uhf \</w:t>
      </w:r>
    </w:p>
    <w:p w:rsidR="00CF1385" w:rsidRPr="00CF1385" w:rsidRDefault="00CF1385" w:rsidP="00E233F7">
      <w:pPr>
        <w:pStyle w:val="Example"/>
      </w:pPr>
      <w:r w:rsidRPr="00CF1385">
        <w:t xml:space="preserve">                -P until -s $ANALYSIS_TIME \</w:t>
      </w:r>
    </w:p>
    <w:p w:rsidR="00CF1385" w:rsidRPr="00CF1385" w:rsidRDefault="00CF1385" w:rsidP="00E233F7">
      <w:pPr>
        <w:pStyle w:val="Example"/>
      </w:pPr>
      <w:r w:rsidRPr="00CF1385">
        <w:t xml:space="preserve">                -P analyze --normalized \</w:t>
      </w:r>
    </w:p>
    <w:p w:rsidR="00CF1385" w:rsidRPr="00CF1385" w:rsidRDefault="00CF1385" w:rsidP="00E233F7">
      <w:pPr>
        <w:pStyle w:val="Example"/>
      </w:pPr>
      <w:r w:rsidRPr="00CF1385">
        <w:t xml:space="preserve">                -O drop | \</w:t>
      </w:r>
    </w:p>
    <w:p w:rsidR="00CF1385" w:rsidRPr="00CF1385" w:rsidRDefault="00CF1385" w:rsidP="00E233F7">
      <w:pPr>
        <w:pStyle w:val="Example"/>
      </w:pPr>
      <w:r w:rsidRPr="00CF1385">
        <w:t xml:space="preserve">                grep '^pid:' | \</w:t>
      </w:r>
    </w:p>
    <w:p w:rsidR="00CF1385" w:rsidRPr="00CF1385" w:rsidRDefault="00CF1385" w:rsidP="00E233F7">
      <w:pPr>
        <w:pStyle w:val="Example"/>
      </w:pPr>
      <w:r w:rsidRPr="00CF1385">
        <w:t xml:space="preserve">                grep ':pid=8191:' | \</w:t>
      </w:r>
    </w:p>
    <w:p w:rsidR="00CF1385" w:rsidRPr="00CF1385" w:rsidRDefault="00CF1385" w:rsidP="00E233F7">
      <w:pPr>
        <w:pStyle w:val="Example"/>
      </w:pPr>
      <w:r w:rsidRPr="00CF1385">
        <w:t xml:space="preserve">                sed -e 's/^.*:bitrate=//' -e 's/:.*//')</w:t>
      </w:r>
    </w:p>
    <w:p w:rsidR="00CF1385" w:rsidRPr="00CF1385" w:rsidRDefault="00CF1385" w:rsidP="00E233F7">
      <w:pPr>
        <w:pStyle w:val="Example"/>
      </w:pPr>
      <w:r w:rsidRPr="00CF1385">
        <w:t xml:space="preserve">        outline="${outline}${EXCEL_SEPARATOR}${stuffing}"</w:t>
      </w:r>
    </w:p>
    <w:p w:rsidR="00CF1385" w:rsidRPr="00CF1385" w:rsidRDefault="00CF1385" w:rsidP="00E233F7">
      <w:pPr>
        <w:pStyle w:val="Example"/>
      </w:pPr>
      <w:r w:rsidRPr="00CF1385">
        <w:t xml:space="preserve">    done</w:t>
      </w:r>
    </w:p>
    <w:p w:rsidR="00CF1385" w:rsidRPr="00CF1385" w:rsidRDefault="00CF1385" w:rsidP="00E233F7">
      <w:pPr>
        <w:pStyle w:val="Example"/>
      </w:pPr>
    </w:p>
    <w:p w:rsidR="00CF1385" w:rsidRPr="00CF1385" w:rsidRDefault="00CF1385" w:rsidP="00E233F7">
      <w:pPr>
        <w:pStyle w:val="Example"/>
      </w:pPr>
      <w:r w:rsidRPr="00CF1385">
        <w:t xml:space="preserve">    # Current date </w:t>
      </w:r>
      <w:r w:rsidR="00905AF9">
        <w:t xml:space="preserve">and stuffing rates </w:t>
      </w:r>
      <w:r w:rsidRPr="00CF1385">
        <w:t>in Excel format</w:t>
      </w:r>
    </w:p>
    <w:p w:rsidR="00CF1385" w:rsidRPr="00CF1385" w:rsidRDefault="00CF1385" w:rsidP="00E233F7">
      <w:pPr>
        <w:pStyle w:val="Example"/>
      </w:pPr>
      <w:r w:rsidRPr="00CF1385">
        <w:t xml:space="preserve">    echo "$(date -d @$curtime '+%d/%m/%Y %H:%M')${outline}"</w:t>
      </w:r>
    </w:p>
    <w:p w:rsidR="00CF1385" w:rsidRPr="00CF1385" w:rsidRDefault="00CF1385" w:rsidP="00E233F7">
      <w:pPr>
        <w:pStyle w:val="Example"/>
      </w:pPr>
    </w:p>
    <w:p w:rsidR="00CF1385" w:rsidRPr="00CF1385" w:rsidRDefault="00CF1385" w:rsidP="00E233F7">
      <w:pPr>
        <w:pStyle w:val="Example"/>
      </w:pPr>
      <w:r w:rsidRPr="00CF1385">
        <w:t xml:space="preserve">    # Sleep until next sample time</w:t>
      </w:r>
    </w:p>
    <w:p w:rsidR="00CF1385" w:rsidRPr="00CF1385" w:rsidRDefault="00CF1385" w:rsidP="00E233F7">
      <w:pPr>
        <w:pStyle w:val="Example"/>
      </w:pPr>
      <w:r w:rsidRPr="00CF1385">
        <w:t xml:space="preserve">    sleeptime=$(( $curtime + $SAMPLE_INTERVAL - $(date "+%s") ))</w:t>
      </w:r>
    </w:p>
    <w:p w:rsidR="00CF1385" w:rsidRPr="00CF1385" w:rsidRDefault="00CF1385" w:rsidP="00E233F7">
      <w:pPr>
        <w:pStyle w:val="Example"/>
      </w:pPr>
      <w:r w:rsidRPr="00CF1385">
        <w:t xml:space="preserve">    [[ $sleeptime -le 0 ]] || sleep $sleeptime</w:t>
      </w:r>
    </w:p>
    <w:p w:rsidR="00CF1385" w:rsidRPr="00CF1385" w:rsidRDefault="00CF1385" w:rsidP="00E233F7">
      <w:pPr>
        <w:pStyle w:val="Example"/>
      </w:pPr>
      <w:r w:rsidRPr="00CF1385">
        <w:t>done</w:t>
      </w:r>
    </w:p>
    <w:p w:rsidR="00CF1385" w:rsidRDefault="00905AF9" w:rsidP="00CF1385">
      <w:r>
        <w:t>The script runs infinitely and produces the following output</w:t>
      </w:r>
      <w:r w:rsidR="00293E1A">
        <w:t>:</w:t>
      </w:r>
    </w:p>
    <w:p w:rsidR="00905AF9" w:rsidRDefault="00905AF9" w:rsidP="00E233F7">
      <w:pPr>
        <w:pStyle w:val="Example"/>
      </w:pPr>
      <w:r>
        <w:t>12/06/2008 14:01;1208706;4501497;3762828;626932;1145037</w:t>
      </w:r>
    </w:p>
    <w:p w:rsidR="00905AF9" w:rsidRDefault="00905AF9" w:rsidP="00E233F7">
      <w:pPr>
        <w:pStyle w:val="Example"/>
      </w:pPr>
      <w:r>
        <w:t>12/06/2008 14:06;1232543;4505620;3782431;621524;1172479</w:t>
      </w:r>
    </w:p>
    <w:p w:rsidR="00905AF9" w:rsidRDefault="00905AF9" w:rsidP="00E233F7">
      <w:pPr>
        <w:pStyle w:val="Example"/>
      </w:pPr>
      <w:r>
        <w:t>12/06/2008 14:11;1225293;4505553;3487315;613616;1151119</w:t>
      </w:r>
    </w:p>
    <w:p w:rsidR="00905AF9" w:rsidRDefault="00905AF9" w:rsidP="00E233F7">
      <w:pPr>
        <w:pStyle w:val="Example"/>
      </w:pPr>
      <w:r>
        <w:t>12/06/2008 14:16;1231288;4505958;3415868;665393;1156933</w:t>
      </w:r>
    </w:p>
    <w:p w:rsidR="0041503F" w:rsidRDefault="0041503F" w:rsidP="00E233F7">
      <w:pPr>
        <w:pStyle w:val="Exampl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lastRenderedPageBreak/>
        <w:drawing>
          <wp:inline distT="0" distB="0" distL="0" distR="0" wp14:anchorId="77D8355E" wp14:editId="3C8461B1">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Caption"/>
      </w:pPr>
      <w:bookmarkStart w:id="358" w:name="_Toc22222163"/>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AE73B6">
        <w:rPr>
          <w:noProof/>
        </w:rPr>
        <w:t>4</w:t>
      </w:r>
      <w:r w:rsidR="00BB603E" w:rsidRPr="00E233F7">
        <w:fldChar w:fldCharType="end"/>
      </w:r>
      <w:r w:rsidRPr="00E233F7">
        <w:t>: Stuffing bitrate sample diagram</w:t>
      </w:r>
      <w:bookmarkEnd w:id="358"/>
    </w:p>
    <w:p w:rsidR="00351C20" w:rsidRDefault="00351C20" w:rsidP="00E86E81">
      <w:pPr>
        <w:pStyle w:val="Heading3"/>
      </w:pPr>
      <w:bookmarkStart w:id="359" w:name="_Toc22221913"/>
      <w:r>
        <w:t>Analyzing the bitrate of all services in a network</w:t>
      </w:r>
      <w:bookmarkEnd w:id="359"/>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AE73B6">
        <w:t>5.2.11</w:t>
      </w:r>
      <w:r w:rsidR="00D57DD4">
        <w:fldChar w:fldCharType="end"/>
      </w:r>
      <w:r>
        <w:t xml:space="preserve"> for an example). Then run the following script on all normalized analysis files.</w:t>
      </w:r>
    </w:p>
    <w:p w:rsidR="00351C20" w:rsidRDefault="00351C20" w:rsidP="00E233F7">
      <w:pPr>
        <w:pStyle w:val="Example"/>
      </w:pPr>
      <w:r>
        <w:t>echo "MUX  Service                    Bitrate   Video bitrate  Access"</w:t>
      </w:r>
    </w:p>
    <w:p w:rsidR="00351C20" w:rsidRDefault="00351C20" w:rsidP="00E233F7">
      <w:pPr>
        <w:pStyle w:val="Example"/>
      </w:pPr>
      <w:r>
        <w:t>echo "---  ------------------  --------------  --------------  ---------"</w:t>
      </w:r>
    </w:p>
    <w:p w:rsidR="00351C20" w:rsidRDefault="00351C20" w:rsidP="00E233F7">
      <w:pPr>
        <w:pStyle w:val="Example"/>
      </w:pPr>
    </w:p>
    <w:p w:rsidR="00351C20" w:rsidRDefault="00351C20" w:rsidP="00E233F7">
      <w:pPr>
        <w:pStyle w:val="Example"/>
      </w:pPr>
      <w:r>
        <w:t>for f in $*; do</w:t>
      </w:r>
    </w:p>
    <w:p w:rsidR="00351C20" w:rsidRDefault="00351C20" w:rsidP="00E233F7">
      <w:pPr>
        <w:pStyle w:val="Example"/>
      </w:pPr>
      <w:r>
        <w:t xml:space="preserve">    tsid=$(grep '^ts:' $f | sed -e 's/.*:id=//' -e 's/:.*//')</w:t>
      </w:r>
    </w:p>
    <w:p w:rsidR="00351C20" w:rsidRDefault="00351C20" w:rsidP="00E233F7">
      <w:pPr>
        <w:pStyle w:val="Example"/>
      </w:pPr>
      <w:r>
        <w:t xml:space="preserve">    grep '^service:' $f | grep ':servtype=1:' | \</w:t>
      </w:r>
    </w:p>
    <w:p w:rsidR="00351C20" w:rsidRDefault="00351C20" w:rsidP="00E233F7">
      <w:pPr>
        <w:pStyle w:val="Example"/>
      </w:pPr>
      <w:r>
        <w:t xml:space="preserve">    while read line; do</w:t>
      </w:r>
    </w:p>
    <w:p w:rsidR="00351C20" w:rsidRDefault="00351C20" w:rsidP="00E233F7">
      <w:pPr>
        <w:pStyle w:val="Example"/>
      </w:pPr>
      <w:r>
        <w:t xml:space="preserve">        name=$(sed &lt;&lt;&lt;"$line" -e 's/.*:name=//')</w:t>
      </w:r>
    </w:p>
    <w:p w:rsidR="00351C20" w:rsidRDefault="00351C20" w:rsidP="00E233F7">
      <w:pPr>
        <w:pStyle w:val="Example"/>
      </w:pPr>
      <w:r>
        <w:t xml:space="preserve">        bitrate=$(sed &lt;&lt;&lt;"$line" -e 's/.*:bitrate=//' -e 's/:.*//')</w:t>
      </w:r>
    </w:p>
    <w:p w:rsidR="00351C20" w:rsidRDefault="00351C20" w:rsidP="00E233F7">
      <w:pPr>
        <w:pStyle w:val="Example"/>
      </w:pPr>
      <w:r>
        <w:t xml:space="preserve">        access=$(sed &lt;&lt;&lt;"$line" -e 's/.*:access=//' -e 's/:.*//')</w:t>
      </w:r>
    </w:p>
    <w:p w:rsidR="00EF094B" w:rsidRDefault="00351C20" w:rsidP="00E233F7">
      <w:pPr>
        <w:pStyle w:val="Example"/>
      </w:pPr>
      <w:r>
        <w:t xml:space="preserve">        pidgrep=$(sed &lt;&lt;&lt;"$line" -e 's/.*:pidlist=//' -e 's/:.*//' </w:t>
      </w:r>
      <w:r w:rsidR="00EF094B">
        <w:t>\</w:t>
      </w:r>
    </w:p>
    <w:p w:rsidR="00351C20" w:rsidRDefault="00EF094B" w:rsidP="00E233F7">
      <w:pPr>
        <w:pStyle w:val="Example"/>
      </w:pPr>
      <w:r>
        <w:t xml:space="preserve">                                 </w:t>
      </w:r>
      <w:r w:rsidR="00351C20">
        <w:t>-e 's/^/-e :pid=/' \</w:t>
      </w:r>
    </w:p>
    <w:p w:rsidR="00351C20" w:rsidRDefault="00351C20" w:rsidP="00E233F7">
      <w:pPr>
        <w:pStyle w:val="Example"/>
      </w:pPr>
      <w:r>
        <w:t xml:space="preserve">                                 -e 's/,/: -e :pid=/g' -e 's/$/:/')</w:t>
      </w:r>
    </w:p>
    <w:p w:rsidR="00351C20" w:rsidRDefault="00351C20" w:rsidP="00E233F7">
      <w:pPr>
        <w:pStyle w:val="Example"/>
      </w:pPr>
      <w:r>
        <w:t xml:space="preserve">        vbitrate=0</w:t>
      </w:r>
    </w:p>
    <w:p w:rsidR="00351C20" w:rsidRDefault="00351C20" w:rsidP="00E233F7">
      <w:pPr>
        <w:pStyle w:val="Example"/>
      </w:pPr>
      <w:r>
        <w:t xml:space="preserve">        for br in $(grep '^pid:' $f | grep $pidgrep | grep ':video:' | \</w:t>
      </w:r>
    </w:p>
    <w:p w:rsidR="00351C20" w:rsidRDefault="00351C20" w:rsidP="00E233F7">
      <w:pPr>
        <w:pStyle w:val="Example"/>
      </w:pPr>
      <w:r>
        <w:t xml:space="preserve">                    sed -e 's/.*:bitrate=//' -e 's/:.*//')</w:t>
      </w:r>
    </w:p>
    <w:p w:rsidR="00351C20" w:rsidRDefault="00351C20" w:rsidP="00E233F7">
      <w:pPr>
        <w:pStyle w:val="Example"/>
      </w:pPr>
      <w:r>
        <w:t xml:space="preserve">        do</w:t>
      </w:r>
    </w:p>
    <w:p w:rsidR="00351C20" w:rsidRDefault="00351C20" w:rsidP="00E233F7">
      <w:pPr>
        <w:pStyle w:val="Example"/>
      </w:pPr>
      <w:r>
        <w:t xml:space="preserve">            vbitrate=$(( $vbitrate + $br ))</w:t>
      </w:r>
    </w:p>
    <w:p w:rsidR="00351C20" w:rsidRDefault="00351C20" w:rsidP="00E233F7">
      <w:pPr>
        <w:pStyle w:val="Example"/>
      </w:pPr>
      <w:r>
        <w:t xml:space="preserve">        done</w:t>
      </w:r>
    </w:p>
    <w:p w:rsidR="00351C20" w:rsidRDefault="00351C20" w:rsidP="00E233F7">
      <w:pPr>
        <w:pStyle w:val="Example"/>
      </w:pPr>
      <w:r>
        <w:t xml:space="preserve">        printf "R%d   %-18s  %'10d b/s  %'10d b/s  %s\n" \</w:t>
      </w:r>
    </w:p>
    <w:p w:rsidR="00351C20" w:rsidRDefault="00B47E67" w:rsidP="00E233F7">
      <w:pPr>
        <w:pStyle w:val="Example"/>
      </w:pPr>
      <w:r>
        <w:t xml:space="preserve">            </w:t>
      </w:r>
      <w:r w:rsidR="00351C20">
        <w:t>$tsid "$name" $bitrate $vbitrate $access</w:t>
      </w:r>
    </w:p>
    <w:p w:rsidR="00351C20" w:rsidRDefault="00351C20" w:rsidP="00E233F7">
      <w:pPr>
        <w:pStyle w:val="Example"/>
      </w:pPr>
      <w:r>
        <w:t xml:space="preserve">    done</w:t>
      </w:r>
    </w:p>
    <w:p w:rsidR="00351C20" w:rsidRDefault="00351C20" w:rsidP="00E233F7">
      <w:pPr>
        <w:pStyle w:val="Exampl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AE73B6">
        <w:rPr>
          <w:lang w:val="en-GB"/>
        </w:rPr>
        <w:t>5.2.11</w:t>
      </w:r>
      <w:r w:rsidR="00D57DD4">
        <w:rPr>
          <w:lang w:val="en-GB"/>
        </w:rPr>
        <w:fldChar w:fldCharType="end"/>
      </w:r>
      <w:r>
        <w:rPr>
          <w:lang w:val="en-GB"/>
        </w:rPr>
        <w:t>, you get:</w:t>
      </w:r>
    </w:p>
    <w:p w:rsidR="00351C20" w:rsidRDefault="00351C20" w:rsidP="00E233F7">
      <w:pPr>
        <w:pStyle w:val="Example"/>
      </w:pPr>
      <w:r>
        <w:t>make –f Makefile.tnt</w:t>
      </w:r>
    </w:p>
    <w:p w:rsidR="00351C20" w:rsidRDefault="00351C20" w:rsidP="00E233F7">
      <w:pPr>
        <w:pStyle w:val="Example"/>
      </w:pPr>
      <w:r>
        <w:t>...</w:t>
      </w:r>
    </w:p>
    <w:p w:rsidR="00351C20" w:rsidRDefault="00351C20" w:rsidP="00E233F7">
      <w:pPr>
        <w:pStyle w:val="Example"/>
      </w:pPr>
      <w:r w:rsidRPr="00351C20">
        <w:t>bitrate-summary</w:t>
      </w:r>
      <w:r>
        <w:t xml:space="preserve"> *.anl</w:t>
      </w:r>
    </w:p>
    <w:p w:rsidR="00351C20" w:rsidRDefault="00351C20" w:rsidP="00E233F7">
      <w:pPr>
        <w:pStyle w:val="Example"/>
      </w:pPr>
      <w:r>
        <w:t>MUX  Service                    Bitrate   Video bitrate  Access</w:t>
      </w:r>
    </w:p>
    <w:p w:rsidR="00351C20" w:rsidRDefault="00351C20" w:rsidP="00E233F7">
      <w:pPr>
        <w:pStyle w:val="Example"/>
      </w:pPr>
      <w:r>
        <w:t>---  ------------------  --------------  --------------  ---------</w:t>
      </w:r>
    </w:p>
    <w:p w:rsidR="00351C20" w:rsidRDefault="00351C20" w:rsidP="00E233F7">
      <w:pPr>
        <w:pStyle w:val="Example"/>
      </w:pPr>
      <w:r>
        <w:t>R8   Canal 21             2,803,938 b/s   2,588,374 b/s  clear</w:t>
      </w:r>
    </w:p>
    <w:p w:rsidR="00351C20" w:rsidRDefault="00351C20" w:rsidP="00E233F7">
      <w:pPr>
        <w:pStyle w:val="Example"/>
      </w:pPr>
      <w:r>
        <w:t>R8   IDF1                 3,502,350 b/s   3,254,550 b/s  clear</w:t>
      </w:r>
    </w:p>
    <w:p w:rsidR="00351C20" w:rsidRDefault="00351C20" w:rsidP="00E233F7">
      <w:pPr>
        <w:pStyle w:val="Example"/>
      </w:pPr>
      <w:r>
        <w:t>R8   NRJ Paris            6,462,333 b/s   6,214,518 b/s  clear</w:t>
      </w:r>
    </w:p>
    <w:p w:rsidR="00351C20" w:rsidRDefault="00351C20" w:rsidP="00E233F7">
      <w:pPr>
        <w:pStyle w:val="Example"/>
      </w:pPr>
      <w:r>
        <w:t>R8   CAP 24               2,929,000 b/s   2,681,200 b/s  clear</w:t>
      </w:r>
    </w:p>
    <w:p w:rsidR="00351C20" w:rsidRDefault="00351C20" w:rsidP="00E233F7">
      <w:pPr>
        <w:pStyle w:val="Example"/>
      </w:pPr>
      <w:r>
        <w:t>R1   France 2             3,655,962 b/s   3,419,466 b/s  clear</w:t>
      </w:r>
    </w:p>
    <w:p w:rsidR="00351C20" w:rsidRDefault="00351C20" w:rsidP="00E233F7">
      <w:pPr>
        <w:pStyle w:val="Example"/>
      </w:pPr>
      <w:r>
        <w:t>R1   France 5             4,600,309 b/s   4,379,003 b/s  clear</w:t>
      </w:r>
    </w:p>
    <w:p w:rsidR="00351C20" w:rsidRDefault="00351C20" w:rsidP="00E233F7">
      <w:pPr>
        <w:pStyle w:val="Example"/>
      </w:pPr>
      <w:r>
        <w:t>R1   ARTE                 5,052,002 b/s   4,627,464 b/s  clear</w:t>
      </w:r>
    </w:p>
    <w:p w:rsidR="00351C20" w:rsidRDefault="00351C20" w:rsidP="00E233F7">
      <w:pPr>
        <w:pStyle w:val="Example"/>
      </w:pPr>
      <w:r>
        <w:t>R1   LCP                  2,867,453 b/s   2,649,782 b/s  clear</w:t>
      </w:r>
    </w:p>
    <w:p w:rsidR="00351C20" w:rsidRDefault="00351C20" w:rsidP="00E233F7">
      <w:pPr>
        <w:pStyle w:val="Example"/>
      </w:pPr>
      <w:r>
        <w:lastRenderedPageBreak/>
        <w:t>R1   France 3             3,510,985 b/s   3,293,801 b/s  clear</w:t>
      </w:r>
    </w:p>
    <w:p w:rsidR="00351C20" w:rsidRDefault="00351C20" w:rsidP="00E233F7">
      <w:pPr>
        <w:pStyle w:val="Example"/>
      </w:pPr>
      <w:r>
        <w:t>R1   .France Ô            3,857,456 b/s   3,643,981 b/s  clear</w:t>
      </w:r>
    </w:p>
    <w:p w:rsidR="00351C20" w:rsidRDefault="00351C20" w:rsidP="00E233F7">
      <w:pPr>
        <w:pStyle w:val="Example"/>
      </w:pPr>
      <w:r>
        <w:t>R2   Direct 8             2,740,873 b/s   2,432,179 b/s  clear</w:t>
      </w:r>
    </w:p>
    <w:p w:rsidR="00351C20" w:rsidRDefault="00351C20" w:rsidP="00E233F7">
      <w:pPr>
        <w:pStyle w:val="Example"/>
      </w:pPr>
      <w:r>
        <w:t>R2   BFM TV               3,120,068 b/s   2,913,715 b/s  clear</w:t>
      </w:r>
    </w:p>
    <w:p w:rsidR="00351C20" w:rsidRDefault="00351C20" w:rsidP="00E233F7">
      <w:pPr>
        <w:pStyle w:val="Example"/>
      </w:pPr>
      <w:r>
        <w:t>R2   i&gt;TELE               2,699,497 b/s   2,493,143 b/s  clear</w:t>
      </w:r>
    </w:p>
    <w:p w:rsidR="00351C20" w:rsidRDefault="00351C20" w:rsidP="00E233F7">
      <w:pPr>
        <w:pStyle w:val="Example"/>
      </w:pPr>
      <w:r>
        <w:t>R2   Virgin 17            4,947,397 b/s   4,676,283 b/s  clear</w:t>
      </w:r>
    </w:p>
    <w:p w:rsidR="00351C20" w:rsidRDefault="00351C20" w:rsidP="00E233F7">
      <w:pPr>
        <w:pStyle w:val="Example"/>
      </w:pPr>
      <w:r>
        <w:t>R2   Gulli                3,280,344 b/s   3,036,397 b/s  clear</w:t>
      </w:r>
    </w:p>
    <w:p w:rsidR="00351C20" w:rsidRDefault="00351C20" w:rsidP="00E233F7">
      <w:pPr>
        <w:pStyle w:val="Example"/>
      </w:pPr>
      <w:r>
        <w:t>R2   France 4             2,748,753 b/s   2,477,639 b/s  clear</w:t>
      </w:r>
    </w:p>
    <w:p w:rsidR="00351C20" w:rsidRDefault="00351C20" w:rsidP="00E233F7">
      <w:pPr>
        <w:pStyle w:val="Example"/>
      </w:pPr>
      <w:r>
        <w:t>R3   CANAL+               8,369,816 b/s   7,477,442 b/s  scrambled</w:t>
      </w:r>
    </w:p>
    <w:p w:rsidR="00351C20" w:rsidRDefault="00351C20" w:rsidP="00E233F7">
      <w:pPr>
        <w:pStyle w:val="Example"/>
      </w:pPr>
      <w:r>
        <w:t>R3   CANAL+ CINEMA        2,975,779 b/s   2,531,416 b/s  scrambled</w:t>
      </w:r>
    </w:p>
    <w:p w:rsidR="00351C20" w:rsidRDefault="00351C20" w:rsidP="00E233F7">
      <w:pPr>
        <w:pStyle w:val="Example"/>
      </w:pPr>
      <w:r>
        <w:t>R3   CANAL+ SPORT         2,930,938 b/s   2,493,595 b/s  scrambled</w:t>
      </w:r>
    </w:p>
    <w:p w:rsidR="00351C20" w:rsidRDefault="00351C20" w:rsidP="00E233F7">
      <w:pPr>
        <w:pStyle w:val="Example"/>
      </w:pPr>
      <w:r>
        <w:t>R3   PLANETE              2,340,974 b/s   2,095,053 b/s  scrambled</w:t>
      </w:r>
    </w:p>
    <w:p w:rsidR="00351C20" w:rsidRDefault="00351C20" w:rsidP="00E233F7">
      <w:pPr>
        <w:pStyle w:val="Example"/>
      </w:pPr>
      <w:r>
        <w:t>R3   CANAL J              2,609,858 b/s   2,371,848 b/s  scrambled</w:t>
      </w:r>
    </w:p>
    <w:p w:rsidR="00351C20" w:rsidRDefault="00351C20" w:rsidP="00E233F7">
      <w:pPr>
        <w:pStyle w:val="Example"/>
      </w:pPr>
      <w:r>
        <w:t>R3   TPS STAR             3,203,408 b/s   2,779,778 b/s  scrambled</w:t>
      </w:r>
    </w:p>
    <w:p w:rsidR="00351C20" w:rsidRDefault="00351C20" w:rsidP="00E233F7">
      <w:pPr>
        <w:pStyle w:val="Example"/>
      </w:pPr>
      <w:r>
        <w:t>R4   M6                   4,628,819 b/s   3,834,868 b/s  clear</w:t>
      </w:r>
    </w:p>
    <w:p w:rsidR="00351C20" w:rsidRDefault="00351C20" w:rsidP="00E233F7">
      <w:pPr>
        <w:pStyle w:val="Example"/>
      </w:pPr>
      <w:r>
        <w:t>R4   W9                   3,231,344 b/s   2,694,826 b/s  clear</w:t>
      </w:r>
    </w:p>
    <w:p w:rsidR="00351C20" w:rsidRDefault="00351C20" w:rsidP="00E233F7">
      <w:pPr>
        <w:pStyle w:val="Example"/>
      </w:pPr>
      <w:r>
        <w:t>R4   NT1                  3,278,883 b/s   2,887,844 b/s  clear</w:t>
      </w:r>
    </w:p>
    <w:p w:rsidR="00351C20" w:rsidRDefault="00351C20" w:rsidP="00E233F7">
      <w:pPr>
        <w:pStyle w:val="Example"/>
      </w:pPr>
      <w:r>
        <w:t>R4   PARIS PREMIERE       4,009,594 b/s   3,404,277 b/s  scrambled</w:t>
      </w:r>
    </w:p>
    <w:p w:rsidR="00351C20" w:rsidRDefault="00351C20" w:rsidP="00E233F7">
      <w:pPr>
        <w:pStyle w:val="Example"/>
      </w:pPr>
      <w:r>
        <w:t>R4   ARTE HD              7,725,247 b/s   7,171,310 b/s  clear</w:t>
      </w:r>
    </w:p>
    <w:p w:rsidR="00351C20" w:rsidRDefault="00351C20" w:rsidP="00E233F7">
      <w:pPr>
        <w:pStyle w:val="Example"/>
      </w:pPr>
      <w:r>
        <w:t>R5   TF1 HD               9,032,166 b/s   8,635,108 b/s  clear</w:t>
      </w:r>
    </w:p>
    <w:p w:rsidR="00351C20" w:rsidRDefault="00351C20" w:rsidP="00E233F7">
      <w:pPr>
        <w:pStyle w:val="Example"/>
      </w:pPr>
      <w:r>
        <w:t>R5   France 2 HD          7,593,045 b/s   7,080,227 b/s  clear</w:t>
      </w:r>
    </w:p>
    <w:p w:rsidR="00351C20" w:rsidRDefault="00351C20" w:rsidP="00E233F7">
      <w:pPr>
        <w:pStyle w:val="Example"/>
      </w:pPr>
      <w:r>
        <w:t>R5   M6HD                 7,301,165 b/s   6,714,945 b/s  clear</w:t>
      </w:r>
    </w:p>
    <w:p w:rsidR="00351C20" w:rsidRDefault="00351C20" w:rsidP="00E233F7">
      <w:pPr>
        <w:pStyle w:val="Example"/>
      </w:pPr>
      <w:r>
        <w:t>R6   TF1                  5,022,465 b/s   3,951,056 b/s  clear</w:t>
      </w:r>
    </w:p>
    <w:p w:rsidR="00351C20" w:rsidRDefault="00351C20" w:rsidP="00E233F7">
      <w:pPr>
        <w:pStyle w:val="Example"/>
      </w:pPr>
      <w:r>
        <w:t>R6   NRJ12                6,883,049 b/s   6,026,657 b/s  clear</w:t>
      </w:r>
    </w:p>
    <w:p w:rsidR="00351C20" w:rsidRDefault="00351C20" w:rsidP="00E233F7">
      <w:pPr>
        <w:pStyle w:val="Example"/>
      </w:pPr>
      <w:r>
        <w:t>R6   LCI                  1,379,288 b/s   1,224,422 b/s  scrambled</w:t>
      </w:r>
    </w:p>
    <w:p w:rsidR="00351C20" w:rsidRDefault="00351C20" w:rsidP="00E233F7">
      <w:pPr>
        <w:pStyle w:val="Example"/>
      </w:pPr>
      <w:r>
        <w:t>R6   Eurosport            3,535,155 b/s   3,380,304 b/s  scrambled</w:t>
      </w:r>
    </w:p>
    <w:p w:rsidR="00351C20" w:rsidRDefault="00351C20" w:rsidP="00E233F7">
      <w:pPr>
        <w:pStyle w:val="Example"/>
      </w:pPr>
      <w:r>
        <w:t>R6   TF6                  1,701,739 b/s   1,543,181 b/s  scrambled</w:t>
      </w:r>
    </w:p>
    <w:p w:rsidR="00351C20" w:rsidRDefault="00351C20" w:rsidP="00E233F7">
      <w:pPr>
        <w:pStyle w:val="Example"/>
      </w:pPr>
      <w:r>
        <w:t>R6   TMC                  4,103,693 b/s   3,890,212 b/s  clear</w:t>
      </w:r>
    </w:p>
    <w:p w:rsidR="0063472F" w:rsidRDefault="0063472F" w:rsidP="00E86E81">
      <w:pPr>
        <w:pStyle w:val="Heading3"/>
      </w:pPr>
      <w:bookmarkStart w:id="360" w:name="_Toc22221914"/>
      <w:r>
        <w:t>Analyzing the number of PCR per second</w:t>
      </w:r>
      <w:bookmarkEnd w:id="360"/>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AE73B6">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Example"/>
      </w:pPr>
      <w:r>
        <w:t xml:space="preserve">for file in $*; do </w:t>
      </w:r>
    </w:p>
    <w:p w:rsidR="006456A9" w:rsidRDefault="00D85611" w:rsidP="00E233F7">
      <w:pPr>
        <w:pStyle w:val="Example"/>
      </w:pPr>
      <w:r>
        <w:t xml:space="preserve">    sec=$(grep '^ts:' $file | grep ':duration=' | </w:t>
      </w:r>
      <w:r w:rsidR="006456A9">
        <w:t>\</w:t>
      </w:r>
    </w:p>
    <w:p w:rsidR="00D85611" w:rsidRDefault="006456A9" w:rsidP="00E233F7">
      <w:pPr>
        <w:pStyle w:val="Example"/>
      </w:pPr>
      <w:r>
        <w:t xml:space="preserve">          </w:t>
      </w:r>
      <w:r w:rsidR="00D85611">
        <w:t>sed -e 's/.*:duration=//' -e 's/:.*//')</w:t>
      </w:r>
    </w:p>
    <w:p w:rsidR="00D85611" w:rsidRDefault="00D85611" w:rsidP="00E233F7">
      <w:pPr>
        <w:pStyle w:val="Example"/>
      </w:pPr>
      <w:r>
        <w:t xml:space="preserve">    if [[ "$sec" -gt 1 ]]; then</w:t>
      </w:r>
    </w:p>
    <w:p w:rsidR="00D85611" w:rsidRDefault="00D85611" w:rsidP="00E233F7">
      <w:pPr>
        <w:pStyle w:val="Example"/>
      </w:pPr>
      <w:r>
        <w:t xml:space="preserve">        grep '^service:' $file | grep ':pcrpid=' | grep ':name=' |</w:t>
      </w:r>
    </w:p>
    <w:p w:rsidR="00D85611" w:rsidRDefault="00D85611" w:rsidP="00E233F7">
      <w:pPr>
        <w:pStyle w:val="Example"/>
      </w:pPr>
      <w:r>
        <w:t xml:space="preserve">        while read line; do</w:t>
      </w:r>
    </w:p>
    <w:p w:rsidR="00D85611" w:rsidRDefault="00D85611" w:rsidP="00E233F7">
      <w:pPr>
        <w:pStyle w:val="Example"/>
      </w:pPr>
      <w:r>
        <w:t xml:space="preserve">            pid=$(sed &lt;&lt;&lt;$line -e 's/.*:pcrpid=//' -e 's/:.*//')</w:t>
      </w:r>
    </w:p>
    <w:p w:rsidR="00D85611" w:rsidRDefault="00D85611" w:rsidP="00E233F7">
      <w:pPr>
        <w:pStyle w:val="Example"/>
      </w:pPr>
      <w:r>
        <w:t xml:space="preserve">            name=$(sed &lt;&lt;&lt;$line -e 's/.*:name=//')</w:t>
      </w:r>
    </w:p>
    <w:p w:rsidR="00BD6A89" w:rsidRDefault="00737042" w:rsidP="00E233F7">
      <w:pPr>
        <w:pStyle w:val="Example"/>
      </w:pPr>
      <w:r>
        <w:t xml:space="preserve">            </w:t>
      </w:r>
      <w:r w:rsidR="00D85611">
        <w:t xml:space="preserve">count=$(grep '^pid:' $file | grep ":pid=$pid:" | grep ':pcr=' | </w:t>
      </w:r>
      <w:r w:rsidR="00BD6A89">
        <w:t>\</w:t>
      </w:r>
    </w:p>
    <w:p w:rsidR="00D85611" w:rsidRDefault="00BD6A89" w:rsidP="00E233F7">
      <w:pPr>
        <w:pStyle w:val="Example"/>
      </w:pPr>
      <w:r>
        <w:t xml:space="preserve">                    </w:t>
      </w:r>
      <w:r w:rsidR="00D85611">
        <w:t>sed -e 's/.*:pcr=//' -e 's/:.*//')</w:t>
      </w:r>
    </w:p>
    <w:p w:rsidR="00D85611" w:rsidRDefault="00D85611" w:rsidP="00E233F7">
      <w:pPr>
        <w:pStyle w:val="Example"/>
      </w:pPr>
      <w:r>
        <w:t xml:space="preserve">            if [[ "$count" -ne 0 ]]; then</w:t>
      </w:r>
    </w:p>
    <w:p w:rsidR="006456A9" w:rsidRDefault="00D85611" w:rsidP="00E233F7">
      <w:pPr>
        <w:pStyle w:val="Example"/>
      </w:pPr>
      <w:r>
        <w:t xml:space="preserve">                printf "%4d PCR/s - %s\n" </w:t>
      </w:r>
      <w:r w:rsidR="006456A9">
        <w:t>\</w:t>
      </w:r>
    </w:p>
    <w:p w:rsidR="00D85611" w:rsidRDefault="006456A9" w:rsidP="00E233F7">
      <w:pPr>
        <w:pStyle w:val="Example"/>
      </w:pPr>
      <w:r>
        <w:t xml:space="preserve">                       </w:t>
      </w:r>
      <w:r w:rsidR="00D85611">
        <w:t>$((($count + ($sec / 2)) / $sec)) "$name"</w:t>
      </w:r>
    </w:p>
    <w:p w:rsidR="00D85611" w:rsidRDefault="00D85611" w:rsidP="00E233F7">
      <w:pPr>
        <w:pStyle w:val="Example"/>
      </w:pPr>
      <w:r>
        <w:t xml:space="preserve">            fi</w:t>
      </w:r>
    </w:p>
    <w:p w:rsidR="00D85611" w:rsidRDefault="00D85611" w:rsidP="00E233F7">
      <w:pPr>
        <w:pStyle w:val="Example"/>
      </w:pPr>
      <w:r>
        <w:t xml:space="preserve">        done</w:t>
      </w:r>
    </w:p>
    <w:p w:rsidR="00D85611" w:rsidRDefault="00D85611" w:rsidP="00E233F7">
      <w:pPr>
        <w:pStyle w:val="Example"/>
      </w:pPr>
      <w:r>
        <w:t xml:space="preserve">    fi</w:t>
      </w:r>
    </w:p>
    <w:p w:rsidR="00D85611" w:rsidRDefault="00D85611" w:rsidP="00E233F7">
      <w:pPr>
        <w:pStyle w:val="Exampl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AE73B6">
        <w:rPr>
          <w:lang w:val="en-GB"/>
        </w:rPr>
        <w:t>5.2.11</w:t>
      </w:r>
      <w:r w:rsidR="00D57DD4">
        <w:rPr>
          <w:lang w:val="en-GB"/>
        </w:rPr>
        <w:fldChar w:fldCharType="end"/>
      </w:r>
      <w:r>
        <w:rPr>
          <w:lang w:val="en-GB"/>
        </w:rPr>
        <w:t>, you get:</w:t>
      </w:r>
    </w:p>
    <w:p w:rsidR="00340021" w:rsidRDefault="00340021" w:rsidP="00E233F7">
      <w:pPr>
        <w:pStyle w:val="Example"/>
      </w:pPr>
      <w:r>
        <w:t>make –f Makefile.tnt</w:t>
      </w:r>
    </w:p>
    <w:p w:rsidR="00340021" w:rsidRDefault="00340021" w:rsidP="00E233F7">
      <w:pPr>
        <w:pStyle w:val="Example"/>
      </w:pPr>
      <w:r>
        <w:t>...</w:t>
      </w:r>
    </w:p>
    <w:p w:rsidR="00340021" w:rsidRDefault="00340021" w:rsidP="00E233F7">
      <w:pPr>
        <w:pStyle w:val="Example"/>
      </w:pPr>
      <w:r>
        <w:t>pcrrate *.anl</w:t>
      </w:r>
    </w:p>
    <w:p w:rsidR="00340021" w:rsidRDefault="00340021" w:rsidP="00E233F7">
      <w:pPr>
        <w:pStyle w:val="Example"/>
      </w:pPr>
      <w:r>
        <w:t xml:space="preserve">  29 PCR/s - France 2 HD</w:t>
      </w:r>
    </w:p>
    <w:p w:rsidR="00340021" w:rsidRDefault="00340021" w:rsidP="00E233F7">
      <w:pPr>
        <w:pStyle w:val="Example"/>
      </w:pPr>
      <w:r>
        <w:t xml:space="preserve">  29 PCR/s - TF1 HD</w:t>
      </w:r>
    </w:p>
    <w:p w:rsidR="00340021" w:rsidRDefault="00340021" w:rsidP="00E233F7">
      <w:pPr>
        <w:pStyle w:val="Example"/>
      </w:pPr>
      <w:r>
        <w:t xml:space="preserve">  30 PCR/s - ARTE</w:t>
      </w:r>
    </w:p>
    <w:p w:rsidR="00340021" w:rsidRDefault="00340021" w:rsidP="00E233F7">
      <w:pPr>
        <w:pStyle w:val="Example"/>
      </w:pPr>
      <w:r>
        <w:t xml:space="preserve">  30 PCR/s - ARTE HD</w:t>
      </w:r>
    </w:p>
    <w:p w:rsidR="00340021" w:rsidRDefault="00340021" w:rsidP="00E233F7">
      <w:pPr>
        <w:pStyle w:val="Example"/>
      </w:pPr>
      <w:r>
        <w:t xml:space="preserve">  30 PCR/s - BFM TV</w:t>
      </w:r>
    </w:p>
    <w:p w:rsidR="00340021" w:rsidRDefault="00340021" w:rsidP="00E233F7">
      <w:pPr>
        <w:pStyle w:val="Example"/>
      </w:pPr>
      <w:r>
        <w:t xml:space="preserve">  30 PCR/s - Canal 21</w:t>
      </w:r>
    </w:p>
    <w:p w:rsidR="00340021" w:rsidRDefault="00340021" w:rsidP="00E233F7">
      <w:pPr>
        <w:pStyle w:val="Example"/>
      </w:pPr>
      <w:r>
        <w:t xml:space="preserve">  30 PCR/s - CAP 24</w:t>
      </w:r>
    </w:p>
    <w:p w:rsidR="00340021" w:rsidRDefault="00340021" w:rsidP="00E233F7">
      <w:pPr>
        <w:pStyle w:val="Example"/>
      </w:pPr>
      <w:r>
        <w:lastRenderedPageBreak/>
        <w:t xml:space="preserve">  30 PCR/s - Direct 8</w:t>
      </w:r>
    </w:p>
    <w:p w:rsidR="00340021" w:rsidRDefault="00340021" w:rsidP="00E233F7">
      <w:pPr>
        <w:pStyle w:val="Example"/>
      </w:pPr>
      <w:r>
        <w:t xml:space="preserve">  30 PCR/s - France 2</w:t>
      </w:r>
    </w:p>
    <w:p w:rsidR="00340021" w:rsidRDefault="00340021" w:rsidP="00E233F7">
      <w:pPr>
        <w:pStyle w:val="Example"/>
      </w:pPr>
      <w:r>
        <w:t xml:space="preserve">  30 PCR/s - France 3</w:t>
      </w:r>
    </w:p>
    <w:p w:rsidR="00340021" w:rsidRDefault="00340021" w:rsidP="00E233F7">
      <w:pPr>
        <w:pStyle w:val="Example"/>
      </w:pPr>
      <w:r>
        <w:t xml:space="preserve">  30 PCR/s - France 4</w:t>
      </w:r>
    </w:p>
    <w:p w:rsidR="00340021" w:rsidRDefault="00340021" w:rsidP="00E233F7">
      <w:pPr>
        <w:pStyle w:val="Example"/>
      </w:pPr>
      <w:r>
        <w:t xml:space="preserve">  30 PCR/s - France 5</w:t>
      </w:r>
    </w:p>
    <w:p w:rsidR="00340021" w:rsidRDefault="00340021" w:rsidP="00E233F7">
      <w:pPr>
        <w:pStyle w:val="Example"/>
      </w:pPr>
      <w:r>
        <w:t xml:space="preserve">  30 PCR/s - .France Ô</w:t>
      </w:r>
    </w:p>
    <w:p w:rsidR="00340021" w:rsidRDefault="00340021" w:rsidP="00E233F7">
      <w:pPr>
        <w:pStyle w:val="Example"/>
      </w:pPr>
      <w:r>
        <w:t xml:space="preserve">  30 PCR/s - Gulli</w:t>
      </w:r>
    </w:p>
    <w:p w:rsidR="00340021" w:rsidRDefault="00340021" w:rsidP="00E233F7">
      <w:pPr>
        <w:pStyle w:val="Example"/>
      </w:pPr>
      <w:r>
        <w:t xml:space="preserve">  30 PCR/s - IDF1</w:t>
      </w:r>
    </w:p>
    <w:p w:rsidR="00340021" w:rsidRDefault="00340021" w:rsidP="00E233F7">
      <w:pPr>
        <w:pStyle w:val="Example"/>
      </w:pPr>
      <w:r>
        <w:t xml:space="preserve">  30 PCR/s - i&gt;TELE</w:t>
      </w:r>
    </w:p>
    <w:p w:rsidR="00340021" w:rsidRDefault="00340021" w:rsidP="00E233F7">
      <w:pPr>
        <w:pStyle w:val="Example"/>
      </w:pPr>
      <w:r>
        <w:t xml:space="preserve">  30 PCR/s - LCP</w:t>
      </w:r>
    </w:p>
    <w:p w:rsidR="00340021" w:rsidRDefault="00340021" w:rsidP="00E233F7">
      <w:pPr>
        <w:pStyle w:val="Example"/>
      </w:pPr>
      <w:r>
        <w:t xml:space="preserve">  30 PCR/s - M6</w:t>
      </w:r>
    </w:p>
    <w:p w:rsidR="00340021" w:rsidRDefault="00340021" w:rsidP="00E233F7">
      <w:pPr>
        <w:pStyle w:val="Example"/>
      </w:pPr>
      <w:r>
        <w:t xml:space="preserve">  30 PCR/s - M6HD</w:t>
      </w:r>
    </w:p>
    <w:p w:rsidR="00340021" w:rsidRDefault="00340021" w:rsidP="00E233F7">
      <w:pPr>
        <w:pStyle w:val="Example"/>
      </w:pPr>
      <w:r>
        <w:t xml:space="preserve">  30 PCR/s - NRJ12</w:t>
      </w:r>
    </w:p>
    <w:p w:rsidR="00340021" w:rsidRDefault="00340021" w:rsidP="00E233F7">
      <w:pPr>
        <w:pStyle w:val="Example"/>
      </w:pPr>
      <w:r>
        <w:t xml:space="preserve">  30 PCR/s - NRJ Paris</w:t>
      </w:r>
    </w:p>
    <w:p w:rsidR="00340021" w:rsidRDefault="00340021" w:rsidP="00E233F7">
      <w:pPr>
        <w:pStyle w:val="Example"/>
      </w:pPr>
      <w:r>
        <w:t xml:space="preserve">  30 PCR/s - NT1</w:t>
      </w:r>
    </w:p>
    <w:p w:rsidR="00340021" w:rsidRDefault="00340021" w:rsidP="00E233F7">
      <w:pPr>
        <w:pStyle w:val="Example"/>
      </w:pPr>
      <w:r>
        <w:t xml:space="preserve">  30 PCR/s - Virgin 17</w:t>
      </w:r>
    </w:p>
    <w:p w:rsidR="00340021" w:rsidRDefault="00340021" w:rsidP="00E233F7">
      <w:pPr>
        <w:pStyle w:val="Example"/>
      </w:pPr>
      <w:r>
        <w:t xml:space="preserve">  30 PCR/s - W9</w:t>
      </w:r>
    </w:p>
    <w:p w:rsidR="00340021" w:rsidRDefault="00340021" w:rsidP="00E233F7">
      <w:pPr>
        <w:pStyle w:val="Example"/>
      </w:pPr>
      <w:r>
        <w:t xml:space="preserve">  31 PCR/s - CANAL+</w:t>
      </w:r>
    </w:p>
    <w:p w:rsidR="00340021" w:rsidRDefault="00340021" w:rsidP="00E233F7">
      <w:pPr>
        <w:pStyle w:val="Example"/>
      </w:pPr>
      <w:r>
        <w:t xml:space="preserve">  31 PCR/s - TF1</w:t>
      </w:r>
    </w:p>
    <w:p w:rsidR="00340021" w:rsidRDefault="00340021" w:rsidP="00E233F7">
      <w:pPr>
        <w:pStyle w:val="Example"/>
      </w:pPr>
      <w:r>
        <w:t xml:space="preserve">  31 PCR/s - TMC</w:t>
      </w:r>
    </w:p>
    <w:p w:rsidR="00340021" w:rsidRDefault="00340021" w:rsidP="00E233F7">
      <w:pPr>
        <w:pStyle w:val="Example"/>
      </w:pPr>
      <w:r>
        <w:t xml:space="preserve">  50 PCR/s - CANAL+ CINEMA</w:t>
      </w:r>
    </w:p>
    <w:p w:rsidR="00340021" w:rsidRDefault="00340021" w:rsidP="00E233F7">
      <w:pPr>
        <w:pStyle w:val="Example"/>
      </w:pPr>
      <w:r>
        <w:t xml:space="preserve">  50 PCR/s - CANAL J</w:t>
      </w:r>
    </w:p>
    <w:p w:rsidR="00340021" w:rsidRDefault="00340021" w:rsidP="00E233F7">
      <w:pPr>
        <w:pStyle w:val="Example"/>
      </w:pPr>
      <w:r>
        <w:t xml:space="preserve">  50 PCR/s - CANAL+ SPORT</w:t>
      </w:r>
    </w:p>
    <w:p w:rsidR="00340021" w:rsidRDefault="00340021" w:rsidP="00E233F7">
      <w:pPr>
        <w:pStyle w:val="Example"/>
      </w:pPr>
      <w:r>
        <w:t xml:space="preserve">  50 PCR/s - Eurosport</w:t>
      </w:r>
    </w:p>
    <w:p w:rsidR="00340021" w:rsidRDefault="00340021" w:rsidP="00E233F7">
      <w:pPr>
        <w:pStyle w:val="Example"/>
      </w:pPr>
      <w:r>
        <w:t xml:space="preserve">  50 PCR/s - LCI</w:t>
      </w:r>
    </w:p>
    <w:p w:rsidR="00340021" w:rsidRDefault="00340021" w:rsidP="00E233F7">
      <w:pPr>
        <w:pStyle w:val="Example"/>
      </w:pPr>
      <w:r>
        <w:t xml:space="preserve">  50 PCR/s - PARIS PREMIERE</w:t>
      </w:r>
    </w:p>
    <w:p w:rsidR="00340021" w:rsidRDefault="00340021" w:rsidP="00E233F7">
      <w:pPr>
        <w:pStyle w:val="Example"/>
      </w:pPr>
      <w:r>
        <w:t xml:space="preserve">  50 PCR/s - PLANETE</w:t>
      </w:r>
    </w:p>
    <w:p w:rsidR="00340021" w:rsidRDefault="00340021" w:rsidP="00E233F7">
      <w:pPr>
        <w:pStyle w:val="Example"/>
      </w:pPr>
      <w:r>
        <w:t xml:space="preserve">  50 PCR/s - TF6</w:t>
      </w:r>
    </w:p>
    <w:p w:rsidR="00340021" w:rsidRDefault="00340021" w:rsidP="00E233F7">
      <w:pPr>
        <w:pStyle w:val="Example"/>
      </w:pPr>
      <w:r>
        <w:t xml:space="preserve">  50 PCR/s - TPS STAR</w:t>
      </w:r>
    </w:p>
    <w:p w:rsidR="00905AF9" w:rsidRDefault="0072203B" w:rsidP="00E86E81">
      <w:pPr>
        <w:pStyle w:val="Heading3"/>
      </w:pPr>
      <w:bookmarkStart w:id="361" w:name="_Toc22221915"/>
      <w:r>
        <w:t>Injecting a System Software Update (SSU) service into a transport stream</w:t>
      </w:r>
      <w:bookmarkEnd w:id="361"/>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AE73B6">
        <w:t>[9]</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Bullet"/>
      </w:pPr>
      <w:r>
        <w:t>A DVB-T transport stream is received on UHF channel 24.</w:t>
      </w:r>
    </w:p>
    <w:p w:rsidR="0072203B" w:rsidRDefault="0072203B" w:rsidP="0072203B">
      <w:pPr>
        <w:pStyle w:val="ListBullet"/>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Bullet"/>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Bullet"/>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Bullet"/>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Bullet"/>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1E1625">
        <w:rPr>
          <w:rStyle w:val="StyleConsolas"/>
        </w:rPr>
        <w:t>pmt.</w:t>
      </w:r>
      <w:r w:rsidR="00B93087" w:rsidRPr="001E1625">
        <w:rPr>
          <w:rStyle w:val="StyleConsolas"/>
        </w:rPr>
        <w:t>xml</w:t>
      </w:r>
      <w:r w:rsidR="00293E1A">
        <w:t>:</w:t>
      </w:r>
    </w:p>
    <w:p w:rsidR="00B93087" w:rsidRPr="00B93087" w:rsidRDefault="00B93087" w:rsidP="00B93087">
      <w:pPr>
        <w:pStyle w:val="Example"/>
        <w:rPr>
          <w:lang w:val="en-US"/>
        </w:rPr>
      </w:pPr>
      <w:r w:rsidRPr="00B93087">
        <w:rPr>
          <w:lang w:val="en-US"/>
        </w:rPr>
        <w:t>&lt;?xml version="1.0" encoding="UTF-8"?&gt;</w:t>
      </w:r>
    </w:p>
    <w:p w:rsidR="00B93087" w:rsidRPr="00B93087" w:rsidRDefault="00B93087" w:rsidP="00B93087">
      <w:pPr>
        <w:pStyle w:val="Example"/>
        <w:rPr>
          <w:lang w:val="en-US"/>
        </w:rPr>
      </w:pPr>
      <w:r w:rsidRPr="00B93087">
        <w:rPr>
          <w:lang w:val="en-US"/>
        </w:rPr>
        <w:t>&lt;tsduck&gt;</w:t>
      </w:r>
    </w:p>
    <w:p w:rsidR="00B93087" w:rsidRPr="00B93087" w:rsidRDefault="00B93087" w:rsidP="00B93087">
      <w:pPr>
        <w:pStyle w:val="Example"/>
        <w:rPr>
          <w:lang w:val="en-US"/>
        </w:rPr>
      </w:pPr>
      <w:r w:rsidRPr="00B93087">
        <w:rPr>
          <w:lang w:val="en-US"/>
        </w:rPr>
        <w:t xml:space="preserve">  &lt;PMT service_id="0x04F0"&gt;</w:t>
      </w:r>
    </w:p>
    <w:p w:rsidR="00B93087" w:rsidRPr="00B93087" w:rsidRDefault="00B93087" w:rsidP="00B93087">
      <w:pPr>
        <w:pStyle w:val="Example"/>
        <w:rPr>
          <w:lang w:val="en-US"/>
        </w:rPr>
      </w:pPr>
      <w:r w:rsidRPr="00B93087">
        <w:rPr>
          <w:lang w:val="en-US"/>
        </w:rPr>
        <w:t xml:space="preserve">    &lt;component elementary_PID="0x1F00" stream_type="0x0B"&gt;</w:t>
      </w:r>
    </w:p>
    <w:p w:rsidR="00B93087" w:rsidRPr="00B93087" w:rsidRDefault="00B93087" w:rsidP="00B93087">
      <w:pPr>
        <w:pStyle w:val="Exampl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Example"/>
        <w:rPr>
          <w:lang w:val="en-US"/>
        </w:rPr>
      </w:pPr>
      <w:r w:rsidRPr="00B93087">
        <w:rPr>
          <w:lang w:val="en-US"/>
        </w:rPr>
        <w:lastRenderedPageBreak/>
        <w:t xml:space="preserve">        &lt;selector_bytes&gt;</w:t>
      </w:r>
    </w:p>
    <w:p w:rsidR="00B93087" w:rsidRPr="00B93087" w:rsidRDefault="00B93087" w:rsidP="00B93087">
      <w:pPr>
        <w:pStyle w:val="Example"/>
        <w:rPr>
          <w:lang w:val="en-US"/>
        </w:rPr>
      </w:pPr>
      <w:r w:rsidRPr="00B93087">
        <w:rPr>
          <w:lang w:val="en-US"/>
        </w:rPr>
        <w:t xml:space="preserve">          0C 00 12 22 F1 DF 06 FF FF FF FF F0 F0</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&lt;/data_broadcast_id_descriptor&gt;</w:t>
      </w:r>
    </w:p>
    <w:p w:rsidR="00B93087" w:rsidRPr="00B93087" w:rsidRDefault="00B93087" w:rsidP="00B93087">
      <w:pPr>
        <w:pStyle w:val="Example"/>
        <w:rPr>
          <w:lang w:val="en-US"/>
        </w:rPr>
      </w:pPr>
      <w:r w:rsidRPr="00B93087">
        <w:rPr>
          <w:lang w:val="en-US"/>
        </w:rPr>
        <w:t xml:space="preserve">    &lt;/component&gt;</w:t>
      </w:r>
    </w:p>
    <w:p w:rsidR="00B93087" w:rsidRPr="00B93087" w:rsidRDefault="00B93087" w:rsidP="00B93087">
      <w:pPr>
        <w:pStyle w:val="Example"/>
        <w:rPr>
          <w:lang w:val="en-US"/>
        </w:rPr>
      </w:pPr>
      <w:r w:rsidRPr="00B93087">
        <w:rPr>
          <w:lang w:val="en-US"/>
        </w:rPr>
        <w:t xml:space="preserve">  &lt;/PMT&gt;</w:t>
      </w:r>
    </w:p>
    <w:p w:rsidR="00B93087" w:rsidRPr="00B93087" w:rsidRDefault="00B93087" w:rsidP="00B93087">
      <w:pPr>
        <w:pStyle w:val="Example"/>
        <w:rPr>
          <w:lang w:val="en-US"/>
        </w:rPr>
      </w:pPr>
      <w:r w:rsidRPr="00B93087">
        <w:rPr>
          <w:lang w:val="en-US"/>
        </w:rPr>
        <w:t xml:space="preserve">  </w:t>
      </w:r>
    </w:p>
    <w:p w:rsidR="00B93087" w:rsidRPr="00B93087" w:rsidRDefault="00B93087" w:rsidP="00B93087">
      <w:pPr>
        <w:pStyle w:val="Exampl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1E1625">
        <w:rPr>
          <w:rStyle w:val="StyleConsolas"/>
        </w:rPr>
        <w:t>pmt.bin</w:t>
      </w:r>
      <w:r w:rsidRPr="00B93087">
        <w:t xml:space="preserve"> </w:t>
      </w:r>
      <w:r>
        <w:t>by the table compiler:</w:t>
      </w:r>
    </w:p>
    <w:p w:rsidR="00905AF9" w:rsidRDefault="00B93087" w:rsidP="00E233F7">
      <w:pPr>
        <w:pStyle w:val="Example"/>
      </w:pPr>
      <w:r>
        <w:t>t</w:t>
      </w:r>
      <w:r w:rsidR="0072203B" w:rsidRPr="0072203B">
        <w:t>s</w:t>
      </w:r>
      <w:r>
        <w:t>tabcomp pmt.xml</w:t>
      </w:r>
    </w:p>
    <w:p w:rsidR="0072203B" w:rsidRDefault="002B6B49" w:rsidP="002B6B49">
      <w:r>
        <w:t xml:space="preserve">The files </w:t>
      </w:r>
      <w:r w:rsidRPr="001E1625">
        <w:rPr>
          <w:rStyle w:val="StyleConsolas"/>
        </w:rPr>
        <w:t>pmt.bin</w:t>
      </w:r>
      <w:r>
        <w:t xml:space="preserve">, </w:t>
      </w:r>
      <w:r w:rsidRPr="001E1625">
        <w:rPr>
          <w:rStyle w:val="StyleConsolas"/>
        </w:rPr>
        <w:t>dsi.bin</w:t>
      </w:r>
      <w:r>
        <w:t xml:space="preserve">, </w:t>
      </w:r>
      <w:r w:rsidRPr="001E1625">
        <w:rPr>
          <w:rStyle w:val="StyleConsolas"/>
        </w:rPr>
        <w:t>dii.bin</w:t>
      </w:r>
      <w:r>
        <w:t xml:space="preserve"> and </w:t>
      </w:r>
      <w:r w:rsidRPr="001E1625">
        <w:rPr>
          <w:rStyle w:val="StyleConsolas"/>
        </w:rPr>
        <w:t>ddb.bin</w:t>
      </w:r>
      <w:r>
        <w:t xml:space="preserve"> are injected in the transport stream using the following command</w:t>
      </w:r>
      <w:r w:rsidR="00293E1A">
        <w:t>:</w:t>
      </w:r>
    </w:p>
    <w:p w:rsidR="0072203B" w:rsidRDefault="0072203B" w:rsidP="00E233F7">
      <w:pPr>
        <w:pStyle w:val="Example"/>
      </w:pPr>
      <w:r>
        <w:t>tsp -I dvb -u 24 \</w:t>
      </w:r>
    </w:p>
    <w:p w:rsidR="0072203B" w:rsidRDefault="0072203B" w:rsidP="00E233F7">
      <w:pPr>
        <w:pStyle w:val="Example"/>
      </w:pPr>
      <w:r>
        <w:t xml:space="preserve">    -P pa</w:t>
      </w:r>
      <w:r w:rsidR="00F0634D">
        <w:t>t</w:t>
      </w:r>
      <w:r>
        <w:t xml:space="preserve"> -v 31 -a 0x04F0/0x1F01 \</w:t>
      </w:r>
    </w:p>
    <w:p w:rsidR="0072203B" w:rsidRDefault="0072203B" w:rsidP="00E233F7">
      <w:pPr>
        <w:pStyle w:val="Example"/>
      </w:pPr>
      <w:r>
        <w:t xml:space="preserve">    -P inject -b 16000 -p 0x1F01 -s pmt.bin \</w:t>
      </w:r>
    </w:p>
    <w:p w:rsidR="0072203B" w:rsidRDefault="0072203B" w:rsidP="00E233F7">
      <w:pPr>
        <w:pStyle w:val="Example"/>
      </w:pPr>
      <w:r>
        <w:t xml:space="preserve">    -P inject -b 40000 -p 0x1F00 -s dsi.bin=14000 dii.bin=60000 ddb.bin \</w:t>
      </w:r>
    </w:p>
    <w:p w:rsidR="0072203B" w:rsidRDefault="0072203B" w:rsidP="00E233F7">
      <w:pPr>
        <w:pStyle w:val="Exampl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Example"/>
      </w:pPr>
      <w:r>
        <w:t>tsp -I dvb -u 24 \</w:t>
      </w:r>
    </w:p>
    <w:p w:rsidR="00470746" w:rsidRPr="00470746" w:rsidRDefault="00470746" w:rsidP="00E233F7">
      <w:pPr>
        <w:pStyle w:val="Example"/>
      </w:pPr>
      <w:r w:rsidRPr="00470746">
        <w:t xml:space="preserve">    -P svremove </w:t>
      </w:r>
      <w:r w:rsidR="00275A65">
        <w:t xml:space="preserve">–s </w:t>
      </w:r>
      <w:r w:rsidRPr="00470746">
        <w:t>AB1 \</w:t>
      </w:r>
    </w:p>
    <w:p w:rsidR="00470746" w:rsidRDefault="00470746" w:rsidP="00E233F7">
      <w:pPr>
        <w:pStyle w:val="Example"/>
      </w:pPr>
      <w:r>
        <w:t xml:space="preserve">    -P pa</w:t>
      </w:r>
      <w:r w:rsidR="00F0634D">
        <w:t>t</w:t>
      </w:r>
      <w:r>
        <w:t xml:space="preserve"> -v 31 -a 0x04F0/0x1F01 \</w:t>
      </w:r>
    </w:p>
    <w:p w:rsidR="00470746" w:rsidRDefault="00470746" w:rsidP="00E233F7">
      <w:pPr>
        <w:pStyle w:val="Example"/>
      </w:pPr>
      <w:r>
        <w:t xml:space="preserve">    -P inject -b 16000 -p 0x1F01 -s pmt.bin \</w:t>
      </w:r>
    </w:p>
    <w:p w:rsidR="00470746" w:rsidRDefault="00470746" w:rsidP="00E233F7">
      <w:pPr>
        <w:pStyle w:val="Example"/>
      </w:pPr>
      <w:r>
        <w:t xml:space="preserve">    -P inject -b 40000 -p 0x1F00 -s dsi.bin=14000 dii.bin=60000 ddb.bin \</w:t>
      </w:r>
    </w:p>
    <w:p w:rsidR="00470746" w:rsidRDefault="00470746" w:rsidP="00E233F7">
      <w:pPr>
        <w:pStyle w:val="Example"/>
      </w:pPr>
      <w:r>
        <w:t xml:space="preserve">    -O dektec -u 24 --convolution 2/3 --guard 1/32</w:t>
      </w:r>
    </w:p>
    <w:p w:rsidR="008C4C35" w:rsidRDefault="008C4C35" w:rsidP="00E86E81">
      <w:pPr>
        <w:pStyle w:val="Heading3"/>
      </w:pPr>
      <w:bookmarkStart w:id="362" w:name="_Ref206408360"/>
      <w:bookmarkStart w:id="363" w:name="_Toc22221916"/>
      <w:r>
        <w:t>Analyzing EPG data</w:t>
      </w:r>
      <w:bookmarkEnd w:id="362"/>
      <w:bookmarkEnd w:id="363"/>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Example"/>
      </w:pPr>
      <w:r>
        <w:t>$ tsp -I dvb -u 27 -P until -s 30 -P eit -O drop</w:t>
      </w:r>
    </w:p>
    <w:p w:rsidR="008C4C35" w:rsidRDefault="008C4C35" w:rsidP="00E233F7">
      <w:pPr>
        <w:pStyle w:val="Example"/>
      </w:pPr>
      <w:r>
        <w:t>Summary</w:t>
      </w:r>
    </w:p>
    <w:p w:rsidR="008C4C35" w:rsidRDefault="008C4C35" w:rsidP="00E233F7">
      <w:pPr>
        <w:pStyle w:val="Example"/>
      </w:pPr>
      <w:r>
        <w:t>-------</w:t>
      </w:r>
    </w:p>
    <w:p w:rsidR="008C4C35" w:rsidRDefault="008C4C35" w:rsidP="00E233F7">
      <w:pPr>
        <w:pStyle w:val="Example"/>
      </w:pPr>
      <w:r>
        <w:t>TS id:         3 (0x0003)</w:t>
      </w:r>
    </w:p>
    <w:p w:rsidR="008C4C35" w:rsidRDefault="008C4C35" w:rsidP="00E233F7">
      <w:pPr>
        <w:pStyle w:val="Example"/>
      </w:pPr>
      <w:r>
        <w:t>Last UTC:      2008/08/13 14:19:28</w:t>
      </w:r>
    </w:p>
    <w:p w:rsidR="008C4C35" w:rsidRDefault="008C4C35" w:rsidP="00E233F7">
      <w:pPr>
        <w:pStyle w:val="Example"/>
      </w:pPr>
      <w:r>
        <w:t>EITp/f actual: 186</w:t>
      </w:r>
    </w:p>
    <w:p w:rsidR="008C4C35" w:rsidRDefault="008C4C35" w:rsidP="00E233F7">
      <w:pPr>
        <w:pStyle w:val="Example"/>
      </w:pPr>
      <w:r>
        <w:t>EITp/f other:  435</w:t>
      </w:r>
    </w:p>
    <w:p w:rsidR="008C4C35" w:rsidRDefault="008C4C35" w:rsidP="00E233F7">
      <w:pPr>
        <w:pStyle w:val="Example"/>
      </w:pPr>
      <w:r>
        <w:t>EITs actual:   461</w:t>
      </w:r>
    </w:p>
    <w:p w:rsidR="008C4C35" w:rsidRDefault="008C4C35" w:rsidP="00E233F7">
      <w:pPr>
        <w:pStyle w:val="Example"/>
      </w:pPr>
      <w:r>
        <w:t>EITs other:    0</w:t>
      </w:r>
    </w:p>
    <w:p w:rsidR="008C4C35" w:rsidRDefault="008C4C35" w:rsidP="00E233F7">
      <w:pPr>
        <w:pStyle w:val="Example"/>
      </w:pPr>
    </w:p>
    <w:p w:rsidR="008C4C35" w:rsidRDefault="008C4C35" w:rsidP="00E233F7">
      <w:pPr>
        <w:pStyle w:val="Example"/>
      </w:pPr>
      <w:r>
        <w:t>TS      Services  With EITp/f  With EITs  EPG days</w:t>
      </w:r>
    </w:p>
    <w:p w:rsidR="008C4C35" w:rsidRDefault="008C4C35" w:rsidP="00E233F7">
      <w:pPr>
        <w:pStyle w:val="Example"/>
      </w:pPr>
      <w:r>
        <w:t>------  --------  -----------  ---------  --------</w:t>
      </w:r>
    </w:p>
    <w:p w:rsidR="008C4C35" w:rsidRDefault="008C4C35" w:rsidP="00E233F7">
      <w:pPr>
        <w:pStyle w:val="Example"/>
      </w:pPr>
      <w:r>
        <w:t>Actual         8            6          6         3</w:t>
      </w:r>
    </w:p>
    <w:p w:rsidR="008C4C35" w:rsidRDefault="008C4C35" w:rsidP="00E233F7">
      <w:pPr>
        <w:pStyle w:val="Example"/>
      </w:pPr>
      <w:r>
        <w:t>Other         66           66          0         0</w:t>
      </w:r>
    </w:p>
    <w:p w:rsidR="008C4C35" w:rsidRDefault="008C4C35" w:rsidP="00E233F7">
      <w:pPr>
        <w:pStyle w:val="Example"/>
      </w:pPr>
    </w:p>
    <w:p w:rsidR="008C4C35" w:rsidRDefault="008C4C35" w:rsidP="00E233F7">
      <w:pPr>
        <w:pStyle w:val="Example"/>
      </w:pPr>
      <w:r>
        <w:t>A/O  TS Id   Srv Id  Name           EITp/f  EITs  EPG days</w:t>
      </w:r>
    </w:p>
    <w:p w:rsidR="008C4C35" w:rsidRDefault="008C4C35" w:rsidP="00E233F7">
      <w:pPr>
        <w:pStyle w:val="Example"/>
      </w:pPr>
      <w:r>
        <w:t>---  ------  ------  -------------  ------  ----  --------</w:t>
      </w:r>
    </w:p>
    <w:p w:rsidR="008C4C35" w:rsidRDefault="008C4C35" w:rsidP="00E233F7">
      <w:pPr>
        <w:pStyle w:val="Example"/>
      </w:pPr>
      <w:r>
        <w:t>Oth  0x0001  0x0101                 Yes     No           0</w:t>
      </w:r>
    </w:p>
    <w:p w:rsidR="008C4C35" w:rsidRDefault="008C4C35" w:rsidP="00E233F7">
      <w:pPr>
        <w:pStyle w:val="Example"/>
      </w:pPr>
      <w:r>
        <w:t>Oth  0x0001  0x0104                 Yes     No           0</w:t>
      </w:r>
    </w:p>
    <w:p w:rsidR="008C4C35" w:rsidRDefault="008C4C35" w:rsidP="00E233F7">
      <w:pPr>
        <w:pStyle w:val="Example"/>
      </w:pPr>
      <w:r>
        <w:t>Oth  0x0001  0x0105                 Yes     No           0</w:t>
      </w:r>
    </w:p>
    <w:p w:rsidR="008C4C35" w:rsidRDefault="008C4C35" w:rsidP="00E233F7">
      <w:pPr>
        <w:pStyle w:val="Example"/>
      </w:pPr>
      <w:r>
        <w:t>Oth  0x0001  0x0106                 Yes     No           0</w:t>
      </w:r>
    </w:p>
    <w:p w:rsidR="008C4C35" w:rsidRDefault="008C4C35" w:rsidP="00E233F7">
      <w:pPr>
        <w:pStyle w:val="Example"/>
      </w:pPr>
      <w:r>
        <w:t>Oth  0x0001  0x0110                 Yes     No           0</w:t>
      </w:r>
    </w:p>
    <w:p w:rsidR="008C4C35" w:rsidRDefault="008C4C35" w:rsidP="00E233F7">
      <w:pPr>
        <w:pStyle w:val="Example"/>
      </w:pPr>
      <w:r>
        <w:lastRenderedPageBreak/>
        <w:t>Oth  0x0001  0x0111                 Yes     No           0</w:t>
      </w:r>
    </w:p>
    <w:p w:rsidR="008C4C35" w:rsidRDefault="008C4C35" w:rsidP="00E233F7">
      <w:pPr>
        <w:pStyle w:val="Example"/>
      </w:pPr>
      <w:r>
        <w:t>Oth  0x0001  0x0112                 Yes     No           0</w:t>
      </w:r>
    </w:p>
    <w:p w:rsidR="008C4C35" w:rsidRDefault="008C4C35" w:rsidP="00E233F7">
      <w:pPr>
        <w:pStyle w:val="Example"/>
      </w:pPr>
      <w:r>
        <w:t>Oth  0x0001  0x0113                 Yes     No           0</w:t>
      </w:r>
    </w:p>
    <w:p w:rsidR="008C4C35" w:rsidRDefault="008C4C35" w:rsidP="00E233F7">
      <w:pPr>
        <w:pStyle w:val="Example"/>
      </w:pPr>
      <w:r>
        <w:t>Oth  0x0001  0x0114                 Yes     No           0</w:t>
      </w:r>
    </w:p>
    <w:p w:rsidR="008C4C35" w:rsidRDefault="008C4C35" w:rsidP="00E233F7">
      <w:pPr>
        <w:pStyle w:val="Example"/>
      </w:pPr>
      <w:r>
        <w:t>Oth  0x0001  0x0115                 Yes     No           0</w:t>
      </w:r>
    </w:p>
    <w:p w:rsidR="008C4C35" w:rsidRDefault="008C4C35" w:rsidP="00E233F7">
      <w:pPr>
        <w:pStyle w:val="Example"/>
      </w:pPr>
      <w:r>
        <w:t>Oth  0x0001  0x0116                 Yes     No           0</w:t>
      </w:r>
    </w:p>
    <w:p w:rsidR="008C4C35" w:rsidRDefault="008C4C35" w:rsidP="00E233F7">
      <w:pPr>
        <w:pStyle w:val="Example"/>
      </w:pPr>
      <w:r>
        <w:t>Oth  0x0001  0x0117                 Yes     No           0</w:t>
      </w:r>
    </w:p>
    <w:p w:rsidR="008C4C35" w:rsidRDefault="008C4C35" w:rsidP="00E233F7">
      <w:pPr>
        <w:pStyle w:val="Example"/>
      </w:pPr>
      <w:r>
        <w:t>Oth  0x0001  0x0118                 Yes     No           0</w:t>
      </w:r>
    </w:p>
    <w:p w:rsidR="008C4C35" w:rsidRDefault="008C4C35" w:rsidP="00E233F7">
      <w:pPr>
        <w:pStyle w:val="Example"/>
      </w:pPr>
      <w:r>
        <w:t>Oth  0x0001  0x0119                 Yes     No           0</w:t>
      </w:r>
    </w:p>
    <w:p w:rsidR="008C4C35" w:rsidRDefault="008C4C35" w:rsidP="00E233F7">
      <w:pPr>
        <w:pStyle w:val="Example"/>
      </w:pPr>
      <w:r>
        <w:t>Oth  0x0001  0x011A                 Yes     No           0</w:t>
      </w:r>
    </w:p>
    <w:p w:rsidR="008C4C35" w:rsidRDefault="008C4C35" w:rsidP="00E233F7">
      <w:pPr>
        <w:pStyle w:val="Example"/>
      </w:pPr>
      <w:r>
        <w:t>Oth  0x0001  0x011B                 Yes     No           0</w:t>
      </w:r>
    </w:p>
    <w:p w:rsidR="008C4C35" w:rsidRDefault="008C4C35" w:rsidP="00E233F7">
      <w:pPr>
        <w:pStyle w:val="Example"/>
      </w:pPr>
      <w:r>
        <w:t>Oth  0x0001  0x011C                 Yes     No           0</w:t>
      </w:r>
    </w:p>
    <w:p w:rsidR="008C4C35" w:rsidRDefault="008C4C35" w:rsidP="00E233F7">
      <w:pPr>
        <w:pStyle w:val="Example"/>
      </w:pPr>
      <w:r>
        <w:t>Oth  0x0001  0x011D                 Yes     No           0</w:t>
      </w:r>
    </w:p>
    <w:p w:rsidR="008C4C35" w:rsidRDefault="008C4C35" w:rsidP="00E233F7">
      <w:pPr>
        <w:pStyle w:val="Example"/>
      </w:pPr>
      <w:r>
        <w:t>Oth  0x0001  0x011E                 Yes     No           0</w:t>
      </w:r>
    </w:p>
    <w:p w:rsidR="008C4C35" w:rsidRDefault="008C4C35" w:rsidP="00E233F7">
      <w:pPr>
        <w:pStyle w:val="Example"/>
      </w:pPr>
      <w:r>
        <w:t>Oth  0x0001  0x011F                 Yes     No           0</w:t>
      </w:r>
    </w:p>
    <w:p w:rsidR="008C4C35" w:rsidRDefault="008C4C35" w:rsidP="00E233F7">
      <w:pPr>
        <w:pStyle w:val="Example"/>
      </w:pPr>
      <w:r>
        <w:t>Oth  0x0001  0x0120                 Yes     No           0</w:t>
      </w:r>
    </w:p>
    <w:p w:rsidR="008C4C35" w:rsidRDefault="008C4C35" w:rsidP="00E233F7">
      <w:pPr>
        <w:pStyle w:val="Example"/>
      </w:pPr>
      <w:r>
        <w:t>Oth  0x0001  0x0121                 Yes     No           0</w:t>
      </w:r>
    </w:p>
    <w:p w:rsidR="008C4C35" w:rsidRDefault="008C4C35" w:rsidP="00E233F7">
      <w:pPr>
        <w:pStyle w:val="Example"/>
      </w:pPr>
      <w:r>
        <w:t>Oth  0x0001  0x0122                 Yes     No           0</w:t>
      </w:r>
    </w:p>
    <w:p w:rsidR="008C4C35" w:rsidRDefault="008C4C35" w:rsidP="00E233F7">
      <w:pPr>
        <w:pStyle w:val="Example"/>
      </w:pPr>
      <w:r>
        <w:t>Oth  0x0001  0x0123                 Yes     No           0</w:t>
      </w:r>
    </w:p>
    <w:p w:rsidR="008C4C35" w:rsidRDefault="008C4C35" w:rsidP="00E233F7">
      <w:pPr>
        <w:pStyle w:val="Example"/>
      </w:pPr>
      <w:r>
        <w:t>Oth  0x0001  0x0124                 Yes     No           0</w:t>
      </w:r>
    </w:p>
    <w:p w:rsidR="008C4C35" w:rsidRDefault="008C4C35" w:rsidP="00E233F7">
      <w:pPr>
        <w:pStyle w:val="Example"/>
      </w:pPr>
      <w:r>
        <w:t>Oth  0x0001  0x0125                 Yes     No           0</w:t>
      </w:r>
    </w:p>
    <w:p w:rsidR="008C4C35" w:rsidRDefault="008C4C35" w:rsidP="00E233F7">
      <w:pPr>
        <w:pStyle w:val="Example"/>
      </w:pPr>
      <w:r>
        <w:t>Oth  0x0001  0x0126                 Yes     No           0</w:t>
      </w:r>
    </w:p>
    <w:p w:rsidR="008C4C35" w:rsidRDefault="008C4C35" w:rsidP="00E233F7">
      <w:pPr>
        <w:pStyle w:val="Example"/>
      </w:pPr>
      <w:r>
        <w:t>Oth  0x0001  0x0127                 Yes     No           0</w:t>
      </w:r>
    </w:p>
    <w:p w:rsidR="008C4C35" w:rsidRDefault="008C4C35" w:rsidP="00E233F7">
      <w:pPr>
        <w:pStyle w:val="Example"/>
      </w:pPr>
      <w:r>
        <w:t>Oth  0x0001  0x0128                 Yes     No           0</w:t>
      </w:r>
    </w:p>
    <w:p w:rsidR="008C4C35" w:rsidRDefault="008C4C35" w:rsidP="00E233F7">
      <w:pPr>
        <w:pStyle w:val="Example"/>
      </w:pPr>
      <w:r>
        <w:t>Oth  0x0001  0x0129                 Yes     No           0</w:t>
      </w:r>
    </w:p>
    <w:p w:rsidR="008C4C35" w:rsidRDefault="008C4C35" w:rsidP="00E233F7">
      <w:pPr>
        <w:pStyle w:val="Example"/>
      </w:pPr>
      <w:r>
        <w:t>Oth  0x0001  0x012A                 Yes     No           0</w:t>
      </w:r>
    </w:p>
    <w:p w:rsidR="008C4C35" w:rsidRDefault="008C4C35" w:rsidP="00E233F7">
      <w:pPr>
        <w:pStyle w:val="Example"/>
      </w:pPr>
      <w:r>
        <w:t>Oth  0x0001  0x012B                 Yes     No           0</w:t>
      </w:r>
    </w:p>
    <w:p w:rsidR="008C4C35" w:rsidRDefault="008C4C35" w:rsidP="00E233F7">
      <w:pPr>
        <w:pStyle w:val="Example"/>
      </w:pPr>
      <w:r>
        <w:t>Oth  0x0001  0x012C                 Yes     No           0</w:t>
      </w:r>
    </w:p>
    <w:p w:rsidR="008C4C35" w:rsidRDefault="008C4C35" w:rsidP="00E233F7">
      <w:pPr>
        <w:pStyle w:val="Example"/>
      </w:pPr>
      <w:r>
        <w:t>Oth  0x0001  0x012D                 Yes     No           0</w:t>
      </w:r>
    </w:p>
    <w:p w:rsidR="008C4C35" w:rsidRDefault="008C4C35" w:rsidP="00E233F7">
      <w:pPr>
        <w:pStyle w:val="Example"/>
      </w:pPr>
      <w:r>
        <w:t>Oth  0x0001  0x012E                 Yes     No           0</w:t>
      </w:r>
    </w:p>
    <w:p w:rsidR="008C4C35" w:rsidRDefault="008C4C35" w:rsidP="00E233F7">
      <w:pPr>
        <w:pStyle w:val="Example"/>
      </w:pPr>
      <w:r>
        <w:t>Oth  0x0001  0x012F                 Yes     No           0</w:t>
      </w:r>
    </w:p>
    <w:p w:rsidR="008C4C35" w:rsidRDefault="008C4C35" w:rsidP="00E233F7">
      <w:pPr>
        <w:pStyle w:val="Example"/>
      </w:pPr>
      <w:r>
        <w:t>Oth  0x0001  0x0130                 Yes     No           0</w:t>
      </w:r>
    </w:p>
    <w:p w:rsidR="008C4C35" w:rsidRDefault="008C4C35" w:rsidP="00E233F7">
      <w:pPr>
        <w:pStyle w:val="Example"/>
      </w:pPr>
      <w:r>
        <w:t>Oth  0x0001  0x0131                 Yes     No           0</w:t>
      </w:r>
    </w:p>
    <w:p w:rsidR="008C4C35" w:rsidRDefault="008C4C35" w:rsidP="00E233F7">
      <w:pPr>
        <w:pStyle w:val="Example"/>
      </w:pPr>
      <w:r>
        <w:t>Oth  0x0001  0x0132                 Yes     No           0</w:t>
      </w:r>
    </w:p>
    <w:p w:rsidR="008C4C35" w:rsidRDefault="008C4C35" w:rsidP="00E233F7">
      <w:pPr>
        <w:pStyle w:val="Example"/>
      </w:pPr>
      <w:r>
        <w:t>Oth  0x0001  0x0133                 Yes     No           0</w:t>
      </w:r>
    </w:p>
    <w:p w:rsidR="008C4C35" w:rsidRDefault="008C4C35" w:rsidP="00E233F7">
      <w:pPr>
        <w:pStyle w:val="Example"/>
      </w:pPr>
      <w:r>
        <w:t>Oth  0x0001  0x0134                 Yes     No           0</w:t>
      </w:r>
    </w:p>
    <w:p w:rsidR="008C4C35" w:rsidRDefault="008C4C35" w:rsidP="00E233F7">
      <w:pPr>
        <w:pStyle w:val="Example"/>
      </w:pPr>
      <w:r>
        <w:t>Oth  0x0001  0x0135                 Yes     No           0</w:t>
      </w:r>
    </w:p>
    <w:p w:rsidR="008C4C35" w:rsidRDefault="008C4C35" w:rsidP="00E233F7">
      <w:pPr>
        <w:pStyle w:val="Example"/>
      </w:pPr>
      <w:r>
        <w:t>Oth  0x0001  0x0136                 Yes     No           0</w:t>
      </w:r>
    </w:p>
    <w:p w:rsidR="008C4C35" w:rsidRDefault="008C4C35" w:rsidP="00E233F7">
      <w:pPr>
        <w:pStyle w:val="Example"/>
      </w:pPr>
      <w:r>
        <w:t>Oth  0x0001  0x0137                 Yes     No           0</w:t>
      </w:r>
    </w:p>
    <w:p w:rsidR="008C4C35" w:rsidRDefault="008C4C35" w:rsidP="00E233F7">
      <w:pPr>
        <w:pStyle w:val="Example"/>
      </w:pPr>
      <w:r>
        <w:t>Oth  0x0001  0x0138                 Yes     No           0</w:t>
      </w:r>
    </w:p>
    <w:p w:rsidR="008C4C35" w:rsidRDefault="008C4C35" w:rsidP="00E233F7">
      <w:pPr>
        <w:pStyle w:val="Example"/>
      </w:pPr>
      <w:r>
        <w:t>Oth  0x0001  0x0139                 Yes     No           0</w:t>
      </w:r>
    </w:p>
    <w:p w:rsidR="008C4C35" w:rsidRDefault="008C4C35" w:rsidP="00E233F7">
      <w:pPr>
        <w:pStyle w:val="Example"/>
      </w:pPr>
      <w:r>
        <w:t>Oth  0x0001  0x013A                 Yes     No           0</w:t>
      </w:r>
    </w:p>
    <w:p w:rsidR="008C4C35" w:rsidRDefault="008C4C35" w:rsidP="00E233F7">
      <w:pPr>
        <w:pStyle w:val="Example"/>
      </w:pPr>
      <w:r>
        <w:t>Oth  0x0001  0x013B                 Yes     No           0</w:t>
      </w:r>
    </w:p>
    <w:p w:rsidR="008C4C35" w:rsidRDefault="008C4C35" w:rsidP="00E233F7">
      <w:pPr>
        <w:pStyle w:val="Example"/>
      </w:pPr>
      <w:r>
        <w:t>Oth  0x0001  0x0176                 Yes     No           0</w:t>
      </w:r>
    </w:p>
    <w:p w:rsidR="008C4C35" w:rsidRDefault="008C4C35" w:rsidP="00E233F7">
      <w:pPr>
        <w:pStyle w:val="Example"/>
      </w:pPr>
      <w:r>
        <w:t>Oth  0x0002  0x0201                 Yes     No           0</w:t>
      </w:r>
    </w:p>
    <w:p w:rsidR="008C4C35" w:rsidRDefault="008C4C35" w:rsidP="00E233F7">
      <w:pPr>
        <w:pStyle w:val="Example"/>
      </w:pPr>
      <w:r>
        <w:t>Oth  0x0002  0x0203                 Yes     No           0</w:t>
      </w:r>
    </w:p>
    <w:p w:rsidR="008C4C35" w:rsidRDefault="008C4C35" w:rsidP="00E233F7">
      <w:pPr>
        <w:pStyle w:val="Example"/>
      </w:pPr>
      <w:r>
        <w:t>Oth  0x0002  0x0204                 Yes     No           0</w:t>
      </w:r>
    </w:p>
    <w:p w:rsidR="008C4C35" w:rsidRDefault="008C4C35" w:rsidP="00E233F7">
      <w:pPr>
        <w:pStyle w:val="Example"/>
      </w:pPr>
      <w:r>
        <w:t>Oth  0x0002  0x0205                 Yes     No           0</w:t>
      </w:r>
    </w:p>
    <w:p w:rsidR="008C4C35" w:rsidRDefault="008C4C35" w:rsidP="00E233F7">
      <w:pPr>
        <w:pStyle w:val="Example"/>
      </w:pPr>
      <w:r>
        <w:t>Oth  0x0002  0x0206                 Yes     No           0</w:t>
      </w:r>
    </w:p>
    <w:p w:rsidR="008C4C35" w:rsidRDefault="008C4C35" w:rsidP="00E233F7">
      <w:pPr>
        <w:pStyle w:val="Example"/>
      </w:pPr>
      <w:r>
        <w:t>Oth  0x0002  0x0207                 Yes     No           0</w:t>
      </w:r>
    </w:p>
    <w:p w:rsidR="008C4C35" w:rsidRDefault="008C4C35" w:rsidP="00E233F7">
      <w:pPr>
        <w:pStyle w:val="Example"/>
      </w:pPr>
      <w:r>
        <w:t>Act  0x0003  0x0301  CANAL+         Yes     Yes          3</w:t>
      </w:r>
    </w:p>
    <w:p w:rsidR="008C4C35" w:rsidRDefault="008C4C35" w:rsidP="00E233F7">
      <w:pPr>
        <w:pStyle w:val="Example"/>
      </w:pPr>
      <w:r>
        <w:t>Act  0x0003  0x0302  CANAL+ CINEMA  Yes     Yes          3</w:t>
      </w:r>
    </w:p>
    <w:p w:rsidR="008C4C35" w:rsidRDefault="008C4C35" w:rsidP="00E233F7">
      <w:pPr>
        <w:pStyle w:val="Example"/>
      </w:pPr>
      <w:r>
        <w:t>Act  0x0003  0x0303  CANAL+ SPORT   Yes     Yes          3</w:t>
      </w:r>
    </w:p>
    <w:p w:rsidR="008C4C35" w:rsidRDefault="008C4C35" w:rsidP="00E233F7">
      <w:pPr>
        <w:pStyle w:val="Example"/>
      </w:pPr>
      <w:r>
        <w:t>Act  0x0003  0x0304  PLANETE        Yes     Yes          3</w:t>
      </w:r>
    </w:p>
    <w:p w:rsidR="008C4C35" w:rsidRDefault="008C4C35" w:rsidP="00E233F7">
      <w:pPr>
        <w:pStyle w:val="Example"/>
      </w:pPr>
      <w:r>
        <w:t>Act  0x0003  0x0305  CANAL J        Yes     Yes          3</w:t>
      </w:r>
    </w:p>
    <w:p w:rsidR="008C4C35" w:rsidRDefault="008C4C35" w:rsidP="00E233F7">
      <w:pPr>
        <w:pStyle w:val="Example"/>
      </w:pPr>
      <w:r>
        <w:t>Act  0x0003  0x0306  TPS STAR       Yes     Yes          3</w:t>
      </w:r>
    </w:p>
    <w:p w:rsidR="008C4C35" w:rsidRDefault="008C4C35" w:rsidP="00E233F7">
      <w:pPr>
        <w:pStyle w:val="Example"/>
      </w:pPr>
      <w:r>
        <w:t>Act  0x0003  0x03F0                 No      No           0</w:t>
      </w:r>
    </w:p>
    <w:p w:rsidR="008C4C35" w:rsidRDefault="008C4C35" w:rsidP="00E233F7">
      <w:pPr>
        <w:pStyle w:val="Example"/>
      </w:pPr>
      <w:r>
        <w:t>Act  0x0003  0x03F1                 No      No           0</w:t>
      </w:r>
    </w:p>
    <w:p w:rsidR="008C4C35" w:rsidRDefault="008C4C35" w:rsidP="00E233F7">
      <w:pPr>
        <w:pStyle w:val="Example"/>
      </w:pPr>
      <w:r>
        <w:t>Oth  0x0004  0x0401                 Yes     No           0</w:t>
      </w:r>
    </w:p>
    <w:p w:rsidR="008C4C35" w:rsidRDefault="008C4C35" w:rsidP="00E233F7">
      <w:pPr>
        <w:pStyle w:val="Example"/>
      </w:pPr>
      <w:r>
        <w:t>Oth  0x0004  0x0402                 Yes     No           0</w:t>
      </w:r>
    </w:p>
    <w:p w:rsidR="008C4C35" w:rsidRDefault="008C4C35" w:rsidP="00E233F7">
      <w:pPr>
        <w:pStyle w:val="Example"/>
      </w:pPr>
      <w:r>
        <w:t>Oth  0x0004  0x0403                 Yes     No           0</w:t>
      </w:r>
    </w:p>
    <w:p w:rsidR="008C4C35" w:rsidRDefault="008C4C35" w:rsidP="00E233F7">
      <w:pPr>
        <w:pStyle w:val="Example"/>
      </w:pPr>
      <w:r>
        <w:t>Oth  0x0004  0x0404                 Yes     No           0</w:t>
      </w:r>
    </w:p>
    <w:p w:rsidR="008C4C35" w:rsidRDefault="008C4C35" w:rsidP="00E233F7">
      <w:pPr>
        <w:pStyle w:val="Example"/>
      </w:pPr>
      <w:r>
        <w:t>Oth  0x0004  0x0405                 Yes     No           0</w:t>
      </w:r>
    </w:p>
    <w:p w:rsidR="008C4C35" w:rsidRDefault="008C4C35" w:rsidP="00E233F7">
      <w:pPr>
        <w:pStyle w:val="Example"/>
      </w:pPr>
      <w:r>
        <w:t>Oth  0x0004  0x0406                 Yes     No           0</w:t>
      </w:r>
    </w:p>
    <w:p w:rsidR="008C4C35" w:rsidRDefault="008C4C35" w:rsidP="00E233F7">
      <w:pPr>
        <w:pStyle w:val="Example"/>
      </w:pPr>
      <w:r>
        <w:t>Oth  0x0006  0x0601                 Yes     No           0</w:t>
      </w:r>
    </w:p>
    <w:p w:rsidR="008C4C35" w:rsidRDefault="008C4C35" w:rsidP="00E233F7">
      <w:pPr>
        <w:pStyle w:val="Example"/>
      </w:pPr>
      <w:r>
        <w:t>Oth  0x0006  0x0602                 Yes     No           0</w:t>
      </w:r>
    </w:p>
    <w:p w:rsidR="008C4C35" w:rsidRDefault="008C4C35" w:rsidP="00E233F7">
      <w:pPr>
        <w:pStyle w:val="Example"/>
      </w:pPr>
      <w:r>
        <w:lastRenderedPageBreak/>
        <w:t>Oth  0x0006  0x0603                 Yes     No           0</w:t>
      </w:r>
    </w:p>
    <w:p w:rsidR="008C4C35" w:rsidRDefault="008C4C35" w:rsidP="00E233F7">
      <w:pPr>
        <w:pStyle w:val="Example"/>
      </w:pPr>
      <w:r>
        <w:t>Oth  0x0006  0x0604                 Yes     No           0</w:t>
      </w:r>
    </w:p>
    <w:p w:rsidR="008C4C35" w:rsidRDefault="008C4C35" w:rsidP="00E233F7">
      <w:pPr>
        <w:pStyle w:val="Example"/>
      </w:pPr>
      <w:r>
        <w:t>Oth  0x0006  0x0606                 Yes     No           0</w:t>
      </w:r>
    </w:p>
    <w:p w:rsidR="008C4C35" w:rsidRDefault="008C4C35" w:rsidP="00E233F7">
      <w:pPr>
        <w:pStyle w:val="Example"/>
      </w:pPr>
      <w:r>
        <w:t>$</w:t>
      </w:r>
    </w:p>
    <w:p w:rsidR="0033019A" w:rsidRDefault="0033019A" w:rsidP="00E86E81">
      <w:pPr>
        <w:pStyle w:val="Heading3"/>
      </w:pPr>
      <w:bookmarkStart w:id="364" w:name="_Toc22221917"/>
      <w:r>
        <w:t>Analyzing audio and video attributes</w:t>
      </w:r>
      <w:bookmarkEnd w:id="364"/>
    </w:p>
    <w:p w:rsidR="0033019A" w:rsidRDefault="0033019A" w:rsidP="0033019A">
      <w:r>
        <w:t>This example illustrates how to display the audio and video attributes from a captured transport stream file.</w:t>
      </w:r>
    </w:p>
    <w:p w:rsidR="0033019A" w:rsidRDefault="0033019A" w:rsidP="00E233F7">
      <w:pPr>
        <w:pStyle w:val="Example"/>
      </w:pPr>
      <w:r>
        <w:t>$ tsp –I file cap.ts –P pes –a –v –O drop</w:t>
      </w:r>
    </w:p>
    <w:p w:rsidR="0033019A" w:rsidRDefault="0033019A" w:rsidP="00E233F7">
      <w:pPr>
        <w:pStyle w:val="Example"/>
      </w:pPr>
      <w:r>
        <w:t>* PID 0x0083, stream_id 0xC0 (Audio 0), audio attributes:</w:t>
      </w:r>
    </w:p>
    <w:p w:rsidR="0033019A" w:rsidRDefault="0033019A" w:rsidP="00E233F7">
      <w:pPr>
        <w:pStyle w:val="Example"/>
      </w:pPr>
      <w:r>
        <w:t xml:space="preserve">  Audio layer II, 160 kb/s, sampled at 48,000 Hz, stereo</w:t>
      </w:r>
    </w:p>
    <w:p w:rsidR="0033019A" w:rsidRDefault="0033019A" w:rsidP="00E233F7">
      <w:pPr>
        <w:pStyle w:val="Example"/>
      </w:pPr>
      <w:r>
        <w:t>* PID 0x014A,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0x0085, stream_id 0xC0 (Audio 0), audio attributes:</w:t>
      </w:r>
    </w:p>
    <w:p w:rsidR="0033019A" w:rsidRDefault="0033019A" w:rsidP="00E233F7">
      <w:pPr>
        <w:pStyle w:val="Example"/>
      </w:pPr>
      <w:r>
        <w:t xml:space="preserve">  Audio layer II, 64 kb/s, sampled at 48,000 Hz, single channel</w:t>
      </w:r>
    </w:p>
    <w:p w:rsidR="0033019A" w:rsidRDefault="0033019A" w:rsidP="00E233F7">
      <w:pPr>
        <w:pStyle w:val="Example"/>
      </w:pPr>
      <w:r>
        <w:t>* PID 0x0082,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0x0276,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0x01AE,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0x00E6,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0x0078,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0x01A4, stream_id 0xE0 (Video 0), AVC video attributes:</w:t>
      </w:r>
    </w:p>
    <w:p w:rsidR="0033019A" w:rsidRDefault="0033019A" w:rsidP="00E233F7">
      <w:pPr>
        <w:pStyle w:val="Example"/>
      </w:pPr>
      <w:r>
        <w:t xml:space="preserve">  720x576, AVC main profile (77), level 30</w:t>
      </w:r>
    </w:p>
    <w:p w:rsidR="0033019A" w:rsidRDefault="0033019A" w:rsidP="00E233F7">
      <w:pPr>
        <w:pStyle w:val="Example"/>
      </w:pPr>
      <w:r>
        <w:t>* PID 0x00DC,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0x026C, stream_id 0xE0 (Video 0), video attributes:</w:t>
      </w:r>
    </w:p>
    <w:p w:rsidR="0033019A" w:rsidRDefault="0033019A" w:rsidP="00E233F7">
      <w:pPr>
        <w:pStyle w:val="Example"/>
      </w:pPr>
      <w:r>
        <w:t xml:space="preserve">  720x576i, 24 Hz, 4/3,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0x0140, stream_id 0xE0 (Video 0), AVC video attributes:</w:t>
      </w:r>
    </w:p>
    <w:p w:rsidR="0033019A" w:rsidRDefault="0033019A" w:rsidP="00E233F7">
      <w:pPr>
        <w:pStyle w:val="Example"/>
      </w:pPr>
      <w:r>
        <w:t xml:space="preserve">  704x576, AVC main profile (77), level 30</w:t>
      </w:r>
    </w:p>
    <w:p w:rsidR="0033019A" w:rsidRDefault="0033019A" w:rsidP="00E233F7">
      <w:pPr>
        <w:pStyle w:val="Example"/>
      </w:pPr>
      <w:r>
        <w:t>$</w:t>
      </w:r>
    </w:p>
    <w:p w:rsidR="00C93549" w:rsidRDefault="00C93549" w:rsidP="00E86E81">
      <w:pPr>
        <w:pStyle w:val="Heading3"/>
      </w:pPr>
      <w:bookmarkStart w:id="365" w:name="_Toc22221918"/>
      <w:r>
        <w:t xml:space="preserve">Conditional Access System </w:t>
      </w:r>
      <w:r w:rsidR="00DD65FF">
        <w:t xml:space="preserve">scrambling and ECM </w:t>
      </w:r>
      <w:r>
        <w:t>functional tests</w:t>
      </w:r>
      <w:bookmarkEnd w:id="365"/>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1E1625">
        <w:rPr>
          <w:rStyle w:val="StyleConsolas"/>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1E1625">
        <w:rPr>
          <w:rStyle w:val="StyleConsolas"/>
        </w:rPr>
        <w:t>–s</w:t>
      </w:r>
      <w:r w:rsidR="00F6752A">
        <w:t xml:space="preserve"> and</w:t>
      </w:r>
      <w:r>
        <w:t xml:space="preserve"> </w:t>
      </w:r>
      <w:r w:rsidRPr="001E1625">
        <w:rPr>
          <w:rStyle w:val="StyleConsolas"/>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1E1625">
        <w:rPr>
          <w:rStyle w:val="StyleConsolas"/>
        </w:rPr>
        <w:t>–p</w:t>
      </w:r>
      <w:r>
        <w:t>.</w:t>
      </w:r>
    </w:p>
    <w:p w:rsidR="00DD65FF" w:rsidRDefault="00DD65FF" w:rsidP="00E233F7">
      <w:pPr>
        <w:pStyle w:val="Example"/>
      </w:pPr>
      <w:r>
        <w:t>tsp -I dvb –u 21 \</w:t>
      </w:r>
    </w:p>
    <w:p w:rsidR="00DD65FF" w:rsidRDefault="00DD65FF" w:rsidP="00E233F7">
      <w:pPr>
        <w:pStyle w:val="Example"/>
      </w:pPr>
      <w:r>
        <w:t xml:space="preserve">    -P scrambler bfmtv \</w:t>
      </w:r>
    </w:p>
    <w:p w:rsidR="00DD65FF" w:rsidRDefault="00DD65FF" w:rsidP="00E233F7">
      <w:pPr>
        <w:pStyle w:val="Example"/>
      </w:pPr>
      <w:r>
        <w:t xml:space="preserve">        -e ecmg1:10000 \</w:t>
      </w:r>
    </w:p>
    <w:p w:rsidR="00DD65FF" w:rsidRDefault="00DD65FF" w:rsidP="00E233F7">
      <w:pPr>
        <w:pStyle w:val="Example"/>
      </w:pPr>
      <w:r>
        <w:t xml:space="preserve">        -s 0x4ADC0001 \</w:t>
      </w:r>
    </w:p>
    <w:p w:rsidR="00DD65FF" w:rsidRDefault="00DD65FF" w:rsidP="00E233F7">
      <w:pPr>
        <w:pStyle w:val="Example"/>
      </w:pPr>
      <w:r>
        <w:t>-a 6B0A010100000000000000006B0A0102000000000000000061050000005000660400000002 \</w:t>
      </w:r>
    </w:p>
    <w:p w:rsidR="00F6752A" w:rsidRDefault="00F6752A" w:rsidP="00E233F7">
      <w:pPr>
        <w:pStyle w:val="Example"/>
      </w:pPr>
      <w:r>
        <w:t xml:space="preserve">        -p FE \</w:t>
      </w:r>
    </w:p>
    <w:p w:rsidR="00DD65FF" w:rsidRDefault="00DD65FF" w:rsidP="00E233F7">
      <w:pPr>
        <w:pStyle w:val="Example"/>
      </w:pPr>
      <w:r>
        <w:t xml:space="preserve">    -O dektec –u 21 --conv 2/3 --guard 1/32</w:t>
      </w:r>
    </w:p>
    <w:p w:rsidR="00C45555" w:rsidRDefault="00C45555" w:rsidP="00E86E81">
      <w:pPr>
        <w:pStyle w:val="Heading3"/>
      </w:pPr>
      <w:bookmarkStart w:id="366" w:name="_Toc22221919"/>
      <w:r>
        <w:t>Complete Conditional Access System test bed</w:t>
      </w:r>
      <w:bookmarkEnd w:id="366"/>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lastRenderedPageBreak/>
        <w:t xml:space="preserve">The </w:t>
      </w:r>
      <w:r w:rsidR="00CD2A17">
        <w:t xml:space="preserve">command </w:t>
      </w:r>
      <w:r>
        <w:t>transforms the R2 MUX into a new R9 MUX</w:t>
      </w:r>
      <w:r w:rsidR="00CD2A17">
        <w:t xml:space="preserve"> </w:t>
      </w:r>
      <w:r>
        <w:t>with new services</w:t>
      </w:r>
      <w:r w:rsidR="00CD2A17">
        <w:t xml:space="preserve"> (actuall</w:t>
      </w:r>
      <w:r w:rsidR="00F050B9">
        <w:t xml:space="preserve">y renamed services from R2) </w:t>
      </w:r>
      <w:r>
        <w:t>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C45555" w:rsidRDefault="00C45555" w:rsidP="00CD2A17">
      <w:r>
        <w:t>The modulated output stream can be used alone (direct connection to STB)</w:t>
      </w:r>
      <w:r w:rsidR="00CD2A17">
        <w:t xml:space="preserve"> </w:t>
      </w:r>
      <w:r>
        <w:t>or mixed with the public antenna signals using a UHF coupler.</w:t>
      </w:r>
    </w:p>
    <w:p w:rsidR="00AC3B15" w:rsidRDefault="00AC3B15" w:rsidP="00CD2A17"/>
    <w:p w:rsidR="00E110EE" w:rsidRPr="00E110EE" w:rsidRDefault="00FD2398" w:rsidP="00E110EE">
      <w:pPr>
        <w:jc w:val="center"/>
      </w:pPr>
      <w:r w:rsidRPr="00FD2398">
        <w:rPr>
          <w:noProof/>
        </w:rPr>
        <mc:AlternateContent>
          <mc:Choice Requires="wpg">
            <w:drawing>
              <wp:inline distT="0" distB="0" distL="0" distR="0" wp14:anchorId="3DA49798" wp14:editId="6E588951">
                <wp:extent cx="5720400" cy="2840400"/>
                <wp:effectExtent l="0" t="0" r="0" b="4445"/>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rsidR="00E96DF1" w:rsidRDefault="00E96DF1"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E96DF1" w:rsidRDefault="00E96DF1"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E96DF1" w:rsidRDefault="00E96DF1"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rsidR="00E96DF1" w:rsidRDefault="00E96DF1"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rsidR="00E96DF1" w:rsidRDefault="00E96DF1"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E96DF1" w:rsidRDefault="00E96DF1"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rsidR="00E96DF1" w:rsidRDefault="00E96DF1"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E96DF1" w:rsidRDefault="00E96DF1"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rsidR="00E96DF1" w:rsidRDefault="00E96DF1"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rsidR="00E96DF1" w:rsidRDefault="00E96DF1"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E96DF1" w:rsidRDefault="00E96DF1"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E96DF1" w:rsidRDefault="00E96DF1"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E96DF1" w:rsidRDefault="00E96DF1"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E96DF1" w:rsidRDefault="00E96DF1"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E96DF1" w:rsidRDefault="00E96DF1"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E96DF1" w:rsidRDefault="00E96DF1"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rsidR="00E96DF1" w:rsidRDefault="00E96DF1"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3DA49798" id="Groupe 15" o:spid="_x0000_s1111" style="width:450.45pt;height:223.65pt;mso-position-horizontal-relative:char;mso-position-vertical-relative:line" coordsize="57195,284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">
                <v:roundrect id="Rectangle à coins arrondis 94" o:spid="_x0000_s1112" style="position:absolute;left:45225;top:10197;width:1767;height:420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" fillcolor="#1f8a4c" stroked="f" strokeweight="1pt">
                  <v:stroke joinstyle="miter"/>
                  <v:textbox inset="1mm,,1mm"/>
                </v:roundrect>
                <v:line id="Connecteur droit 95" o:spid="_x0000_s1113" style="position:absolute;visibility:visible;mso-wrap-style:square" from="4521,0" to="8378,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" strokecolor="windowText" strokeweight="1pt">
                  <v:stroke joinstyle="miter"/>
                </v:line>
                <v:line id="Connecteur droit 96" o:spid="_x0000_s1114" style="position:absolute;visibility:visible;mso-wrap-style:square" from="3114,0" to="592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" strokecolor="windowText" strokeweight="1pt">
                  <v:stroke joinstyle="miter"/>
                </v:line>
                <v:line id="Connecteur droit 97" o:spid="_x0000_s1115" style="position:absolute;visibility:visible;mso-wrap-style:square" from="3727,825" to="6540,8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" strokecolor="windowText" strokeweight="1pt">
                  <v:stroke joinstyle="miter"/>
                </v:line>
                <v:line id="Connecteur droit 98" o:spid="_x0000_s1116" style="position:absolute;visibility:visible;mso-wrap-style:square" from="4340,1651" to="7153,16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" strokecolor="windowText" strokeweight="1pt">
                  <v:stroke joinstyle="miter"/>
                </v:line>
                <v:line id="Connecteur droit 99" o:spid="_x0000_s1117" style="position:absolute;visibility:visible;mso-wrap-style:square" from="4953,2476" to="7765,2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" strokecolor="windowText" strokeweight="1pt">
                  <v:stroke joinstyle="miter"/>
                </v:line>
                <v:line id="Connecteur droit 100" o:spid="_x0000_s1118" style="position:absolute;visibility:visible;mso-wrap-style:square" from="5565,3302" to="8378,33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" strokecolor="windowText" strokeweight="1pt">
                  <v:stroke joinstyle="miter"/>
                </v:line>
                <v:line id="Connecteur droit 101" o:spid="_x0000_s1119" style="position:absolute;visibility:visible;mso-wrap-style:square" from="6178,4127" to="8991,41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" strokecolor="windowText" strokeweight="1pt">
                  <v:stroke joinstyle="miter"/>
                </v:line>
                <v:line id="Connecteur droit 102" o:spid="_x0000_s1120" style="position:absolute;visibility:visible;mso-wrap-style:square" from="6791,4953" to="9603,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" strokecolor="windowText" strokeweight="1pt">
                  <v:stroke joinstyle="miter"/>
                </v:line>
                <v:roundrect id="Rectangle à coins arrondis 103" o:spid="_x0000_s1121" style="position:absolute;left:12378;top:10477;width:23170;height:10414;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" fillcolor="#1f8a4c" stroked="f" strokeweight="1pt">
                  <v:stroke joinstyle="miter"/>
                  <v:textbox inset=",0">
                    <w:txbxContent>
                      <w:p w:rsidR="00E96DF1" w:rsidRDefault="00E96DF1"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122" style="position:absolute;left:14446;top:24444;width:7705;height:397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" fillcolor="#1f8a4c" stroked="f" strokeweight="1pt">
                  <v:stroke joinstyle="miter"/>
                  <v:textbox inset=",0">
                    <w:txbxContent>
                      <w:p w:rsidR="00E96DF1" w:rsidRDefault="00E96DF1"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123" style="position:absolute;left:25878;top:24444;width:7706;height:397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" fillcolor="#1f8a4c" stroked="f" strokeweight="1pt">
                  <v:stroke joinstyle="miter"/>
                  <v:textbox inset=",0">
                    <w:txbxContent>
                      <w:p w:rsidR="00E96DF1" w:rsidRDefault="00E96DF1"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124" style="position:absolute;visibility:visible;mso-wrap-style:square" from="17824,16207" to="20054,16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" strokecolor="windowText" strokeweight="1pt">
                  <v:stroke joinstyle="miter"/>
                </v:line>
                <v:line id="Connecteur droit 115" o:spid="_x0000_s1125" style="position:absolute;visibility:visible;mso-wrap-style:square" from="27814,16207" to="30043,16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" strokecolor="windowText" strokeweight="1pt">
                  <v:stroke joinstyle="miter"/>
                </v:line>
                <v:line id="Connecteur droit 116" o:spid="_x0000_s1126" style="position:absolute;flip:x;visibility:visible;mso-wrap-style:square" from="18287,17554" to="21190,20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" strokecolor="windowText" strokeweight="1pt">
                  <v:stroke joinstyle="miter"/>
                </v:line>
                <v:line id="Connecteur droit 117" o:spid="_x0000_s1127" style="position:absolute;visibility:visible;mso-wrap-style:square" from="26677,17554" to="29731,20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" strokecolor="windowText" strokeweight="1pt">
                  <v:stroke startarrow="block" joinstyle="miter"/>
                </v:line>
                <v:line id="Connecteur droit 118" o:spid="_x0000_s1128" style="position:absolute;visibility:visible;mso-wrap-style:square" from="18287,20871" to="18298,244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" strokecolor="windowText" strokeweight="1pt">
                  <v:stroke endarrow="block" joinstyle="miter"/>
                </v:line>
                <v:line id="Connecteur droit 119" o:spid="_x0000_s1129" style="position:absolute;visibility:visible;mso-wrap-style:square" from="29731,20871" to="29731,244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" strokecolor="windowText" strokeweight="1pt">
                  <v:stroke joinstyle="miter"/>
                </v:line>
                <v:shape id="Connecteur en angle 120" o:spid="_x0000_s1130" type="#_x0000_t33" style="position:absolute;left:2464;top:7927;width:12905;height:3655;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" strokecolor="windowText" strokeweight="1pt">
                  <v:stroke endarrow="block"/>
                </v:shape>
                <v:roundrect id="Rectangle à coins arrondis 121" o:spid="_x0000_s1131" style="position:absolute;left:49490;top:11029;width:7705;height:254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" fillcolor="#1f8a4c" stroked="f" strokeweight="1pt">
                  <v:stroke joinstyle="miter"/>
                  <v:textbox inset=",0">
                    <w:txbxContent>
                      <w:p w:rsidR="00E96DF1" w:rsidRDefault="00E96DF1"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132" type="#_x0000_t202" style="position:absolute;left:42827;top:7300;width:6477;height:2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" filled="f" stroked="f">
                  <v:textbox style="mso-fit-shape-to-text:t" inset="0,0,0,0">
                    <w:txbxContent>
                      <w:p w:rsidR="00E96DF1" w:rsidRDefault="00E96DF1"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E96DF1" w:rsidRDefault="00E96DF1"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v:textbox>
                </v:shape>
                <v:line id="Connecteur droit 123" o:spid="_x0000_s1133" style="position:absolute;visibility:visible;mso-wrap-style:square" from="46992,12300" to="49490,123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" strokecolor="windowText" strokeweight="1pt">
                  <v:stroke endarrow="block"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4" o:spid="_x0000_s1134" type="#_x0000_t34" style="position:absolute;left:37124;top:12931;width:8069;height:3276;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" adj="13349" strokecolor="windowText" strokeweight="1pt">
                  <v:stroke endarrow="block"/>
                </v:shape>
                <v:shape id="ZoneTexte 80" o:spid="_x0000_s1135" type="#_x0000_t202" style="position:absolute;top:3316;width:6477;height:2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" filled="f" stroked="f">
                  <v:textbox style="mso-fit-shape-to-text:t" inset="0,0,0,0">
                    <w:txbxContent>
                      <w:p w:rsidR="00E96DF1" w:rsidRDefault="00E96DF1"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E96DF1" w:rsidRDefault="00E96DF1"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v:textbox>
                </v:shape>
                <v:shape id="Connecteur en angle 126" o:spid="_x0000_s1136" type="#_x0000_t34" style="position:absolute;left:7089;top:8499;width:38104;height:316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" adj="19853" strokecolor="windowText" strokeweight="1pt">
                  <v:stroke endarrow="block"/>
                </v:shape>
                <v:shape id="ZoneTexte 101" o:spid="_x0000_s1137" type="#_x0000_t202" style="position:absolute;left:26585;top:6955;width:15393;height:1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" filled="f" stroked="f">
                  <v:textbox style="mso-fit-shape-to-text:t" inset="0,0,1mm,0">
                    <w:txbxContent>
                      <w:p w:rsidR="00E96DF1" w:rsidRDefault="00E96DF1"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138" type="#_x0000_t202" style="position:absolute;left:36153;top:16357;width:5906;height:1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" filled="f" stroked="f">
                  <v:textbox style="mso-fit-shape-to-text:t" inset="0,0,1mm,0">
                    <w:txbxContent>
                      <w:p w:rsidR="00E96DF1" w:rsidRDefault="00E96DF1"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139" style="position:absolute;left:20054;top:14302;width:7760;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" fillcolor="#c5e0b4" strokecolor="window" strokeweight="1pt">
                  <v:stroke joinstyle="miter"/>
                  <v:textbox inset="1mm,,1mm">
                    <w:txbxContent>
                      <w:p w:rsidR="00E96DF1" w:rsidRDefault="00E96DF1"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v:textbox>
                </v:oval>
                <v:roundrect id="Rectangle à coins arrondis 130" o:spid="_x0000_s1140" style="position:absolute;left:10744;top:13444;width:7080;height:55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" fillcolor="#c5e0b4" strokecolor="window" strokeweight="1pt">
                  <v:stroke joinstyle="miter"/>
                  <v:textbox inset="1mm,,1mm">
                    <w:txbxContent>
                      <w:p w:rsidR="00E96DF1" w:rsidRDefault="00E96DF1"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E96DF1" w:rsidRDefault="00E96DF1"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v:textbox>
                </v:roundrect>
                <v:roundrect id="Rectangle à coins arrondis 131" o:spid="_x0000_s1141" style="position:absolute;left:30043;top:13444;width:7081;height:55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" fillcolor="#c5e0b4" strokecolor="window" strokeweight="1pt">
                  <v:stroke joinstyle="miter"/>
                  <v:textbox inset="1mm,,1mm">
                    <w:txbxContent>
                      <w:p w:rsidR="00E96DF1" w:rsidRDefault="00E96DF1"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E96DF1" w:rsidRDefault="00E96DF1"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E96DF1" w:rsidRDefault="00E96DF1"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v:textbox>
                </v:roundrect>
                <v:shape id="Picture 7" o:spid="_x0000_s1142" type="#_x0000_t75" style="position:absolute;left:50459;top:25700;width:1461;height:14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">
                  <v:imagedata r:id="rId22" o:title="tsduck-48"/>
                </v:shape>
                <v:shape id="ZoneTexte 64" o:spid="_x0000_s1143" type="#_x0000_t202" style="position:absolute;left:52092;top:25891;width:3022;height:1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" filled="f" stroked="f">
                  <v:textbox style="mso-fit-shape-to-text:t" inset="0,0,0,0">
                    <w:txbxContent>
                      <w:p w:rsidR="00E96DF1" w:rsidRDefault="00E96DF1"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447704" w:rsidRDefault="00447704" w:rsidP="00447704"/>
    <w:p w:rsidR="00E110EE" w:rsidRPr="00E233F7" w:rsidRDefault="00E110EE" w:rsidP="00E233F7">
      <w:pPr>
        <w:pStyle w:val="Caption"/>
      </w:pPr>
      <w:bookmarkStart w:id="367" w:name="_Toc22222164"/>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AE73B6">
        <w:rPr>
          <w:noProof/>
        </w:rPr>
        <w:t>5</w:t>
      </w:r>
      <w:r w:rsidR="00BB603E" w:rsidRPr="00E233F7">
        <w:fldChar w:fldCharType="end"/>
      </w:r>
      <w:r w:rsidRPr="00E233F7">
        <w:t>: Conditional Access System sample test bed</w:t>
      </w:r>
      <w:bookmarkEnd w:id="367"/>
    </w:p>
    <w:p w:rsidR="00C45555" w:rsidRDefault="00E110EE" w:rsidP="00E110EE">
      <w:r>
        <w:t>For the sake of clarity of this example, all significant parameters are first assigned into environment variables, then the tsp command references these variables.</w:t>
      </w:r>
    </w:p>
    <w:p w:rsidR="00C45555" w:rsidRDefault="00C45555" w:rsidP="00E233F7">
      <w:pPr>
        <w:pStyle w:val="Example"/>
      </w:pPr>
      <w:r>
        <w:t># Transmission parameters:</w:t>
      </w:r>
    </w:p>
    <w:p w:rsidR="00C45555" w:rsidRDefault="00C45555" w:rsidP="00E233F7">
      <w:pPr>
        <w:pStyle w:val="Example"/>
      </w:pPr>
      <w:r>
        <w:t>UHF_INPUT=21</w:t>
      </w:r>
    </w:p>
    <w:p w:rsidR="00C45555" w:rsidRDefault="00C45555" w:rsidP="00E233F7">
      <w:pPr>
        <w:pStyle w:val="Example"/>
      </w:pPr>
      <w:r>
        <w:t>UHF_OUTPUT=60</w:t>
      </w:r>
    </w:p>
    <w:p w:rsidR="00C45555" w:rsidRDefault="00C45555" w:rsidP="00E233F7">
      <w:pPr>
        <w:pStyle w:val="Example"/>
      </w:pPr>
    </w:p>
    <w:p w:rsidR="00C45555" w:rsidRPr="0010024C" w:rsidRDefault="00C45555" w:rsidP="00E233F7">
      <w:pPr>
        <w:pStyle w:val="Example"/>
        <w:rPr>
          <w:lang w:val="fr-FR"/>
        </w:rPr>
      </w:pPr>
      <w:r w:rsidRPr="0010024C">
        <w:rPr>
          <w:lang w:val="fr-FR"/>
        </w:rPr>
        <w:t># EMM parameters</w:t>
      </w:r>
    </w:p>
    <w:p w:rsidR="00C45555" w:rsidRPr="0010024C" w:rsidRDefault="00C45555" w:rsidP="00E233F7">
      <w:pPr>
        <w:pStyle w:val="Example"/>
        <w:rPr>
          <w:lang w:val="fr-FR"/>
        </w:rPr>
      </w:pPr>
      <w:r w:rsidRPr="0010024C">
        <w:rPr>
          <w:lang w:val="fr-FR"/>
        </w:rPr>
        <w:t>MUX_SERVER_PORT=32000</w:t>
      </w:r>
    </w:p>
    <w:p w:rsidR="00C45555" w:rsidRPr="00A454D9" w:rsidRDefault="00C45555" w:rsidP="00E233F7">
      <w:pPr>
        <w:pStyle w:val="Example"/>
      </w:pPr>
      <w:r w:rsidRPr="00A454D9">
        <w:t>CAS_ID=0x4ADC</w:t>
      </w:r>
    </w:p>
    <w:p w:rsidR="00C45555" w:rsidRDefault="00C45555" w:rsidP="00E233F7">
      <w:pPr>
        <w:pStyle w:val="Example"/>
      </w:pPr>
      <w:r>
        <w:t>EMM_PID=0x01F0</w:t>
      </w:r>
    </w:p>
    <w:p w:rsidR="00C45555" w:rsidRDefault="00C45555" w:rsidP="00E233F7">
      <w:pPr>
        <w:pStyle w:val="Example"/>
      </w:pPr>
      <w:r>
        <w:t>EMM_MAX_BITRATE=50000</w:t>
      </w:r>
    </w:p>
    <w:p w:rsidR="00C45555" w:rsidRDefault="00C45555" w:rsidP="00E233F7">
      <w:pPr>
        <w:pStyle w:val="Example"/>
      </w:pPr>
      <w:r>
        <w:t>CAT_CADESC_PRIVATE=FF0001</w:t>
      </w:r>
    </w:p>
    <w:p w:rsidR="00C45555" w:rsidRDefault="00C45555" w:rsidP="00E233F7">
      <w:pPr>
        <w:pStyle w:val="Example"/>
      </w:pPr>
    </w:p>
    <w:p w:rsidR="00C45555" w:rsidRDefault="00C45555" w:rsidP="00E233F7">
      <w:pPr>
        <w:pStyle w:val="Example"/>
      </w:pPr>
      <w:r>
        <w:t xml:space="preserve"># ECM parameters </w:t>
      </w:r>
    </w:p>
    <w:p w:rsidR="00C45555" w:rsidRDefault="00C45555" w:rsidP="00E233F7">
      <w:pPr>
        <w:pStyle w:val="Example"/>
      </w:pPr>
      <w:r>
        <w:t>ECMG=</w:t>
      </w:r>
      <w:r w:rsidR="00E110EE">
        <w:t>ecmg1</w:t>
      </w:r>
      <w:r>
        <w:t>:10000</w:t>
      </w:r>
    </w:p>
    <w:p w:rsidR="00C45555" w:rsidRDefault="00C45555" w:rsidP="00E233F7">
      <w:pPr>
        <w:pStyle w:val="Example"/>
      </w:pPr>
      <w:r>
        <w:t>SUPER_CAS_ID=0x4ADC0001</w:t>
      </w:r>
    </w:p>
    <w:p w:rsidR="00C45555" w:rsidRDefault="00C45555" w:rsidP="00E233F7">
      <w:pPr>
        <w:pStyle w:val="Example"/>
      </w:pPr>
      <w:r>
        <w:t>ECM_PID=0x01F1</w:t>
      </w:r>
    </w:p>
    <w:p w:rsidR="00C45555" w:rsidRDefault="00C45555" w:rsidP="00E233F7">
      <w:pPr>
        <w:pStyle w:val="Example"/>
      </w:pPr>
      <w:r>
        <w:t>ECM_BITRATE=30000</w:t>
      </w:r>
    </w:p>
    <w:p w:rsidR="00C45555" w:rsidRDefault="00C45555" w:rsidP="00E233F7">
      <w:pPr>
        <w:pStyle w:val="Example"/>
      </w:pPr>
      <w:r>
        <w:t>PMT_CADESC_PRIVATE=FE</w:t>
      </w:r>
    </w:p>
    <w:p w:rsidR="00C45555" w:rsidRDefault="00C45555" w:rsidP="00E233F7">
      <w:pPr>
        <w:pStyle w:val="Example"/>
      </w:pPr>
      <w:r>
        <w:t>AC=6B0A010100000000000000006B0A0102000000000000000061050000005000660400000002</w:t>
      </w:r>
    </w:p>
    <w:p w:rsidR="00C45555" w:rsidRDefault="00C45555" w:rsidP="00E233F7">
      <w:pPr>
        <w:pStyle w:val="Example"/>
      </w:pPr>
    </w:p>
    <w:p w:rsidR="00C45555" w:rsidRDefault="00E110EE" w:rsidP="00E233F7">
      <w:pPr>
        <w:pStyle w:val="Example"/>
      </w:pPr>
      <w:r>
        <w:t># One single command implementing the CAS test bed:</w:t>
      </w:r>
    </w:p>
    <w:p w:rsidR="00C45555" w:rsidRDefault="00C45555" w:rsidP="00E233F7">
      <w:pPr>
        <w:pStyle w:val="Example"/>
      </w:pPr>
      <w:r>
        <w:t>tsp -v \</w:t>
      </w:r>
    </w:p>
    <w:p w:rsidR="00C45555" w:rsidRDefault="00D76DE4" w:rsidP="00E233F7">
      <w:pPr>
        <w:pStyle w:val="Example"/>
      </w:pPr>
      <w:r>
        <w:t xml:space="preserve">    -I dvb -u $UHF_INPUT</w:t>
      </w:r>
      <w:r w:rsidR="00C45555">
        <w:t xml:space="preserve"> \</w:t>
      </w:r>
    </w:p>
    <w:p w:rsidR="00C45555" w:rsidRDefault="00C45555" w:rsidP="00E233F7">
      <w:pPr>
        <w:pStyle w:val="Example"/>
      </w:pPr>
      <w:r>
        <w:t xml:space="preserve">    -P tsrename -t 9 -a \</w:t>
      </w:r>
    </w:p>
    <w:p w:rsidR="00C45555" w:rsidRDefault="00C45555" w:rsidP="00E233F7">
      <w:pPr>
        <w:pStyle w:val="Example"/>
      </w:pPr>
      <w:r>
        <w:t xml:space="preserve">    -P svrename direct8  -i 0x0901 -l 41 -n "Direct 8 Test" \</w:t>
      </w:r>
    </w:p>
    <w:p w:rsidR="00C45555" w:rsidRDefault="00C45555" w:rsidP="00E233F7">
      <w:pPr>
        <w:pStyle w:val="Example"/>
      </w:pPr>
      <w:r>
        <w:t xml:space="preserve">    -P svrename bfmtv    -i 0x0903 -l 42 -n "BFM TV Test" \</w:t>
      </w:r>
    </w:p>
    <w:p w:rsidR="00C45555" w:rsidRDefault="00C45555" w:rsidP="00E233F7">
      <w:pPr>
        <w:pStyle w:val="Example"/>
      </w:pPr>
      <w:r>
        <w:t xml:space="preserve">    -P svrename 'i&gt;tele' -i 0x0904 -l 43 -n "i&gt;TELE Test" \</w:t>
      </w:r>
    </w:p>
    <w:p w:rsidR="00C45555" w:rsidRDefault="00C45555" w:rsidP="00E233F7">
      <w:pPr>
        <w:pStyle w:val="Example"/>
      </w:pPr>
      <w:r>
        <w:t xml:space="preserve">    -P svrename virgin17 -i 0x0905 -l 44 -n "Virgin 17 Test" \</w:t>
      </w:r>
    </w:p>
    <w:p w:rsidR="00C45555" w:rsidRDefault="00C45555" w:rsidP="00E233F7">
      <w:pPr>
        <w:pStyle w:val="Example"/>
      </w:pPr>
      <w:r>
        <w:t xml:space="preserve">    -P svrename gulli    -i 0x0906 -l 45 -n "Gulli Test" \</w:t>
      </w:r>
    </w:p>
    <w:p w:rsidR="00C45555" w:rsidRDefault="00C45555" w:rsidP="00E233F7">
      <w:pPr>
        <w:pStyle w:val="Example"/>
      </w:pPr>
      <w:r>
        <w:lastRenderedPageBreak/>
        <w:t xml:space="preserve">    -P svrename france4  -i 0x0907 -l 46 -n "France 4 Test" \</w:t>
      </w:r>
    </w:p>
    <w:p w:rsidR="00C45555" w:rsidRDefault="00C45555" w:rsidP="00E233F7">
      <w:pPr>
        <w:pStyle w:val="Example"/>
      </w:pPr>
      <w:r>
        <w:t xml:space="preserve">    -P svrename 0x02FF   -i 0x09FF \</w:t>
      </w:r>
    </w:p>
    <w:p w:rsidR="006456A9" w:rsidRDefault="00C45555" w:rsidP="00E233F7">
      <w:pPr>
        <w:pStyle w:val="Example"/>
      </w:pPr>
      <w:r>
        <w:t xml:space="preserve">    -P scrambler GulliTest -e $ECMG -s $SUPER_CAS_ID -p $PMT_CADESC_PRIVATE </w:t>
      </w:r>
      <w:r w:rsidR="006456A9">
        <w:t>\</w:t>
      </w:r>
    </w:p>
    <w:p w:rsidR="00C45555" w:rsidRDefault="006456A9" w:rsidP="00E233F7">
      <w:pPr>
        <w:pStyle w:val="Example"/>
      </w:pPr>
      <w:r>
        <w:t xml:space="preserve">                 </w:t>
      </w:r>
      <w:r w:rsidR="00C45555">
        <w:t>-a $AC</w:t>
      </w:r>
      <w:r w:rsidR="00A44B2F">
        <w:t xml:space="preserve"> </w:t>
      </w:r>
      <w:r w:rsidR="00C45555">
        <w:t>-b $ECM_BITRATE --pid $ECM_PID \</w:t>
      </w:r>
    </w:p>
    <w:p w:rsidR="00C45555" w:rsidRDefault="00C45555" w:rsidP="00E233F7">
      <w:pPr>
        <w:pStyle w:val="Example"/>
      </w:pPr>
      <w:r>
        <w:t xml:space="preserve">    -P cat -c -a $CAS_ID/$EMM_PID/$CAT_CADESC_PRIVATE \</w:t>
      </w:r>
    </w:p>
    <w:p w:rsidR="00C45555" w:rsidRDefault="00C45555" w:rsidP="00E233F7">
      <w:pPr>
        <w:pStyle w:val="Example"/>
      </w:pPr>
      <w:r>
        <w:t xml:space="preserve">    -P datainject -r -s $MUX_SERVER_PORT -b $EMM_MAX_BITRATE -p $EMM_PID \</w:t>
      </w:r>
    </w:p>
    <w:p w:rsidR="00C45555" w:rsidRDefault="00C45555" w:rsidP="00E233F7">
      <w:pPr>
        <w:pStyle w:val="Example"/>
      </w:pPr>
      <w:r>
        <w:t xml:space="preserve">    -O dektec --uhf $UHF_OUTPUT --convolution 2/3 --guard 1/32</w:t>
      </w:r>
    </w:p>
    <w:p w:rsidR="00F050B9" w:rsidRDefault="00F050B9" w:rsidP="00F050B9">
      <w:pPr>
        <w:pStyle w:val="Heading3"/>
      </w:pPr>
      <w:bookmarkStart w:id="368" w:name="_Toc22221920"/>
      <w:r>
        <w:t>Emulation of a Conditional Access head-end</w:t>
      </w:r>
      <w:bookmarkEnd w:id="368"/>
    </w:p>
    <w:p w:rsidR="00F050B9" w:rsidRDefault="00F050B9" w:rsidP="00F050B9">
      <w:r>
        <w:t>This example is a variant of the previous one. Instead of using a real ECMG from a real Conditional Access System, we use the command</w:t>
      </w:r>
      <w:r w:rsidR="00C45BD7" w:rsidRPr="00C45BD7">
        <w:rPr>
          <w:i/>
        </w:rPr>
        <w:t xml:space="preserve"> </w:t>
      </w:r>
      <w:r w:rsidR="00C45BD7">
        <w:rPr>
          <w:i/>
        </w:rPr>
        <w:t>tsecmg</w:t>
      </w:r>
      <w:r>
        <w:t>.</w:t>
      </w:r>
    </w:p>
    <w:p w:rsidR="00F050B9" w:rsidRDefault="00C45BD7" w:rsidP="00F050B9">
      <w:r>
        <w:t>The</w:t>
      </w:r>
      <w:r w:rsidR="00F050B9">
        <w:t xml:space="preserve"> utility </w:t>
      </w:r>
      <w:r>
        <w:rPr>
          <w:i/>
        </w:rPr>
        <w:t>tsecmg</w:t>
      </w:r>
      <w:r>
        <w:t xml:space="preserve"> </w:t>
      </w:r>
      <w:r w:rsidR="00F050B9">
        <w:t>implements the DVB SimulCrypt ECMG</w:t>
      </w:r>
      <w:r w:rsidR="00F050B9">
        <w:sym w:font="Wingdings" w:char="F0F3"/>
      </w:r>
      <w:r w:rsidR="00F050B9">
        <w:t xml:space="preserve">SCS protocol and behaves like a real ECMG. All ECM generation requests are accepted but, instead of generating robust ciphered proprietary ECM’s, </w:t>
      </w:r>
      <w:r w:rsidR="00F050B9">
        <w:rPr>
          <w:i/>
        </w:rPr>
        <w:t xml:space="preserve">tsecmg </w:t>
      </w:r>
      <w:r w:rsidR="00F050B9">
        <w:t>returns pseudo ECM’s which contain the control words and the access criteria in the clear.</w:t>
      </w:r>
    </w:p>
    <w:p w:rsidR="004279F0" w:rsidRDefault="00C45BD7" w:rsidP="00F050B9">
      <w:r>
        <w:t>The utility</w:t>
      </w:r>
      <w:r w:rsidRPr="00C45BD7">
        <w:rPr>
          <w:i/>
        </w:rPr>
        <w:t xml:space="preserve"> </w:t>
      </w:r>
      <w:r>
        <w:rPr>
          <w:i/>
        </w:rPr>
        <w:t>tsecmg</w:t>
      </w:r>
      <w:r>
        <w:t xml:space="preserve"> can be used anywhere a DVB SimulCrypt ECMG can be used. Consequently, it can be used from any real MUX or from the </w:t>
      </w:r>
      <w:r>
        <w:rPr>
          <w:i/>
        </w:rPr>
        <w:t>tsp</w:t>
      </w:r>
      <w:r>
        <w:t xml:space="preserve"> plugin </w:t>
      </w:r>
      <w:r>
        <w:rPr>
          <w:i/>
        </w:rPr>
        <w:t>scrambler</w:t>
      </w:r>
      <w:r>
        <w:t xml:space="preserve">. Used from a real MUX, </w:t>
      </w:r>
      <w:r>
        <w:rPr>
          <w:i/>
        </w:rPr>
        <w:t xml:space="preserve">tsecmg </w:t>
      </w:r>
      <w:r>
        <w:t>becomes a useful debugging tool. All ECMG</w:t>
      </w:r>
      <w:r>
        <w:sym w:font="Wingdings" w:char="F0F3"/>
      </w:r>
      <w:r>
        <w:t xml:space="preserve">SCS messages are displayed (using option </w:t>
      </w:r>
      <w:r w:rsidRPr="00FF0BFF">
        <w:rPr>
          <w:rStyle w:val="StyleConsolas1"/>
        </w:rPr>
        <w:t>--verbose</w:t>
      </w:r>
      <w:r>
        <w:t>).</w:t>
      </w:r>
      <w:r w:rsidR="00A75246">
        <w:t xml:space="preserve"> The returned ECM’s are inserted in the stream like any real ECM. Since these ECM</w:t>
      </w:r>
      <w:r w:rsidR="004279F0">
        <w:t>’s</w:t>
      </w:r>
      <w:r w:rsidR="00A75246">
        <w:t xml:space="preserve"> contain the access criteria in the clear, this is also a useful debug tool for the EIS or ACG or both.</w:t>
      </w:r>
    </w:p>
    <w:p w:rsidR="00C45BD7" w:rsidRDefault="004279F0" w:rsidP="00F050B9">
      <w:r>
        <w:rPr>
          <w:b/>
        </w:rPr>
        <w:t xml:space="preserve">Important: </w:t>
      </w:r>
      <w:r>
        <w:t xml:space="preserve">Note that </w:t>
      </w:r>
      <w:r w:rsidR="00A75246">
        <w:t>the control words are also inserted in the clear</w:t>
      </w:r>
      <w:r>
        <w:t>. I</w:t>
      </w:r>
      <w:r w:rsidR="00A75246">
        <w:t xml:space="preserve">t is </w:t>
      </w:r>
      <w:r>
        <w:t xml:space="preserve">consequently </w:t>
      </w:r>
      <w:r w:rsidR="00A75246">
        <w:t xml:space="preserve">obvious that </w:t>
      </w:r>
      <w:r w:rsidR="00A75246">
        <w:rPr>
          <w:i/>
        </w:rPr>
        <w:t>tsecmg</w:t>
      </w:r>
      <w:r w:rsidR="00A75246">
        <w:t xml:space="preserve"> shall never be used on a production system, </w:t>
      </w:r>
      <w:r w:rsidR="00446AD0">
        <w:t xml:space="preserve">alone or </w:t>
      </w:r>
      <w:r w:rsidR="00A75246">
        <w:t xml:space="preserve">in addition to </w:t>
      </w:r>
      <w:r w:rsidR="00446AD0">
        <w:t xml:space="preserve">any </w:t>
      </w:r>
      <w:r w:rsidR="00A75246">
        <w:t xml:space="preserve">real operational </w:t>
      </w:r>
      <w:r w:rsidR="00446AD0">
        <w:t>CAS</w:t>
      </w:r>
      <w:r w:rsidR="00A75246">
        <w:t>.</w:t>
      </w:r>
    </w:p>
    <w:p w:rsidR="00A75246" w:rsidRDefault="00A75246" w:rsidP="00F050B9">
      <w:r>
        <w:t xml:space="preserve">The </w:t>
      </w:r>
      <w:r>
        <w:rPr>
          <w:i/>
        </w:rPr>
        <w:t>tsp</w:t>
      </w:r>
      <w:r>
        <w:t xml:space="preserve"> plugin </w:t>
      </w:r>
      <w:r>
        <w:rPr>
          <w:i/>
        </w:rPr>
        <w:t xml:space="preserve">descrambler </w:t>
      </w:r>
      <w:r>
        <w:t xml:space="preserve">is normally a static descrambler using fixed control words. But, to facilitate the prototyping of end-to-end systems, the plugin </w:t>
      </w:r>
      <w:r>
        <w:rPr>
          <w:i/>
        </w:rPr>
        <w:t>descrambler</w:t>
      </w:r>
      <w:r>
        <w:t xml:space="preserve"> can also recognize the clear ECM’s which are generated by </w:t>
      </w:r>
      <w:r>
        <w:rPr>
          <w:i/>
        </w:rPr>
        <w:t>tsecmg</w:t>
      </w:r>
      <w:r>
        <w:t xml:space="preserve"> and use their control words to descramble the stream.</w:t>
      </w:r>
    </w:p>
    <w:p w:rsidR="00A75246" w:rsidRDefault="00A75246" w:rsidP="00F050B9">
      <w:r>
        <w:t>Thus, it is easy to build a complete end-to-end Conditional Access System using TSDuck components only. This kind of configuration is mainly useless in itself</w:t>
      </w:r>
      <w:r w:rsidR="00F625FE">
        <w:t xml:space="preserve"> (except maybe as a tutorial for DVB SimulCrypt)</w:t>
      </w:r>
      <w:r>
        <w:t xml:space="preserve">. But because all components are replaceable, this can become a very useful integration </w:t>
      </w:r>
      <w:r w:rsidR="00F625FE">
        <w:t>framework</w:t>
      </w:r>
      <w:r>
        <w:t>. First, start with a complete configuration using TSDuck components only. Verify that the system works as expected. Then</w:t>
      </w:r>
      <w:r w:rsidR="00F625FE">
        <w:t>,</w:t>
      </w:r>
      <w:r>
        <w:t xml:space="preserve"> replace </w:t>
      </w:r>
      <w:r w:rsidR="00F625FE">
        <w:t xml:space="preserve">the </w:t>
      </w:r>
      <w:r>
        <w:t xml:space="preserve">TSDuck components </w:t>
      </w:r>
      <w:r w:rsidR="00F625FE">
        <w:t xml:space="preserve">one by one </w:t>
      </w:r>
      <w:r>
        <w:t>with the real components which shall be tested.</w:t>
      </w:r>
    </w:p>
    <w:p w:rsidR="00A75246" w:rsidRDefault="00A75246" w:rsidP="00F050B9">
      <w:r>
        <w:t>Sample configurations:</w:t>
      </w:r>
    </w:p>
    <w:p w:rsidR="00A75246" w:rsidRDefault="00A75246" w:rsidP="00935921">
      <w:pPr>
        <w:pStyle w:val="ListParagraph"/>
        <w:numPr>
          <w:ilvl w:val="0"/>
          <w:numId w:val="15"/>
        </w:numPr>
      </w:pPr>
      <w:r>
        <w:t>Testing a MUX :</w:t>
      </w:r>
      <w:r w:rsidR="00675D76">
        <w:t xml:space="preserve"> Replace the plugin </w:t>
      </w:r>
      <w:r w:rsidR="00675D76">
        <w:rPr>
          <w:i/>
        </w:rPr>
        <w:t>scrambler</w:t>
      </w:r>
      <w:r w:rsidR="00675D76">
        <w:t xml:space="preserve"> with the </w:t>
      </w:r>
      <w:r w:rsidR="00F625FE">
        <w:t xml:space="preserve">real </w:t>
      </w:r>
      <w:r w:rsidR="00675D76">
        <w:t>MUX.</w:t>
      </w:r>
      <w:r>
        <w:t xml:space="preserve"> Use </w:t>
      </w:r>
      <w:r>
        <w:rPr>
          <w:i/>
        </w:rPr>
        <w:t>tsecmg</w:t>
      </w:r>
      <w:r w:rsidR="00675D76">
        <w:t xml:space="preserve"> to generate ECM’s</w:t>
      </w:r>
      <w:r w:rsidR="00F625FE">
        <w:t xml:space="preserve">. Use the </w:t>
      </w:r>
      <w:r w:rsidR="00675D76">
        <w:t xml:space="preserve">plugin </w:t>
      </w:r>
      <w:r w:rsidR="00675D76">
        <w:rPr>
          <w:i/>
        </w:rPr>
        <w:t>analyze</w:t>
      </w:r>
      <w:r w:rsidR="00675D76">
        <w:t xml:space="preserve"> to analyze the output of the MUX</w:t>
      </w:r>
      <w:r w:rsidR="003D2C8E">
        <w:t>.</w:t>
      </w:r>
      <w:r w:rsidR="00F625FE">
        <w:t xml:space="preserve"> Use the </w:t>
      </w:r>
      <w:r>
        <w:t xml:space="preserve">plugin </w:t>
      </w:r>
      <w:r>
        <w:rPr>
          <w:i/>
        </w:rPr>
        <w:t>descrambler</w:t>
      </w:r>
      <w:r>
        <w:t xml:space="preserve"> </w:t>
      </w:r>
      <w:r w:rsidR="00675D76">
        <w:t>to verify the insertion and synchronization of ECM’s.</w:t>
      </w:r>
    </w:p>
    <w:p w:rsidR="00675D76" w:rsidRDefault="00675D76" w:rsidP="00935921">
      <w:pPr>
        <w:pStyle w:val="ListParagraph"/>
        <w:numPr>
          <w:ilvl w:val="0"/>
          <w:numId w:val="15"/>
        </w:numPr>
      </w:pPr>
      <w:r>
        <w:t xml:space="preserve">Testing a CAS : Replace </w:t>
      </w:r>
      <w:r>
        <w:rPr>
          <w:i/>
        </w:rPr>
        <w:t xml:space="preserve">tsecmg </w:t>
      </w:r>
      <w:r>
        <w:t xml:space="preserve">with the real ECMG. Replace </w:t>
      </w:r>
      <w:r w:rsidR="00F625FE">
        <w:t xml:space="preserve">the </w:t>
      </w:r>
      <w:r>
        <w:t xml:space="preserve">plugin </w:t>
      </w:r>
      <w:r>
        <w:rPr>
          <w:i/>
        </w:rPr>
        <w:t>descrambler</w:t>
      </w:r>
      <w:r>
        <w:t xml:space="preserve"> with a real set-top box. Use plugin </w:t>
      </w:r>
      <w:r>
        <w:rPr>
          <w:i/>
        </w:rPr>
        <w:t>scrambler</w:t>
      </w:r>
      <w:r>
        <w:t xml:space="preserve"> to make the link between to two end-points of the CAS (ECMG and STB).</w:t>
      </w:r>
    </w:p>
    <w:p w:rsidR="0047762E" w:rsidRDefault="00512D56" w:rsidP="0047762E">
      <w:r>
        <w:t>Let’s have a look at a real demo.</w:t>
      </w:r>
    </w:p>
    <w:p w:rsidR="00512D56" w:rsidRDefault="00512D56" w:rsidP="0047762E">
      <w:r>
        <w:t xml:space="preserve">First, run the </w:t>
      </w:r>
      <w:r w:rsidR="00E367E6">
        <w:t xml:space="preserve">utility </w:t>
      </w:r>
      <w:r w:rsidR="00E367E6">
        <w:rPr>
          <w:i/>
        </w:rPr>
        <w:t>tsecmg</w:t>
      </w:r>
      <w:r w:rsidR="00E367E6">
        <w:t xml:space="preserve">. Without option, it simply creates a TCP server on port 2222. The option </w:t>
      </w:r>
      <w:r w:rsidR="003D2C8E" w:rsidRPr="00FF0BFF">
        <w:rPr>
          <w:rStyle w:val="StyleConsolas1"/>
        </w:rPr>
        <w:t>--</w:t>
      </w:r>
      <w:r w:rsidR="00E367E6" w:rsidRPr="00FF0BFF">
        <w:rPr>
          <w:rStyle w:val="StyleConsolas1"/>
        </w:rPr>
        <w:t>verbose</w:t>
      </w:r>
      <w:r w:rsidR="00E367E6">
        <w:t xml:space="preserve"> (or simply </w:t>
      </w:r>
      <w:r w:rsidR="00E367E6" w:rsidRPr="00FF0BFF">
        <w:rPr>
          <w:rStyle w:val="StyleConsolas1"/>
        </w:rPr>
        <w:t>–v</w:t>
      </w:r>
      <w:r w:rsidR="00E367E6">
        <w:t>) is useful to dump all protocol exchanges.</w:t>
      </w:r>
    </w:p>
    <w:p w:rsidR="00283D7A" w:rsidRDefault="00283D7A" w:rsidP="00283D7A">
      <w:pPr>
        <w:pStyle w:val="Example"/>
      </w:pPr>
      <w:r>
        <w:t>tsecmg -v</w:t>
      </w:r>
    </w:p>
    <w:p w:rsidR="00283D7A" w:rsidRPr="00283D7A" w:rsidRDefault="00283D7A" w:rsidP="00283D7A">
      <w:pPr>
        <w:pStyle w:val="Example"/>
        <w:rPr>
          <w:i/>
        </w:rPr>
      </w:pPr>
      <w:r w:rsidRPr="00283D7A">
        <w:rPr>
          <w:i/>
        </w:rPr>
        <w:t>* TCP server listening on 0.0.0.0:2222, using ECMG &lt;=&gt; SCS protocol version 2</w:t>
      </w:r>
    </w:p>
    <w:p w:rsidR="00283D7A" w:rsidRDefault="00283D7A" w:rsidP="00283D7A">
      <w:r>
        <w:t>Then, the following command performs a complete end-to-end CAS demo in one single process, using a live satellite stream as input:</w:t>
      </w:r>
    </w:p>
    <w:p w:rsidR="00283D7A" w:rsidRDefault="00283D7A" w:rsidP="00283D7A">
      <w:pPr>
        <w:pStyle w:val="Example"/>
      </w:pPr>
      <w:r>
        <w:t>tsp -v \</w:t>
      </w:r>
    </w:p>
    <w:p w:rsidR="00283D7A" w:rsidRDefault="00283D7A" w:rsidP="00283D7A">
      <w:pPr>
        <w:pStyle w:val="Example"/>
      </w:pPr>
      <w:r>
        <w:t xml:space="preserve">    -I dvb --freq 12,012,000,000 --symbol 29,700,000 --fec 5/6 --polarity vertical \</w:t>
      </w:r>
    </w:p>
    <w:p w:rsidR="00283D7A" w:rsidRDefault="00283D7A" w:rsidP="00283D7A">
      <w:pPr>
        <w:pStyle w:val="Example"/>
      </w:pPr>
      <w:r>
        <w:t xml:space="preserve">           --delivery DVB-S2 --modulation QPSK \</w:t>
      </w:r>
    </w:p>
    <w:p w:rsidR="001208B0" w:rsidRDefault="00283D7A" w:rsidP="00283D7A">
      <w:pPr>
        <w:pStyle w:val="Example"/>
      </w:pPr>
      <w:r>
        <w:t xml:space="preserve">    -P scrambler cnews --ecmg localhost:2222 --super-cas-id 0xDEADBEEF</w:t>
      </w:r>
      <w:r w:rsidR="001208B0">
        <w:t xml:space="preserve"> \</w:t>
      </w:r>
    </w:p>
    <w:p w:rsidR="00283D7A" w:rsidRDefault="001208B0" w:rsidP="00283D7A">
      <w:pPr>
        <w:pStyle w:val="Example"/>
      </w:pPr>
      <w:r>
        <w:t xml:space="preserve">           </w:t>
      </w:r>
      <w:r w:rsidRPr="001208B0">
        <w:t>--access-criteria 012345</w:t>
      </w:r>
      <w:r>
        <w:t>6789</w:t>
      </w:r>
      <w:r w:rsidR="00283D7A">
        <w:t xml:space="preserve"> \</w:t>
      </w:r>
    </w:p>
    <w:p w:rsidR="00283D7A" w:rsidRDefault="00283D7A" w:rsidP="00283D7A">
      <w:pPr>
        <w:pStyle w:val="Example"/>
      </w:pPr>
      <w:r>
        <w:t xml:space="preserve">    -P analyze --interval 30 -o cas_scrambled.txt \</w:t>
      </w:r>
    </w:p>
    <w:p w:rsidR="00283D7A" w:rsidRDefault="00283D7A" w:rsidP="00283D7A">
      <w:pPr>
        <w:pStyle w:val="Example"/>
      </w:pPr>
      <w:r>
        <w:t xml:space="preserve">    -P descrambler cnews \</w:t>
      </w:r>
    </w:p>
    <w:p w:rsidR="00283D7A" w:rsidRDefault="00283D7A" w:rsidP="00283D7A">
      <w:pPr>
        <w:pStyle w:val="Example"/>
      </w:pPr>
      <w:r>
        <w:t xml:space="preserve">    -P analyze --interval 30 -o cas_descrambled.txt \</w:t>
      </w:r>
    </w:p>
    <w:p w:rsidR="00283D7A" w:rsidRDefault="00283D7A" w:rsidP="00283D7A">
      <w:pPr>
        <w:pStyle w:val="Example"/>
      </w:pPr>
      <w:r>
        <w:t xml:space="preserve">    -P zap cnews \</w:t>
      </w:r>
    </w:p>
    <w:p w:rsidR="00283D7A" w:rsidRDefault="00283D7A" w:rsidP="00283D7A">
      <w:pPr>
        <w:pStyle w:val="Example"/>
      </w:pPr>
      <w:r>
        <w:t xml:space="preserve">    -O play</w:t>
      </w:r>
    </w:p>
    <w:p w:rsidR="00283D7A" w:rsidRDefault="00283D7A" w:rsidP="00283D7A">
      <w:r>
        <w:lastRenderedPageBreak/>
        <w:t>The first plugin receives a live transport stream from a DVB-S2 satellite. In this TS, there is a clear service named “CNEWS”. We are going to use this clear channel as a test.</w:t>
      </w:r>
    </w:p>
    <w:p w:rsidR="008E56AD" w:rsidRDefault="00283D7A" w:rsidP="00283D7A">
      <w:r>
        <w:t>The next plugin</w:t>
      </w:r>
      <w:r w:rsidR="009F3B99">
        <w:t xml:space="preserve"> scrambles the service using our instance of </w:t>
      </w:r>
      <w:r w:rsidR="009F3B99">
        <w:rPr>
          <w:i/>
        </w:rPr>
        <w:t>tsecmg</w:t>
      </w:r>
      <w:r w:rsidR="009F3B99">
        <w:t xml:space="preserve"> on the same system. The Super CAS Id is here a fake value (</w:t>
      </w:r>
      <w:r w:rsidR="008E56AD">
        <w:rPr>
          <w:i/>
        </w:rPr>
        <w:t>tsecmg</w:t>
      </w:r>
      <w:r w:rsidR="008E56AD">
        <w:t>, unlike a real ECMG, accepts to serve any Super CAS Id).</w:t>
      </w:r>
      <w:r w:rsidR="00E24792">
        <w:t xml:space="preserve"> The access criter</w:t>
      </w:r>
      <w:r w:rsidR="005C7C89">
        <w:t>i</w:t>
      </w:r>
      <w:r w:rsidR="00E24792">
        <w:t>a are also fake values.</w:t>
      </w:r>
    </w:p>
    <w:p w:rsidR="007045E2" w:rsidRDefault="008E56AD" w:rsidP="00283D7A">
      <w:r>
        <w:t xml:space="preserve">The next plugin permanently analyzes the stream at this point in the chain and produces a report every 30 seconds in a text file named </w:t>
      </w:r>
      <w:r>
        <w:rPr>
          <w:i/>
        </w:rPr>
        <w:t>cas_scrambled.txt</w:t>
      </w:r>
      <w:r>
        <w:t xml:space="preserve">. Looking at this text file, we can see that the service CNEWS is now scrambled and there is an ECM stream in its PMT with CA_system_id 0xDEAD (the MSB part of the Super CAS Id). The bitrate of the ECM stream is reported as 30 kb/s, the default ECM bitrate for the plugin </w:t>
      </w:r>
      <w:r>
        <w:rPr>
          <w:i/>
        </w:rPr>
        <w:t>scrambler</w:t>
      </w:r>
      <w:r>
        <w:t>.</w:t>
      </w:r>
    </w:p>
    <w:p w:rsidR="00283D7A" w:rsidRDefault="007045E2" w:rsidP="00283D7A">
      <w:r>
        <w:t>The next plugin is a descrambler. Only the service name is required. The plugin automatically locates the ECM stream in the PMT (there is only one here), collects the ECM’s and uses the clear control words from these fake ECM’s to descramble the stream.</w:t>
      </w:r>
    </w:p>
    <w:p w:rsidR="007045E2" w:rsidRDefault="007045E2" w:rsidP="00283D7A">
      <w:r>
        <w:t>The next plugin performs the same periodic analysis as the previous one. This time, the report demonstrates that the service CNEWS is back in the clear.</w:t>
      </w:r>
    </w:p>
    <w:p w:rsidR="007045E2" w:rsidRDefault="007045E2" w:rsidP="00283D7A">
      <w:r>
        <w:t xml:space="preserve">Finally, the plugin </w:t>
      </w:r>
      <w:r>
        <w:rPr>
          <w:i/>
        </w:rPr>
        <w:t>zap</w:t>
      </w:r>
      <w:r>
        <w:t xml:space="preserve"> extracts the service CNEWS and the output plugin </w:t>
      </w:r>
      <w:r>
        <w:rPr>
          <w:i/>
        </w:rPr>
        <w:t>play</w:t>
      </w:r>
      <w:r>
        <w:t xml:space="preserve"> sends the output to a media player (VLC by default).</w:t>
      </w:r>
    </w:p>
    <w:p w:rsidR="007045E2" w:rsidRDefault="007045E2" w:rsidP="00283D7A">
      <w:r>
        <w:t xml:space="preserve">We can see that the service is in the clear and plays correctly. If we restart the command without the plugin </w:t>
      </w:r>
      <w:r>
        <w:rPr>
          <w:i/>
        </w:rPr>
        <w:t>descrambler</w:t>
      </w:r>
      <w:r>
        <w:t xml:space="preserve">, the player stays with a black screen because the service </w:t>
      </w:r>
      <w:r w:rsidR="005C7C89">
        <w:t>stays</w:t>
      </w:r>
      <w:r>
        <w:t xml:space="preserve"> scrambled.</w:t>
      </w:r>
    </w:p>
    <w:p w:rsidR="007045E2" w:rsidRDefault="007045E2" w:rsidP="00283D7A">
      <w:r>
        <w:t xml:space="preserve">If we are interested </w:t>
      </w:r>
      <w:r w:rsidR="000717F2">
        <w:t>in the DVB</w:t>
      </w:r>
      <w:r>
        <w:t xml:space="preserve"> SimulCrypt ECMG</w:t>
      </w:r>
      <w:r>
        <w:sym w:font="Wingdings" w:char="F0F3"/>
      </w:r>
      <w:r>
        <w:t xml:space="preserve">SCS protocol, the option </w:t>
      </w:r>
      <w:r w:rsidRPr="00FF0BFF">
        <w:rPr>
          <w:rStyle w:val="StyleConsolas1"/>
        </w:rPr>
        <w:t>--verbose</w:t>
      </w:r>
      <w:r>
        <w:t xml:space="preserve"> of </w:t>
      </w:r>
      <w:r>
        <w:rPr>
          <w:i/>
        </w:rPr>
        <w:t>tsecmg</w:t>
      </w:r>
      <w:r>
        <w:t xml:space="preserve"> displays all exchanges, as listed below.</w:t>
      </w:r>
      <w:r w:rsidR="00A63128">
        <w:t xml:space="preserve"> This can be useful to debug an ECMG</w:t>
      </w:r>
      <w:r w:rsidR="00A63128">
        <w:sym w:font="Wingdings" w:char="F0F3"/>
      </w:r>
      <w:r w:rsidR="00A63128">
        <w:t>SCS integration.</w:t>
      </w:r>
    </w:p>
    <w:p w:rsidR="00A63128" w:rsidRDefault="00A63128" w:rsidP="00A63128">
      <w:pPr>
        <w:pStyle w:val="Example"/>
      </w:pPr>
      <w:r>
        <w:t>* 127.0.0.1:1302: 2018/04/10 23:11:58: session started</w:t>
      </w:r>
    </w:p>
    <w:p w:rsidR="00A63128" w:rsidRDefault="00A63128" w:rsidP="00A63128">
      <w:pPr>
        <w:pStyle w:val="Example"/>
      </w:pPr>
      <w:r>
        <w:t>* 127.0.0.1:1302: 2018/04/10 23:11:58: received message:</w:t>
      </w:r>
    </w:p>
    <w:p w:rsidR="00A63128" w:rsidRDefault="00A63128" w:rsidP="00A63128">
      <w:pPr>
        <w:pStyle w:val="Example"/>
      </w:pPr>
      <w:r>
        <w:t xml:space="preserve">    channel_setup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Super_CAS_id = 0xDEADBEEF</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channel_status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0x0003</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section_TSpkt_flag = 1</w:t>
      </w:r>
    </w:p>
    <w:p w:rsidR="00A63128" w:rsidRDefault="00BB090F" w:rsidP="00A63128">
      <w:pPr>
        <w:pStyle w:val="Example"/>
      </w:pPr>
      <w:r>
        <w:t xml:space="preserve">    AC_delay_start = </w:t>
      </w:r>
      <w:r w:rsidR="00A63128">
        <w:t>200</w:t>
      </w:r>
    </w:p>
    <w:p w:rsidR="00A63128" w:rsidRDefault="00BB090F" w:rsidP="00A63128">
      <w:pPr>
        <w:pStyle w:val="Example"/>
      </w:pPr>
      <w:r>
        <w:t xml:space="preserve">    AC_delay_stop = </w:t>
      </w:r>
      <w:r w:rsidR="00A63128">
        <w:t>200</w:t>
      </w:r>
    </w:p>
    <w:p w:rsidR="00A63128" w:rsidRDefault="00BB090F" w:rsidP="00A63128">
      <w:pPr>
        <w:pStyle w:val="Example"/>
      </w:pPr>
      <w:r>
        <w:t xml:space="preserve">    delay_start = </w:t>
      </w:r>
      <w:r w:rsidR="00A63128">
        <w:t>200</w:t>
      </w:r>
    </w:p>
    <w:p w:rsidR="00A63128" w:rsidRDefault="00BB090F" w:rsidP="00A63128">
      <w:pPr>
        <w:pStyle w:val="Example"/>
      </w:pPr>
      <w:r>
        <w:t xml:space="preserve">    delay_stop = </w:t>
      </w:r>
      <w:r w:rsidR="00A63128">
        <w:t>200</w:t>
      </w:r>
    </w:p>
    <w:p w:rsidR="00A63128" w:rsidRDefault="00A63128" w:rsidP="00A63128">
      <w:pPr>
        <w:pStyle w:val="Example"/>
      </w:pPr>
      <w:r>
        <w:t xml:space="preserve">    transition_delay_start = -500</w:t>
      </w:r>
    </w:p>
    <w:p w:rsidR="00A63128" w:rsidRDefault="00A63128" w:rsidP="00A63128">
      <w:pPr>
        <w:pStyle w:val="Example"/>
      </w:pPr>
      <w:r>
        <w:t xml:space="preserve">    transition_delay_stop = 0</w:t>
      </w:r>
    </w:p>
    <w:p w:rsidR="00A63128" w:rsidRDefault="00A63128" w:rsidP="00A63128">
      <w:pPr>
        <w:pStyle w:val="Example"/>
      </w:pPr>
      <w:r>
        <w:t xml:space="preserve">    ECM_rep_period = 100</w:t>
      </w:r>
    </w:p>
    <w:p w:rsidR="00A63128" w:rsidRDefault="00A63128" w:rsidP="00A63128">
      <w:pPr>
        <w:pStyle w:val="Example"/>
      </w:pPr>
      <w:r>
        <w:t xml:space="preserve">    max_streams = 0</w:t>
      </w:r>
    </w:p>
    <w:p w:rsidR="00A63128" w:rsidRDefault="00A63128" w:rsidP="00A63128">
      <w:pPr>
        <w:pStyle w:val="Example"/>
      </w:pPr>
      <w:r>
        <w:t xml:space="preserve">    min_CP_duration = 10</w:t>
      </w:r>
    </w:p>
    <w:p w:rsidR="00A63128" w:rsidRDefault="00A63128" w:rsidP="00A63128">
      <w:pPr>
        <w:pStyle w:val="Example"/>
      </w:pPr>
      <w:r>
        <w:t xml:space="preserve">    lead_CW = 1</w:t>
      </w:r>
    </w:p>
    <w:p w:rsidR="00A63128" w:rsidRDefault="00A63128" w:rsidP="00A63128">
      <w:pPr>
        <w:pStyle w:val="Example"/>
      </w:pPr>
      <w:r>
        <w:t xml:space="preserve">    CW_per_msg = 2</w:t>
      </w:r>
    </w:p>
    <w:p w:rsidR="00A63128" w:rsidRDefault="00A63128" w:rsidP="00A63128">
      <w:pPr>
        <w:pStyle w:val="Example"/>
      </w:pPr>
      <w:r>
        <w:t xml:space="preserve">    max_comp_time = 100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stream_setup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0x0101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nominal_CP_duration = 100</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stream_status (ECMG&lt;=&gt;SCS)</w:t>
      </w:r>
    </w:p>
    <w:p w:rsidR="00A63128" w:rsidRDefault="00A63128" w:rsidP="00A63128">
      <w:pPr>
        <w:pStyle w:val="Example"/>
      </w:pPr>
      <w:r>
        <w:lastRenderedPageBreak/>
        <w:t xml:space="preserve">    protocol_version = 0x02</w:t>
      </w:r>
    </w:p>
    <w:p w:rsidR="00A63128" w:rsidRDefault="00A63128" w:rsidP="00A63128">
      <w:pPr>
        <w:pStyle w:val="Example"/>
      </w:pPr>
      <w:r>
        <w:t xml:space="preserve">    message_type = 0x0103</w:t>
      </w:r>
    </w:p>
    <w:p w:rsidR="00A63128" w:rsidRDefault="00A63128" w:rsidP="00A63128">
      <w:pPr>
        <w:pStyle w:val="Example"/>
      </w:pPr>
      <w:r>
        <w:t xml:space="preserve">    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access_criteria_transfer_mode = 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CW_provision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CP_duration = 100</w:t>
      </w:r>
    </w:p>
    <w:p w:rsidR="00A63128" w:rsidRDefault="00A63128" w:rsidP="00A63128">
      <w:pPr>
        <w:pStyle w:val="Example"/>
      </w:pPr>
      <w:r>
        <w:t xml:space="preserve">    access_criteria (5 bytes) =</w:t>
      </w:r>
    </w:p>
    <w:p w:rsidR="00A63128" w:rsidRDefault="00A63128" w:rsidP="00A63128">
      <w:pPr>
        <w:pStyle w:val="Example"/>
      </w:pPr>
      <w:r>
        <w:t xml:space="preserve">        01 23 45 67 89</w:t>
      </w:r>
    </w:p>
    <w:p w:rsidR="00A63128" w:rsidRDefault="00A63128" w:rsidP="00A63128">
      <w:pPr>
        <w:pStyle w:val="Example"/>
      </w:pPr>
      <w:r>
        <w:t xml:space="preserve">    CP = 0</w:t>
      </w:r>
    </w:p>
    <w:p w:rsidR="00A63128" w:rsidRDefault="00A63128" w:rsidP="00A63128">
      <w:pPr>
        <w:pStyle w:val="Example"/>
      </w:pPr>
      <w:r>
        <w:t xml:space="preserve">    CW (8 bytes) = 26 E9 2C D9 C8 96 06 B2</w:t>
      </w:r>
    </w:p>
    <w:p w:rsidR="00A63128" w:rsidRPr="00A63128" w:rsidRDefault="00A63128" w:rsidP="00A63128">
      <w:pPr>
        <w:pStyle w:val="Example"/>
        <w:rPr>
          <w:lang w:val="fr-FR"/>
        </w:rPr>
      </w:pPr>
      <w:r>
        <w:t xml:space="preserve">    </w:t>
      </w:r>
      <w:r w:rsidRPr="00A63128">
        <w:rPr>
          <w:lang w:val="fr-FR"/>
        </w:rPr>
        <w:t>CP = 1</w:t>
      </w:r>
    </w:p>
    <w:p w:rsidR="00A63128" w:rsidRPr="00A63128" w:rsidRDefault="00A63128" w:rsidP="00A63128">
      <w:pPr>
        <w:pStyle w:val="Example"/>
        <w:rPr>
          <w:lang w:val="fr-FR"/>
        </w:rPr>
      </w:pPr>
      <w:r w:rsidRPr="00A63128">
        <w:rPr>
          <w:lang w:val="fr-FR"/>
        </w:rPr>
        <w:t xml:space="preserve">    CW (8 bytes) = 8B 37 0B 94 69 64 93 CE</w:t>
      </w:r>
    </w:p>
    <w:p w:rsidR="00A63128" w:rsidRPr="00A63128" w:rsidRDefault="00A63128" w:rsidP="00A63128">
      <w:pPr>
        <w:pStyle w:val="Example"/>
        <w:rPr>
          <w:lang w:val="fr-FR"/>
        </w:rPr>
      </w:pPr>
    </w:p>
    <w:p w:rsidR="00A63128" w:rsidRDefault="00A63128" w:rsidP="00A63128">
      <w:pPr>
        <w:pStyle w:val="Example"/>
      </w:pPr>
      <w:r>
        <w:t>* 127.0.0.1:1302: 2018/04/10 23:11:58: sending message:</w:t>
      </w:r>
    </w:p>
    <w:p w:rsidR="00A63128" w:rsidRDefault="00A63128" w:rsidP="00A63128">
      <w:pPr>
        <w:pStyle w:val="Example"/>
      </w:pPr>
      <w:r>
        <w:t xml:space="preserve">    ECM_response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0x0202</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ECM_datagram (188 bytes) =</w:t>
      </w:r>
    </w:p>
    <w:p w:rsidR="00A63128" w:rsidRPr="00A63128" w:rsidRDefault="00A63128" w:rsidP="00A63128">
      <w:pPr>
        <w:pStyle w:val="Example"/>
        <w:rPr>
          <w:lang w:val="fr-FR"/>
        </w:rPr>
      </w:pPr>
      <w:r>
        <w:t xml:space="preserve">        </w:t>
      </w:r>
      <w:r w:rsidRPr="00A63128">
        <w:rPr>
          <w:lang w:val="fr-FR"/>
        </w:rPr>
        <w:t xml:space="preserve">47 5F FF 10 00 80 70 26 80 </w:t>
      </w:r>
      <w:r w:rsidRPr="001F3D47">
        <w:rPr>
          <w:highlight w:val="cyan"/>
          <w:lang w:val="fr-FR"/>
        </w:rPr>
        <w:t>AA 03 00 21</w:t>
      </w:r>
      <w:r w:rsidRPr="00A63128">
        <w:rPr>
          <w:lang w:val="fr-FR"/>
        </w:rPr>
        <w:t xml:space="preserve"> </w:t>
      </w:r>
      <w:r w:rsidRPr="001F3D47">
        <w:rPr>
          <w:highlight w:val="green"/>
          <w:lang w:val="fr-FR"/>
        </w:rPr>
        <w:t>00 10 00 08</w:t>
      </w:r>
      <w:r w:rsidRPr="00A63128">
        <w:rPr>
          <w:lang w:val="fr-FR"/>
        </w:rPr>
        <w:t xml:space="preserve"> </w:t>
      </w:r>
      <w:r w:rsidRPr="001F3D47">
        <w:rPr>
          <w:highlight w:val="yellow"/>
          <w:lang w:val="fr-FR"/>
        </w:rPr>
        <w:t>26 E9 2C D9 C8</w:t>
      </w:r>
    </w:p>
    <w:p w:rsidR="00A63128" w:rsidRPr="00A63128" w:rsidRDefault="00A63128" w:rsidP="00A63128">
      <w:pPr>
        <w:pStyle w:val="Example"/>
        <w:rPr>
          <w:lang w:val="fr-FR"/>
        </w:rPr>
      </w:pPr>
      <w:r w:rsidRPr="00A63128">
        <w:rPr>
          <w:lang w:val="fr-FR"/>
        </w:rPr>
        <w:t xml:space="preserve">        </w:t>
      </w:r>
      <w:r w:rsidRPr="001F3D47">
        <w:rPr>
          <w:highlight w:val="yellow"/>
          <w:lang w:val="fr-FR"/>
        </w:rPr>
        <w:t>96 06 B2</w:t>
      </w:r>
      <w:r w:rsidRPr="00A63128">
        <w:rPr>
          <w:lang w:val="fr-FR"/>
        </w:rPr>
        <w:t xml:space="preserve"> </w:t>
      </w:r>
      <w:r w:rsidRPr="001F3D47">
        <w:rPr>
          <w:highlight w:val="green"/>
          <w:lang w:val="fr-FR"/>
        </w:rPr>
        <w:t>00 11 00 08</w:t>
      </w:r>
      <w:r w:rsidRPr="00A63128">
        <w:rPr>
          <w:lang w:val="fr-FR"/>
        </w:rPr>
        <w:t xml:space="preserve"> </w:t>
      </w:r>
      <w:r w:rsidRPr="001F3D47">
        <w:rPr>
          <w:highlight w:val="yellow"/>
          <w:lang w:val="fr-FR"/>
        </w:rPr>
        <w:t>8B 37 0B 94 69 64 93 CE</w:t>
      </w:r>
      <w:r w:rsidRPr="00A63128">
        <w:rPr>
          <w:lang w:val="fr-FR"/>
        </w:rPr>
        <w:t xml:space="preserve"> </w:t>
      </w:r>
      <w:r w:rsidRPr="001F3D47">
        <w:rPr>
          <w:highlight w:val="green"/>
          <w:lang w:val="fr-FR"/>
        </w:rPr>
        <w:t>00 12 00 05</w:t>
      </w:r>
      <w:r w:rsidRPr="00A63128">
        <w:rPr>
          <w:lang w:val="fr-FR"/>
        </w:rPr>
        <w:t xml:space="preserve"> </w:t>
      </w:r>
      <w:r w:rsidRPr="001F3D47">
        <w:rPr>
          <w:highlight w:val="yellow"/>
          <w:lang w:val="fr-FR"/>
        </w:rPr>
        <w:t>01 23 45</w:t>
      </w:r>
    </w:p>
    <w:p w:rsidR="00A63128" w:rsidRPr="00A63128" w:rsidRDefault="00A63128" w:rsidP="00A63128">
      <w:pPr>
        <w:pStyle w:val="Example"/>
        <w:rPr>
          <w:lang w:val="fr-FR"/>
        </w:rPr>
      </w:pPr>
      <w:r w:rsidRPr="00A63128">
        <w:rPr>
          <w:lang w:val="fr-FR"/>
        </w:rPr>
        <w:t xml:space="preserve">        </w:t>
      </w:r>
      <w:r w:rsidRPr="001F3D47">
        <w:rPr>
          <w:highlight w:val="yellow"/>
          <w:lang w:val="fr-FR"/>
        </w:rPr>
        <w:t>67 89</w:t>
      </w:r>
      <w:r w:rsidRPr="00A63128">
        <w:rPr>
          <w:lang w:val="fr-FR"/>
        </w:rPr>
        <w:t xml:space="preserve">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Default="00A63128" w:rsidP="00A63128">
      <w:pPr>
        <w:pStyle w:val="Example"/>
      </w:pPr>
      <w:r w:rsidRPr="00A63128">
        <w:rPr>
          <w:lang w:val="fr-FR"/>
        </w:rPr>
        <w:t xml:space="preserve">        </w:t>
      </w:r>
      <w:r>
        <w:t>FF FF FF FF FF FF FF FF FF FF FF FF</w:t>
      </w:r>
    </w:p>
    <w:p w:rsidR="00283D7A" w:rsidRDefault="001F3D47" w:rsidP="00283D7A">
      <w:r>
        <w:t xml:space="preserve">The returned ECM is a TS packet containing a section with </w:t>
      </w:r>
      <w:r>
        <w:rPr>
          <w:i/>
        </w:rPr>
        <w:t>table_id</w:t>
      </w:r>
      <w:r>
        <w:t xml:space="preserve"> 0x80 (an ECM). The payload of the ECM is a TLV structure following the same syntax as DVB SimulCrypt protocols. The command and parameter tags are private to TSDuck and documented in </w:t>
      </w:r>
      <w:r w:rsidR="006B6F68">
        <w:t>its</w:t>
      </w:r>
      <w:r>
        <w:t xml:space="preserve"> development documentation (Doxygen-generated, available online).</w:t>
      </w:r>
    </w:p>
    <w:p w:rsidR="00364115" w:rsidRPr="006B6F68" w:rsidRDefault="00364115" w:rsidP="00283D7A">
      <w:r>
        <w:t xml:space="preserve">To create a more realistic environment, we can split the big command into two parts, a “head-end part” which can be replaced by a real MUX and a “set-top box part” which can be replaced by a real STB. The communication between the two parts can be done using </w:t>
      </w:r>
      <w:r w:rsidR="0062113E">
        <w:t>a modulator-</w:t>
      </w:r>
      <w:r>
        <w:t>tuner pair</w:t>
      </w:r>
      <w:r w:rsidR="006B6F68">
        <w:t>, an ASI link</w:t>
      </w:r>
      <w:r>
        <w:t xml:space="preserve"> or UDP/IP.</w:t>
      </w:r>
      <w:r w:rsidR="006B6F68">
        <w:t xml:space="preserve"> All these interconnections are supported by TSDuck and can be driven directly from </w:t>
      </w:r>
      <w:r w:rsidR="006B6F68">
        <w:rPr>
          <w:i/>
        </w:rPr>
        <w:t>tsp</w:t>
      </w:r>
      <w:r w:rsidR="006B6F68">
        <w:t>.</w:t>
      </w:r>
    </w:p>
    <w:p w:rsidR="00364115" w:rsidRDefault="00364115" w:rsidP="00283D7A">
      <w:r>
        <w:t>Let’s have a look at the head-end emulation command</w:t>
      </w:r>
      <w:r w:rsidR="0062113E">
        <w:t>, using an UDP/IP output link</w:t>
      </w:r>
      <w:r>
        <w:t>:</w:t>
      </w:r>
    </w:p>
    <w:p w:rsidR="009235E0" w:rsidRDefault="009235E0" w:rsidP="009235E0">
      <w:pPr>
        <w:pStyle w:val="Example"/>
      </w:pPr>
      <w:r>
        <w:t>tsp -v \</w:t>
      </w:r>
    </w:p>
    <w:p w:rsidR="009235E0" w:rsidRDefault="009235E0" w:rsidP="009235E0">
      <w:pPr>
        <w:pStyle w:val="Example"/>
      </w:pPr>
      <w:r>
        <w:t xml:space="preserve">    -I dvb --freq 12,012,000,000 --symbol 29,700,000 --fec 5/6 --polarity vertical \</w:t>
      </w:r>
    </w:p>
    <w:p w:rsidR="009235E0" w:rsidRDefault="009235E0" w:rsidP="009235E0">
      <w:pPr>
        <w:pStyle w:val="Example"/>
      </w:pPr>
      <w:r>
        <w:t xml:space="preserve">           --delivery DVB-S2 --modulation QPSK \</w:t>
      </w:r>
    </w:p>
    <w:p w:rsidR="009235E0" w:rsidRDefault="009235E0" w:rsidP="009235E0">
      <w:pPr>
        <w:pStyle w:val="Example"/>
      </w:pPr>
      <w:r>
        <w:t xml:space="preserve">    -P scrambler cnews --ecmg localhost:2222 --super-cas-id 0xDEADBEEF \</w:t>
      </w:r>
    </w:p>
    <w:p w:rsidR="009235E0" w:rsidRDefault="009235E0" w:rsidP="009235E0">
      <w:pPr>
        <w:pStyle w:val="Example"/>
      </w:pPr>
      <w:r>
        <w:t xml:space="preserve">           </w:t>
      </w:r>
      <w:r w:rsidRPr="001208B0">
        <w:t>--access-criteria 012345</w:t>
      </w:r>
      <w:r>
        <w:t>6789 --atis-idsa \</w:t>
      </w:r>
    </w:p>
    <w:p w:rsidR="009235E0" w:rsidRDefault="009235E0" w:rsidP="009235E0">
      <w:pPr>
        <w:pStyle w:val="Example"/>
      </w:pPr>
      <w:r>
        <w:t xml:space="preserve">    -P zap cnews \</w:t>
      </w:r>
    </w:p>
    <w:p w:rsidR="009235E0" w:rsidRDefault="009235E0" w:rsidP="009235E0">
      <w:pPr>
        <w:pStyle w:val="Example"/>
      </w:pPr>
      <w:r>
        <w:t xml:space="preserve">    </w:t>
      </w:r>
      <w:r w:rsidRPr="009235E0">
        <w:t>-O ip 224.10.11.12:9999</w:t>
      </w:r>
    </w:p>
    <w:p w:rsidR="008330B7" w:rsidRDefault="009235E0" w:rsidP="00283D7A">
      <w:r>
        <w:t>The</w:t>
      </w:r>
      <w:r w:rsidR="008330B7">
        <w:t xml:space="preserve"> output is a multicast address.</w:t>
      </w:r>
    </w:p>
    <w:p w:rsidR="00364115" w:rsidRDefault="009235E0" w:rsidP="00283D7A">
      <w:r>
        <w:t xml:space="preserve">Also note that we used the option </w:t>
      </w:r>
      <w:r w:rsidRPr="00FF0BFF">
        <w:rPr>
          <w:rStyle w:val="StyleConsolas1"/>
        </w:rPr>
        <w:t>--atis-idsa</w:t>
      </w:r>
      <w:r>
        <w:t xml:space="preserve"> in the plugin </w:t>
      </w:r>
      <w:r>
        <w:rPr>
          <w:i/>
        </w:rPr>
        <w:t>scrambler</w:t>
      </w:r>
      <w:r>
        <w:t>. This means that we use the ATIS IIF Default Scrambling Algorithm (IDSA) instead of the default DVB Common Scrambling Algorithm (</w:t>
      </w:r>
      <w:r w:rsidR="008330B7">
        <w:t>CSA</w:t>
      </w:r>
      <w:r>
        <w:t>2). ATIS being based on AES-128, we can see in the ECMG</w:t>
      </w:r>
      <w:r>
        <w:sym w:font="Wingdings" w:char="F0F3"/>
      </w:r>
      <w:r>
        <w:t>SCS exchanges that the control words are now 16-byte long.</w:t>
      </w:r>
      <w:r w:rsidR="008330B7">
        <w:t xml:space="preserve"> There is no particular reason to use ATIS in this demo (except that ATIS is typically used in IP-TV while DVB-CSA2 is mainly used in broadcast). </w:t>
      </w:r>
    </w:p>
    <w:p w:rsidR="009235E0" w:rsidRDefault="009235E0" w:rsidP="00283D7A">
      <w:r>
        <w:lastRenderedPageBreak/>
        <w:t>The set-top box emulation command is simply:</w:t>
      </w:r>
    </w:p>
    <w:p w:rsidR="009235E0" w:rsidRPr="00394DAA" w:rsidRDefault="009235E0" w:rsidP="009235E0">
      <w:pPr>
        <w:pStyle w:val="Example"/>
        <w:rPr>
          <w:lang w:val="en-US"/>
        </w:rPr>
      </w:pPr>
      <w:r w:rsidRPr="00394DAA">
        <w:rPr>
          <w:lang w:val="en-US"/>
        </w:rPr>
        <w:t>tsp -v \</w:t>
      </w:r>
    </w:p>
    <w:p w:rsidR="009235E0" w:rsidRPr="00394DAA" w:rsidRDefault="00013EF5" w:rsidP="009235E0">
      <w:pPr>
        <w:pStyle w:val="Example"/>
        <w:rPr>
          <w:lang w:val="en-US"/>
        </w:rPr>
      </w:pPr>
      <w:r w:rsidRPr="00394DAA">
        <w:rPr>
          <w:lang w:val="en-US"/>
        </w:rPr>
        <w:t xml:space="preserve">    -I ip 224.10.11.12:9999</w:t>
      </w:r>
      <w:r w:rsidR="009235E0" w:rsidRPr="00394DAA">
        <w:rPr>
          <w:lang w:val="en-US"/>
        </w:rPr>
        <w:t xml:space="preserve"> \</w:t>
      </w:r>
    </w:p>
    <w:p w:rsidR="009235E0" w:rsidRDefault="009235E0" w:rsidP="009235E0">
      <w:pPr>
        <w:pStyle w:val="Example"/>
      </w:pPr>
      <w:r w:rsidRPr="00394DAA">
        <w:rPr>
          <w:lang w:val="en-US"/>
        </w:rPr>
        <w:t xml:space="preserve">    </w:t>
      </w:r>
      <w:r>
        <w:t>-P descrambler cnews \</w:t>
      </w:r>
    </w:p>
    <w:p w:rsidR="009235E0" w:rsidRDefault="009235E0" w:rsidP="009235E0">
      <w:pPr>
        <w:pStyle w:val="Example"/>
      </w:pPr>
      <w:r>
        <w:t xml:space="preserve">    -O play</w:t>
      </w:r>
    </w:p>
    <w:p w:rsidR="009235E0" w:rsidRPr="009235E0" w:rsidRDefault="009235E0" w:rsidP="00283D7A">
      <w:r>
        <w:t xml:space="preserve">Note that we do not need to specify </w:t>
      </w:r>
      <w:r w:rsidRPr="00FF0BFF">
        <w:rPr>
          <w:rStyle w:val="StyleConsolas1"/>
        </w:rPr>
        <w:t>--atis-idsa</w:t>
      </w:r>
      <w:r>
        <w:t xml:space="preserve"> in the plugin </w:t>
      </w:r>
      <w:r>
        <w:rPr>
          <w:i/>
        </w:rPr>
        <w:t>descrambler</w:t>
      </w:r>
      <w:r>
        <w:t xml:space="preserve">. During the scrambling, the plugin </w:t>
      </w:r>
      <w:r>
        <w:rPr>
          <w:i/>
        </w:rPr>
        <w:t>scrambler</w:t>
      </w:r>
      <w:r>
        <w:t xml:space="preserve"> has inserted a </w:t>
      </w:r>
      <w:r>
        <w:rPr>
          <w:i/>
        </w:rPr>
        <w:t>scrambling_descriptor</w:t>
      </w:r>
      <w:r>
        <w:t xml:space="preserve"> in the PMT of the service to indicate the non-default scrambling type. This descriptor is automatically recognized by the plugin </w:t>
      </w:r>
      <w:r>
        <w:rPr>
          <w:i/>
        </w:rPr>
        <w:t>descrambler</w:t>
      </w:r>
      <w:r>
        <w:t xml:space="preserve"> and the right descrambling algorithm is used, just like any properly integrated set-top box</w:t>
      </w:r>
      <w:r w:rsidR="006D5759">
        <w:t xml:space="preserve"> would do</w:t>
      </w:r>
      <w:r>
        <w:t>.</w:t>
      </w:r>
    </w:p>
    <w:p w:rsidR="006F41EE" w:rsidRDefault="006F41EE" w:rsidP="006F41EE">
      <w:pPr>
        <w:pStyle w:val="Heading3"/>
      </w:pPr>
      <w:bookmarkStart w:id="369" w:name="_Toc22221921"/>
      <w:r>
        <w:t>Multi-Protocol Encapsulation (MPE)</w:t>
      </w:r>
      <w:bookmarkEnd w:id="369"/>
    </w:p>
    <w:p w:rsidR="006F41EE" w:rsidRDefault="006F41EE" w:rsidP="006F41EE">
      <w:r>
        <w:t>This example describes a test bed or demo infrastructure for MPE injection and MPE extraction.</w:t>
      </w:r>
      <w:r w:rsidR="002D0BB1">
        <w:t xml:space="preserve"> See </w:t>
      </w:r>
      <w:r w:rsidR="002D0BB1">
        <w:fldChar w:fldCharType="begin"/>
      </w:r>
      <w:r w:rsidR="002D0BB1">
        <w:instrText xml:space="preserve"> REF _Ref506824964 \r \h </w:instrText>
      </w:r>
      <w:r w:rsidR="002D0BB1">
        <w:fldChar w:fldCharType="separate"/>
      </w:r>
      <w:r w:rsidR="00AE73B6">
        <w:t>[14]</w:t>
      </w:r>
      <w:r w:rsidR="002D0BB1">
        <w:fldChar w:fldCharType="end"/>
      </w:r>
      <w:r w:rsidR="002D0BB1">
        <w:t xml:space="preserve"> for more details on MPE.</w:t>
      </w:r>
    </w:p>
    <w:p w:rsidR="006F41EE" w:rsidRDefault="006F41EE" w:rsidP="006F41EE">
      <w:r>
        <w:t>The network infrastructure is illustrated in the diagram below.</w:t>
      </w:r>
    </w:p>
    <w:p w:rsidR="00F050B9" w:rsidRDefault="00F050B9" w:rsidP="006F41EE"/>
    <w:p w:rsidR="006F41EE" w:rsidRPr="00E110EE" w:rsidRDefault="00B17019" w:rsidP="006F41EE">
      <w:pPr>
        <w:jc w:val="center"/>
      </w:pPr>
      <w:r>
        <w:rPr>
          <w:noProof/>
        </w:rPr>
        <w:drawing>
          <wp:inline distT="0" distB="0" distL="0" distR="0" wp14:anchorId="5598E63B" wp14:editId="65C53E5F">
            <wp:extent cx="5749290" cy="2188845"/>
            <wp:effectExtent l="0" t="0" r="0" b="1905"/>
            <wp:docPr id="148" name="Imag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49290" cy="2188845"/>
                    </a:xfrm>
                    <a:prstGeom prst="rect">
                      <a:avLst/>
                    </a:prstGeom>
                    <a:noFill/>
                  </pic:spPr>
                </pic:pic>
              </a:graphicData>
            </a:graphic>
          </wp:inline>
        </w:drawing>
      </w:r>
    </w:p>
    <w:p w:rsidR="006F41EE" w:rsidRPr="006409F0" w:rsidRDefault="006F41EE" w:rsidP="006F41EE">
      <w:pPr>
        <w:pStyle w:val="Caption"/>
      </w:pPr>
      <w:bookmarkStart w:id="370" w:name="_Toc22222165"/>
      <w:r w:rsidRPr="006409F0">
        <w:t xml:space="preserve">Figure </w:t>
      </w:r>
      <w:r w:rsidRPr="00E233F7">
        <w:fldChar w:fldCharType="begin"/>
      </w:r>
      <w:r w:rsidRPr="006409F0">
        <w:instrText xml:space="preserve"> SEQ Figure \* ARABIC </w:instrText>
      </w:r>
      <w:r w:rsidRPr="00E233F7">
        <w:fldChar w:fldCharType="separate"/>
      </w:r>
      <w:r w:rsidR="00AE73B6">
        <w:rPr>
          <w:noProof/>
        </w:rPr>
        <w:t>6</w:t>
      </w:r>
      <w:r w:rsidRPr="00E233F7">
        <w:fldChar w:fldCharType="end"/>
      </w:r>
      <w:r w:rsidRPr="006409F0">
        <w:t xml:space="preserve">: Multi-Protocol Encapsulation (MPE) </w:t>
      </w:r>
      <w:r w:rsidRPr="00E233F7">
        <w:t>sample test bed</w:t>
      </w:r>
      <w:bookmarkEnd w:id="370"/>
    </w:p>
    <w:p w:rsidR="002D0BB1" w:rsidRDefault="006409F0" w:rsidP="006F41EE">
      <w:r>
        <w:t>In network 1, a media server multicasts a transport stream on ad</w:t>
      </w:r>
      <w:r w:rsidR="002D0BB1">
        <w:t>dress 224.250.250.1, port 9000.</w:t>
      </w:r>
    </w:p>
    <w:p w:rsidR="002D0BB1" w:rsidRDefault="006409F0" w:rsidP="006F41EE">
      <w:r>
        <w:t>We want to encapsulate this UDP multicast stream in an existing transport stream using MPE.</w:t>
      </w:r>
      <w:r w:rsidR="002D0BB1">
        <w:t xml:space="preserve"> We do this using </w:t>
      </w:r>
      <w:r w:rsidR="002D0BB1" w:rsidRPr="002D0BB1">
        <w:rPr>
          <w:i/>
        </w:rPr>
        <w:t>tsp</w:t>
      </w:r>
      <w:r w:rsidR="002D0BB1">
        <w:t xml:space="preserve">. We also </w:t>
      </w:r>
      <w:r w:rsidR="002D0BB1" w:rsidRPr="002D0BB1">
        <w:t>change</w:t>
      </w:r>
      <w:r w:rsidR="002D0BB1">
        <w:t xml:space="preserve"> the multicast destination address for the UDP stream to 230.2.3.4, port 7000, in the MPE-encapsulated datagrams.</w:t>
      </w:r>
      <w:r w:rsidR="00CA0EBD">
        <w:t xml:space="preserve"> There is no particular reason for this, we just illustrate the feasibility.</w:t>
      </w:r>
    </w:p>
    <w:p w:rsidR="006F41EE" w:rsidRDefault="002D0BB1" w:rsidP="006F41EE">
      <w:r>
        <w:t>The resulting transport stream with embedded MPE is then broadcast. Here, the broadcast network is a Dektec modulator, followed by another computer using a DVB tuner.</w:t>
      </w:r>
    </w:p>
    <w:p w:rsidR="002D0BB1" w:rsidRDefault="002D0BB1" w:rsidP="006F41EE">
      <w:r>
        <w:t xml:space="preserve">This computer is connected to a second network. Another instance of </w:t>
      </w:r>
      <w:r>
        <w:rPr>
          <w:i/>
        </w:rPr>
        <w:t xml:space="preserve">tsp </w:t>
      </w:r>
      <w:r>
        <w:t>extracts the datagrams from the MPE stream and multicasts them on its network using the modified destination address.</w:t>
      </w:r>
    </w:p>
    <w:p w:rsidR="002D0BB1" w:rsidRPr="002D0BB1" w:rsidRDefault="002D0BB1" w:rsidP="006F41EE">
      <w:r>
        <w:t>Let’s review the various steps and commands in details.</w:t>
      </w:r>
    </w:p>
    <w:p w:rsidR="006409F0" w:rsidRDefault="006409F0" w:rsidP="006F41EE">
      <w:r>
        <w:t>The existing transport stream is here a live satellite TS which is received on a Linux or Windows computer using a DVB tuner. The insertion of the MPE st</w:t>
      </w:r>
      <w:r w:rsidR="002D0BB1">
        <w:t>ream adds two new services. We carefully select service ids and PID’s which are not used in the existing transport stream.</w:t>
      </w:r>
    </w:p>
    <w:p w:rsidR="002D0BB1" w:rsidRDefault="002D0BB1" w:rsidP="00935921">
      <w:pPr>
        <w:pStyle w:val="ListParagraph"/>
        <w:numPr>
          <w:ilvl w:val="0"/>
          <w:numId w:val="13"/>
        </w:numPr>
      </w:pPr>
      <w:r>
        <w:t xml:space="preserve">A service carrying the IP/MAC Notification Table (INT). </w:t>
      </w:r>
    </w:p>
    <w:p w:rsidR="002D0BB1" w:rsidRDefault="002D0BB1" w:rsidP="00935921">
      <w:pPr>
        <w:pStyle w:val="ListParagraph"/>
        <w:numPr>
          <w:ilvl w:val="1"/>
          <w:numId w:val="13"/>
        </w:numPr>
      </w:pPr>
      <w:r>
        <w:t>Service id: 700</w:t>
      </w:r>
    </w:p>
    <w:p w:rsidR="002D0BB1" w:rsidRDefault="002D0BB1" w:rsidP="00935921">
      <w:pPr>
        <w:pStyle w:val="ListParagraph"/>
        <w:numPr>
          <w:ilvl w:val="1"/>
          <w:numId w:val="13"/>
        </w:numPr>
      </w:pPr>
      <w:r>
        <w:t>Service name: “Demo INT”</w:t>
      </w:r>
    </w:p>
    <w:p w:rsidR="002D0BB1" w:rsidRDefault="002D0BB1" w:rsidP="00935921">
      <w:pPr>
        <w:pStyle w:val="ListParagraph"/>
        <w:numPr>
          <w:ilvl w:val="1"/>
          <w:numId w:val="13"/>
        </w:numPr>
      </w:pPr>
      <w:r>
        <w:t>PMT PID: 5000</w:t>
      </w:r>
    </w:p>
    <w:p w:rsidR="002D0BB1" w:rsidRDefault="002D0BB1" w:rsidP="00935921">
      <w:pPr>
        <w:pStyle w:val="ListParagraph"/>
        <w:numPr>
          <w:ilvl w:val="1"/>
          <w:numId w:val="13"/>
        </w:numPr>
      </w:pPr>
      <w:r>
        <w:t>PID of the component carrying the INT: 5001</w:t>
      </w:r>
    </w:p>
    <w:p w:rsidR="002D0BB1" w:rsidRDefault="002D0BB1" w:rsidP="00935921">
      <w:pPr>
        <w:pStyle w:val="ListParagraph"/>
        <w:numPr>
          <w:ilvl w:val="0"/>
          <w:numId w:val="13"/>
        </w:numPr>
      </w:pPr>
      <w:r>
        <w:t>A service carrying the MPE stream. Such a service may carry many MPE streams. Here, we use only one.</w:t>
      </w:r>
    </w:p>
    <w:p w:rsidR="002D0BB1" w:rsidRDefault="00AB582D" w:rsidP="00935921">
      <w:pPr>
        <w:pStyle w:val="ListParagraph"/>
        <w:numPr>
          <w:ilvl w:val="1"/>
          <w:numId w:val="13"/>
        </w:numPr>
      </w:pPr>
      <w:r>
        <w:t>Service id: 7</w:t>
      </w:r>
      <w:r w:rsidR="002D0BB1">
        <w:t>01</w:t>
      </w:r>
    </w:p>
    <w:p w:rsidR="00AB582D" w:rsidRDefault="00AB582D" w:rsidP="00935921">
      <w:pPr>
        <w:pStyle w:val="ListParagraph"/>
        <w:numPr>
          <w:ilvl w:val="1"/>
          <w:numId w:val="13"/>
        </w:numPr>
      </w:pPr>
      <w:r>
        <w:t>Service name: “Demo MPE”</w:t>
      </w:r>
    </w:p>
    <w:p w:rsidR="00AB582D" w:rsidRDefault="00AB582D" w:rsidP="00935921">
      <w:pPr>
        <w:pStyle w:val="ListParagraph"/>
        <w:numPr>
          <w:ilvl w:val="1"/>
          <w:numId w:val="13"/>
        </w:numPr>
      </w:pPr>
      <w:r>
        <w:lastRenderedPageBreak/>
        <w:t>PMT PID: 5002</w:t>
      </w:r>
    </w:p>
    <w:p w:rsidR="00AB582D" w:rsidRDefault="00AB582D" w:rsidP="00935921">
      <w:pPr>
        <w:pStyle w:val="ListParagraph"/>
        <w:numPr>
          <w:ilvl w:val="1"/>
          <w:numId w:val="13"/>
        </w:numPr>
      </w:pPr>
      <w:r>
        <w:t>PID of the component carrying the MPE stream: 5003</w:t>
      </w:r>
    </w:p>
    <w:p w:rsidR="00AB582D" w:rsidRDefault="00AB582D" w:rsidP="00AB582D">
      <w:r>
        <w:t>We need to create three tables from scratch, the PMT’s of the two new services and the INT. We create them using XML files.</w:t>
      </w:r>
    </w:p>
    <w:p w:rsidR="00AB582D" w:rsidRDefault="00AB582D" w:rsidP="00AB582D">
      <w:r>
        <w:t xml:space="preserve">PMT of the service carrying the INT (file </w:t>
      </w:r>
      <w:r w:rsidRPr="00FF0BFF">
        <w:rPr>
          <w:rStyle w:val="StyleConsolas1"/>
        </w:rPr>
        <w:t>pmt-int.xml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491486" w:rsidRDefault="00AB582D" w:rsidP="00AB582D">
      <w:pPr>
        <w:pStyle w:val="Example"/>
        <w:rPr>
          <w:lang w:val="en-US"/>
        </w:rPr>
      </w:pPr>
      <w:r>
        <w:t xml:space="preserve">  </w:t>
      </w:r>
      <w:r w:rsidRPr="00491486">
        <w:rPr>
          <w:lang w:val="en-US"/>
        </w:rPr>
        <w:t>&lt;!-- See ETSI EN 301 192, section 8.3 --&gt;</w:t>
      </w:r>
    </w:p>
    <w:p w:rsidR="00AB582D" w:rsidRPr="00B9707F" w:rsidRDefault="00AB582D" w:rsidP="00AB582D">
      <w:pPr>
        <w:pStyle w:val="Example"/>
        <w:rPr>
          <w:lang w:val="en-US"/>
        </w:rPr>
      </w:pPr>
      <w:r w:rsidRPr="00491486">
        <w:rPr>
          <w:lang w:val="en-US"/>
        </w:rPr>
        <w:t xml:space="preserve">  </w:t>
      </w:r>
      <w:r w:rsidRPr="00B9707F">
        <w:rPr>
          <w:lang w:val="en-US"/>
        </w:rPr>
        <w:t>&lt;PMT service_id="700"&gt;</w:t>
      </w:r>
    </w:p>
    <w:p w:rsidR="00AB582D" w:rsidRDefault="00AB582D" w:rsidP="00AB582D">
      <w:pPr>
        <w:pStyle w:val="Example"/>
      </w:pPr>
      <w:r w:rsidRPr="00B9707F">
        <w:rPr>
          <w:lang w:val="en-US"/>
        </w:rPr>
        <w:t xml:space="preserve">    </w:t>
      </w:r>
      <w:r>
        <w:t>&lt;component elementary_PID="5001" stream_type="0x05"&gt;</w:t>
      </w:r>
    </w:p>
    <w:p w:rsidR="00AB582D" w:rsidRDefault="00AB582D" w:rsidP="00AB582D">
      <w:pPr>
        <w:pStyle w:val="Example"/>
      </w:pPr>
      <w:r>
        <w:t xml:space="preserve">      &lt;data_broadcast_id_descriptor data_broadcast_id="0x000B"/&gt;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PMT of the service carrying the MPE stream (file </w:t>
      </w:r>
      <w:r w:rsidRPr="00FF0BFF">
        <w:rPr>
          <w:rStyle w:val="StyleConsolas1"/>
        </w:rPr>
        <w:t>pmt-mpe.xml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634B6C" w:rsidRDefault="00AB582D" w:rsidP="00AB582D">
      <w:pPr>
        <w:pStyle w:val="Example"/>
        <w:rPr>
          <w:lang w:val="en-US"/>
        </w:rPr>
      </w:pPr>
      <w:r>
        <w:t xml:space="preserve">  </w:t>
      </w:r>
      <w:r w:rsidRPr="00491486">
        <w:rPr>
          <w:lang w:val="en-US"/>
        </w:rPr>
        <w:t xml:space="preserve">&lt;!-- </w:t>
      </w:r>
      <w:r w:rsidRPr="00634B6C">
        <w:rPr>
          <w:lang w:val="en-US"/>
        </w:rPr>
        <w:t xml:space="preserve">See ETSI EN 301 192, section </w:t>
      </w:r>
      <w:r w:rsidR="00634B6C" w:rsidRPr="00634B6C">
        <w:rPr>
          <w:lang w:val="en-US"/>
        </w:rPr>
        <w:t>7.</w:t>
      </w:r>
      <w:r w:rsidR="00634B6C">
        <w:rPr>
          <w:lang w:val="en-US"/>
        </w:rPr>
        <w:t>2</w:t>
      </w:r>
      <w:r w:rsidRPr="00634B6C">
        <w:rPr>
          <w:lang w:val="en-US"/>
        </w:rPr>
        <w:t xml:space="preserve"> --&gt;</w:t>
      </w:r>
    </w:p>
    <w:p w:rsidR="00AB582D" w:rsidRPr="00634B6C" w:rsidRDefault="00AB582D" w:rsidP="00AB582D">
      <w:pPr>
        <w:pStyle w:val="Example"/>
        <w:rPr>
          <w:lang w:val="en-US"/>
        </w:rPr>
      </w:pPr>
      <w:r w:rsidRPr="00634B6C">
        <w:rPr>
          <w:lang w:val="en-US"/>
        </w:rPr>
        <w:t xml:space="preserve">  &lt;PMT service_id="701"&gt;</w:t>
      </w:r>
    </w:p>
    <w:p w:rsidR="00AB582D" w:rsidRDefault="00AB582D" w:rsidP="00AB582D">
      <w:pPr>
        <w:pStyle w:val="Example"/>
      </w:pPr>
      <w:r w:rsidRPr="00634B6C">
        <w:rPr>
          <w:lang w:val="en-US"/>
        </w:rPr>
        <w:t xml:space="preserve">    </w:t>
      </w:r>
      <w:r>
        <w:t>&lt;component elementary_PID="5003" stream_type="0x0D"&gt;</w:t>
      </w:r>
    </w:p>
    <w:p w:rsidR="00AB582D" w:rsidRDefault="00AB582D" w:rsidP="00AB582D">
      <w:pPr>
        <w:pStyle w:val="Example"/>
      </w:pPr>
      <w:r>
        <w:t xml:space="preserve">      &lt;stream_identifier_descriptor component_tag="1"/&gt;</w:t>
      </w:r>
    </w:p>
    <w:p w:rsidR="00AB582D" w:rsidRDefault="00AB582D" w:rsidP="00AB582D">
      <w:pPr>
        <w:pStyle w:val="Example"/>
      </w:pPr>
      <w:r>
        <w:t xml:space="preserve">      &lt;data_broadcast_id_descriptor data_broadcast_id="0x0005"/&gt;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IP/MAC Notification Table (file </w:t>
      </w:r>
      <w:r w:rsidRPr="00FF0BFF">
        <w:rPr>
          <w:rStyle w:val="StyleConsolas1"/>
        </w:rPr>
        <w: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Default="00AB582D" w:rsidP="00AB582D">
      <w:pPr>
        <w:pStyle w:val="Example"/>
      </w:pPr>
      <w:r>
        <w:t xml:space="preserve">  &lt;!-- See ETSI EN 301 192, section 8.4 --&gt;</w:t>
      </w:r>
    </w:p>
    <w:p w:rsidR="00AB582D" w:rsidRDefault="00AB582D" w:rsidP="00AB582D">
      <w:pPr>
        <w:pStyle w:val="Example"/>
      </w:pPr>
      <w:r>
        <w:t xml:space="preserve">  &lt;INT platform_id="0x123456"&gt;</w:t>
      </w:r>
    </w:p>
    <w:p w:rsidR="00AB582D" w:rsidRDefault="00AB582D" w:rsidP="00AB582D">
      <w:pPr>
        <w:pStyle w:val="Example"/>
      </w:pPr>
      <w:r>
        <w:t xml:space="preserve">    &lt;IPMAC_platform_name_descriptor language_code="eng" text="Demo"/&gt;</w:t>
      </w:r>
    </w:p>
    <w:p w:rsidR="00AB582D" w:rsidRDefault="00AB582D" w:rsidP="00AB582D">
      <w:pPr>
        <w:pStyle w:val="Example"/>
      </w:pPr>
      <w:r>
        <w:t xml:space="preserve">    &lt;IPMAC_platform_provider_name_descriptor language_code="eng" text="TSDuck"/&gt;</w:t>
      </w:r>
    </w:p>
    <w:p w:rsidR="00AB582D" w:rsidRDefault="00AB582D" w:rsidP="00AB582D">
      <w:pPr>
        <w:pStyle w:val="Example"/>
      </w:pPr>
      <w:r>
        <w:t xml:space="preserve">    &lt;device&gt;</w:t>
      </w:r>
    </w:p>
    <w:p w:rsidR="00AB582D" w:rsidRDefault="00AB582D" w:rsidP="00AB582D">
      <w:pPr>
        <w:pStyle w:val="Example"/>
      </w:pPr>
      <w:r>
        <w:t xml:space="preserve">      &lt;target&gt;</w:t>
      </w:r>
    </w:p>
    <w:p w:rsidR="00AB582D" w:rsidRDefault="00AB582D" w:rsidP="00AB582D">
      <w:pPr>
        <w:pStyle w:val="Example"/>
      </w:pPr>
      <w:r>
        <w:t xml:space="preserve">        &lt;target_IP_slash_descriptor&gt;</w:t>
      </w:r>
    </w:p>
    <w:p w:rsidR="00AB582D" w:rsidRDefault="00AB582D" w:rsidP="00AB582D">
      <w:pPr>
        <w:pStyle w:val="Example"/>
      </w:pPr>
      <w:r>
        <w:t xml:space="preserve">          &lt;address IPv4_addr="230.2.3.4" IPv4_slash_mask="32"/&gt;</w:t>
      </w:r>
    </w:p>
    <w:p w:rsidR="00AB582D" w:rsidRDefault="00AB582D" w:rsidP="00AB582D">
      <w:pPr>
        <w:pStyle w:val="Example"/>
      </w:pPr>
      <w:r>
        <w:t xml:space="preserve">        &lt;/target_IP_slash_descriptor&gt;</w:t>
      </w:r>
    </w:p>
    <w:p w:rsidR="00AB582D" w:rsidRDefault="00AB582D" w:rsidP="00AB582D">
      <w:pPr>
        <w:pStyle w:val="Example"/>
      </w:pPr>
      <w:r>
        <w:t xml:space="preserve">      &lt;/target&gt;</w:t>
      </w:r>
    </w:p>
    <w:p w:rsidR="00AB582D" w:rsidRDefault="00AB582D" w:rsidP="00AB582D">
      <w:pPr>
        <w:pStyle w:val="Example"/>
      </w:pPr>
      <w:r>
        <w:t xml:space="preserve">      &lt;operational&gt;</w:t>
      </w:r>
    </w:p>
    <w:p w:rsidR="00AB582D" w:rsidRDefault="00AB582D" w:rsidP="00AB582D">
      <w:pPr>
        <w:pStyle w:val="Example"/>
      </w:pPr>
      <w:r>
        <w:t xml:space="preserve">        &lt;IPMAC_stream_location_descriptor</w:t>
      </w:r>
    </w:p>
    <w:p w:rsidR="00AB582D" w:rsidRDefault="00AB582D" w:rsidP="00AB582D">
      <w:pPr>
        <w:pStyle w:val="Example"/>
      </w:pPr>
      <w:r>
        <w:t xml:space="preserve">            network_id="1"</w:t>
      </w:r>
    </w:p>
    <w:p w:rsidR="00AB582D" w:rsidRDefault="00AB582D" w:rsidP="00AB582D">
      <w:pPr>
        <w:pStyle w:val="Example"/>
      </w:pPr>
      <w:r>
        <w:t xml:space="preserve">            original_network_id="1"</w:t>
      </w:r>
    </w:p>
    <w:p w:rsidR="00AB582D" w:rsidRDefault="00AB582D" w:rsidP="00AB582D">
      <w:pPr>
        <w:pStyle w:val="Example"/>
      </w:pPr>
      <w:r>
        <w:t xml:space="preserve">            transport_stream_id="1080"</w:t>
      </w:r>
    </w:p>
    <w:p w:rsidR="00AB582D" w:rsidRDefault="00AB582D" w:rsidP="00AB582D">
      <w:pPr>
        <w:pStyle w:val="Example"/>
      </w:pPr>
      <w:r>
        <w:t xml:space="preserve">            service_id="701"</w:t>
      </w:r>
    </w:p>
    <w:p w:rsidR="00AB582D" w:rsidRDefault="00AB582D" w:rsidP="00AB582D">
      <w:pPr>
        <w:pStyle w:val="Example"/>
      </w:pPr>
      <w:r>
        <w:t xml:space="preserve">            component_tag="1"/&gt;</w:t>
      </w:r>
    </w:p>
    <w:p w:rsidR="00AB582D" w:rsidRDefault="00AB582D" w:rsidP="00AB582D">
      <w:pPr>
        <w:pStyle w:val="Example"/>
      </w:pPr>
      <w:r>
        <w:t xml:space="preserve">      &lt;/operational&gt;</w:t>
      </w:r>
    </w:p>
    <w:p w:rsidR="00AB582D" w:rsidRDefault="00AB582D" w:rsidP="00AB582D">
      <w:pPr>
        <w:pStyle w:val="Example"/>
      </w:pPr>
      <w:r>
        <w:t xml:space="preserve">    &lt;/device&gt;</w:t>
      </w:r>
    </w:p>
    <w:p w:rsidR="00AB582D" w:rsidRDefault="00AB582D" w:rsidP="00AB582D">
      <w:pPr>
        <w:pStyle w:val="Example"/>
      </w:pPr>
      <w:r>
        <w:t xml:space="preserve">  &lt;/INT&gt;</w:t>
      </w:r>
    </w:p>
    <w:p w:rsidR="00AB582D" w:rsidRDefault="00AB582D" w:rsidP="00AB582D">
      <w:pPr>
        <w:pStyle w:val="Example"/>
      </w:pPr>
      <w:r>
        <w:t>&lt;/tsduck&gt;</w:t>
      </w:r>
    </w:p>
    <w:p w:rsidR="00AB582D" w:rsidRDefault="00AB582D" w:rsidP="00AB582D">
      <w:r>
        <w:t>On the first system, the following command is used to insert the MPE stream:</w:t>
      </w:r>
    </w:p>
    <w:p w:rsidR="00AB582D" w:rsidRDefault="00AB582D" w:rsidP="00AB582D">
      <w:pPr>
        <w:pStyle w:val="Example"/>
      </w:pPr>
      <w:r>
        <w:t>tsp -I dvb --frequency ... \</w:t>
      </w:r>
    </w:p>
    <w:p w:rsidR="00AB582D" w:rsidRDefault="00AB582D" w:rsidP="00AB582D">
      <w:pPr>
        <w:pStyle w:val="Example"/>
      </w:pPr>
      <w:r>
        <w:t xml:space="preserve">    -P svremove Service1 --stuffing \</w:t>
      </w:r>
    </w:p>
    <w:p w:rsidR="00AB582D" w:rsidRDefault="00AB582D" w:rsidP="00AB582D">
      <w:pPr>
        <w:pStyle w:val="Example"/>
      </w:pPr>
      <w:r>
        <w:t xml:space="preserve">    -P pat --add-service 700/5000 --add-service 701/5002 \</w:t>
      </w:r>
    </w:p>
    <w:p w:rsidR="00AB582D" w:rsidRDefault="00AB582D" w:rsidP="00AB582D">
      <w:pPr>
        <w:pStyle w:val="Example"/>
      </w:pPr>
      <w:r>
        <w:t xml:space="preserve">    -P inject pmt-int.xml --pid 5000 --bitrate 15000 \</w:t>
      </w:r>
    </w:p>
    <w:p w:rsidR="00AB582D" w:rsidRDefault="00AB582D" w:rsidP="00AB582D">
      <w:pPr>
        <w:pStyle w:val="Example"/>
      </w:pPr>
      <w:r>
        <w:t xml:space="preserve">    -P inject int.xml     --pid 5001 --bitrate 15000 \</w:t>
      </w:r>
    </w:p>
    <w:p w:rsidR="00AB582D" w:rsidRDefault="00AB582D" w:rsidP="00AB582D">
      <w:pPr>
        <w:pStyle w:val="Example"/>
      </w:pPr>
      <w:r>
        <w:t xml:space="preserve">    -P inject pmt-mpe.xml --pid 5002 --bitrate 15000 \</w:t>
      </w:r>
    </w:p>
    <w:p w:rsidR="00AB582D" w:rsidRDefault="00AB582D" w:rsidP="00AB582D">
      <w:pPr>
        <w:pStyle w:val="Example"/>
      </w:pPr>
      <w:r>
        <w:t xml:space="preserve">    -P sdt --service-id 700 --name "Demo INT" --provider "TSDuck" --type 0x0C \</w:t>
      </w:r>
    </w:p>
    <w:p w:rsidR="00AB582D" w:rsidRDefault="00AB582D" w:rsidP="00AB582D">
      <w:pPr>
        <w:pStyle w:val="Example"/>
      </w:pPr>
      <w:r>
        <w:t xml:space="preserve">    -P sdt --service-id 701 --name "Demo MPE" --provider "TSDuck" --type 0x0C \</w:t>
      </w:r>
    </w:p>
    <w:p w:rsidR="00AB582D" w:rsidRPr="00394DAA" w:rsidRDefault="00AB582D" w:rsidP="00AB582D">
      <w:pPr>
        <w:pStyle w:val="Example"/>
        <w:rPr>
          <w:lang w:val="en-US"/>
        </w:rPr>
      </w:pPr>
      <w:r w:rsidRPr="00B9707F">
        <w:rPr>
          <w:lang w:val="en-US"/>
        </w:rPr>
        <w:t xml:space="preserve">    </w:t>
      </w:r>
      <w:r w:rsidRPr="00394DAA">
        <w:rPr>
          <w:lang w:val="en-US"/>
        </w:rPr>
        <w:t>-P mpeinject 224.250.250.1:9000 --max-queue 512 \</w:t>
      </w:r>
    </w:p>
    <w:p w:rsidR="00AB582D" w:rsidRPr="00AB582D" w:rsidRDefault="00AB582D" w:rsidP="00AB582D">
      <w:pPr>
        <w:pStyle w:val="Example"/>
        <w:rPr>
          <w:lang w:val="en-US"/>
        </w:rPr>
      </w:pPr>
      <w:r w:rsidRPr="00394DAA">
        <w:rPr>
          <w:lang w:val="en-US"/>
        </w:rPr>
        <w:t xml:space="preserve">                 </w:t>
      </w:r>
      <w:r w:rsidRPr="00AB582D">
        <w:rPr>
          <w:lang w:val="en-US"/>
        </w:rPr>
        <w:t>--new-destination 230.2.3.4:7000 --pid 5003 \</w:t>
      </w:r>
    </w:p>
    <w:p w:rsidR="00AB582D" w:rsidRDefault="00AB582D" w:rsidP="00AB582D">
      <w:pPr>
        <w:pStyle w:val="Example"/>
      </w:pPr>
      <w:r>
        <w:lastRenderedPageBreak/>
        <w:t xml:space="preserve">    -O dektec --frequency ...</w:t>
      </w:r>
    </w:p>
    <w:p w:rsidR="00776D4D" w:rsidRDefault="00776D4D" w:rsidP="00AB582D">
      <w:r>
        <w:t>The following chain of plugins is used:</w:t>
      </w:r>
    </w:p>
    <w:p w:rsidR="00776D4D" w:rsidRDefault="00776D4D" w:rsidP="00935921">
      <w:pPr>
        <w:pStyle w:val="ListParagraph"/>
        <w:numPr>
          <w:ilvl w:val="0"/>
          <w:numId w:val="14"/>
        </w:numPr>
      </w:pPr>
      <w:r>
        <w:t xml:space="preserve">The input plugin </w:t>
      </w:r>
      <w:r>
        <w:rPr>
          <w:i/>
        </w:rPr>
        <w:t xml:space="preserve">dvb </w:t>
      </w:r>
      <w:r>
        <w:t>receives an existing satellite stream.</w:t>
      </w:r>
    </w:p>
    <w:p w:rsidR="00776D4D" w:rsidRDefault="00776D4D" w:rsidP="00935921">
      <w:pPr>
        <w:pStyle w:val="ListParagraph"/>
        <w:numPr>
          <w:ilvl w:val="0"/>
          <w:numId w:val="14"/>
        </w:numPr>
      </w:pPr>
      <w:r>
        <w:t>The p</w:t>
      </w:r>
      <w:r w:rsidR="008F7BC4">
        <w:t>l</w:t>
      </w:r>
      <w:r>
        <w:t xml:space="preserve">ugin </w:t>
      </w:r>
      <w:r>
        <w:rPr>
          <w:i/>
        </w:rPr>
        <w:t xml:space="preserve">svremove </w:t>
      </w:r>
      <w:r>
        <w:t>removes one service from the TS and replaces it with stuffing. We are going to insert an MPE stream and we need bandwidth for it. If the existing TS does not have enough stuffing bandwidth, we need to create some.</w:t>
      </w:r>
      <w:r w:rsidR="00A94C38">
        <w:t xml:space="preserve"> Depending on the target MPE bandwidth, </w:t>
      </w:r>
      <w:r w:rsidR="009D3250">
        <w:t>we</w:t>
      </w:r>
      <w:r w:rsidR="00A94C38">
        <w:t xml:space="preserve"> may need to remove several existing services.</w:t>
      </w:r>
    </w:p>
    <w:p w:rsidR="00776D4D" w:rsidRDefault="00776D4D" w:rsidP="00935921">
      <w:pPr>
        <w:pStyle w:val="ListParagraph"/>
        <w:numPr>
          <w:ilvl w:val="0"/>
          <w:numId w:val="14"/>
        </w:numPr>
      </w:pPr>
      <w:r>
        <w:t xml:space="preserve">The plugin </w:t>
      </w:r>
      <w:r>
        <w:rPr>
          <w:i/>
        </w:rPr>
        <w:t>pat</w:t>
      </w:r>
      <w:r>
        <w:t xml:space="preserve"> adds the two new services in the PAT.</w:t>
      </w:r>
    </w:p>
    <w:p w:rsidR="00776D4D" w:rsidRDefault="00776D4D" w:rsidP="00935921">
      <w:pPr>
        <w:pStyle w:val="ListParagraph"/>
        <w:numPr>
          <w:ilvl w:val="0"/>
          <w:numId w:val="14"/>
        </w:numPr>
      </w:pPr>
      <w:r>
        <w:t xml:space="preserve">The three plugin </w:t>
      </w:r>
      <w:r>
        <w:rPr>
          <w:i/>
        </w:rPr>
        <w:t>inject</w:t>
      </w:r>
      <w:r>
        <w:t xml:space="preserve"> insert the three XML tables we created, each one on its own PID.</w:t>
      </w:r>
    </w:p>
    <w:p w:rsidR="00776D4D" w:rsidRDefault="00776D4D" w:rsidP="00935921">
      <w:pPr>
        <w:pStyle w:val="ListParagraph"/>
        <w:numPr>
          <w:ilvl w:val="0"/>
          <w:numId w:val="14"/>
        </w:numPr>
      </w:pPr>
      <w:r>
        <w:t xml:space="preserve">The </w:t>
      </w:r>
      <w:r w:rsidR="009D3250">
        <w:t xml:space="preserve">two </w:t>
      </w:r>
      <w:r>
        <w:t xml:space="preserve">plugins </w:t>
      </w:r>
      <w:r>
        <w:rPr>
          <w:i/>
        </w:rPr>
        <w:t>sdt</w:t>
      </w:r>
      <w:r>
        <w:t xml:space="preserve"> add the descriptions of the two new services in the SDT.</w:t>
      </w:r>
    </w:p>
    <w:p w:rsidR="00776D4D" w:rsidRDefault="00776D4D" w:rsidP="00935921">
      <w:pPr>
        <w:pStyle w:val="ListParagraph"/>
        <w:numPr>
          <w:ilvl w:val="0"/>
          <w:numId w:val="14"/>
        </w:numPr>
      </w:pPr>
      <w:r>
        <w:t xml:space="preserve">The plugin </w:t>
      </w:r>
      <w:r>
        <w:rPr>
          <w:i/>
        </w:rPr>
        <w:t>mpeinject</w:t>
      </w:r>
      <w:r>
        <w:t xml:space="preserve"> inserts the MPE stream. It receives the UDP multicast datagram</w:t>
      </w:r>
      <w:r w:rsidR="00973A28">
        <w:t>s</w:t>
      </w:r>
      <w:r>
        <w:t xml:space="preserve"> for address 224.250.250.1, port 9000. In each datagram, the destination address is modified as 230.2.3.4, port 7000. The UDP datagrams are encapsulated into MPE sections which are injected in PID 5003. The option </w:t>
      </w:r>
      <w:r w:rsidRPr="00776D4D">
        <w:rPr>
          <w:rFonts w:ascii="Consolas" w:hAnsi="Consolas" w:cs="Consolas"/>
        </w:rPr>
        <w:t>--max-queue</w:t>
      </w:r>
      <w:r>
        <w:t xml:space="preserve"> is a tuning parameter. It specifies the number of UDP datagrams which can be buffered before insertion in the MPE stream. The parameter shall be tuned according to the receiving multicast rate and bursts and the placement of stuffing packets in the exiting TS. </w:t>
      </w:r>
      <w:r w:rsidR="00973A28">
        <w:t>We</w:t>
      </w:r>
      <w:r>
        <w:t xml:space="preserve"> need to tune it when </w:t>
      </w:r>
      <w:r w:rsidR="00973A28">
        <w:t>we</w:t>
      </w:r>
      <w:r>
        <w:t xml:space="preserve"> get “</w:t>
      </w:r>
      <w:r>
        <w:rPr>
          <w:i/>
        </w:rPr>
        <w:t>UDP overflow</w:t>
      </w:r>
      <w:r>
        <w:t>” messages.</w:t>
      </w:r>
    </w:p>
    <w:p w:rsidR="00776D4D" w:rsidRDefault="00776D4D" w:rsidP="00935921">
      <w:pPr>
        <w:pStyle w:val="ListParagraph"/>
        <w:numPr>
          <w:ilvl w:val="0"/>
          <w:numId w:val="14"/>
        </w:numPr>
      </w:pPr>
      <w:r>
        <w:t xml:space="preserve">Finally, the plugin </w:t>
      </w:r>
      <w:r>
        <w:rPr>
          <w:i/>
        </w:rPr>
        <w:t>dektec</w:t>
      </w:r>
      <w:r>
        <w:t xml:space="preserve"> sends the resulting TS on a modulator.</w:t>
      </w:r>
    </w:p>
    <w:p w:rsidR="00AB582D" w:rsidRDefault="00AB582D" w:rsidP="00AB582D">
      <w:r>
        <w:t>On the second system, the following command is used to extract the MPE stream</w:t>
      </w:r>
      <w:r w:rsidR="00776D4D">
        <w:t xml:space="preserve"> and </w:t>
      </w:r>
      <w:r w:rsidR="00010EB1">
        <w:t xml:space="preserve">to </w:t>
      </w:r>
      <w:r w:rsidR="00776D4D">
        <w:t>re-multicast it on the network 2</w:t>
      </w:r>
      <w:r>
        <w:t>:</w:t>
      </w:r>
    </w:p>
    <w:p w:rsidR="00AB582D" w:rsidRDefault="00AB582D" w:rsidP="00DA774A">
      <w:pPr>
        <w:pStyle w:val="Example"/>
      </w:pPr>
      <w:r>
        <w:t>tsp -I dvb --frequency ... -P mpe --udp-forward -O drop</w:t>
      </w:r>
    </w:p>
    <w:p w:rsidR="00AB582D" w:rsidRDefault="00DA774A" w:rsidP="00AB582D">
      <w:r>
        <w:t xml:space="preserve">Here, the command is simple since we assume that there is only one MPE stream in the TS and it is properly signaled in the PSI/SI. If there are several MPE streams in the TS, more options are required in the plugin </w:t>
      </w:r>
      <w:r>
        <w:rPr>
          <w:i/>
        </w:rPr>
        <w:t>mpe</w:t>
      </w:r>
      <w:r>
        <w:t>.</w:t>
      </w:r>
    </w:p>
    <w:p w:rsidR="00DA774A" w:rsidRDefault="00DA774A" w:rsidP="00AB582D">
      <w:r>
        <w:t xml:space="preserve">The option </w:t>
      </w:r>
      <w:r w:rsidRPr="00FF0BFF">
        <w:rPr>
          <w:rStyle w:val="StyleConsolas1"/>
        </w:rPr>
        <w:t>--udp-forward</w:t>
      </w:r>
      <w:r>
        <w:t xml:space="preserve"> specifies </w:t>
      </w:r>
      <w:r w:rsidR="00010EB1">
        <w:t>that the UDP datagrams shall be</w:t>
      </w:r>
      <w:r>
        <w:t xml:space="preserve"> forwarded on the local network. Note that when the UDP packets are multicast and the system running </w:t>
      </w:r>
      <w:r>
        <w:rPr>
          <w:i/>
        </w:rPr>
        <w:t>tsp</w:t>
      </w:r>
      <w:r>
        <w:t xml:space="preserve"> has several network interfaces, it may be necessary to specify the </w:t>
      </w:r>
      <w:r w:rsidRPr="00FF0BFF">
        <w:rPr>
          <w:rStyle w:val="StyleConsolas1"/>
        </w:rPr>
        <w:t>--local-address</w:t>
      </w:r>
      <w:r>
        <w:t xml:space="preserve"> option to select through which local interface the multicast packets shall be sent.</w:t>
      </w:r>
    </w:p>
    <w:p w:rsidR="00DA774A" w:rsidRPr="00DA774A" w:rsidRDefault="00010EB1" w:rsidP="00AB582D">
      <w:r>
        <w:t>We</w:t>
      </w:r>
      <w:r w:rsidR="00DA774A">
        <w:t xml:space="preserve"> may want to use </w:t>
      </w:r>
      <w:r w:rsidR="00DA774A">
        <w:rPr>
          <w:i/>
        </w:rPr>
        <w:t>tsanalyze</w:t>
      </w:r>
      <w:r w:rsidR="00DA774A">
        <w:t xml:space="preserve"> on the intermediate transport stream. The two services we created are described as follow:</w:t>
      </w:r>
    </w:p>
    <w:p w:rsidR="00DA774A" w:rsidRDefault="00DA774A" w:rsidP="00DA774A">
      <w:pPr>
        <w:pStyle w:val="Example"/>
      </w:pPr>
      <w:r>
        <w:t>|=============================================================================|</w:t>
      </w:r>
    </w:p>
    <w:p w:rsidR="00DA774A" w:rsidRDefault="00DA774A" w:rsidP="00DA774A">
      <w:pPr>
        <w:pStyle w:val="Example"/>
      </w:pPr>
      <w:r>
        <w:t>|  Service: 0x02BC (700), TS: 0x0438 (1080), Original Netw: 0x0001 (1)        |</w:t>
      </w:r>
    </w:p>
    <w:p w:rsidR="00DA774A" w:rsidRDefault="00DA774A" w:rsidP="00DA774A">
      <w:pPr>
        <w:pStyle w:val="Example"/>
      </w:pPr>
      <w:r>
        <w:t>|  Service name: Demo INT, provider: TSDuck                                   |</w:t>
      </w:r>
    </w:p>
    <w:p w:rsidR="00DA774A" w:rsidRDefault="00DA774A" w:rsidP="00DA774A">
      <w:pPr>
        <w:pStyle w:val="Example"/>
      </w:pPr>
      <w:r>
        <w:t>|  Service type: 0x0C (Data broadcast service)                                |</w:t>
      </w:r>
    </w:p>
    <w:p w:rsidR="00DA774A" w:rsidRDefault="00DA774A" w:rsidP="00DA774A">
      <w:pPr>
        <w:pStyle w:val="Example"/>
      </w:pPr>
      <w:r>
        <w:t>|  TS packets: 600, PID's: 2 (clear: 2, scrambled: 0)                         |</w:t>
      </w:r>
    </w:p>
    <w:p w:rsidR="00DA774A" w:rsidRDefault="00DA774A" w:rsidP="00DA774A">
      <w:pPr>
        <w:pStyle w:val="Example"/>
      </w:pPr>
      <w:r>
        <w:t>|  PMT PID: 0x1388 (5000),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29,938 b/s  |</w:t>
      </w:r>
    </w:p>
    <w:p w:rsidR="00DA774A" w:rsidRDefault="00DA774A" w:rsidP="00DA774A">
      <w:pPr>
        <w:pStyle w:val="Example"/>
      </w:pPr>
      <w:r>
        <w:t>|  0x1388  PMT .......................................... C       14,969 b/s  |</w:t>
      </w:r>
    </w:p>
    <w:p w:rsidR="00DA774A" w:rsidRDefault="00DA774A" w:rsidP="00DA774A">
      <w:pPr>
        <w:pStyle w:val="Example"/>
      </w:pPr>
      <w:r>
        <w:t>|  0x1389  MPEG-2 Private sections (INT, IP/MAC Notifica  C       14,969 b/s  |</w:t>
      </w:r>
    </w:p>
    <w:p w:rsidR="00DA774A" w:rsidRDefault="00DA774A" w:rsidP="00DA774A">
      <w:pPr>
        <w:pStyle w:val="Example"/>
      </w:pPr>
      <w:r>
        <w:t>|          (C=Clear, S=Scrambled, +=Shared)                                   |</w:t>
      </w:r>
    </w:p>
    <w:p w:rsidR="00DA774A" w:rsidRDefault="00DA774A" w:rsidP="00DA774A">
      <w:pPr>
        <w:pStyle w:val="Example"/>
      </w:pPr>
      <w:r>
        <w:t>|=============================================================================|</w:t>
      </w:r>
    </w:p>
    <w:p w:rsidR="00DA774A" w:rsidRDefault="00DA774A" w:rsidP="00DA774A">
      <w:pPr>
        <w:pStyle w:val="Example"/>
      </w:pPr>
      <w:r>
        <w:t>|  Service: 0x02BD (701), TS: 0x0438 (1080), Original Netw: 0x0001 (1)        |</w:t>
      </w:r>
    </w:p>
    <w:p w:rsidR="00DA774A" w:rsidRDefault="00DA774A" w:rsidP="00DA774A">
      <w:pPr>
        <w:pStyle w:val="Example"/>
      </w:pPr>
      <w:r>
        <w:t>|  Service name: Demo MPE, provider: TSDuck                                   |</w:t>
      </w:r>
    </w:p>
    <w:p w:rsidR="00DA774A" w:rsidRDefault="00DA774A" w:rsidP="00DA774A">
      <w:pPr>
        <w:pStyle w:val="Example"/>
      </w:pPr>
      <w:r>
        <w:t>|  Service type: 0x0C (Data broadcast service)                                |</w:t>
      </w:r>
    </w:p>
    <w:p w:rsidR="00DA774A" w:rsidRDefault="00DA774A" w:rsidP="00DA774A">
      <w:pPr>
        <w:pStyle w:val="Example"/>
      </w:pPr>
      <w:r>
        <w:t>|  TS packets: 154,507, PID's: 2 (clear: 2, scrambled: 0)                     |</w:t>
      </w:r>
    </w:p>
    <w:p w:rsidR="00DA774A" w:rsidRDefault="00DA774A" w:rsidP="00DA774A">
      <w:pPr>
        <w:pStyle w:val="Example"/>
      </w:pPr>
      <w:r>
        <w:t>|  PMT PID: 0x138A (5002),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7,709,471 b/s  |</w:t>
      </w:r>
    </w:p>
    <w:p w:rsidR="00DA774A" w:rsidRDefault="00DA774A" w:rsidP="00DA774A">
      <w:pPr>
        <w:pStyle w:val="Example"/>
      </w:pPr>
      <w:r>
        <w:t>|  0x138A  PMT .......................................... C       14,969 b/s  |</w:t>
      </w:r>
    </w:p>
    <w:p w:rsidR="00DA774A" w:rsidRDefault="00DA774A" w:rsidP="00DA774A">
      <w:pPr>
        <w:pStyle w:val="Example"/>
      </w:pPr>
      <w:r>
        <w:t>|  0x138B  DSM-CC Sections (MPE) ........................ C    7,694,502 b/s  |</w:t>
      </w:r>
    </w:p>
    <w:p w:rsidR="00DA774A" w:rsidRDefault="00DA774A" w:rsidP="00DA774A">
      <w:pPr>
        <w:pStyle w:val="Example"/>
      </w:pPr>
      <w:r>
        <w:t>|          (C=Clear, S=Scrambled, +=Shared)                                   |</w:t>
      </w:r>
    </w:p>
    <w:p w:rsidR="00DA774A" w:rsidRDefault="00DA774A" w:rsidP="00DA774A">
      <w:pPr>
        <w:pStyle w:val="Example"/>
      </w:pPr>
      <w:r>
        <w:t>|=============================================================================|</w:t>
      </w:r>
    </w:p>
    <w:p w:rsidR="00BE6076" w:rsidRPr="00BE6076" w:rsidRDefault="00BE6076" w:rsidP="00BE6076">
      <w:pPr>
        <w:pStyle w:val="Heading3"/>
        <w:rPr>
          <w:lang w:val="fr-FR"/>
        </w:rPr>
      </w:pPr>
      <w:bookmarkStart w:id="371" w:name="_Toc22221922"/>
      <w:r w:rsidRPr="00BE6076">
        <w:rPr>
          <w:lang w:val="fr-FR"/>
        </w:rPr>
        <w:lastRenderedPageBreak/>
        <w:t>DVB-T2 Modulator Interface (T2-MI)</w:t>
      </w:r>
      <w:bookmarkEnd w:id="371"/>
    </w:p>
    <w:p w:rsidR="00BE6076" w:rsidRPr="00BE6076" w:rsidRDefault="00BE6076" w:rsidP="00BE6076">
      <w:r w:rsidRPr="00BE6076">
        <w:t>A DVB T2-MI stream is encapsulated into one PID of a T</w:t>
      </w:r>
      <w:r>
        <w:t xml:space="preserve">S. A </w:t>
      </w:r>
      <w:r w:rsidR="002402C8">
        <w:t>DVB-</w:t>
      </w:r>
      <w:r>
        <w:t xml:space="preserve">T2 stream may contain several Physical Layer Pipes (PLP). Each PLP contains a complete TS. The plugin </w:t>
      </w:r>
      <w:r>
        <w:rPr>
          <w:i/>
        </w:rPr>
        <w:t>t2mi</w:t>
      </w:r>
      <w:r w:rsidR="002402C8">
        <w:t xml:space="preserve"> is designed to extract the</w:t>
      </w:r>
      <w:r>
        <w:t xml:space="preserve"> TS from a PLP of a T2-MI stream.</w:t>
      </w:r>
    </w:p>
    <w:p w:rsidR="00BE6076" w:rsidRDefault="00BE6076" w:rsidP="00BE6076">
      <w:r>
        <w:t>With a fully DVB-compliant signalization, the PID carrying T2-MI is signaled in the PMT of its se</w:t>
      </w:r>
      <w:r w:rsidR="00B3263F">
        <w:t>rvice using a T2-MI descriptor.</w:t>
      </w:r>
    </w:p>
    <w:p w:rsidR="002402C8" w:rsidRPr="002402C8" w:rsidRDefault="002402C8" w:rsidP="00BE6076">
      <w:r>
        <w:t xml:space="preserve">Sample PMT using </w:t>
      </w:r>
      <w:r>
        <w:rPr>
          <w:i/>
        </w:rPr>
        <w:t>tstables</w:t>
      </w:r>
      <w:r w:rsidRPr="002402C8">
        <w:t>:</w:t>
      </w:r>
    </w:p>
    <w:p w:rsidR="00B3263F" w:rsidRDefault="00B3263F" w:rsidP="00B3263F">
      <w:pPr>
        <w:pStyle w:val="Example"/>
      </w:pPr>
      <w:r>
        <w:t>* PMT, TID 2 (0x02), PID 33 (0x0021)</w:t>
      </w:r>
    </w:p>
    <w:p w:rsidR="00B3263F" w:rsidRDefault="00B3263F" w:rsidP="00B3263F">
      <w:pPr>
        <w:pStyle w:val="Example"/>
      </w:pPr>
      <w:r>
        <w:t xml:space="preserve">  Version: 11, sections: 1, total size: 27 bytes</w:t>
      </w:r>
    </w:p>
    <w:p w:rsidR="00B3263F" w:rsidRDefault="00B3263F" w:rsidP="00B3263F">
      <w:pPr>
        <w:pStyle w:val="Example"/>
      </w:pPr>
      <w:r>
        <w:t xml:space="preserve">  - Section 0:</w:t>
      </w:r>
    </w:p>
    <w:p w:rsidR="00B3263F" w:rsidRDefault="00B3263F" w:rsidP="00B3263F">
      <w:pPr>
        <w:pStyle w:val="Example"/>
      </w:pPr>
      <w:r>
        <w:t xml:space="preserve">    Program: 800 (0x0320), PCR PID: none</w:t>
      </w:r>
    </w:p>
    <w:p w:rsidR="00B3263F" w:rsidRDefault="00B3263F" w:rsidP="00B3263F">
      <w:pPr>
        <w:pStyle w:val="Example"/>
      </w:pPr>
      <w:r>
        <w:t xml:space="preserve">    Elementary stream: type 0x06 (MPEG-2 PES private data), PID: 64 (0x0040)</w:t>
      </w:r>
    </w:p>
    <w:p w:rsidR="00B3263F" w:rsidRDefault="00B3263F" w:rsidP="00B3263F">
      <w:pPr>
        <w:pStyle w:val="Example"/>
      </w:pPr>
      <w:r>
        <w:t xml:space="preserve">    - </w:t>
      </w:r>
      <w:r w:rsidRPr="00925581">
        <w:rPr>
          <w:highlight w:val="yellow"/>
        </w:rPr>
        <w:t>Descriptor 0: Extension Descriptor</w:t>
      </w:r>
      <w:r>
        <w:t xml:space="preserve"> (0x7F, 127), 4 bytes</w:t>
      </w:r>
    </w:p>
    <w:p w:rsidR="00B3263F" w:rsidRDefault="00B3263F" w:rsidP="00B3263F">
      <w:pPr>
        <w:pStyle w:val="Example"/>
      </w:pPr>
      <w:r>
        <w:t xml:space="preserve">      </w:t>
      </w:r>
      <w:r w:rsidRPr="00925581">
        <w:rPr>
          <w:highlight w:val="yellow"/>
        </w:rPr>
        <w:t>Extended descriptor: T2MI</w:t>
      </w:r>
      <w:r>
        <w:t xml:space="preserve"> (0x11, 17)</w:t>
      </w:r>
    </w:p>
    <w:p w:rsidR="00DA7C76" w:rsidRDefault="00B3263F" w:rsidP="00B3263F">
      <w:pPr>
        <w:pStyle w:val="Example"/>
      </w:pPr>
      <w:r>
        <w:t xml:space="preserve">      T2-MI stream id: 0, T2-MI stream count: 1, PCR/ISCR common clock: no</w:t>
      </w:r>
    </w:p>
    <w:p w:rsidR="002402C8" w:rsidRDefault="002402C8" w:rsidP="00BE6076">
      <w:r>
        <w:t xml:space="preserve">Excerpt from </w:t>
      </w:r>
      <w:r>
        <w:rPr>
          <w:i/>
        </w:rPr>
        <w:t>tsanalyze</w:t>
      </w:r>
      <w:r>
        <w:t xml:space="preserve"> for the service containing the T2-MI stream:</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(T2-MI), provider: (unknown)                                 |</w:t>
      </w:r>
    </w:p>
    <w:p w:rsidR="00B3263F" w:rsidRDefault="00B3263F" w:rsidP="00B3263F">
      <w:pPr>
        <w:pStyle w:val="Example"/>
      </w:pPr>
      <w:r>
        <w:t>|  Service type: 0x00 (unknown)                                               |</w:t>
      </w:r>
    </w:p>
    <w:p w:rsidR="00B3263F" w:rsidRDefault="00B3263F" w:rsidP="00B3263F">
      <w:pPr>
        <w:pStyle w:val="Example"/>
      </w:pPr>
      <w:r>
        <w:t>|  TS packets: 145,024, PID's: 2 (clear: 2, scrambled: 0)                     |</w:t>
      </w:r>
    </w:p>
    <w:p w:rsidR="00B3263F" w:rsidRDefault="00B3263F" w:rsidP="00B3263F">
      <w:pPr>
        <w:pStyle w:val="Example"/>
      </w:pPr>
      <w:r>
        <w:t>|  PMT PID: 0x0021 (33),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0x0021  PMT .......................................... C          Unknown  |</w:t>
      </w:r>
    </w:p>
    <w:p w:rsidR="00B3263F" w:rsidRDefault="00B3263F" w:rsidP="00B3263F">
      <w:pPr>
        <w:pStyle w:val="Example"/>
      </w:pPr>
      <w:r>
        <w:t>|  0x0040  T2-MI (PLP: 0x66 (102)) ...................... C          Unknown  |</w:t>
      </w:r>
    </w:p>
    <w:p w:rsidR="00B3263F" w:rsidRDefault="00B3263F" w:rsidP="00B3263F">
      <w:pPr>
        <w:pStyle w:val="Example"/>
      </w:pPr>
      <w:r>
        <w:t>|          (C=Clear, S=Scrambled, +=Shared)                                   |</w:t>
      </w:r>
    </w:p>
    <w:p w:rsidR="00DA7C76" w:rsidRDefault="00B3263F" w:rsidP="00B3263F">
      <w:pPr>
        <w:pStyle w:val="Example"/>
      </w:pPr>
      <w:r>
        <w:t>|=============================================================================|</w:t>
      </w:r>
    </w:p>
    <w:p w:rsidR="002402C8" w:rsidRDefault="002402C8" w:rsidP="00BE6076">
      <w:r>
        <w:t xml:space="preserve">The option </w:t>
      </w:r>
      <w:r w:rsidRPr="00FF0BFF">
        <w:rPr>
          <w:rStyle w:val="StyleConsolas1"/>
        </w:rPr>
        <w:t>--identify</w:t>
      </w:r>
      <w:r>
        <w:t xml:space="preserve"> </w:t>
      </w:r>
      <w:r w:rsidR="00B3263F">
        <w:t>o</w:t>
      </w:r>
      <w:r w:rsidR="00DA7C76">
        <w:t xml:space="preserve">f the plugin </w:t>
      </w:r>
      <w:r w:rsidR="00DA7C76" w:rsidRPr="00DA7C76">
        <w:rPr>
          <w:i/>
        </w:rPr>
        <w:t>t2mi</w:t>
      </w:r>
      <w:r w:rsidR="00747B89">
        <w:t xml:space="preserve"> lists the same information. With this option, the plugin does not modify the stream, it only identify T2-MI PID’s and PLP’s.</w:t>
      </w:r>
    </w:p>
    <w:p w:rsidR="00B3263F" w:rsidRDefault="00B3263F" w:rsidP="00B3263F">
      <w:pPr>
        <w:pStyle w:val="Example"/>
      </w:pPr>
      <w:r>
        <w:t>$ tsp -I dvb ... -P t2mi --identify -O drop</w:t>
      </w:r>
    </w:p>
    <w:p w:rsidR="00B3263F" w:rsidRPr="00B3263F" w:rsidRDefault="00B3263F" w:rsidP="00B3263F">
      <w:pPr>
        <w:pStyle w:val="Example"/>
        <w:rPr>
          <w:lang w:val="fr-FR"/>
        </w:rPr>
      </w:pPr>
      <w:r w:rsidRPr="00B3263F">
        <w:rPr>
          <w:lang w:val="fr-FR"/>
        </w:rPr>
        <w:t>* t2mi: found T2-MI PID 0x0040 (64)</w:t>
      </w:r>
    </w:p>
    <w:p w:rsidR="00B3263F" w:rsidRDefault="00B3263F" w:rsidP="00B3263F">
      <w:pPr>
        <w:pStyle w:val="Example"/>
      </w:pPr>
      <w:r>
        <w:t>* t2mi: PID 0x0040 (64), found PLP 102</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0x0040 (64): PLP 102</w:t>
      </w:r>
    </w:p>
    <w:p w:rsidR="00DA7C76" w:rsidRDefault="00B3263F" w:rsidP="00B3263F">
      <w:pPr>
        <w:pStyle w:val="Example"/>
      </w:pPr>
      <w:r>
        <w:t>$</w:t>
      </w:r>
    </w:p>
    <w:p w:rsidR="00925581" w:rsidRDefault="002402C8" w:rsidP="00BE6076">
      <w:r>
        <w:t>But since T2-MI stream</w:t>
      </w:r>
      <w:r w:rsidR="00DA7C76">
        <w:t>s</w:t>
      </w:r>
      <w:r>
        <w:t xml:space="preserve"> are received by designated professional </w:t>
      </w:r>
      <w:r w:rsidR="00DA7C76">
        <w:t xml:space="preserve">equipment, many operators do not setup the required signalization and it is necessary to guess which </w:t>
      </w:r>
      <w:r w:rsidR="00925581">
        <w:t xml:space="preserve">PID in which </w:t>
      </w:r>
      <w:r w:rsidR="00DA7C76">
        <w:t>service may carry</w:t>
      </w:r>
      <w:r w:rsidR="00925581">
        <w:t xml:space="preserve"> T2-MI.</w:t>
      </w:r>
    </w:p>
    <w:p w:rsidR="002402C8" w:rsidRDefault="00DA7C76" w:rsidP="00BE6076">
      <w:r>
        <w:t>Example service which is a good candidate for T2-MI:</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(unknown), provider: (unknown)                               |</w:t>
      </w:r>
    </w:p>
    <w:p w:rsidR="00B3263F" w:rsidRDefault="00B3263F" w:rsidP="00B3263F">
      <w:pPr>
        <w:pStyle w:val="Example"/>
      </w:pPr>
      <w:r>
        <w:t>|  Service type: 0x00 (unknown)                                               |</w:t>
      </w:r>
    </w:p>
    <w:p w:rsidR="00B3263F" w:rsidRDefault="00B3263F" w:rsidP="00B3263F">
      <w:pPr>
        <w:pStyle w:val="Example"/>
      </w:pPr>
      <w:r>
        <w:t>|  TS packets: 27,805,661, PID's: 2 (clear: 2, scrambled: 0)                  |</w:t>
      </w:r>
    </w:p>
    <w:p w:rsidR="00B3263F" w:rsidRDefault="00B3263F" w:rsidP="00B3263F">
      <w:pPr>
        <w:pStyle w:val="Example"/>
      </w:pPr>
      <w:r>
        <w:t>|  PMT PID: 0x0100 (256),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0x0100  PMT .......................................... C          Unknown  |</w:t>
      </w:r>
    </w:p>
    <w:p w:rsidR="00B3263F" w:rsidRDefault="00B3263F" w:rsidP="00B3263F">
      <w:pPr>
        <w:pStyle w:val="Example"/>
      </w:pPr>
      <w:r>
        <w:t>|  0x1000  MPEG-2 PES private data ...................... C          Unknown  |</w:t>
      </w:r>
    </w:p>
    <w:p w:rsidR="00B3263F" w:rsidRDefault="00B3263F" w:rsidP="00B3263F">
      <w:pPr>
        <w:pStyle w:val="Example"/>
      </w:pPr>
      <w:r>
        <w:t>|          (C=Clear, S=Scrambled, +=Shared)                                   |</w:t>
      </w:r>
    </w:p>
    <w:p w:rsidR="00B3263F" w:rsidRDefault="00B3263F" w:rsidP="00B3263F">
      <w:pPr>
        <w:pStyle w:val="Example"/>
      </w:pPr>
      <w:r>
        <w:t>|=============================================================================|</w:t>
      </w:r>
    </w:p>
    <w:p w:rsidR="00DA7C76" w:rsidRDefault="00B3263F" w:rsidP="00BE6076">
      <w:r>
        <w:t xml:space="preserve">In this example, the TS contains only one service. This service contains only one component and it carries private sections. </w:t>
      </w:r>
      <w:r w:rsidR="00925581">
        <w:t xml:space="preserve">Since there is no video PID, there is no PCR and </w:t>
      </w:r>
      <w:r w:rsidR="00925581" w:rsidRPr="00925581">
        <w:rPr>
          <w:i/>
        </w:rPr>
        <w:t>tsanalyze</w:t>
      </w:r>
      <w:r w:rsidR="00925581">
        <w:t xml:space="preserve"> is not able to compute bitrates. </w:t>
      </w:r>
      <w:r w:rsidRPr="00925581">
        <w:lastRenderedPageBreak/>
        <w:t>If</w:t>
      </w:r>
      <w:r>
        <w:t xml:space="preserve"> we know, from other sources, that the TS contains T2-MI, it must be there. In this case, we need to explicitly provide the PID number to the plugin </w:t>
      </w:r>
      <w:r>
        <w:rPr>
          <w:i/>
        </w:rPr>
        <w:t>t2mi</w:t>
      </w:r>
      <w:r>
        <w:t>:</w:t>
      </w:r>
    </w:p>
    <w:p w:rsidR="00B3263F" w:rsidRDefault="00B3263F" w:rsidP="00B3263F">
      <w:pPr>
        <w:pStyle w:val="Example"/>
      </w:pPr>
      <w:r>
        <w:t>$ tsp -I dvb ... -P t2mi --pid 0x1000 --identify -O drop</w:t>
      </w:r>
    </w:p>
    <w:p w:rsidR="00B3263F" w:rsidRDefault="00B3263F" w:rsidP="00B3263F">
      <w:pPr>
        <w:pStyle w:val="Example"/>
      </w:pPr>
      <w:r>
        <w:t>* t2mi: PID 0x1000 (4096), found PLP 0</w:t>
      </w:r>
    </w:p>
    <w:p w:rsidR="00B3263F" w:rsidRDefault="00B3263F" w:rsidP="00B3263F">
      <w:pPr>
        <w:pStyle w:val="Example"/>
      </w:pPr>
      <w:r>
        <w:t>* t2mi: PID 0x1000 (4096), found PLP 2</w:t>
      </w:r>
    </w:p>
    <w:p w:rsidR="00B3263F" w:rsidRDefault="00B3263F" w:rsidP="00B3263F">
      <w:pPr>
        <w:pStyle w:val="Example"/>
      </w:pPr>
      <w:r>
        <w:t>* t2mi: PID 0x1000 (4096), found PLP 1</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0x1000 (4096): PLP 0, 1, 2</w:t>
      </w:r>
    </w:p>
    <w:p w:rsidR="00B3263F" w:rsidRDefault="00B3263F" w:rsidP="00B3263F">
      <w:pPr>
        <w:pStyle w:val="Example"/>
      </w:pPr>
      <w:r>
        <w:t>$</w:t>
      </w:r>
    </w:p>
    <w:p w:rsidR="00B3263F" w:rsidRDefault="00747B89" w:rsidP="00BE6076">
      <w:r>
        <w:t>If we want to redistribute on a local DVB network one of these PLP’s, the command is the following:</w:t>
      </w:r>
    </w:p>
    <w:p w:rsidR="00747B89" w:rsidRDefault="00747B89" w:rsidP="00747B89">
      <w:pPr>
        <w:pStyle w:val="Example"/>
      </w:pPr>
      <w:r>
        <w:t xml:space="preserve">$ tsp -I dvb ... -P t2mi --pid 0x1000 </w:t>
      </w:r>
      <w:r w:rsidR="009251C7">
        <w:t>--</w:t>
      </w:r>
      <w:r>
        <w:t>plp 1</w:t>
      </w:r>
      <w:r w:rsidR="00087194">
        <w:t xml:space="preserve"> -O dektec ...</w:t>
      </w:r>
    </w:p>
    <w:p w:rsidR="00747B89" w:rsidRDefault="00747B89" w:rsidP="00BE6076">
      <w:r>
        <w:t xml:space="preserve">Without </w:t>
      </w:r>
      <w:r w:rsidR="00087194">
        <w:t xml:space="preserve">the option </w:t>
      </w:r>
      <w:r w:rsidR="00087194" w:rsidRPr="00FF0BFF">
        <w:rPr>
          <w:rStyle w:val="StyleConsolas1"/>
        </w:rPr>
        <w:t>--identify</w:t>
      </w:r>
      <w:r w:rsidR="00087194">
        <w:t xml:space="preserve">, the plugin </w:t>
      </w:r>
      <w:r w:rsidR="00087194" w:rsidRPr="00087194">
        <w:rPr>
          <w:i/>
        </w:rPr>
        <w:t>t2mi</w:t>
      </w:r>
      <w:r w:rsidR="00087194">
        <w:t xml:space="preserve"> extracts the TS from the specified PLP and completely replaces the TS with the extracted one. The output of the plugin is the extracted TS, the original TS carrying T2-MI has disappeared. The final output is a Dektec modulator (or ASI board) which broadcasts the extracted TS.</w:t>
      </w:r>
    </w:p>
    <w:p w:rsidR="00087194" w:rsidRDefault="00087194" w:rsidP="00BE6076">
      <w:r>
        <w:t xml:space="preserve">The plugin </w:t>
      </w:r>
      <w:r>
        <w:rPr>
          <w:i/>
        </w:rPr>
        <w:t>t2mi</w:t>
      </w:r>
      <w:r>
        <w:t xml:space="preserve"> can extract only one PLP because this is the basic principle of </w:t>
      </w:r>
      <w:r>
        <w:rPr>
          <w:i/>
        </w:rPr>
        <w:t>tsp</w:t>
      </w:r>
      <w:r>
        <w:t>: end-to-e</w:t>
      </w:r>
      <w:r w:rsidR="000F6840">
        <w:t>nd processing of one single TS. E</w:t>
      </w:r>
      <w:r>
        <w:t>ven if one plugin produces a radical transformation such as completely replacing the TS with another one (here, the extracted PLP)</w:t>
      </w:r>
      <w:r w:rsidR="000F6840">
        <w:t>, there is only one TS at all points in the chain</w:t>
      </w:r>
      <w:r>
        <w:t>.</w:t>
      </w:r>
    </w:p>
    <w:p w:rsidR="00087194" w:rsidRDefault="00087194" w:rsidP="00BE6076">
      <w:r>
        <w:t xml:space="preserve">If we want to process all PLP’s at the same time, we must re-route the original TS in parallel instances of </w:t>
      </w:r>
      <w:r>
        <w:rPr>
          <w:i/>
        </w:rPr>
        <w:t>tsp</w:t>
      </w:r>
      <w:r w:rsidR="003240AB">
        <w:rPr>
          <w:i/>
        </w:rPr>
        <w:t xml:space="preserve"> </w:t>
      </w:r>
      <w:r w:rsidR="003240AB">
        <w:t xml:space="preserve">using the plugin </w:t>
      </w:r>
      <w:r w:rsidR="003240AB">
        <w:rPr>
          <w:i/>
        </w:rPr>
        <w:t>fork</w:t>
      </w:r>
      <w:r>
        <w:t xml:space="preserve">. Each instance of </w:t>
      </w:r>
      <w:r>
        <w:rPr>
          <w:i/>
        </w:rPr>
        <w:t>tsp</w:t>
      </w:r>
      <w:r>
        <w:t xml:space="preserve"> extracts one PLP.</w:t>
      </w:r>
    </w:p>
    <w:p w:rsidR="00087194" w:rsidRDefault="00087194" w:rsidP="00BE6076">
      <w:r>
        <w:t>This is illustrated by the following command:</w:t>
      </w:r>
    </w:p>
    <w:p w:rsidR="00087194" w:rsidRDefault="00087194" w:rsidP="00087194">
      <w:pPr>
        <w:pStyle w:val="Example"/>
      </w:pPr>
      <w:r>
        <w:t>tsp -I dvb ... \</w:t>
      </w:r>
    </w:p>
    <w:p w:rsidR="00087194" w:rsidRDefault="00087194" w:rsidP="00087194">
      <w:pPr>
        <w:pStyle w:val="Example"/>
      </w:pPr>
      <w:r>
        <w:t xml:space="preserve">    -P until –seconds 30 \</w:t>
      </w:r>
    </w:p>
    <w:p w:rsidR="00087194" w:rsidRDefault="00087194" w:rsidP="00087194">
      <w:pPr>
        <w:pStyle w:val="Example"/>
      </w:pPr>
      <w:r>
        <w:t xml:space="preserve">    -P fork '</w:t>
      </w:r>
      <w:r w:rsidRPr="008B5867">
        <w:rPr>
          <w:i/>
        </w:rPr>
        <w:t>tsp -P t2mi --pid 0x1000 --plp 0 -P analyze -o plp0.txt -O drop</w:t>
      </w:r>
      <w:r>
        <w:t>' \</w:t>
      </w:r>
    </w:p>
    <w:p w:rsidR="00087194" w:rsidRDefault="00087194" w:rsidP="00087194">
      <w:pPr>
        <w:pStyle w:val="Example"/>
      </w:pPr>
      <w:r>
        <w:t xml:space="preserve">    -P fork '</w:t>
      </w:r>
      <w:r w:rsidRPr="008B5867">
        <w:rPr>
          <w:i/>
        </w:rPr>
        <w:t>tsp -P t2mi --pid 0x1000 --plp 1 -P analyze -o plp1.txt -O drop</w:t>
      </w:r>
      <w:r>
        <w:t>' \</w:t>
      </w:r>
    </w:p>
    <w:p w:rsidR="00087194" w:rsidRDefault="00087194" w:rsidP="00087194">
      <w:pPr>
        <w:pStyle w:val="Example"/>
      </w:pPr>
      <w:r>
        <w:t xml:space="preserve">    -P fork '</w:t>
      </w:r>
      <w:r w:rsidRPr="008B5867">
        <w:rPr>
          <w:i/>
        </w:rPr>
        <w:t>tsp -P t2mi --pid 0x1000 --plp 2 -P analyze -o plp2.txt -O drop</w:t>
      </w:r>
      <w:r>
        <w:t>' \</w:t>
      </w:r>
    </w:p>
    <w:p w:rsidR="00087194" w:rsidRDefault="00087194" w:rsidP="00087194">
      <w:pPr>
        <w:pStyle w:val="Example"/>
      </w:pPr>
      <w:r>
        <w:t xml:space="preserve">    -P analyze -o main.txt -O drop</w:t>
      </w:r>
    </w:p>
    <w:p w:rsidR="00087194" w:rsidRDefault="00087194" w:rsidP="00BE6076">
      <w:r>
        <w:t>This command ana</w:t>
      </w:r>
      <w:r w:rsidR="003240AB">
        <w:t>lyzes the enclosing stream and the three different PLP’s in parallel during 30 seconds.</w:t>
      </w:r>
      <w:r w:rsidR="00D9270A">
        <w:t xml:space="preserve"> Each plugin </w:t>
      </w:r>
      <w:r w:rsidR="00D9270A">
        <w:rPr>
          <w:i/>
        </w:rPr>
        <w:t>fork</w:t>
      </w:r>
      <w:r w:rsidR="00D9270A">
        <w:t xml:space="preserve"> creates a process and passes the complete TS to this process. Each created process runs another instance of </w:t>
      </w:r>
      <w:r w:rsidR="00D9270A">
        <w:rPr>
          <w:i/>
        </w:rPr>
        <w:t xml:space="preserve">tsp </w:t>
      </w:r>
      <w:r w:rsidR="00D9270A">
        <w:t xml:space="preserve">which extracts one PLP. Note that the default input plugin of </w:t>
      </w:r>
      <w:r w:rsidR="00D9270A">
        <w:rPr>
          <w:i/>
        </w:rPr>
        <w:t>tsp</w:t>
      </w:r>
      <w:r w:rsidR="00D9270A">
        <w:t xml:space="preserve"> is the plugin </w:t>
      </w:r>
      <w:r w:rsidR="00D9270A">
        <w:rPr>
          <w:i/>
        </w:rPr>
        <w:t>file</w:t>
      </w:r>
      <w:r w:rsidR="00D9270A">
        <w:t xml:space="preserve"> w</w:t>
      </w:r>
      <w:r w:rsidR="009977D1">
        <w:t>hich, by</w:t>
      </w:r>
      <w:r w:rsidR="00D9270A">
        <w:t xml:space="preserve"> default, reads the standard input.</w:t>
      </w:r>
    </w:p>
    <w:p w:rsidR="008341A7" w:rsidRDefault="008341A7" w:rsidP="008341A7">
      <w:pPr>
        <w:pStyle w:val="Heading3"/>
      </w:pPr>
      <w:bookmarkStart w:id="372" w:name="_Toc22221923"/>
      <w:r>
        <w:t>Merging transport streams</w:t>
      </w:r>
      <w:bookmarkEnd w:id="372"/>
    </w:p>
    <w:p w:rsidR="008341A7" w:rsidRDefault="008341A7" w:rsidP="008341A7">
      <w:r>
        <w:t xml:space="preserve">The plugin </w:t>
      </w:r>
      <w:r>
        <w:rPr>
          <w:i/>
        </w:rPr>
        <w:t>merge</w:t>
      </w:r>
      <w:r>
        <w:t xml:space="preserve"> can be used to merge a transport stream into another one. T</w:t>
      </w:r>
      <w:r w:rsidR="0064015B">
        <w:t>he service</w:t>
      </w:r>
      <w:r>
        <w:t xml:space="preserve"> </w:t>
      </w:r>
      <w:r w:rsidR="0064015B">
        <w:t xml:space="preserve">references </w:t>
      </w:r>
      <w:r>
        <w:t>are correctly merged</w:t>
      </w:r>
      <w:r w:rsidR="0064015B">
        <w:t xml:space="preserve"> </w:t>
      </w:r>
      <w:r>
        <w:t>into the final transport stream.</w:t>
      </w:r>
    </w:p>
    <w:p w:rsidR="008341A7" w:rsidRDefault="008341A7" w:rsidP="008341A7">
      <w:r>
        <w:t>Let’s illustrate this using two live transport streams from satellite Astra 19.2 E. We use one transport stream as base. We remove one service from this stream and we replace it with another live service coming from another transport stream.</w:t>
      </w:r>
    </w:p>
    <w:p w:rsidR="008341A7" w:rsidRPr="00460B61" w:rsidRDefault="00460B61" w:rsidP="008341A7">
      <w:r>
        <w:t>We use the transport stream with id 1028 as base. Using the plugin</w:t>
      </w:r>
      <w:r>
        <w:rPr>
          <w:i/>
        </w:rPr>
        <w:t xml:space="preserve"> dvb</w:t>
      </w:r>
      <w:r>
        <w:t>, the tuning options are:</w:t>
      </w:r>
    </w:p>
    <w:p w:rsidR="00460B61" w:rsidRPr="008341A7" w:rsidRDefault="00460B61" w:rsidP="00460B61">
      <w:pPr>
        <w:pStyle w:val="Example"/>
      </w:pPr>
      <w:r w:rsidRPr="00460B61">
        <w:t>--freq 11,626,500,000 --symbol 22,000,000 --fec 5/6 --pola</w:t>
      </w:r>
      <w:r>
        <w:t>rity vertical --delivery DVB-S</w:t>
      </w:r>
    </w:p>
    <w:p w:rsidR="008341A7" w:rsidRDefault="00460B61" w:rsidP="008341A7">
      <w:r>
        <w:t xml:space="preserve">To simplify the command lines, we save these options, one per line, in a text file named </w:t>
      </w:r>
      <w:r w:rsidRPr="00460B61">
        <w:rPr>
          <w:rStyle w:val="StyleConsolas"/>
        </w:rPr>
        <w:t>ts1028.txt</w:t>
      </w:r>
      <w:r>
        <w:t xml:space="preserve"> to be used by </w:t>
      </w:r>
      <w:r w:rsidR="008341A7">
        <w:t xml:space="preserve">partial command line redirection (see </w:t>
      </w:r>
      <w:r w:rsidR="008341A7">
        <w:fldChar w:fldCharType="begin"/>
      </w:r>
      <w:r w:rsidR="008341A7">
        <w:instrText xml:space="preserve"> REF _Ref515457548 \r \h </w:instrText>
      </w:r>
      <w:r w:rsidR="008341A7">
        <w:fldChar w:fldCharType="separate"/>
      </w:r>
      <w:r w:rsidR="00AE73B6">
        <w:t>3.1.5</w:t>
      </w:r>
      <w:r w:rsidR="008341A7">
        <w:fldChar w:fldCharType="end"/>
      </w:r>
      <w:r w:rsidR="008341A7">
        <w:t>).</w:t>
      </w:r>
    </w:p>
    <w:p w:rsidR="008341A7" w:rsidRDefault="00460B61" w:rsidP="008341A7">
      <w:r>
        <w:t xml:space="preserve">The structure of this transport stream can be seen using the plugin </w:t>
      </w:r>
      <w:r>
        <w:rPr>
          <w:i/>
        </w:rPr>
        <w:t>analyze</w:t>
      </w:r>
      <w:r>
        <w:t>. Here is the list of services from the analyze output:</w:t>
      </w:r>
    </w:p>
    <w:p w:rsidR="00460B61" w:rsidRDefault="00460B61" w:rsidP="00460B61">
      <w:pPr>
        <w:pStyle w:val="Example"/>
      </w:pPr>
      <w:r>
        <w:t>|-----------------------------------------------------------------------------|</w:t>
      </w:r>
    </w:p>
    <w:p w:rsidR="00460B61" w:rsidRDefault="00460B61" w:rsidP="00460B61">
      <w:pPr>
        <w:pStyle w:val="Example"/>
      </w:pPr>
      <w:r>
        <w:t>|  Srv Id  Service Name                              Access          Bitrate  |</w:t>
      </w:r>
    </w:p>
    <w:p w:rsidR="00460B61" w:rsidRDefault="00460B61" w:rsidP="00460B61">
      <w:pPr>
        <w:pStyle w:val="Example"/>
      </w:pPr>
      <w:r>
        <w:t>|  0x1131  TVE INTERNACIONAL EUROPA ..................... C    3,572,410 b/s  |</w:t>
      </w:r>
    </w:p>
    <w:p w:rsidR="00460B61" w:rsidRDefault="00460B61" w:rsidP="00460B61">
      <w:pPr>
        <w:pStyle w:val="Example"/>
      </w:pPr>
      <w:r>
        <w:t>|  0x1132  CANAL 24 HORAS ............................... C    3,423,043 b/s  |</w:t>
      </w:r>
    </w:p>
    <w:p w:rsidR="00460B61" w:rsidRDefault="00460B61" w:rsidP="00460B61">
      <w:pPr>
        <w:pStyle w:val="Example"/>
      </w:pPr>
      <w:r>
        <w:t>|  0x113B  RNE RADIO 1 .................................. C      140,998 b/s  |</w:t>
      </w:r>
    </w:p>
    <w:p w:rsidR="00460B61" w:rsidRDefault="00460B61" w:rsidP="00460B61">
      <w:pPr>
        <w:pStyle w:val="Example"/>
      </w:pPr>
      <w:r>
        <w:t>|  0x113C  RNE RADIO 3 .................................. C      278,941 b/s  |</w:t>
      </w:r>
    </w:p>
    <w:p w:rsidR="00460B61" w:rsidRDefault="00460B61" w:rsidP="00460B61">
      <w:pPr>
        <w:pStyle w:val="Example"/>
      </w:pPr>
      <w:r>
        <w:t>|  0x113D  RNE RADIO 4 .................................. C      141,045 b/s  |</w:t>
      </w:r>
    </w:p>
    <w:p w:rsidR="00460B61" w:rsidRDefault="00460B61" w:rsidP="00460B61">
      <w:pPr>
        <w:pStyle w:val="Example"/>
      </w:pPr>
      <w:r>
        <w:lastRenderedPageBreak/>
        <w:t>|  0x113E  RNE RADIO 5 TODO NOTICIAS .................... C      141,092 b/s  |</w:t>
      </w:r>
    </w:p>
    <w:p w:rsidR="00460B61" w:rsidRDefault="00460B61" w:rsidP="00460B61">
      <w:pPr>
        <w:pStyle w:val="Example"/>
      </w:pPr>
      <w:r>
        <w:t>|  0x113F  RNE RADIO CLASICA ............................ C      347,819 b/s  |</w:t>
      </w:r>
    </w:p>
    <w:p w:rsidR="00460B61" w:rsidRDefault="00460B61" w:rsidP="00460B61">
      <w:pPr>
        <w:pStyle w:val="Example"/>
      </w:pPr>
      <w:r>
        <w:t>|  0x1140  RNE RADIO EXTERIOR DE ESPAÑA ................. C      141,139 b/s  |</w:t>
      </w:r>
    </w:p>
    <w:p w:rsidR="00460B61" w:rsidRDefault="00460B61" w:rsidP="00460B61">
      <w:pPr>
        <w:pStyle w:val="Example"/>
      </w:pPr>
      <w:r>
        <w:t>|  0x1146  CNN Int. ..................................... C    4,008,806 b/s  |</w:t>
      </w:r>
    </w:p>
    <w:p w:rsidR="00460B61" w:rsidRDefault="00460B61" w:rsidP="00460B61">
      <w:pPr>
        <w:pStyle w:val="Example"/>
      </w:pPr>
      <w:r>
        <w:t>|  0x114E  DW (English) ................................. C    3,488,065 b/s  |</w:t>
      </w:r>
    </w:p>
    <w:p w:rsidR="00460B61" w:rsidRDefault="00460B61" w:rsidP="00460B61">
      <w:pPr>
        <w:pStyle w:val="Example"/>
      </w:pPr>
      <w:r>
        <w:t>|  0x1158  Al Jazeera English ........................... C    3,803,631 b/s  |</w:t>
      </w:r>
    </w:p>
    <w:p w:rsidR="00460B61" w:rsidRDefault="00460B61" w:rsidP="00460B61">
      <w:pPr>
        <w:pStyle w:val="Example"/>
      </w:pPr>
      <w:r>
        <w:t>|-----------------------------------------------------------------------------|</w:t>
      </w:r>
    </w:p>
    <w:p w:rsidR="00460B61" w:rsidRDefault="00460B61" w:rsidP="008341A7">
      <w:r>
        <w:t xml:space="preserve">We use the transport stream with id 1022 to extract a service and inject it into the previous transport stream. The </w:t>
      </w:r>
      <w:r>
        <w:rPr>
          <w:i/>
        </w:rPr>
        <w:t>dvb</w:t>
      </w:r>
      <w:r>
        <w:t xml:space="preserve"> tuning options are:</w:t>
      </w:r>
    </w:p>
    <w:p w:rsidR="00460B61" w:rsidRPr="00460B61" w:rsidRDefault="00460B61" w:rsidP="00460B61">
      <w:pPr>
        <w:pStyle w:val="Example"/>
      </w:pPr>
      <w:r w:rsidRPr="00460B61">
        <w:t>--freq 11,538,000,000 --symbol 22,000,000 --fec 5/6 --pola</w:t>
      </w:r>
      <w:r>
        <w:t>rity vertical --delivery DVB-S</w:t>
      </w:r>
    </w:p>
    <w:p w:rsidR="00460B61" w:rsidRDefault="00460B61" w:rsidP="008341A7">
      <w:r>
        <w:t xml:space="preserve">Again, we save them, one by line, in a text file named </w:t>
      </w:r>
      <w:r w:rsidRPr="00460B61">
        <w:rPr>
          <w:rStyle w:val="StyleConsolas"/>
        </w:rPr>
        <w:t>ts1022.txt</w:t>
      </w:r>
      <w:r>
        <w:t>.</w:t>
      </w:r>
    </w:p>
    <w:p w:rsidR="00460B61" w:rsidRDefault="00DF773C" w:rsidP="008341A7">
      <w:r>
        <w:t xml:space="preserve">The list of services from transport stream 1022 is shown below. </w:t>
      </w:r>
      <w:r w:rsidR="00460B61">
        <w:t>Note that we use transport streams</w:t>
      </w:r>
      <w:r>
        <w:t xml:space="preserve"> with clear channels </w:t>
      </w:r>
      <w:r w:rsidR="00E84B2A">
        <w:t xml:space="preserve">only </w:t>
      </w:r>
      <w:r>
        <w:t>to be able to watch the result.</w:t>
      </w:r>
    </w:p>
    <w:p w:rsidR="00DF773C" w:rsidRDefault="00DF773C" w:rsidP="00DF773C">
      <w:pPr>
        <w:pStyle w:val="Example"/>
      </w:pPr>
      <w:r>
        <w:t>|-----------------------------------------------------------------------------|</w:t>
      </w:r>
    </w:p>
    <w:p w:rsidR="00DF773C" w:rsidRDefault="00DF773C" w:rsidP="00DF773C">
      <w:pPr>
        <w:pStyle w:val="Example"/>
      </w:pPr>
      <w:r>
        <w:t>|  Srv Id  Service Name                              Access          Bitrate  |</w:t>
      </w:r>
    </w:p>
    <w:p w:rsidR="00DF773C" w:rsidRDefault="00DF773C" w:rsidP="00DF773C">
      <w:pPr>
        <w:pStyle w:val="Example"/>
      </w:pPr>
      <w:r>
        <w:t>|  0x1AF4  DATASYSTEM ................................... C       44,884 b/s  |</w:t>
      </w:r>
    </w:p>
    <w:p w:rsidR="00DF773C" w:rsidRDefault="00DF773C" w:rsidP="00DF773C">
      <w:pPr>
        <w:pStyle w:val="Example"/>
      </w:pPr>
      <w:r>
        <w:t>|  0x1AF8  Russia Today ................................. C    4,038,071 b/s  |</w:t>
      </w:r>
    </w:p>
    <w:p w:rsidR="00DF773C" w:rsidRPr="00DF773C" w:rsidRDefault="00DF773C" w:rsidP="00DF773C">
      <w:pPr>
        <w:pStyle w:val="Example"/>
        <w:rPr>
          <w:lang w:val="fr-FR"/>
        </w:rPr>
      </w:pPr>
      <w:r w:rsidRPr="00DF773C">
        <w:rPr>
          <w:lang w:val="fr-FR"/>
        </w:rPr>
        <w:t>|  0x1AF9  France 24 (en Français) ...................... C    2,703,659 b/s  |</w:t>
      </w:r>
    </w:p>
    <w:p w:rsidR="00DF773C" w:rsidRDefault="00DF773C" w:rsidP="00DF773C">
      <w:pPr>
        <w:pStyle w:val="Example"/>
      </w:pPr>
      <w:r>
        <w:t>|  0x1AFA  France 24 (in English) ....................... C    2,700,842 b/s  |</w:t>
      </w:r>
    </w:p>
    <w:p w:rsidR="00DF773C" w:rsidRDefault="00DF773C" w:rsidP="00DF773C">
      <w:pPr>
        <w:pStyle w:val="Example"/>
      </w:pPr>
      <w:r>
        <w:t>|  0x1AFE  France 24 (in Arabic) ........................ C    2,465,576 b/s  |</w:t>
      </w:r>
    </w:p>
    <w:p w:rsidR="00DF773C" w:rsidRDefault="00DF773C" w:rsidP="00DF773C">
      <w:pPr>
        <w:pStyle w:val="Example"/>
      </w:pPr>
      <w:r>
        <w:t>|  0x1B00  CGTN Documentary ............................. C    2,504,263 b/s  |</w:t>
      </w:r>
    </w:p>
    <w:p w:rsidR="00DF773C" w:rsidRDefault="00DF773C" w:rsidP="00DF773C">
      <w:pPr>
        <w:pStyle w:val="Example"/>
      </w:pPr>
      <w:r>
        <w:t>|  0x1B01  CGTN F ....................................... C    2,247,071 b/s  |</w:t>
      </w:r>
    </w:p>
    <w:p w:rsidR="00DF773C" w:rsidRDefault="00DF773C" w:rsidP="00DF773C">
      <w:pPr>
        <w:pStyle w:val="Example"/>
      </w:pPr>
      <w:r>
        <w:t>|  0x1B02  CGTN ......................................... C    2,443,463 b/s  |</w:t>
      </w:r>
    </w:p>
    <w:p w:rsidR="00DF773C" w:rsidRDefault="00DF773C" w:rsidP="00DF773C">
      <w:pPr>
        <w:pStyle w:val="Example"/>
      </w:pPr>
      <w:r>
        <w:t>|  0x1B03  TV5MONDE EUROPE .............................. C    3,619,747 b/s  |</w:t>
      </w:r>
    </w:p>
    <w:p w:rsidR="00DF773C" w:rsidRDefault="00DF773C" w:rsidP="00DF773C">
      <w:pPr>
        <w:pStyle w:val="Example"/>
      </w:pPr>
      <w:r>
        <w:t>|  0x1B06  TRT World HD ................................. C    5,984,240 b/s  |</w:t>
      </w:r>
    </w:p>
    <w:p w:rsidR="00DF773C" w:rsidRDefault="00DF773C" w:rsidP="00DF773C">
      <w:pPr>
        <w:pStyle w:val="Example"/>
      </w:pPr>
      <w:r>
        <w:t>|-----------------------------------------------------------------------------|</w:t>
      </w:r>
    </w:p>
    <w:p w:rsidR="00DE0FA0" w:rsidRDefault="00DF773C" w:rsidP="008341A7">
      <w:r>
        <w:t>We assume that we have two satellite tuners in the system. Adapter 0 will be used to receive TS 1022 and adapter 1 will be use</w:t>
      </w:r>
      <w:r w:rsidR="00DE0FA0">
        <w:t>d to receive TS 1028.</w:t>
      </w:r>
    </w:p>
    <w:p w:rsidR="00DF773C" w:rsidRDefault="00DF773C" w:rsidP="008341A7">
      <w:r>
        <w:t>We also have a Dektec modulator to redistribute the resulting transport stream.</w:t>
      </w:r>
      <w:r w:rsidR="00DE0FA0">
        <w:t xml:space="preserve"> Again, to shorten the command line, we place all modulation options into one text file named </w:t>
      </w:r>
      <w:r w:rsidR="00DE0FA0" w:rsidRPr="00DE0FA0">
        <w:rPr>
          <w:rStyle w:val="StyleConsolas"/>
        </w:rPr>
        <w:t>modulation.txt</w:t>
      </w:r>
      <w:r w:rsidR="00DE0FA0">
        <w:t>.</w:t>
      </w:r>
    </w:p>
    <w:p w:rsidR="00DF773C" w:rsidRDefault="00DF773C" w:rsidP="008341A7">
      <w:r>
        <w:t xml:space="preserve">In our example, we extract the service </w:t>
      </w:r>
      <w:r w:rsidRPr="00DF773C">
        <w:rPr>
          <w:i/>
        </w:rPr>
        <w:t>TV5MONDE EUROPE</w:t>
      </w:r>
      <w:r>
        <w:t xml:space="preserve"> from TS 1022 and we merge it into TS 1028. To make sure that the transport stream has enough free space, we remove the service </w:t>
      </w:r>
      <w:r w:rsidRPr="00DF773C">
        <w:rPr>
          <w:i/>
        </w:rPr>
        <w:t>Al Jazeera English</w:t>
      </w:r>
      <w:r>
        <w:t xml:space="preserve"> from TS 1028 before the merge</w:t>
      </w:r>
      <w:r>
        <w:rPr>
          <w:rStyle w:val="FootnoteReference"/>
        </w:rPr>
        <w:footnoteReference w:id="7"/>
      </w:r>
      <w:r>
        <w:t>.</w:t>
      </w:r>
    </w:p>
    <w:p w:rsidR="00DF5C76" w:rsidRDefault="00DF5C76" w:rsidP="008341A7">
      <w:r>
        <w:t>The merging command is the following:</w:t>
      </w:r>
    </w:p>
    <w:p w:rsidR="00DE0FA0" w:rsidRDefault="00DE0FA0" w:rsidP="00DE0FA0">
      <w:pPr>
        <w:pStyle w:val="Example"/>
      </w:pPr>
      <w:r>
        <w:t>tsp -I dvb</w:t>
      </w:r>
      <w:r w:rsidR="00581C00">
        <w:t xml:space="preserve"> -a 1</w:t>
      </w:r>
      <w:r>
        <w:t xml:space="preserve"> @ts1028.txt \</w:t>
      </w:r>
    </w:p>
    <w:p w:rsidR="00DE0FA0" w:rsidRDefault="00DE0FA0" w:rsidP="00DE0FA0">
      <w:pPr>
        <w:pStyle w:val="Example"/>
      </w:pPr>
      <w:r>
        <w:t xml:space="preserve">    -P svremove -s </w:t>
      </w:r>
      <w:r w:rsidR="00697AB9" w:rsidRPr="00697AB9">
        <w:t>AlJazeeraEnglish</w:t>
      </w:r>
      <w:r>
        <w:t xml:space="preserve"> \</w:t>
      </w:r>
    </w:p>
    <w:p w:rsidR="00DE0FA0" w:rsidRDefault="00DE0FA0" w:rsidP="00DE0FA0">
      <w:pPr>
        <w:pStyle w:val="Example"/>
      </w:pPr>
      <w:r>
        <w:t xml:space="preserve">    -P merge "tsp -I dvb</w:t>
      </w:r>
      <w:r w:rsidR="00581C00">
        <w:t xml:space="preserve"> -a</w:t>
      </w:r>
      <w:r>
        <w:t xml:space="preserve"> </w:t>
      </w:r>
      <w:r w:rsidR="00581C00">
        <w:t xml:space="preserve">0 </w:t>
      </w:r>
      <w:r>
        <w:t>@ts1022.txt -P zap TV5MondeEurope" \</w:t>
      </w:r>
    </w:p>
    <w:p w:rsidR="00DE0FA0" w:rsidRDefault="00DE0FA0" w:rsidP="00DE0FA0">
      <w:pPr>
        <w:pStyle w:val="Example"/>
      </w:pPr>
      <w:r>
        <w:t xml:space="preserve">    -P analyze -i 30 -o merged.txt \</w:t>
      </w:r>
    </w:p>
    <w:p w:rsidR="00DE0FA0" w:rsidRDefault="00DE0FA0" w:rsidP="00DE0FA0">
      <w:pPr>
        <w:pStyle w:val="Example"/>
      </w:pPr>
      <w:r>
        <w:t xml:space="preserve">    -O dektec @modulation.txt</w:t>
      </w:r>
    </w:p>
    <w:p w:rsidR="0029480F" w:rsidRDefault="00DF5C76" w:rsidP="008341A7">
      <w:r>
        <w:t xml:space="preserve">Note that the service </w:t>
      </w:r>
      <w:r w:rsidRPr="00DF773C">
        <w:rPr>
          <w:i/>
        </w:rPr>
        <w:t>Al Jazeera English</w:t>
      </w:r>
      <w:r>
        <w:t xml:space="preserve"> is replaced by stuffing </w:t>
      </w:r>
      <w:r w:rsidR="0029480F">
        <w:t xml:space="preserve">(option </w:t>
      </w:r>
      <w:r w:rsidR="0029480F" w:rsidRPr="0029480F">
        <w:rPr>
          <w:rStyle w:val="StyleConsolas"/>
        </w:rPr>
        <w:t>-s</w:t>
      </w:r>
      <w:r w:rsidR="0029480F">
        <w:t xml:space="preserve">) </w:t>
      </w:r>
      <w:r>
        <w:t>in TS 1028</w:t>
      </w:r>
      <w:r w:rsidR="0029480F">
        <w:t>.</w:t>
      </w:r>
    </w:p>
    <w:p w:rsidR="00DE0FA0" w:rsidRDefault="00DF5C76" w:rsidP="008341A7">
      <w:r>
        <w:t xml:space="preserve">In the created command, everything is removed from TS 1022, except service </w:t>
      </w:r>
      <w:r w:rsidRPr="00DF773C">
        <w:rPr>
          <w:i/>
        </w:rPr>
        <w:t>TV5MONDE EUROPE</w:t>
      </w:r>
      <w:r>
        <w:t xml:space="preserve"> (the service names are not case-sensitive and spaces are ignored).</w:t>
      </w:r>
    </w:p>
    <w:p w:rsidR="00DF5C76" w:rsidRDefault="00DF5C76" w:rsidP="008341A7">
      <w:r>
        <w:t xml:space="preserve">The final plugin </w:t>
      </w:r>
      <w:r>
        <w:rPr>
          <w:i/>
        </w:rPr>
        <w:t xml:space="preserve">analyze </w:t>
      </w:r>
      <w:r w:rsidRPr="00DF5C76">
        <w:t>continu</w:t>
      </w:r>
      <w:r>
        <w:t xml:space="preserve">ously analyzes the output stream and </w:t>
      </w:r>
      <w:r w:rsidRPr="00DF5C76">
        <w:t>produ</w:t>
      </w:r>
      <w:r>
        <w:t xml:space="preserve">ces a report file every 30 seconds. Here is the </w:t>
      </w:r>
      <w:r w:rsidR="0029480F">
        <w:t>merged list of services from this</w:t>
      </w:r>
      <w:r>
        <w:t xml:space="preserve"> report:</w:t>
      </w:r>
    </w:p>
    <w:p w:rsidR="00DF5C76" w:rsidRDefault="00DF5C76" w:rsidP="00DF5C76">
      <w:pPr>
        <w:pStyle w:val="Example"/>
      </w:pPr>
      <w:r>
        <w:t>|-----------------------------------------------------------------------------|</w:t>
      </w:r>
    </w:p>
    <w:p w:rsidR="00DF5C76" w:rsidRDefault="00DF5C76" w:rsidP="00DF5C76">
      <w:pPr>
        <w:pStyle w:val="Example"/>
      </w:pPr>
      <w:r>
        <w:t>|  Srv Id  Service Name                              Access          Bitrate  |</w:t>
      </w:r>
    </w:p>
    <w:p w:rsidR="00DF5C76" w:rsidRDefault="00DF5C76" w:rsidP="00DF5C76">
      <w:pPr>
        <w:pStyle w:val="Example"/>
      </w:pPr>
      <w:r>
        <w:t>|  0x1131  TVE INTERNACIONAL EUROPA ..................... C    3,529,507 b/s  |</w:t>
      </w:r>
    </w:p>
    <w:p w:rsidR="00DF5C76" w:rsidRDefault="00DF5C76" w:rsidP="00DF5C76">
      <w:pPr>
        <w:pStyle w:val="Example"/>
      </w:pPr>
      <w:r>
        <w:t>|  0x1132  CANAL 24 HORAS ............................... C    3,382,237 b/s  |</w:t>
      </w:r>
    </w:p>
    <w:p w:rsidR="00DF5C76" w:rsidRDefault="00DF5C76" w:rsidP="00DF5C76">
      <w:pPr>
        <w:pStyle w:val="Example"/>
      </w:pPr>
      <w:r>
        <w:t>|  0x113B  RNE RADIO 1 .................................. C      139,475 b/s  |</w:t>
      </w:r>
    </w:p>
    <w:p w:rsidR="00DF5C76" w:rsidRDefault="00DF5C76" w:rsidP="00DF5C76">
      <w:pPr>
        <w:pStyle w:val="Example"/>
      </w:pPr>
      <w:r>
        <w:t>|  0x113C  RNE RADIO 3 .................................. C      275,915 b/s  |</w:t>
      </w:r>
    </w:p>
    <w:p w:rsidR="00DF5C76" w:rsidRDefault="00DF5C76" w:rsidP="00DF5C76">
      <w:pPr>
        <w:pStyle w:val="Example"/>
      </w:pPr>
      <w:r>
        <w:lastRenderedPageBreak/>
        <w:t>|  0x113D  RNE RADIO 4 .................................. C      139,425 b/s  |</w:t>
      </w:r>
    </w:p>
    <w:p w:rsidR="00DF5C76" w:rsidRDefault="00DF5C76" w:rsidP="00DF5C76">
      <w:pPr>
        <w:pStyle w:val="Example"/>
      </w:pPr>
      <w:r>
        <w:t>|  0x113E  RNE RADIO 5 TODO NOTICIAS .................... C      139,374 b/s  |</w:t>
      </w:r>
    </w:p>
    <w:p w:rsidR="00DF5C76" w:rsidRDefault="00DF5C76" w:rsidP="00DF5C76">
      <w:pPr>
        <w:pStyle w:val="Example"/>
      </w:pPr>
      <w:r>
        <w:t>|  0x113F  RNE RADIO CLASICA ............................ C      343,831 b/s  |</w:t>
      </w:r>
    </w:p>
    <w:p w:rsidR="00DF5C76" w:rsidRDefault="00DF5C76" w:rsidP="00DF5C76">
      <w:pPr>
        <w:pStyle w:val="Example"/>
      </w:pPr>
      <w:r>
        <w:t>|  0x1140  RNE RADIO EXTERIOR DE ESPAÑA ................. C      139,425 b/s  |</w:t>
      </w:r>
    </w:p>
    <w:p w:rsidR="00DF5C76" w:rsidRDefault="00DF5C76" w:rsidP="00DF5C76">
      <w:pPr>
        <w:pStyle w:val="Example"/>
      </w:pPr>
      <w:r>
        <w:t>|  0x1146  CNN Int. ..................................... C    3,963,218 b/s  |</w:t>
      </w:r>
    </w:p>
    <w:p w:rsidR="00DF5C76" w:rsidRDefault="00DF5C76" w:rsidP="00DF5C76">
      <w:pPr>
        <w:pStyle w:val="Example"/>
      </w:pPr>
      <w:r>
        <w:t>|  0x114E  DW (English) ................................. C    3,448,180 b/s  |</w:t>
      </w:r>
    </w:p>
    <w:p w:rsidR="00DF5C76" w:rsidRDefault="00DF5C76" w:rsidP="00DF5C76">
      <w:pPr>
        <w:pStyle w:val="Example"/>
      </w:pPr>
      <w:r>
        <w:t>|  0x1B03  TV5MONDE EUROPE .............................. C    3,566,805 b/s  |</w:t>
      </w:r>
    </w:p>
    <w:p w:rsidR="00DF5C76" w:rsidRDefault="00DF5C76" w:rsidP="00DF5C76">
      <w:pPr>
        <w:pStyle w:val="Example"/>
      </w:pPr>
      <w:r>
        <w:t>|-----------------------------------------------------------------------------|</w:t>
      </w:r>
    </w:p>
    <w:p w:rsidR="00DF5C76" w:rsidRDefault="00DF5C76" w:rsidP="008341A7">
      <w:r>
        <w:t xml:space="preserve">We can see that the service </w:t>
      </w:r>
      <w:r w:rsidRPr="00DF773C">
        <w:rPr>
          <w:i/>
        </w:rPr>
        <w:t>Al Jazeera English</w:t>
      </w:r>
      <w:r>
        <w:rPr>
          <w:i/>
        </w:rPr>
        <w:t xml:space="preserve"> </w:t>
      </w:r>
      <w:r>
        <w:t xml:space="preserve">has been replaced with </w:t>
      </w:r>
      <w:r w:rsidRPr="00DF773C">
        <w:rPr>
          <w:i/>
        </w:rPr>
        <w:t>TV5MONDE EUROPE</w:t>
      </w:r>
      <w:r>
        <w:t>.</w:t>
      </w:r>
    </w:p>
    <w:p w:rsidR="00DF5C76" w:rsidRDefault="00DF5C76" w:rsidP="008341A7">
      <w:r>
        <w:t xml:space="preserve">Luckily, there was no PID or service id conflict between the two transport streams. If the same service id or PID </w:t>
      </w:r>
      <w:r w:rsidR="00DF3501">
        <w:t>had existed</w:t>
      </w:r>
      <w:r>
        <w:t xml:space="preserve"> in the two streams, the plugin </w:t>
      </w:r>
      <w:r>
        <w:rPr>
          <w:i/>
        </w:rPr>
        <w:t>merge</w:t>
      </w:r>
      <w:r>
        <w:t xml:space="preserve"> </w:t>
      </w:r>
      <w:r w:rsidR="00DF3501">
        <w:t>would have reported</w:t>
      </w:r>
      <w:r>
        <w:t xml:space="preserve"> an error and the com</w:t>
      </w:r>
      <w:r w:rsidR="00DF3501">
        <w:t>ponent from the merged stream would have been</w:t>
      </w:r>
      <w:r>
        <w:t xml:space="preserve"> dropped. In case of conflict, we use the plugin </w:t>
      </w:r>
      <w:r>
        <w:rPr>
          <w:i/>
        </w:rPr>
        <w:t xml:space="preserve">remap </w:t>
      </w:r>
      <w:r>
        <w:t xml:space="preserve">to modify PID’s or the plugin </w:t>
      </w:r>
      <w:r>
        <w:rPr>
          <w:i/>
        </w:rPr>
        <w:t>svrename</w:t>
      </w:r>
      <w:r>
        <w:t xml:space="preserve"> to rename a service (including modifying its service id).</w:t>
      </w:r>
    </w:p>
    <w:p w:rsidR="001C6DCF" w:rsidRDefault="001C6DCF" w:rsidP="001C6DCF">
      <w:pPr>
        <w:pStyle w:val="Heading3"/>
      </w:pPr>
      <w:bookmarkStart w:id="373" w:name="_Toc22221924"/>
      <w:r>
        <w:t>Injecting SCTE 35 cue information</w:t>
      </w:r>
      <w:bookmarkEnd w:id="373"/>
    </w:p>
    <w:p w:rsidR="001C6DCF" w:rsidRDefault="00324F4E" w:rsidP="001C6DCF">
      <w:r>
        <w:t>SCTE 35 cue information are single-section tables which are sent in on</w:t>
      </w:r>
      <w:r w:rsidR="006A1750">
        <w:t xml:space="preserve">e dedicated PID in a service. These commands are used to signal </w:t>
      </w:r>
      <w:r w:rsidR="006A1750">
        <w:rPr>
          <w:i/>
        </w:rPr>
        <w:t>video splicing points</w:t>
      </w:r>
      <w:r w:rsidR="006A1750">
        <w:t xml:space="preserve"> where alternate content (typically ads) can replace the original video content.</w:t>
      </w:r>
      <w:r w:rsidR="006969C8">
        <w:t xml:space="preserve"> The video splicing points are defined by PTS (presentation time stamp) values in the video PID of the service.</w:t>
      </w:r>
    </w:p>
    <w:p w:rsidR="006969C8" w:rsidRDefault="006969C8" w:rsidP="001C6DCF">
      <w:r>
        <w:t>Inserting SCTE 35 cue information is consequently different from traditional signalization. Each section defines one specific splicing event. It is not cycled. It is inserted once or twice only in the PID. The traffic on this PID is very low and not regular (it depends on the occurrences  of the splicing events).</w:t>
      </w:r>
    </w:p>
    <w:p w:rsidR="006969C8" w:rsidRDefault="006969C8" w:rsidP="001C6DCF">
      <w:r>
        <w:t xml:space="preserve">The splicing points are usually defined on the fly, with the cooperation of the </w:t>
      </w:r>
      <w:r w:rsidR="008F7586">
        <w:t xml:space="preserve">video </w:t>
      </w:r>
      <w:r>
        <w:t xml:space="preserve">encoder. The exact PTS values of the splicing points </w:t>
      </w:r>
      <w:r w:rsidR="00903318">
        <w:t xml:space="preserve">are defined </w:t>
      </w:r>
      <w:r>
        <w:t>in real time. It is usually impossible to define in advance the list of all splicing events in the life of a service. Moreover, inserting cue information section needs to be synchronized with the associated video PID. Typically, a splice event is signaled twice, once two seconds before the event and once one second before.</w:t>
      </w:r>
    </w:p>
    <w:p w:rsidR="006969C8" w:rsidRDefault="001E6525" w:rsidP="001C6DCF">
      <w:r>
        <w:t>Because of this dynamics, there are two distinct use cases: real-time live streams and offline test files.</w:t>
      </w:r>
    </w:p>
    <w:p w:rsidR="001E6525" w:rsidRDefault="001E6525" w:rsidP="001E6525">
      <w:pPr>
        <w:pStyle w:val="Heading4"/>
      </w:pPr>
      <w:bookmarkStart w:id="374" w:name="_Toc22221925"/>
      <w:r>
        <w:t>Real-time live stream</w:t>
      </w:r>
      <w:bookmarkEnd w:id="374"/>
    </w:p>
    <w:p w:rsidR="001E6525" w:rsidRDefault="001E6525" w:rsidP="001E6525">
      <w:r>
        <w:t xml:space="preserve">This example illustrates the insertion of </w:t>
      </w:r>
      <w:r w:rsidR="00903318">
        <w:t>cue information in a real-</w:t>
      </w:r>
      <w:r>
        <w:t>time live transport stream. We receive a DTTV stream from a DVB</w:t>
      </w:r>
      <w:r w:rsidR="00903318">
        <w:t>-T</w:t>
      </w:r>
      <w:r>
        <w:t xml:space="preserve"> tuner, we insert cue information for one service and we restream the result through a DVB-T modulator.</w:t>
      </w:r>
    </w:p>
    <w:p w:rsidR="00297C4E" w:rsidRPr="00297C4E" w:rsidRDefault="00297C4E" w:rsidP="001E6525">
      <w:r>
        <w:t xml:space="preserve">The transmission chain is processed by a </w:t>
      </w:r>
      <w:r>
        <w:rPr>
          <w:i/>
        </w:rPr>
        <w:t>tsp</w:t>
      </w:r>
      <w:r>
        <w:t xml:space="preserve"> command. The generation of the cue information is externally performed by some real-time system, cooperating with the content management system and the video encoder. The format of the splice commands is defined by SCTE 35 </w:t>
      </w:r>
      <w:r>
        <w:fldChar w:fldCharType="begin"/>
      </w:r>
      <w:r>
        <w:instrText xml:space="preserve"> REF _Ref504844880 \r \h </w:instrText>
      </w:r>
      <w:r>
        <w:fldChar w:fldCharType="separate"/>
      </w:r>
      <w:r w:rsidR="00AE73B6">
        <w:t>[18]</w:t>
      </w:r>
      <w:r>
        <w:fldChar w:fldCharType="end"/>
      </w:r>
      <w:r>
        <w:t xml:space="preserve">. Splice information sections can be provided in binary or XML format (see </w:t>
      </w:r>
      <w:r>
        <w:fldChar w:fldCharType="begin"/>
      </w:r>
      <w:r>
        <w:instrText xml:space="preserve"> REF _Ref501612894 \r \h </w:instrText>
      </w:r>
      <w:r>
        <w:fldChar w:fldCharType="separate"/>
      </w:r>
      <w:r w:rsidR="00AE73B6">
        <w:t>2.2</w:t>
      </w:r>
      <w:r>
        <w:fldChar w:fldCharType="end"/>
      </w:r>
      <w:r>
        <w:t>).</w:t>
      </w:r>
    </w:p>
    <w:p w:rsidR="00297C4E" w:rsidRDefault="00297C4E" w:rsidP="001E6525">
      <w:r>
        <w:t xml:space="preserve">Here is an </w:t>
      </w:r>
      <w:r w:rsidR="000A457A">
        <w:t xml:space="preserve">XML </w:t>
      </w:r>
      <w:r>
        <w:t>example of a pair of splice commands, a “splice out” event, followed 20 seconds later by a “splice in” event. This is typically an ads replacement opportunity.</w:t>
      </w:r>
      <w:r w:rsidR="003E3595">
        <w:t xml:space="preserve"> Here, the sections are minimal. You may want to add “break duration” information or additional descriptors.</w:t>
      </w:r>
    </w:p>
    <w:p w:rsidR="00EF7FEC" w:rsidRDefault="00EF7FEC" w:rsidP="00EF7FEC">
      <w:pPr>
        <w:pStyle w:val="Example"/>
      </w:pPr>
      <w:r>
        <w:t>&lt;?xml version="1.0" encoding="UTF-8"?&gt;</w:t>
      </w:r>
    </w:p>
    <w:p w:rsidR="00EF7FEC" w:rsidRDefault="00EF7FEC" w:rsidP="00EF7FEC">
      <w:pPr>
        <w:pStyle w:val="Example"/>
      </w:pPr>
      <w:r>
        <w:t>&lt;tsduck&gt;</w:t>
      </w:r>
    </w:p>
    <w:p w:rsidR="00EF7FEC" w:rsidRDefault="00EF7FEC" w:rsidP="00EF7FEC">
      <w:pPr>
        <w:pStyle w:val="Example"/>
      </w:pPr>
    </w:p>
    <w:p w:rsidR="00EF7FEC" w:rsidRDefault="00EF7FEC" w:rsidP="00EF7FEC">
      <w:pPr>
        <w:pStyle w:val="Example"/>
      </w:pPr>
      <w:r>
        <w:t xml:space="preserve">  &lt;splice_information_table&gt;</w:t>
      </w:r>
    </w:p>
    <w:p w:rsidR="00EF7FEC" w:rsidRDefault="00EF7FEC" w:rsidP="001E6525">
      <w:pPr>
        <w:pStyle w:val="Example"/>
      </w:pPr>
      <w:r>
        <w:t xml:space="preserve">    &lt;splice_insert splice_event_id="100"</w:t>
      </w:r>
      <w:r w:rsidR="001E6525">
        <w:t xml:space="preserve"> </w:t>
      </w:r>
      <w:r>
        <w:t>unique_program_id="1"</w:t>
      </w:r>
    </w:p>
    <w:p w:rsidR="00EF7FEC" w:rsidRDefault="001E6525" w:rsidP="001E6525">
      <w:pPr>
        <w:pStyle w:val="Example"/>
      </w:pPr>
      <w:r>
        <w:t xml:space="preserve">                   </w:t>
      </w:r>
      <w:r w:rsidRPr="001E6525">
        <w:rPr>
          <w:highlight w:val="yellow"/>
        </w:rPr>
        <w:t>out_of_network="true"</w:t>
      </w:r>
      <w:r w:rsidR="00EF7FEC">
        <w:t xml:space="preserve"> </w:t>
      </w:r>
      <w:r w:rsidR="00EF7FEC" w:rsidRPr="001E6525">
        <w:rPr>
          <w:highlight w:val="yellow"/>
        </w:rPr>
        <w:t>pts_time="0x078CA4459"</w:t>
      </w:r>
      <w:r w:rsidR="00EF7FEC">
        <w:t>/&gt;</w:t>
      </w:r>
    </w:p>
    <w:p w:rsidR="00EF7FEC" w:rsidRDefault="00EF7FEC" w:rsidP="00EF7FEC">
      <w:pPr>
        <w:pStyle w:val="Example"/>
      </w:pPr>
      <w:r>
        <w:t xml:space="preserve">  &lt;/splice_information_table&gt;</w:t>
      </w:r>
    </w:p>
    <w:p w:rsidR="00EF7FEC" w:rsidRDefault="00EF7FEC" w:rsidP="00EF7FEC">
      <w:pPr>
        <w:pStyle w:val="Example"/>
      </w:pPr>
    </w:p>
    <w:p w:rsidR="00EF7FEC" w:rsidRDefault="00EF7FEC" w:rsidP="00EF7FEC">
      <w:pPr>
        <w:pStyle w:val="Example"/>
      </w:pPr>
      <w:r>
        <w:t xml:space="preserve">  &lt;splice_information_table&gt;</w:t>
      </w:r>
    </w:p>
    <w:p w:rsidR="001E6525" w:rsidRDefault="00EF7FEC" w:rsidP="001E6525">
      <w:pPr>
        <w:pStyle w:val="Example"/>
      </w:pPr>
      <w:r>
        <w:t xml:space="preserve">    &lt;splice_insert splice_event_id="100"</w:t>
      </w:r>
      <w:r w:rsidR="001E6525">
        <w:t xml:space="preserve"> unique_program_id="1"</w:t>
      </w:r>
    </w:p>
    <w:p w:rsidR="00EF7FEC" w:rsidRPr="001E6525" w:rsidRDefault="00EF7FEC" w:rsidP="001E6525">
      <w:pPr>
        <w:pStyle w:val="Example"/>
      </w:pPr>
      <w:r>
        <w:t xml:space="preserve">                   </w:t>
      </w:r>
      <w:r w:rsidRPr="001E6525">
        <w:rPr>
          <w:highlight w:val="yellow"/>
        </w:rPr>
        <w:t>out_of_network="false"</w:t>
      </w:r>
      <w:r w:rsidR="001E6525" w:rsidRPr="001E6525">
        <w:t xml:space="preserve"> </w:t>
      </w:r>
      <w:r w:rsidR="001E6525" w:rsidRPr="001E6525">
        <w:rPr>
          <w:highlight w:val="yellow"/>
        </w:rPr>
        <w:t>pts_time="0x78E5BB99</w:t>
      </w:r>
      <w:r w:rsidRPr="001E6525">
        <w:rPr>
          <w:highlight w:val="yellow"/>
        </w:rPr>
        <w:t>"</w:t>
      </w:r>
      <w:r w:rsidRPr="001E6525">
        <w:t>/&gt;</w:t>
      </w:r>
    </w:p>
    <w:p w:rsidR="00EF7FEC" w:rsidRDefault="00EF7FEC" w:rsidP="00EF7FEC">
      <w:pPr>
        <w:pStyle w:val="Example"/>
      </w:pPr>
      <w:r>
        <w:t xml:space="preserve">  &lt;/splice_information_table&gt;</w:t>
      </w:r>
    </w:p>
    <w:p w:rsidR="00EF7FEC" w:rsidRPr="00297C4E" w:rsidRDefault="00EF7FEC" w:rsidP="00EF7FEC">
      <w:pPr>
        <w:pStyle w:val="Example"/>
        <w:rPr>
          <w:lang w:val="en-US"/>
        </w:rPr>
      </w:pPr>
    </w:p>
    <w:p w:rsidR="006A1750" w:rsidRDefault="00EF7FEC" w:rsidP="00EF7FEC">
      <w:pPr>
        <w:pStyle w:val="Example"/>
      </w:pPr>
      <w:r>
        <w:t>&lt;/tsduck&gt;</w:t>
      </w:r>
    </w:p>
    <w:p w:rsidR="00297C4E" w:rsidRDefault="00297C4E" w:rsidP="00297C4E">
      <w:r>
        <w:lastRenderedPageBreak/>
        <w:t xml:space="preserve">The PTS timestamps are synchronized with the video PID. Moreover, these timestamp shall correspond to </w:t>
      </w:r>
      <w:r>
        <w:rPr>
          <w:i/>
        </w:rPr>
        <w:t>video splice points</w:t>
      </w:r>
      <w:r>
        <w:t>, ie. frames where the binary replacement of the encoded video content is smooth. This is why splicing shall be done with the cooperation of the video encoder.</w:t>
      </w:r>
    </w:p>
    <w:p w:rsidR="00297C4E" w:rsidRPr="00297C4E" w:rsidRDefault="00297C4E" w:rsidP="00297C4E">
      <w:r>
        <w:t>The following command performs the real-time processing.</w:t>
      </w:r>
    </w:p>
    <w:p w:rsidR="001E6525" w:rsidRDefault="001E6525" w:rsidP="001E6525">
      <w:pPr>
        <w:pStyle w:val="Example"/>
      </w:pPr>
      <w:r>
        <w:t xml:space="preserve">tsp </w:t>
      </w:r>
      <w:r w:rsidRPr="00A75641">
        <w:t xml:space="preserve">-I </w:t>
      </w:r>
      <w:r>
        <w:t>dvb</w:t>
      </w:r>
      <w:r w:rsidRPr="00A75641">
        <w:t xml:space="preserve"> </w:t>
      </w:r>
      <w:r>
        <w:t>–u 24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--udp 4444 \</w:t>
      </w:r>
    </w:p>
    <w:p w:rsidR="001E6525" w:rsidRDefault="001E6525" w:rsidP="001E6525">
      <w:pPr>
        <w:pStyle w:val="Example"/>
      </w:pPr>
      <w:r>
        <w:t xml:space="preserve">    </w:t>
      </w:r>
      <w:r w:rsidRPr="00803986">
        <w:t xml:space="preserve">-O dektec </w:t>
      </w:r>
      <w:r>
        <w:t xml:space="preserve">–u 24 </w:t>
      </w:r>
      <w:r w:rsidRPr="00803986">
        <w:t>--convol</w:t>
      </w:r>
      <w:r>
        <w:t>ution</w:t>
      </w:r>
      <w:r w:rsidRPr="00803986">
        <w:t xml:space="preserve"> 2/3 --guard 1/32</w:t>
      </w:r>
    </w:p>
    <w:p w:rsidR="00297C4E" w:rsidRDefault="00297C4E" w:rsidP="00297C4E">
      <w:r>
        <w:t xml:space="preserve">The input plugin </w:t>
      </w:r>
      <w:r>
        <w:rPr>
          <w:i/>
        </w:rPr>
        <w:t>dvb</w:t>
      </w:r>
      <w:r>
        <w:t xml:space="preserve"> re</w:t>
      </w:r>
      <w:r w:rsidR="004B63FB">
        <w:t>ads a DVB-T live stream from UHF</w:t>
      </w:r>
      <w:r>
        <w:t xml:space="preserve"> channel 24. At the end of the processing, the output plugin </w:t>
      </w:r>
      <w:r>
        <w:rPr>
          <w:i/>
        </w:rPr>
        <w:t>dektec</w:t>
      </w:r>
      <w:r>
        <w:t xml:space="preserve"> sends the stream to a Dektec DVB-T modulator on the same frequency.</w:t>
      </w:r>
    </w:p>
    <w:p w:rsidR="00CF6322" w:rsidRPr="00FE3EED" w:rsidRDefault="00CF6322" w:rsidP="00297C4E">
      <w:r>
        <w:t>The transport stream contains several services. We will add cue information on service id 1010.</w:t>
      </w:r>
      <w:r w:rsidR="00FE3EED">
        <w:t xml:space="preserve"> We could process multiple services using successive instances of the plugin </w:t>
      </w:r>
      <w:r w:rsidR="00FE3EED">
        <w:rPr>
          <w:i/>
        </w:rPr>
        <w:t>spliceinject</w:t>
      </w:r>
      <w:r w:rsidR="00FE3EED">
        <w:t xml:space="preserve"> in the same command.</w:t>
      </w:r>
    </w:p>
    <w:p w:rsidR="00CF6322" w:rsidRDefault="00CF6322" w:rsidP="00297C4E">
      <w:r>
        <w:t xml:space="preserve">The plugin </w:t>
      </w:r>
      <w:r>
        <w:rPr>
          <w:i/>
        </w:rPr>
        <w:t>pmt</w:t>
      </w:r>
      <w:r>
        <w:t xml:space="preserve"> modifies the PMT of the target service on the fly. To comply </w:t>
      </w:r>
      <w:r w:rsidR="00C121F2">
        <w:t xml:space="preserve">with the SCTE 35 standard, we add a </w:t>
      </w:r>
      <w:r w:rsidR="00C121F2">
        <w:rPr>
          <w:i/>
        </w:rPr>
        <w:t>registration_descriptor</w:t>
      </w:r>
      <w:r w:rsidR="00C121F2">
        <w:t xml:space="preserve"> with id </w:t>
      </w:r>
      <w:r w:rsidR="00C121F2" w:rsidRPr="00C121F2">
        <w:rPr>
          <w:rFonts w:ascii="Consolas" w:hAnsi="Consolas" w:cs="Consolas"/>
        </w:rPr>
        <w:t>0x43554549</w:t>
      </w:r>
      <w:r w:rsidR="00C121F2">
        <w:t xml:space="preserve"> and we add the declaratio</w:t>
      </w:r>
      <w:r w:rsidR="000745FB">
        <w:t>n of the PID 6</w:t>
      </w:r>
      <w:r w:rsidR="00C121F2">
        <w:t xml:space="preserve">00 with stream type </w:t>
      </w:r>
      <w:r w:rsidR="00C121F2" w:rsidRPr="00C121F2">
        <w:rPr>
          <w:rFonts w:ascii="Consolas" w:hAnsi="Consolas" w:cs="Consolas"/>
        </w:rPr>
        <w:t>0x86</w:t>
      </w:r>
      <w:r w:rsidR="00C121F2">
        <w:t xml:space="preserve"> (meaning SCTE 35 cue information).</w:t>
      </w:r>
    </w:p>
    <w:p w:rsidR="00C121F2" w:rsidRDefault="00C121F2" w:rsidP="00297C4E">
      <w:r>
        <w:t xml:space="preserve">The plugin </w:t>
      </w:r>
      <w:r>
        <w:rPr>
          <w:i/>
        </w:rPr>
        <w:t>spliceinject</w:t>
      </w:r>
      <w:r>
        <w:t xml:space="preserve"> performs the injection. The service id is sufficient to locate the target PID: the plugin searches the service and then searches a component with stream type </w:t>
      </w:r>
      <w:r w:rsidRPr="00C121F2">
        <w:rPr>
          <w:rFonts w:ascii="Consolas" w:hAnsi="Consolas" w:cs="Consolas"/>
        </w:rPr>
        <w:t>0x86</w:t>
      </w:r>
      <w:r w:rsidR="00784E37">
        <w:t xml:space="preserve"> in its PMT.</w:t>
      </w:r>
    </w:p>
    <w:p w:rsidR="00784E37" w:rsidRDefault="00784E37" w:rsidP="00297C4E">
      <w:r>
        <w:t>The splice information sections can be supplied in real time using two methods: file (binary or XML) and UDP datagrams. Here, for the sake of the example, we use both. We can also use only one.</w:t>
      </w:r>
      <w:r w:rsidR="007C7875">
        <w:t xml:space="preserve"> The file specification is a wildcard because different files can be provided. It is also possible to rewrite the same file. Each time a file is modified, it is reloaded. We can also receive UDP datagrams (here on port number 4444). The datagram can contain binary or XML sections.</w:t>
      </w:r>
    </w:p>
    <w:p w:rsidR="007C7875" w:rsidRDefault="007C7875" w:rsidP="00297C4E">
      <w:r>
        <w:t xml:space="preserve">See the reference documentation of the plugin </w:t>
      </w:r>
      <w:r>
        <w:rPr>
          <w:i/>
        </w:rPr>
        <w:t>spliceinject</w:t>
      </w:r>
      <w:r>
        <w:t xml:space="preserve"> for more details.</w:t>
      </w:r>
    </w:p>
    <w:p w:rsidR="007C7875" w:rsidRDefault="007C7875" w:rsidP="007C7875">
      <w:pPr>
        <w:pStyle w:val="Heading4"/>
      </w:pPr>
      <w:bookmarkStart w:id="375" w:name="_Toc22221926"/>
      <w:r>
        <w:t>Cue insertion in offline files</w:t>
      </w:r>
      <w:bookmarkEnd w:id="375"/>
    </w:p>
    <w:p w:rsidR="007C7875" w:rsidRDefault="007C7875" w:rsidP="007C7875">
      <w:r>
        <w:t xml:space="preserve">Sometimes, it is necessary to prepare a transport stream file for demo or test. Usually, the same </w:t>
      </w:r>
      <w:r>
        <w:rPr>
          <w:i/>
        </w:rPr>
        <w:t>tsp</w:t>
      </w:r>
      <w:r>
        <w:t xml:space="preserve"> command can </w:t>
      </w:r>
      <w:r w:rsidR="000745FB">
        <w:t xml:space="preserve">be </w:t>
      </w:r>
      <w:r>
        <w:t>used indifferently on live streams and offline files. For SCTE 35 cue information, this is a bit different because of the dynamics.</w:t>
      </w:r>
    </w:p>
    <w:p w:rsidR="00957621" w:rsidRDefault="007C7875" w:rsidP="007C7875">
      <w:r>
        <w:t xml:space="preserve">The plugin </w:t>
      </w:r>
      <w:r>
        <w:rPr>
          <w:i/>
        </w:rPr>
        <w:t>spliceinject</w:t>
      </w:r>
      <w:r>
        <w:t xml:space="preserve"> processes a transport stream and, on the other hand, it asynchronously receives splice information sections. On a real time stream, the events are received slightly in advance</w:t>
      </w:r>
      <w:r w:rsidR="00BD3452">
        <w:t xml:space="preserve"> but in a timely fashion</w:t>
      </w:r>
      <w:r>
        <w:t xml:space="preserve">. </w:t>
      </w:r>
      <w:r w:rsidR="00957621">
        <w:t>T</w:t>
      </w:r>
      <w:r>
        <w:t xml:space="preserve">he plugin does not expect any section file to be present at the time the processing starts. It does not wait for </w:t>
      </w:r>
      <w:r w:rsidR="00957621">
        <w:t>the section files.</w:t>
      </w:r>
    </w:p>
    <w:p w:rsidR="007C7875" w:rsidRDefault="00917897" w:rsidP="007C7875">
      <w:r>
        <w:t>With an offline transport stream</w:t>
      </w:r>
      <w:r w:rsidR="007C7875">
        <w:t xml:space="preserve"> file, the processing is</w:t>
      </w:r>
      <w:r>
        <w:t xml:space="preserve"> very fast, running at the speed of the disk storage. So, even if the splice information section files are already present, they are read asynchronously from the transport stream processing. Specifically, they can be read </w:t>
      </w:r>
      <w:r>
        <w:rPr>
          <w:i/>
        </w:rPr>
        <w:t>after</w:t>
      </w:r>
      <w:r>
        <w:t xml:space="preserve"> the processing the target event in the stream. In that case, no section would be injected. To avoid this problem</w:t>
      </w:r>
      <w:r w:rsidR="00957621">
        <w:t>, we</w:t>
      </w:r>
      <w:r w:rsidR="007C7875">
        <w:t xml:space="preserve"> </w:t>
      </w:r>
      <w:r>
        <w:t xml:space="preserve">use the option </w:t>
      </w:r>
      <w:r w:rsidRPr="00917897">
        <w:rPr>
          <w:rFonts w:ascii="Consolas" w:hAnsi="Consolas" w:cs="Consolas"/>
        </w:rPr>
        <w:t>--wait-first-batch</w:t>
      </w:r>
      <w:r>
        <w:t xml:space="preserve"> which forces the transport stream processing to wait for at least the first batch of splice section files. Thus, if the section files are present at the time the command is run, it is guaranteed that they are loaded and injected.</w:t>
      </w:r>
    </w:p>
    <w:p w:rsidR="00917897" w:rsidRDefault="00917897" w:rsidP="007C7875">
      <w:r>
        <w:t xml:space="preserve">Additionally, in the following example, we use an SPTS file (containing only one service). These files usually contain no stuffing. However, </w:t>
      </w:r>
      <w:r>
        <w:rPr>
          <w:i/>
        </w:rPr>
        <w:t>tsp</w:t>
      </w:r>
      <w:r>
        <w:t xml:space="preserve"> cannot insert new packets in a transport stream. It can only replace stuffing packets. So, unlike broadcast transport streams which always contain some stuffing, nothing can be injected in such a stream. To make room for insertion, we use the </w:t>
      </w:r>
      <w:r>
        <w:rPr>
          <w:i/>
        </w:rPr>
        <w:t>tsp</w:t>
      </w:r>
      <w:r>
        <w:t xml:space="preserve"> option </w:t>
      </w:r>
      <w:r w:rsidRPr="00917897">
        <w:rPr>
          <w:rFonts w:ascii="Consolas" w:hAnsi="Consolas" w:cs="Consolas"/>
        </w:rPr>
        <w:t>--add-input-stuffing</w:t>
      </w:r>
      <w:r>
        <w:t xml:space="preserve"> which artificially inject</w:t>
      </w:r>
      <w:r w:rsidR="00957621">
        <w:t>s</w:t>
      </w:r>
      <w:r>
        <w:t xml:space="preserve"> null packets at input level (here one null packet every 10 input packets). This artificial stuffing will be used by </w:t>
      </w:r>
      <w:r>
        <w:rPr>
          <w:i/>
        </w:rPr>
        <w:t>spliceinject</w:t>
      </w:r>
      <w:r>
        <w:t xml:space="preserve"> to insert its sections. Note that we remove the extra unused stuffing before the output plugin using the plugin </w:t>
      </w:r>
      <w:r>
        <w:rPr>
          <w:i/>
        </w:rPr>
        <w:t>filter</w:t>
      </w:r>
      <w:r>
        <w:t>.</w:t>
      </w:r>
    </w:p>
    <w:p w:rsidR="00917897" w:rsidRPr="00917897" w:rsidRDefault="00917897" w:rsidP="007C7875">
      <w:r>
        <w:t>The rest of the command is similar to the previous example.</w:t>
      </w:r>
    </w:p>
    <w:p w:rsidR="001E6525" w:rsidRDefault="001E6525" w:rsidP="00957621">
      <w:pPr>
        <w:pStyle w:val="Example"/>
        <w:keepNext/>
      </w:pPr>
      <w:r>
        <w:t>tsp --add-input-stuffing 1/10 \</w:t>
      </w:r>
    </w:p>
    <w:p w:rsidR="001E6525" w:rsidRDefault="001E6525" w:rsidP="001E6525">
      <w:pPr>
        <w:pStyle w:val="Example"/>
      </w:pPr>
      <w:r>
        <w:t xml:space="preserve">    -I file spts.ts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--wait-first-batch \</w:t>
      </w:r>
    </w:p>
    <w:p w:rsidR="001E6525" w:rsidRDefault="001E6525" w:rsidP="001E6525">
      <w:pPr>
        <w:pStyle w:val="Example"/>
      </w:pPr>
      <w:r>
        <w:t xml:space="preserve">    -P filter --negate --pid 0x1FFF \</w:t>
      </w:r>
    </w:p>
    <w:p w:rsidR="001E6525" w:rsidRDefault="001E6525" w:rsidP="001E6525">
      <w:pPr>
        <w:pStyle w:val="Example"/>
      </w:pPr>
      <w:r>
        <w:t xml:space="preserve">    -O </w:t>
      </w:r>
      <w:r w:rsidR="00C121F2">
        <w:t>file spts-out.ts</w:t>
      </w:r>
    </w:p>
    <w:p w:rsidR="00EA39B8" w:rsidRDefault="00EA39B8" w:rsidP="00EA39B8">
      <w:pPr>
        <w:pStyle w:val="Heading3"/>
      </w:pPr>
      <w:bookmarkStart w:id="376" w:name="_Toc22221927"/>
      <w:r>
        <w:lastRenderedPageBreak/>
        <w:t>Encapsulating PID’s into a private tunnel</w:t>
      </w:r>
      <w:bookmarkEnd w:id="376"/>
    </w:p>
    <w:p w:rsidR="00D10644" w:rsidRDefault="00AF340F" w:rsidP="00EA39B8">
      <w:r>
        <w:t>In this example, we start from a transport stream containing two services, CANAL+ DECALE (id 0x2262) and CNEWS (id 0x226A). We want to process the first service through some external equipment (transcoder, transrater, etc.)</w:t>
      </w:r>
      <w:r w:rsidR="00D10644">
        <w:t xml:space="preserve"> However, this equipment can only process SPTS (single-program transport stream).</w:t>
      </w:r>
    </w:p>
    <w:p w:rsidR="00EA39B8" w:rsidRDefault="00D10644" w:rsidP="00EA39B8">
      <w:r>
        <w:t xml:space="preserve">To preserve the structure of the transport stream while crossing this equipment, we use the following </w:t>
      </w:r>
      <w:r w:rsidR="00523BFB">
        <w:t>trick. We encapsulate the second service into one single</w:t>
      </w:r>
      <w:r w:rsidR="005A0FCB">
        <w:t xml:space="preserve"> “tunnel” PID and </w:t>
      </w:r>
      <w:r w:rsidR="00242CCA">
        <w:t>then we erase this</w:t>
      </w:r>
      <w:r w:rsidR="005A0FCB">
        <w:t xml:space="preserve"> service from the structure of the TS. This tunnel PID is added as a private component of the first service. Now, we have a true SPTS which can be processed by the external equipment.</w:t>
      </w:r>
    </w:p>
    <w:p w:rsidR="00242CCA" w:rsidRPr="00242CCA" w:rsidRDefault="00242CCA" w:rsidP="00242CCA">
      <w:pPr>
        <w:ind w:left="720" w:hanging="720"/>
      </w:pPr>
      <w:r>
        <w:t xml:space="preserve">The structure of the service CNEWS is reported as follow by </w:t>
      </w:r>
      <w:r>
        <w:rPr>
          <w:i/>
        </w:rPr>
        <w:t>tsanalyze</w:t>
      </w:r>
      <w:r>
        <w:t>:</w:t>
      </w:r>
    </w:p>
    <w:p w:rsidR="00242CCA" w:rsidRDefault="00242CCA" w:rsidP="00242CCA">
      <w:pPr>
        <w:pStyle w:val="Example"/>
      </w:pPr>
      <w:r>
        <w:t>|=============================================================================|</w:t>
      </w:r>
    </w:p>
    <w:p w:rsidR="00242CCA" w:rsidRDefault="00242CCA" w:rsidP="00242CCA">
      <w:pPr>
        <w:pStyle w:val="Example"/>
      </w:pPr>
      <w:r>
        <w:t>|  Service: 0x226A (8810), TS: 0x0438 (1080), Original Netw: 0x0001 (1)       |</w:t>
      </w:r>
    </w:p>
    <w:p w:rsidR="00242CCA" w:rsidRDefault="00242CCA" w:rsidP="00242CCA">
      <w:pPr>
        <w:pStyle w:val="Example"/>
      </w:pPr>
      <w:r>
        <w:t>|  Service name: CNEWS, provider: CSAT                                        |</w:t>
      </w:r>
    </w:p>
    <w:p w:rsidR="00242CCA" w:rsidRDefault="00242CCA" w:rsidP="00242CCA">
      <w:pPr>
        <w:pStyle w:val="Example"/>
      </w:pPr>
      <w:r>
        <w:t>|  Service type: 0x19 (Advanced codec HD digital television service)          |</w:t>
      </w:r>
    </w:p>
    <w:p w:rsidR="00242CCA" w:rsidRDefault="00242CCA" w:rsidP="00242CCA">
      <w:pPr>
        <w:pStyle w:val="Example"/>
      </w:pPr>
      <w:r>
        <w:t>|  TS packets: 9,298, PID's: 4 (clear: 4, scrambled: 0)                       |</w:t>
      </w:r>
    </w:p>
    <w:p w:rsidR="00242CCA" w:rsidRDefault="00242CCA" w:rsidP="00242CCA">
      <w:pPr>
        <w:pStyle w:val="Example"/>
      </w:pPr>
      <w:r>
        <w:t>|  PMT PID: 0x03E8 (1000), PCR PID: 0x03F2 (1010)                             |</w:t>
      </w:r>
    </w:p>
    <w:p w:rsidR="00242CCA" w:rsidRDefault="00242CCA" w:rsidP="00242CCA">
      <w:pPr>
        <w:pStyle w:val="Example"/>
      </w:pPr>
      <w:r>
        <w:t>|-----------------------------------------------------------------------------|</w:t>
      </w:r>
    </w:p>
    <w:p w:rsidR="00242CCA" w:rsidRDefault="00242CCA" w:rsidP="00242CCA">
      <w:pPr>
        <w:pStyle w:val="Example"/>
      </w:pPr>
      <w:r>
        <w:t>|     PID  Usage                                     Access          Bitrate  |</w:t>
      </w:r>
    </w:p>
    <w:p w:rsidR="00242CCA" w:rsidRDefault="00242CCA" w:rsidP="00242CCA">
      <w:pPr>
        <w:pStyle w:val="Example"/>
      </w:pPr>
      <w:r>
        <w:t>|   Total  Advanced codec HD digital television service . C    3,983,427 b/s  |</w:t>
      </w:r>
    </w:p>
    <w:p w:rsidR="00242CCA" w:rsidRDefault="00242CCA" w:rsidP="00242CCA">
      <w:pPr>
        <w:pStyle w:val="Example"/>
      </w:pPr>
      <w:r>
        <w:t>|  0x03E8  PMT .......................................... C       14,994 b/s  |</w:t>
      </w:r>
    </w:p>
    <w:p w:rsidR="00242CCA" w:rsidRDefault="00242CCA" w:rsidP="00242CCA">
      <w:pPr>
        <w:pStyle w:val="Example"/>
      </w:pPr>
      <w:r>
        <w:t>|  0x03F2  AVC video (1920x1080, high profile, level 4.0  C    3,771,361 b/s  |</w:t>
      </w:r>
    </w:p>
    <w:p w:rsidR="00242CCA" w:rsidRDefault="00242CCA" w:rsidP="00242CCA">
      <w:pPr>
        <w:pStyle w:val="Example"/>
      </w:pPr>
      <w:r>
        <w:t>|  0x03FD  AC-3 Audio (fra, AC-3, stereo (L,R), @48,000   C      197,072 b/s  |</w:t>
      </w:r>
    </w:p>
    <w:p w:rsidR="00242CCA" w:rsidRDefault="00242CCA" w:rsidP="00242CCA">
      <w:pPr>
        <w:pStyle w:val="Example"/>
      </w:pPr>
      <w:r>
        <w:t>|  0x0413  Subtitles (fra, DVB subtitles for hard of hea  C            0 b/s  |</w:t>
      </w:r>
    </w:p>
    <w:p w:rsidR="00242CCA" w:rsidRDefault="00242CCA" w:rsidP="00242CCA">
      <w:pPr>
        <w:pStyle w:val="Example"/>
      </w:pPr>
      <w:r>
        <w:t>|          (C=Clear, S=Scrambled, +=Shared)                                   |</w:t>
      </w:r>
    </w:p>
    <w:p w:rsidR="00242CCA" w:rsidRDefault="00242CCA" w:rsidP="00242CCA">
      <w:pPr>
        <w:pStyle w:val="Example"/>
      </w:pPr>
      <w:r>
        <w:t>|=============================================================================|</w:t>
      </w:r>
    </w:p>
    <w:p w:rsidR="005A0FCB" w:rsidRDefault="00242CCA" w:rsidP="00EA39B8">
      <w:r>
        <w:t xml:space="preserve">The first step is performed using the following command. </w:t>
      </w:r>
    </w:p>
    <w:p w:rsidR="00EA39B8" w:rsidRDefault="00EA39B8" w:rsidP="00EA39B8">
      <w:pPr>
        <w:pStyle w:val="Example"/>
      </w:pPr>
      <w:r>
        <w:t>tsp -I ... \</w:t>
      </w:r>
    </w:p>
    <w:p w:rsidR="00EA39B8" w:rsidRDefault="00EA39B8" w:rsidP="00EA39B8">
      <w:pPr>
        <w:pStyle w:val="Example"/>
      </w:pPr>
      <w:r>
        <w:t xml:space="preserve">    -P encap -o 0x1000 -p 0x03E8 -p 0x03F2 -p 0x03FD -p 0x0413 \</w:t>
      </w:r>
    </w:p>
    <w:p w:rsidR="00EA39B8" w:rsidRDefault="00EA39B8" w:rsidP="00EA39B8">
      <w:pPr>
        <w:pStyle w:val="Example"/>
      </w:pPr>
      <w:r>
        <w:t xml:space="preserve">    -P pat --remove-service 0x226A \</w:t>
      </w:r>
    </w:p>
    <w:p w:rsidR="00EA39B8" w:rsidRDefault="00EA39B8" w:rsidP="00EA39B8">
      <w:pPr>
        <w:pStyle w:val="Example"/>
      </w:pPr>
      <w:r>
        <w:t xml:space="preserve">    -P sdt --remove-service 0x226A \</w:t>
      </w:r>
    </w:p>
    <w:p w:rsidR="00EA39B8" w:rsidRDefault="00EA39B8" w:rsidP="00EA39B8">
      <w:pPr>
        <w:pStyle w:val="Example"/>
      </w:pPr>
      <w:r>
        <w:t xml:space="preserve">    -P pmt -s 0x2262 -a 0x1000/0x99 \</w:t>
      </w:r>
    </w:p>
    <w:p w:rsidR="00EA39B8" w:rsidRDefault="00EA39B8" w:rsidP="00EA39B8">
      <w:pPr>
        <w:pStyle w:val="Example"/>
      </w:pPr>
      <w:r>
        <w:t xml:space="preserve">    -O ...</w:t>
      </w:r>
    </w:p>
    <w:p w:rsidR="00242CCA" w:rsidRDefault="00242CCA" w:rsidP="00242CCA">
      <w:r>
        <w:t xml:space="preserve">The plugin </w:t>
      </w:r>
      <w:r>
        <w:rPr>
          <w:i/>
        </w:rPr>
        <w:t>encap</w:t>
      </w:r>
      <w:r>
        <w:t xml:space="preserve"> creates a tunnel PID </w:t>
      </w:r>
      <w:r w:rsidRPr="004C437C">
        <w:rPr>
          <w:rStyle w:val="Codeintext"/>
        </w:rPr>
        <w:t>0x1000</w:t>
      </w:r>
      <w:r>
        <w:t xml:space="preserve">. This tunnel contains the 4 PID’s of the service CNEWS, PMT, video, audio and subtitles. The plugins </w:t>
      </w:r>
      <w:r>
        <w:rPr>
          <w:i/>
        </w:rPr>
        <w:t xml:space="preserve">pat </w:t>
      </w:r>
      <w:r>
        <w:t xml:space="preserve">and </w:t>
      </w:r>
      <w:r>
        <w:rPr>
          <w:i/>
        </w:rPr>
        <w:t>sdt</w:t>
      </w:r>
      <w:r>
        <w:t xml:space="preserve"> remove the service from the PAT and SDT, respectively. At this point, the service CNEWS has disappeared but the </w:t>
      </w:r>
      <w:r w:rsidR="004C437C">
        <w:t xml:space="preserve">new </w:t>
      </w:r>
      <w:r>
        <w:t xml:space="preserve">PID </w:t>
      </w:r>
      <w:r w:rsidRPr="004C437C">
        <w:rPr>
          <w:rStyle w:val="Codeintext"/>
        </w:rPr>
        <w:t>0x1000</w:t>
      </w:r>
      <w:r>
        <w:t xml:space="preserve"> is orphan. To preserve this PID through the processing of the service CANAL+ DECALE, we add it to the PMT of the service using the plugin </w:t>
      </w:r>
      <w:r>
        <w:rPr>
          <w:i/>
        </w:rPr>
        <w:t>pmt</w:t>
      </w:r>
      <w:r>
        <w:t xml:space="preserve">. We use the reserve stream type </w:t>
      </w:r>
      <w:r w:rsidRPr="004C437C">
        <w:rPr>
          <w:rStyle w:val="Codeintext"/>
        </w:rPr>
        <w:t>0x99</w:t>
      </w:r>
      <w:r>
        <w:t xml:space="preserve"> </w:t>
      </w:r>
      <w:r w:rsidR="004C437C">
        <w:t>for this</w:t>
      </w:r>
      <w:r>
        <w:t xml:space="preserve"> PID to indicate some private type (any other reserved stream type should be OK).</w:t>
      </w:r>
    </w:p>
    <w:p w:rsidR="00242CCA" w:rsidRPr="00242CCA" w:rsidRDefault="004C437C" w:rsidP="00242CCA">
      <w:r>
        <w:t>After processing the SPTS through the external equipment (and hoping that the equipment has preserved the private components of the service), we restore the structure of the transport stream using the following command:</w:t>
      </w:r>
    </w:p>
    <w:p w:rsidR="00EA39B8" w:rsidRDefault="00EA39B8" w:rsidP="00EA39B8">
      <w:pPr>
        <w:pStyle w:val="Example"/>
      </w:pPr>
      <w:r>
        <w:t>tsp -I ... \</w:t>
      </w:r>
    </w:p>
    <w:p w:rsidR="00EA39B8" w:rsidRDefault="00EA39B8" w:rsidP="00EA39B8">
      <w:pPr>
        <w:pStyle w:val="Example"/>
      </w:pPr>
      <w:r>
        <w:t xml:space="preserve">    -P decap -p 0x1000 \</w:t>
      </w:r>
    </w:p>
    <w:p w:rsidR="00EA39B8" w:rsidRDefault="00EA39B8" w:rsidP="00EA39B8">
      <w:pPr>
        <w:pStyle w:val="Example"/>
      </w:pPr>
      <w:r>
        <w:t xml:space="preserve">    -P pat -a 0x226A/0x03E8 \</w:t>
      </w:r>
    </w:p>
    <w:p w:rsidR="00EA39B8" w:rsidRDefault="00EA39B8" w:rsidP="00EA39B8">
      <w:pPr>
        <w:pStyle w:val="Example"/>
      </w:pPr>
      <w:r>
        <w:t xml:space="preserve">    -P sdt -s 0x226A -n CNEWS -p CSAT \</w:t>
      </w:r>
    </w:p>
    <w:p w:rsidR="00EA39B8" w:rsidRDefault="00EA39B8" w:rsidP="00EA39B8">
      <w:pPr>
        <w:pStyle w:val="Example"/>
      </w:pPr>
      <w:r>
        <w:t xml:space="preserve">    -P pmt -s 0x2262 -r 0x1000 \</w:t>
      </w:r>
    </w:p>
    <w:p w:rsidR="000769B5" w:rsidRDefault="000769B5" w:rsidP="000769B5">
      <w:pPr>
        <w:pStyle w:val="Example"/>
      </w:pPr>
      <w:r>
        <w:t xml:space="preserve">    -O ...</w:t>
      </w:r>
    </w:p>
    <w:p w:rsidR="004C437C" w:rsidRPr="00902FB6" w:rsidRDefault="004C437C" w:rsidP="005A0FCB">
      <w:r>
        <w:t xml:space="preserve">The plugin </w:t>
      </w:r>
      <w:r>
        <w:rPr>
          <w:i/>
        </w:rPr>
        <w:t xml:space="preserve">decap </w:t>
      </w:r>
      <w:r>
        <w:t>decapsulates the content of the tunnel PID 0x1000. It is replaced by all original PID’s of the service CN</w:t>
      </w:r>
      <w:r w:rsidR="00902FB6">
        <w:t xml:space="preserve">EWS. Then, we need to restore the reference to the service in the PAT and SDT using the plugins </w:t>
      </w:r>
      <w:r w:rsidR="00902FB6">
        <w:rPr>
          <w:i/>
        </w:rPr>
        <w:t>pat</w:t>
      </w:r>
      <w:r w:rsidR="00902FB6">
        <w:t xml:space="preserve"> and </w:t>
      </w:r>
      <w:r w:rsidR="00902FB6">
        <w:rPr>
          <w:i/>
        </w:rPr>
        <w:t>sdt</w:t>
      </w:r>
      <w:r w:rsidR="00902FB6">
        <w:t>. Finally, since the private component 0x1000 no longer exists, we remove it from the PMT of the service</w:t>
      </w:r>
      <w:r w:rsidR="00EC7081">
        <w:t xml:space="preserve"> </w:t>
      </w:r>
      <w:r w:rsidR="00902FB6">
        <w:t xml:space="preserve">CANAL+ DECALE using the plugin </w:t>
      </w:r>
      <w:r w:rsidR="00902FB6">
        <w:rPr>
          <w:i/>
        </w:rPr>
        <w:t>pmt</w:t>
      </w:r>
      <w:r w:rsidR="00902FB6">
        <w:t>.</w:t>
      </w:r>
    </w:p>
    <w:p w:rsidR="00EA39B8" w:rsidRDefault="005A0FCB" w:rsidP="005A0FCB">
      <w:r>
        <w:t>Note: in a real-life example, the MPTS would probably contain more than two services. In that case, we would encapsulate all other services in the private tun</w:t>
      </w:r>
      <w:r w:rsidR="00EC7081">
        <w:t>nel PID as well. The principle remain</w:t>
      </w:r>
      <w:r>
        <w:t>s the same. The command is only a bit longer.</w:t>
      </w:r>
    </w:p>
    <w:p w:rsidR="007B183D" w:rsidRDefault="007B183D" w:rsidP="007B183D">
      <w:pPr>
        <w:pStyle w:val="Heading3"/>
      </w:pPr>
      <w:bookmarkStart w:id="377" w:name="_Toc22221928"/>
      <w:r>
        <w:lastRenderedPageBreak/>
        <w:t>Interleaving input files and merging their PSI</w:t>
      </w:r>
      <w:bookmarkEnd w:id="377"/>
    </w:p>
    <w:p w:rsidR="007B183D" w:rsidRDefault="007B183D" w:rsidP="007B183D">
      <w:r>
        <w:t xml:space="preserve">This example command reads two input files </w:t>
      </w:r>
      <w:r>
        <w:rPr>
          <w:i/>
        </w:rPr>
        <w:t>file1.ts</w:t>
      </w:r>
      <w:r>
        <w:t xml:space="preserve"> and </w:t>
      </w:r>
      <w:r>
        <w:rPr>
          <w:i/>
        </w:rPr>
        <w:t>file2.ts</w:t>
      </w:r>
      <w:r>
        <w:t>. We assume here that the two files have no conflicting allocation of service ids and no conflicting PID’s into services. Only the PSI/SI PID’s are common.</w:t>
      </w:r>
    </w:p>
    <w:p w:rsidR="00CF6F76" w:rsidRDefault="007B183D" w:rsidP="00CF6F76">
      <w:r>
        <w:t xml:space="preserve">Using the option </w:t>
      </w:r>
      <w:r w:rsidRPr="007B183D">
        <w:rPr>
          <w:rStyle w:val="StyleConsolas"/>
        </w:rPr>
        <w:t>--interleave</w:t>
      </w:r>
      <w:r>
        <w:t xml:space="preserve"> in the </w:t>
      </w:r>
      <w:r>
        <w:rPr>
          <w:i/>
        </w:rPr>
        <w:t xml:space="preserve">file </w:t>
      </w:r>
      <w:r>
        <w:t xml:space="preserve">input plugin, we read one packet of </w:t>
      </w:r>
      <w:r>
        <w:rPr>
          <w:i/>
        </w:rPr>
        <w:t>file1.ts</w:t>
      </w:r>
      <w:r>
        <w:t>, then one</w:t>
      </w:r>
      <w:r w:rsidR="00CF6F76">
        <w:t xml:space="preserve"> packet of </w:t>
      </w:r>
      <w:r w:rsidR="00CF6F76">
        <w:rPr>
          <w:i/>
        </w:rPr>
        <w:t>file2.ts</w:t>
      </w:r>
      <w:r w:rsidR="00CF6F76">
        <w:t>, then one</w:t>
      </w:r>
      <w:r w:rsidR="00CF6F76" w:rsidRPr="00CF6F76">
        <w:t xml:space="preserve"> </w:t>
      </w:r>
      <w:r w:rsidR="00CF6F76">
        <w:t xml:space="preserve">packet of </w:t>
      </w:r>
      <w:r w:rsidR="00CF6F76">
        <w:rPr>
          <w:i/>
        </w:rPr>
        <w:t>file1.ts again</w:t>
      </w:r>
      <w:r w:rsidR="00CF6F76">
        <w:t>, and so on. So, the two input files are multiplexed one by one.</w:t>
      </w:r>
    </w:p>
    <w:p w:rsidR="00CF6F76" w:rsidRPr="00CF6F76" w:rsidRDefault="00CF6F76" w:rsidP="00CF6F76">
      <w:r>
        <w:t xml:space="preserve">Using the option </w:t>
      </w:r>
      <w:r w:rsidRPr="00CF6F76">
        <w:rPr>
          <w:rStyle w:val="StyleConsolas"/>
        </w:rPr>
        <w:t>--label-base</w:t>
      </w:r>
      <w:r>
        <w:t xml:space="preserve">, we assign the label 1 to all packets from </w:t>
      </w:r>
      <w:r>
        <w:rPr>
          <w:i/>
        </w:rPr>
        <w:t>file1.ts</w:t>
      </w:r>
      <w:r>
        <w:t xml:space="preserve"> and label 2 to all packets from </w:t>
      </w:r>
      <w:r>
        <w:rPr>
          <w:i/>
        </w:rPr>
        <w:t>file2.ts</w:t>
      </w:r>
      <w:r w:rsidRPr="00CF6F76">
        <w:t>.</w:t>
      </w:r>
    </w:p>
    <w:p w:rsidR="007B183D" w:rsidRDefault="007B183D" w:rsidP="007B183D">
      <w:pPr>
        <w:pStyle w:val="Example"/>
      </w:pPr>
      <w:r>
        <w:t>tsp -I file --interleave file1.ts file2.ts --label-base 1 \</w:t>
      </w:r>
    </w:p>
    <w:p w:rsidR="007B183D" w:rsidRDefault="007B183D" w:rsidP="007B183D">
      <w:pPr>
        <w:pStyle w:val="Example"/>
      </w:pPr>
      <w:r>
        <w:t xml:space="preserve">    -P psimerge --main-label 1 --merge-label 2 \</w:t>
      </w:r>
    </w:p>
    <w:p w:rsidR="007B183D" w:rsidRDefault="007B183D" w:rsidP="007B183D">
      <w:pPr>
        <w:pStyle w:val="Example"/>
      </w:pPr>
      <w:r>
        <w:t xml:space="preserve">    ...</w:t>
      </w:r>
    </w:p>
    <w:p w:rsidR="007B183D" w:rsidRPr="007B183D" w:rsidRDefault="00CF6F76" w:rsidP="007B183D">
      <w:r>
        <w:t xml:space="preserve">The plugin </w:t>
      </w:r>
      <w:r>
        <w:rPr>
          <w:i/>
        </w:rPr>
        <w:t>psimerge</w:t>
      </w:r>
      <w:r>
        <w:t xml:space="preserve"> use</w:t>
      </w:r>
      <w:r w:rsidR="00DD45AA">
        <w:t>s</w:t>
      </w:r>
      <w:r>
        <w:t xml:space="preserve"> all packets with label 1 as a “main” stream and all packets with label 2 as </w:t>
      </w:r>
      <w:r w:rsidR="00DD45AA">
        <w:t xml:space="preserve">a </w:t>
      </w:r>
      <w:r>
        <w:t xml:space="preserve">“merge” stream. It merges the PSI/SI from the two streams, creating a PAT </w:t>
      </w:r>
      <w:r w:rsidR="00DD45AA">
        <w:t>and SDT-A</w:t>
      </w:r>
      <w:r>
        <w:t xml:space="preserve">ctual containing all services from the two streams, creating a CAT containing all EMM </w:t>
      </w:r>
      <w:r w:rsidR="00DD45AA">
        <w:t>PID’s</w:t>
      </w:r>
      <w:r>
        <w:t xml:space="preserve"> from the two streams. All EIT sections are multiplexed into the EIT PID.</w:t>
      </w:r>
    </w:p>
    <w:p w:rsidR="0095792C" w:rsidRDefault="00692EE7" w:rsidP="00E86E81">
      <w:pPr>
        <w:pStyle w:val="Heading1"/>
        <w:rPr>
          <w:lang w:val="en-GB"/>
        </w:rPr>
      </w:pPr>
      <w:bookmarkStart w:id="378" w:name="_Ref196905955"/>
      <w:bookmarkStart w:id="379" w:name="_Toc22221929"/>
      <w:bookmarkEnd w:id="24"/>
      <w:bookmarkEnd w:id="25"/>
      <w:r>
        <w:rPr>
          <w:lang w:val="en-GB"/>
        </w:rPr>
        <w:lastRenderedPageBreak/>
        <w:t>Hardware Device Support</w:t>
      </w:r>
      <w:bookmarkEnd w:id="378"/>
      <w:bookmarkEnd w:id="379"/>
    </w:p>
    <w:p w:rsidR="00692EE7" w:rsidRDefault="008B5B28" w:rsidP="00E86E81">
      <w:pPr>
        <w:pStyle w:val="Heading2"/>
        <w:rPr>
          <w:lang w:val="en-GB"/>
        </w:rPr>
      </w:pPr>
      <w:bookmarkStart w:id="380" w:name="_Ref196552305"/>
      <w:bookmarkStart w:id="381" w:name="_Toc22221930"/>
      <w:r>
        <w:rPr>
          <w:lang w:val="en-GB"/>
        </w:rPr>
        <w:t xml:space="preserve">DVB </w:t>
      </w:r>
      <w:r w:rsidR="00692EE7">
        <w:rPr>
          <w:lang w:val="en-GB"/>
        </w:rPr>
        <w:t>Receiver Devices</w:t>
      </w:r>
      <w:bookmarkEnd w:id="380"/>
      <w:bookmarkEnd w:id="381"/>
    </w:p>
    <w:p w:rsidR="008B5B28" w:rsidRDefault="008B5B28" w:rsidP="00E86E81">
      <w:pPr>
        <w:pStyle w:val="Heading3"/>
        <w:rPr>
          <w:lang w:val="en-GB"/>
        </w:rPr>
      </w:pPr>
      <w:bookmarkStart w:id="382" w:name="_Toc22221931"/>
      <w:r>
        <w:rPr>
          <w:lang w:val="en-GB"/>
        </w:rPr>
        <w:t>Overview</w:t>
      </w:r>
      <w:bookmarkEnd w:id="382"/>
    </w:p>
    <w:p w:rsidR="008B5B28" w:rsidRDefault="008B5B28" w:rsidP="008B5B28">
      <w:pPr>
        <w:rPr>
          <w:lang w:val="en-GB"/>
        </w:rPr>
      </w:pPr>
      <w:r>
        <w:rPr>
          <w:lang w:val="en-GB"/>
        </w:rPr>
        <w:t>The DVB receiver devices are specialized hardware devices which receive DVB-T, DVB-S, DVB-C, DVB-H or ATSC signals and transmit the demodulated binary transport stream to the computer system.</w:t>
      </w:r>
    </w:p>
    <w:p w:rsidR="000A3294" w:rsidRDefault="008B5B28" w:rsidP="008B5B28">
      <w:pPr>
        <w:rPr>
          <w:lang w:val="en-GB"/>
        </w:rPr>
      </w:pPr>
      <w:r>
        <w:rPr>
          <w:lang w:val="en-GB"/>
        </w:rPr>
        <w:t>The input of a DVB receiver device is the antenna cable. The receiver device has either an F-connector (DVB-S, DVB-C) or a standard TV connector (DVB-T, DVB-</w:t>
      </w:r>
      <w:r w:rsidR="000A3294">
        <w:rPr>
          <w:lang w:val="en-GB"/>
        </w:rPr>
        <w:t>C).</w:t>
      </w:r>
    </w:p>
    <w:p w:rsidR="008B5B28" w:rsidRDefault="008B5B28" w:rsidP="008B5B28">
      <w:pPr>
        <w:rPr>
          <w:lang w:val="en-GB"/>
        </w:rPr>
      </w:pPr>
      <w:r>
        <w:rPr>
          <w:lang w:val="en-GB"/>
        </w:rPr>
        <w:t>Most DVB-T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The physical output of a DVB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DVB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Some DVB receivers contain two tuners in order to receive two independent transport streams. The</w:t>
      </w:r>
      <w:r w:rsidR="009A566A">
        <w:rPr>
          <w:lang w:val="en-GB"/>
        </w:rPr>
        <w:t>y usually appear as two distinc</w:t>
      </w:r>
      <w:r>
        <w:rPr>
          <w:lang w:val="en-GB"/>
        </w:rPr>
        <w:t>t devices in the operating system.</w:t>
      </w:r>
    </w:p>
    <w:p w:rsidR="00E4729F" w:rsidRDefault="00E4729F" w:rsidP="008B5B28">
      <w:pPr>
        <w:rPr>
          <w:lang w:val="en-GB"/>
        </w:rPr>
      </w:pPr>
      <w:r>
        <w:rPr>
          <w:lang w:val="en-GB"/>
        </w:rPr>
        <w:t xml:space="preserve">Some recent </w:t>
      </w:r>
      <w:r w:rsidR="0019310C">
        <w:rPr>
          <w:lang w:val="en-GB"/>
        </w:rPr>
        <w:t>D</w:t>
      </w:r>
      <w:r>
        <w:rPr>
          <w:lang w:val="en-GB"/>
        </w:rPr>
        <w:t xml:space="preserve">VB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 xml:space="preserve">DVB-S and DVB-S2. This type of adapters is currently not properly supported by </w:t>
      </w:r>
      <w:r w:rsidR="00FF73D7">
        <w:rPr>
          <w:lang w:val="en-GB"/>
        </w:rPr>
        <w:t>TSDuck</w:t>
      </w:r>
      <w:r>
        <w:rPr>
          <w:lang w:val="en-GB"/>
        </w:rPr>
        <w:t>.</w:t>
      </w:r>
    </w:p>
    <w:p w:rsidR="009A566A" w:rsidRDefault="009A566A" w:rsidP="00E86E81">
      <w:pPr>
        <w:pStyle w:val="Heading3"/>
        <w:rPr>
          <w:lang w:val="en-GB"/>
        </w:rPr>
      </w:pPr>
      <w:bookmarkStart w:id="383" w:name="_Toc22221932"/>
      <w:r>
        <w:rPr>
          <w:lang w:val="en-GB"/>
        </w:rPr>
        <w:t>Operating System Integration</w:t>
      </w:r>
      <w:bookmarkEnd w:id="383"/>
    </w:p>
    <w:p w:rsidR="009A566A" w:rsidRPr="00F35DB0" w:rsidRDefault="009A566A" w:rsidP="00E86E81">
      <w:pPr>
        <w:pStyle w:val="Heading4"/>
        <w:rPr>
          <w:lang w:val="en-GB"/>
        </w:rPr>
      </w:pPr>
      <w:bookmarkStart w:id="384" w:name="_Toc22221933"/>
      <w:r w:rsidRPr="00F35DB0">
        <w:rPr>
          <w:lang w:val="en-GB"/>
        </w:rPr>
        <w:t>Linux Platforms</w:t>
      </w:r>
      <w:bookmarkEnd w:id="384"/>
    </w:p>
    <w:p w:rsidR="00F55233" w:rsidRDefault="009A566A" w:rsidP="009A566A">
      <w:r>
        <w:t>The DVB receiver devices are managed by Linu</w:t>
      </w:r>
      <w:r w:rsidR="00F55233">
        <w:t>x under a common DVB framework.</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AE73B6">
        <w:t>[30]</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1E1625">
        <w:rPr>
          <w:rStyle w:val="StyleConsolas"/>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1E1625">
        <w:rPr>
          <w:rStyle w:val="StyleConsolas"/>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1E1625">
        <w:rPr>
          <w:rStyle w:val="StyleConsolas"/>
        </w:rPr>
        <w:t>adapter_nr</w:t>
      </w:r>
      <w:r>
        <w:t xml:space="preserve"> parameter in the relevant drivers (kernel modules)</w:t>
      </w:r>
      <w:r w:rsidR="00C10056">
        <w:t xml:space="preserve"> configuration</w:t>
      </w:r>
      <w:r>
        <w:t>.</w:t>
      </w:r>
    </w:p>
    <w:p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1E1625">
        <w:rPr>
          <w:rStyle w:val="StyleConsolas"/>
        </w:rPr>
        <w:t>/etc/modprobe.d</w:t>
      </w:r>
      <w:r w:rsidR="00B755F9" w:rsidRPr="001E1625">
        <w:rPr>
          <w:rStyle w:val="StyleConsolas"/>
        </w:rPr>
        <w:t>/local.conf</w:t>
      </w:r>
      <w:r w:rsidR="00293E1A">
        <w:t>:</w:t>
      </w:r>
    </w:p>
    <w:p w:rsidR="00F55233" w:rsidRDefault="00F55233" w:rsidP="00F55233">
      <w:pPr>
        <w:pStyle w:val="Clanguageparagraph"/>
      </w:pPr>
    </w:p>
    <w:p w:rsidR="00F55233" w:rsidRPr="00F55233" w:rsidRDefault="00F55233" w:rsidP="00F55233">
      <w:pPr>
        <w:pStyle w:val="Clanguageparagraph"/>
        <w:rPr>
          <w:lang w:val="fr-FR"/>
        </w:rPr>
      </w:pPr>
      <w:r w:rsidRPr="00F55233">
        <w:rPr>
          <w:lang w:val="fr-FR"/>
        </w:rPr>
        <w:t>options dvb-usb-dib0700 adapter_nr=0,1</w:t>
      </w:r>
    </w:p>
    <w:p w:rsidR="00F55233" w:rsidRDefault="00F55233" w:rsidP="00F55233">
      <w:pPr>
        <w:pStyle w:val="Clanguageparagraph"/>
        <w:rPr>
          <w:lang w:val="fr-FR"/>
        </w:rPr>
      </w:pPr>
      <w:r w:rsidRPr="00F55233">
        <w:rPr>
          <w:lang w:val="fr-FR"/>
        </w:rPr>
        <w:t>options cx88-dvb adapter_nr=2</w:t>
      </w:r>
    </w:p>
    <w:p w:rsidR="000D2375" w:rsidRPr="000D2375" w:rsidRDefault="000D2375" w:rsidP="000D2375">
      <w:r w:rsidRPr="000D2375">
        <w:t>Then, the following allocation is always used</w:t>
      </w:r>
      <w:r w:rsidR="00293E1A">
        <w:t>:</w:t>
      </w:r>
    </w:p>
    <w:p w:rsidR="000D2375" w:rsidRDefault="000D2375" w:rsidP="00F55233">
      <w:pPr>
        <w:pStyle w:val="Clanguageparagraph"/>
        <w:rPr>
          <w:lang w:val="en-US"/>
        </w:rPr>
      </w:pPr>
    </w:p>
    <w:p w:rsidR="000D2375" w:rsidRPr="000D2375" w:rsidRDefault="000D2375" w:rsidP="000D2375">
      <w:pPr>
        <w:pStyle w:val="Clanguageparagraph"/>
        <w:rPr>
          <w:lang w:val="fr-FR"/>
        </w:rPr>
      </w:pPr>
      <w:r w:rsidRPr="000D2375">
        <w:rPr>
          <w:lang w:val="fr-FR"/>
        </w:rPr>
        <w:t>$ tslsdvb</w:t>
      </w:r>
    </w:p>
    <w:p w:rsidR="000D2375" w:rsidRPr="000D2375" w:rsidRDefault="000D2375" w:rsidP="000D2375">
      <w:pPr>
        <w:pStyle w:val="Clanguageparagraph"/>
        <w:rPr>
          <w:lang w:val="fr-FR"/>
        </w:rPr>
      </w:pPr>
      <w:r w:rsidRPr="000D2375">
        <w:rPr>
          <w:lang w:val="fr-FR"/>
        </w:rPr>
        <w:t>/dev/dvb/adapter0 (DiBcom 3000MC/P, DVB-T)</w:t>
      </w:r>
    </w:p>
    <w:p w:rsidR="000D2375" w:rsidRPr="000D2375" w:rsidRDefault="000D2375" w:rsidP="000D2375">
      <w:pPr>
        <w:pStyle w:val="Clanguageparagraph"/>
        <w:rPr>
          <w:lang w:val="fr-FR"/>
        </w:rPr>
      </w:pPr>
      <w:r w:rsidRPr="000D2375">
        <w:rPr>
          <w:lang w:val="fr-FR"/>
        </w:rPr>
        <w:t>/dev/dvb/adapter1 (DiBcom 3000MC/P, DVB-T)</w:t>
      </w:r>
    </w:p>
    <w:p w:rsidR="000D2375" w:rsidRDefault="000D2375" w:rsidP="000D2375">
      <w:pPr>
        <w:pStyle w:val="Clanguageparagraph"/>
        <w:rPr>
          <w:lang w:val="en-US"/>
        </w:rPr>
      </w:pPr>
      <w:r w:rsidRPr="000D2375">
        <w:rPr>
          <w:lang w:val="en-US"/>
        </w:rPr>
        <w:t>/dev/dvb/adapter2 (Conexant CX24116/CX24118, DVB-S)</w:t>
      </w:r>
    </w:p>
    <w:p w:rsidR="009A566A" w:rsidRDefault="009A566A" w:rsidP="00E86E81">
      <w:pPr>
        <w:pStyle w:val="Heading4"/>
        <w:rPr>
          <w:lang w:val="en-GB"/>
        </w:rPr>
      </w:pPr>
      <w:bookmarkStart w:id="385" w:name="_Ref295118152"/>
      <w:bookmarkStart w:id="386" w:name="_Ref295118156"/>
      <w:bookmarkStart w:id="387" w:name="_Toc22221934"/>
      <w:r w:rsidRPr="00F35DB0">
        <w:rPr>
          <w:lang w:val="en-GB"/>
        </w:rPr>
        <w:t>Microsoft Windows Platforms</w:t>
      </w:r>
      <w:bookmarkEnd w:id="385"/>
      <w:bookmarkEnd w:id="386"/>
      <w:bookmarkEnd w:id="387"/>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is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rsidR="000C22F7">
        <w:t>7</w:t>
      </w:r>
      <w:r w:rsidR="0008629C">
        <w:t xml:space="preserve"> and </w:t>
      </w:r>
      <w:r w:rsidR="000C22F7">
        <w:t xml:space="preserve">10 </w:t>
      </w:r>
      <w:r>
        <w:t>and is supposed to remain on subsequent versions of Windows.</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E44B41" w:rsidRPr="00F55233" w:rsidRDefault="00E44B41" w:rsidP="001301C9">
      <w:pPr>
        <w:rPr>
          <w:b/>
        </w:rPr>
      </w:pPr>
      <w:r>
        <w:rPr>
          <w:b/>
        </w:rPr>
        <w:t>DVB-S2 support</w:t>
      </w:r>
      <w:r w:rsidR="00293E1A">
        <w:rPr>
          <w:b/>
        </w:rPr>
        <w:t>:</w:t>
      </w:r>
    </w:p>
    <w:p w:rsidR="00234A2C" w:rsidRDefault="00234A2C" w:rsidP="001301C9">
      <w:r>
        <w:t>Microsoft DirectShow implements DVB-S2 on Windows 7 and higher only. It is not possible to use DVB-S2 tuners on Windows XP or Vista.</w:t>
      </w:r>
    </w:p>
    <w:p w:rsidR="00851ECC" w:rsidRPr="00851ECC" w:rsidRDefault="00851ECC" w:rsidP="001301C9">
      <w:pPr>
        <w:rPr>
          <w:b/>
        </w:rPr>
      </w:pPr>
      <w:r w:rsidRPr="00851ECC">
        <w:rPr>
          <w:b/>
        </w:rPr>
        <w:t>DiSEqC</w:t>
      </w:r>
      <w:r>
        <w:rPr>
          <w:b/>
        </w:rPr>
        <w:t xml:space="preserve"> </w:t>
      </w:r>
      <w:r w:rsidRPr="00851ECC">
        <w:rPr>
          <w:b/>
        </w:rPr>
        <w:t>support</w:t>
      </w:r>
      <w:r w:rsidR="00293E1A">
        <w:rPr>
          <w:b/>
        </w:rPr>
        <w:t>:</w:t>
      </w:r>
    </w:p>
    <w:p w:rsidR="00851ECC" w:rsidRDefault="00851ECC" w:rsidP="001301C9">
      <w:r>
        <w:t>There is no standard support for DiSEqC with DVB-S/S2 tuners in the BDA architecture, which makes Windows useless when capturing behind a DiSEqC switch with multiple dishes.</w:t>
      </w:r>
    </w:p>
    <w:p w:rsidR="00851ECC" w:rsidRDefault="00851ECC" w:rsidP="001301C9">
      <w:r>
        <w:t>Note that almost every driver provides a non-standard, non-documented and vendor-specific API to select a DiSEqC port but this usually works only with vendor-specific software, like TV viewing applications</w:t>
      </w:r>
      <w:r w:rsidR="00334FA2">
        <w:t xml:space="preserve"> which are provided with the tuner device</w:t>
      </w:r>
      <w:r>
        <w:t>.</w:t>
      </w:r>
    </w:p>
    <w:p w:rsidR="00851ECC" w:rsidRDefault="002D3B27" w:rsidP="001301C9">
      <w:r>
        <w:t xml:space="preserve">Since </w:t>
      </w:r>
      <w:r w:rsidR="00FF73D7">
        <w:t>TSDuck</w:t>
      </w:r>
      <w:r w:rsidR="00334FA2">
        <w:t xml:space="preserve"> </w:t>
      </w:r>
      <w:r>
        <w:t xml:space="preserve">only uses the standard BDA interfaces </w:t>
      </w:r>
      <w:r w:rsidR="00334FA2">
        <w:t xml:space="preserve">on Windows systems, it is not possible to select a </w:t>
      </w:r>
      <w:r>
        <w:t xml:space="preserve">DiSEqC port other than zero (option </w:t>
      </w:r>
      <w:r w:rsidRPr="001E1625">
        <w:rPr>
          <w:rStyle w:val="StyleConsolas"/>
        </w:rPr>
        <w:t>--satellite-number</w:t>
      </w:r>
      <w:r>
        <w:t xml:space="preserve"> in </w:t>
      </w:r>
      <w:r w:rsidRPr="002D3B27">
        <w:rPr>
          <w:i/>
        </w:rPr>
        <w:t>tsp</w:t>
      </w:r>
      <w:r>
        <w:t xml:space="preserve"> plugin </w:t>
      </w:r>
      <w:r w:rsidRPr="001E1625">
        <w:rPr>
          <w:rStyle w:val="StyleConsolas"/>
        </w:rPr>
        <w:t>dvb</w:t>
      </w:r>
      <w:r>
        <w:t xml:space="preserve"> has usually no effect). If the tuner is connected to a DiSEqC switch, capturing on the first DiSEqC port (satellite number zero) usually works.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1E1625">
        <w:rPr>
          <w:rStyle w:val="StyleConsolas"/>
        </w:rPr>
        <w:t>tslsdvb –v</w:t>
      </w:r>
      <w:r>
        <w:t xml:space="preserve">” displays the actual parameters, as reported by the tuner device. Moreover, the </w:t>
      </w:r>
      <w:r w:rsidRPr="001E1625">
        <w:rPr>
          <w:rStyle w:val="StyleConsolas"/>
        </w:rPr>
        <w:t>dvb</w:t>
      </w:r>
      <w:r>
        <w:t xml:space="preserve"> plugin can compute the exact theoretical bitrate of the transport stream based on the actual transmission parameters. On Windows, it is not possible to query the tuner device for the actual parameters. It is not possible to </w:t>
      </w:r>
      <w:r>
        <w:lastRenderedPageBreak/>
        <w:t xml:space="preserve">display the actual transmission parameters. The </w:t>
      </w:r>
      <w:r w:rsidRPr="001E1625">
        <w:rPr>
          <w:rStyle w:val="StyleConsolas"/>
        </w:rPr>
        <w:t>dvb</w:t>
      </w:r>
      <w:r>
        <w:t xml:space="preserve"> plugin must use the analysis of PCR’s to evaluate the bitrate.</w:t>
      </w:r>
    </w:p>
    <w:p w:rsidR="007B4271" w:rsidRPr="002D3B27" w:rsidRDefault="007B4271" w:rsidP="007B4271">
      <w:pPr>
        <w:keepNext/>
        <w:rPr>
          <w:b/>
        </w:rPr>
      </w:pPr>
      <w:r>
        <w:rPr>
          <w:b/>
        </w:rPr>
        <w:t>32 vs. 64 bits</w:t>
      </w:r>
      <w:r w:rsidR="00293E1A">
        <w:rPr>
          <w:b/>
        </w:rPr>
        <w:t>:</w:t>
      </w:r>
    </w:p>
    <w:p w:rsidR="007B4271" w:rsidRDefault="007B4271" w:rsidP="007B4271">
      <w:r>
        <w:t xml:space="preserve">TSDuck </w:t>
      </w:r>
      <w:r w:rsidR="00F44682">
        <w:t xml:space="preserve">for Windows is available in two versions, 32 and 64 bits. On Windows 64 bits, the two versions can be used. If you use DVB tuners, carefully check the provided drivers and DirectShow filters. Some DVB tuners provide 32-bit </w:t>
      </w:r>
      <w:r w:rsidR="00A344C1">
        <w:t>filters only. In that case, you must use the 32-bit version of TSDuck. The 64-bit version of TSDuck will not work with 32-bit DirectShow filters.</w:t>
      </w:r>
    </w:p>
    <w:p w:rsidR="00FB3EBF" w:rsidRDefault="00FB3EBF" w:rsidP="00FB3EBF">
      <w:pPr>
        <w:pStyle w:val="Heading4"/>
      </w:pPr>
      <w:bookmarkStart w:id="388" w:name="_Toc22221935"/>
      <w:r>
        <w:t>MacOS Platforms</w:t>
      </w:r>
      <w:bookmarkEnd w:id="388"/>
    </w:p>
    <w:p w:rsidR="00FB3EBF" w:rsidRPr="00FB3EBF" w:rsidRDefault="00FB3EBF" w:rsidP="00FB3EBF">
      <w:r>
        <w:t>There is no uniform or standard software framework to support DVB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 no support for DVB tuners on macOS.</w:t>
      </w:r>
    </w:p>
    <w:p w:rsidR="009A02B5" w:rsidRPr="009A02B5" w:rsidRDefault="008B5B28" w:rsidP="00E86E81">
      <w:pPr>
        <w:pStyle w:val="Heading3"/>
        <w:rPr>
          <w:lang w:val="en-GB"/>
        </w:rPr>
      </w:pPr>
      <w:bookmarkStart w:id="389" w:name="_Ref216082863"/>
      <w:bookmarkStart w:id="390" w:name="_Ref216082892"/>
      <w:bookmarkStart w:id="391" w:name="_Ref216082936"/>
      <w:bookmarkStart w:id="392" w:name="_Ref216082938"/>
      <w:bookmarkStart w:id="393" w:name="_Toc22221936"/>
      <w:r>
        <w:rPr>
          <w:lang w:val="en-GB"/>
        </w:rPr>
        <w:t>Device N</w:t>
      </w:r>
      <w:r w:rsidR="009A02B5">
        <w:rPr>
          <w:lang w:val="en-GB"/>
        </w:rPr>
        <w:t>aming</w:t>
      </w:r>
      <w:bookmarkEnd w:id="389"/>
      <w:bookmarkEnd w:id="390"/>
      <w:bookmarkEnd w:id="391"/>
      <w:bookmarkEnd w:id="392"/>
      <w:bookmarkEnd w:id="393"/>
    </w:p>
    <w:p w:rsidR="00406088" w:rsidRPr="002D4786" w:rsidRDefault="002D4786" w:rsidP="002D4786">
      <w:pPr>
        <w:rPr>
          <w:lang w:val="en-GB"/>
        </w:rPr>
      </w:pPr>
      <w:r>
        <w:rPr>
          <w:lang w:val="en-GB"/>
        </w:rPr>
        <w:t xml:space="preserve">All </w:t>
      </w:r>
      <w:r w:rsidR="00FF73D7">
        <w:rPr>
          <w:lang w:val="en-GB"/>
        </w:rPr>
        <w:t>TSDuck</w:t>
      </w:r>
      <w:r>
        <w:rPr>
          <w:lang w:val="en-GB"/>
        </w:rPr>
        <w:t xml:space="preserve"> modules using DVB receivers (</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406088" w:rsidRDefault="00406088" w:rsidP="002D4786">
      <w:pPr>
        <w:pStyle w:val="ListBullet"/>
      </w:pPr>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Bullet"/>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Bullet"/>
        <w:numPr>
          <w:ilvl w:val="0"/>
          <w:numId w:val="0"/>
        </w:numPr>
        <w:ind w:left="360" w:firstLine="567"/>
      </w:pPr>
      <w:r w:rsidRPr="00C00D5E">
        <w:rPr>
          <w:rFonts w:ascii="Consolas" w:hAnsi="Consolas" w:cs="Consolas"/>
          <w:i/>
        </w:rPr>
        <w:t>F</w:t>
      </w:r>
      <w:r>
        <w:t xml:space="preserve"> = frontend number (default: </w:t>
      </w:r>
      <w:r w:rsidRPr="00C00D5E">
        <w:rPr>
          <w:rFonts w:ascii="Consolas" w:hAnsi="Consolas" w:cs="Consolas"/>
        </w:rPr>
        <w:t>0</w:t>
      </w:r>
      <w:r>
        <w:t>).</w:t>
      </w:r>
    </w:p>
    <w:p w:rsidR="00406088" w:rsidRDefault="00406088" w:rsidP="002D4786">
      <w:pPr>
        <w:pStyle w:val="ListBullet"/>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Bullet"/>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406088" w:rsidP="001C09A2">
      <w:pPr>
        <w:pStyle w:val="Listesanspuce"/>
      </w:pPr>
      <w:r>
        <w:t>Only the adapter number is important if there is more than one DVB receiver device in the system. There is usually no good reason to specify non-zero frontend, demux and dvr.</w:t>
      </w:r>
    </w:p>
    <w:p w:rsidR="00406088" w:rsidRDefault="00406088" w:rsidP="002D4786">
      <w:pPr>
        <w:pStyle w:val="ListBullet"/>
      </w:pPr>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r w:rsidR="00F3554C">
        <w:t xml:space="preserve"> As an alternative, the name “</w:t>
      </w:r>
      <w:r w:rsidR="00F3554C" w:rsidRPr="00F3554C">
        <w:rPr>
          <w:rFonts w:ascii="Consolas" w:hAnsi="Consolas" w:cs="Consolas"/>
        </w:rPr>
        <w:t>:</w:t>
      </w:r>
      <w:r w:rsidR="00F3554C" w:rsidRPr="00F3554C">
        <w:rPr>
          <w:rFonts w:ascii="Consolas" w:hAnsi="Consolas" w:cs="Consolas"/>
          <w:i/>
        </w:rPr>
        <w:t>N</w:t>
      </w:r>
      <w:r w:rsidR="00F3554C">
        <w:t xml:space="preserve">” can be used to designate the </w:t>
      </w:r>
      <w:r w:rsidR="00F3554C" w:rsidRPr="00F3554C">
        <w:rPr>
          <w:i/>
        </w:rPr>
        <w:t>N</w:t>
      </w:r>
      <w:r w:rsidR="00F3554C" w:rsidRPr="00F3554C">
        <w:rPr>
          <w:vertAlign w:val="superscript"/>
        </w:rPr>
        <w:t>th</w:t>
      </w:r>
      <w:r w:rsidR="00F3554C">
        <w:t xml:space="preserve"> receiver device in the system, the first index being zero.</w:t>
      </w:r>
    </w:p>
    <w:p w:rsidR="002D4786" w:rsidRDefault="002D4786" w:rsidP="003774D8">
      <w:r w:rsidRPr="008E4A4B">
        <w:t xml:space="preserve">Use the </w:t>
      </w:r>
      <w:r w:rsidRPr="001E1625">
        <w:rPr>
          <w:rStyle w:val="StyleConsolas"/>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1E1625">
        <w:rPr>
          <w:rStyle w:val="StyleConsolas"/>
        </w:rPr>
        <w:t>tslsdvb</w:t>
      </w:r>
      <w:r>
        <w:t>” is invoked.</w:t>
      </w:r>
    </w:p>
    <w:p w:rsidR="00F3554C" w:rsidRDefault="00F3554C" w:rsidP="003774D8">
      <w:r>
        <w:t xml:space="preserve">In all cases </w:t>
      </w:r>
      <w:r>
        <w:rPr>
          <w:lang w:val="en-GB"/>
        </w:rPr>
        <w:t>(</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t xml:space="preserve">, the option </w:t>
      </w:r>
      <w:r w:rsidRPr="001E1625">
        <w:rPr>
          <w:rStyle w:val="StyleConsolas"/>
        </w:rPr>
        <w:t>--adapter</w:t>
      </w:r>
      <w:r>
        <w:t xml:space="preserve"> (or </w:t>
      </w:r>
      <w:r w:rsidRPr="001E1625">
        <w:rPr>
          <w:rStyle w:val="StyleConsolas"/>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receivers devices, </w:t>
      </w:r>
      <w:r w:rsidRPr="001E1625">
        <w:rPr>
          <w:rStyle w:val="StyleConsolas"/>
        </w:rPr>
        <w:t>tslsdvb</w:t>
      </w:r>
      <w:r>
        <w:t xml:space="preserve"> also displays the corresponding device index.</w:t>
      </w:r>
    </w:p>
    <w:p w:rsidR="007F5C40" w:rsidRDefault="007F5C40" w:rsidP="00E86E81">
      <w:pPr>
        <w:pStyle w:val="Heading3"/>
      </w:pPr>
      <w:bookmarkStart w:id="394" w:name="_Toc22221937"/>
      <w:r>
        <w:t>Tested Devices</w:t>
      </w:r>
      <w:bookmarkEnd w:id="394"/>
    </w:p>
    <w:p w:rsidR="004267CE" w:rsidRDefault="006418A2" w:rsidP="006418A2">
      <w:r>
        <w:t xml:space="preserve">On Linux, </w:t>
      </w:r>
      <w:r w:rsidR="00FF73D7">
        <w:t>TSDuck</w:t>
      </w:r>
      <w:r>
        <w:t xml:space="preserve"> </w:t>
      </w:r>
      <w:r w:rsidR="004267CE">
        <w:t xml:space="preserve">works </w:t>
      </w:r>
      <w:r>
        <w:t xml:space="preserve">indifferently with </w:t>
      </w:r>
      <w:r w:rsidR="004267CE">
        <w:t>any supported DVB device. If a driver exists (with optional firmware) for a given DVB receiver, it should work with TSDuck.</w:t>
      </w:r>
    </w:p>
    <w:p w:rsidR="006418A2" w:rsidRPr="00406088" w:rsidRDefault="006418A2" w:rsidP="006418A2">
      <w:r>
        <w:t xml:space="preserve">On Windows, </w:t>
      </w:r>
      <w:r w:rsidR="00FF73D7">
        <w:t>TSDuck</w:t>
      </w:r>
      <w:r>
        <w:t xml:space="preserve"> should work with any DVB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Caption"/>
      </w:pPr>
      <w:bookmarkStart w:id="395" w:name="_Toc22222172"/>
      <w:r w:rsidRPr="00E233F7">
        <w:lastRenderedPageBreak/>
        <w:t xml:space="preserve">Table </w:t>
      </w:r>
      <w:r w:rsidRPr="00E233F7">
        <w:fldChar w:fldCharType="begin"/>
      </w:r>
      <w:r w:rsidRPr="00E233F7">
        <w:instrText xml:space="preserve"> SEQ Tableau \* ARABIC </w:instrText>
      </w:r>
      <w:r w:rsidRPr="00E233F7">
        <w:fldChar w:fldCharType="separate"/>
      </w:r>
      <w:r w:rsidR="00AE73B6">
        <w:rPr>
          <w:noProof/>
        </w:rPr>
        <w:t>7</w:t>
      </w:r>
      <w:r w:rsidRPr="00E233F7">
        <w:fldChar w:fldCharType="end"/>
      </w:r>
      <w:r>
        <w:t>: Tested DVB receiver devices</w:t>
      </w:r>
      <w:bookmarkEnd w:id="395"/>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294"/>
        <w:gridCol w:w="2424"/>
        <w:gridCol w:w="1028"/>
        <w:gridCol w:w="522"/>
        <w:gridCol w:w="529"/>
        <w:gridCol w:w="1680"/>
        <w:gridCol w:w="1481"/>
      </w:tblGrid>
      <w:tr w:rsidR="00200DFA" w:rsidTr="00950252">
        <w:trPr>
          <w:tblHeader/>
        </w:trPr>
        <w:tc>
          <w:tcPr>
            <w:tcW w:w="0" w:type="auto"/>
            <w:shd w:val="clear" w:color="auto" w:fill="2ECC71"/>
          </w:tcPr>
          <w:p w:rsidR="00BC0F83" w:rsidRDefault="00BC0F83" w:rsidP="00AC74DA">
            <w:pPr>
              <w:pStyle w:val="TableTitle"/>
            </w:pPr>
            <w:r>
              <w:t>Brand</w:t>
            </w:r>
          </w:p>
        </w:tc>
        <w:tc>
          <w:tcPr>
            <w:tcW w:w="0" w:type="auto"/>
            <w:shd w:val="clear" w:color="auto" w:fill="2ECC71"/>
          </w:tcPr>
          <w:p w:rsidR="00BC0F83" w:rsidRDefault="00DC03EE" w:rsidP="00AC74DA">
            <w:pPr>
              <w:pStyle w:val="TableTitle"/>
            </w:pPr>
            <w:r>
              <w:t>Model</w:t>
            </w:r>
          </w:p>
        </w:tc>
        <w:tc>
          <w:tcPr>
            <w:tcW w:w="0" w:type="auto"/>
            <w:shd w:val="clear" w:color="auto" w:fill="2ECC71"/>
          </w:tcPr>
          <w:p w:rsidR="00BC0F83" w:rsidRDefault="00BC0F83" w:rsidP="00AC74DA">
            <w:pPr>
              <w:pStyle w:val="TableTitle"/>
            </w:pPr>
            <w:r>
              <w:t>DVB</w:t>
            </w:r>
          </w:p>
        </w:tc>
        <w:tc>
          <w:tcPr>
            <w:tcW w:w="0" w:type="auto"/>
            <w:shd w:val="clear" w:color="auto" w:fill="2ECC71"/>
          </w:tcPr>
          <w:p w:rsidR="00BC0F83" w:rsidRDefault="003825A3" w:rsidP="00AC74DA">
            <w:pPr>
              <w:pStyle w:val="TableTitle"/>
            </w:pPr>
            <w:r>
              <w:t xml:space="preserve"># </w:t>
            </w:r>
            <w:r w:rsidRPr="003825A3">
              <w:rPr>
                <w:vertAlign w:val="superscript"/>
              </w:rPr>
              <w:t>(</w:t>
            </w:r>
            <w:r>
              <w:rPr>
                <w:vertAlign w:val="superscript"/>
              </w:rPr>
              <w:fldChar w:fldCharType="begin"/>
            </w:r>
            <w:r>
              <w:rPr>
                <w:vertAlign w:val="superscript"/>
              </w:rPr>
              <w:instrText xml:space="preserve"> REF _Ref498333463 \r \h </w:instrText>
            </w:r>
            <w:r>
              <w:rPr>
                <w:vertAlign w:val="superscript"/>
              </w:rPr>
            </w:r>
            <w:r>
              <w:rPr>
                <w:vertAlign w:val="superscript"/>
              </w:rPr>
              <w:fldChar w:fldCharType="separate"/>
            </w:r>
            <w:r w:rsidR="00AE73B6">
              <w:rPr>
                <w:vertAlign w:val="superscript"/>
              </w:rPr>
              <w:t>1</w:t>
            </w:r>
            <w:r>
              <w:rPr>
                <w:vertAlign w:val="superscript"/>
              </w:rPr>
              <w:fldChar w:fldCharType="end"/>
            </w:r>
            <w:r w:rsidRPr="003825A3">
              <w:rPr>
                <w:vertAlign w:val="superscript"/>
              </w:rPr>
              <w:t>)</w:t>
            </w:r>
          </w:p>
        </w:tc>
        <w:tc>
          <w:tcPr>
            <w:tcW w:w="0" w:type="auto"/>
            <w:shd w:val="clear" w:color="auto" w:fill="2ECC71"/>
          </w:tcPr>
          <w:p w:rsidR="00BC0F83" w:rsidRDefault="00BC0F83" w:rsidP="00AC74DA">
            <w:pPr>
              <w:pStyle w:val="TableTitle"/>
            </w:pPr>
            <w:r>
              <w:t>Bus</w:t>
            </w:r>
          </w:p>
        </w:tc>
        <w:tc>
          <w:tcPr>
            <w:tcW w:w="0" w:type="auto"/>
            <w:shd w:val="clear" w:color="auto" w:fill="2ECC71"/>
          </w:tcPr>
          <w:p w:rsidR="00BC0F83" w:rsidRDefault="00BC0F83" w:rsidP="00AC74DA">
            <w:pPr>
              <w:pStyle w:val="TableTitle"/>
            </w:pPr>
            <w:r>
              <w:t>Linux</w:t>
            </w:r>
          </w:p>
        </w:tc>
        <w:tc>
          <w:tcPr>
            <w:tcW w:w="0" w:type="auto"/>
            <w:shd w:val="clear" w:color="auto" w:fill="2ECC71"/>
          </w:tcPr>
          <w:p w:rsidR="00BC0F83" w:rsidRDefault="00BC0F83" w:rsidP="00AC74DA">
            <w:pPr>
              <w:pStyle w:val="TableTitle"/>
            </w:pPr>
            <w:r>
              <w:t>Windows</w:t>
            </w:r>
          </w:p>
        </w:tc>
      </w:tr>
      <w:tr w:rsidR="0059229E" w:rsidTr="0059229E">
        <w:tc>
          <w:tcPr>
            <w:tcW w:w="0" w:type="auto"/>
          </w:tcPr>
          <w:p w:rsidR="0059229E" w:rsidRPr="001B0666" w:rsidRDefault="0059229E" w:rsidP="0059229E">
            <w:pPr>
              <w:pStyle w:val="TableContent"/>
            </w:pPr>
            <w:r>
              <w:t>BlackGold</w:t>
            </w:r>
          </w:p>
        </w:tc>
        <w:tc>
          <w:tcPr>
            <w:tcW w:w="0" w:type="auto"/>
          </w:tcPr>
          <w:p w:rsidR="0059229E" w:rsidRDefault="00D66FB3" w:rsidP="0059229E">
            <w:pPr>
              <w:pStyle w:val="TableContent"/>
            </w:pPr>
            <w:r>
              <w:t>BGT3620</w:t>
            </w:r>
          </w:p>
        </w:tc>
        <w:tc>
          <w:tcPr>
            <w:tcW w:w="0" w:type="auto"/>
          </w:tcPr>
          <w:p w:rsidR="0059229E" w:rsidRDefault="0059229E" w:rsidP="0059229E">
            <w:pPr>
              <w:pStyle w:val="TableContent"/>
            </w:pPr>
            <w:r>
              <w:t>DVB-</w:t>
            </w:r>
            <w:r w:rsidR="00D66FB3">
              <w:t>T2/C</w:t>
            </w:r>
          </w:p>
        </w:tc>
        <w:tc>
          <w:tcPr>
            <w:tcW w:w="0" w:type="auto"/>
          </w:tcPr>
          <w:p w:rsidR="0059229E" w:rsidRDefault="00D66FB3" w:rsidP="0059229E">
            <w:pPr>
              <w:pStyle w:val="TableContent"/>
            </w:pPr>
            <w:r>
              <w:t>6</w:t>
            </w:r>
          </w:p>
        </w:tc>
        <w:tc>
          <w:tcPr>
            <w:tcW w:w="0" w:type="auto"/>
          </w:tcPr>
          <w:p w:rsidR="0059229E" w:rsidRDefault="00D66FB3" w:rsidP="0059229E">
            <w:pPr>
              <w:pStyle w:val="TableContent"/>
            </w:pPr>
            <w:r>
              <w:t>PCIe</w:t>
            </w:r>
          </w:p>
        </w:tc>
        <w:tc>
          <w:tcPr>
            <w:tcW w:w="0" w:type="auto"/>
          </w:tcPr>
          <w:p w:rsidR="0059229E" w:rsidRDefault="0059229E" w:rsidP="0059229E">
            <w:pPr>
              <w:pStyle w:val="TableContent"/>
            </w:pPr>
            <w:r>
              <w:t>Not tested</w:t>
            </w:r>
          </w:p>
        </w:tc>
        <w:tc>
          <w:tcPr>
            <w:tcW w:w="0" w:type="auto"/>
            <w:shd w:val="clear" w:color="auto" w:fill="D4F5E2" w:themeFill="text2" w:themeFillTint="33"/>
          </w:tcPr>
          <w:p w:rsidR="0059229E" w:rsidRDefault="0059229E" w:rsidP="0059229E">
            <w:pPr>
              <w:pStyle w:val="TableContent"/>
            </w:pPr>
            <w:r>
              <w:t>Tested OK</w:t>
            </w:r>
          </w:p>
        </w:tc>
      </w:tr>
      <w:tr w:rsidR="008D7D67" w:rsidTr="008D7D67">
        <w:tc>
          <w:tcPr>
            <w:tcW w:w="0" w:type="auto"/>
          </w:tcPr>
          <w:p w:rsidR="008D7D67" w:rsidRPr="001B0666" w:rsidRDefault="008D7D67" w:rsidP="00AC74DA">
            <w:pPr>
              <w:pStyle w:val="TableContent"/>
            </w:pPr>
            <w:r>
              <w:t>DVBSky</w:t>
            </w:r>
          </w:p>
        </w:tc>
        <w:tc>
          <w:tcPr>
            <w:tcW w:w="0" w:type="auto"/>
          </w:tcPr>
          <w:p w:rsidR="008D7D67" w:rsidRDefault="008D7D67" w:rsidP="00AC74DA">
            <w:pPr>
              <w:pStyle w:val="TableContent"/>
            </w:pPr>
            <w:r>
              <w:t>S960</w:t>
            </w:r>
          </w:p>
        </w:tc>
        <w:tc>
          <w:tcPr>
            <w:tcW w:w="0" w:type="auto"/>
          </w:tcPr>
          <w:p w:rsidR="008D7D67" w:rsidRDefault="008D7D67" w:rsidP="00AC74DA">
            <w:pPr>
              <w:pStyle w:val="TableContent"/>
            </w:pPr>
            <w:r>
              <w:t>DVB-S/S2</w:t>
            </w:r>
          </w:p>
        </w:tc>
        <w:tc>
          <w:tcPr>
            <w:tcW w:w="0" w:type="auto"/>
          </w:tcPr>
          <w:p w:rsidR="008D7D67" w:rsidRDefault="008D7D67" w:rsidP="00AC74DA">
            <w:pPr>
              <w:pStyle w:val="TableContent"/>
            </w:pPr>
            <w:r>
              <w:t>1</w:t>
            </w:r>
          </w:p>
        </w:tc>
        <w:tc>
          <w:tcPr>
            <w:tcW w:w="0" w:type="auto"/>
          </w:tcPr>
          <w:p w:rsidR="008D7D67" w:rsidRDefault="008D7D67" w:rsidP="00AC74DA">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AC74DA">
            <w:pPr>
              <w:pStyle w:val="TableContent"/>
            </w:pPr>
            <w:r>
              <w:t>Tested OK</w:t>
            </w:r>
          </w:p>
        </w:tc>
      </w:tr>
      <w:tr w:rsidR="008D7D67" w:rsidTr="008D7D67">
        <w:tc>
          <w:tcPr>
            <w:tcW w:w="0" w:type="auto"/>
          </w:tcPr>
          <w:p w:rsidR="008D7D67" w:rsidRPr="001B0666" w:rsidRDefault="008D7D67" w:rsidP="00950252">
            <w:pPr>
              <w:pStyle w:val="TableContent"/>
            </w:pPr>
            <w:r>
              <w:t>DVBSky</w:t>
            </w:r>
          </w:p>
        </w:tc>
        <w:tc>
          <w:tcPr>
            <w:tcW w:w="0" w:type="auto"/>
          </w:tcPr>
          <w:p w:rsidR="008D7D67" w:rsidRDefault="008D7D67"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AE73B6">
              <w:rPr>
                <w:vertAlign w:val="superscript"/>
              </w:rPr>
              <w:t>2</w:t>
            </w:r>
            <w:r w:rsidRPr="007D4DA3">
              <w:rPr>
                <w:vertAlign w:val="superscript"/>
              </w:rPr>
              <w:fldChar w:fldCharType="end"/>
            </w:r>
            <w:r w:rsidRPr="007D4DA3">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950252">
            <w:pPr>
              <w:pStyle w:val="TableContent"/>
            </w:pPr>
            <w:r>
              <w:t>Tested OK</w:t>
            </w:r>
          </w:p>
        </w:tc>
      </w:tr>
      <w:tr w:rsidR="008D7D67" w:rsidTr="0056190F">
        <w:tc>
          <w:tcPr>
            <w:tcW w:w="0" w:type="auto"/>
          </w:tcPr>
          <w:p w:rsidR="008D7D67" w:rsidRDefault="008D7D67" w:rsidP="00FD5DF5">
            <w:pPr>
              <w:pStyle w:val="TableContent"/>
            </w:pPr>
            <w:r>
              <w:t>GoTView</w:t>
            </w:r>
          </w:p>
        </w:tc>
        <w:tc>
          <w:tcPr>
            <w:tcW w:w="0" w:type="auto"/>
          </w:tcPr>
          <w:p w:rsidR="008D7D67" w:rsidRDefault="008D7D67" w:rsidP="00FD5DF5">
            <w:pPr>
              <w:pStyle w:val="TableContent"/>
            </w:pPr>
            <w:r>
              <w:t>MasterHD3</w:t>
            </w:r>
          </w:p>
        </w:tc>
        <w:tc>
          <w:tcPr>
            <w:tcW w:w="0" w:type="auto"/>
          </w:tcPr>
          <w:p w:rsidR="008D7D67" w:rsidRDefault="008D7D67" w:rsidP="00FD5DF5">
            <w:pPr>
              <w:pStyle w:val="TableContent"/>
            </w:pPr>
            <w:r>
              <w:t>DVB-T2/C</w:t>
            </w:r>
          </w:p>
        </w:tc>
        <w:tc>
          <w:tcPr>
            <w:tcW w:w="0" w:type="auto"/>
          </w:tcPr>
          <w:p w:rsidR="008D7D67" w:rsidRDefault="008D7D67" w:rsidP="00FD5DF5">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AE73B6">
              <w:rPr>
                <w:vertAlign w:val="superscript"/>
              </w:rPr>
              <w:t>3</w:t>
            </w:r>
            <w:r>
              <w:rPr>
                <w:vertAlign w:val="superscript"/>
              </w:rPr>
              <w:fldChar w:fldCharType="end"/>
            </w:r>
            <w:r w:rsidRPr="00C54249">
              <w:rPr>
                <w:vertAlign w:val="superscript"/>
              </w:rPr>
              <w:t>)</w:t>
            </w:r>
          </w:p>
        </w:tc>
        <w:tc>
          <w:tcPr>
            <w:tcW w:w="0" w:type="auto"/>
          </w:tcPr>
          <w:p w:rsidR="008D7D67" w:rsidRDefault="008D7D67" w:rsidP="00FD5DF5">
            <w:pPr>
              <w:pStyle w:val="TableContent"/>
            </w:pPr>
            <w:r>
              <w:t>USB</w:t>
            </w:r>
          </w:p>
        </w:tc>
        <w:tc>
          <w:tcPr>
            <w:tcW w:w="0" w:type="auto"/>
            <w:shd w:val="clear" w:color="auto" w:fill="D4F5E2" w:themeFill="text2" w:themeFillTint="33"/>
          </w:tcPr>
          <w:p w:rsidR="008D7D67" w:rsidRDefault="008D7D67" w:rsidP="00FD5DF5">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AE73B6">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FD5DF5">
            <w:pPr>
              <w:pStyle w:val="TableContent"/>
            </w:pPr>
            <w:r>
              <w:t>Tested OK</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AE73B6">
              <w:rPr>
                <w:vertAlign w:val="superscript"/>
              </w:rPr>
              <w:t>5</w:t>
            </w:r>
            <w:r w:rsidRPr="00BC0F83">
              <w:rPr>
                <w:vertAlign w:val="superscript"/>
              </w:rPr>
              <w:fldChar w:fldCharType="end"/>
            </w:r>
            <w:r w:rsidRPr="00BC0F83">
              <w:rPr>
                <w:vertAlign w:val="superscript"/>
              </w:rPr>
              <w:t>)</w:t>
            </w:r>
          </w:p>
        </w:tc>
        <w:tc>
          <w:tcPr>
            <w:tcW w:w="0" w:type="auto"/>
          </w:tcPr>
          <w:p w:rsidR="008D7D67" w:rsidRDefault="008D7D67" w:rsidP="00BC0F83">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AE73B6">
              <w:rPr>
                <w:vertAlign w:val="superscript"/>
              </w:rPr>
              <w:t>6</w:t>
            </w:r>
            <w:r w:rsidRPr="00201A37">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Pr="00F821BC" w:rsidRDefault="008D7D67" w:rsidP="00F821BC">
            <w:pPr>
              <w:pStyle w:val="TableContent"/>
              <w:rPr>
                <w:vertAlign w:val="superscript"/>
              </w:rPr>
            </w:pPr>
            <w:r w:rsidRPr="00F821BC">
              <w:rPr>
                <w:lang w:val="fr-FR"/>
              </w:rPr>
              <w:t xml:space="preserve">WinTV Nova-TD-500 </w:t>
            </w:r>
            <w:r w:rsidRPr="00F821BC">
              <w:rPr>
                <w:vertAlign w:val="superscript"/>
                <w:lang w:val="fr-FR"/>
              </w:rPr>
              <w:t>(</w:t>
            </w:r>
            <w:r>
              <w:rPr>
                <w:vertAlign w:val="superscript"/>
                <w:lang w:val="fr-FR"/>
              </w:rPr>
              <w:fldChar w:fldCharType="begin"/>
            </w:r>
            <w:r>
              <w:rPr>
                <w:vertAlign w:val="superscript"/>
                <w:lang w:val="fr-FR"/>
              </w:rPr>
              <w:instrText xml:space="preserve"> REF _Ref498342157 \r \h </w:instrText>
            </w:r>
            <w:r>
              <w:rPr>
                <w:vertAlign w:val="superscript"/>
                <w:lang w:val="fr-FR"/>
              </w:rPr>
            </w:r>
            <w:r>
              <w:rPr>
                <w:vertAlign w:val="superscript"/>
                <w:lang w:val="fr-FR"/>
              </w:rPr>
              <w:fldChar w:fldCharType="separate"/>
            </w:r>
            <w:r w:rsidR="00AE73B6">
              <w:rPr>
                <w:vertAlign w:val="superscript"/>
                <w:lang w:val="fr-FR"/>
              </w:rPr>
              <w:t>7</w:t>
            </w:r>
            <w:r>
              <w:rPr>
                <w:vertAlign w:val="superscript"/>
                <w:lang w:val="fr-FR"/>
              </w:rPr>
              <w:fldChar w:fldCharType="end"/>
            </w:r>
            <w:r w:rsidRPr="00F821BC">
              <w:rPr>
                <w:vertAlign w:val="superscript"/>
                <w:lang w:val="fr-FR"/>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AE73B6">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 MERGEFORMAT </w:instrText>
            </w:r>
            <w:r>
              <w:rPr>
                <w:vertAlign w:val="superscript"/>
              </w:rPr>
            </w:r>
            <w:r>
              <w:rPr>
                <w:vertAlign w:val="superscript"/>
              </w:rPr>
              <w:fldChar w:fldCharType="separate"/>
            </w:r>
            <w:r w:rsidR="00AE73B6">
              <w:rPr>
                <w:vertAlign w:val="superscript"/>
              </w:rPr>
              <w:t>8</w:t>
            </w:r>
            <w:r>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 MERGEFORMAT </w:instrText>
            </w:r>
            <w:r>
              <w:rPr>
                <w:vertAlign w:val="superscript"/>
              </w:rPr>
            </w:r>
            <w:r>
              <w:rPr>
                <w:vertAlign w:val="superscript"/>
              </w:rPr>
              <w:fldChar w:fldCharType="separate"/>
            </w:r>
            <w:r w:rsidR="00AE73B6">
              <w:rPr>
                <w:vertAlign w:val="superscript"/>
              </w:rPr>
              <w:t>9</w:t>
            </w:r>
            <w:r>
              <w:rPr>
                <w:vertAlign w:val="superscript"/>
              </w:rPr>
              <w:fldChar w:fldCharType="end"/>
            </w:r>
            <w:r w:rsidRPr="00F94614">
              <w:rPr>
                <w:vertAlign w:val="superscript"/>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AE73B6">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 MERGEFORMAT </w:instrText>
            </w:r>
            <w:r>
              <w:rPr>
                <w:vertAlign w:val="superscript"/>
              </w:rPr>
            </w:r>
            <w:r>
              <w:rPr>
                <w:vertAlign w:val="superscript"/>
              </w:rPr>
              <w:fldChar w:fldCharType="separate"/>
            </w:r>
            <w:r w:rsidR="00AE73B6">
              <w:rPr>
                <w:vertAlign w:val="superscript"/>
              </w:rPr>
              <w:t>10</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950252">
            <w:pPr>
              <w:pStyle w:val="TableContent"/>
            </w:pPr>
            <w:r>
              <w:t xml:space="preserve">Tested OK </w:t>
            </w:r>
            <w:r w:rsidRPr="00F94614">
              <w:rPr>
                <w:vertAlign w:val="superscript"/>
              </w:rPr>
              <w:t>(</w:t>
            </w:r>
            <w:r>
              <w:rPr>
                <w:vertAlign w:val="superscript"/>
              </w:rPr>
              <w:fldChar w:fldCharType="begin"/>
            </w:r>
            <w:r>
              <w:rPr>
                <w:vertAlign w:val="superscript"/>
              </w:rPr>
              <w:instrText xml:space="preserve"> REF _Ref498332160 \r \h  \* MERGEFORMAT </w:instrText>
            </w:r>
            <w:r>
              <w:rPr>
                <w:vertAlign w:val="superscript"/>
              </w:rPr>
            </w:r>
            <w:r>
              <w:rPr>
                <w:vertAlign w:val="superscript"/>
              </w:rPr>
              <w:fldChar w:fldCharType="separate"/>
            </w:r>
            <w:r w:rsidR="00AE73B6">
              <w:rPr>
                <w:vertAlign w:val="superscript"/>
              </w:rPr>
              <w:t>11</w:t>
            </w:r>
            <w:r>
              <w:rPr>
                <w:vertAlign w:val="superscript"/>
              </w:rPr>
              <w:fldChar w:fldCharType="end"/>
            </w:r>
            <w:r w:rsidRPr="00F94614">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rsidRPr="00653DEB">
              <w:t>WinTV Nova</w:t>
            </w:r>
            <w:r>
              <w:t>-T-</w:t>
            </w:r>
            <w:r w:rsidRPr="00653DEB">
              <w:t>Stick</w:t>
            </w:r>
            <w:r>
              <w:t xml:space="preserve"> SE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AE73B6">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AE73B6">
              <w:rPr>
                <w:vertAlign w:val="superscript"/>
              </w:rPr>
              <w:t>12</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AE73B6">
              <w:rPr>
                <w:vertAlign w:val="superscript"/>
              </w:rPr>
              <w:t>12</w:t>
            </w:r>
            <w:r>
              <w:rPr>
                <w:vertAlign w:val="superscript"/>
              </w:rPr>
              <w:fldChar w:fldCharType="end"/>
            </w:r>
            <w:r w:rsidRPr="00201A37">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Pr="00653DEB" w:rsidRDefault="008D7D67" w:rsidP="003530C6">
            <w:pPr>
              <w:pStyle w:val="TableContent"/>
            </w:pPr>
            <w:r>
              <w:t>WinTV Nova-S</w:t>
            </w:r>
          </w:p>
        </w:tc>
        <w:tc>
          <w:tcPr>
            <w:tcW w:w="0" w:type="auto"/>
          </w:tcPr>
          <w:p w:rsidR="008D7D67" w:rsidRDefault="008D7D67" w:rsidP="00950252">
            <w:pPr>
              <w:pStyle w:val="TableContent"/>
            </w:pPr>
            <w:r>
              <w:t>DVB-S</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p>
        </w:tc>
        <w:tc>
          <w:tcPr>
            <w:tcW w:w="0" w:type="auto"/>
          </w:tcPr>
          <w:p w:rsidR="008D7D67" w:rsidRDefault="008D7D67" w:rsidP="003530C6">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 MERGEFORMAT </w:instrText>
            </w:r>
            <w:r>
              <w:rPr>
                <w:vertAlign w:val="superscript"/>
              </w:rPr>
            </w:r>
            <w:r>
              <w:rPr>
                <w:vertAlign w:val="superscript"/>
              </w:rPr>
              <w:fldChar w:fldCharType="separate"/>
            </w:r>
            <w:r w:rsidR="00AE73B6">
              <w:rPr>
                <w:vertAlign w:val="superscript"/>
              </w:rPr>
              <w:t>13</w:t>
            </w:r>
            <w:r>
              <w:rPr>
                <w:vertAlign w:val="superscript"/>
              </w:rPr>
              <w:fldChar w:fldCharType="end"/>
            </w:r>
            <w:r w:rsidRPr="00FC4020">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r w:rsidR="009D7607">
              <w:t xml:space="preserve"> </w:t>
            </w:r>
            <w:r w:rsidRPr="00FC4020">
              <w:rPr>
                <w:vertAlign w:val="superscript"/>
              </w:rPr>
              <w:t xml:space="preserve"> (</w:t>
            </w:r>
            <w:r>
              <w:rPr>
                <w:vertAlign w:val="superscript"/>
              </w:rPr>
              <w:fldChar w:fldCharType="begin"/>
            </w:r>
            <w:r>
              <w:rPr>
                <w:vertAlign w:val="superscript"/>
              </w:rPr>
              <w:instrText xml:space="preserve"> REF _Ref498332531 \r \h  \* MERGEFORMAT </w:instrText>
            </w:r>
            <w:r>
              <w:rPr>
                <w:vertAlign w:val="superscript"/>
              </w:rPr>
            </w:r>
            <w:r>
              <w:rPr>
                <w:vertAlign w:val="superscript"/>
              </w:rPr>
              <w:fldChar w:fldCharType="separate"/>
            </w:r>
            <w:r w:rsidR="00AE73B6">
              <w:rPr>
                <w:vertAlign w:val="superscript"/>
              </w:rPr>
              <w:t>14</w:t>
            </w:r>
            <w:r>
              <w:rPr>
                <w:vertAlign w:val="superscript"/>
              </w:rPr>
              <w:fldChar w:fldCharType="end"/>
            </w:r>
            <w:r w:rsidRPr="00FC4020">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3F303C" w:rsidTr="008A5D4C">
        <w:tc>
          <w:tcPr>
            <w:tcW w:w="0" w:type="auto"/>
          </w:tcPr>
          <w:p w:rsidR="003F303C" w:rsidRDefault="003F303C" w:rsidP="008A5D4C">
            <w:pPr>
              <w:pStyle w:val="TableContent"/>
            </w:pPr>
            <w:r>
              <w:t>Hauppauge</w:t>
            </w:r>
          </w:p>
        </w:tc>
        <w:tc>
          <w:tcPr>
            <w:tcW w:w="0" w:type="auto"/>
          </w:tcPr>
          <w:p w:rsidR="003F303C" w:rsidRDefault="003F303C" w:rsidP="008A5D4C">
            <w:pPr>
              <w:pStyle w:val="TableContent"/>
            </w:pPr>
            <w:r>
              <w:t>WinTV-soloHD</w:t>
            </w:r>
          </w:p>
        </w:tc>
        <w:tc>
          <w:tcPr>
            <w:tcW w:w="0" w:type="auto"/>
          </w:tcPr>
          <w:p w:rsidR="003F303C" w:rsidRDefault="003F303C" w:rsidP="008A5D4C">
            <w:pPr>
              <w:pStyle w:val="TableContent"/>
            </w:pPr>
            <w:r>
              <w:t>DVB-T2/C</w:t>
            </w:r>
          </w:p>
        </w:tc>
        <w:tc>
          <w:tcPr>
            <w:tcW w:w="0" w:type="auto"/>
          </w:tcPr>
          <w:p w:rsidR="003F303C" w:rsidRDefault="00922B4B" w:rsidP="008A5D4C">
            <w:pPr>
              <w:pStyle w:val="TableContent"/>
            </w:pPr>
            <w:r>
              <w:t>2</w:t>
            </w:r>
          </w:p>
        </w:tc>
        <w:tc>
          <w:tcPr>
            <w:tcW w:w="0" w:type="auto"/>
          </w:tcPr>
          <w:p w:rsidR="003F303C" w:rsidRDefault="003F303C" w:rsidP="008A5D4C">
            <w:pPr>
              <w:pStyle w:val="TableContent"/>
            </w:pPr>
            <w:r>
              <w:t>USB</w:t>
            </w:r>
          </w:p>
        </w:tc>
        <w:tc>
          <w:tcPr>
            <w:tcW w:w="0" w:type="auto"/>
          </w:tcPr>
          <w:p w:rsidR="003F303C" w:rsidRDefault="003F303C" w:rsidP="008A5D4C">
            <w:pPr>
              <w:pStyle w:val="TableContent"/>
            </w:pPr>
            <w:r>
              <w:t>Not tested</w:t>
            </w:r>
          </w:p>
        </w:tc>
        <w:tc>
          <w:tcPr>
            <w:tcW w:w="0" w:type="auto"/>
            <w:shd w:val="clear" w:color="auto" w:fill="D4F5E2" w:themeFill="text2" w:themeFillTint="33"/>
          </w:tcPr>
          <w:p w:rsidR="003F303C" w:rsidRDefault="003F303C" w:rsidP="008A5D4C">
            <w:pPr>
              <w:pStyle w:val="TableContent"/>
            </w:pPr>
            <w:r>
              <w:t>Tested OK</w:t>
            </w:r>
            <w:r w:rsidR="009D7607">
              <w:t xml:space="preserve"> </w:t>
            </w:r>
            <w:r w:rsidR="009D7607" w:rsidRPr="009D7607">
              <w:rPr>
                <w:vertAlign w:val="superscript"/>
              </w:rPr>
              <w:t>(</w:t>
            </w:r>
            <w:r w:rsidR="009D7607">
              <w:rPr>
                <w:vertAlign w:val="superscript"/>
              </w:rPr>
              <w:fldChar w:fldCharType="begin"/>
            </w:r>
            <w:r w:rsidR="009D7607">
              <w:rPr>
                <w:vertAlign w:val="superscript"/>
              </w:rPr>
              <w:instrText xml:space="preserve"> REF _Ref1726400 \r \h </w:instrText>
            </w:r>
            <w:r w:rsidR="009D7607">
              <w:rPr>
                <w:vertAlign w:val="superscript"/>
              </w:rPr>
            </w:r>
            <w:r w:rsidR="009D7607">
              <w:rPr>
                <w:vertAlign w:val="superscript"/>
              </w:rPr>
              <w:fldChar w:fldCharType="separate"/>
            </w:r>
            <w:r w:rsidR="00AE73B6">
              <w:rPr>
                <w:vertAlign w:val="superscript"/>
              </w:rPr>
              <w:t>15</w:t>
            </w:r>
            <w:r w:rsidR="009D7607">
              <w:rPr>
                <w:vertAlign w:val="superscript"/>
              </w:rPr>
              <w:fldChar w:fldCharType="end"/>
            </w:r>
            <w:r w:rsidR="009D7607" w:rsidRPr="009D7607">
              <w:rPr>
                <w:vertAlign w:val="superscript"/>
              </w:rPr>
              <w:t>)</w:t>
            </w:r>
          </w:p>
        </w:tc>
      </w:tr>
      <w:tr w:rsidR="008D7D67" w:rsidTr="006C62AE">
        <w:tc>
          <w:tcPr>
            <w:tcW w:w="0" w:type="auto"/>
          </w:tcPr>
          <w:p w:rsidR="008D7D67" w:rsidRDefault="008D7D67" w:rsidP="006C62AE">
            <w:pPr>
              <w:pStyle w:val="TableContent"/>
            </w:pPr>
            <w:r>
              <w:t>MaxMedia</w:t>
            </w:r>
          </w:p>
        </w:tc>
        <w:tc>
          <w:tcPr>
            <w:tcW w:w="0" w:type="auto"/>
          </w:tcPr>
          <w:p w:rsidR="008D7D67" w:rsidRPr="00EB6C94" w:rsidRDefault="008D7D67" w:rsidP="006C62AE">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AE73B6">
              <w:rPr>
                <w:vertAlign w:val="superscript"/>
              </w:rPr>
              <w:t>23</w:t>
            </w:r>
            <w:r>
              <w:rPr>
                <w:vertAlign w:val="superscript"/>
              </w:rPr>
              <w:fldChar w:fldCharType="end"/>
            </w:r>
            <w:r>
              <w:rPr>
                <w:vertAlign w:val="superscript"/>
              </w:rPr>
              <w:t>)</w:t>
            </w:r>
          </w:p>
        </w:tc>
        <w:tc>
          <w:tcPr>
            <w:tcW w:w="0" w:type="auto"/>
          </w:tcPr>
          <w:p w:rsidR="008D7D67" w:rsidRDefault="008D7D67" w:rsidP="006C62AE">
            <w:pPr>
              <w:pStyle w:val="TableContent"/>
            </w:pPr>
            <w:r>
              <w:t>DVB-T2/C</w:t>
            </w:r>
          </w:p>
        </w:tc>
        <w:tc>
          <w:tcPr>
            <w:tcW w:w="0" w:type="auto"/>
          </w:tcPr>
          <w:p w:rsidR="008D7D67" w:rsidRDefault="008D7D67" w:rsidP="006C62AE">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AE73B6">
              <w:rPr>
                <w:vertAlign w:val="superscript"/>
              </w:rPr>
              <w:t>3</w:t>
            </w:r>
            <w:r>
              <w:rPr>
                <w:vertAlign w:val="superscript"/>
              </w:rPr>
              <w:fldChar w:fldCharType="end"/>
            </w:r>
            <w:r w:rsidRPr="00C54249">
              <w:rPr>
                <w:vertAlign w:val="superscript"/>
              </w:rPr>
              <w:t>)</w:t>
            </w:r>
          </w:p>
        </w:tc>
        <w:tc>
          <w:tcPr>
            <w:tcW w:w="0" w:type="auto"/>
          </w:tcPr>
          <w:p w:rsidR="008D7D67" w:rsidRDefault="008D7D67" w:rsidP="006C62AE">
            <w:pPr>
              <w:pStyle w:val="TableContent"/>
            </w:pPr>
            <w:r>
              <w:t>USB</w:t>
            </w:r>
          </w:p>
        </w:tc>
        <w:tc>
          <w:tcPr>
            <w:tcW w:w="0" w:type="auto"/>
            <w:shd w:val="clear" w:color="auto" w:fill="D4F5E2" w:themeFill="text2" w:themeFillTint="33"/>
          </w:tcPr>
          <w:p w:rsidR="008D7D67" w:rsidRDefault="008D7D67" w:rsidP="006C62AE">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AE73B6">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6C62AE">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DVB-T Stick 72e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AE73B6">
              <w:rPr>
                <w:vertAlign w:val="superscript"/>
              </w:rPr>
              <w:t>6</w:t>
            </w:r>
            <w:r w:rsidRPr="00201A37">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8D7D67" w:rsidTr="0056190F">
        <w:tc>
          <w:tcPr>
            <w:tcW w:w="0" w:type="auto"/>
          </w:tcPr>
          <w:p w:rsidR="008D7D67" w:rsidRDefault="008D7D67" w:rsidP="0056190F">
            <w:pPr>
              <w:pStyle w:val="TableContent"/>
            </w:pPr>
            <w:r>
              <w:t>Pinnacle</w:t>
            </w:r>
          </w:p>
        </w:tc>
        <w:tc>
          <w:tcPr>
            <w:tcW w:w="0" w:type="auto"/>
          </w:tcPr>
          <w:p w:rsidR="008D7D67" w:rsidRDefault="008D7D67" w:rsidP="0056190F">
            <w:pPr>
              <w:pStyle w:val="TableContent"/>
            </w:pPr>
            <w:r>
              <w:t>PCTV nanoStick T2 290e</w:t>
            </w:r>
          </w:p>
        </w:tc>
        <w:tc>
          <w:tcPr>
            <w:tcW w:w="0" w:type="auto"/>
          </w:tcPr>
          <w:p w:rsidR="008D7D67" w:rsidRDefault="008D7D67" w:rsidP="0056190F">
            <w:pPr>
              <w:pStyle w:val="TableContent"/>
            </w:pPr>
            <w:r>
              <w:t>DVB-T2/C</w:t>
            </w:r>
          </w:p>
        </w:tc>
        <w:tc>
          <w:tcPr>
            <w:tcW w:w="0" w:type="auto"/>
          </w:tcPr>
          <w:p w:rsidR="008D7D67" w:rsidRDefault="008D7D67" w:rsidP="0056190F">
            <w:pPr>
              <w:pStyle w:val="TableContent"/>
            </w:pPr>
            <w:r>
              <w:t>2</w:t>
            </w:r>
          </w:p>
        </w:tc>
        <w:tc>
          <w:tcPr>
            <w:tcW w:w="0" w:type="auto"/>
          </w:tcPr>
          <w:p w:rsidR="008D7D67" w:rsidRDefault="008D7D67" w:rsidP="0056190F">
            <w:pPr>
              <w:pStyle w:val="TableContent"/>
            </w:pPr>
            <w:r>
              <w:t>USB</w:t>
            </w:r>
          </w:p>
        </w:tc>
        <w:tc>
          <w:tcPr>
            <w:tcW w:w="0" w:type="auto"/>
            <w:shd w:val="clear" w:color="auto" w:fill="D4F5E2" w:themeFill="text2" w:themeFillTint="33"/>
          </w:tcPr>
          <w:p w:rsidR="008D7D67" w:rsidRPr="004F0211" w:rsidRDefault="008D7D67" w:rsidP="0056190F">
            <w:pPr>
              <w:pStyle w:val="TableContent"/>
              <w:rPr>
                <w:vertAlign w:val="superscript"/>
              </w:rPr>
            </w:pPr>
            <w:r>
              <w:t xml:space="preserve">Tested OK </w:t>
            </w:r>
            <w:r>
              <w:rPr>
                <w:vertAlign w:val="superscript"/>
              </w:rPr>
              <w:t>(</w:t>
            </w:r>
            <w:r>
              <w:rPr>
                <w:vertAlign w:val="superscript"/>
              </w:rPr>
              <w:fldChar w:fldCharType="begin"/>
            </w:r>
            <w:r>
              <w:rPr>
                <w:vertAlign w:val="superscript"/>
              </w:rPr>
              <w:instrText xml:space="preserve"> REF _Ref508800324 \r \h </w:instrText>
            </w:r>
            <w:r>
              <w:rPr>
                <w:vertAlign w:val="superscript"/>
              </w:rPr>
            </w:r>
            <w:r>
              <w:rPr>
                <w:vertAlign w:val="superscript"/>
              </w:rPr>
              <w:fldChar w:fldCharType="separate"/>
            </w:r>
            <w:r w:rsidR="00AE73B6">
              <w:rPr>
                <w:vertAlign w:val="superscript"/>
              </w:rPr>
              <w:t>16</w:t>
            </w:r>
            <w:r>
              <w:rPr>
                <w:vertAlign w:val="superscript"/>
              </w:rPr>
              <w:fldChar w:fldCharType="end"/>
            </w:r>
            <w:r>
              <w:rPr>
                <w:vertAlign w:val="superscript"/>
              </w:rPr>
              <w:t>)</w:t>
            </w:r>
          </w:p>
        </w:tc>
        <w:tc>
          <w:tcPr>
            <w:tcW w:w="0" w:type="auto"/>
            <w:shd w:val="clear" w:color="auto" w:fill="D4F5E2" w:themeFill="text2" w:themeFillTint="33"/>
          </w:tcPr>
          <w:p w:rsidR="008D7D67" w:rsidRDefault="008D7D67" w:rsidP="0056190F">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DVB-S2 Stick 461e</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FF7C80"/>
          </w:tcPr>
          <w:p w:rsidR="008D7D67" w:rsidRDefault="008D7D67"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AE73B6">
              <w:rPr>
                <w:vertAlign w:val="superscript"/>
              </w:rPr>
              <w:t>17</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AE73B6">
              <w:rPr>
                <w:vertAlign w:val="superscript"/>
              </w:rPr>
              <w:t>18</w:t>
            </w:r>
            <w:r>
              <w:rPr>
                <w:vertAlign w:val="superscript"/>
              </w:rPr>
              <w:fldChar w:fldCharType="end"/>
            </w:r>
            <w:r w:rsidRPr="00AA564F">
              <w:rPr>
                <w:vertAlign w:val="superscript"/>
              </w:rPr>
              <w:t>)</w:t>
            </w:r>
          </w:p>
        </w:tc>
        <w:tc>
          <w:tcPr>
            <w:tcW w:w="0" w:type="auto"/>
            <w:shd w:val="clear" w:color="auto" w:fill="D4F5E2" w:themeFill="text2" w:themeFillTint="33"/>
          </w:tcPr>
          <w:p w:rsidR="008D7D67" w:rsidRPr="008F1B7B" w:rsidRDefault="008D7D67" w:rsidP="003530C6">
            <w:pPr>
              <w:pStyle w:val="TableContent"/>
              <w:rPr>
                <w:vertAlign w:val="superscript"/>
              </w:rPr>
            </w:pPr>
            <w:r>
              <w:t>Tested OK</w:t>
            </w:r>
            <w:r w:rsidR="009D7607">
              <w:t xml:space="preserve"> </w:t>
            </w:r>
            <w:r>
              <w:rPr>
                <w:vertAlign w:val="superscript"/>
              </w:rPr>
              <w:t>(</w:t>
            </w:r>
            <w:r>
              <w:rPr>
                <w:vertAlign w:val="superscript"/>
              </w:rPr>
              <w:fldChar w:fldCharType="begin"/>
            </w:r>
            <w:r>
              <w:rPr>
                <w:vertAlign w:val="superscript"/>
              </w:rPr>
              <w:instrText xml:space="preserve"> REF _Ref506046672 \r \h </w:instrText>
            </w:r>
            <w:r>
              <w:rPr>
                <w:vertAlign w:val="superscript"/>
              </w:rPr>
            </w:r>
            <w:r>
              <w:rPr>
                <w:vertAlign w:val="superscript"/>
              </w:rPr>
              <w:fldChar w:fldCharType="separate"/>
            </w:r>
            <w:r w:rsidR="00AE73B6">
              <w:rPr>
                <w:vertAlign w:val="superscript"/>
              </w:rPr>
              <w:t>19</w:t>
            </w:r>
            <w:r>
              <w:rPr>
                <w:vertAlign w:val="superscript"/>
              </w:rPr>
              <w:fldChar w:fldCharType="end"/>
            </w:r>
            <w:r>
              <w:rPr>
                <w:vertAlign w:val="superscript"/>
              </w:rPr>
              <w:t>)</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6284</w:t>
            </w:r>
          </w:p>
        </w:tc>
        <w:tc>
          <w:tcPr>
            <w:tcW w:w="0" w:type="auto"/>
          </w:tcPr>
          <w:p w:rsidR="008D7D67" w:rsidRDefault="008D7D67" w:rsidP="00950252">
            <w:pPr>
              <w:pStyle w:val="TableContent"/>
            </w:pPr>
            <w:r>
              <w:t>DVB-T/T2</w:t>
            </w:r>
          </w:p>
        </w:tc>
        <w:tc>
          <w:tcPr>
            <w:tcW w:w="0" w:type="auto"/>
          </w:tcPr>
          <w:p w:rsidR="008D7D67" w:rsidRDefault="008D7D67" w:rsidP="00950252">
            <w:pPr>
              <w:pStyle w:val="TableContent"/>
            </w:pPr>
            <w:r>
              <w:t>4</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6903</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5922</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5925</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D62F43" w:rsidTr="00D62F43">
        <w:tc>
          <w:tcPr>
            <w:tcW w:w="0" w:type="auto"/>
          </w:tcPr>
          <w:p w:rsidR="00D62F43" w:rsidRDefault="00D62F43" w:rsidP="00950252">
            <w:pPr>
              <w:pStyle w:val="TableContent"/>
            </w:pPr>
            <w:r>
              <w:t>TBS</w:t>
            </w:r>
          </w:p>
        </w:tc>
        <w:tc>
          <w:tcPr>
            <w:tcW w:w="0" w:type="auto"/>
          </w:tcPr>
          <w:p w:rsidR="00D62F43" w:rsidRDefault="00D62F43" w:rsidP="00950252">
            <w:pPr>
              <w:pStyle w:val="TableContent"/>
            </w:pPr>
            <w:r>
              <w:t>TBS 6704</w:t>
            </w:r>
          </w:p>
        </w:tc>
        <w:tc>
          <w:tcPr>
            <w:tcW w:w="0" w:type="auto"/>
          </w:tcPr>
          <w:p w:rsidR="00D62F43" w:rsidRDefault="00D62F43" w:rsidP="00950252">
            <w:pPr>
              <w:pStyle w:val="TableContent"/>
            </w:pPr>
            <w:r>
              <w:t>ATSC</w:t>
            </w:r>
          </w:p>
        </w:tc>
        <w:tc>
          <w:tcPr>
            <w:tcW w:w="0" w:type="auto"/>
          </w:tcPr>
          <w:p w:rsidR="00D62F43" w:rsidRDefault="00D62F43" w:rsidP="00950252">
            <w:pPr>
              <w:pStyle w:val="TableContent"/>
            </w:pPr>
            <w:r>
              <w:t>4</w:t>
            </w:r>
          </w:p>
        </w:tc>
        <w:tc>
          <w:tcPr>
            <w:tcW w:w="0" w:type="auto"/>
          </w:tcPr>
          <w:p w:rsidR="00D62F43" w:rsidRDefault="00D62F43" w:rsidP="00950252">
            <w:pPr>
              <w:pStyle w:val="TableContent"/>
            </w:pPr>
            <w:r>
              <w:t>PCIe</w:t>
            </w:r>
          </w:p>
        </w:tc>
        <w:tc>
          <w:tcPr>
            <w:tcW w:w="0" w:type="auto"/>
            <w:shd w:val="clear" w:color="auto" w:fill="D4F5E2" w:themeFill="text2" w:themeFillTint="33"/>
          </w:tcPr>
          <w:p w:rsidR="00D62F43" w:rsidRDefault="00D62F43" w:rsidP="00950252">
            <w:pPr>
              <w:pStyle w:val="TableContent"/>
            </w:pPr>
            <w:r>
              <w:t>Tested OK</w:t>
            </w:r>
          </w:p>
        </w:tc>
        <w:tc>
          <w:tcPr>
            <w:tcW w:w="0" w:type="auto"/>
            <w:shd w:val="clear" w:color="auto" w:fill="auto"/>
          </w:tcPr>
          <w:p w:rsidR="00D62F43" w:rsidRDefault="00D62F43" w:rsidP="00950252">
            <w:pPr>
              <w:pStyle w:val="TableContent"/>
            </w:pPr>
            <w:r>
              <w:t>Not tested</w:t>
            </w:r>
          </w:p>
        </w:tc>
      </w:tr>
      <w:tr w:rsidR="00A85C00" w:rsidTr="00D62F43">
        <w:tc>
          <w:tcPr>
            <w:tcW w:w="0" w:type="auto"/>
          </w:tcPr>
          <w:p w:rsidR="00A85C00" w:rsidRDefault="00A85C00" w:rsidP="00A85C00">
            <w:pPr>
              <w:pStyle w:val="TableContent"/>
            </w:pPr>
            <w:r>
              <w:t>TBS</w:t>
            </w:r>
          </w:p>
        </w:tc>
        <w:tc>
          <w:tcPr>
            <w:tcW w:w="0" w:type="auto"/>
          </w:tcPr>
          <w:p w:rsidR="00A85C00" w:rsidRDefault="00A85C00" w:rsidP="00A85C00">
            <w:pPr>
              <w:pStyle w:val="TableContent"/>
            </w:pPr>
            <w:r>
              <w:t>TBS 6904</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4</w:t>
            </w:r>
          </w:p>
        </w:tc>
        <w:tc>
          <w:tcPr>
            <w:tcW w:w="0" w:type="auto"/>
          </w:tcPr>
          <w:p w:rsidR="00A85C00" w:rsidRDefault="00A85C00" w:rsidP="00A85C00">
            <w:pPr>
              <w:pStyle w:val="TableContent"/>
            </w:pPr>
            <w:r>
              <w:t>PCIe</w:t>
            </w:r>
          </w:p>
        </w:tc>
        <w:tc>
          <w:tcPr>
            <w:tcW w:w="0" w:type="auto"/>
            <w:shd w:val="clear" w:color="auto" w:fill="D4F5E2" w:themeFill="text2" w:themeFillTint="33"/>
          </w:tcPr>
          <w:p w:rsidR="00A85C00" w:rsidRDefault="00A85C00" w:rsidP="00A85C00">
            <w:pPr>
              <w:pStyle w:val="TableContent"/>
            </w:pPr>
            <w:r>
              <w:t>Tested OK</w:t>
            </w:r>
          </w:p>
        </w:tc>
        <w:tc>
          <w:tcPr>
            <w:tcW w:w="0" w:type="auto"/>
            <w:shd w:val="clear" w:color="auto" w:fill="auto"/>
          </w:tcPr>
          <w:p w:rsidR="00A85C00" w:rsidRDefault="00A85C00" w:rsidP="00A85C00">
            <w:pPr>
              <w:pStyle w:val="TableContent"/>
            </w:pPr>
            <w:r>
              <w:t>Not tested</w:t>
            </w:r>
          </w:p>
        </w:tc>
      </w:tr>
      <w:tr w:rsidR="00A85C00" w:rsidTr="009B0140">
        <w:tc>
          <w:tcPr>
            <w:tcW w:w="0" w:type="auto"/>
          </w:tcPr>
          <w:p w:rsidR="00A85C00" w:rsidRDefault="00A85C00" w:rsidP="00A85C00">
            <w:pPr>
              <w:pStyle w:val="TableContent"/>
            </w:pPr>
            <w:r>
              <w:t>TechniSat</w:t>
            </w:r>
          </w:p>
        </w:tc>
        <w:tc>
          <w:tcPr>
            <w:tcW w:w="0" w:type="auto"/>
          </w:tcPr>
          <w:p w:rsidR="00A85C00" w:rsidRDefault="00A85C00" w:rsidP="00A85C00">
            <w:pPr>
              <w:pStyle w:val="TableContent"/>
            </w:pPr>
            <w:r>
              <w:t>SkyStar USB HD</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FF7C80"/>
          </w:tcPr>
          <w:p w:rsidR="00A85C00" w:rsidRDefault="00A85C00" w:rsidP="00A85C00">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AE73B6">
              <w:rPr>
                <w:vertAlign w:val="superscript"/>
              </w:rPr>
              <w:t>20</w:t>
            </w:r>
            <w:r>
              <w:rPr>
                <w:vertAlign w:val="superscript"/>
              </w:rPr>
              <w:fldChar w:fldCharType="end"/>
            </w:r>
            <w:r w:rsidRPr="00452471">
              <w:rPr>
                <w:vertAlign w:val="superscript"/>
              </w:rPr>
              <w:t>)</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t>TT-connect S2-3600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AE73B6">
              <w:rPr>
                <w:vertAlign w:val="superscript"/>
              </w:rPr>
              <w:t>21</w:t>
            </w:r>
            <w:r>
              <w:rPr>
                <w:vertAlign w:val="superscript"/>
              </w:rPr>
              <w:fldChar w:fldCharType="end"/>
            </w:r>
            <w:r w:rsidRPr="00200DFA">
              <w:rPr>
                <w:vertAlign w:val="superscript"/>
              </w:rPr>
              <w:t>)</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t>TT-connect S2-4600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rsidRPr="00F94286">
              <w:t>TT-budget S2-4100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PCIe</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r w:rsidR="00A85C00" w:rsidRPr="004267CE" w:rsidTr="009B0140">
        <w:tc>
          <w:tcPr>
            <w:tcW w:w="0" w:type="auto"/>
          </w:tcPr>
          <w:p w:rsidR="00A85C00" w:rsidRDefault="00A85C00" w:rsidP="00A85C00">
            <w:pPr>
              <w:pStyle w:val="TableContent"/>
            </w:pPr>
            <w:r>
              <w:t>Terratec</w:t>
            </w:r>
          </w:p>
        </w:tc>
        <w:tc>
          <w:tcPr>
            <w:tcW w:w="0" w:type="auto"/>
          </w:tcPr>
          <w:p w:rsidR="00A85C00" w:rsidRPr="004267CE" w:rsidRDefault="00A85C00" w:rsidP="00A85C00">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AE73B6">
              <w:rPr>
                <w:vertAlign w:val="superscript"/>
                <w:lang w:val="fr-FR"/>
              </w:rPr>
              <w:t>22</w:t>
            </w:r>
            <w:r>
              <w:rPr>
                <w:vertAlign w:val="superscript"/>
                <w:lang w:val="fr-FR"/>
              </w:rPr>
              <w:fldChar w:fldCharType="end"/>
            </w:r>
            <w:r w:rsidRPr="004267CE">
              <w:rPr>
                <w:vertAlign w:val="superscript"/>
                <w:lang w:val="fr-FR"/>
              </w:rPr>
              <w:t>)</w:t>
            </w:r>
          </w:p>
        </w:tc>
        <w:tc>
          <w:tcPr>
            <w:tcW w:w="0" w:type="auto"/>
          </w:tcPr>
          <w:p w:rsidR="00A85C00" w:rsidRPr="004267CE" w:rsidRDefault="00A85C00" w:rsidP="00A85C00">
            <w:pPr>
              <w:pStyle w:val="TableContent"/>
              <w:rPr>
                <w:lang w:val="fr-FR"/>
              </w:rPr>
            </w:pPr>
            <w:r>
              <w:rPr>
                <w:lang w:val="fr-FR"/>
              </w:rPr>
              <w:t>DVB-T</w:t>
            </w:r>
          </w:p>
        </w:tc>
        <w:tc>
          <w:tcPr>
            <w:tcW w:w="0" w:type="auto"/>
          </w:tcPr>
          <w:p w:rsidR="00A85C00" w:rsidRPr="004267CE" w:rsidRDefault="00A85C00" w:rsidP="00A85C00">
            <w:pPr>
              <w:pStyle w:val="TableContent"/>
              <w:rPr>
                <w:lang w:val="fr-FR"/>
              </w:rPr>
            </w:pPr>
            <w:r>
              <w:rPr>
                <w:lang w:val="fr-FR"/>
              </w:rPr>
              <w:t>1</w:t>
            </w:r>
          </w:p>
        </w:tc>
        <w:tc>
          <w:tcPr>
            <w:tcW w:w="0" w:type="auto"/>
          </w:tcPr>
          <w:p w:rsidR="00A85C00" w:rsidRPr="004267CE" w:rsidRDefault="00A85C00" w:rsidP="00A85C00">
            <w:pPr>
              <w:pStyle w:val="TableContent"/>
              <w:rPr>
                <w:lang w:val="fr-FR"/>
              </w:rPr>
            </w:pPr>
            <w:r>
              <w:rPr>
                <w:lang w:val="fr-FR"/>
              </w:rPr>
              <w:t>USB</w:t>
            </w:r>
          </w:p>
        </w:tc>
        <w:tc>
          <w:tcPr>
            <w:tcW w:w="0" w:type="auto"/>
            <w:shd w:val="clear" w:color="auto" w:fill="D4F5E2" w:themeFill="text2" w:themeFillTint="33"/>
          </w:tcPr>
          <w:p w:rsidR="00A85C00" w:rsidRPr="004267CE" w:rsidRDefault="00A85C00" w:rsidP="00A85C00">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AE73B6">
              <w:rPr>
                <w:vertAlign w:val="superscript"/>
                <w:lang w:val="fr-FR"/>
              </w:rPr>
              <w:t>24</w:t>
            </w:r>
            <w:r>
              <w:rPr>
                <w:vertAlign w:val="superscript"/>
                <w:lang w:val="fr-FR"/>
              </w:rPr>
              <w:fldChar w:fldCharType="end"/>
            </w:r>
            <w:r w:rsidRPr="004267CE">
              <w:rPr>
                <w:vertAlign w:val="superscript"/>
                <w:lang w:val="fr-FR"/>
              </w:rPr>
              <w:t>)</w:t>
            </w:r>
          </w:p>
        </w:tc>
        <w:tc>
          <w:tcPr>
            <w:tcW w:w="0" w:type="auto"/>
            <w:shd w:val="clear" w:color="auto" w:fill="D4F5E2" w:themeFill="text2" w:themeFillTint="33"/>
          </w:tcPr>
          <w:p w:rsidR="00A85C00" w:rsidRPr="004267CE" w:rsidRDefault="00A85C00" w:rsidP="00A85C00">
            <w:pPr>
              <w:pStyle w:val="TableContent"/>
              <w:rPr>
                <w:lang w:val="fr-FR"/>
              </w:rPr>
            </w:pPr>
            <w:r>
              <w:t>Tested OK</w:t>
            </w:r>
          </w:p>
        </w:tc>
      </w:tr>
      <w:tr w:rsidR="00A85C00" w:rsidTr="006C62AE">
        <w:tc>
          <w:tcPr>
            <w:tcW w:w="0" w:type="auto"/>
          </w:tcPr>
          <w:p w:rsidR="00A85C00" w:rsidRDefault="00A85C00" w:rsidP="00A85C00">
            <w:pPr>
              <w:pStyle w:val="TableContent"/>
            </w:pPr>
            <w:r>
              <w:t>TeVii</w:t>
            </w:r>
          </w:p>
        </w:tc>
        <w:tc>
          <w:tcPr>
            <w:tcW w:w="0" w:type="auto"/>
          </w:tcPr>
          <w:p w:rsidR="00A85C00" w:rsidRPr="00EB6C94" w:rsidRDefault="00A85C00" w:rsidP="00A85C00">
            <w:pPr>
              <w:pStyle w:val="TableContent"/>
              <w:rPr>
                <w:vertAlign w:val="superscript"/>
              </w:rPr>
            </w:pPr>
            <w:r>
              <w:t xml:space="preserve">H640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AE73B6">
              <w:rPr>
                <w:vertAlign w:val="superscript"/>
              </w:rPr>
              <w:t>23</w:t>
            </w:r>
            <w:r>
              <w:rPr>
                <w:vertAlign w:val="superscript"/>
              </w:rPr>
              <w:fldChar w:fldCharType="end"/>
            </w:r>
            <w:r>
              <w:rPr>
                <w:vertAlign w:val="superscript"/>
              </w:rPr>
              <w:t>)</w:t>
            </w:r>
          </w:p>
        </w:tc>
        <w:tc>
          <w:tcPr>
            <w:tcW w:w="0" w:type="auto"/>
          </w:tcPr>
          <w:p w:rsidR="00A85C00" w:rsidRDefault="00A85C00" w:rsidP="00A85C00">
            <w:pPr>
              <w:pStyle w:val="TableContent"/>
            </w:pPr>
            <w:r>
              <w:t>DVB-T2/C</w:t>
            </w:r>
          </w:p>
        </w:tc>
        <w:tc>
          <w:tcPr>
            <w:tcW w:w="0" w:type="auto"/>
          </w:tcPr>
          <w:p w:rsidR="00A85C00" w:rsidRDefault="00A85C00" w:rsidP="00A85C00">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AE73B6">
              <w:rPr>
                <w:vertAlign w:val="superscript"/>
              </w:rPr>
              <w:t>3</w:t>
            </w:r>
            <w:r>
              <w:rPr>
                <w:vertAlign w:val="superscript"/>
              </w:rPr>
              <w:fldChar w:fldCharType="end"/>
            </w:r>
            <w:r w:rsidRPr="00C54249">
              <w:rPr>
                <w:vertAlign w:val="superscript"/>
              </w:rPr>
              <w:t>)</w:t>
            </w:r>
          </w:p>
        </w:tc>
        <w:tc>
          <w:tcPr>
            <w:tcW w:w="0" w:type="auto"/>
          </w:tcPr>
          <w:p w:rsidR="00A85C00" w:rsidRDefault="00A85C00" w:rsidP="00A85C00">
            <w:pPr>
              <w:pStyle w:val="TableContent"/>
            </w:pPr>
            <w:r>
              <w:t>USB</w:t>
            </w:r>
          </w:p>
        </w:tc>
        <w:tc>
          <w:tcPr>
            <w:tcW w:w="0" w:type="auto"/>
            <w:shd w:val="clear" w:color="auto" w:fill="D4F5E2" w:themeFill="text2" w:themeFillTint="33"/>
          </w:tcPr>
          <w:p w:rsidR="00A85C00" w:rsidRDefault="00A85C00" w:rsidP="00A85C0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AE73B6">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A85C00" w:rsidRDefault="00A85C00" w:rsidP="00A85C00">
            <w:pPr>
              <w:pStyle w:val="TableContent"/>
            </w:pPr>
            <w:r>
              <w:t>Tested OK</w:t>
            </w:r>
          </w:p>
        </w:tc>
      </w:tr>
      <w:tr w:rsidR="00A85C00" w:rsidRPr="004267CE" w:rsidTr="00D26BF6">
        <w:tc>
          <w:tcPr>
            <w:tcW w:w="0" w:type="auto"/>
          </w:tcPr>
          <w:p w:rsidR="00A85C00" w:rsidRDefault="00A85C00" w:rsidP="00A85C00">
            <w:pPr>
              <w:pStyle w:val="TableContent"/>
            </w:pPr>
            <w:r>
              <w:t>TeVii</w:t>
            </w:r>
          </w:p>
        </w:tc>
        <w:tc>
          <w:tcPr>
            <w:tcW w:w="0" w:type="auto"/>
          </w:tcPr>
          <w:p w:rsidR="00A85C00" w:rsidRPr="00456ECD" w:rsidRDefault="00A85C00" w:rsidP="00A85C00">
            <w:pPr>
              <w:pStyle w:val="TableContent"/>
              <w:rPr>
                <w:lang w:val="fr-FR"/>
              </w:rPr>
            </w:pPr>
            <w:r>
              <w:rPr>
                <w:lang w:val="fr-FR"/>
              </w:rPr>
              <w:t>S482 DVB-S2</w:t>
            </w:r>
          </w:p>
        </w:tc>
        <w:tc>
          <w:tcPr>
            <w:tcW w:w="0" w:type="auto"/>
          </w:tcPr>
          <w:p w:rsidR="00A85C00" w:rsidRDefault="00A85C00" w:rsidP="00A85C00">
            <w:pPr>
              <w:pStyle w:val="TableContent"/>
              <w:rPr>
                <w:lang w:val="fr-FR"/>
              </w:rPr>
            </w:pPr>
            <w:r>
              <w:t>DVB-S/S2</w:t>
            </w:r>
          </w:p>
        </w:tc>
        <w:tc>
          <w:tcPr>
            <w:tcW w:w="0" w:type="auto"/>
          </w:tcPr>
          <w:p w:rsidR="00A85C00" w:rsidRDefault="00A85C00" w:rsidP="00A85C00">
            <w:pPr>
              <w:pStyle w:val="TableContent"/>
              <w:rPr>
                <w:lang w:val="fr-FR"/>
              </w:rPr>
            </w:pPr>
            <w:r>
              <w:rPr>
                <w:lang w:val="fr-FR"/>
              </w:rPr>
              <w:t>2</w:t>
            </w:r>
          </w:p>
        </w:tc>
        <w:tc>
          <w:tcPr>
            <w:tcW w:w="0" w:type="auto"/>
          </w:tcPr>
          <w:p w:rsidR="00A85C00" w:rsidRDefault="00A85C00" w:rsidP="00A85C00">
            <w:pPr>
              <w:pStyle w:val="TableContent"/>
              <w:rPr>
                <w:lang w:val="fr-FR"/>
              </w:rPr>
            </w:pPr>
            <w:r>
              <w:rPr>
                <w:lang w:val="fr-FR"/>
              </w:rPr>
              <w:t>PCIe</w:t>
            </w:r>
          </w:p>
        </w:tc>
        <w:tc>
          <w:tcPr>
            <w:tcW w:w="0" w:type="auto"/>
            <w:shd w:val="clear" w:color="auto" w:fill="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396" w:name="_Ref498333463"/>
      <w:r>
        <w:t>Number of tuners.</w:t>
      </w:r>
      <w:bookmarkEnd w:id="396"/>
      <w:r>
        <w:t xml:space="preserve"> </w:t>
      </w:r>
      <w:r w:rsidR="00EE17FD">
        <w:t>When more than one is present, they u</w:t>
      </w:r>
      <w:r>
        <w:t>sually appear as different receiver devices in the operating system.</w:t>
      </w:r>
    </w:p>
    <w:p w:rsidR="001B0666" w:rsidRDefault="001B0666" w:rsidP="00AA564F">
      <w:pPr>
        <w:pStyle w:val="Spacedlist"/>
      </w:pPr>
      <w:bookmarkStart w:id="397" w:name="_Ref498330696"/>
      <w:r>
        <w:t>The DVBSky S960C has a DVB-CI CAM slot (not CI+).</w:t>
      </w:r>
      <w:bookmarkEnd w:id="397"/>
    </w:p>
    <w:p w:rsidR="00C54249" w:rsidRDefault="00C54249" w:rsidP="00AA564F">
      <w:pPr>
        <w:pStyle w:val="Spacedlist"/>
      </w:pPr>
      <w:bookmarkStart w:id="398" w:name="_Ref503461591"/>
      <w:r>
        <w:t>The GoTView MasterHD3 has two demodulators</w:t>
      </w:r>
      <w:bookmarkEnd w:id="398"/>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399"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399"/>
    </w:p>
    <w:p w:rsidR="00BC0F83" w:rsidRDefault="00BC0F83" w:rsidP="00AA564F">
      <w:pPr>
        <w:pStyle w:val="Spacedlist"/>
      </w:pPr>
      <w:bookmarkStart w:id="400" w:name="_Ref498331082"/>
      <w:r>
        <w:t xml:space="preserve">The </w:t>
      </w:r>
      <w:r w:rsidRPr="0060074B">
        <w:t xml:space="preserve">Hauppauge </w:t>
      </w:r>
      <w:r>
        <w:t>WinTV Nova-T-500 is a PCI board which embeds two USB tuners and a USB-to-PCI bridge.</w:t>
      </w:r>
      <w:bookmarkEnd w:id="400"/>
    </w:p>
    <w:p w:rsidR="00BC0F83" w:rsidRDefault="00BC0F83" w:rsidP="00AA564F">
      <w:pPr>
        <w:pStyle w:val="Spacedlist"/>
      </w:pPr>
      <w:bookmarkStart w:id="401" w:name="_Ref498331256"/>
      <w:r>
        <w:lastRenderedPageBreak/>
        <w:t xml:space="preserve">Need the firmware file </w:t>
      </w:r>
      <w:r w:rsidRPr="00E233F7">
        <w:t>revision 1.20 for DiBcom-based DVB receiver devices on Linux,</w:t>
      </w:r>
      <w:r w:rsidRPr="00E233F7">
        <w:br/>
        <w:t>http://www.wi-bw.tfh-wildau.de/~pboettch/home/files/dvb-usb-dib0700-1.20.fw</w:t>
      </w:r>
      <w:bookmarkEnd w:id="401"/>
    </w:p>
    <w:p w:rsidR="00201A37" w:rsidRDefault="00201A37" w:rsidP="00AA564F">
      <w:pPr>
        <w:pStyle w:val="Spacedlist"/>
      </w:pPr>
      <w:bookmarkStart w:id="402" w:name="_Ref498342157"/>
      <w:r>
        <w:t>The Nova-TD-500 is similar to the Nova-T-500 but has two aerial inputs instead of one.</w:t>
      </w:r>
      <w:bookmarkEnd w:id="402"/>
    </w:p>
    <w:p w:rsidR="00201A37" w:rsidRDefault="00201A37" w:rsidP="00AA564F">
      <w:pPr>
        <w:pStyle w:val="Spacedlist"/>
      </w:pPr>
      <w:bookmarkStart w:id="403" w:name="_Ref498331442"/>
      <w:r>
        <w:t>Do not plug antenna cables in both aerial inputs, this leads to garbage reception. Use only the top aerial input and this feeds the two tuners. The bottom aerial input is not used.</w:t>
      </w:r>
      <w:bookmarkEnd w:id="403"/>
      <w:r>
        <w:t xml:space="preserve"> Also specify the following options in </w:t>
      </w:r>
      <w:r w:rsidRPr="004D7129">
        <w:rPr>
          <w:rFonts w:ascii="Consolas" w:hAnsi="Consolas" w:cs="Consolas"/>
        </w:rPr>
        <w:t>/etc/modprobe.d/options</w:t>
      </w:r>
      <w:r>
        <w:t>:</w:t>
      </w:r>
    </w:p>
    <w:p w:rsidR="00354036" w:rsidRDefault="00354036" w:rsidP="00AA564F">
      <w:pPr>
        <w:pStyle w:val="Example"/>
        <w:ind w:left="709"/>
      </w:pPr>
      <w:r>
        <w:t>options dvb_usb_dib0700 force_lna_activation=1</w:t>
      </w:r>
    </w:p>
    <w:p w:rsidR="00354036" w:rsidRDefault="00354036" w:rsidP="00AA564F">
      <w:pPr>
        <w:pStyle w:val="Example"/>
        <w:ind w:left="709"/>
      </w:pPr>
      <w:r>
        <w:t>options dvb_usb disable_rc_polling=1</w:t>
      </w:r>
    </w:p>
    <w:p w:rsidR="00201A37" w:rsidRPr="00F94614" w:rsidRDefault="00F94614" w:rsidP="00AA564F">
      <w:pPr>
        <w:pStyle w:val="Spacedlist"/>
      </w:pPr>
      <w:bookmarkStart w:id="404"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404"/>
    </w:p>
    <w:p w:rsidR="00F94614" w:rsidRDefault="00F94614" w:rsidP="00AA564F">
      <w:pPr>
        <w:pStyle w:val="Spacedlist"/>
      </w:pPr>
      <w:bookmarkStart w:id="405" w:name="_Ref498332125"/>
      <w:r>
        <w:t>Revision 70001 tested, works OK. Revision 70009 not tested.</w:t>
      </w:r>
      <w:bookmarkEnd w:id="405"/>
    </w:p>
    <w:p w:rsidR="00F94614" w:rsidRPr="003530C6" w:rsidRDefault="00F94614" w:rsidP="00AA564F">
      <w:pPr>
        <w:pStyle w:val="Spacedlist"/>
      </w:pPr>
      <w:bookmarkStart w:id="406"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406"/>
    </w:p>
    <w:p w:rsidR="003530C6" w:rsidRPr="00FC4020" w:rsidRDefault="003530C6" w:rsidP="00AA564F">
      <w:pPr>
        <w:pStyle w:val="Spacedlist"/>
      </w:pPr>
      <w:bookmarkStart w:id="407" w:name="_Ref498332293"/>
      <w:r>
        <w:rPr>
          <w:lang w:val="en-GB"/>
        </w:rPr>
        <w:t>Model 203, revision D1F4 70019 tested.</w:t>
      </w:r>
      <w:bookmarkEnd w:id="407"/>
    </w:p>
    <w:p w:rsidR="00FC4020" w:rsidRPr="00FC4020" w:rsidRDefault="00FC4020" w:rsidP="00AA564F">
      <w:pPr>
        <w:pStyle w:val="Spacedlist"/>
      </w:pPr>
      <w:bookmarkStart w:id="408" w:name="_Ref498332516"/>
      <w:r>
        <w:rPr>
          <w:lang w:val="en-GB"/>
        </w:rPr>
        <w:t>This is a “lite” version of the Hauppauge HVR-4000.</w:t>
      </w:r>
      <w:bookmarkEnd w:id="408"/>
    </w:p>
    <w:p w:rsidR="00FC4020" w:rsidRDefault="00FC4020" w:rsidP="00AA564F">
      <w:pPr>
        <w:pStyle w:val="Spacedlist"/>
      </w:pPr>
      <w:bookmarkStart w:id="409" w:name="_Ref498332531"/>
      <w:r>
        <w:t xml:space="preserve">Need the </w:t>
      </w:r>
      <w:r w:rsidRPr="00B755F9">
        <w:rPr>
          <w:rFonts w:ascii="Consolas" w:hAnsi="Consolas" w:cs="Consolas"/>
        </w:rPr>
        <w:t>dvb-fe-cx24116.fw</w:t>
      </w:r>
      <w:r>
        <w:t xml:space="preserve"> firmware file.</w:t>
      </w:r>
      <w:bookmarkEnd w:id="409"/>
      <w:r w:rsidRPr="00FC4020">
        <w:t xml:space="preserve"> </w:t>
      </w:r>
      <w:r>
        <w:t xml:space="preserve">Known limitation: Some PCI DMA transfers are aborted without known reason, resulting in packet loss. The problem appears only on some 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Example"/>
        <w:keepNext/>
        <w:ind w:left="709"/>
        <w:rPr>
          <w:lang w:val="fr-FR"/>
        </w:rPr>
      </w:pPr>
      <w:r w:rsidRPr="00F821BC">
        <w:rPr>
          <w:lang w:val="fr-FR"/>
        </w:rPr>
        <w:t>cx88[0]: irq mpeg  [0x80000] pci_abort*</w:t>
      </w:r>
    </w:p>
    <w:p w:rsidR="00FC4020" w:rsidRDefault="00FC4020" w:rsidP="00AA564F">
      <w:pPr>
        <w:pStyle w:val="Example"/>
        <w:ind w:left="709"/>
      </w:pPr>
      <w:r>
        <w:t>cx88[0]/2-mpeg: general errors: 0x00080000</w:t>
      </w:r>
    </w:p>
    <w:p w:rsidR="00922B4B" w:rsidRDefault="009D7607" w:rsidP="009D7607">
      <w:pPr>
        <w:pStyle w:val="Spacedlist"/>
      </w:pPr>
      <w:bookmarkStart w:id="410" w:name="_Ref1726400"/>
      <w:r>
        <w:t xml:space="preserve">On Windows, </w:t>
      </w:r>
      <w:r w:rsidR="00EE5926">
        <w:t xml:space="preserve">the Hauppauge software installation is incomplete. After installing the drivers, </w:t>
      </w:r>
      <w:r>
        <w:t>the</w:t>
      </w:r>
      <w:bookmarkEnd w:id="410"/>
      <w:r>
        <w:t xml:space="preserve"> </w:t>
      </w:r>
      <w:r w:rsidR="00EE5926">
        <w:t>WinTV-soloHD initially appears as one single DVB-T tuner. DVB-C is not accessible. The bundled application WinTV must be run at least once and tuned to a DVB-C transport. Afterwards, a second tuner is installed for DVB-C. This tuner is persistent after reboots.</w:t>
      </w:r>
    </w:p>
    <w:p w:rsidR="004F0211" w:rsidRPr="004F0211" w:rsidRDefault="004F0211" w:rsidP="004F0211">
      <w:pPr>
        <w:pStyle w:val="Spacedlist"/>
        <w:rPr>
          <w:lang w:val="en-GB"/>
        </w:rPr>
      </w:pPr>
      <w:bookmarkStart w:id="411" w:name="_Ref508800324"/>
      <w:r>
        <w:t xml:space="preserve">Need the firmware file </w:t>
      </w:r>
      <w:r w:rsidRPr="004F0211">
        <w:rPr>
          <w:rFonts w:ascii="Consolas" w:hAnsi="Consolas" w:cs="Consolas"/>
        </w:rPr>
        <w:t>dvb-demod-si2168-b40-01.fw</w:t>
      </w:r>
      <w:r>
        <w:t>.</w:t>
      </w:r>
      <w:bookmarkEnd w:id="411"/>
    </w:p>
    <w:p w:rsidR="00452471" w:rsidRDefault="00AA564F" w:rsidP="00452471">
      <w:pPr>
        <w:pStyle w:val="Spacedlist"/>
      </w:pPr>
      <w:bookmarkStart w:id="412" w:name="_Ref498333272"/>
      <w:bookmarkStart w:id="413" w:name="_Ref486591907"/>
      <w:r>
        <w:t>Need the firmware file for Montage M88DS3103-based DVB receiver devices on Linux</w:t>
      </w:r>
      <w:r w:rsidR="00452471" w:rsidRPr="00452471">
        <w:t xml:space="preserve"> </w:t>
      </w:r>
      <w:r w:rsidR="00452471">
        <w:t>from the OpenELEC dvb-firmware package</w:t>
      </w:r>
      <w:r>
        <w:t>.</w:t>
      </w:r>
      <w:bookmarkEnd w:id="412"/>
    </w:p>
    <w:p w:rsidR="00FC4020" w:rsidRDefault="00AA564F" w:rsidP="00452471">
      <w:pPr>
        <w:pStyle w:val="Spacedlist"/>
        <w:numPr>
          <w:ilvl w:val="0"/>
          <w:numId w:val="0"/>
        </w:numPr>
        <w:spacing w:before="0"/>
        <w:ind w:left="-6" w:firstLine="431"/>
      </w:pPr>
      <w:r w:rsidRPr="003901F1">
        <w:t>https://github.com/OpenELEC/dvb-firmware/blob/master/firmware/dvb-demod-m88ds3103.fw</w:t>
      </w:r>
      <w:bookmarkEnd w:id="413"/>
    </w:p>
    <w:p w:rsidR="00452471" w:rsidRDefault="00452471" w:rsidP="00AA564F">
      <w:pPr>
        <w:pStyle w:val="Spacedlist"/>
      </w:pPr>
      <w:bookmarkStart w:id="414" w:name="_Ref498333274"/>
      <w:r>
        <w:t>Documented to work on Linux. But the experience demonstrates that it is mostly unreliable.</w:t>
      </w:r>
      <w:bookmarkEnd w:id="414"/>
      <w:r w:rsidR="00477BA5">
        <w:t xml:space="preserve"> The first tuning operation after insertion of the USB device works. Subsequent tuning operations fail.</w:t>
      </w:r>
    </w:p>
    <w:p w:rsidR="008F1B7B" w:rsidRDefault="008F1B7B" w:rsidP="00AA564F">
      <w:pPr>
        <w:pStyle w:val="Spacedlist"/>
      </w:pPr>
      <w:bookmarkStart w:id="415"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415"/>
    </w:p>
    <w:p w:rsidR="00200DFA" w:rsidRDefault="00200DFA" w:rsidP="00AA564F">
      <w:pPr>
        <w:pStyle w:val="Spacedlist"/>
      </w:pPr>
      <w:bookmarkStart w:id="416" w:name="_Ref498333611"/>
      <w:r>
        <w:t>The TechniSat drivers for Windows have a proprietary and unusual interface. They cannot be integrated in a DirectShow reception graph and, consequently, cannot be used by TSDuck.</w:t>
      </w:r>
      <w:bookmarkEnd w:id="416"/>
    </w:p>
    <w:p w:rsidR="00200DFA" w:rsidRDefault="00200DFA" w:rsidP="00AA564F">
      <w:pPr>
        <w:pStyle w:val="Spacedlist"/>
      </w:pPr>
      <w:bookmarkStart w:id="417" w:name="_Ref295117691"/>
      <w:r>
        <w:t xml:space="preserve">DVB tuners drivers for Windows: </w:t>
      </w:r>
      <w:r w:rsidRPr="00E233F7">
        <w:t>http://www.tt-pc.com/2959/PC_Products.html</w:t>
      </w:r>
      <w:bookmarkEnd w:id="417"/>
    </w:p>
    <w:p w:rsidR="004267CE" w:rsidRPr="00354648" w:rsidRDefault="004267CE" w:rsidP="00AA564F">
      <w:pPr>
        <w:pStyle w:val="Spacedlist"/>
      </w:pPr>
      <w:bookmarkStart w:id="418" w:name="_Ref498334078"/>
      <w:r>
        <w:rPr>
          <w:lang w:val="en-GB"/>
        </w:rPr>
        <w:t>Two different revisions exist: Rev 1 and Rev 2. They use different chipsets and need different drivers. Only the Rev 2 has been tested with TSDuck.</w:t>
      </w:r>
      <w:bookmarkEnd w:id="418"/>
    </w:p>
    <w:p w:rsidR="00354648" w:rsidRPr="004267CE" w:rsidRDefault="00354648" w:rsidP="00AA564F">
      <w:pPr>
        <w:pStyle w:val="Spacedlist"/>
      </w:pPr>
      <w:bookmarkStart w:id="419" w:name="_Ref504662233"/>
      <w:r>
        <w:rPr>
          <w:lang w:val="en-GB"/>
        </w:rPr>
        <w:t>Reported as identical to GoTView Master HD3.</w:t>
      </w:r>
      <w:bookmarkEnd w:id="419"/>
    </w:p>
    <w:p w:rsidR="004267CE" w:rsidRDefault="004267CE" w:rsidP="004267CE">
      <w:pPr>
        <w:pStyle w:val="Spacedlist"/>
        <w:keepNext/>
        <w:ind w:left="425"/>
      </w:pPr>
      <w:bookmarkStart w:id="420" w:name="_Ref498334213"/>
      <w:bookmarkStart w:id="421" w:name="_Ref212439980"/>
      <w:r>
        <w:t>Need the f</w:t>
      </w:r>
      <w:r w:rsidRPr="00E233F7">
        <w:t>irmware file for Afatech-based</w:t>
      </w:r>
      <w:r>
        <w:t xml:space="preserve"> DVB receiver devices on Linux,</w:t>
      </w:r>
      <w:bookmarkEnd w:id="420"/>
    </w:p>
    <w:p w:rsidR="004267CE" w:rsidRDefault="004267CE" w:rsidP="004267CE">
      <w:pPr>
        <w:pStyle w:val="Spacedlist"/>
        <w:numPr>
          <w:ilvl w:val="0"/>
          <w:numId w:val="0"/>
        </w:numPr>
        <w:spacing w:before="0"/>
        <w:ind w:left="425"/>
      </w:pPr>
      <w:r w:rsidRPr="00E233F7">
        <w:t>http://www.otit.fi/~crope/v4l-dvb/af9015/af9015_firmware_cutter/firmware_files/4.95.0/dvb-usb-af9015.fw</w:t>
      </w:r>
      <w:bookmarkEnd w:id="421"/>
    </w:p>
    <w:p w:rsidR="00692EE7" w:rsidRDefault="00692EE7" w:rsidP="00E86E81">
      <w:pPr>
        <w:pStyle w:val="Heading2"/>
        <w:rPr>
          <w:lang w:val="en-GB"/>
        </w:rPr>
      </w:pPr>
      <w:bookmarkStart w:id="422" w:name="_Toc22221938"/>
      <w:r>
        <w:rPr>
          <w:lang w:val="en-GB"/>
        </w:rPr>
        <w:lastRenderedPageBreak/>
        <w:t>Dektec Devices</w:t>
      </w:r>
      <w:bookmarkEnd w:id="422"/>
    </w:p>
    <w:p w:rsidR="00E66E7E" w:rsidRPr="00E66E7E" w:rsidRDefault="00E66E7E" w:rsidP="00E86E81">
      <w:pPr>
        <w:pStyle w:val="Heading3"/>
        <w:rPr>
          <w:lang w:val="en-GB"/>
        </w:rPr>
      </w:pPr>
      <w:bookmarkStart w:id="423" w:name="_Toc22221939"/>
      <w:r>
        <w:rPr>
          <w:lang w:val="en-GB"/>
        </w:rPr>
        <w:t>Overview</w:t>
      </w:r>
      <w:bookmarkEnd w:id="423"/>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 and</w:t>
      </w:r>
      <w:r w:rsidR="00935F81">
        <w:rPr>
          <w:lang w:val="en-GB"/>
        </w:rPr>
        <w:t xml:space="preserve"> IP multicasting. The PCI devices are named DTA-1xx and the USB devices are named DTU-2xx. The ASI devices can perform either input, output or both. Modulators are output-only, obviously.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AE73B6">
        <w:rPr>
          <w:lang w:val="en-GB"/>
        </w:rPr>
        <w:t>[25]</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t xml:space="preserve">The tsp plugin named </w:t>
      </w:r>
      <w:r w:rsidRPr="001E1625">
        <w:rPr>
          <w:rStyle w:val="StyleConsolas"/>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AE73B6">
        <w:rPr>
          <w:lang w:val="en-GB"/>
        </w:rPr>
        <w:t>[26]</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E86E81">
      <w:pPr>
        <w:pStyle w:val="Heading3"/>
        <w:rPr>
          <w:lang w:val="en-GB"/>
        </w:rPr>
      </w:pPr>
      <w:bookmarkStart w:id="424" w:name="_Toc22221940"/>
      <w:r>
        <w:rPr>
          <w:lang w:val="en-GB"/>
        </w:rPr>
        <w:t>Linux Platforms</w:t>
      </w:r>
      <w:bookmarkEnd w:id="424"/>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AE73B6">
        <w:rPr>
          <w:lang w:val="en-GB"/>
        </w:rPr>
        <w:t>[27]</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AE73B6">
        <w:rPr>
          <w:lang w:val="en-GB"/>
        </w:rPr>
        <w:t>[27]</w:t>
      </w:r>
      <w:r w:rsidR="003D5B2A">
        <w:rPr>
          <w:lang w:val="en-GB"/>
        </w:rPr>
        <w:fldChar w:fldCharType="end"/>
      </w:r>
      <w:r w:rsidR="003D5B2A">
        <w:rPr>
          <w:lang w:val="en-GB"/>
        </w:rPr>
        <w:t>.</w:t>
      </w:r>
    </w:p>
    <w:p w:rsidR="002B3B98" w:rsidRDefault="002B3B98" w:rsidP="00E86E81">
      <w:pPr>
        <w:pStyle w:val="Heading3"/>
        <w:rPr>
          <w:lang w:val="en-GB"/>
        </w:rPr>
      </w:pPr>
      <w:bookmarkStart w:id="425" w:name="_Toc22221941"/>
      <w:r>
        <w:rPr>
          <w:lang w:val="en-GB"/>
        </w:rPr>
        <w:t>Microsoft Windows Platforms</w:t>
      </w:r>
      <w:bookmarkEnd w:id="425"/>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AE73B6">
        <w:rPr>
          <w:lang w:val="en-GB"/>
        </w:rPr>
        <w:t>[26]</w:t>
      </w:r>
      <w:r w:rsidR="003D5B2A">
        <w:rPr>
          <w:lang w:val="en-GB"/>
        </w:rPr>
        <w:fldChar w:fldCharType="end"/>
      </w:r>
      <w:r w:rsidR="003D5B2A">
        <w:rPr>
          <w:lang w:val="en-GB"/>
        </w:rPr>
        <w:t>.</w:t>
      </w:r>
    </w:p>
    <w:p w:rsidR="00FB3EBF" w:rsidRDefault="00FB3EBF" w:rsidP="00FB3EBF">
      <w:pPr>
        <w:pStyle w:val="Heading3"/>
      </w:pPr>
      <w:bookmarkStart w:id="426" w:name="_Toc22221942"/>
      <w:r>
        <w:t>MacOS Platforms</w:t>
      </w:r>
      <w:bookmarkEnd w:id="426"/>
    </w:p>
    <w:p w:rsidR="00FB3EBF" w:rsidRPr="002B3B98" w:rsidRDefault="00FB3EBF" w:rsidP="002B3B98">
      <w:pPr>
        <w:rPr>
          <w:lang w:val="en-GB"/>
        </w:rPr>
      </w:pPr>
      <w:r>
        <w:rPr>
          <w:lang w:val="en-GB"/>
        </w:rPr>
        <w:t>Dektec provides no support for macOS. All Dektec features of TSDuck are disabled on macOS.</w:t>
      </w:r>
    </w:p>
    <w:p w:rsidR="008B3E37" w:rsidRDefault="008B3E37" w:rsidP="00E86E81">
      <w:pPr>
        <w:pStyle w:val="Heading3"/>
        <w:rPr>
          <w:lang w:val="en-GB"/>
        </w:rPr>
      </w:pPr>
      <w:bookmarkStart w:id="427" w:name="_Toc22221943"/>
      <w:r>
        <w:rPr>
          <w:lang w:val="en-GB"/>
        </w:rPr>
        <w:t>Tested Devices</w:t>
      </w:r>
      <w:bookmarkEnd w:id="427"/>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Bullet"/>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Bullet"/>
        <w:tabs>
          <w:tab w:val="left" w:pos="1418"/>
        </w:tabs>
        <w:rPr>
          <w:lang w:val="en-GB"/>
        </w:rPr>
      </w:pPr>
      <w:r>
        <w:rPr>
          <w:lang w:val="en-GB"/>
        </w:rPr>
        <w:t>DTU-245</w:t>
      </w:r>
      <w:r>
        <w:rPr>
          <w:lang w:val="en-GB"/>
        </w:rPr>
        <w:tab/>
        <w:t>: USB ASI input and output.</w:t>
      </w:r>
    </w:p>
    <w:p w:rsidR="00A8204E" w:rsidRDefault="00A8204E" w:rsidP="006456A9">
      <w:pPr>
        <w:pStyle w:val="ListBullet"/>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Bullet"/>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Bullet"/>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Default="00A8204E" w:rsidP="006456A9">
      <w:pPr>
        <w:pStyle w:val="ListBullet"/>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491486" w:rsidRDefault="00491486" w:rsidP="00491486">
      <w:pPr>
        <w:pStyle w:val="ListBullet"/>
        <w:tabs>
          <w:tab w:val="left" w:pos="1418"/>
        </w:tabs>
        <w:rPr>
          <w:lang w:val="en-GB"/>
        </w:rPr>
      </w:pPr>
      <w:r w:rsidRPr="00A8204E">
        <w:rPr>
          <w:lang w:val="en-GB"/>
        </w:rPr>
        <w:t>DT</w:t>
      </w:r>
      <w:r>
        <w:rPr>
          <w:lang w:val="en-GB"/>
        </w:rPr>
        <w:t>U-3</w:t>
      </w:r>
      <w:r w:rsidRPr="00A8204E">
        <w:rPr>
          <w:lang w:val="en-GB"/>
        </w:rPr>
        <w:t>15</w:t>
      </w:r>
      <w:r w:rsidRPr="00A8204E">
        <w:rPr>
          <w:lang w:val="en-GB"/>
        </w:rPr>
        <w:tab/>
        <w:t xml:space="preserve">: </w:t>
      </w:r>
      <w:r>
        <w:rPr>
          <w:lang w:val="en-GB"/>
        </w:rPr>
        <w:t>USB-3</w:t>
      </w:r>
      <w:r w:rsidRPr="00A8204E">
        <w:rPr>
          <w:lang w:val="en-GB"/>
        </w:rPr>
        <w:t xml:space="preserve"> multi-standard modulator</w:t>
      </w:r>
      <w:r>
        <w:rPr>
          <w:lang w:val="en-GB"/>
        </w:rPr>
        <w:t xml:space="preserve"> </w:t>
      </w:r>
      <w:r w:rsidRPr="00A8204E">
        <w:rPr>
          <w:lang w:val="en-GB"/>
        </w:rPr>
        <w:t>(subjec</w:t>
      </w:r>
      <w:r>
        <w:rPr>
          <w:lang w:val="en-GB"/>
        </w:rPr>
        <w:t>t to optional licences</w:t>
      </w:r>
      <w:r w:rsidRPr="00A8204E">
        <w:rPr>
          <w:lang w:val="en-GB"/>
        </w:rPr>
        <w:t>)</w:t>
      </w:r>
      <w:r>
        <w:rPr>
          <w:lang w:val="en-GB"/>
        </w:rPr>
        <w:t>.</w:t>
      </w:r>
    </w:p>
    <w:p w:rsidR="002B163A" w:rsidRDefault="002B163A" w:rsidP="00491486">
      <w:pPr>
        <w:pStyle w:val="ListBullet"/>
        <w:tabs>
          <w:tab w:val="left" w:pos="1418"/>
        </w:tabs>
        <w:rPr>
          <w:lang w:val="en-GB"/>
        </w:rPr>
      </w:pPr>
      <w:r>
        <w:rPr>
          <w:lang w:val="en-GB"/>
        </w:rPr>
        <w:t>DTA-2137</w:t>
      </w:r>
      <w:r w:rsidR="00AF74CB">
        <w:rPr>
          <w:lang w:val="en-GB"/>
        </w:rPr>
        <w:t>C</w:t>
      </w:r>
      <w:r>
        <w:rPr>
          <w:lang w:val="en-GB"/>
        </w:rPr>
        <w:tab/>
        <w:t>: PCIe DVB-S/S2 demodulator</w:t>
      </w:r>
      <w:r w:rsidR="00AF74CB">
        <w:rPr>
          <w:lang w:val="en-GB"/>
        </w:rPr>
        <w:t xml:space="preserve"> with ASI outputs</w:t>
      </w:r>
      <w:r>
        <w:rPr>
          <w:lang w:val="en-GB"/>
        </w:rPr>
        <w:t>.</w:t>
      </w:r>
    </w:p>
    <w:p w:rsidR="00227AE3" w:rsidRPr="00922B4B" w:rsidRDefault="00227AE3" w:rsidP="00491486">
      <w:pPr>
        <w:pStyle w:val="ListBullet"/>
        <w:tabs>
          <w:tab w:val="left" w:pos="1418"/>
        </w:tabs>
        <w:rPr>
          <w:lang w:val="fr-FR"/>
        </w:rPr>
      </w:pPr>
      <w:r w:rsidRPr="00922B4B">
        <w:rPr>
          <w:lang w:val="fr-FR"/>
        </w:rPr>
        <w:t>DTA-2138B</w:t>
      </w:r>
      <w:r w:rsidRPr="00922B4B">
        <w:rPr>
          <w:lang w:val="fr-FR"/>
        </w:rPr>
        <w:tab/>
        <w:t>: PCIe DVB-T/T2, DVB-C/C2, ISDB-T demodulator.</w:t>
      </w:r>
    </w:p>
    <w:p w:rsidR="00A771C4" w:rsidRDefault="000D56EC" w:rsidP="00FF73D7">
      <w:pPr>
        <w:rPr>
          <w:lang w:val="en-GB"/>
        </w:rPr>
      </w:pPr>
      <w:r>
        <w:rPr>
          <w:lang w:val="en-GB"/>
        </w:rPr>
        <w:t xml:space="preserve">Any other Dektec device should work with </w:t>
      </w:r>
      <w:r w:rsidR="00FF73D7">
        <w:rPr>
          <w:lang w:val="en-GB"/>
        </w:rPr>
        <w:t>TSDuck</w:t>
      </w:r>
      <w:r>
        <w:rPr>
          <w:lang w:val="en-GB"/>
        </w:rPr>
        <w:t>.</w:t>
      </w:r>
    </w:p>
    <w:p w:rsidR="00E75294" w:rsidRDefault="00E75294" w:rsidP="00E75294">
      <w:pPr>
        <w:pStyle w:val="Heading2"/>
        <w:rPr>
          <w:lang w:val="en-GB"/>
        </w:rPr>
      </w:pPr>
      <w:bookmarkStart w:id="428" w:name="_Toc22221944"/>
      <w:r>
        <w:rPr>
          <w:lang w:val="en-GB"/>
        </w:rPr>
        <w:t>HiDes Devices</w:t>
      </w:r>
      <w:bookmarkEnd w:id="428"/>
    </w:p>
    <w:p w:rsidR="00E75294" w:rsidRPr="00E66E7E" w:rsidRDefault="00E75294" w:rsidP="00E75294">
      <w:pPr>
        <w:pStyle w:val="Heading3"/>
        <w:rPr>
          <w:lang w:val="en-GB"/>
        </w:rPr>
      </w:pPr>
      <w:bookmarkStart w:id="429" w:name="_Toc22221945"/>
      <w:r>
        <w:rPr>
          <w:lang w:val="en-GB"/>
        </w:rPr>
        <w:t>Overview</w:t>
      </w:r>
      <w:bookmarkEnd w:id="429"/>
    </w:p>
    <w:p w:rsidR="00E75294" w:rsidRPr="00E75294" w:rsidRDefault="00E75294" w:rsidP="00E75294">
      <w:pPr>
        <w:rPr>
          <w:lang w:val="en-GB"/>
        </w:rPr>
      </w:pPr>
      <w:r w:rsidRPr="00E75294">
        <w:rPr>
          <w:lang w:val="en-GB"/>
        </w:rPr>
        <w:t>HiDes</w:t>
      </w:r>
      <w:r>
        <w:rPr>
          <w:lang w:val="en-GB"/>
        </w:rPr>
        <w:t xml:space="preserve"> </w:t>
      </w:r>
      <w:r w:rsidRPr="00E75294">
        <w:rPr>
          <w:lang w:val="en-GB"/>
        </w:rPr>
        <w:t>is a company from Taiwan, a manufacturer</w:t>
      </w:r>
      <w:r>
        <w:rPr>
          <w:lang w:val="en-GB"/>
        </w:rPr>
        <w:t xml:space="preserve"> </w:t>
      </w:r>
      <w:r w:rsidRPr="00E75294">
        <w:rPr>
          <w:lang w:val="en-GB"/>
        </w:rPr>
        <w:t>of cheap DVB-T devices</w:t>
      </w:r>
      <w:r>
        <w:rPr>
          <w:lang w:val="en-GB"/>
        </w:rPr>
        <w:t xml:space="preserve"> (see </w:t>
      </w:r>
      <w:r>
        <w:rPr>
          <w:lang w:val="en-GB"/>
        </w:rPr>
        <w:fldChar w:fldCharType="begin"/>
      </w:r>
      <w:r>
        <w:rPr>
          <w:lang w:val="en-GB"/>
        </w:rPr>
        <w:instrText xml:space="preserve"> REF _Ref517425531 \r \h </w:instrText>
      </w:r>
      <w:r>
        <w:rPr>
          <w:lang w:val="en-GB"/>
        </w:rPr>
      </w:r>
      <w:r>
        <w:rPr>
          <w:lang w:val="en-GB"/>
        </w:rPr>
        <w:fldChar w:fldCharType="separate"/>
      </w:r>
      <w:r w:rsidR="00AE73B6">
        <w:rPr>
          <w:lang w:val="en-GB"/>
        </w:rPr>
        <w:t>[28]</w:t>
      </w:r>
      <w:r>
        <w:rPr>
          <w:lang w:val="en-GB"/>
        </w:rPr>
        <w:fldChar w:fldCharType="end"/>
      </w:r>
      <w:r>
        <w:rPr>
          <w:lang w:val="en-GB"/>
        </w:rPr>
        <w:t>)</w:t>
      </w:r>
      <w:r w:rsidRPr="00E75294">
        <w:rPr>
          <w:lang w:val="en-GB"/>
        </w:rPr>
        <w:t>. These devices are based on chips from</w:t>
      </w:r>
      <w:r>
        <w:rPr>
          <w:lang w:val="en-GB"/>
        </w:rPr>
        <w:t xml:space="preserve"> </w:t>
      </w:r>
      <w:r w:rsidRPr="00E75294">
        <w:rPr>
          <w:lang w:val="en-GB"/>
        </w:rPr>
        <w:t>ITE Technologies Inc., also from Taiwan.</w:t>
      </w:r>
    </w:p>
    <w:p w:rsidR="00E75294" w:rsidRPr="00E75294" w:rsidRDefault="00E75294" w:rsidP="00E75294">
      <w:pPr>
        <w:rPr>
          <w:lang w:val="en-GB"/>
        </w:rPr>
      </w:pPr>
      <w:r w:rsidRPr="00E75294">
        <w:rPr>
          <w:lang w:val="en-GB"/>
        </w:rPr>
        <w:t>The UT-100C model is a USB DVB-T modulator adaptor (transmission).</w:t>
      </w:r>
      <w:r>
        <w:rPr>
          <w:lang w:val="en-GB"/>
        </w:rPr>
        <w:t xml:space="preserve"> </w:t>
      </w:r>
      <w:r w:rsidRPr="00E75294">
        <w:rPr>
          <w:lang w:val="en-GB"/>
        </w:rPr>
        <w:t>This device is probably the cheapest modulator on Earth for Digital TV.</w:t>
      </w:r>
    </w:p>
    <w:p w:rsidR="00E75294" w:rsidRDefault="00E75294" w:rsidP="00E75294">
      <w:pPr>
        <w:rPr>
          <w:lang w:val="en-GB"/>
        </w:rPr>
      </w:pPr>
      <w:r w:rsidRPr="00E75294">
        <w:rPr>
          <w:lang w:val="en-GB"/>
        </w:rPr>
        <w:lastRenderedPageBreak/>
        <w:t xml:space="preserve">Other models </w:t>
      </w:r>
      <w:r>
        <w:rPr>
          <w:lang w:val="en-GB"/>
        </w:rPr>
        <w:t xml:space="preserve">from HiDes </w:t>
      </w:r>
      <w:r w:rsidRPr="00E75294">
        <w:rPr>
          <w:lang w:val="en-GB"/>
        </w:rPr>
        <w:t>include reception</w:t>
      </w:r>
      <w:r>
        <w:rPr>
          <w:lang w:val="en-GB"/>
        </w:rPr>
        <w:t>, ISDB-T support</w:t>
      </w:r>
      <w:r w:rsidRPr="00E75294">
        <w:rPr>
          <w:lang w:val="en-GB"/>
        </w:rPr>
        <w:t xml:space="preserve"> or PCIe interface.</w:t>
      </w:r>
      <w:r>
        <w:rPr>
          <w:lang w:val="en-GB"/>
        </w:rPr>
        <w:t xml:space="preserve"> Currently, only USB DVB-T modulators are supported by TSDuck.</w:t>
      </w:r>
    </w:p>
    <w:p w:rsidR="00E75294" w:rsidRDefault="00E75294" w:rsidP="00E75294">
      <w:pPr>
        <w:rPr>
          <w:lang w:val="en-GB"/>
        </w:rPr>
      </w:pPr>
      <w:r>
        <w:rPr>
          <w:lang w:val="en-GB"/>
        </w:rPr>
        <w:t xml:space="preserve">The tsp plugin named </w:t>
      </w:r>
      <w:r w:rsidRPr="00E75294">
        <w:rPr>
          <w:rStyle w:val="StyleConsolas"/>
        </w:rPr>
        <w:t>hides</w:t>
      </w:r>
      <w:r>
        <w:rPr>
          <w:lang w:val="en-GB"/>
        </w:rPr>
        <w:t xml:space="preserve"> can perform output on HiDes devices, provided that the appropriate drivers are installed on the system. These drivers are available at </w:t>
      </w:r>
      <w:r>
        <w:rPr>
          <w:lang w:val="en-GB"/>
        </w:rPr>
        <w:fldChar w:fldCharType="begin"/>
      </w:r>
      <w:r>
        <w:rPr>
          <w:lang w:val="en-GB"/>
        </w:rPr>
        <w:instrText xml:space="preserve"> REF _Ref517425746 \r \h </w:instrText>
      </w:r>
      <w:r>
        <w:rPr>
          <w:lang w:val="en-GB"/>
        </w:rPr>
      </w:r>
      <w:r>
        <w:rPr>
          <w:lang w:val="en-GB"/>
        </w:rPr>
        <w:fldChar w:fldCharType="separate"/>
      </w:r>
      <w:r w:rsidR="00AE73B6">
        <w:rPr>
          <w:lang w:val="en-GB"/>
        </w:rPr>
        <w:t>[29]</w:t>
      </w:r>
      <w:r>
        <w:rPr>
          <w:lang w:val="en-GB"/>
        </w:rPr>
        <w:fldChar w:fldCharType="end"/>
      </w:r>
      <w:r>
        <w:rPr>
          <w:lang w:val="en-GB"/>
        </w:rPr>
        <w:t>.</w:t>
      </w:r>
    </w:p>
    <w:p w:rsidR="00E75294" w:rsidRDefault="00E75294" w:rsidP="00E75294">
      <w:pPr>
        <w:pStyle w:val="Heading3"/>
        <w:rPr>
          <w:lang w:val="en-GB"/>
        </w:rPr>
      </w:pPr>
      <w:bookmarkStart w:id="430" w:name="_Toc22221946"/>
      <w:r>
        <w:rPr>
          <w:lang w:val="en-GB"/>
        </w:rPr>
        <w:t>Linux Platforms</w:t>
      </w:r>
      <w:bookmarkEnd w:id="430"/>
    </w:p>
    <w:p w:rsidR="00E75294" w:rsidRDefault="00E75294" w:rsidP="00E75294">
      <w:pPr>
        <w:rPr>
          <w:lang w:val="en-GB"/>
        </w:rPr>
      </w:pPr>
      <w:r>
        <w:rPr>
          <w:lang w:val="en-GB"/>
        </w:rPr>
        <w:t xml:space="preserve">The drivers </w:t>
      </w:r>
      <w:r w:rsidR="005F7EA2">
        <w:rPr>
          <w:lang w:val="en-GB"/>
        </w:rPr>
        <w:t xml:space="preserve">for HiDes devices </w:t>
      </w:r>
      <w:r>
        <w:rPr>
          <w:lang w:val="en-GB"/>
        </w:rPr>
        <w:t>are provided in source format.</w:t>
      </w:r>
      <w:r w:rsidR="00D55ABD">
        <w:rPr>
          <w:lang w:val="en-GB"/>
        </w:rPr>
        <w:t xml:space="preserve"> It is unclear if these drivers were provided by HiDes or ITE.</w:t>
      </w:r>
      <w:r>
        <w:rPr>
          <w:lang w:val="en-GB"/>
        </w:rPr>
        <w:t xml:space="preserve"> They must be compiled for each specific version of the Linux kernel.</w:t>
      </w:r>
    </w:p>
    <w:p w:rsidR="00E75294" w:rsidRDefault="00E75294" w:rsidP="00E75294">
      <w:pPr>
        <w:rPr>
          <w:lang w:val="en-GB"/>
        </w:rPr>
      </w:pPr>
      <w:r>
        <w:rPr>
          <w:lang w:val="en-GB"/>
        </w:rPr>
        <w:t xml:space="preserve">For a better integration with the various distros, an independent project has been setup to create DKMS packages for </w:t>
      </w:r>
      <w:r w:rsidR="00D55ABD">
        <w:rPr>
          <w:lang w:val="en-GB"/>
        </w:rPr>
        <w:t xml:space="preserve">HiDes </w:t>
      </w:r>
      <w:r>
        <w:rPr>
          <w:lang w:val="en-GB"/>
        </w:rPr>
        <w:t>drivers (see</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AE73B6">
        <w:rPr>
          <w:lang w:val="en-GB"/>
        </w:rPr>
        <w:t>[29]</w:t>
      </w:r>
      <w:r w:rsidR="00D55ABD">
        <w:rPr>
          <w:lang w:val="en-GB"/>
        </w:rPr>
        <w:fldChar w:fldCharType="end"/>
      </w:r>
      <w:r w:rsidR="00D55ABD">
        <w:rPr>
          <w:lang w:val="en-GB"/>
        </w:rPr>
        <w:t>)</w:t>
      </w:r>
      <w:r>
        <w:rPr>
          <w:lang w:val="en-GB"/>
        </w:rPr>
        <w:t xml:space="preserve">. This project provides a script to build packages for Red Hat, CentOS, Fedora and Ubuntu distros. Pre-built packages are also available from the </w:t>
      </w:r>
      <w:r>
        <w:rPr>
          <w:i/>
          <w:lang w:val="en-GB"/>
        </w:rPr>
        <w:t>releases</w:t>
      </w:r>
      <w:r>
        <w:rPr>
          <w:lang w:val="en-GB"/>
        </w:rPr>
        <w:t xml:space="preserve"> section in</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AE73B6">
        <w:rPr>
          <w:lang w:val="en-GB"/>
        </w:rPr>
        <w:t>[29]</w:t>
      </w:r>
      <w:r w:rsidR="00D55ABD">
        <w:rPr>
          <w:lang w:val="en-GB"/>
        </w:rPr>
        <w:fldChar w:fldCharType="end"/>
      </w:r>
      <w:r>
        <w:rPr>
          <w:lang w:val="en-GB"/>
        </w:rPr>
        <w:t>.</w:t>
      </w:r>
    </w:p>
    <w:p w:rsidR="00CC1EF5" w:rsidRDefault="00CC1EF5" w:rsidP="00CC1EF5">
      <w:pPr>
        <w:rPr>
          <w:lang w:val="en-GB"/>
        </w:rPr>
      </w:pPr>
      <w:r>
        <w:rPr>
          <w:lang w:val="en-GB"/>
        </w:rPr>
        <w:t>The name of a HiDes device is illustrated below:</w:t>
      </w:r>
    </w:p>
    <w:p w:rsidR="00CC1EF5" w:rsidRDefault="00CC1EF5" w:rsidP="00CC1EF5">
      <w:pPr>
        <w:pStyle w:val="Example"/>
      </w:pPr>
      <w:r>
        <w:t>$ tshides -v</w:t>
      </w:r>
    </w:p>
    <w:p w:rsidR="00CC1EF5" w:rsidRDefault="00CC1EF5" w:rsidP="00CC1EF5">
      <w:pPr>
        <w:pStyle w:val="Example"/>
      </w:pPr>
      <w:r>
        <w:t>Found 1 HiDes device</w:t>
      </w:r>
    </w:p>
    <w:p w:rsidR="00CC1EF5" w:rsidRDefault="00CC1EF5" w:rsidP="00CC1EF5">
      <w:pPr>
        <w:pStyle w:val="Example"/>
      </w:pPr>
    </w:p>
    <w:p w:rsidR="00CC1EF5" w:rsidRDefault="00CC1EF5" w:rsidP="00CC1EF5">
      <w:pPr>
        <w:pStyle w:val="Example"/>
      </w:pPr>
      <w:r>
        <w:t>Index ........... 0</w:t>
      </w:r>
    </w:p>
    <w:p w:rsidR="00CC1EF5" w:rsidRDefault="00CC1EF5" w:rsidP="00CC1EF5">
      <w:pPr>
        <w:pStyle w:val="Example"/>
      </w:pPr>
      <w:r>
        <w:t>Name ............ "usb-it950x0"</w:t>
      </w:r>
    </w:p>
    <w:p w:rsidR="00CC1EF5" w:rsidRDefault="00CC1EF5" w:rsidP="00CC1EF5">
      <w:pPr>
        <w:pStyle w:val="Example"/>
      </w:pPr>
      <w:r>
        <w:t>Device .......... /dev/usb-it950x0</w:t>
      </w:r>
    </w:p>
    <w:p w:rsidR="00CC1EF5" w:rsidRDefault="00CC1EF5" w:rsidP="00CC1EF5">
      <w:pPr>
        <w:pStyle w:val="Example"/>
      </w:pPr>
      <w:r>
        <w:t>Chip type ....... 0x9507</w:t>
      </w:r>
    </w:p>
    <w:p w:rsidR="00CC1EF5" w:rsidRDefault="00CC1EF5" w:rsidP="00CC1EF5">
      <w:pPr>
        <w:pStyle w:val="Example"/>
      </w:pPr>
      <w:r>
        <w:t>Device type ..... 11</w:t>
      </w:r>
    </w:p>
    <w:p w:rsidR="00CC1EF5" w:rsidRDefault="00CC1EF5" w:rsidP="00CC1EF5">
      <w:pPr>
        <w:pStyle w:val="Example"/>
      </w:pPr>
      <w:r>
        <w:t>Driver version .. v16.11.10.1</w:t>
      </w:r>
      <w:r w:rsidR="00574066">
        <w:t>w</w:t>
      </w:r>
    </w:p>
    <w:p w:rsidR="00CC1EF5" w:rsidRDefault="00CC1EF5" w:rsidP="00CC1EF5">
      <w:pPr>
        <w:pStyle w:val="Example"/>
      </w:pPr>
      <w:r>
        <w:t>API version ..... 1.3.20160929.0</w:t>
      </w:r>
    </w:p>
    <w:p w:rsidR="00CC1EF5" w:rsidRDefault="00CC1EF5" w:rsidP="00CC1EF5">
      <w:pPr>
        <w:pStyle w:val="Example"/>
      </w:pPr>
      <w:r>
        <w:t>Link firmware ... 255.39.2.0</w:t>
      </w:r>
    </w:p>
    <w:p w:rsidR="00CC1EF5" w:rsidRDefault="00CC1EF5" w:rsidP="00CC1EF5">
      <w:pPr>
        <w:pStyle w:val="Example"/>
      </w:pPr>
      <w:r>
        <w:t>OFDM firmware ... 255.9.11.0</w:t>
      </w:r>
    </w:p>
    <w:p w:rsidR="00CC1EF5" w:rsidRDefault="00CC1EF5" w:rsidP="00CC1EF5">
      <w:pPr>
        <w:pStyle w:val="Example"/>
      </w:pPr>
      <w:r>
        <w:t>Company ......... ITEtech</w:t>
      </w:r>
    </w:p>
    <w:p w:rsidR="00CC1EF5" w:rsidRDefault="00CC1EF5" w:rsidP="00CC1EF5">
      <w:pPr>
        <w:pStyle w:val="Example"/>
      </w:pPr>
      <w:r>
        <w:t>Hardware info ... Eagle DVBT</w:t>
      </w:r>
    </w:p>
    <w:p w:rsidR="00574066" w:rsidRDefault="00574066" w:rsidP="00574066">
      <w:pPr>
        <w:rPr>
          <w:lang w:val="en-GB"/>
        </w:rPr>
      </w:pPr>
      <w:r>
        <w:t>Note the ‘</w:t>
      </w:r>
      <w:r w:rsidRPr="00574066">
        <w:rPr>
          <w:rStyle w:val="StyleConsolas"/>
        </w:rPr>
        <w:t>w</w:t>
      </w:r>
      <w:r>
        <w:t xml:space="preserve">’ at the end of the driver version. This indicates a modified “waiting” version of the driver as provided </w:t>
      </w:r>
      <w:r>
        <w:rPr>
          <w:lang w:val="en-GB"/>
        </w:rPr>
        <w:t xml:space="preserve">in </w:t>
      </w:r>
      <w:r>
        <w:rPr>
          <w:lang w:val="en-GB"/>
        </w:rPr>
        <w:fldChar w:fldCharType="begin"/>
      </w:r>
      <w:r>
        <w:rPr>
          <w:lang w:val="en-GB"/>
        </w:rPr>
        <w:instrText xml:space="preserve"> REF _Ref517425746 \r \h </w:instrText>
      </w:r>
      <w:r>
        <w:rPr>
          <w:lang w:val="en-GB"/>
        </w:rPr>
      </w:r>
      <w:r>
        <w:rPr>
          <w:lang w:val="en-GB"/>
        </w:rPr>
        <w:fldChar w:fldCharType="separate"/>
      </w:r>
      <w:r w:rsidR="00AE73B6">
        <w:rPr>
          <w:lang w:val="en-GB"/>
        </w:rPr>
        <w:t>[29]</w:t>
      </w:r>
      <w:r>
        <w:rPr>
          <w:lang w:val="en-GB"/>
        </w:rPr>
        <w:fldChar w:fldCharType="end"/>
      </w:r>
      <w:r>
        <w:rPr>
          <w:lang w:val="en-GB"/>
        </w:rPr>
        <w:t>.</w:t>
      </w:r>
    </w:p>
    <w:p w:rsidR="00574066" w:rsidRPr="00574066" w:rsidRDefault="00574066" w:rsidP="00574066">
      <w:r>
        <w:rPr>
          <w:lang w:val="en-GB"/>
        </w:rPr>
        <w:t xml:space="preserve">The original driver from HiDes or ITE has a “polling” design which is much less efficient. If you have a driver version without trailing </w:t>
      </w:r>
      <w:r>
        <w:t>‘</w:t>
      </w:r>
      <w:r w:rsidRPr="00574066">
        <w:rPr>
          <w:rStyle w:val="StyleConsolas"/>
        </w:rPr>
        <w:t>w</w:t>
      </w:r>
      <w:r>
        <w:t xml:space="preserve">’, this is probably an original version of the driver. TSDuck will work but in a very inefficient way : each time packets shall be sent to the modulator, the </w:t>
      </w:r>
      <w:r>
        <w:rPr>
          <w:i/>
        </w:rPr>
        <w:t>tsp</w:t>
      </w:r>
      <w:r>
        <w:t xml:space="preserve"> application has to actively wait (looping on very short timers) for the modulator to be ready, unnecessarily consuming CPU and lacking accuracy. With the modified ‘</w:t>
      </w:r>
      <w:r w:rsidRPr="00574066">
        <w:rPr>
          <w:rStyle w:val="StyleConsolas"/>
        </w:rPr>
        <w:t>w</w:t>
      </w:r>
      <w:r>
        <w:t xml:space="preserve">’ version, the output thread of the </w:t>
      </w:r>
      <w:r>
        <w:rPr>
          <w:i/>
        </w:rPr>
        <w:t>tsp</w:t>
      </w:r>
      <w:r>
        <w:t xml:space="preserve"> application is simply suspended until the very precise moment where the modulator is ready.</w:t>
      </w:r>
    </w:p>
    <w:p w:rsidR="00E75294" w:rsidRDefault="00E75294" w:rsidP="00E75294">
      <w:pPr>
        <w:pStyle w:val="Heading3"/>
        <w:rPr>
          <w:lang w:val="en-GB"/>
        </w:rPr>
      </w:pPr>
      <w:bookmarkStart w:id="431" w:name="_Toc22221947"/>
      <w:r>
        <w:rPr>
          <w:lang w:val="en-GB"/>
        </w:rPr>
        <w:t>Microsoft Windows Platforms</w:t>
      </w:r>
      <w:bookmarkEnd w:id="431"/>
    </w:p>
    <w:p w:rsidR="00E27996" w:rsidRDefault="00E75294" w:rsidP="00E75294">
      <w:pPr>
        <w:rPr>
          <w:lang w:val="en-GB"/>
        </w:rPr>
      </w:pPr>
      <w:r>
        <w:rPr>
          <w:lang w:val="en-GB"/>
        </w:rPr>
        <w:t xml:space="preserve">The </w:t>
      </w:r>
      <w:r w:rsidR="00516F88">
        <w:rPr>
          <w:lang w:val="en-GB"/>
        </w:rPr>
        <w:t>HiDes</w:t>
      </w:r>
      <w:r w:rsidR="00882E28">
        <w:rPr>
          <w:lang w:val="en-GB"/>
        </w:rPr>
        <w:t xml:space="preserve"> driver</w:t>
      </w:r>
      <w:r>
        <w:rPr>
          <w:lang w:val="en-GB"/>
        </w:rPr>
        <w:t xml:space="preserve"> </w:t>
      </w:r>
      <w:r w:rsidR="00882E28">
        <w:rPr>
          <w:lang w:val="en-GB"/>
        </w:rPr>
        <w:t>is</w:t>
      </w:r>
      <w:r>
        <w:rPr>
          <w:lang w:val="en-GB"/>
        </w:rPr>
        <w:t xml:space="preserve"> provided in binary format and can be directly installed. </w:t>
      </w:r>
      <w:r w:rsidR="00E27996">
        <w:rPr>
          <w:lang w:val="en-GB"/>
        </w:rPr>
        <w:t>The installer is in a</w:t>
      </w:r>
      <w:r>
        <w:rPr>
          <w:lang w:val="en-GB"/>
        </w:rPr>
        <w:t xml:space="preserve"> zip file.</w:t>
      </w:r>
    </w:p>
    <w:p w:rsidR="00882E28" w:rsidRDefault="00E27996" w:rsidP="00E27996">
      <w:pPr>
        <w:rPr>
          <w:lang w:val="en-GB"/>
        </w:rPr>
      </w:pPr>
      <w:r>
        <w:rPr>
          <w:lang w:val="en-GB"/>
        </w:rPr>
        <w:t>There is no known fixed reference URL for the lates</w:t>
      </w:r>
      <w:r w:rsidR="00882E28">
        <w:rPr>
          <w:lang w:val="en-GB"/>
        </w:rPr>
        <w:t>t version of the Windows driver</w:t>
      </w:r>
      <w:r>
        <w:rPr>
          <w:lang w:val="en-GB"/>
        </w:rPr>
        <w:t>. To make sure that TSDuck users can always find a working version of th</w:t>
      </w:r>
      <w:r w:rsidR="00882E28">
        <w:rPr>
          <w:lang w:val="en-GB"/>
        </w:rPr>
        <w:t>is</w:t>
      </w:r>
      <w:r>
        <w:rPr>
          <w:lang w:val="en-GB"/>
        </w:rPr>
        <w:t xml:space="preserve"> dri</w:t>
      </w:r>
      <w:r w:rsidR="00882E28">
        <w:rPr>
          <w:lang w:val="en-GB"/>
        </w:rPr>
        <w:t>ver</w:t>
      </w:r>
      <w:r>
        <w:rPr>
          <w:lang w:val="en-GB"/>
        </w:rPr>
        <w:t xml:space="preserve">, </w:t>
      </w:r>
      <w:r w:rsidR="00882E28">
        <w:rPr>
          <w:lang w:val="en-GB"/>
        </w:rPr>
        <w:t xml:space="preserve">it is </w:t>
      </w:r>
      <w:r>
        <w:rPr>
          <w:lang w:val="en-GB"/>
        </w:rPr>
        <w:t xml:space="preserve">also available from the </w:t>
      </w:r>
      <w:r>
        <w:rPr>
          <w:i/>
          <w:lang w:val="en-GB"/>
        </w:rPr>
        <w:t>releases</w:t>
      </w:r>
      <w:r>
        <w:rPr>
          <w:lang w:val="en-GB"/>
        </w:rPr>
        <w:t xml:space="preserve"> section in </w:t>
      </w:r>
      <w:r>
        <w:rPr>
          <w:lang w:val="en-GB"/>
        </w:rPr>
        <w:fldChar w:fldCharType="begin"/>
      </w:r>
      <w:r>
        <w:rPr>
          <w:lang w:val="en-GB"/>
        </w:rPr>
        <w:instrText xml:space="preserve"> REF _Ref517425746 \r \h </w:instrText>
      </w:r>
      <w:r>
        <w:rPr>
          <w:lang w:val="en-GB"/>
        </w:rPr>
      </w:r>
      <w:r>
        <w:rPr>
          <w:lang w:val="en-GB"/>
        </w:rPr>
        <w:fldChar w:fldCharType="separate"/>
      </w:r>
      <w:r w:rsidR="00AE73B6">
        <w:rPr>
          <w:lang w:val="en-GB"/>
        </w:rPr>
        <w:t>[29]</w:t>
      </w:r>
      <w:r>
        <w:rPr>
          <w:lang w:val="en-GB"/>
        </w:rPr>
        <w:fldChar w:fldCharType="end"/>
      </w:r>
      <w:r>
        <w:rPr>
          <w:lang w:val="en-GB"/>
        </w:rPr>
        <w:t>.</w:t>
      </w:r>
    </w:p>
    <w:p w:rsidR="00E27996" w:rsidRDefault="00882E28" w:rsidP="00E27996">
      <w:pPr>
        <w:rPr>
          <w:lang w:val="en-GB"/>
        </w:rPr>
      </w:pPr>
      <w:r>
        <w:rPr>
          <w:lang w:val="en-GB"/>
        </w:rPr>
        <w:t>Unlike the Linux driver, the Windows driver has not been modified</w:t>
      </w:r>
      <w:r w:rsidR="0028618F">
        <w:rPr>
          <w:lang w:val="en-GB"/>
        </w:rPr>
        <w:t xml:space="preserve"> for TSDuck</w:t>
      </w:r>
      <w:r>
        <w:rPr>
          <w:lang w:val="en-GB"/>
        </w:rPr>
        <w:t>. T</w:t>
      </w:r>
      <w:r w:rsidR="003D03D7">
        <w:rPr>
          <w:lang w:val="en-GB"/>
        </w:rPr>
        <w:t xml:space="preserve">he original driver is anyway delivered in binary form and cannot be easily modified. </w:t>
      </w:r>
      <w:r w:rsidR="00BA315A">
        <w:rPr>
          <w:lang w:val="en-GB"/>
        </w:rPr>
        <w:t xml:space="preserve">Note that </w:t>
      </w:r>
      <w:r w:rsidR="003D03D7">
        <w:rPr>
          <w:lang w:val="en-GB"/>
        </w:rPr>
        <w:t>the original Windows driver has a standard “waiting” design and does not suffer from the “polling” design of the original Linux driver.</w:t>
      </w:r>
    </w:p>
    <w:p w:rsidR="007627D8" w:rsidRDefault="007627D8" w:rsidP="007627D8">
      <w:pPr>
        <w:rPr>
          <w:lang w:val="en-GB"/>
        </w:rPr>
      </w:pPr>
      <w:r>
        <w:rPr>
          <w:lang w:val="en-GB"/>
        </w:rPr>
        <w:t>The name of a HiDes device is a DirectShow filter name, as illustrated below:</w:t>
      </w:r>
    </w:p>
    <w:p w:rsidR="007627D8" w:rsidRDefault="007627D8" w:rsidP="007627D8">
      <w:pPr>
        <w:pStyle w:val="Example"/>
      </w:pPr>
      <w:r>
        <w:t>C:\&gt; tshides -v</w:t>
      </w:r>
    </w:p>
    <w:p w:rsidR="007627D8" w:rsidRDefault="007627D8" w:rsidP="007627D8">
      <w:pPr>
        <w:pStyle w:val="Example"/>
      </w:pPr>
      <w:r>
        <w:t>Found 1 HiDes device</w:t>
      </w:r>
    </w:p>
    <w:p w:rsidR="007627D8" w:rsidRDefault="007627D8" w:rsidP="007627D8">
      <w:pPr>
        <w:pStyle w:val="Example"/>
      </w:pPr>
    </w:p>
    <w:p w:rsidR="007627D8" w:rsidRDefault="007627D8" w:rsidP="007627D8">
      <w:pPr>
        <w:pStyle w:val="Example"/>
      </w:pPr>
      <w:r>
        <w:t>Index ........... 0</w:t>
      </w:r>
    </w:p>
    <w:p w:rsidR="007627D8" w:rsidRDefault="007627D8" w:rsidP="007627D8">
      <w:pPr>
        <w:pStyle w:val="Example"/>
      </w:pPr>
      <w:r>
        <w:t>Name ............ "IT9507 TX Filter"</w:t>
      </w:r>
    </w:p>
    <w:p w:rsidR="007627D8" w:rsidRDefault="007627D8" w:rsidP="007627D8">
      <w:pPr>
        <w:pStyle w:val="Example"/>
      </w:pPr>
      <w:r>
        <w:t>Device .......... \\?\usb#vid_048d&amp;pid_9507#ut100cv4201504240422#{fbf6f530-07b9-11d2-a71e-0000f8004788}\{9963cc0e-ee70-11e0-ba8f-92d34824019b}</w:t>
      </w:r>
    </w:p>
    <w:p w:rsidR="007627D8" w:rsidRPr="007627D8" w:rsidRDefault="007627D8" w:rsidP="007627D8">
      <w:pPr>
        <w:pStyle w:val="Example"/>
        <w:rPr>
          <w:lang w:val="fr-FR"/>
        </w:rPr>
      </w:pPr>
      <w:r w:rsidRPr="007627D8">
        <w:rPr>
          <w:lang w:val="fr-FR"/>
        </w:rPr>
        <w:t>USB mode ........ 0x0200</w:t>
      </w:r>
    </w:p>
    <w:p w:rsidR="007627D8" w:rsidRPr="007627D8" w:rsidRDefault="007627D8" w:rsidP="007627D8">
      <w:pPr>
        <w:pStyle w:val="Example"/>
        <w:rPr>
          <w:lang w:val="fr-FR"/>
        </w:rPr>
      </w:pPr>
      <w:r w:rsidRPr="007627D8">
        <w:rPr>
          <w:lang w:val="fr-FR"/>
        </w:rPr>
        <w:t>Vendor id ....... 0x048D</w:t>
      </w:r>
    </w:p>
    <w:p w:rsidR="007627D8" w:rsidRDefault="007627D8" w:rsidP="007627D8">
      <w:pPr>
        <w:pStyle w:val="Example"/>
      </w:pPr>
      <w:r>
        <w:t>Product id ...... 0x9507</w:t>
      </w:r>
    </w:p>
    <w:p w:rsidR="007627D8" w:rsidRDefault="007627D8" w:rsidP="007627D8">
      <w:pPr>
        <w:pStyle w:val="Example"/>
      </w:pPr>
      <w:r>
        <w:t>Chip type ....... 0x9507</w:t>
      </w:r>
    </w:p>
    <w:p w:rsidR="007627D8" w:rsidRDefault="007627D8" w:rsidP="007627D8">
      <w:pPr>
        <w:pStyle w:val="Example"/>
      </w:pPr>
      <w:r>
        <w:lastRenderedPageBreak/>
        <w:t>Device type ..... 11</w:t>
      </w:r>
    </w:p>
    <w:p w:rsidR="007627D8" w:rsidRDefault="007627D8" w:rsidP="007627D8">
      <w:pPr>
        <w:pStyle w:val="Example"/>
      </w:pPr>
      <w:r>
        <w:t>Driver version .. 21.17.39.1</w:t>
      </w:r>
    </w:p>
    <w:p w:rsidR="007627D8" w:rsidRDefault="007627D8" w:rsidP="007627D8">
      <w:pPr>
        <w:pStyle w:val="Example"/>
      </w:pPr>
      <w:r>
        <w:t>Link firmware ... 255.39.2.0</w:t>
      </w:r>
    </w:p>
    <w:p w:rsidR="007627D8" w:rsidRDefault="007627D8" w:rsidP="007627D8">
      <w:pPr>
        <w:pStyle w:val="Example"/>
      </w:pPr>
      <w:r>
        <w:t>OFDM firmware ... 255.9.11.0</w:t>
      </w:r>
    </w:p>
    <w:p w:rsidR="007627D8" w:rsidRDefault="007627D8" w:rsidP="007627D8">
      <w:pPr>
        <w:rPr>
          <w:lang w:val="en-GB"/>
        </w:rPr>
      </w:pPr>
      <w:r>
        <w:rPr>
          <w:lang w:val="en-GB"/>
        </w:rPr>
        <w:t xml:space="preserve">Identical devices use the same DirectShow filter and have probably identical names. The device path is unique but is a complicated Windows device reference and is barely usable. So, when we have several identical HiDes devices on the same machine, it is probably easier to reference them by adapter index (0, 1, 2, etc.) using option </w:t>
      </w:r>
      <w:r w:rsidRPr="007627D8">
        <w:rPr>
          <w:rStyle w:val="StyleConsolas"/>
        </w:rPr>
        <w:t>--adapter</w:t>
      </w:r>
      <w:r>
        <w:rPr>
          <w:lang w:val="en-GB"/>
        </w:rPr>
        <w:t>.</w:t>
      </w:r>
    </w:p>
    <w:p w:rsidR="00BA315A" w:rsidRPr="00BA315A" w:rsidRDefault="00BA315A" w:rsidP="007627D8">
      <w:pPr>
        <w:rPr>
          <w:lang w:val="en-GB"/>
        </w:rPr>
      </w:pPr>
      <w:r>
        <w:rPr>
          <w:lang w:val="en-GB"/>
        </w:rPr>
        <w:t xml:space="preserve">Note </w:t>
      </w:r>
      <w:r w:rsidR="008F10D1">
        <w:rPr>
          <w:lang w:val="en-GB"/>
        </w:rPr>
        <w:t xml:space="preserve">that </w:t>
      </w:r>
      <w:r>
        <w:rPr>
          <w:lang w:val="en-GB"/>
        </w:rPr>
        <w:t xml:space="preserve">the verbose display (option </w:t>
      </w:r>
      <w:r w:rsidRPr="00BA315A">
        <w:rPr>
          <w:rStyle w:val="StyleConsolas"/>
        </w:rPr>
        <w:t>–v</w:t>
      </w:r>
      <w:r>
        <w:rPr>
          <w:lang w:val="en-GB"/>
        </w:rPr>
        <w:t xml:space="preserve">) is different between Windows and Linux. This is due to the distinct API’s of the HiDes drivers on distinct operating system. The command </w:t>
      </w:r>
      <w:r>
        <w:rPr>
          <w:i/>
          <w:lang w:val="en-GB"/>
        </w:rPr>
        <w:t>tshides</w:t>
      </w:r>
      <w:r>
        <w:rPr>
          <w:lang w:val="en-GB"/>
        </w:rPr>
        <w:t xml:space="preserve"> displays what is available for the platform it is running on.</w:t>
      </w:r>
    </w:p>
    <w:p w:rsidR="00E75294" w:rsidRDefault="00E75294" w:rsidP="00E75294">
      <w:pPr>
        <w:pStyle w:val="Heading3"/>
      </w:pPr>
      <w:bookmarkStart w:id="432" w:name="_Toc22221948"/>
      <w:r>
        <w:t>MacOS Platforms</w:t>
      </w:r>
      <w:bookmarkEnd w:id="432"/>
    </w:p>
    <w:p w:rsidR="00E75294" w:rsidRPr="002B3B98" w:rsidRDefault="00E27996" w:rsidP="00E75294">
      <w:pPr>
        <w:rPr>
          <w:lang w:val="en-GB"/>
        </w:rPr>
      </w:pPr>
      <w:r>
        <w:rPr>
          <w:lang w:val="en-GB"/>
        </w:rPr>
        <w:t>HiDes</w:t>
      </w:r>
      <w:r w:rsidR="00E75294">
        <w:rPr>
          <w:lang w:val="en-GB"/>
        </w:rPr>
        <w:t xml:space="preserve"> provides no support for macOS. All </w:t>
      </w:r>
      <w:r>
        <w:rPr>
          <w:lang w:val="en-GB"/>
        </w:rPr>
        <w:t xml:space="preserve">HiDes </w:t>
      </w:r>
      <w:r w:rsidR="00E75294">
        <w:rPr>
          <w:lang w:val="en-GB"/>
        </w:rPr>
        <w:t>features of TSDuck are disabled on macOS.</w:t>
      </w:r>
    </w:p>
    <w:p w:rsidR="00E75294" w:rsidRDefault="00E75294" w:rsidP="00E75294">
      <w:pPr>
        <w:pStyle w:val="Heading3"/>
        <w:rPr>
          <w:lang w:val="en-GB"/>
        </w:rPr>
      </w:pPr>
      <w:bookmarkStart w:id="433" w:name="_Toc22221949"/>
      <w:r>
        <w:rPr>
          <w:lang w:val="en-GB"/>
        </w:rPr>
        <w:t>Tested Devices</w:t>
      </w:r>
      <w:bookmarkEnd w:id="433"/>
    </w:p>
    <w:p w:rsidR="00E75294" w:rsidRDefault="00E75294" w:rsidP="00E75294">
      <w:pPr>
        <w:rPr>
          <w:lang w:val="en-GB"/>
        </w:rPr>
      </w:pPr>
      <w:r>
        <w:rPr>
          <w:lang w:val="en-GB"/>
        </w:rPr>
        <w:t xml:space="preserve">The following </w:t>
      </w:r>
      <w:r w:rsidR="00E27996">
        <w:rPr>
          <w:lang w:val="en-GB"/>
        </w:rPr>
        <w:t xml:space="preserve">HiDes </w:t>
      </w:r>
      <w:r>
        <w:rPr>
          <w:lang w:val="en-GB"/>
        </w:rPr>
        <w:t>devices have been successfully tested with TSDuck:</w:t>
      </w:r>
    </w:p>
    <w:p w:rsidR="00E75294" w:rsidRDefault="00E27996" w:rsidP="009327E8">
      <w:pPr>
        <w:pStyle w:val="ListBullet"/>
        <w:tabs>
          <w:tab w:val="left" w:pos="1276"/>
        </w:tabs>
        <w:rPr>
          <w:lang w:val="en-GB"/>
        </w:rPr>
      </w:pPr>
      <w:r>
        <w:rPr>
          <w:lang w:val="en-GB"/>
        </w:rPr>
        <w:t>UT-100C</w:t>
      </w:r>
      <w:r w:rsidR="00E75294">
        <w:rPr>
          <w:lang w:val="en-GB"/>
        </w:rPr>
        <w:tab/>
        <w:t xml:space="preserve">: </w:t>
      </w:r>
      <w:r>
        <w:rPr>
          <w:lang w:val="en-GB"/>
        </w:rPr>
        <w:t>USB DVB-T modulator</w:t>
      </w:r>
      <w:r w:rsidR="00E75294">
        <w:rPr>
          <w:lang w:val="en-GB"/>
        </w:rPr>
        <w:t>.</w:t>
      </w:r>
    </w:p>
    <w:p w:rsidR="00A51B26" w:rsidRDefault="00A51B26" w:rsidP="009327E8">
      <w:pPr>
        <w:pStyle w:val="ListBullet"/>
        <w:tabs>
          <w:tab w:val="left" w:pos="1276"/>
        </w:tabs>
        <w:rPr>
          <w:lang w:val="en-GB"/>
        </w:rPr>
      </w:pPr>
      <w:r>
        <w:rPr>
          <w:lang w:val="en-GB"/>
        </w:rPr>
        <w:t>UT-100A</w:t>
      </w:r>
      <w:r w:rsidR="00E75294">
        <w:rPr>
          <w:lang w:val="en-GB"/>
        </w:rPr>
        <w:tab/>
        <w:t xml:space="preserve">: </w:t>
      </w:r>
      <w:r>
        <w:rPr>
          <w:lang w:val="en-GB"/>
        </w:rPr>
        <w:t>USB DVB-T receptor and modulator. Only the modulator is supported</w:t>
      </w:r>
      <w:r w:rsidR="009327E8">
        <w:rPr>
          <w:lang w:val="en-GB"/>
        </w:rPr>
        <w:t xml:space="preserve"> with TSDuck</w:t>
      </w:r>
      <w:r>
        <w:rPr>
          <w:lang w:val="en-GB"/>
        </w:rPr>
        <w:t>.</w:t>
      </w:r>
    </w:p>
    <w:p w:rsidR="00A03C67" w:rsidRDefault="00A03C67" w:rsidP="00A03C67">
      <w:pPr>
        <w:pStyle w:val="Heading3"/>
        <w:rPr>
          <w:lang w:val="en-GB"/>
        </w:rPr>
      </w:pPr>
      <w:bookmarkStart w:id="434" w:name="_Toc22221950"/>
      <w:r>
        <w:rPr>
          <w:lang w:val="en-GB"/>
        </w:rPr>
        <w:t>Power Constraints</w:t>
      </w:r>
      <w:bookmarkEnd w:id="434"/>
    </w:p>
    <w:p w:rsidR="00A03C67" w:rsidRDefault="00A03C67" w:rsidP="00A03C67">
      <w:pPr>
        <w:rPr>
          <w:lang w:val="en-GB"/>
        </w:rPr>
      </w:pPr>
      <w:r>
        <w:rPr>
          <w:lang w:val="en-GB"/>
        </w:rPr>
        <w:t>The HiDes devices have no external power. They are exclusively powered through the USB port. It has been reported that some USB ports did not provide sufficient power to the device, resulting in random corruption</w:t>
      </w:r>
      <w:r w:rsidR="00175817">
        <w:rPr>
          <w:lang w:val="en-GB"/>
        </w:rPr>
        <w:t>s</w:t>
      </w:r>
      <w:r>
        <w:rPr>
          <w:lang w:val="en-GB"/>
        </w:rPr>
        <w:t xml:space="preserve"> in the output stream.</w:t>
      </w:r>
    </w:p>
    <w:p w:rsidR="00A03C67" w:rsidRDefault="00A03C67" w:rsidP="00A03C67">
      <w:pPr>
        <w:rPr>
          <w:lang w:val="en-GB"/>
        </w:rPr>
      </w:pPr>
      <w:r>
        <w:rPr>
          <w:lang w:val="en-GB"/>
        </w:rPr>
        <w:t xml:space="preserve">In case of problem, try to connect the HiDes device to a powered USB </w:t>
      </w:r>
      <w:r w:rsidR="00D31FA5">
        <w:rPr>
          <w:lang w:val="en-GB"/>
        </w:rPr>
        <w:t xml:space="preserve">3.0 </w:t>
      </w:r>
      <w:r>
        <w:rPr>
          <w:lang w:val="en-GB"/>
        </w:rPr>
        <w:t>hub.</w:t>
      </w:r>
    </w:p>
    <w:p w:rsidR="00A03C67" w:rsidRDefault="00485D36" w:rsidP="00A03C67">
      <w:pPr>
        <w:rPr>
          <w:lang w:val="en-GB"/>
        </w:rPr>
      </w:pPr>
      <w:r>
        <w:rPr>
          <w:lang w:val="en-GB"/>
        </w:rPr>
        <w:t xml:space="preserve">In </w:t>
      </w:r>
      <w:r>
        <w:rPr>
          <w:lang w:val="en-GB"/>
        </w:rPr>
        <w:fldChar w:fldCharType="begin"/>
      </w:r>
      <w:r>
        <w:rPr>
          <w:lang w:val="en-GB"/>
        </w:rPr>
        <w:instrText xml:space="preserve"> REF _Ref517425531 \r \h </w:instrText>
      </w:r>
      <w:r>
        <w:rPr>
          <w:lang w:val="en-GB"/>
        </w:rPr>
      </w:r>
      <w:r>
        <w:rPr>
          <w:lang w:val="en-GB"/>
        </w:rPr>
        <w:fldChar w:fldCharType="separate"/>
      </w:r>
      <w:r w:rsidR="00AE73B6">
        <w:rPr>
          <w:lang w:val="en-GB"/>
        </w:rPr>
        <w:t>[28]</w:t>
      </w:r>
      <w:r>
        <w:rPr>
          <w:lang w:val="en-GB"/>
        </w:rPr>
        <w:fldChar w:fldCharType="end"/>
      </w:r>
      <w:r>
        <w:rPr>
          <w:lang w:val="en-GB"/>
        </w:rPr>
        <w:t>, the HiDes documentation states that the maximum required power is 390 mA. But i</w:t>
      </w:r>
      <w:r w:rsidR="00A03C67">
        <w:rPr>
          <w:lang w:val="en-GB"/>
        </w:rPr>
        <w:t>t is currently unclear if the HiDes device requires more than the normalized maximum of 500 mA from the USB port or if some USB ports fail to provide the required 500 mA.</w:t>
      </w:r>
    </w:p>
    <w:p w:rsidR="007E2236" w:rsidRDefault="007E2236" w:rsidP="007E2236">
      <w:pPr>
        <w:pStyle w:val="Appendix1"/>
        <w:rPr>
          <w:lang w:val="en-GB"/>
        </w:rPr>
      </w:pPr>
      <w:bookmarkStart w:id="435" w:name="_Ref704235"/>
      <w:bookmarkStart w:id="436" w:name="_Toc22221951"/>
      <w:r>
        <w:rPr>
          <w:lang w:val="en-GB"/>
        </w:rPr>
        <w:lastRenderedPageBreak/>
        <w:t>TSDuck Configuration File</w:t>
      </w:r>
      <w:bookmarkEnd w:id="435"/>
      <w:bookmarkEnd w:id="436"/>
    </w:p>
    <w:p w:rsidR="003F5A7A" w:rsidRDefault="003F5A7A" w:rsidP="003F5A7A">
      <w:pPr>
        <w:rPr>
          <w:lang w:val="en-GB"/>
        </w:rPr>
      </w:pPr>
      <w:r>
        <w:rPr>
          <w:lang w:val="en-GB"/>
        </w:rPr>
        <w:t>The TSDuck configuration file is used to specify default command line options or alternate options for all or selected TSDuck commands. This configuration file is specific per user.</w:t>
      </w:r>
    </w:p>
    <w:p w:rsidR="003F5A7A" w:rsidRDefault="003F5A7A" w:rsidP="003F5A7A">
      <w:r>
        <w:t>The location of the user’s TSDuck configuration file depends on the operating system.</w:t>
      </w:r>
    </w:p>
    <w:p w:rsidR="003F5A7A" w:rsidRDefault="003F5A7A" w:rsidP="003F5A7A">
      <w:pPr>
        <w:pStyle w:val="ListParagraph"/>
        <w:numPr>
          <w:ilvl w:val="0"/>
          <w:numId w:val="28"/>
        </w:numPr>
        <w:tabs>
          <w:tab w:val="left" w:pos="1701"/>
        </w:tabs>
      </w:pPr>
      <w:r>
        <w:t>Unix :</w:t>
      </w:r>
      <w:r>
        <w:tab/>
      </w:r>
      <w:r w:rsidRPr="004B53DF">
        <w:rPr>
          <w:rStyle w:val="Codeintext"/>
        </w:rPr>
        <w:t>$HOME/.tsduck</w:t>
      </w:r>
    </w:p>
    <w:p w:rsidR="003F5A7A" w:rsidRPr="007E2236" w:rsidRDefault="003F5A7A" w:rsidP="003F5A7A">
      <w:pPr>
        <w:pStyle w:val="ListParagraph"/>
        <w:numPr>
          <w:ilvl w:val="0"/>
          <w:numId w:val="28"/>
        </w:numPr>
        <w:tabs>
          <w:tab w:val="left" w:pos="1701"/>
        </w:tabs>
      </w:pPr>
      <w:r>
        <w:t>Windows :</w:t>
      </w:r>
      <w:r>
        <w:tab/>
      </w:r>
      <w:r w:rsidRPr="004B53DF">
        <w:rPr>
          <w:rStyle w:val="Codeintext"/>
        </w:rPr>
        <w:t>%APPDATA%\tsduck\</w:t>
      </w:r>
      <w:r>
        <w:rPr>
          <w:rStyle w:val="Codeintext"/>
        </w:rPr>
        <w:t>tsduck.ini</w:t>
      </w:r>
    </w:p>
    <w:p w:rsidR="003F5A7A" w:rsidRDefault="003F5A7A" w:rsidP="003F5A7A">
      <w:r>
        <w:t>The format of this file resembles the old “</w:t>
      </w:r>
      <w:r w:rsidRPr="007A3140">
        <w:rPr>
          <w:smallCaps/>
        </w:rPr>
        <w:t>.ini</w:t>
      </w:r>
      <w:r>
        <w:t>” files on Windows systems. There is one main section, followed by several command-specific sections.</w:t>
      </w:r>
    </w:p>
    <w:p w:rsidR="003F5A7A" w:rsidRDefault="003F5A7A" w:rsidP="003F5A7A">
      <w:r>
        <w:t>Here are the main rules for the configuration files:</w:t>
      </w:r>
    </w:p>
    <w:p w:rsidR="003F5A7A" w:rsidRDefault="003F5A7A" w:rsidP="003F5A7A">
      <w:pPr>
        <w:pStyle w:val="ListParagraph"/>
        <w:numPr>
          <w:ilvl w:val="0"/>
          <w:numId w:val="26"/>
        </w:numPr>
      </w:pPr>
      <w:r>
        <w:t>The main section comes first.</w:t>
      </w:r>
    </w:p>
    <w:p w:rsidR="003F5A7A" w:rsidRDefault="003F5A7A" w:rsidP="003F5A7A">
      <w:pPr>
        <w:pStyle w:val="ListParagraph"/>
        <w:numPr>
          <w:ilvl w:val="0"/>
          <w:numId w:val="26"/>
        </w:numPr>
      </w:pPr>
      <w:r>
        <w:t>A section starts with the section name enclosed in square brackets.</w:t>
      </w:r>
    </w:p>
    <w:p w:rsidR="003F5A7A" w:rsidRDefault="003F5A7A" w:rsidP="003F5A7A">
      <w:pPr>
        <w:pStyle w:val="ListParagraph"/>
        <w:numPr>
          <w:ilvl w:val="0"/>
          <w:numId w:val="26"/>
        </w:numPr>
      </w:pPr>
      <w:r>
        <w:t xml:space="preserve">The name of a section is the name of a TSDuck command (e.g. </w:t>
      </w:r>
      <w:r w:rsidRPr="007A3140">
        <w:rPr>
          <w:rFonts w:ascii="Consolas" w:hAnsi="Consolas" w:cs="Consolas"/>
          <w:sz w:val="18"/>
        </w:rPr>
        <w:t>[tsp]</w:t>
      </w:r>
      <w:r>
        <w:t xml:space="preserve">, </w:t>
      </w:r>
      <w:r w:rsidRPr="007A3140">
        <w:rPr>
          <w:rFonts w:ascii="Consolas" w:hAnsi="Consolas" w:cs="Consolas"/>
          <w:sz w:val="18"/>
        </w:rPr>
        <w:t>[tsswitch]</w:t>
      </w:r>
      <w:r>
        <w:t>, etc.)</w:t>
      </w:r>
    </w:p>
    <w:p w:rsidR="003F5A7A" w:rsidRDefault="003F5A7A" w:rsidP="003F5A7A">
      <w:pPr>
        <w:pStyle w:val="ListParagraph"/>
        <w:numPr>
          <w:ilvl w:val="0"/>
          <w:numId w:val="26"/>
        </w:numPr>
      </w:pPr>
      <w:r>
        <w:t>In a section, an entry has the syntax “</w:t>
      </w:r>
      <w:r w:rsidRPr="007A3140">
        <w:rPr>
          <w:rFonts w:ascii="Consolas" w:hAnsi="Consolas" w:cs="Consolas"/>
          <w:i/>
          <w:sz w:val="18"/>
        </w:rPr>
        <w:t>name</w:t>
      </w:r>
      <w:r w:rsidRPr="007A3140">
        <w:rPr>
          <w:rFonts w:ascii="Consolas" w:hAnsi="Consolas" w:cs="Consolas"/>
          <w:sz w:val="18"/>
        </w:rPr>
        <w:t xml:space="preserve"> = </w:t>
      </w:r>
      <w:r w:rsidRPr="007A3140">
        <w:rPr>
          <w:rFonts w:ascii="Consolas" w:hAnsi="Consolas" w:cs="Consolas"/>
          <w:i/>
          <w:sz w:val="18"/>
        </w:rPr>
        <w:t>value</w:t>
      </w:r>
      <w:r>
        <w:t>”.</w:t>
      </w:r>
    </w:p>
    <w:p w:rsidR="003F5A7A" w:rsidRDefault="003F5A7A" w:rsidP="003F5A7A">
      <w:pPr>
        <w:pStyle w:val="ListParagraph"/>
        <w:numPr>
          <w:ilvl w:val="0"/>
          <w:numId w:val="26"/>
        </w:numPr>
      </w:pPr>
      <w:r>
        <w:t>An entry can be specified several times in a section when multiple values are allowed.</w:t>
      </w:r>
    </w:p>
    <w:p w:rsidR="003F5A7A" w:rsidRDefault="003F5A7A" w:rsidP="003F5A7A">
      <w:pPr>
        <w:pStyle w:val="ListParagraph"/>
        <w:numPr>
          <w:ilvl w:val="0"/>
          <w:numId w:val="26"/>
        </w:numPr>
      </w:pPr>
      <w:r>
        <w:t>When a TSDuck command searches for an entry in the configuration file, it searches first in the section with the name of the command. If the entry is not found here, it is searched in the top main section.</w:t>
      </w:r>
    </w:p>
    <w:p w:rsidR="003F5A7A" w:rsidRDefault="003F5A7A" w:rsidP="003F5A7A">
      <w:pPr>
        <w:pStyle w:val="ListParagraph"/>
        <w:numPr>
          <w:ilvl w:val="0"/>
          <w:numId w:val="26"/>
        </w:numPr>
      </w:pPr>
      <w:r>
        <w:t>Lines starting with a dieresis (</w:t>
      </w:r>
      <w:r w:rsidRPr="0066597C">
        <w:rPr>
          <w:rFonts w:ascii="Consolas" w:hAnsi="Consolas" w:cs="Consolas"/>
        </w:rPr>
        <w:t>#</w:t>
      </w:r>
      <w:r>
        <w:t>) are comments and are ignored.</w:t>
      </w:r>
    </w:p>
    <w:p w:rsidR="003F5A7A" w:rsidRDefault="003F5A7A" w:rsidP="003F5A7A">
      <w:pPr>
        <w:pStyle w:val="ListParagraph"/>
        <w:numPr>
          <w:ilvl w:val="0"/>
          <w:numId w:val="26"/>
        </w:numPr>
      </w:pPr>
      <w:r>
        <w:t>Lines ending with a back-slash are continued on the next text line.</w:t>
      </w:r>
    </w:p>
    <w:p w:rsidR="003F5A7A" w:rsidRDefault="003F5A7A" w:rsidP="003F5A7A">
      <w:pPr>
        <w:pStyle w:val="ListParagraph"/>
        <w:numPr>
          <w:ilvl w:val="0"/>
          <w:numId w:val="26"/>
        </w:numPr>
      </w:pPr>
      <w:r>
        <w:t>Quotes can be used to group command line arguments when necessary.</w:t>
      </w:r>
    </w:p>
    <w:p w:rsidR="003F5A7A" w:rsidRDefault="003F5A7A" w:rsidP="003F5A7A">
      <w:pPr>
        <w:pStyle w:val="ListParagraph"/>
        <w:numPr>
          <w:ilvl w:val="0"/>
          <w:numId w:val="26"/>
        </w:numPr>
      </w:pPr>
      <w:r>
        <w:t>Back-slashes in the middle of a line are used to escape characters.</w:t>
      </w:r>
    </w:p>
    <w:p w:rsidR="003F5A7A" w:rsidRDefault="003F5A7A" w:rsidP="003F5A7A">
      <w:r>
        <w:t>The following table lists the supported entries in the configuration file.</w:t>
      </w:r>
    </w:p>
    <w:p w:rsidR="003F5A7A" w:rsidRPr="00E233F7" w:rsidRDefault="003F5A7A" w:rsidP="003F5A7A">
      <w:pPr>
        <w:pStyle w:val="Caption"/>
      </w:pPr>
      <w:bookmarkStart w:id="437" w:name="_Toc22222173"/>
      <w:r w:rsidRPr="00E233F7">
        <w:t xml:space="preserve">Table </w:t>
      </w:r>
      <w:r w:rsidRPr="00E233F7">
        <w:fldChar w:fldCharType="begin"/>
      </w:r>
      <w:r w:rsidRPr="00E233F7">
        <w:instrText xml:space="preserve"> SEQ Tableau \* ARABIC </w:instrText>
      </w:r>
      <w:r w:rsidRPr="00E233F7">
        <w:fldChar w:fldCharType="separate"/>
      </w:r>
      <w:r w:rsidR="00AE73B6">
        <w:rPr>
          <w:noProof/>
        </w:rPr>
        <w:t>8</w:t>
      </w:r>
      <w:r w:rsidRPr="00E233F7">
        <w:fldChar w:fldCharType="end"/>
      </w:r>
      <w:r w:rsidRPr="00E233F7">
        <w:t xml:space="preserve">: </w:t>
      </w:r>
      <w:r>
        <w:t>Configuration file entries</w:t>
      </w:r>
      <w:bookmarkEnd w:id="437"/>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790"/>
        <w:gridCol w:w="5723"/>
        <w:gridCol w:w="1584"/>
      </w:tblGrid>
      <w:tr w:rsidR="003F5A7A" w:rsidTr="00490DC6">
        <w:trPr>
          <w:cantSplit/>
          <w:tblHeader/>
        </w:trPr>
        <w:tc>
          <w:tcPr>
            <w:tcW w:w="1790" w:type="dxa"/>
            <w:shd w:val="clear" w:color="auto" w:fill="2ECC71"/>
          </w:tcPr>
          <w:p w:rsidR="003F5A7A" w:rsidRDefault="003F5A7A" w:rsidP="00490DC6">
            <w:pPr>
              <w:pStyle w:val="TableTitle"/>
              <w:keepNext/>
            </w:pPr>
            <w:r>
              <w:t>Entry name</w:t>
            </w:r>
          </w:p>
        </w:tc>
        <w:tc>
          <w:tcPr>
            <w:tcW w:w="5723" w:type="dxa"/>
            <w:shd w:val="clear" w:color="auto" w:fill="2ECC71"/>
          </w:tcPr>
          <w:p w:rsidR="003F5A7A" w:rsidRDefault="003F5A7A" w:rsidP="00490DC6">
            <w:pPr>
              <w:pStyle w:val="TableTitle"/>
              <w:keepNext/>
            </w:pPr>
            <w:r>
              <w:t>Description</w:t>
            </w:r>
          </w:p>
        </w:tc>
        <w:tc>
          <w:tcPr>
            <w:tcW w:w="1584" w:type="dxa"/>
            <w:shd w:val="clear" w:color="auto" w:fill="2ECC71"/>
          </w:tcPr>
          <w:p w:rsidR="003F5A7A" w:rsidRDefault="003F5A7A" w:rsidP="00490DC6">
            <w:pPr>
              <w:pStyle w:val="TableTitle"/>
              <w:keepNext/>
            </w:pPr>
            <w:r>
              <w:t>Apply to</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default.options</w:t>
            </w:r>
          </w:p>
        </w:tc>
        <w:tc>
          <w:tcPr>
            <w:tcW w:w="5723" w:type="dxa"/>
          </w:tcPr>
          <w:p w:rsidR="003F5A7A" w:rsidRDefault="003F5A7A" w:rsidP="00490DC6">
            <w:pPr>
              <w:pStyle w:val="TableContent"/>
            </w:pPr>
            <w:r>
              <w:t>Used as command line options when none are specified.</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prepend.options</w:t>
            </w:r>
          </w:p>
        </w:tc>
        <w:tc>
          <w:tcPr>
            <w:tcW w:w="5723" w:type="dxa"/>
          </w:tcPr>
          <w:p w:rsidR="003F5A7A" w:rsidRDefault="003F5A7A" w:rsidP="00490DC6">
            <w:pPr>
              <w:pStyle w:val="TableContent"/>
            </w:pPr>
            <w:r>
              <w:t>Options to prepend before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append.options</w:t>
            </w:r>
          </w:p>
        </w:tc>
        <w:tc>
          <w:tcPr>
            <w:tcW w:w="5723" w:type="dxa"/>
          </w:tcPr>
          <w:p w:rsidR="003F5A7A" w:rsidRDefault="003F5A7A" w:rsidP="00490DC6">
            <w:pPr>
              <w:pStyle w:val="TableContent"/>
            </w:pPr>
            <w:r>
              <w:t>Options to append after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default.input</w:t>
            </w:r>
          </w:p>
        </w:tc>
        <w:tc>
          <w:tcPr>
            <w:tcW w:w="5723" w:type="dxa"/>
          </w:tcPr>
          <w:p w:rsidR="003F5A7A" w:rsidRDefault="003F5A7A" w:rsidP="00490DC6">
            <w:pPr>
              <w:pStyle w:val="TableContent"/>
            </w:pPr>
            <w:r>
              <w:t>Default input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default.plugin</w:t>
            </w:r>
          </w:p>
        </w:tc>
        <w:tc>
          <w:tcPr>
            <w:tcW w:w="5723" w:type="dxa"/>
          </w:tcPr>
          <w:p w:rsidR="003F5A7A" w:rsidRDefault="003F5A7A" w:rsidP="00490DC6">
            <w:pPr>
              <w:pStyle w:val="TableContent"/>
            </w:pPr>
            <w:r>
              <w:t>Default packet processing plugin (with options) when none are specified.</w:t>
            </w:r>
          </w:p>
        </w:tc>
        <w:tc>
          <w:tcPr>
            <w:tcW w:w="1584" w:type="dxa"/>
          </w:tcPr>
          <w:p w:rsidR="003F5A7A" w:rsidRPr="00096F89" w:rsidRDefault="0091351D" w:rsidP="00490DC6">
            <w:pPr>
              <w:pStyle w:val="TableContent"/>
              <w:rPr>
                <w:sz w:val="18"/>
              </w:rPr>
            </w:pPr>
            <w:r>
              <w:rPr>
                <w:rFonts w:ascii="Consolas" w:hAnsi="Consolas"/>
                <w:sz w:val="18"/>
              </w:rPr>
              <w:t>t</w:t>
            </w:r>
            <w:r w:rsidR="003F5A7A" w:rsidRPr="00096F89">
              <w:rPr>
                <w:rFonts w:ascii="Consolas" w:hAnsi="Consolas"/>
                <w:sz w:val="18"/>
              </w:rPr>
              <w:t>sp</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default.output</w:t>
            </w:r>
          </w:p>
        </w:tc>
        <w:tc>
          <w:tcPr>
            <w:tcW w:w="5723" w:type="dxa"/>
          </w:tcPr>
          <w:p w:rsidR="003F5A7A" w:rsidRDefault="003F5A7A" w:rsidP="00490DC6">
            <w:pPr>
              <w:pStyle w:val="TableContent"/>
            </w:pPr>
            <w:r>
              <w:t>Default output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631D" w:rsidTr="00490DC6">
        <w:trPr>
          <w:cantSplit/>
        </w:trPr>
        <w:tc>
          <w:tcPr>
            <w:tcW w:w="1790" w:type="dxa"/>
          </w:tcPr>
          <w:p w:rsidR="003F631D" w:rsidRPr="00096F89" w:rsidRDefault="003F631D" w:rsidP="00490DC6">
            <w:pPr>
              <w:pStyle w:val="TableContent"/>
              <w:rPr>
                <w:rFonts w:ascii="Consolas" w:hAnsi="Consolas"/>
                <w:noProof/>
                <w:sz w:val="18"/>
                <w:lang w:val="en-US"/>
              </w:rPr>
            </w:pPr>
            <w:r>
              <w:rPr>
                <w:rFonts w:ascii="Consolas" w:hAnsi="Consolas"/>
                <w:noProof/>
                <w:sz w:val="18"/>
                <w:lang w:val="en-US"/>
              </w:rPr>
              <w:t>default.region</w:t>
            </w:r>
          </w:p>
        </w:tc>
        <w:tc>
          <w:tcPr>
            <w:tcW w:w="5723" w:type="dxa"/>
          </w:tcPr>
          <w:p w:rsidR="003F631D" w:rsidRDefault="003F631D" w:rsidP="00490DC6">
            <w:pPr>
              <w:pStyle w:val="TableContent"/>
            </w:pPr>
            <w:r>
              <w:t xml:space="preserve">Default region for UHF / VHF frequency layout </w:t>
            </w:r>
            <w:r>
              <w:rPr>
                <w:rStyle w:val="FootnoteReference"/>
              </w:rPr>
              <w:footnoteReference w:id="8"/>
            </w:r>
            <w:r>
              <w:t>.</w:t>
            </w:r>
          </w:p>
        </w:tc>
        <w:tc>
          <w:tcPr>
            <w:tcW w:w="1584" w:type="dxa"/>
          </w:tcPr>
          <w:p w:rsidR="003F631D" w:rsidRPr="00096F89" w:rsidRDefault="003F631D" w:rsidP="00490DC6">
            <w:pPr>
              <w:pStyle w:val="TableContent"/>
              <w:rPr>
                <w:rFonts w:ascii="Consolas" w:hAnsi="Consolas"/>
                <w:sz w:val="18"/>
              </w:rPr>
            </w:pPr>
            <w:r>
              <w:t>All commands</w:t>
            </w:r>
          </w:p>
        </w:tc>
      </w:tr>
    </w:tbl>
    <w:p w:rsidR="003F5A7A" w:rsidRDefault="003F5A7A" w:rsidP="003F5A7A">
      <w:r>
        <w:t>The following example configuration file illustrates most entries.</w:t>
      </w:r>
    </w:p>
    <w:p w:rsidR="003F5A7A" w:rsidRDefault="003F5A7A" w:rsidP="003F5A7A">
      <w:pPr>
        <w:pStyle w:val="Example"/>
        <w:rPr>
          <w:lang w:val="fr-FR"/>
        </w:rPr>
      </w:pPr>
      <w:r>
        <w:rPr>
          <w:lang w:val="fr-FR"/>
        </w:rPr>
        <w:t># Sample configuration file</w:t>
      </w:r>
    </w:p>
    <w:p w:rsidR="003F5A7A" w:rsidRPr="00140469" w:rsidRDefault="003F5A7A" w:rsidP="003F5A7A">
      <w:pPr>
        <w:pStyle w:val="Example"/>
        <w:rPr>
          <w:lang w:val="fr-FR"/>
        </w:rPr>
      </w:pPr>
      <w:r w:rsidRPr="00140469">
        <w:rPr>
          <w:lang w:val="fr-FR"/>
        </w:rPr>
        <w:t>prepend.options = --verbose</w:t>
      </w:r>
    </w:p>
    <w:p w:rsidR="003F5A7A" w:rsidRPr="00140469" w:rsidRDefault="003F5A7A" w:rsidP="003F5A7A">
      <w:pPr>
        <w:pStyle w:val="Example"/>
        <w:rPr>
          <w:lang w:val="fr-FR"/>
        </w:rPr>
      </w:pPr>
    </w:p>
    <w:p w:rsidR="003F5A7A" w:rsidRDefault="003F5A7A" w:rsidP="003F5A7A">
      <w:pPr>
        <w:pStyle w:val="Example"/>
      </w:pPr>
      <w:r>
        <w:t>[tsversion]</w:t>
      </w:r>
    </w:p>
    <w:p w:rsidR="003F5A7A" w:rsidRDefault="003F5A7A" w:rsidP="003F5A7A">
      <w:pPr>
        <w:pStyle w:val="Example"/>
      </w:pPr>
      <w:r>
        <w:t>default.options = --all</w:t>
      </w:r>
    </w:p>
    <w:p w:rsidR="003F5A7A" w:rsidRDefault="003F5A7A" w:rsidP="003F5A7A">
      <w:pPr>
        <w:pStyle w:val="Example"/>
      </w:pPr>
    </w:p>
    <w:p w:rsidR="003F5A7A" w:rsidRDefault="003F5A7A" w:rsidP="003F5A7A">
      <w:pPr>
        <w:pStyle w:val="Example"/>
      </w:pPr>
      <w:r>
        <w:t>[tsp]</w:t>
      </w:r>
    </w:p>
    <w:p w:rsidR="003F5A7A" w:rsidRDefault="003F5A7A" w:rsidP="003F5A7A">
      <w:pPr>
        <w:pStyle w:val="Example"/>
      </w:pPr>
      <w:r>
        <w:t>default.input  = file '/home/john doe/name with spaces \' and quotes\'.ts'</w:t>
      </w:r>
    </w:p>
    <w:p w:rsidR="003F5A7A" w:rsidRDefault="003F5A7A" w:rsidP="003F5A7A">
      <w:pPr>
        <w:pStyle w:val="Example"/>
      </w:pPr>
      <w:r>
        <w:t>default.plugin = until --packet 1,000,000</w:t>
      </w:r>
    </w:p>
    <w:p w:rsidR="003F5A7A" w:rsidRDefault="003F5A7A" w:rsidP="003F5A7A">
      <w:pPr>
        <w:pStyle w:val="Example"/>
      </w:pPr>
      <w:r>
        <w:t>default.plugin = analyze</w:t>
      </w:r>
    </w:p>
    <w:p w:rsidR="003F5A7A" w:rsidRPr="00AF645D" w:rsidRDefault="003F5A7A" w:rsidP="003F5A7A">
      <w:pPr>
        <w:pStyle w:val="Example"/>
      </w:pPr>
      <w:r>
        <w:t>default.output = drop</w:t>
      </w:r>
    </w:p>
    <w:p w:rsidR="003F5A7A" w:rsidRDefault="003F5A7A" w:rsidP="003F5A7A">
      <w:r>
        <w:lastRenderedPageBreak/>
        <w:t xml:space="preserve">In this case, when the command </w:t>
      </w:r>
      <w:r>
        <w:rPr>
          <w:i/>
        </w:rPr>
        <w:t>tsp</w:t>
      </w:r>
      <w:r>
        <w:t xml:space="preserve"> is used alone without arguments, the actual command will be:</w:t>
      </w:r>
    </w:p>
    <w:p w:rsidR="003F5A7A" w:rsidRDefault="003F5A7A" w:rsidP="003F5A7A">
      <w:pPr>
        <w:pStyle w:val="Example"/>
      </w:pPr>
      <w:r>
        <w:t>tsp --verbose \</w:t>
      </w:r>
    </w:p>
    <w:p w:rsidR="003F5A7A" w:rsidRDefault="003F5A7A" w:rsidP="003F5A7A">
      <w:pPr>
        <w:pStyle w:val="Example"/>
      </w:pPr>
      <w:r>
        <w:t xml:space="preserve">    -I file '/home/john doe/name with spaces \' and quotes\'.ts' \</w:t>
      </w:r>
    </w:p>
    <w:p w:rsidR="003F5A7A" w:rsidRDefault="003F5A7A" w:rsidP="003F5A7A">
      <w:pPr>
        <w:pStyle w:val="Example"/>
      </w:pPr>
      <w:r>
        <w:t xml:space="preserve">    -P until --packet 1,000,000 \</w:t>
      </w:r>
    </w:p>
    <w:p w:rsidR="003F5A7A" w:rsidRDefault="003F5A7A" w:rsidP="003F5A7A">
      <w:pPr>
        <w:pStyle w:val="Example"/>
      </w:pPr>
      <w:r>
        <w:t xml:space="preserve">    -P analyze \</w:t>
      </w:r>
    </w:p>
    <w:p w:rsidR="003F5A7A" w:rsidRPr="00A53AF4" w:rsidRDefault="003F5A7A" w:rsidP="003F5A7A">
      <w:pPr>
        <w:pStyle w:val="Example"/>
      </w:pPr>
      <w:r>
        <w:t xml:space="preserve">    -O drop</w:t>
      </w:r>
    </w:p>
    <w:p w:rsidR="003F5A7A" w:rsidRDefault="003F5A7A" w:rsidP="003F5A7A">
      <w:r>
        <w:t>If one type of plugin is specified, the defaults no longer apply. For instance, the command:</w:t>
      </w:r>
    </w:p>
    <w:p w:rsidR="003F5A7A" w:rsidRPr="00A53AF4" w:rsidRDefault="003F5A7A" w:rsidP="003F5A7A">
      <w:pPr>
        <w:pStyle w:val="Example"/>
      </w:pPr>
      <w:r>
        <w:t>tsp -P regulate</w:t>
      </w:r>
    </w:p>
    <w:p w:rsidR="003F5A7A" w:rsidRDefault="003F5A7A" w:rsidP="003F5A7A">
      <w:r>
        <w:t>will become:</w:t>
      </w:r>
    </w:p>
    <w:p w:rsidR="003F5A7A" w:rsidRDefault="003F5A7A" w:rsidP="003F5A7A">
      <w:pPr>
        <w:pStyle w:val="Example"/>
      </w:pPr>
      <w:r>
        <w:t>tsp --verbose \</w:t>
      </w:r>
    </w:p>
    <w:p w:rsidR="003F5A7A" w:rsidRDefault="003F5A7A" w:rsidP="003F5A7A">
      <w:pPr>
        <w:pStyle w:val="Example"/>
      </w:pPr>
      <w:r>
        <w:t xml:space="preserve">    -I file '/home/john doe/name with spaces \' and quotes\'.ts' \</w:t>
      </w:r>
    </w:p>
    <w:p w:rsidR="003F5A7A" w:rsidRDefault="003F5A7A" w:rsidP="003F5A7A">
      <w:pPr>
        <w:pStyle w:val="Example"/>
      </w:pPr>
      <w:r>
        <w:t xml:space="preserve">    -P regulate \</w:t>
      </w:r>
    </w:p>
    <w:p w:rsidR="003F5A7A" w:rsidRPr="00A53AF4" w:rsidRDefault="003F5A7A" w:rsidP="003F5A7A">
      <w:pPr>
        <w:pStyle w:val="Example"/>
      </w:pPr>
      <w:r>
        <w:t xml:space="preserve">    -O drop</w:t>
      </w:r>
    </w:p>
    <w:p w:rsidR="00823118" w:rsidRPr="007E2236" w:rsidRDefault="00823118" w:rsidP="007E2236">
      <w:pPr>
        <w:rPr>
          <w:lang w:val="en-GB"/>
        </w:rPr>
      </w:pPr>
    </w:p>
    <w:p w:rsidR="007E2236" w:rsidRDefault="007E2236" w:rsidP="007E2236">
      <w:pPr>
        <w:pStyle w:val="Appendix1"/>
        <w:rPr>
          <w:lang w:val="en-GB"/>
        </w:rPr>
      </w:pPr>
      <w:bookmarkStart w:id="438" w:name="_Ref697662"/>
      <w:bookmarkStart w:id="439" w:name="_Toc22221952"/>
      <w:r>
        <w:rPr>
          <w:lang w:val="en-GB"/>
        </w:rPr>
        <w:lastRenderedPageBreak/>
        <w:t>Channel Configuration XML Reference Model</w:t>
      </w:r>
      <w:bookmarkEnd w:id="438"/>
      <w:bookmarkEnd w:id="439"/>
    </w:p>
    <w:p w:rsidR="007E2236" w:rsidRDefault="007E2236" w:rsidP="007E2236">
      <w:r>
        <w:t>This appendix describes the XML reference format for the channel configuration file.</w:t>
      </w:r>
    </w:p>
    <w:p w:rsidR="007E2236" w:rsidRDefault="007E2236" w:rsidP="007E2236">
      <w:pPr>
        <w:pStyle w:val="Appendix2"/>
      </w:pPr>
      <w:bookmarkStart w:id="440" w:name="_Toc22221953"/>
      <w:r>
        <w:t>File usage</w:t>
      </w:r>
      <w:bookmarkEnd w:id="440"/>
    </w:p>
    <w:p w:rsidR="000A453D" w:rsidRDefault="004B53DF" w:rsidP="007E2236">
      <w:r>
        <w:t xml:space="preserve">A channel configuration file is an XML file containing the description of TV channels (networks, transport streams, services). This file is typically used to simplify the specification of tuning parameters on the command line. Instead of specifying all tuning parameters, use the option </w:t>
      </w:r>
      <w:r w:rsidRPr="004B53DF">
        <w:rPr>
          <w:rStyle w:val="Codeintext"/>
        </w:rPr>
        <w:t>--channel-transponder</w:t>
      </w:r>
      <w:r>
        <w:t xml:space="preserve"> followed by a service name. The TSDuck command </w:t>
      </w:r>
      <w:r w:rsidR="000A453D">
        <w:t>retrieves the characteristics of the transport stream which contains the specified service and automatically uses its tuning parameters.</w:t>
      </w:r>
    </w:p>
    <w:p w:rsidR="004B53DF" w:rsidRDefault="000A453D" w:rsidP="007E2236">
      <w:r>
        <w:t>If the same service appears in networks of different types (for instance a DVB-S and a DVB-T network), the TSDuck command will use the one in the same type of network as the hardware tuner in use.</w:t>
      </w:r>
      <w:r w:rsidR="004B53DF">
        <w:t xml:space="preserve"> </w:t>
      </w:r>
    </w:p>
    <w:p w:rsidR="007E2236" w:rsidRDefault="004B53DF" w:rsidP="007E2236">
      <w:r>
        <w:t xml:space="preserve">There is one default file per user but any other file can be specified using the option </w:t>
      </w:r>
      <w:r w:rsidRPr="004B53DF">
        <w:rPr>
          <w:rStyle w:val="Codeintext"/>
        </w:rPr>
        <w:t>--tuning-file</w:t>
      </w:r>
      <w:r>
        <w:t>. The location of the user’s default file depends on the operating system.</w:t>
      </w:r>
    </w:p>
    <w:p w:rsidR="004B53DF" w:rsidRDefault="004B53DF" w:rsidP="004B53DF">
      <w:pPr>
        <w:pStyle w:val="ListParagraph"/>
        <w:numPr>
          <w:ilvl w:val="0"/>
          <w:numId w:val="28"/>
        </w:numPr>
        <w:tabs>
          <w:tab w:val="left" w:pos="1701"/>
        </w:tabs>
      </w:pPr>
      <w:r>
        <w:t>Unix :</w:t>
      </w:r>
      <w:r>
        <w:tab/>
      </w:r>
      <w:r w:rsidRPr="004B53DF">
        <w:rPr>
          <w:rStyle w:val="Codeintext"/>
        </w:rPr>
        <w:t>$HOME/.tsduck.channels.xml</w:t>
      </w:r>
    </w:p>
    <w:p w:rsidR="004B53DF" w:rsidRPr="007E2236" w:rsidRDefault="004B53DF" w:rsidP="004B53DF">
      <w:pPr>
        <w:pStyle w:val="ListParagraph"/>
        <w:numPr>
          <w:ilvl w:val="0"/>
          <w:numId w:val="28"/>
        </w:numPr>
        <w:tabs>
          <w:tab w:val="left" w:pos="1701"/>
        </w:tabs>
      </w:pPr>
      <w:r>
        <w:t>Windows :</w:t>
      </w:r>
      <w:r>
        <w:tab/>
      </w:r>
      <w:r w:rsidRPr="004B53DF">
        <w:rPr>
          <w:rStyle w:val="Codeintext"/>
        </w:rPr>
        <w:t>%APPDATA%\tsduck\channels.xml</w:t>
      </w:r>
    </w:p>
    <w:p w:rsidR="007E2236" w:rsidRDefault="007E2236" w:rsidP="007E2236">
      <w:pPr>
        <w:pStyle w:val="Appendix2"/>
        <w:rPr>
          <w:lang w:val="en-GB"/>
        </w:rPr>
      </w:pPr>
      <w:bookmarkStart w:id="441" w:name="_Toc22221954"/>
      <w:r>
        <w:rPr>
          <w:lang w:val="en-GB"/>
        </w:rPr>
        <w:t>Channel configuration file format</w:t>
      </w:r>
      <w:bookmarkEnd w:id="441"/>
    </w:p>
    <w:p w:rsidR="007E2236" w:rsidRDefault="007E2236" w:rsidP="007E2236">
      <w:pPr>
        <w:pStyle w:val="Appendix3"/>
      </w:pPr>
      <w:bookmarkStart w:id="442" w:name="_Toc22221955"/>
      <w:r>
        <w:t>Conventions</w:t>
      </w:r>
      <w:bookmarkEnd w:id="442"/>
    </w:p>
    <w:p w:rsidR="007E2236" w:rsidRDefault="007E2236" w:rsidP="007E2236">
      <w:r>
        <w:t>The format which is used here is informal. It shall be considered as a template. It does not conform to any formal specification such as XML-Schema.</w:t>
      </w:r>
    </w:p>
    <w:p w:rsidR="007E2236" w:rsidRDefault="007E2236" w:rsidP="007E2236">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E2236" w:rsidRDefault="007E2236" w:rsidP="007E2236">
      <w:r>
        <w:t>Notes on types and formats:</w:t>
      </w:r>
    </w:p>
    <w:p w:rsidR="007E2236" w:rsidRDefault="007E2236" w:rsidP="007E2236">
      <w:pPr>
        <w:pStyle w:val="ListParagraph"/>
        <w:numPr>
          <w:ilvl w:val="0"/>
          <w:numId w:val="11"/>
        </w:numPr>
        <w:ind w:left="714" w:hanging="357"/>
        <w:contextualSpacing w:val="0"/>
      </w:pPr>
      <w:r>
        <w:t>Tags and attributes are not case-sensitive.</w:t>
      </w:r>
    </w:p>
    <w:p w:rsidR="007E2236" w:rsidRDefault="007E2236" w:rsidP="007E2236">
      <w:pPr>
        <w:pStyle w:val="ListParagraph"/>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E2236" w:rsidRDefault="007E2236" w:rsidP="007E2236">
      <w:pPr>
        <w:pStyle w:val="ListParagraph"/>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E2236" w:rsidRDefault="007E2236" w:rsidP="007E2236">
      <w:pPr>
        <w:pStyle w:val="ListParagraph"/>
        <w:numPr>
          <w:ilvl w:val="0"/>
          <w:numId w:val="11"/>
        </w:numPr>
        <w:ind w:left="714" w:hanging="357"/>
        <w:contextualSpacing w:val="0"/>
        <w:jc w:val="left"/>
      </w:pPr>
      <w:r>
        <w:t>Some attributes accept symbols in addition to plain numerical values. The names of accepted symbols are listed in the attribute. Example:</w:t>
      </w:r>
    </w:p>
    <w:p w:rsidR="004C4178" w:rsidRPr="004C4178" w:rsidRDefault="004C4178" w:rsidP="007E2236">
      <w:pPr>
        <w:pStyle w:val="Example"/>
        <w:ind w:left="1004"/>
        <w:rPr>
          <w:lang w:val="fr-FR"/>
        </w:rPr>
      </w:pPr>
      <w:r w:rsidRPr="004C4178">
        <w:rPr>
          <w:lang w:val="fr-FR"/>
        </w:rPr>
        <w:t>type="ATSC|DVB-C|DVB-S|DVB-T"</w:t>
      </w:r>
    </w:p>
    <w:p w:rsidR="007E2236" w:rsidRDefault="007E2236" w:rsidP="007E2236">
      <w:pPr>
        <w:pStyle w:val="Appendix3"/>
      </w:pPr>
      <w:bookmarkStart w:id="443" w:name="_Toc22221956"/>
      <w:r>
        <w:t>XML file structure</w:t>
      </w:r>
      <w:bookmarkEnd w:id="443"/>
    </w:p>
    <w:p w:rsidR="004C4178" w:rsidRDefault="004C4178" w:rsidP="004C4178">
      <w:r>
        <w:t xml:space="preserve">An XML file describing channels for TSDuck uses </w:t>
      </w:r>
      <w:r w:rsidRPr="001E1625">
        <w:rPr>
          <w:rStyle w:val="StyleConsolas"/>
        </w:rPr>
        <w:t>&lt;tsduck&gt;</w:t>
      </w:r>
      <w:r>
        <w:t xml:space="preserve"> as root node. The root node contains any number of networks which, in turn contain transport streams and services.</w:t>
      </w:r>
    </w:p>
    <w:p w:rsidR="004C4178" w:rsidRDefault="004C4178" w:rsidP="004C4178">
      <w:r>
        <w:t>All XML files shall be encoded in UTF-8 format to allow international character sets in service names for instance. The initial declaration line “</w:t>
      </w:r>
      <w:r w:rsidRPr="0049346E">
        <w:rPr>
          <w:i/>
        </w:rPr>
        <w:t>&lt;?xml version="1.0" encoding="UTF-8"?&gt;</w:t>
      </w:r>
      <w:r>
        <w:t>” is optional but recommended.</w:t>
      </w:r>
    </w:p>
    <w:p w:rsidR="004C4178" w:rsidRDefault="004C4178" w:rsidP="004C4178">
      <w:r>
        <w:t>The global structure of the XML channel configuration file is the following:</w:t>
      </w:r>
    </w:p>
    <w:p w:rsidR="004C4178" w:rsidRDefault="004C4178" w:rsidP="004C4178">
      <w:pPr>
        <w:pStyle w:val="Example"/>
      </w:pPr>
      <w:r>
        <w:t>&lt;?xml version="1.0" encoding="UTF-8"?&gt;</w:t>
      </w:r>
    </w:p>
    <w:p w:rsidR="004C4178" w:rsidRDefault="004C4178" w:rsidP="004C4178">
      <w:pPr>
        <w:pStyle w:val="Example"/>
      </w:pPr>
      <w:r>
        <w:t>&lt;tsduck&gt;</w:t>
      </w:r>
    </w:p>
    <w:p w:rsidR="004C4178" w:rsidRDefault="004C4178" w:rsidP="004C4178">
      <w:pPr>
        <w:pStyle w:val="Example"/>
      </w:pPr>
    </w:p>
    <w:p w:rsidR="004C4178" w:rsidRDefault="004C4178" w:rsidP="004C4178">
      <w:pPr>
        <w:pStyle w:val="Example"/>
      </w:pPr>
      <w:r>
        <w:t xml:space="preserve">  &lt;!-- </w:t>
      </w:r>
      <w:r w:rsidRPr="004C4178">
        <w:rPr>
          <w:i/>
        </w:rPr>
        <w:t>Several networks in an XML file</w:t>
      </w:r>
      <w:r>
        <w:t xml:space="preserve"> --&gt;</w:t>
      </w:r>
    </w:p>
    <w:p w:rsidR="004C4178" w:rsidRDefault="004C4178" w:rsidP="004C4178">
      <w:pPr>
        <w:pStyle w:val="Example"/>
      </w:pPr>
      <w:r>
        <w:t xml:space="preserve">  &lt;!-- The type attribute </w:t>
      </w:r>
      <w:r w:rsidR="005D10C5">
        <w:t>must match the tuner type to locate a service --&gt;</w:t>
      </w:r>
    </w:p>
    <w:p w:rsidR="004C4178" w:rsidRDefault="004C4178" w:rsidP="004C4178">
      <w:pPr>
        <w:pStyle w:val="Example"/>
      </w:pPr>
      <w:r>
        <w:t xml:space="preserve">  &lt;network id="</w:t>
      </w:r>
      <w:r w:rsidRPr="004C4178">
        <w:rPr>
          <w:i/>
        </w:rPr>
        <w:t>uint16, required</w:t>
      </w:r>
      <w:r>
        <w:t>" type="</w:t>
      </w:r>
      <w:r w:rsidRPr="004C4178">
        <w:rPr>
          <w:i/>
        </w:rPr>
        <w:t>ATSC|DVB-C|DVB-S|DVB-T, required</w:t>
      </w:r>
      <w:r>
        <w:t>"&gt;</w:t>
      </w:r>
    </w:p>
    <w:p w:rsidR="004C4178" w:rsidRDefault="004C4178" w:rsidP="004C4178">
      <w:pPr>
        <w:pStyle w:val="Example"/>
      </w:pPr>
    </w:p>
    <w:p w:rsidR="004C4178" w:rsidRDefault="004C4178" w:rsidP="004C4178">
      <w:pPr>
        <w:pStyle w:val="Example"/>
      </w:pPr>
      <w:r>
        <w:t xml:space="preserve">    &lt;!-- </w:t>
      </w:r>
      <w:r w:rsidRPr="004C4178">
        <w:rPr>
          <w:i/>
        </w:rPr>
        <w:t>Several transport streams in a network</w:t>
      </w:r>
      <w:r>
        <w:t xml:space="preserve"> --&gt;</w:t>
      </w:r>
    </w:p>
    <w:p w:rsidR="004C4178" w:rsidRDefault="004C4178" w:rsidP="004C4178">
      <w:pPr>
        <w:pStyle w:val="Example"/>
      </w:pPr>
      <w:r>
        <w:t xml:space="preserve">    &lt;ts id="</w:t>
      </w:r>
      <w:r w:rsidRPr="004C4178">
        <w:rPr>
          <w:i/>
        </w:rPr>
        <w:t>uint16, required</w:t>
      </w:r>
      <w:r>
        <w:t>" onid="</w:t>
      </w:r>
      <w:r w:rsidRPr="004C4178">
        <w:rPr>
          <w:i/>
        </w:rPr>
        <w:t xml:space="preserve">uint16, </w:t>
      </w:r>
      <w:r w:rsidR="0036249B">
        <w:rPr>
          <w:i/>
        </w:rPr>
        <w:t>optional</w:t>
      </w:r>
      <w:r>
        <w:t>"&gt;</w:t>
      </w:r>
    </w:p>
    <w:p w:rsidR="004C4178" w:rsidRDefault="004C4178" w:rsidP="004C4178">
      <w:pPr>
        <w:pStyle w:val="Example"/>
      </w:pPr>
    </w:p>
    <w:p w:rsidR="004C4178" w:rsidRDefault="004C4178" w:rsidP="004C4178">
      <w:pPr>
        <w:pStyle w:val="Example"/>
      </w:pPr>
      <w:r>
        <w:t xml:space="preserve">      &lt;!-- </w:t>
      </w:r>
      <w:r w:rsidRPr="004C4178">
        <w:rPr>
          <w:i/>
        </w:rPr>
        <w:t>Tuning information: exactly one of atsc, dvbc, dvbs, dvbt</w:t>
      </w:r>
      <w:r>
        <w:t xml:space="preserve"> --&gt;</w:t>
      </w:r>
    </w:p>
    <w:p w:rsidR="004C4178" w:rsidRDefault="004C4178" w:rsidP="004C4178">
      <w:pPr>
        <w:pStyle w:val="Example"/>
      </w:pPr>
      <w:r>
        <w:t xml:space="preserve">      &lt;!-- </w:t>
      </w:r>
      <w:r w:rsidRPr="004C4178">
        <w:rPr>
          <w:i/>
        </w:rPr>
        <w:t>Must match the network typ</w:t>
      </w:r>
      <w:r>
        <w:t>e --&gt;</w:t>
      </w:r>
    </w:p>
    <w:p w:rsidR="004C4178" w:rsidRDefault="004C4178" w:rsidP="004C4178">
      <w:pPr>
        <w:pStyle w:val="Example"/>
      </w:pPr>
    </w:p>
    <w:p w:rsidR="004C4178" w:rsidRDefault="004C4178" w:rsidP="004C4178">
      <w:pPr>
        <w:pStyle w:val="Example"/>
      </w:pPr>
      <w:r>
        <w:t xml:space="preserve">      &lt;!-- </w:t>
      </w:r>
      <w:r w:rsidR="005D10C5" w:rsidRPr="005D10C5">
        <w:rPr>
          <w:i/>
        </w:rPr>
        <w:t>Several</w:t>
      </w:r>
      <w:r w:rsidRPr="005D10C5">
        <w:rPr>
          <w:i/>
        </w:rPr>
        <w:t xml:space="preserve"> service</w:t>
      </w:r>
      <w:r w:rsidR="005D10C5" w:rsidRPr="005D10C5">
        <w:rPr>
          <w:i/>
        </w:rPr>
        <w:t>s</w:t>
      </w:r>
      <w:r w:rsidRPr="005D10C5">
        <w:rPr>
          <w:i/>
        </w:rPr>
        <w:t xml:space="preserve"> in the TS</w:t>
      </w:r>
      <w:r>
        <w:t xml:space="preserve"> --&gt;</w:t>
      </w:r>
    </w:p>
    <w:p w:rsidR="004C4178" w:rsidRDefault="004C4178" w:rsidP="004C4178">
      <w:pPr>
        <w:pStyle w:val="Example"/>
      </w:pPr>
      <w:r>
        <w:t xml:space="preserve">      &lt;service id="</w:t>
      </w:r>
      <w:r w:rsidRPr="005D10C5">
        <w:rPr>
          <w:i/>
        </w:rPr>
        <w:t>uint16, required</w:t>
      </w:r>
      <w:r>
        <w:t>"</w:t>
      </w:r>
    </w:p>
    <w:p w:rsidR="004C4178" w:rsidRDefault="004C4178" w:rsidP="004C4178">
      <w:pPr>
        <w:pStyle w:val="Example"/>
      </w:pPr>
      <w:r>
        <w:t xml:space="preserve">               name="</w:t>
      </w:r>
      <w:r w:rsidRPr="005D10C5">
        <w:rPr>
          <w:i/>
        </w:rPr>
        <w:t>string, optional</w:t>
      </w:r>
      <w:r>
        <w:t>"</w:t>
      </w:r>
    </w:p>
    <w:p w:rsidR="004C4178" w:rsidRDefault="004C4178" w:rsidP="004C4178">
      <w:pPr>
        <w:pStyle w:val="Example"/>
      </w:pPr>
      <w:r>
        <w:t xml:space="preserve">               provider="</w:t>
      </w:r>
      <w:r w:rsidRPr="005D10C5">
        <w:rPr>
          <w:i/>
        </w:rPr>
        <w:t>string, optional</w:t>
      </w:r>
      <w:r>
        <w:t>"</w:t>
      </w:r>
    </w:p>
    <w:p w:rsidR="004C4178" w:rsidRDefault="004C4178" w:rsidP="004C4178">
      <w:pPr>
        <w:pStyle w:val="Example"/>
      </w:pPr>
      <w:r>
        <w:t xml:space="preserve">               LCN="</w:t>
      </w:r>
      <w:r w:rsidRPr="005D10C5">
        <w:rPr>
          <w:i/>
        </w:rPr>
        <w:t>uint16, optional</w:t>
      </w:r>
      <w:r>
        <w:t>"</w:t>
      </w:r>
    </w:p>
    <w:p w:rsidR="004C4178" w:rsidRDefault="004C4178" w:rsidP="004C4178">
      <w:pPr>
        <w:pStyle w:val="Example"/>
      </w:pPr>
      <w:r>
        <w:t xml:space="preserve">               PMTPID="</w:t>
      </w:r>
      <w:r w:rsidRPr="005D10C5">
        <w:rPr>
          <w:i/>
        </w:rPr>
        <w:t>uint13, optional</w:t>
      </w:r>
      <w:r>
        <w:t>"</w:t>
      </w:r>
    </w:p>
    <w:p w:rsidR="004C4178" w:rsidRDefault="004C4178" w:rsidP="004C4178">
      <w:pPr>
        <w:pStyle w:val="Example"/>
      </w:pPr>
      <w:r>
        <w:t xml:space="preserve">               type="</w:t>
      </w:r>
      <w:r w:rsidRPr="005D10C5">
        <w:rPr>
          <w:i/>
        </w:rPr>
        <w:t>uint8, optional</w:t>
      </w:r>
      <w:r>
        <w:t>"</w:t>
      </w:r>
    </w:p>
    <w:p w:rsidR="004C4178" w:rsidRDefault="004C4178" w:rsidP="004C4178">
      <w:pPr>
        <w:pStyle w:val="Example"/>
      </w:pPr>
      <w:r>
        <w:t xml:space="preserve">               cas="</w:t>
      </w:r>
      <w:r w:rsidRPr="005D10C5">
        <w:rPr>
          <w:i/>
        </w:rPr>
        <w:t>bool, optional</w:t>
      </w:r>
      <w:r w:rsidR="0036249B">
        <w:t>"</w:t>
      </w:r>
    </w:p>
    <w:p w:rsidR="0036249B" w:rsidRDefault="0036249B" w:rsidP="0036249B">
      <w:pPr>
        <w:pStyle w:val="Example"/>
      </w:pPr>
      <w:r>
        <w:t xml:space="preserve">               atsc_type="</w:t>
      </w:r>
      <w:r w:rsidRPr="0036249B">
        <w:rPr>
          <w:i/>
        </w:rPr>
        <w:t>uint6, optional</w:t>
      </w:r>
      <w:r>
        <w:t>"</w:t>
      </w:r>
    </w:p>
    <w:p w:rsidR="0036249B" w:rsidRDefault="0036249B" w:rsidP="0036249B">
      <w:pPr>
        <w:pStyle w:val="Example"/>
      </w:pPr>
      <w:r>
        <w:t xml:space="preserve">               atsc_major_id="</w:t>
      </w:r>
      <w:r w:rsidRPr="0036249B">
        <w:rPr>
          <w:i/>
        </w:rPr>
        <w:t>uint10, optional</w:t>
      </w:r>
      <w:r>
        <w:t>"</w:t>
      </w:r>
    </w:p>
    <w:p w:rsidR="0036249B" w:rsidRDefault="0036249B" w:rsidP="0036249B">
      <w:pPr>
        <w:pStyle w:val="Example"/>
      </w:pPr>
      <w:r>
        <w:t xml:space="preserve">               atsc_minor_id="</w:t>
      </w:r>
      <w:r w:rsidRPr="0036249B">
        <w:rPr>
          <w:i/>
        </w:rPr>
        <w:t>uint10, optional</w:t>
      </w:r>
      <w:r>
        <w:t>"/&gt;</w:t>
      </w:r>
    </w:p>
    <w:p w:rsidR="004C4178" w:rsidRDefault="004C4178" w:rsidP="004C4178">
      <w:pPr>
        <w:pStyle w:val="Example"/>
      </w:pPr>
      <w:r>
        <w:t xml:space="preserve">    &lt;/ts&gt;</w:t>
      </w:r>
    </w:p>
    <w:p w:rsidR="004C4178" w:rsidRDefault="004C4178" w:rsidP="004C4178">
      <w:pPr>
        <w:pStyle w:val="Example"/>
      </w:pPr>
      <w:r>
        <w:t xml:space="preserve">  &lt;/network&gt;</w:t>
      </w:r>
    </w:p>
    <w:p w:rsidR="004C4178" w:rsidRDefault="004C4178" w:rsidP="004C4178">
      <w:pPr>
        <w:pStyle w:val="Example"/>
      </w:pPr>
    </w:p>
    <w:p w:rsidR="004C4178" w:rsidRDefault="004C4178" w:rsidP="004C4178">
      <w:pPr>
        <w:pStyle w:val="Example"/>
      </w:pPr>
      <w:r w:rsidRPr="00CC3434">
        <w:t>&lt;/tsduck&gt;</w:t>
      </w:r>
    </w:p>
    <w:p w:rsidR="007E2236" w:rsidRDefault="007E2236" w:rsidP="007E2236">
      <w:pPr>
        <w:pStyle w:val="Appendix2"/>
        <w:rPr>
          <w:lang w:val="en-GB"/>
        </w:rPr>
      </w:pPr>
      <w:bookmarkStart w:id="444" w:name="_Toc22221957"/>
      <w:r>
        <w:rPr>
          <w:lang w:val="en-GB"/>
        </w:rPr>
        <w:t>Tuning parameters</w:t>
      </w:r>
      <w:bookmarkEnd w:id="444"/>
    </w:p>
    <w:p w:rsidR="005D10C5" w:rsidRPr="005D10C5" w:rsidRDefault="005D10C5" w:rsidP="005D10C5">
      <w:pPr>
        <w:rPr>
          <w:lang w:val="en-GB"/>
        </w:rPr>
      </w:pPr>
      <w:r>
        <w:rPr>
          <w:lang w:val="en-GB"/>
        </w:rPr>
        <w:t>There must be exactly one tuning parameter structure per transport stream description (</w:t>
      </w:r>
      <w:r w:rsidRPr="005D10C5">
        <w:rPr>
          <w:rStyle w:val="Codeintext"/>
        </w:rPr>
        <w:t>&lt;ts&gt;</w:t>
      </w:r>
      <w:r>
        <w:rPr>
          <w:lang w:val="en-GB"/>
        </w:rPr>
        <w:t xml:space="preserve"> structure).</w:t>
      </w:r>
    </w:p>
    <w:p w:rsidR="007E2236" w:rsidRDefault="007E2236" w:rsidP="007E2236">
      <w:pPr>
        <w:pStyle w:val="Appendix3"/>
        <w:rPr>
          <w:lang w:val="en-GB"/>
        </w:rPr>
      </w:pPr>
      <w:bookmarkStart w:id="445" w:name="_Toc22221958"/>
      <w:r>
        <w:rPr>
          <w:lang w:val="en-GB"/>
        </w:rPr>
        <w:t>ATSC</w:t>
      </w:r>
      <w:bookmarkEnd w:id="445"/>
    </w:p>
    <w:p w:rsidR="007E2236" w:rsidRDefault="007E2236" w:rsidP="007E2236">
      <w:pPr>
        <w:rPr>
          <w:lang w:val="en-GB"/>
        </w:rPr>
      </w:pPr>
      <w:r>
        <w:rPr>
          <w:lang w:val="en-GB"/>
        </w:rPr>
        <w:t>T</w:t>
      </w:r>
      <w:r w:rsidR="005D10C5">
        <w:rPr>
          <w:lang w:val="en-GB"/>
        </w:rPr>
        <w:t>o be used for ATSC tuners:</w:t>
      </w:r>
    </w:p>
    <w:p w:rsidR="004C4178" w:rsidRDefault="004C4178" w:rsidP="004C4178">
      <w:pPr>
        <w:pStyle w:val="Example"/>
      </w:pPr>
      <w:r>
        <w:t>&lt;atsc frequency="</w:t>
      </w:r>
      <w:r w:rsidRPr="005D10C5">
        <w:rPr>
          <w:i/>
        </w:rPr>
        <w:t>uint64, required</w:t>
      </w:r>
      <w:r>
        <w:t>"</w:t>
      </w:r>
    </w:p>
    <w:p w:rsidR="004C4178" w:rsidRDefault="004C4178" w:rsidP="004C4178">
      <w:pPr>
        <w:pStyle w:val="Example"/>
      </w:pPr>
      <w:r>
        <w:t xml:space="preserve">      modulation="</w:t>
      </w:r>
      <w:r w:rsidRPr="005D10C5">
        <w:rPr>
          <w:i/>
        </w:rPr>
        <w:t>8-VSB|16-VSB, default=8-VSB</w:t>
      </w:r>
      <w:r>
        <w:t>"</w:t>
      </w:r>
    </w:p>
    <w:p w:rsidR="004C4178" w:rsidRDefault="004C4178" w:rsidP="004C4178">
      <w:pPr>
        <w:pStyle w:val="Example"/>
      </w:pPr>
      <w:r>
        <w:t xml:space="preserve">      inversion="</w:t>
      </w:r>
      <w:r w:rsidRPr="005D10C5">
        <w:rPr>
          <w:i/>
        </w:rPr>
        <w:t>on|off|auto, default=auto</w:t>
      </w:r>
      <w:r>
        <w:t>"/&gt;</w:t>
      </w:r>
    </w:p>
    <w:p w:rsidR="007E2236" w:rsidRDefault="007E2236" w:rsidP="007E2236">
      <w:pPr>
        <w:pStyle w:val="Appendix3"/>
      </w:pPr>
      <w:bookmarkStart w:id="446" w:name="_Toc22221959"/>
      <w:r>
        <w:t>DVB-C</w:t>
      </w:r>
      <w:bookmarkEnd w:id="446"/>
    </w:p>
    <w:p w:rsidR="005D10C5" w:rsidRDefault="005D10C5" w:rsidP="005D10C5">
      <w:pPr>
        <w:rPr>
          <w:lang w:val="en-GB"/>
        </w:rPr>
      </w:pPr>
      <w:r>
        <w:rPr>
          <w:lang w:val="en-GB"/>
        </w:rPr>
        <w:t>To be used for DVB-C/C2 tuners:</w:t>
      </w:r>
    </w:p>
    <w:p w:rsidR="005D10C5" w:rsidRDefault="005D10C5" w:rsidP="005D10C5">
      <w:pPr>
        <w:pStyle w:val="Example"/>
      </w:pPr>
      <w:r>
        <w:t>&lt;dvbc frequency="</w:t>
      </w:r>
      <w:r w:rsidRPr="005D10C5">
        <w:rPr>
          <w:i/>
        </w:rPr>
        <w:t>uint64, required</w:t>
      </w:r>
      <w:r>
        <w:t>"</w:t>
      </w:r>
    </w:p>
    <w:p w:rsidR="005D10C5" w:rsidRDefault="005D10C5" w:rsidP="005D10C5">
      <w:pPr>
        <w:pStyle w:val="Example"/>
      </w:pPr>
      <w:r>
        <w:t xml:space="preserve">      symbolrate="</w:t>
      </w:r>
      <w:r w:rsidRPr="005D10C5">
        <w:rPr>
          <w:i/>
        </w:rPr>
        <w:t>uint32, default=6,900,000</w:t>
      </w:r>
      <w:r>
        <w:t>"</w:t>
      </w:r>
    </w:p>
    <w:p w:rsidR="005D10C5" w:rsidRDefault="005D10C5" w:rsidP="005D10C5">
      <w:pPr>
        <w:pStyle w:val="Example"/>
      </w:pPr>
      <w:r>
        <w:t xml:space="preserve">      modulation="</w:t>
      </w:r>
      <w:r w:rsidRPr="005D10C5">
        <w:rPr>
          <w:i/>
        </w:rPr>
        <w:t>16-QAM|32-QAM|64-QAM|128-QAM|256-QAM|QAM, default=64-QAM</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inversion="</w:t>
      </w:r>
      <w:r w:rsidRPr="005D10C5">
        <w:rPr>
          <w:i/>
        </w:rPr>
        <w:t>on|off|auto, default=auto</w:t>
      </w:r>
      <w:r>
        <w:t>"/&gt;</w:t>
      </w:r>
    </w:p>
    <w:p w:rsidR="007E2236" w:rsidRDefault="007E2236" w:rsidP="007E2236">
      <w:pPr>
        <w:pStyle w:val="Appendix3"/>
      </w:pPr>
      <w:bookmarkStart w:id="447" w:name="_Toc22221960"/>
      <w:r>
        <w:t>DVB-S</w:t>
      </w:r>
      <w:bookmarkEnd w:id="447"/>
    </w:p>
    <w:p w:rsidR="005D10C5" w:rsidRDefault="005D10C5" w:rsidP="005D10C5">
      <w:pPr>
        <w:rPr>
          <w:lang w:val="en-GB"/>
        </w:rPr>
      </w:pPr>
      <w:r>
        <w:rPr>
          <w:lang w:val="en-GB"/>
        </w:rPr>
        <w:t>To be used for DVB-S/S2 tuners:</w:t>
      </w:r>
    </w:p>
    <w:p w:rsidR="005D10C5" w:rsidRDefault="005D10C5" w:rsidP="005D10C5">
      <w:pPr>
        <w:pStyle w:val="Example"/>
      </w:pPr>
      <w:r>
        <w:t>&lt;dvbs satellite="</w:t>
      </w:r>
      <w:r w:rsidRPr="005D10C5">
        <w:rPr>
          <w:i/>
        </w:rPr>
        <w:t>uint2, default=0</w:t>
      </w:r>
      <w:r>
        <w:t>"</w:t>
      </w:r>
    </w:p>
    <w:p w:rsidR="005D10C5" w:rsidRDefault="005D10C5" w:rsidP="005D10C5">
      <w:pPr>
        <w:pStyle w:val="Example"/>
      </w:pPr>
      <w:r>
        <w:t xml:space="preserve">      orbital="</w:t>
      </w:r>
      <w:r w:rsidRPr="005D10C5">
        <w:rPr>
          <w:i/>
        </w:rPr>
        <w:t>string, optional</w:t>
      </w:r>
      <w:r>
        <w:t>"</w:t>
      </w:r>
    </w:p>
    <w:p w:rsidR="005D10C5" w:rsidRDefault="005D10C5" w:rsidP="005D10C5">
      <w:pPr>
        <w:pStyle w:val="Example"/>
      </w:pPr>
      <w:r>
        <w:t xml:space="preserve">      frequency="</w:t>
      </w:r>
      <w:r w:rsidRPr="005D10C5">
        <w:rPr>
          <w:i/>
        </w:rPr>
        <w:t>uint64, required</w:t>
      </w:r>
      <w:r>
        <w:t>"</w:t>
      </w:r>
    </w:p>
    <w:p w:rsidR="005D10C5" w:rsidRDefault="005D10C5" w:rsidP="005D10C5">
      <w:pPr>
        <w:pStyle w:val="Example"/>
      </w:pPr>
      <w:r>
        <w:t xml:space="preserve">      symbolrate="</w:t>
      </w:r>
      <w:r w:rsidRPr="005D10C5">
        <w:rPr>
          <w:i/>
        </w:rPr>
        <w:t>uint32, default=27,500,000</w:t>
      </w:r>
      <w:r>
        <w:t>"</w:t>
      </w:r>
    </w:p>
    <w:p w:rsidR="005D10C5" w:rsidRDefault="005D10C5" w:rsidP="005D10C5">
      <w:pPr>
        <w:pStyle w:val="Example"/>
      </w:pPr>
      <w:r>
        <w:t xml:space="preserve">      modulation="</w:t>
      </w:r>
      <w:r w:rsidRPr="005D10C5">
        <w:rPr>
          <w:i/>
        </w:rPr>
        <w:t>QPSK|8-PSK|16-APSK|32-APSK, default=QPSK</w:t>
      </w:r>
      <w:r>
        <w:t>"</w:t>
      </w:r>
    </w:p>
    <w:p w:rsidR="005D10C5" w:rsidRDefault="005D10C5" w:rsidP="005D10C5">
      <w:pPr>
        <w:pStyle w:val="Example"/>
      </w:pPr>
      <w:r>
        <w:t xml:space="preserve">      system="</w:t>
      </w:r>
      <w:r w:rsidRPr="005D10C5">
        <w:rPr>
          <w:i/>
        </w:rPr>
        <w:t>DVB-S|DVB-S2, default=DVB-S</w:t>
      </w:r>
      <w:r>
        <w:t>"</w:t>
      </w:r>
    </w:p>
    <w:p w:rsidR="005D10C5" w:rsidRDefault="005D10C5" w:rsidP="005D10C5">
      <w:pPr>
        <w:pStyle w:val="Example"/>
      </w:pPr>
      <w:r>
        <w:t xml:space="preserve">      polarity="</w:t>
      </w:r>
      <w:r w:rsidRPr="005D10C5">
        <w:rPr>
          <w:i/>
        </w:rPr>
        <w:t>horizontal|vertical|left|right|auto|none, default=auto</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pilots="</w:t>
      </w:r>
      <w:r w:rsidRPr="005D10C5">
        <w:rPr>
          <w:i/>
        </w:rPr>
        <w:t>on|off|auto, default=auto</w:t>
      </w:r>
      <w:r>
        <w:t>"</w:t>
      </w:r>
    </w:p>
    <w:p w:rsidR="005D10C5" w:rsidRDefault="005D10C5" w:rsidP="005D10C5">
      <w:pPr>
        <w:pStyle w:val="Example"/>
      </w:pPr>
      <w:r>
        <w:t xml:space="preserve">      rolloff="</w:t>
      </w:r>
      <w:r w:rsidRPr="005D10C5">
        <w:rPr>
          <w:i/>
        </w:rPr>
        <w:t>0.20|0.25|0.35|auto, default=auto</w:t>
      </w:r>
      <w:r>
        <w:t>"</w:t>
      </w:r>
    </w:p>
    <w:p w:rsidR="00553199" w:rsidRPr="00475AEA" w:rsidRDefault="00553199" w:rsidP="00553199">
      <w:pPr>
        <w:pStyle w:val="Example"/>
        <w:rPr>
          <w:lang w:val="en-US"/>
        </w:rPr>
      </w:pPr>
      <w:r w:rsidRPr="00475AEA">
        <w:rPr>
          <w:lang w:val="en-US"/>
        </w:rPr>
        <w:t xml:space="preserve">      ISI="</w:t>
      </w:r>
      <w:r w:rsidRPr="00475AEA">
        <w:rPr>
          <w:i/>
          <w:lang w:val="en-US"/>
        </w:rPr>
        <w:t>uint8, optional</w:t>
      </w:r>
      <w:r w:rsidRPr="00475AEA">
        <w:rPr>
          <w:lang w:val="en-US"/>
        </w:rPr>
        <w:t>"</w:t>
      </w:r>
    </w:p>
    <w:p w:rsidR="00553199" w:rsidRPr="00553199" w:rsidRDefault="00553199" w:rsidP="00553199">
      <w:pPr>
        <w:pStyle w:val="Example"/>
        <w:rPr>
          <w:lang w:val="fr-FR"/>
        </w:rPr>
      </w:pPr>
      <w:r w:rsidRPr="00475AEA">
        <w:rPr>
          <w:lang w:val="en-US"/>
        </w:rPr>
        <w:t xml:space="preserve">      </w:t>
      </w:r>
      <w:r w:rsidRPr="00553199">
        <w:rPr>
          <w:lang w:val="fr-FR"/>
        </w:rPr>
        <w:t>PLS_code="</w:t>
      </w:r>
      <w:r w:rsidRPr="00E96368">
        <w:rPr>
          <w:i/>
          <w:lang w:val="fr-FR"/>
        </w:rPr>
        <w:t>uint18, optional</w:t>
      </w:r>
      <w:r w:rsidRPr="00553199">
        <w:rPr>
          <w:lang w:val="fr-FR"/>
        </w:rPr>
        <w:t>"</w:t>
      </w:r>
    </w:p>
    <w:p w:rsidR="00553199" w:rsidRDefault="00553199" w:rsidP="00553199">
      <w:pPr>
        <w:pStyle w:val="Example"/>
      </w:pPr>
      <w:r w:rsidRPr="00553199">
        <w:rPr>
          <w:lang w:val="fr-FR"/>
        </w:rPr>
        <w:t xml:space="preserve">      </w:t>
      </w:r>
      <w:r>
        <w:t>PLS_mode="</w:t>
      </w:r>
      <w:r w:rsidRPr="00E96368">
        <w:rPr>
          <w:i/>
        </w:rPr>
        <w:t>ROOT|GOLD|COMBO, default=ROOT</w:t>
      </w:r>
      <w:r>
        <w:t>"/&gt;</w:t>
      </w:r>
    </w:p>
    <w:p w:rsidR="007E2236" w:rsidRDefault="007E2236" w:rsidP="007E2236">
      <w:pPr>
        <w:pStyle w:val="Appendix3"/>
      </w:pPr>
      <w:bookmarkStart w:id="448" w:name="_Toc22221961"/>
      <w:r>
        <w:t>DVB-T</w:t>
      </w:r>
      <w:bookmarkEnd w:id="448"/>
    </w:p>
    <w:p w:rsidR="005D10C5" w:rsidRDefault="005D10C5" w:rsidP="005D10C5">
      <w:pPr>
        <w:rPr>
          <w:lang w:val="en-GB"/>
        </w:rPr>
      </w:pPr>
      <w:r>
        <w:rPr>
          <w:lang w:val="en-GB"/>
        </w:rPr>
        <w:t>To be used for DVB-T/T2 tuners:</w:t>
      </w:r>
    </w:p>
    <w:p w:rsidR="005D10C5" w:rsidRDefault="005D10C5" w:rsidP="005D10C5">
      <w:pPr>
        <w:pStyle w:val="Example"/>
      </w:pPr>
      <w:r>
        <w:t>&lt;dvbt frequency="</w:t>
      </w:r>
      <w:r w:rsidRPr="005D10C5">
        <w:rPr>
          <w:i/>
        </w:rPr>
        <w:t>uint64, required</w:t>
      </w:r>
      <w:r>
        <w:t>"</w:t>
      </w:r>
    </w:p>
    <w:p w:rsidR="005D10C5" w:rsidRDefault="005D10C5" w:rsidP="005D10C5">
      <w:pPr>
        <w:pStyle w:val="Example"/>
      </w:pPr>
      <w:r>
        <w:lastRenderedPageBreak/>
        <w:t xml:space="preserve">      modulation="</w:t>
      </w:r>
      <w:r w:rsidRPr="005D10C5">
        <w:rPr>
          <w:i/>
        </w:rPr>
        <w:t>QPSK|16-QAM|64-QAM|256-QAM, default=64-QAM</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HPFEC="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Pr="005D10C5" w:rsidRDefault="005D10C5" w:rsidP="005D10C5">
      <w:pPr>
        <w:pStyle w:val="Example"/>
        <w:rPr>
          <w:i/>
        </w:rPr>
      </w:pPr>
      <w:r>
        <w:t xml:space="preserve">      LPFEC="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bandwidth="</w:t>
      </w:r>
      <w:r w:rsidRPr="005D10C5">
        <w:rPr>
          <w:i/>
        </w:rPr>
        <w:t>1.712-MHz|5-MHz|6-MHz|7-MHz|8-MHz|10-MHz|auto, default=auto</w:t>
      </w:r>
      <w:r>
        <w:t>"</w:t>
      </w:r>
    </w:p>
    <w:p w:rsidR="005D10C5" w:rsidRDefault="005D10C5" w:rsidP="005D10C5">
      <w:pPr>
        <w:pStyle w:val="Example"/>
      </w:pPr>
      <w:r>
        <w:t xml:space="preserve">      transmission="</w:t>
      </w:r>
      <w:r w:rsidRPr="005D10C5">
        <w:rPr>
          <w:i/>
        </w:rPr>
        <w:t>1K|2K|4K|8K|16K|32K|auto, default=auto</w:t>
      </w:r>
      <w:r>
        <w:t>"</w:t>
      </w:r>
    </w:p>
    <w:p w:rsidR="005D10C5" w:rsidRDefault="005D10C5" w:rsidP="005D10C5">
      <w:pPr>
        <w:pStyle w:val="Example"/>
      </w:pPr>
      <w:r>
        <w:t xml:space="preserve">      guard="</w:t>
      </w:r>
      <w:r w:rsidRPr="005D10C5">
        <w:rPr>
          <w:i/>
        </w:rPr>
        <w:t>1/4|1/8|1/16|1/32|1/128|19/128|19/256|auto, default=auto</w:t>
      </w:r>
      <w:r>
        <w:t>"</w:t>
      </w:r>
    </w:p>
    <w:p w:rsidR="005D10C5" w:rsidRDefault="005D10C5" w:rsidP="005D10C5">
      <w:pPr>
        <w:pStyle w:val="Example"/>
      </w:pPr>
      <w:r>
        <w:t xml:space="preserve">      hierarchy="</w:t>
      </w:r>
      <w:r w:rsidRPr="005D10C5">
        <w:rPr>
          <w:i/>
        </w:rPr>
        <w:t>1|2|4|auto|none, default=auto</w:t>
      </w:r>
      <w:r>
        <w:t>"</w:t>
      </w:r>
    </w:p>
    <w:p w:rsidR="005D10C5" w:rsidRDefault="005D10C5" w:rsidP="005D10C5">
      <w:pPr>
        <w:pStyle w:val="Example"/>
      </w:pPr>
      <w:r>
        <w:t xml:space="preserve">      PLP="</w:t>
      </w:r>
      <w:r w:rsidRPr="005D10C5">
        <w:rPr>
          <w:i/>
        </w:rPr>
        <w:t>uint8, optional</w:t>
      </w:r>
      <w:r>
        <w:t>"/&gt;</w:t>
      </w:r>
    </w:p>
    <w:p w:rsidR="008836CC" w:rsidRPr="008836CC" w:rsidRDefault="007E2236" w:rsidP="003066BB">
      <w:pPr>
        <w:pStyle w:val="Appendix1"/>
        <w:rPr>
          <w:lang w:val="en-GB"/>
        </w:rPr>
      </w:pPr>
      <w:bookmarkStart w:id="449" w:name="_Ref515728237"/>
      <w:bookmarkStart w:id="450" w:name="_Ref515728238"/>
      <w:bookmarkStart w:id="451" w:name="_Toc22221962"/>
      <w:r>
        <w:rPr>
          <w:lang w:val="en-GB"/>
        </w:rPr>
        <w:lastRenderedPageBreak/>
        <w:t xml:space="preserve">PSI/SI </w:t>
      </w:r>
      <w:r w:rsidR="008836CC">
        <w:rPr>
          <w:lang w:val="en-GB"/>
        </w:rPr>
        <w:t xml:space="preserve">XML </w:t>
      </w:r>
      <w:r w:rsidR="008836CC" w:rsidRPr="008836CC">
        <w:t>Reference</w:t>
      </w:r>
      <w:r w:rsidR="008836CC">
        <w:rPr>
          <w:lang w:val="en-GB"/>
        </w:rPr>
        <w:t xml:space="preserve"> Model</w:t>
      </w:r>
      <w:bookmarkEnd w:id="449"/>
      <w:bookmarkEnd w:id="450"/>
      <w:bookmarkEnd w:id="451"/>
    </w:p>
    <w:p w:rsidR="00CC0D4D" w:rsidRDefault="00CC0D4D" w:rsidP="00CC0D4D">
      <w:r>
        <w:t>This appendix describes the XML reference format for all tables and descriptors.</w:t>
      </w:r>
    </w:p>
    <w:p w:rsidR="008A5D4C" w:rsidRDefault="00FE7FF5" w:rsidP="00FE7FF5">
      <w:pPr>
        <w:pStyle w:val="Appendix2"/>
      </w:pPr>
      <w:bookmarkStart w:id="452" w:name="_Toc22221963"/>
      <w:r>
        <w:t>PSI/SI file format</w:t>
      </w:r>
      <w:bookmarkEnd w:id="452"/>
    </w:p>
    <w:p w:rsidR="008836CC" w:rsidRDefault="003E2585" w:rsidP="00FE7FF5">
      <w:pPr>
        <w:pStyle w:val="Appendix3"/>
      </w:pPr>
      <w:bookmarkStart w:id="453" w:name="_Toc22221964"/>
      <w:r>
        <w:t>Conventions</w:t>
      </w:r>
      <w:bookmarkEnd w:id="453"/>
    </w:p>
    <w:p w:rsidR="00CC0D4D" w:rsidRDefault="00CC0D4D" w:rsidP="00CC0D4D">
      <w:r>
        <w:t>The format which is used here is informal. It shall be considered as a template. It does not conform to any formal specification such as XML-Schema.</w:t>
      </w:r>
    </w:p>
    <w:p w:rsidR="00CC0D4D" w:rsidRDefault="00CC0D4D" w:rsidP="00CC0D4D">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F6907" w:rsidRDefault="007F6907" w:rsidP="007F6907">
      <w:r>
        <w:t>Notes on types and formats:</w:t>
      </w:r>
    </w:p>
    <w:p w:rsidR="007F6907" w:rsidRDefault="007F6907" w:rsidP="00935921">
      <w:pPr>
        <w:pStyle w:val="ListParagraph"/>
        <w:numPr>
          <w:ilvl w:val="0"/>
          <w:numId w:val="11"/>
        </w:numPr>
        <w:ind w:left="714" w:hanging="357"/>
        <w:contextualSpacing w:val="0"/>
      </w:pPr>
      <w:r>
        <w:t>Tags and attributes are not case-sensitive.</w:t>
      </w:r>
    </w:p>
    <w:p w:rsidR="007F6907" w:rsidRDefault="007F6907" w:rsidP="00935921">
      <w:pPr>
        <w:pStyle w:val="ListParagraph"/>
        <w:numPr>
          <w:ilvl w:val="0"/>
          <w:numId w:val="11"/>
        </w:numPr>
        <w:ind w:left="714" w:hanging="357"/>
        <w:contextualSpacing w:val="0"/>
      </w:pPr>
      <w:r>
        <w:t>The names of tags and attributes are copied from ISO or DVB standards.</w:t>
      </w:r>
    </w:p>
    <w:p w:rsidR="007F6907" w:rsidRDefault="007F6907" w:rsidP="00935921">
      <w:pPr>
        <w:pStyle w:val="ListParagraph"/>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F6907" w:rsidRDefault="007F6907" w:rsidP="00935921">
      <w:pPr>
        <w:pStyle w:val="ListParagraph"/>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F6907" w:rsidRDefault="007F6907" w:rsidP="00935921">
      <w:pPr>
        <w:pStyle w:val="ListParagraph"/>
        <w:numPr>
          <w:ilvl w:val="0"/>
          <w:numId w:val="11"/>
        </w:numPr>
        <w:ind w:left="714" w:hanging="357"/>
        <w:contextualSpacing w:val="0"/>
        <w:jc w:val="left"/>
      </w:pPr>
      <w:r>
        <w:t>Some attributes accept symbols in addition to plain numerical values. The names of accepted symbols are listed in the attribute. Example:</w:t>
      </w:r>
    </w:p>
    <w:p w:rsidR="007F6907" w:rsidRDefault="007F6907" w:rsidP="007F6907">
      <w:pPr>
        <w:pStyle w:val="Example"/>
        <w:ind w:left="1004"/>
      </w:pPr>
      <w:r w:rsidRPr="00BB49BC">
        <w:t>running_status="undefined|not-running|starting|pausing|running|off-air"</w:t>
      </w:r>
    </w:p>
    <w:p w:rsidR="007F6907" w:rsidRDefault="007F6907" w:rsidP="00935921">
      <w:pPr>
        <w:pStyle w:val="ListParagraph"/>
        <w:numPr>
          <w:ilvl w:val="0"/>
          <w:numId w:val="11"/>
        </w:numPr>
        <w:ind w:left="714" w:hanging="357"/>
        <w:contextualSpacing w:val="0"/>
      </w:pPr>
      <w:r>
        <w:t xml:space="preserve">Hexadecimal content is a suite of hexadecimal digits. Spaces are ignored. Note that the name </w:t>
      </w:r>
      <w:r>
        <w:rPr>
          <w:i/>
        </w:rPr>
        <w:t xml:space="preserve">hexadecimal content </w:t>
      </w:r>
      <w:r>
        <w:t xml:space="preserve">is used for data blocks, usually private ones, of arbitrary length. This is different from integer values in attributes which can be represented as hexadecimal using the prefix </w:t>
      </w:r>
      <w:r w:rsidRPr="00FA380E">
        <w:rPr>
          <w:rFonts w:ascii="Consolas" w:hAnsi="Consolas" w:cs="Consolas"/>
        </w:rPr>
        <w:t>0x</w:t>
      </w:r>
      <w:r>
        <w:t xml:space="preserve">. In </w:t>
      </w:r>
      <w:r>
        <w:rPr>
          <w:i/>
        </w:rPr>
        <w:t xml:space="preserve">hexadecimal content </w:t>
      </w:r>
      <w:r>
        <w:t xml:space="preserve">blocks, there is no </w:t>
      </w:r>
      <w:r w:rsidRPr="00FA380E">
        <w:rPr>
          <w:rFonts w:ascii="Consolas" w:hAnsi="Consolas" w:cs="Consolas"/>
        </w:rPr>
        <w:t>0x</w:t>
      </w:r>
      <w:r>
        <w:t xml:space="preserve"> prefix, everything is hexadecimal.</w:t>
      </w:r>
    </w:p>
    <w:p w:rsidR="007F6907" w:rsidRDefault="007F6907" w:rsidP="00935921">
      <w:pPr>
        <w:pStyle w:val="ListParagraph"/>
        <w:numPr>
          <w:ilvl w:val="0"/>
          <w:numId w:val="11"/>
        </w:numPr>
        <w:ind w:left="714" w:hanging="357"/>
        <w:contextualSpacing w:val="0"/>
      </w:pPr>
      <w:r>
        <w:t xml:space="preserve">The pseudo-node </w:t>
      </w:r>
      <w:r w:rsidRPr="00CE370D">
        <w:rPr>
          <w:rFonts w:ascii="Consolas" w:hAnsi="Consolas" w:cs="Consolas"/>
          <w:sz w:val="18"/>
        </w:rPr>
        <w:t>&lt;</w:t>
      </w:r>
      <w:r w:rsidRPr="00CE370D">
        <w:rPr>
          <w:rFonts w:ascii="Consolas" w:hAnsi="Consolas" w:cs="Consolas"/>
          <w:i/>
          <w:sz w:val="18"/>
        </w:rPr>
        <w:t>DESCRIPTOR_LIST</w:t>
      </w:r>
      <w:r w:rsidRPr="00CE370D">
        <w:rPr>
          <w:rFonts w:ascii="Consolas" w:hAnsi="Consolas" w:cs="Consolas"/>
          <w:sz w:val="18"/>
        </w:rPr>
        <w:t>&gt;</w:t>
      </w:r>
      <w:r>
        <w:t xml:space="preserve"> is a place-holder for a sequence a descriptor nodes.</w:t>
      </w:r>
    </w:p>
    <w:p w:rsidR="007F6907" w:rsidRDefault="007F6907" w:rsidP="00935921">
      <w:pPr>
        <w:pStyle w:val="ListParagraph"/>
        <w:numPr>
          <w:ilvl w:val="0"/>
          <w:numId w:val="11"/>
        </w:numPr>
        <w:ind w:left="714" w:hanging="357"/>
        <w:contextualSpacing w:val="0"/>
      </w:pPr>
      <w:r>
        <w:t xml:space="preserve">Unsupported tables and descriptors can still be used. Their payloads must be specified as hexadecimal content. See tags </w:t>
      </w:r>
      <w:r w:rsidRPr="00B84BCA">
        <w:rPr>
          <w:rFonts w:ascii="Consolas" w:hAnsi="Consolas" w:cs="Consolas"/>
          <w:sz w:val="18"/>
        </w:rPr>
        <w:t>&lt;generic_short_table&gt;</w:t>
      </w:r>
      <w:r>
        <w:t xml:space="preserve">, </w:t>
      </w:r>
      <w:r w:rsidRPr="00B84BCA">
        <w:rPr>
          <w:rFonts w:ascii="Consolas" w:hAnsi="Consolas" w:cs="Consolas"/>
          <w:sz w:val="18"/>
        </w:rPr>
        <w:t>&lt;generic_long_table&gt;</w:t>
      </w:r>
      <w:r>
        <w:t xml:space="preserve"> and </w:t>
      </w:r>
      <w:r w:rsidRPr="00B84BCA">
        <w:rPr>
          <w:rFonts w:ascii="Consolas" w:hAnsi="Consolas" w:cs="Consolas"/>
          <w:sz w:val="18"/>
        </w:rPr>
        <w:t>&lt;generic_descriptor&gt;</w:t>
      </w:r>
      <w:r>
        <w:t xml:space="preserve"> in</w:t>
      </w:r>
      <w:r w:rsidR="001A6DAA">
        <w:t xml:space="preserve"> section</w:t>
      </w:r>
      <w:r w:rsidR="008964CB">
        <w:t xml:space="preserve"> </w:t>
      </w:r>
      <w:r w:rsidR="001A6DAA">
        <w:fldChar w:fldCharType="begin"/>
      </w:r>
      <w:r w:rsidR="001A6DAA">
        <w:instrText xml:space="preserve"> REF _Ref515729792 \r \h </w:instrText>
      </w:r>
      <w:r w:rsidR="001A6DAA">
        <w:fldChar w:fldCharType="separate"/>
      </w:r>
      <w:r w:rsidR="00AE73B6">
        <w:t>C.12</w:t>
      </w:r>
      <w:r w:rsidR="001A6DAA">
        <w:fldChar w:fldCharType="end"/>
      </w:r>
      <w:r w:rsidR="001A6DAA">
        <w:t xml:space="preserve">, page </w:t>
      </w:r>
      <w:r w:rsidR="001A6DAA">
        <w:fldChar w:fldCharType="begin"/>
      </w:r>
      <w:r w:rsidR="001A6DAA">
        <w:instrText xml:space="preserve"> PAGEREF _Ref515729792 \h </w:instrText>
      </w:r>
      <w:r w:rsidR="001A6DAA">
        <w:fldChar w:fldCharType="separate"/>
      </w:r>
      <w:r w:rsidR="00AE73B6">
        <w:rPr>
          <w:noProof/>
        </w:rPr>
        <w:t>333</w:t>
      </w:r>
      <w:r w:rsidR="001A6DAA">
        <w:fldChar w:fldCharType="end"/>
      </w:r>
      <w:r>
        <w:t>.</w:t>
      </w:r>
    </w:p>
    <w:p w:rsidR="008A5D4C" w:rsidRDefault="00FE7FF5" w:rsidP="00FE7FF5">
      <w:pPr>
        <w:pStyle w:val="Appendix3"/>
      </w:pPr>
      <w:bookmarkStart w:id="454" w:name="_Toc22221965"/>
      <w:r>
        <w:t>XML file structure</w:t>
      </w:r>
      <w:bookmarkEnd w:id="454"/>
    </w:p>
    <w:p w:rsidR="008A5D4C" w:rsidRDefault="008A5D4C" w:rsidP="008A5D4C">
      <w:r>
        <w:t xml:space="preserve">An XML file containing PSI/SI tables for TSDuck uses </w:t>
      </w:r>
      <w:r w:rsidRPr="001E1625">
        <w:rPr>
          <w:rStyle w:val="StyleConsolas"/>
        </w:rPr>
        <w:t>&lt;tsduck&gt;</w:t>
      </w:r>
      <w:r>
        <w:t xml:space="preserve"> as root node. The root node contains any number of tables.</w:t>
      </w:r>
    </w:p>
    <w:p w:rsidR="00FE7FF5" w:rsidRDefault="00FE7FF5" w:rsidP="00FE7FF5">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8A5D4C" w:rsidRDefault="008A5D4C" w:rsidP="008A5D4C">
      <w:pPr>
        <w:pStyle w:val="Example"/>
      </w:pPr>
      <w:r>
        <w:t>&lt;?xml version="1.0" encoding="UTF-8"?&gt;</w:t>
      </w:r>
    </w:p>
    <w:p w:rsidR="008A5D4C" w:rsidRDefault="008A5D4C" w:rsidP="008A5D4C">
      <w:pPr>
        <w:pStyle w:val="Example"/>
      </w:pPr>
      <w:r>
        <w:t>&lt;tsduck&gt;</w:t>
      </w:r>
    </w:p>
    <w:p w:rsidR="008A5D4C" w:rsidRPr="00FE7FF5" w:rsidRDefault="00FE7FF5" w:rsidP="008A5D4C">
      <w:pPr>
        <w:pStyle w:val="Example"/>
        <w:rPr>
          <w:i/>
        </w:rPr>
      </w:pPr>
      <w:r>
        <w:t xml:space="preserve">  &lt;!-- </w:t>
      </w:r>
      <w:r>
        <w:rPr>
          <w:i/>
        </w:rPr>
        <w:t>any number of table structures</w:t>
      </w:r>
      <w:r w:rsidRPr="00FE7FF5">
        <w:t xml:space="preserve"> --&gt;</w:t>
      </w:r>
    </w:p>
    <w:p w:rsidR="008A5D4C" w:rsidRDefault="008A5D4C" w:rsidP="008A5D4C">
      <w:pPr>
        <w:pStyle w:val="Example"/>
      </w:pPr>
      <w:r w:rsidRPr="00CC3434">
        <w:t>&lt;/tsduck&gt;</w:t>
      </w:r>
    </w:p>
    <w:p w:rsidR="003E2585" w:rsidRDefault="00CF6FD8" w:rsidP="003066BB">
      <w:pPr>
        <w:pStyle w:val="Appendix2"/>
      </w:pPr>
      <w:bookmarkStart w:id="455" w:name="_Toc22221966"/>
      <w:r>
        <w:t>MPEG-defined t</w:t>
      </w:r>
      <w:r w:rsidR="003E2585">
        <w:t>ables</w:t>
      </w:r>
      <w:bookmarkEnd w:id="455"/>
    </w:p>
    <w:p w:rsidR="00CF6FD8" w:rsidRDefault="00CF6FD8" w:rsidP="00CF6FD8">
      <w:pPr>
        <w:pStyle w:val="Appendix3"/>
      </w:pPr>
      <w:bookmarkStart w:id="456" w:name="_Toc22221967"/>
      <w:r>
        <w:t>Conditional Access Table (CAT)</w:t>
      </w:r>
      <w:bookmarkEnd w:id="456"/>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AE73B6">
        <w:t>[1]</w:t>
      </w:r>
      <w:r>
        <w:rPr>
          <w:rStyle w:val="StyleConsolas"/>
        </w:rPr>
        <w:fldChar w:fldCharType="end"/>
      </w:r>
      <w:r>
        <w:rPr>
          <w:rStyle w:val="StyleConsolas"/>
        </w:rPr>
        <w:t>.</w:t>
      </w:r>
    </w:p>
    <w:p w:rsidR="00CF6FD8" w:rsidRDefault="00CF6FD8" w:rsidP="00CF6FD8">
      <w:pPr>
        <w:pStyle w:val="Example"/>
      </w:pPr>
      <w:r>
        <w:t>&lt;</w:t>
      </w:r>
      <w:r w:rsidRPr="00ED0868">
        <w:rPr>
          <w:b/>
        </w:rPr>
        <w:t>CAT</w:t>
      </w:r>
      <w:r>
        <w:t xml:space="preserve"> version="</w:t>
      </w:r>
      <w:r w:rsidRPr="00CE370D">
        <w:rPr>
          <w:i/>
        </w:rPr>
        <w:t>uint5, default=0</w:t>
      </w:r>
      <w:r>
        <w:t>" current="</w:t>
      </w:r>
      <w:r w:rsidRPr="00CE370D">
        <w:rPr>
          <w:i/>
        </w:rPr>
        <w:t>bool, default=true</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&lt;/CAT&gt;</w:t>
      </w:r>
    </w:p>
    <w:p w:rsidR="00CF6FD8" w:rsidRDefault="00CF6FD8" w:rsidP="00CF6FD8">
      <w:pPr>
        <w:pStyle w:val="Appendix3"/>
      </w:pPr>
      <w:bookmarkStart w:id="457" w:name="_Toc22221968"/>
      <w:r>
        <w:lastRenderedPageBreak/>
        <w:t>DSM-CC Stream Descriptors Table</w:t>
      </w:r>
      <w:bookmarkEnd w:id="457"/>
    </w:p>
    <w:p w:rsidR="00CF6FD8" w:rsidRPr="005A757F" w:rsidRDefault="00CF6FD8" w:rsidP="00CF6FD8">
      <w:r>
        <w:t xml:space="preserve">Defined by MPEG in </w:t>
      </w:r>
      <w:r>
        <w:fldChar w:fldCharType="begin"/>
      </w:r>
      <w:r>
        <w:instrText xml:space="preserve"> REF _Ref2010588 \r \h </w:instrText>
      </w:r>
      <w:r>
        <w:fldChar w:fldCharType="separate"/>
      </w:r>
      <w:r w:rsidR="00AE73B6">
        <w:t>[3]</w:t>
      </w:r>
      <w:r>
        <w:fldChar w:fldCharType="end"/>
      </w:r>
      <w:r>
        <w:t>.</w:t>
      </w:r>
    </w:p>
    <w:p w:rsidR="00CF6FD8" w:rsidRDefault="00CF6FD8" w:rsidP="00CF6FD8">
      <w:pPr>
        <w:pStyle w:val="Example"/>
      </w:pPr>
      <w:r>
        <w:t>&lt;</w:t>
      </w:r>
      <w:r w:rsidRPr="00A11140">
        <w:rPr>
          <w:b/>
        </w:rPr>
        <w:t>DSMCC_stream_descriptors_table</w:t>
      </w:r>
    </w:p>
    <w:p w:rsidR="00CF6FD8" w:rsidRDefault="00CF6FD8" w:rsidP="00CF6FD8">
      <w:pPr>
        <w:pStyle w:val="Example"/>
      </w:pPr>
      <w:r>
        <w:t xml:space="preserve">    version="</w:t>
      </w:r>
      <w:r w:rsidRPr="00A11140">
        <w:rPr>
          <w:i/>
        </w:rPr>
        <w:t>uint5, default=0</w:t>
      </w:r>
      <w:r>
        <w:t>"</w:t>
      </w:r>
    </w:p>
    <w:p w:rsidR="00CF6FD8" w:rsidRDefault="00CF6FD8" w:rsidP="00CF6FD8">
      <w:pPr>
        <w:pStyle w:val="Example"/>
      </w:pPr>
      <w:r>
        <w:t xml:space="preserve">    current="</w:t>
      </w:r>
      <w:r w:rsidRPr="00A11140">
        <w:rPr>
          <w:i/>
        </w:rPr>
        <w:t>bool, default=true</w:t>
      </w:r>
      <w:r>
        <w:t>"</w:t>
      </w:r>
    </w:p>
    <w:p w:rsidR="00CF6FD8" w:rsidRDefault="00CF6FD8" w:rsidP="00CF6FD8">
      <w:pPr>
        <w:pStyle w:val="Example"/>
      </w:pPr>
      <w:r>
        <w:t xml:space="preserve">    table_id_extension="</w:t>
      </w:r>
      <w:r w:rsidRPr="00A11140">
        <w:rPr>
          <w:i/>
        </w:rPr>
        <w:t>uint16, default=0xFFFF</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&lt;/DSMCC_stream_descriptors_table&gt;</w:t>
      </w:r>
    </w:p>
    <w:p w:rsidR="00CF6FD8" w:rsidRDefault="00CF6FD8" w:rsidP="00CF6FD8">
      <w:pPr>
        <w:pStyle w:val="Example"/>
      </w:pPr>
    </w:p>
    <w:p w:rsidR="00CF6FD8" w:rsidRPr="00B5634F" w:rsidRDefault="00CF6FD8" w:rsidP="00CF6FD8">
      <w:pPr>
        <w:pStyle w:val="Appendix3"/>
      </w:pPr>
      <w:bookmarkStart w:id="458" w:name="_Toc22221969"/>
      <w:r>
        <w:t>Program Association Table (PAT)</w:t>
      </w:r>
      <w:bookmarkEnd w:id="458"/>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AE73B6">
        <w:t>[1]</w:t>
      </w:r>
      <w:r>
        <w:rPr>
          <w:rStyle w:val="StyleConsolas"/>
        </w:rPr>
        <w:fldChar w:fldCharType="end"/>
      </w:r>
      <w:r>
        <w:rPr>
          <w:rStyle w:val="StyleConsolas"/>
        </w:rPr>
        <w:t>.</w:t>
      </w:r>
    </w:p>
    <w:p w:rsidR="00CF6FD8" w:rsidRDefault="00CF6FD8" w:rsidP="00CF6FD8">
      <w:pPr>
        <w:pStyle w:val="Example"/>
      </w:pPr>
      <w:r>
        <w:t>&lt;</w:t>
      </w:r>
      <w:r w:rsidRPr="00ED0868">
        <w:rPr>
          <w:b/>
        </w:rPr>
        <w:t>PAT</w:t>
      </w:r>
      <w:r>
        <w:t xml:space="preserve"> version="</w:t>
      </w:r>
      <w:r w:rsidRPr="00CE370D">
        <w:rPr>
          <w:i/>
        </w:rPr>
        <w:t>uint5, default=0</w:t>
      </w:r>
      <w:r>
        <w:t>"</w:t>
      </w:r>
    </w:p>
    <w:p w:rsidR="00CF6FD8" w:rsidRDefault="00CF6FD8" w:rsidP="00CF6FD8">
      <w:pPr>
        <w:pStyle w:val="Example"/>
      </w:pPr>
      <w:r>
        <w:t xml:space="preserve">     current="</w:t>
      </w:r>
      <w:r w:rsidRPr="00CE370D">
        <w:rPr>
          <w:i/>
        </w:rPr>
        <w:t>bool, default=true</w:t>
      </w:r>
      <w:r>
        <w:t>"</w:t>
      </w:r>
    </w:p>
    <w:p w:rsidR="00CF6FD8" w:rsidRDefault="00CF6FD8" w:rsidP="00CF6FD8">
      <w:pPr>
        <w:pStyle w:val="Example"/>
      </w:pPr>
      <w:r>
        <w:t xml:space="preserve">     transport_stream_id="</w:t>
      </w:r>
      <w:r w:rsidRPr="00CE370D">
        <w:rPr>
          <w:i/>
        </w:rPr>
        <w:t>uint16, required</w:t>
      </w:r>
      <w:r>
        <w:t>"</w:t>
      </w:r>
    </w:p>
    <w:p w:rsidR="00CF6FD8" w:rsidRDefault="00CF6FD8" w:rsidP="00CF6FD8">
      <w:pPr>
        <w:pStyle w:val="Example"/>
      </w:pPr>
      <w:r>
        <w:t xml:space="preserve">     network_PID="</w:t>
      </w:r>
      <w:r w:rsidRPr="00CE370D">
        <w:rPr>
          <w:i/>
        </w:rPr>
        <w:t>uint13, optional</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CE370D">
        <w:rPr>
          <w:i/>
        </w:rPr>
        <w:t>uint16, required</w:t>
      </w:r>
      <w:r>
        <w:t>" program_map_PID="</w:t>
      </w:r>
      <w:r w:rsidRPr="00CE370D">
        <w:rPr>
          <w:i/>
        </w:rPr>
        <w:t>uint13, required</w:t>
      </w:r>
      <w:r>
        <w:t>"/&gt;</w:t>
      </w:r>
    </w:p>
    <w:p w:rsidR="00CF6FD8" w:rsidRDefault="00CF6FD8" w:rsidP="00CF6FD8">
      <w:pPr>
        <w:pStyle w:val="Example"/>
      </w:pPr>
    </w:p>
    <w:p w:rsidR="00CF6FD8" w:rsidRDefault="00CF6FD8" w:rsidP="00CF6FD8">
      <w:pPr>
        <w:pStyle w:val="Example"/>
      </w:pPr>
      <w:r>
        <w:t>&lt;/PAT&gt;</w:t>
      </w:r>
    </w:p>
    <w:p w:rsidR="00CF6FD8" w:rsidRDefault="00CF6FD8" w:rsidP="00CF6FD8">
      <w:pPr>
        <w:pStyle w:val="Appendix3"/>
      </w:pPr>
      <w:bookmarkStart w:id="459" w:name="_Toc22221970"/>
      <w:r>
        <w:t>Program Map Table (PMT)</w:t>
      </w:r>
      <w:bookmarkEnd w:id="459"/>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AE73B6">
        <w:t>[1]</w:t>
      </w:r>
      <w:r>
        <w:rPr>
          <w:rStyle w:val="StyleConsolas"/>
        </w:rPr>
        <w:fldChar w:fldCharType="end"/>
      </w:r>
      <w:r>
        <w:rPr>
          <w:rStyle w:val="StyleConsolas"/>
        </w:rPr>
        <w:t>.</w:t>
      </w:r>
    </w:p>
    <w:p w:rsidR="00CF6FD8" w:rsidRDefault="00CF6FD8" w:rsidP="00CF6FD8">
      <w:pPr>
        <w:pStyle w:val="Example"/>
      </w:pPr>
      <w:r>
        <w:t>&lt;</w:t>
      </w:r>
      <w:r w:rsidRPr="00ED0868">
        <w:rPr>
          <w:b/>
        </w:rPr>
        <w:t>PMT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service_id="</w:t>
      </w:r>
      <w:r w:rsidRPr="00B5634F">
        <w:rPr>
          <w:i/>
        </w:rPr>
        <w:t>uint16, required</w:t>
      </w:r>
      <w:r>
        <w:t>"</w:t>
      </w:r>
    </w:p>
    <w:p w:rsidR="00CF6FD8" w:rsidRDefault="00CF6FD8" w:rsidP="00CF6FD8">
      <w:pPr>
        <w:pStyle w:val="Example"/>
      </w:pPr>
      <w:r>
        <w:t xml:space="preserve">     PCR_PID="</w:t>
      </w:r>
      <w:r w:rsidRPr="00B5634F">
        <w:rPr>
          <w:i/>
        </w:rPr>
        <w:t>uint13, default=0x1FFF</w:t>
      </w:r>
      <w:r>
        <w:t>"&gt;</w:t>
      </w:r>
    </w:p>
    <w:p w:rsidR="00CF6FD8" w:rsidRDefault="00CF6FD8" w:rsidP="00CF6FD8">
      <w:pPr>
        <w:pStyle w:val="Example"/>
      </w:pPr>
    </w:p>
    <w:p w:rsidR="00CF6FD8" w:rsidRDefault="00CF6FD8" w:rsidP="00CF6FD8">
      <w:pPr>
        <w:pStyle w:val="Example"/>
      </w:pPr>
      <w:r>
        <w:t xml:space="preserve">  &lt;!-- Program-level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elementary stream --&gt;</w:t>
      </w:r>
    </w:p>
    <w:p w:rsidR="00CF6FD8" w:rsidRDefault="00CF6FD8" w:rsidP="00CF6FD8">
      <w:pPr>
        <w:pStyle w:val="Example"/>
      </w:pPr>
      <w:r>
        <w:t xml:space="preserve">  &lt;component stream_type="</w:t>
      </w:r>
      <w:r w:rsidRPr="00B5634F">
        <w:rPr>
          <w:i/>
        </w:rPr>
        <w:t>uint8, required</w:t>
      </w:r>
      <w:r>
        <w:t>" elementary_PID="</w:t>
      </w:r>
      <w:r w:rsidRPr="00B5634F">
        <w:rPr>
          <w:i/>
        </w:rPr>
        <w:t>uint13, required</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&lt;/component&gt;</w:t>
      </w:r>
    </w:p>
    <w:p w:rsidR="00CF6FD8" w:rsidRDefault="00CF6FD8" w:rsidP="00CF6FD8">
      <w:pPr>
        <w:pStyle w:val="Example"/>
      </w:pPr>
    </w:p>
    <w:p w:rsidR="00CF6FD8" w:rsidRDefault="00CF6FD8" w:rsidP="00CF6FD8">
      <w:pPr>
        <w:pStyle w:val="Example"/>
      </w:pPr>
      <w:r>
        <w:t>&lt;/PMT&gt;</w:t>
      </w:r>
    </w:p>
    <w:p w:rsidR="001B5DF3" w:rsidRDefault="001B5DF3" w:rsidP="001B5DF3">
      <w:pPr>
        <w:pStyle w:val="Appendix3"/>
      </w:pPr>
      <w:bookmarkStart w:id="460" w:name="_Toc22221971"/>
      <w:r w:rsidRPr="00B5634F">
        <w:t xml:space="preserve">Transport Stream </w:t>
      </w:r>
      <w:r>
        <w:t>Description Table (TSDT)</w:t>
      </w:r>
      <w:bookmarkEnd w:id="460"/>
    </w:p>
    <w:p w:rsidR="001B5DF3" w:rsidRPr="00B42C56" w:rsidRDefault="001B5DF3" w:rsidP="001B5DF3">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AE73B6">
        <w:t>[1]</w:t>
      </w:r>
      <w:r>
        <w:rPr>
          <w:rStyle w:val="StyleConsolas"/>
        </w:rPr>
        <w:fldChar w:fldCharType="end"/>
      </w:r>
      <w:r>
        <w:rPr>
          <w:rStyle w:val="StyleConsolas"/>
        </w:rPr>
        <w:t>.</w:t>
      </w:r>
    </w:p>
    <w:p w:rsidR="001B5DF3" w:rsidRDefault="001B5DF3" w:rsidP="001B5DF3">
      <w:pPr>
        <w:pStyle w:val="Example"/>
      </w:pPr>
      <w:r>
        <w:t>&lt;</w:t>
      </w:r>
      <w:r w:rsidRPr="00ED0868">
        <w:rPr>
          <w:b/>
        </w:rPr>
        <w:t>TSDT</w:t>
      </w:r>
      <w:r>
        <w:t xml:space="preserve"> version="</w:t>
      </w:r>
      <w:r w:rsidRPr="00B5634F">
        <w:rPr>
          <w:i/>
        </w:rPr>
        <w:t>uint5, default=0</w:t>
      </w:r>
      <w:r>
        <w:t>" current="</w:t>
      </w:r>
      <w:r w:rsidRPr="008D612A">
        <w:rPr>
          <w:i/>
        </w:rPr>
        <w:t>bool, default=true</w:t>
      </w:r>
      <w:r>
        <w:t>"&gt;</w:t>
      </w:r>
    </w:p>
    <w:p w:rsidR="001B5DF3" w:rsidRDefault="001B5DF3" w:rsidP="001B5DF3">
      <w:pPr>
        <w:pStyle w:val="Example"/>
      </w:pPr>
      <w:r>
        <w:t xml:space="preserve">  &lt;</w:t>
      </w:r>
      <w:r w:rsidRPr="008D612A">
        <w:rPr>
          <w:i/>
        </w:rPr>
        <w:t>DESCRIPTOR_LIST</w:t>
      </w:r>
      <w:r>
        <w:t>&gt;</w:t>
      </w:r>
    </w:p>
    <w:p w:rsidR="001B5DF3" w:rsidRDefault="001B5DF3" w:rsidP="001B5DF3">
      <w:pPr>
        <w:pStyle w:val="Example"/>
      </w:pPr>
      <w:r>
        <w:t>&lt;/TSDT&gt;</w:t>
      </w:r>
    </w:p>
    <w:p w:rsidR="00CF6FD8" w:rsidRPr="00CF6FD8" w:rsidRDefault="00CF6FD8" w:rsidP="00CF6FD8">
      <w:pPr>
        <w:pStyle w:val="Appendix2"/>
      </w:pPr>
      <w:bookmarkStart w:id="461" w:name="_Toc22221972"/>
      <w:r>
        <w:t>DVB-defined tables</w:t>
      </w:r>
      <w:bookmarkEnd w:id="461"/>
    </w:p>
    <w:p w:rsidR="007031A3" w:rsidRDefault="007031A3" w:rsidP="001000E6">
      <w:pPr>
        <w:pStyle w:val="Appendix3"/>
        <w:rPr>
          <w:lang w:val="fr-FR"/>
        </w:rPr>
      </w:pPr>
      <w:bookmarkStart w:id="462" w:name="_Toc22221973"/>
      <w:r w:rsidRPr="002E42B6">
        <w:rPr>
          <w:lang w:val="fr-FR"/>
        </w:rPr>
        <w:t>A</w:t>
      </w:r>
      <w:r>
        <w:rPr>
          <w:lang w:val="fr-FR"/>
        </w:rPr>
        <w:t>pplication Information Table (AIT)</w:t>
      </w:r>
      <w:bookmarkEnd w:id="462"/>
    </w:p>
    <w:p w:rsidR="001376CE" w:rsidRPr="005A757F" w:rsidRDefault="001376CE" w:rsidP="001376CE">
      <w:r w:rsidRPr="005A757F">
        <w:t>Defined by DVB in</w:t>
      </w:r>
      <w:r w:rsidR="00D56831">
        <w:t xml:space="preserve"> </w:t>
      </w:r>
      <w:r w:rsidR="00D56831">
        <w:fldChar w:fldCharType="begin"/>
      </w:r>
      <w:r w:rsidR="00D56831">
        <w:instrText xml:space="preserve"> REF _Ref506824936 \r \h </w:instrText>
      </w:r>
      <w:r w:rsidR="00D56831">
        <w:fldChar w:fldCharType="separate"/>
      </w:r>
      <w:r w:rsidR="00AE73B6">
        <w:t>[12]</w:t>
      </w:r>
      <w:r w:rsidR="00D56831">
        <w:fldChar w:fldCharType="end"/>
      </w:r>
      <w:r w:rsidR="00D56831">
        <w:t xml:space="preserve"> and</w:t>
      </w:r>
      <w:r w:rsidRPr="005A757F">
        <w:t xml:space="preserve"> </w:t>
      </w:r>
      <w:r w:rsidR="005A757F">
        <w:rPr>
          <w:lang w:val="fr-FR"/>
        </w:rPr>
        <w:fldChar w:fldCharType="begin"/>
      </w:r>
      <w:r w:rsidR="005A757F" w:rsidRPr="005A757F">
        <w:instrText xml:space="preserve"> REF _Ref2010283 \r \h </w:instrText>
      </w:r>
      <w:r w:rsidR="005A757F">
        <w:rPr>
          <w:lang w:val="fr-FR"/>
        </w:rPr>
      </w:r>
      <w:r w:rsidR="005A757F">
        <w:rPr>
          <w:lang w:val="fr-FR"/>
        </w:rPr>
        <w:fldChar w:fldCharType="separate"/>
      </w:r>
      <w:r w:rsidR="00AE73B6">
        <w:t>[15]</w:t>
      </w:r>
      <w:r w:rsidR="005A757F">
        <w:rPr>
          <w:lang w:val="fr-FR"/>
        </w:rPr>
        <w:fldChar w:fldCharType="end"/>
      </w:r>
      <w:r w:rsidRPr="005A757F">
        <w:t>.</w:t>
      </w:r>
    </w:p>
    <w:p w:rsidR="007031A3" w:rsidRPr="003C654B" w:rsidRDefault="007031A3" w:rsidP="007031A3">
      <w:pPr>
        <w:pStyle w:val="Example"/>
        <w:rPr>
          <w:lang w:val="en-US"/>
        </w:rPr>
      </w:pPr>
      <w:r w:rsidRPr="003C654B">
        <w:rPr>
          <w:lang w:val="en-US"/>
        </w:rPr>
        <w:t>&lt;</w:t>
      </w:r>
      <w:r w:rsidRPr="003C654B">
        <w:rPr>
          <w:b/>
          <w:lang w:val="en-US"/>
        </w:rPr>
        <w:t>AIT</w:t>
      </w:r>
      <w:r w:rsidRPr="003C654B">
        <w:rPr>
          <w:lang w:val="en-US"/>
        </w:rPr>
        <w:t xml:space="preserve"> version="</w:t>
      </w:r>
      <w:r w:rsidRPr="003C654B">
        <w:rPr>
          <w:i/>
          <w:lang w:val="en-US"/>
        </w:rPr>
        <w:t>uint5, default=0</w:t>
      </w:r>
      <w:r w:rsidRPr="003C654B">
        <w:rPr>
          <w:lang w:val="en-US"/>
        </w:rPr>
        <w:t>"</w:t>
      </w:r>
    </w:p>
    <w:p w:rsidR="007031A3" w:rsidRPr="002E42B6" w:rsidRDefault="007031A3" w:rsidP="007031A3">
      <w:pPr>
        <w:pStyle w:val="Example"/>
        <w:rPr>
          <w:lang w:val="en-US"/>
        </w:rPr>
      </w:pPr>
      <w:r w:rsidRPr="003C654B">
        <w:rPr>
          <w:lang w:val="en-US"/>
        </w:rPr>
        <w:t xml:space="preserve">     </w:t>
      </w:r>
      <w:r w:rsidRPr="002E42B6">
        <w:rPr>
          <w:lang w:val="en-US"/>
        </w:rPr>
        <w:t>current="</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test_application_flag="</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application_type="</w:t>
      </w:r>
      <w:r w:rsidRPr="002E42B6">
        <w:rPr>
          <w:i/>
          <w:lang w:val="en-US"/>
        </w:rPr>
        <w:t>uint15, required</w:t>
      </w:r>
      <w:r w:rsidRPr="002E42B6">
        <w:rPr>
          <w:lang w:val="en-US"/>
        </w:rP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Common descriptors loop --&gt;</w:t>
      </w:r>
    </w:p>
    <w:p w:rsidR="007031A3" w:rsidRDefault="007031A3" w:rsidP="007031A3">
      <w:pPr>
        <w:pStyle w:val="Example"/>
      </w:pPr>
      <w:r>
        <w:t xml:space="preserve">  &lt;</w:t>
      </w:r>
      <w:r w:rsidRPr="00B5634F">
        <w:rPr>
          <w:i/>
        </w:rPr>
        <w:t>DESCRIPTOR_LIST</w:t>
      </w:r>
      <w: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w:t>
      </w:r>
      <w:r w:rsidRPr="0095048A">
        <w:rPr>
          <w:i/>
          <w:lang w:val="en-US"/>
        </w:rPr>
        <w:t>One per application</w:t>
      </w:r>
      <w:r w:rsidRPr="002E42B6">
        <w:rPr>
          <w:lang w:val="en-US"/>
        </w:rPr>
        <w:t xml:space="preserve"> --&gt;</w:t>
      </w:r>
    </w:p>
    <w:p w:rsidR="007031A3" w:rsidRPr="00CE5B8A" w:rsidRDefault="007031A3" w:rsidP="007031A3">
      <w:pPr>
        <w:pStyle w:val="Example"/>
        <w:rPr>
          <w:lang w:val="en-US"/>
        </w:rPr>
      </w:pPr>
      <w:r w:rsidRPr="002E42B6">
        <w:rPr>
          <w:lang w:val="en-US"/>
        </w:rPr>
        <w:lastRenderedPageBreak/>
        <w:t xml:space="preserve">  </w:t>
      </w:r>
      <w:r w:rsidRPr="00CE5B8A">
        <w:rPr>
          <w:lang w:val="en-US"/>
        </w:rPr>
        <w:t>&lt;application control_code="</w:t>
      </w:r>
      <w:r w:rsidRPr="00CE5B8A">
        <w:rPr>
          <w:i/>
          <w:lang w:val="en-US"/>
        </w:rPr>
        <w:t>uint8, required</w:t>
      </w:r>
      <w:r w:rsidRPr="00CE5B8A">
        <w:rPr>
          <w:lang w:val="en-US"/>
        </w:rPr>
        <w:t>"&gt;</w:t>
      </w:r>
    </w:p>
    <w:p w:rsidR="003C654B" w:rsidRDefault="007031A3" w:rsidP="007031A3">
      <w:pPr>
        <w:pStyle w:val="Example"/>
        <w:rPr>
          <w:lang w:val="en-US"/>
        </w:rPr>
      </w:pPr>
      <w:r w:rsidRPr="00CE5B8A">
        <w:rPr>
          <w:lang w:val="en-US"/>
        </w:rPr>
        <w:t xml:space="preserve">   </w:t>
      </w:r>
      <w:r w:rsidR="003C654B">
        <w:rPr>
          <w:lang w:val="en-US"/>
        </w:rPr>
        <w:t xml:space="preserve"> &lt;application_identifier</w:t>
      </w:r>
    </w:p>
    <w:p w:rsidR="007031A3" w:rsidRPr="00CE5B8A" w:rsidRDefault="003C654B" w:rsidP="007031A3">
      <w:pPr>
        <w:pStyle w:val="Example"/>
        <w:rPr>
          <w:lang w:val="en-US"/>
        </w:rPr>
      </w:pPr>
      <w:r>
        <w:rPr>
          <w:lang w:val="en-US"/>
        </w:rPr>
        <w:t xml:space="preserve">         organiz</w:t>
      </w:r>
      <w:r w:rsidR="007031A3" w:rsidRPr="00CE5B8A">
        <w:rPr>
          <w:lang w:val="en-US"/>
        </w:rPr>
        <w:t>ation_id="</w:t>
      </w:r>
      <w:r w:rsidR="007031A3" w:rsidRPr="00CE5B8A">
        <w:rPr>
          <w:i/>
          <w:lang w:val="en-US"/>
        </w:rPr>
        <w:t>uint32, required</w:t>
      </w:r>
      <w:r w:rsidR="007031A3" w:rsidRPr="00CE5B8A">
        <w:rPr>
          <w:lang w:val="en-US"/>
        </w:rPr>
        <w:t>"</w:t>
      </w:r>
    </w:p>
    <w:p w:rsidR="007031A3" w:rsidRPr="00CE5B8A" w:rsidRDefault="007031A3" w:rsidP="007031A3">
      <w:pPr>
        <w:pStyle w:val="Example"/>
        <w:rPr>
          <w:lang w:val="en-US"/>
        </w:rPr>
      </w:pPr>
      <w:r w:rsidRPr="00CE5B8A">
        <w:rPr>
          <w:lang w:val="en-US"/>
        </w:rPr>
        <w:t xml:space="preserve">         application_id="</w:t>
      </w:r>
      <w:r w:rsidRPr="00CE5B8A">
        <w:rPr>
          <w:i/>
          <w:lang w:val="en-US"/>
        </w:rPr>
        <w:t>uint16, required</w:t>
      </w:r>
      <w:r w:rsidRPr="00CE5B8A">
        <w:rPr>
          <w:lang w:val="en-US"/>
        </w:rPr>
        <w:t>"/&gt;</w:t>
      </w:r>
    </w:p>
    <w:p w:rsidR="007031A3" w:rsidRPr="00CE5B8A" w:rsidRDefault="007031A3" w:rsidP="007031A3">
      <w:pPr>
        <w:pStyle w:val="Example"/>
        <w:rPr>
          <w:lang w:val="en-US"/>
        </w:rPr>
      </w:pPr>
      <w:r w:rsidRPr="00CE5B8A">
        <w:rPr>
          <w:lang w:val="en-US"/>
        </w:rPr>
        <w:t xml:space="preserve">    &lt;</w:t>
      </w:r>
      <w:r w:rsidRPr="00CE5B8A">
        <w:rPr>
          <w:i/>
          <w:lang w:val="en-US"/>
        </w:rPr>
        <w:t>DESCRIPTOR_LIST</w:t>
      </w:r>
      <w:r w:rsidRPr="00CE5B8A">
        <w:rPr>
          <w:lang w:val="en-US"/>
        </w:rPr>
        <w:t>&gt;</w:t>
      </w:r>
    </w:p>
    <w:p w:rsidR="007031A3" w:rsidRPr="00CE5B8A" w:rsidRDefault="007031A3" w:rsidP="007031A3">
      <w:pPr>
        <w:pStyle w:val="Example"/>
        <w:rPr>
          <w:lang w:val="en-US"/>
        </w:rPr>
      </w:pPr>
      <w:r w:rsidRPr="00CE5B8A">
        <w:rPr>
          <w:lang w:val="en-US"/>
        </w:rPr>
        <w:t xml:space="preserve">  &lt;/application&gt;</w:t>
      </w:r>
    </w:p>
    <w:p w:rsidR="007031A3" w:rsidRPr="00CE5B8A" w:rsidRDefault="007031A3" w:rsidP="007031A3">
      <w:pPr>
        <w:pStyle w:val="Example"/>
        <w:rPr>
          <w:lang w:val="en-US"/>
        </w:rPr>
      </w:pPr>
    </w:p>
    <w:p w:rsidR="007031A3" w:rsidRPr="00CE5B8A" w:rsidRDefault="007031A3" w:rsidP="007031A3">
      <w:pPr>
        <w:pStyle w:val="Example"/>
        <w:rPr>
          <w:lang w:val="en-US"/>
        </w:rPr>
      </w:pPr>
      <w:r w:rsidRPr="00CE5B8A">
        <w:rPr>
          <w:lang w:val="en-US"/>
        </w:rPr>
        <w:t>&lt;/AIT&gt;</w:t>
      </w:r>
    </w:p>
    <w:p w:rsidR="007031A3" w:rsidRDefault="007031A3" w:rsidP="001000E6">
      <w:pPr>
        <w:pStyle w:val="Appendix3"/>
      </w:pPr>
      <w:bookmarkStart w:id="463" w:name="_Toc22221974"/>
      <w:r>
        <w:t>Bouquet Association Table (BAT)</w:t>
      </w:r>
      <w:bookmarkEnd w:id="463"/>
    </w:p>
    <w:p w:rsidR="005A757F" w:rsidRPr="005A757F" w:rsidRDefault="005A757F" w:rsidP="005A757F">
      <w:r>
        <w:t xml:space="preserve">Defined by DVB in </w:t>
      </w:r>
      <w:r>
        <w:fldChar w:fldCharType="begin"/>
      </w:r>
      <w:r>
        <w:instrText xml:space="preserve"> REF _Ref117479848 \r \h </w:instrText>
      </w:r>
      <w:r>
        <w:fldChar w:fldCharType="separate"/>
      </w:r>
      <w:r w:rsidR="00AE73B6">
        <w:t>[6]</w:t>
      </w:r>
      <w:r>
        <w:fldChar w:fldCharType="end"/>
      </w:r>
      <w:r>
        <w:t>.</w:t>
      </w:r>
    </w:p>
    <w:p w:rsidR="00621423" w:rsidRPr="00621423" w:rsidRDefault="00621423" w:rsidP="00621423">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7031A3" w:rsidRPr="00FA1490" w:rsidRDefault="007031A3" w:rsidP="007031A3">
      <w:pPr>
        <w:pStyle w:val="Example"/>
        <w:rPr>
          <w:lang w:val="en-US"/>
        </w:rPr>
      </w:pPr>
      <w:r w:rsidRPr="00FA1490">
        <w:rPr>
          <w:lang w:val="en-US"/>
        </w:rPr>
        <w:t>&lt;</w:t>
      </w:r>
      <w:r w:rsidRPr="00ED0868">
        <w:rPr>
          <w:b/>
          <w:lang w:val="en-US"/>
        </w:rPr>
        <w:t>BAT</w:t>
      </w:r>
      <w:r w:rsidRPr="00FA1490">
        <w:rPr>
          <w:lang w:val="en-US"/>
        </w:rPr>
        <w:t xml:space="preserve"> version="</w:t>
      </w:r>
      <w:r w:rsidRPr="00FA1490">
        <w:rPr>
          <w:i/>
          <w:lang w:val="en-US"/>
        </w:rPr>
        <w:t>uint5, default=0</w:t>
      </w:r>
      <w:r w:rsidRPr="00FA1490">
        <w:rPr>
          <w:lang w:val="en-US"/>
        </w:rPr>
        <w:t>"</w:t>
      </w:r>
    </w:p>
    <w:p w:rsidR="007031A3" w:rsidRDefault="007031A3" w:rsidP="007031A3">
      <w:pPr>
        <w:pStyle w:val="Example"/>
      </w:pPr>
      <w:r w:rsidRPr="00FA1490">
        <w:rPr>
          <w:lang w:val="en-US"/>
        </w:rPr>
        <w:t xml:space="preserve">     </w:t>
      </w:r>
      <w:r>
        <w:t>current="</w:t>
      </w:r>
      <w:r w:rsidRPr="00B5634F">
        <w:rPr>
          <w:i/>
        </w:rPr>
        <w:t>bool, default=true</w:t>
      </w:r>
      <w:r>
        <w:t>"</w:t>
      </w:r>
    </w:p>
    <w:p w:rsidR="007031A3" w:rsidRDefault="007031A3" w:rsidP="007031A3">
      <w:pPr>
        <w:pStyle w:val="Example"/>
      </w:pPr>
      <w:r>
        <w:t xml:space="preserve">     bouquet_id="</w:t>
      </w:r>
      <w:r w:rsidRPr="00B5634F">
        <w:rPr>
          <w:i/>
        </w:rPr>
        <w:t>uint16, required</w:t>
      </w:r>
      <w:r>
        <w:t>"&gt;</w:t>
      </w:r>
    </w:p>
    <w:p w:rsidR="007031A3" w:rsidRDefault="007031A3" w:rsidP="007031A3">
      <w:pPr>
        <w:pStyle w:val="Example"/>
      </w:pPr>
    </w:p>
    <w:p w:rsidR="007031A3" w:rsidRDefault="007031A3" w:rsidP="007031A3">
      <w:pPr>
        <w:pStyle w:val="Example"/>
      </w:pPr>
      <w:r>
        <w:t xml:space="preserve">  &lt;!-- </w:t>
      </w:r>
      <w:r w:rsidRPr="0095048A">
        <w:rPr>
          <w:i/>
        </w:rPr>
        <w:t>Bouquet-level descriptors</w:t>
      </w:r>
      <w:r>
        <w:t xml:space="preserve">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w:t>
      </w:r>
      <w:r w:rsidRPr="0095048A">
        <w:rPr>
          <w:i/>
        </w:rPr>
        <w:t>One per transport stream</w:t>
      </w:r>
      <w:r>
        <w:t xml:space="preserve"> --&gt;</w:t>
      </w:r>
    </w:p>
    <w:p w:rsidR="007031A3" w:rsidRDefault="007031A3" w:rsidP="007031A3">
      <w:pPr>
        <w:pStyle w:val="Example"/>
      </w:pPr>
      <w:r>
        <w:t xml:space="preserve">  &lt;transport_stream transport_stream_id="</w:t>
      </w:r>
      <w:r w:rsidRPr="00B5634F">
        <w:rPr>
          <w:i/>
        </w:rPr>
        <w:t>uint16, required</w:t>
      </w:r>
      <w:r>
        <w:t>"</w:t>
      </w:r>
    </w:p>
    <w:p w:rsidR="00E26A76" w:rsidRDefault="007031A3" w:rsidP="00E26A76">
      <w:pPr>
        <w:pStyle w:val="Example"/>
      </w:pPr>
      <w:r>
        <w:t xml:space="preserve">                    original_network_id="</w:t>
      </w:r>
      <w:r w:rsidRPr="00B5634F">
        <w:rPr>
          <w:i/>
        </w:rPr>
        <w:t>uint16, required</w:t>
      </w:r>
      <w:r>
        <w:t>"</w:t>
      </w:r>
    </w:p>
    <w:p w:rsidR="007031A3" w:rsidRDefault="00E26A76" w:rsidP="00E26A76">
      <w:pPr>
        <w:pStyle w:val="Example"/>
      </w:pPr>
      <w:r>
        <w:t xml:space="preserve">                    preferred_section="</w:t>
      </w:r>
      <w:r w:rsidRPr="00E26A76">
        <w:rPr>
          <w:i/>
        </w:rPr>
        <w:t>uint8, optional</w:t>
      </w:r>
      <w:r>
        <w:t>"</w:t>
      </w:r>
      <w:r w:rsidR="007031A3">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&lt;/transport_stream&gt;</w:t>
      </w:r>
    </w:p>
    <w:p w:rsidR="007031A3" w:rsidRDefault="007031A3" w:rsidP="007031A3">
      <w:pPr>
        <w:pStyle w:val="Example"/>
      </w:pPr>
    </w:p>
    <w:p w:rsidR="007031A3" w:rsidRDefault="007031A3" w:rsidP="007031A3">
      <w:pPr>
        <w:pStyle w:val="Example"/>
      </w:pPr>
      <w:r>
        <w:t>&lt;/BAT&gt;</w:t>
      </w:r>
    </w:p>
    <w:p w:rsidR="00CF6FD8" w:rsidRDefault="00CF6FD8" w:rsidP="00CF6FD8">
      <w:pPr>
        <w:pStyle w:val="Appendix3"/>
      </w:pPr>
      <w:bookmarkStart w:id="464" w:name="_Toc22221975"/>
      <w:r>
        <w:t>Discontinuity Information Table</w:t>
      </w:r>
      <w:bookmarkEnd w:id="464"/>
    </w:p>
    <w:p w:rsidR="00CF6FD8" w:rsidRPr="005A757F" w:rsidRDefault="00CF6FD8" w:rsidP="00CF6FD8">
      <w:r>
        <w:t xml:space="preserve">Defined by DVB in </w:t>
      </w:r>
      <w:r>
        <w:fldChar w:fldCharType="begin"/>
      </w:r>
      <w:r>
        <w:instrText xml:space="preserve"> REF _Ref117479848 \r \h </w:instrText>
      </w:r>
      <w:r>
        <w:fldChar w:fldCharType="separate"/>
      </w:r>
      <w:r w:rsidR="00AE73B6">
        <w:t>[6]</w:t>
      </w:r>
      <w:r>
        <w:fldChar w:fldCharType="end"/>
      </w:r>
      <w:r>
        <w:t>.</w:t>
      </w:r>
    </w:p>
    <w:p w:rsidR="00CF6FD8" w:rsidRDefault="00CF6FD8" w:rsidP="00CF6FD8">
      <w:pPr>
        <w:pStyle w:val="Example"/>
      </w:pPr>
      <w:r>
        <w:t>&lt;</w:t>
      </w:r>
      <w:r w:rsidRPr="00281BA5">
        <w:rPr>
          <w:b/>
        </w:rPr>
        <w:t>discontinuity_information_table</w:t>
      </w:r>
      <w:r>
        <w:t xml:space="preserve"> transition="</w:t>
      </w:r>
      <w:r w:rsidRPr="00281BA5">
        <w:rPr>
          <w:i/>
        </w:rPr>
        <w:t>bool, required</w:t>
      </w:r>
      <w:r>
        <w:t>"/&gt;</w:t>
      </w:r>
    </w:p>
    <w:p w:rsidR="00CF6FD8" w:rsidRPr="00B84BCA" w:rsidRDefault="00CF6FD8" w:rsidP="00CF6FD8">
      <w:pPr>
        <w:pStyle w:val="Appendix3"/>
      </w:pPr>
      <w:bookmarkStart w:id="465" w:name="_Toc22221976"/>
      <w:r>
        <w:t>Event Information Table (EIT)</w:t>
      </w:r>
      <w:bookmarkEnd w:id="465"/>
    </w:p>
    <w:p w:rsidR="00CF6FD8" w:rsidRPr="005A757F" w:rsidRDefault="00CF6FD8" w:rsidP="00CF6FD8">
      <w:r>
        <w:t xml:space="preserve">Defined by DVB in </w:t>
      </w:r>
      <w:r>
        <w:fldChar w:fldCharType="begin"/>
      </w:r>
      <w:r>
        <w:instrText xml:space="preserve"> REF _Ref117479848 \r \h </w:instrText>
      </w:r>
      <w:r>
        <w:fldChar w:fldCharType="separate"/>
      </w:r>
      <w:r w:rsidR="00AE73B6">
        <w:t>[6]</w:t>
      </w:r>
      <w:r>
        <w:fldChar w:fldCharType="end"/>
      </w:r>
      <w:r>
        <w:t>.</w:t>
      </w:r>
      <w:r w:rsidR="00BB42F6">
        <w:t xml:space="preserve"> This is the DVB version of an EIT. ATSC uses a different structure for EIT.</w:t>
      </w:r>
    </w:p>
    <w:p w:rsidR="00CF6FD8" w:rsidRDefault="00CF6FD8" w:rsidP="00CF6FD8">
      <w:r>
        <w:t xml:space="preserve">If </w:t>
      </w:r>
      <w:r w:rsidRPr="00795AE2">
        <w:rPr>
          <w:rStyle w:val="StyleConsolas"/>
        </w:rPr>
        <w:t>type="pf"</w:t>
      </w:r>
      <w:r>
        <w:t>, this is an EITp/f (present/following).</w:t>
      </w:r>
    </w:p>
    <w:p w:rsidR="00CF6FD8" w:rsidRDefault="00CF6FD8" w:rsidP="00CF6FD8">
      <w:r>
        <w:t xml:space="preserve">If </w:t>
      </w:r>
      <w:r w:rsidRPr="00795AE2">
        <w:rPr>
          <w:rStyle w:val="StyleConsolas"/>
        </w:rPr>
        <w:t>type</w:t>
      </w:r>
      <w:r>
        <w:t xml:space="preserve"> is a 4-bit integer, this is an EITs (schedule) with TID </w:t>
      </w:r>
      <w:r w:rsidRPr="00795AE2">
        <w:rPr>
          <w:rStyle w:val="StyleConsolas"/>
        </w:rPr>
        <w:t>0x50</w:t>
      </w:r>
      <w:r>
        <w:t xml:space="preserve"> + type (EITs Actual) or </w:t>
      </w:r>
      <w:r w:rsidRPr="00795AE2">
        <w:rPr>
          <w:rStyle w:val="StyleConsolas"/>
        </w:rPr>
        <w:t>0x60</w:t>
      </w:r>
      <w:r>
        <w:t xml:space="preserve"> + type (EITs Other), depending on the </w:t>
      </w:r>
      <w:r w:rsidRPr="00795AE2">
        <w:rPr>
          <w:rStyle w:val="StyleConsolas"/>
        </w:rPr>
        <w:t>actual</w:t>
      </w:r>
      <w:r>
        <w:t xml:space="preserve"> attribute.</w:t>
      </w:r>
    </w:p>
    <w:p w:rsidR="00CF6FD8" w:rsidRPr="00621423" w:rsidRDefault="00CF6FD8" w:rsidP="00CF6FD8">
      <w:r>
        <w:t xml:space="preserve">When an EIT is compiled by TSDuck (serialized as binary sections), the events are sorted in ascending order of start time and spread over sections as described in </w:t>
      </w:r>
      <w:r>
        <w:fldChar w:fldCharType="begin"/>
      </w:r>
      <w:r>
        <w:instrText xml:space="preserve"> REF _Ref117476671 \r \h </w:instrText>
      </w:r>
      <w:r>
        <w:fldChar w:fldCharType="separate"/>
      </w:r>
      <w:r w:rsidR="00AE73B6">
        <w:t>[7]</w:t>
      </w:r>
      <w:r>
        <w:fldChar w:fldCharType="end"/>
      </w:r>
      <w:r>
        <w:t>.</w:t>
      </w:r>
    </w:p>
    <w:p w:rsidR="00CF6FD8" w:rsidRDefault="00CF6FD8" w:rsidP="00CF6FD8">
      <w:r>
        <w:t xml:space="preserve">The attribute </w:t>
      </w:r>
      <w:r w:rsidRPr="00AF1740">
        <w:rPr>
          <w:rStyle w:val="StyleConsolas"/>
        </w:rPr>
        <w:t>last_table_id</w:t>
      </w:r>
      <w:r>
        <w:t xml:space="preserve"> is optional. By default, it is set to the same table id as the table. Upon serialization, the DVB rules are enforced to bind its value within the DVB-specified limits.</w:t>
      </w:r>
    </w:p>
    <w:p w:rsidR="00CF6FD8" w:rsidRDefault="00CF6FD8" w:rsidP="00CF6FD8">
      <w:pPr>
        <w:pStyle w:val="Example"/>
      </w:pPr>
      <w:r>
        <w:t>&lt;</w:t>
      </w:r>
      <w:r w:rsidRPr="00ED0868">
        <w:rPr>
          <w:b/>
        </w:rPr>
        <w:t>EIT</w:t>
      </w:r>
      <w:r>
        <w:t xml:space="preserve"> type="</w:t>
      </w:r>
      <w:r w:rsidRPr="00B84BCA">
        <w:rPr>
          <w:i/>
        </w:rPr>
        <w:t>pf|uint4, default=pf</w:t>
      </w:r>
      <w:r>
        <w:t>"</w:t>
      </w:r>
    </w:p>
    <w:p w:rsidR="00CF6FD8" w:rsidRDefault="00CF6FD8" w:rsidP="00CF6FD8">
      <w:pPr>
        <w:pStyle w:val="Example"/>
      </w:pPr>
      <w:r>
        <w:t xml:space="preserve">     version="</w:t>
      </w:r>
      <w:r w:rsidRPr="00B84BCA">
        <w:rPr>
          <w:i/>
        </w:rPr>
        <w:t>uint5, default=0</w:t>
      </w:r>
      <w:r>
        <w:t>"</w:t>
      </w:r>
    </w:p>
    <w:p w:rsidR="00CF6FD8" w:rsidRDefault="00CF6FD8" w:rsidP="00CF6FD8">
      <w:pPr>
        <w:pStyle w:val="Example"/>
      </w:pPr>
      <w:r>
        <w:t xml:space="preserve">     current="</w:t>
      </w:r>
      <w:r w:rsidRPr="00B84BCA">
        <w:rPr>
          <w:i/>
        </w:rPr>
        <w:t>bool, default=true</w:t>
      </w:r>
      <w:r>
        <w:t>"</w:t>
      </w:r>
    </w:p>
    <w:p w:rsidR="00CF6FD8" w:rsidRDefault="00CF6FD8" w:rsidP="00CF6FD8">
      <w:pPr>
        <w:pStyle w:val="Example"/>
      </w:pPr>
      <w:r>
        <w:t xml:space="preserve">     actual="</w:t>
      </w:r>
      <w:r w:rsidRPr="00B84BCA">
        <w:rPr>
          <w:i/>
        </w:rPr>
        <w:t>bool, default=true</w:t>
      </w:r>
      <w:r>
        <w:t>"</w:t>
      </w:r>
    </w:p>
    <w:p w:rsidR="00CF6FD8" w:rsidRDefault="00CF6FD8" w:rsidP="00CF6FD8">
      <w:pPr>
        <w:pStyle w:val="Example"/>
      </w:pPr>
      <w:r>
        <w:t xml:space="preserve">     service_id="</w:t>
      </w:r>
      <w:r w:rsidRPr="00B84BCA">
        <w:rPr>
          <w:i/>
        </w:rPr>
        <w:t>uint16, required</w:t>
      </w:r>
      <w:r>
        <w:t>"</w:t>
      </w:r>
    </w:p>
    <w:p w:rsidR="00CF6FD8" w:rsidRDefault="00CF6FD8" w:rsidP="00CF6FD8">
      <w:pPr>
        <w:pStyle w:val="Example"/>
      </w:pPr>
      <w:r>
        <w:t xml:space="preserve">     transport_stream_id="</w:t>
      </w:r>
      <w:r w:rsidRPr="00B84BCA">
        <w:rPr>
          <w:i/>
        </w:rPr>
        <w:t>uint16, required</w:t>
      </w:r>
      <w:r>
        <w:t>"</w:t>
      </w:r>
    </w:p>
    <w:p w:rsidR="00CF6FD8" w:rsidRDefault="00CF6FD8" w:rsidP="00CF6FD8">
      <w:pPr>
        <w:pStyle w:val="Example"/>
      </w:pPr>
      <w:r>
        <w:t xml:space="preserve">     original_network_id="</w:t>
      </w:r>
      <w:r w:rsidRPr="00B84BCA">
        <w:rPr>
          <w:i/>
        </w:rPr>
        <w:t>uint16, required</w:t>
      </w:r>
      <w:r>
        <w:t>"</w:t>
      </w:r>
    </w:p>
    <w:p w:rsidR="00CF6FD8" w:rsidRDefault="00CF6FD8" w:rsidP="00CF6FD8">
      <w:pPr>
        <w:pStyle w:val="Example"/>
      </w:pPr>
      <w:r>
        <w:t xml:space="preserve">     last_table_id="</w:t>
      </w:r>
      <w:r>
        <w:rPr>
          <w:i/>
        </w:rPr>
        <w:t>uint8, default=same as table id</w:t>
      </w:r>
      <w:r>
        <w:t>"&gt;</w:t>
      </w:r>
    </w:p>
    <w:p w:rsidR="00CF6FD8" w:rsidRDefault="00CF6FD8" w:rsidP="00CF6FD8">
      <w:pPr>
        <w:pStyle w:val="Example"/>
      </w:pPr>
    </w:p>
    <w:p w:rsidR="00CF6FD8" w:rsidRDefault="00CF6FD8" w:rsidP="00CF6FD8">
      <w:pPr>
        <w:pStyle w:val="Example"/>
      </w:pPr>
      <w:r>
        <w:t xml:space="preserve">  &lt;!-- One per event --&gt;</w:t>
      </w:r>
    </w:p>
    <w:p w:rsidR="00CF6FD8" w:rsidRDefault="00CF6FD8" w:rsidP="00CF6FD8">
      <w:pPr>
        <w:pStyle w:val="Example"/>
      </w:pPr>
      <w:r>
        <w:t xml:space="preserve">  &lt;event event_id="</w:t>
      </w:r>
      <w:r w:rsidRPr="00B84BCA">
        <w:rPr>
          <w:i/>
        </w:rPr>
        <w:t>uint16, required</w:t>
      </w:r>
      <w:r>
        <w:t>"</w:t>
      </w:r>
    </w:p>
    <w:p w:rsidR="00CF6FD8" w:rsidRDefault="00CF6FD8" w:rsidP="00CF6FD8">
      <w:pPr>
        <w:pStyle w:val="Example"/>
      </w:pPr>
      <w:r>
        <w:t xml:space="preserve">         start_time="</w:t>
      </w:r>
      <w:r w:rsidRPr="00B84BCA">
        <w:rPr>
          <w:i/>
        </w:rPr>
        <w:t>YYYY-MM-DD hh:mm:ss, required</w:t>
      </w:r>
      <w:r>
        <w:t>"</w:t>
      </w:r>
    </w:p>
    <w:p w:rsidR="00CF6FD8" w:rsidRDefault="00CF6FD8" w:rsidP="00CF6FD8">
      <w:pPr>
        <w:pStyle w:val="Example"/>
        <w:tabs>
          <w:tab w:val="left" w:pos="4785"/>
        </w:tabs>
      </w:pPr>
      <w:r>
        <w:t xml:space="preserve">         duration="</w:t>
      </w:r>
      <w:r w:rsidRPr="00B84BCA">
        <w:rPr>
          <w:i/>
        </w:rPr>
        <w:t>hh:mm:ss, required</w:t>
      </w:r>
      <w:r>
        <w:t>"</w:t>
      </w:r>
      <w:r>
        <w:tab/>
      </w:r>
    </w:p>
    <w:p w:rsidR="00CF6FD8" w:rsidRDefault="00CF6FD8" w:rsidP="00CF6FD8">
      <w:pPr>
        <w:pStyle w:val="Example"/>
      </w:pPr>
      <w:r>
        <w:t xml:space="preserve">         running_status="undefined|not-running|starting|pausing|running|off-air,</w:t>
      </w:r>
    </w:p>
    <w:p w:rsidR="00CF6FD8" w:rsidRDefault="00CF6FD8" w:rsidP="00CF6FD8">
      <w:pPr>
        <w:pStyle w:val="Example"/>
      </w:pPr>
      <w:r>
        <w:lastRenderedPageBreak/>
        <w:t xml:space="preserve">                         </w:t>
      </w:r>
      <w:r w:rsidRPr="00B84BCA">
        <w:rPr>
          <w:i/>
        </w:rPr>
        <w:t>default=undefined</w:t>
      </w:r>
      <w:r>
        <w:t>"</w:t>
      </w:r>
    </w:p>
    <w:p w:rsidR="00CF6FD8" w:rsidRDefault="00CF6FD8" w:rsidP="00CF6FD8">
      <w:pPr>
        <w:pStyle w:val="Example"/>
      </w:pPr>
      <w:r>
        <w:t xml:space="preserve">         CA_mode="</w:t>
      </w:r>
      <w:r w:rsidRPr="00B84BCA">
        <w:rPr>
          <w:i/>
        </w:rPr>
        <w:t>bool, default=false</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&lt;/event&gt;</w:t>
      </w:r>
    </w:p>
    <w:p w:rsidR="00CF6FD8" w:rsidRDefault="00CF6FD8" w:rsidP="00CF6FD8">
      <w:pPr>
        <w:pStyle w:val="Example"/>
      </w:pPr>
    </w:p>
    <w:p w:rsidR="00CF6FD8" w:rsidRDefault="00CF6FD8" w:rsidP="00CF6FD8">
      <w:pPr>
        <w:pStyle w:val="Example"/>
      </w:pPr>
      <w:r>
        <w:t>&lt;/EIT&gt;</w:t>
      </w:r>
    </w:p>
    <w:p w:rsidR="00CF6FD8" w:rsidRPr="009060F5" w:rsidRDefault="00CF6FD8" w:rsidP="00CF6FD8">
      <w:pPr>
        <w:pStyle w:val="Appendix3"/>
      </w:pPr>
      <w:bookmarkStart w:id="466" w:name="_Toc22221977"/>
      <w:r w:rsidRPr="009060F5">
        <w:t xml:space="preserve">IP/MAC </w:t>
      </w:r>
      <w:r>
        <w:t>Notification Table (INT)</w:t>
      </w:r>
      <w:bookmarkEnd w:id="466"/>
    </w:p>
    <w:p w:rsidR="00CF6FD8" w:rsidRPr="005A757F" w:rsidRDefault="00CF6FD8" w:rsidP="00CF6FD8">
      <w:r>
        <w:t xml:space="preserve">Defined by DVB in </w:t>
      </w:r>
      <w:r>
        <w:fldChar w:fldCharType="begin"/>
      </w:r>
      <w:r>
        <w:instrText xml:space="preserve"> REF _Ref506824964 \r \h </w:instrText>
      </w:r>
      <w:r>
        <w:fldChar w:fldCharType="separate"/>
      </w:r>
      <w:r w:rsidR="00AE73B6">
        <w:t>[14]</w:t>
      </w:r>
      <w:r>
        <w:fldChar w:fldCharType="end"/>
      </w:r>
      <w:r>
        <w:t>.</w:t>
      </w:r>
    </w:p>
    <w:p w:rsidR="00CF6FD8" w:rsidRDefault="00CF6FD8" w:rsidP="00CF6FD8">
      <w:pPr>
        <w:pStyle w:val="Example"/>
      </w:pPr>
      <w:r>
        <w:t>&lt;</w:t>
      </w:r>
      <w:r w:rsidRPr="00ED0868">
        <w:rPr>
          <w:b/>
        </w:rPr>
        <w:t>INT</w:t>
      </w:r>
      <w:r>
        <w:t xml:space="preserve"> version="</w:t>
      </w:r>
      <w:r w:rsidRPr="009060F5">
        <w:rPr>
          <w:i/>
        </w:rPr>
        <w:t>uint5, default=0</w:t>
      </w:r>
      <w:r>
        <w:t>"</w:t>
      </w:r>
    </w:p>
    <w:p w:rsidR="00CF6FD8" w:rsidRDefault="00CF6FD8" w:rsidP="00CF6FD8">
      <w:pPr>
        <w:pStyle w:val="Example"/>
      </w:pPr>
      <w:r>
        <w:t xml:space="preserve">     current="</w:t>
      </w:r>
      <w:r w:rsidRPr="009060F5">
        <w:rPr>
          <w:i/>
        </w:rPr>
        <w:t>bool, default=true</w:t>
      </w:r>
      <w:r>
        <w:t>"</w:t>
      </w:r>
    </w:p>
    <w:p w:rsidR="00CF6FD8" w:rsidRDefault="00CF6FD8" w:rsidP="00CF6FD8">
      <w:pPr>
        <w:pStyle w:val="Example"/>
      </w:pPr>
      <w:r>
        <w:t xml:space="preserve">     action_type="</w:t>
      </w:r>
      <w:r w:rsidRPr="009060F5">
        <w:rPr>
          <w:i/>
        </w:rPr>
        <w:t>uint8, default=0x01</w:t>
      </w:r>
      <w:r>
        <w:t>"</w:t>
      </w:r>
    </w:p>
    <w:p w:rsidR="00CF6FD8" w:rsidRDefault="00CF6FD8" w:rsidP="00CF6FD8">
      <w:pPr>
        <w:pStyle w:val="Example"/>
      </w:pPr>
      <w:r>
        <w:t xml:space="preserve">     processing_order="</w:t>
      </w:r>
      <w:r w:rsidRPr="009060F5">
        <w:rPr>
          <w:i/>
        </w:rPr>
        <w:t>uint8, default=0x00</w:t>
      </w:r>
      <w:r>
        <w:t>"</w:t>
      </w:r>
    </w:p>
    <w:p w:rsidR="00CF6FD8" w:rsidRDefault="00CF6FD8" w:rsidP="00CF6FD8">
      <w:pPr>
        <w:pStyle w:val="Example"/>
      </w:pPr>
      <w:r>
        <w:t xml:space="preserve">     platform_id="</w:t>
      </w:r>
      <w:r w:rsidRPr="009060F5">
        <w:rPr>
          <w:i/>
        </w:rPr>
        <w:t>uint24, required</w:t>
      </w:r>
      <w:r>
        <w:t>"&gt;</w:t>
      </w:r>
    </w:p>
    <w:p w:rsidR="00CF6FD8" w:rsidRDefault="00CF6FD8" w:rsidP="00CF6FD8">
      <w:pPr>
        <w:pStyle w:val="Example"/>
      </w:pPr>
    </w:p>
    <w:p w:rsidR="00CF6FD8" w:rsidRDefault="00CF6FD8" w:rsidP="00CF6FD8">
      <w:pPr>
        <w:pStyle w:val="Example"/>
      </w:pPr>
      <w:r>
        <w:t xml:space="preserve">  </w:t>
      </w:r>
      <w:r w:rsidRPr="009060F5">
        <w:t>&lt;!-- Plaform-level descriptors --&gt;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p>
    <w:p w:rsidR="00CF6FD8" w:rsidRDefault="00CF6FD8" w:rsidP="00CF6FD8">
      <w:pPr>
        <w:pStyle w:val="Example"/>
      </w:pPr>
      <w:r>
        <w:t xml:space="preserve">  &lt;!-- One per device --&gt;</w:t>
      </w:r>
    </w:p>
    <w:p w:rsidR="00CF6FD8" w:rsidRDefault="00CF6FD8" w:rsidP="00CF6FD8">
      <w:pPr>
        <w:pStyle w:val="Example"/>
      </w:pPr>
      <w:r>
        <w:t xml:space="preserve">  &lt;device&gt;</w:t>
      </w:r>
    </w:p>
    <w:p w:rsidR="00CF6FD8" w:rsidRDefault="00CF6FD8" w:rsidP="00CF6FD8">
      <w:pPr>
        <w:pStyle w:val="Example"/>
      </w:pPr>
      <w:r>
        <w:t xml:space="preserve">    &lt;target&gt;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&lt;/target&gt;</w:t>
      </w:r>
    </w:p>
    <w:p w:rsidR="00CF6FD8" w:rsidRDefault="00CF6FD8" w:rsidP="00CF6FD8">
      <w:pPr>
        <w:pStyle w:val="Example"/>
      </w:pPr>
      <w:r>
        <w:t xml:space="preserve">    &lt;operational&gt;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&lt;/operational&gt;</w:t>
      </w:r>
    </w:p>
    <w:p w:rsidR="00CF6FD8" w:rsidRDefault="00CF6FD8" w:rsidP="00CF6FD8">
      <w:pPr>
        <w:pStyle w:val="Example"/>
      </w:pPr>
      <w:r>
        <w:t xml:space="preserve">  &lt;/device&gt;</w:t>
      </w:r>
    </w:p>
    <w:p w:rsidR="00CF6FD8" w:rsidRDefault="00CF6FD8" w:rsidP="00CF6FD8">
      <w:pPr>
        <w:pStyle w:val="Example"/>
      </w:pPr>
    </w:p>
    <w:p w:rsidR="00CF6FD8" w:rsidRDefault="00CF6FD8" w:rsidP="00CF6FD8">
      <w:pPr>
        <w:pStyle w:val="Example"/>
      </w:pPr>
      <w:r>
        <w:t>&lt;/INT&gt;</w:t>
      </w:r>
    </w:p>
    <w:p w:rsidR="00CF6FD8" w:rsidRPr="00B5634F" w:rsidRDefault="00CF6FD8" w:rsidP="00CF6FD8">
      <w:pPr>
        <w:pStyle w:val="Appendix3"/>
      </w:pPr>
      <w:bookmarkStart w:id="467" w:name="_Toc22221978"/>
      <w:r w:rsidRPr="00B5634F">
        <w:t>Network Information Table</w:t>
      </w:r>
      <w:r>
        <w:t xml:space="preserve"> (NIT)</w:t>
      </w:r>
      <w:bookmarkEnd w:id="467"/>
    </w:p>
    <w:p w:rsidR="00CF6FD8" w:rsidRPr="005A757F" w:rsidRDefault="00CF6FD8" w:rsidP="00CF6FD8">
      <w:r>
        <w:t xml:space="preserve">Defined by DVB in </w:t>
      </w:r>
      <w:r>
        <w:fldChar w:fldCharType="begin"/>
      </w:r>
      <w:r>
        <w:instrText xml:space="preserve"> REF _Ref117479848 \r \h </w:instrText>
      </w:r>
      <w:r>
        <w:fldChar w:fldCharType="separate"/>
      </w:r>
      <w:r w:rsidR="00AE73B6">
        <w:t>[6]</w:t>
      </w:r>
      <w:r>
        <w:fldChar w:fldCharType="end"/>
      </w:r>
      <w:r>
        <w:t>.</w:t>
      </w:r>
    </w:p>
    <w:p w:rsidR="00CF6FD8" w:rsidRPr="00621423" w:rsidRDefault="00CF6FD8" w:rsidP="00CF6FD8">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CF6FD8" w:rsidRDefault="00CF6FD8" w:rsidP="00CF6FD8">
      <w:pPr>
        <w:pStyle w:val="Example"/>
      </w:pPr>
      <w:r>
        <w:t>&lt;</w:t>
      </w:r>
      <w:r w:rsidRPr="00ED0868">
        <w:rPr>
          <w:b/>
        </w:rPr>
        <w:t>NIT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network_id="</w:t>
      </w:r>
      <w:r w:rsidRPr="00B5634F">
        <w:rPr>
          <w:i/>
        </w:rPr>
        <w:t>uint16, required</w:t>
      </w:r>
      <w:r>
        <w:t>"</w:t>
      </w:r>
    </w:p>
    <w:p w:rsidR="00CF6FD8" w:rsidRDefault="00CF6FD8" w:rsidP="00CF6FD8">
      <w:pPr>
        <w:pStyle w:val="Example"/>
      </w:pPr>
      <w:r>
        <w:t xml:space="preserve">     actual="</w:t>
      </w:r>
      <w:r w:rsidRPr="00B5634F">
        <w:rPr>
          <w:i/>
        </w:rPr>
        <w:t>bool, default=true</w:t>
      </w:r>
      <w:r>
        <w:t>"&gt;</w:t>
      </w:r>
    </w:p>
    <w:p w:rsidR="00CF6FD8" w:rsidRDefault="00CF6FD8" w:rsidP="00CF6FD8">
      <w:pPr>
        <w:pStyle w:val="Example"/>
      </w:pPr>
    </w:p>
    <w:p w:rsidR="00CF6FD8" w:rsidRDefault="00CF6FD8" w:rsidP="00CF6FD8">
      <w:pPr>
        <w:pStyle w:val="Example"/>
      </w:pPr>
      <w:r>
        <w:t xml:space="preserve">  &lt;!-- Network-level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transport stream --&gt;</w:t>
      </w:r>
    </w:p>
    <w:p w:rsidR="00CF6FD8" w:rsidRDefault="00CF6FD8" w:rsidP="00CF6FD8">
      <w:pPr>
        <w:pStyle w:val="Example"/>
      </w:pPr>
      <w:r>
        <w:t xml:space="preserve">  &lt;transport_stream transport_stream_id="</w:t>
      </w:r>
      <w:r w:rsidRPr="00B5634F">
        <w:rPr>
          <w:i/>
        </w:rPr>
        <w:t>uint16, required</w:t>
      </w:r>
      <w:r>
        <w:t>"</w:t>
      </w:r>
    </w:p>
    <w:p w:rsidR="00CF6FD8" w:rsidRDefault="00CF6FD8" w:rsidP="00CF6FD8">
      <w:pPr>
        <w:pStyle w:val="Example"/>
      </w:pPr>
      <w:r>
        <w:t xml:space="preserve">                    original_network_id="</w:t>
      </w:r>
      <w:r w:rsidRPr="00B5634F">
        <w:rPr>
          <w:i/>
        </w:rPr>
        <w:t>uint16, required</w:t>
      </w:r>
      <w:r>
        <w:t>"</w:t>
      </w:r>
    </w:p>
    <w:p w:rsidR="00CF6FD8" w:rsidRDefault="00CF6FD8" w:rsidP="00CF6FD8">
      <w:pPr>
        <w:pStyle w:val="Example"/>
      </w:pPr>
      <w:r>
        <w:t xml:space="preserve">                    preferred_section="</w:t>
      </w:r>
      <w:r w:rsidRPr="00E26A76">
        <w:rPr>
          <w:i/>
        </w:rPr>
        <w:t>uint8, optional</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&lt;/transport_stream&gt;</w:t>
      </w:r>
    </w:p>
    <w:p w:rsidR="00CF6FD8" w:rsidRDefault="00CF6FD8" w:rsidP="00CF6FD8">
      <w:pPr>
        <w:pStyle w:val="Example"/>
      </w:pPr>
    </w:p>
    <w:p w:rsidR="00CF6FD8" w:rsidRDefault="00CF6FD8" w:rsidP="00CF6FD8">
      <w:pPr>
        <w:pStyle w:val="Example"/>
      </w:pPr>
      <w:r>
        <w:t>&lt;/NIT&gt;</w:t>
      </w:r>
    </w:p>
    <w:p w:rsidR="00CF6FD8" w:rsidRPr="00805A57" w:rsidRDefault="00CF6FD8" w:rsidP="00CF6FD8">
      <w:pPr>
        <w:pStyle w:val="Appendix3"/>
      </w:pPr>
      <w:bookmarkStart w:id="468" w:name="_Toc22221979"/>
      <w:r>
        <w:t>Running Status Table (RST)</w:t>
      </w:r>
      <w:bookmarkEnd w:id="468"/>
    </w:p>
    <w:p w:rsidR="00CF6FD8" w:rsidRPr="005A757F" w:rsidRDefault="00CF6FD8" w:rsidP="00CF6FD8">
      <w:r>
        <w:t xml:space="preserve">Defined by DVB in </w:t>
      </w:r>
      <w:r>
        <w:fldChar w:fldCharType="begin"/>
      </w:r>
      <w:r>
        <w:instrText xml:space="preserve"> REF _Ref117479848 \r \h </w:instrText>
      </w:r>
      <w:r>
        <w:fldChar w:fldCharType="separate"/>
      </w:r>
      <w:r w:rsidR="00AE73B6">
        <w:t>[6]</w:t>
      </w:r>
      <w:r>
        <w:fldChar w:fldCharType="end"/>
      </w:r>
      <w:r>
        <w:t>.</w:t>
      </w:r>
    </w:p>
    <w:p w:rsidR="00CF6FD8" w:rsidRDefault="00CF6FD8" w:rsidP="00CF6FD8">
      <w:pPr>
        <w:pStyle w:val="Example"/>
      </w:pPr>
      <w:r>
        <w:t>&lt;</w:t>
      </w:r>
      <w:r w:rsidRPr="00ED0868">
        <w:rPr>
          <w:b/>
        </w:rPr>
        <w:t>RST</w:t>
      </w:r>
      <w:r>
        <w:t>&gt;</w:t>
      </w:r>
    </w:p>
    <w:p w:rsidR="00CF6FD8" w:rsidRDefault="00CF6FD8" w:rsidP="00CF6FD8">
      <w:pPr>
        <w:pStyle w:val="Example"/>
      </w:pPr>
      <w:r>
        <w:t xml:space="preserve">  &lt;!-- One per event --&gt;</w:t>
      </w:r>
    </w:p>
    <w:p w:rsidR="00CF6FD8" w:rsidRDefault="00CF6FD8" w:rsidP="00CF6FD8">
      <w:pPr>
        <w:pStyle w:val="Example"/>
      </w:pPr>
      <w:r>
        <w:t xml:space="preserve">  &lt;event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service_id="</w:t>
      </w:r>
      <w:r w:rsidRPr="002F6508">
        <w:rPr>
          <w:i/>
        </w:rPr>
        <w:t>uint16, required</w:t>
      </w:r>
      <w:r>
        <w:t>"</w:t>
      </w:r>
    </w:p>
    <w:p w:rsidR="00CF6FD8" w:rsidRDefault="00CF6FD8" w:rsidP="00CF6FD8">
      <w:pPr>
        <w:pStyle w:val="Example"/>
      </w:pPr>
      <w:r>
        <w:t xml:space="preserve">         event_id="</w:t>
      </w:r>
      <w:r w:rsidRPr="002F6508">
        <w:rPr>
          <w:i/>
        </w:rPr>
        <w:t>uint16, required</w:t>
      </w:r>
      <w:r>
        <w:t>"</w:t>
      </w:r>
    </w:p>
    <w:p w:rsidR="00CF6FD8" w:rsidRDefault="00CF6FD8" w:rsidP="00CF6FD8">
      <w:pPr>
        <w:pStyle w:val="Example"/>
      </w:pPr>
      <w:r>
        <w:lastRenderedPageBreak/>
        <w:t xml:space="preserve">         running_status="undefined|not-running|starting|pausing|running|off-air,</w:t>
      </w:r>
    </w:p>
    <w:p w:rsidR="00CF6FD8" w:rsidRDefault="00CF6FD8" w:rsidP="00CF6FD8">
      <w:pPr>
        <w:pStyle w:val="Example"/>
      </w:pPr>
      <w:r>
        <w:t xml:space="preserve">                         </w:t>
      </w:r>
      <w:r w:rsidRPr="002F6508">
        <w:rPr>
          <w:i/>
        </w:rPr>
        <w:t>required</w:t>
      </w:r>
      <w:r>
        <w:t>"/&gt;</w:t>
      </w:r>
    </w:p>
    <w:p w:rsidR="00CF6FD8" w:rsidRDefault="00CF6FD8" w:rsidP="00CF6FD8">
      <w:pPr>
        <w:pStyle w:val="Example"/>
      </w:pPr>
      <w:r>
        <w:t>&lt;/RST&gt;</w:t>
      </w:r>
    </w:p>
    <w:p w:rsidR="00CF6FD8" w:rsidRDefault="00CF6FD8" w:rsidP="00CF6FD8">
      <w:pPr>
        <w:pStyle w:val="Appendix3"/>
      </w:pPr>
      <w:bookmarkStart w:id="469" w:name="_Toc22221980"/>
      <w:r>
        <w:t>Selection Information Table</w:t>
      </w:r>
      <w:bookmarkEnd w:id="469"/>
    </w:p>
    <w:p w:rsidR="00CF6FD8" w:rsidRPr="005A757F" w:rsidRDefault="00CF6FD8" w:rsidP="00CF6FD8">
      <w:r>
        <w:t xml:space="preserve">Defined by DVB in </w:t>
      </w:r>
      <w:r>
        <w:fldChar w:fldCharType="begin"/>
      </w:r>
      <w:r>
        <w:instrText xml:space="preserve"> REF _Ref117479848 \r \h </w:instrText>
      </w:r>
      <w:r>
        <w:fldChar w:fldCharType="separate"/>
      </w:r>
      <w:r w:rsidR="00AE73B6">
        <w:t>[6]</w:t>
      </w:r>
      <w:r>
        <w:fldChar w:fldCharType="end"/>
      </w:r>
      <w:r>
        <w:t>.</w:t>
      </w:r>
    </w:p>
    <w:p w:rsidR="00CF6FD8" w:rsidRDefault="00CF6FD8" w:rsidP="00CF6FD8">
      <w:pPr>
        <w:pStyle w:val="Example"/>
      </w:pPr>
      <w:r>
        <w:t>&lt;</w:t>
      </w:r>
      <w:r w:rsidRPr="00281BA5">
        <w:rPr>
          <w:b/>
        </w:rPr>
        <w:t>selection_information_table</w:t>
      </w:r>
      <w:r>
        <w:t xml:space="preserve"> version="</w:t>
      </w:r>
      <w:r w:rsidRPr="00281BA5">
        <w:rPr>
          <w:i/>
        </w:rPr>
        <w:t>uint5, default=0</w:t>
      </w:r>
      <w:r>
        <w:t>" current="</w:t>
      </w:r>
      <w:r w:rsidRPr="00281BA5">
        <w:rPr>
          <w:i/>
        </w:rPr>
        <w:t>bool, default=true</w:t>
      </w:r>
      <w:r>
        <w:t>"&gt;</w:t>
      </w:r>
    </w:p>
    <w:p w:rsidR="00CF6FD8" w:rsidRDefault="00CF6FD8" w:rsidP="00CF6FD8">
      <w:pPr>
        <w:pStyle w:val="Example"/>
      </w:pPr>
    </w:p>
    <w:p w:rsidR="00CF6FD8" w:rsidRDefault="00CF6FD8" w:rsidP="00CF6FD8">
      <w:pPr>
        <w:pStyle w:val="Example"/>
      </w:pPr>
      <w:r>
        <w:t xml:space="preserve">  &lt;!-- </w:t>
      </w:r>
      <w:r w:rsidRPr="00281BA5">
        <w:rPr>
          <w:i/>
        </w:rPr>
        <w:t>Common descriptors loop, for transmission parameters</w:t>
      </w:r>
      <w:r>
        <w:t xml:space="preserve"> --&gt;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p>
    <w:p w:rsidR="00CF6FD8" w:rsidRDefault="00CF6FD8" w:rsidP="00CF6FD8">
      <w:pPr>
        <w:pStyle w:val="Example"/>
      </w:pPr>
      <w:r>
        <w:t xml:space="preserve">  &lt;!-- </w:t>
      </w:r>
      <w:r w:rsidRPr="00281BA5">
        <w:rPr>
          <w:i/>
        </w:rPr>
        <w:t>One per service</w:t>
      </w:r>
      <w:r>
        <w:t xml:space="preserve"> --&gt;</w:t>
      </w:r>
    </w:p>
    <w:p w:rsidR="00CF6FD8" w:rsidRDefault="00CF6FD8" w:rsidP="00CF6FD8">
      <w:pPr>
        <w:pStyle w:val="Example"/>
      </w:pPr>
      <w:r>
        <w:t xml:space="preserve">  &lt;service service_id="</w:t>
      </w:r>
      <w:r w:rsidRPr="00281BA5">
        <w:rPr>
          <w:i/>
        </w:rPr>
        <w:t>uint16, required</w:t>
      </w:r>
      <w:r>
        <w:t>"</w:t>
      </w:r>
    </w:p>
    <w:p w:rsidR="00CF6FD8" w:rsidRPr="00281BA5" w:rsidRDefault="00CF6FD8" w:rsidP="00CF6FD8">
      <w:pPr>
        <w:pStyle w:val="Example"/>
        <w:rPr>
          <w:i/>
        </w:rPr>
      </w:pPr>
      <w:r>
        <w:t xml:space="preserve">           running_status="</w:t>
      </w:r>
      <w:r w:rsidRPr="00281BA5">
        <w:rPr>
          <w:i/>
        </w:rPr>
        <w:t>undefined|not-running|starting|pausing|running|off-air,</w:t>
      </w:r>
    </w:p>
    <w:p w:rsidR="00CF6FD8" w:rsidRDefault="00CF6FD8" w:rsidP="00CF6FD8">
      <w:pPr>
        <w:pStyle w:val="Example"/>
      </w:pPr>
      <w:r w:rsidRPr="00281BA5">
        <w:rPr>
          <w:i/>
        </w:rPr>
        <w:t xml:space="preserve">            </w:t>
      </w:r>
      <w:r>
        <w:rPr>
          <w:i/>
        </w:rPr>
        <w:t xml:space="preserve">              </w:t>
      </w:r>
      <w:r w:rsidRPr="00281BA5">
        <w:rPr>
          <w:i/>
        </w:rPr>
        <w:t xml:space="preserve"> required</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&lt;/selection_information_table&gt;</w:t>
      </w:r>
    </w:p>
    <w:p w:rsidR="00CF6FD8" w:rsidRPr="002F6508" w:rsidRDefault="00CF6FD8" w:rsidP="00CF6FD8">
      <w:pPr>
        <w:pStyle w:val="Appendix3"/>
      </w:pPr>
      <w:bookmarkStart w:id="470" w:name="_Toc22221981"/>
      <w:r>
        <w:t>Service Description Table (SDT)</w:t>
      </w:r>
      <w:bookmarkEnd w:id="470"/>
    </w:p>
    <w:p w:rsidR="00CF6FD8" w:rsidRPr="005A757F" w:rsidRDefault="00CF6FD8" w:rsidP="00CF6FD8">
      <w:r>
        <w:t xml:space="preserve">Defined by DVB in </w:t>
      </w:r>
      <w:r>
        <w:fldChar w:fldCharType="begin"/>
      </w:r>
      <w:r>
        <w:instrText xml:space="preserve"> REF _Ref117479848 \r \h </w:instrText>
      </w:r>
      <w:r>
        <w:fldChar w:fldCharType="separate"/>
      </w:r>
      <w:r w:rsidR="00AE73B6">
        <w:t>[6]</w:t>
      </w:r>
      <w:r>
        <w:fldChar w:fldCharType="end"/>
      </w:r>
      <w:r>
        <w:t>.</w:t>
      </w:r>
    </w:p>
    <w:p w:rsidR="00CF6FD8" w:rsidRDefault="00CF6FD8" w:rsidP="00CF6FD8">
      <w:pPr>
        <w:pStyle w:val="Example"/>
        <w:keepNext/>
      </w:pPr>
      <w:r>
        <w:t>&lt;</w:t>
      </w:r>
      <w:r w:rsidRPr="00ED0868">
        <w:rPr>
          <w:b/>
        </w:rPr>
        <w:t>SDT</w:t>
      </w:r>
      <w:r>
        <w:t xml:space="preserve"> version="</w:t>
      </w:r>
      <w:r w:rsidRPr="002F6508">
        <w:rPr>
          <w:i/>
        </w:rPr>
        <w:t>uint5, default=0</w:t>
      </w:r>
      <w:r>
        <w:t>"</w:t>
      </w:r>
    </w:p>
    <w:p w:rsidR="00CF6FD8" w:rsidRDefault="00CF6FD8" w:rsidP="00CF6FD8">
      <w:pPr>
        <w:pStyle w:val="Example"/>
      </w:pPr>
      <w:r>
        <w:t xml:space="preserve">     current="</w:t>
      </w:r>
      <w:r w:rsidRPr="002F6508">
        <w:rPr>
          <w:i/>
        </w:rPr>
        <w:t>bool, default=true</w:t>
      </w:r>
      <w:r>
        <w:t>"</w:t>
      </w:r>
    </w:p>
    <w:p w:rsidR="00CF6FD8" w:rsidRDefault="00CF6FD8" w:rsidP="00CF6FD8">
      <w:pPr>
        <w:pStyle w:val="Example"/>
      </w:pPr>
      <w:r>
        <w:t xml:space="preserve">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actual="</w:t>
      </w:r>
      <w:r w:rsidRPr="002F6508">
        <w:rPr>
          <w:i/>
        </w:rPr>
        <w:t>bool, default=true</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BD45A0">
        <w:rPr>
          <w:i/>
        </w:rPr>
        <w:t>uint16, required</w:t>
      </w:r>
      <w:r>
        <w:t>"</w:t>
      </w:r>
    </w:p>
    <w:p w:rsidR="00CF6FD8" w:rsidRDefault="00CF6FD8" w:rsidP="00CF6FD8">
      <w:pPr>
        <w:pStyle w:val="Example"/>
      </w:pPr>
      <w:r>
        <w:t xml:space="preserve">           EIT_schedule="</w:t>
      </w:r>
      <w:r w:rsidRPr="00BD45A0">
        <w:rPr>
          <w:i/>
        </w:rPr>
        <w:t>bool, default=false</w:t>
      </w:r>
      <w:r>
        <w:t>"</w:t>
      </w:r>
    </w:p>
    <w:p w:rsidR="00CF6FD8" w:rsidRDefault="00CF6FD8" w:rsidP="00CF6FD8">
      <w:pPr>
        <w:pStyle w:val="Example"/>
      </w:pPr>
      <w:r>
        <w:t xml:space="preserve">           EIT_present_following="</w:t>
      </w:r>
      <w:r w:rsidRPr="00BD45A0">
        <w:rPr>
          <w:i/>
        </w:rPr>
        <w:t>bool, default=false</w:t>
      </w:r>
      <w:r>
        <w:t>"</w:t>
      </w:r>
    </w:p>
    <w:p w:rsidR="00CF6FD8" w:rsidRDefault="00CF6FD8" w:rsidP="00CF6FD8">
      <w:pPr>
        <w:pStyle w:val="Example"/>
      </w:pPr>
      <w:r>
        <w:t xml:space="preserve">           running_status="undefined|not-running|starting|pausing|running|</w:t>
      </w:r>
    </w:p>
    <w:p w:rsidR="00CF6FD8" w:rsidRDefault="00CF6FD8" w:rsidP="00CF6FD8">
      <w:pPr>
        <w:pStyle w:val="Example"/>
      </w:pPr>
      <w:r>
        <w:t xml:space="preserve">                           off-air</w:t>
      </w:r>
      <w:r w:rsidRPr="00BD45A0">
        <w:rPr>
          <w:i/>
        </w:rPr>
        <w:t>, default=undefined</w:t>
      </w:r>
      <w:r>
        <w:t>"</w:t>
      </w:r>
    </w:p>
    <w:p w:rsidR="00CF6FD8" w:rsidRDefault="00CF6FD8" w:rsidP="00CF6FD8">
      <w:pPr>
        <w:pStyle w:val="Example"/>
      </w:pPr>
      <w:r>
        <w:t xml:space="preserve">           CA_mode="</w:t>
      </w:r>
      <w:r w:rsidRPr="00BD45A0">
        <w:rPr>
          <w:i/>
        </w:rPr>
        <w:t>bool, default=false</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&lt;/SDT&gt;</w:t>
      </w:r>
    </w:p>
    <w:p w:rsidR="00F357F0" w:rsidRPr="00B84BCA" w:rsidRDefault="00F357F0" w:rsidP="00F357F0">
      <w:pPr>
        <w:pStyle w:val="Appendix3"/>
      </w:pPr>
      <w:bookmarkStart w:id="471" w:name="_Toc22221982"/>
      <w:r>
        <w:t>Time and Date Table (TDT)</w:t>
      </w:r>
      <w:bookmarkEnd w:id="471"/>
    </w:p>
    <w:p w:rsidR="00F357F0" w:rsidRPr="005A757F" w:rsidRDefault="00F357F0" w:rsidP="00F357F0">
      <w:r>
        <w:t xml:space="preserve">Defined by DVB in </w:t>
      </w:r>
      <w:r>
        <w:fldChar w:fldCharType="begin"/>
      </w:r>
      <w:r>
        <w:instrText xml:space="preserve"> REF _Ref117479848 \r \h </w:instrText>
      </w:r>
      <w:r>
        <w:fldChar w:fldCharType="separate"/>
      </w:r>
      <w:r w:rsidR="00AE73B6">
        <w:t>[6]</w:t>
      </w:r>
      <w:r>
        <w:fldChar w:fldCharType="end"/>
      </w:r>
      <w:r>
        <w:t>.</w:t>
      </w:r>
    </w:p>
    <w:p w:rsidR="00F357F0" w:rsidRDefault="00F357F0" w:rsidP="00F357F0">
      <w:pPr>
        <w:pStyle w:val="Example"/>
      </w:pPr>
      <w:r>
        <w:t>&lt;</w:t>
      </w:r>
      <w:r w:rsidRPr="00ED0868">
        <w:rPr>
          <w:b/>
        </w:rPr>
        <w:t>TDT</w:t>
      </w:r>
      <w:r>
        <w:t xml:space="preserve"> UTC_time="</w:t>
      </w:r>
      <w:r w:rsidRPr="00B84BCA">
        <w:rPr>
          <w:i/>
        </w:rPr>
        <w:t>YYYY-MM-DD hh:mm:ss, required</w:t>
      </w:r>
      <w:r>
        <w:t>"/&gt;</w:t>
      </w:r>
    </w:p>
    <w:p w:rsidR="00F357F0" w:rsidRPr="00B84BCA" w:rsidRDefault="00F357F0" w:rsidP="00F357F0">
      <w:pPr>
        <w:pStyle w:val="Appendix3"/>
      </w:pPr>
      <w:bookmarkStart w:id="472" w:name="_Toc22221983"/>
      <w:r>
        <w:t>Time Offset Table (TOT)</w:t>
      </w:r>
      <w:bookmarkEnd w:id="472"/>
    </w:p>
    <w:p w:rsidR="00F357F0" w:rsidRPr="005A757F" w:rsidRDefault="00F357F0" w:rsidP="00F357F0">
      <w:r>
        <w:t xml:space="preserve">Defined by DVB in </w:t>
      </w:r>
      <w:r>
        <w:fldChar w:fldCharType="begin"/>
      </w:r>
      <w:r>
        <w:instrText xml:space="preserve"> REF _Ref117479848 \r \h </w:instrText>
      </w:r>
      <w:r>
        <w:fldChar w:fldCharType="separate"/>
      </w:r>
      <w:r w:rsidR="00AE73B6">
        <w:t>[6]</w:t>
      </w:r>
      <w:r>
        <w:fldChar w:fldCharType="end"/>
      </w:r>
      <w:r>
        <w:t>.</w:t>
      </w:r>
    </w:p>
    <w:p w:rsidR="00F357F0" w:rsidRDefault="00F357F0" w:rsidP="00F357F0">
      <w:pPr>
        <w:pStyle w:val="Example"/>
      </w:pPr>
      <w:r>
        <w:t>&lt;</w:t>
      </w:r>
      <w:r w:rsidRPr="00ED0868">
        <w:rPr>
          <w:b/>
        </w:rPr>
        <w:t>TOT</w:t>
      </w:r>
      <w:r>
        <w:t xml:space="preserve"> UTC_time="</w:t>
      </w:r>
      <w:r w:rsidRPr="00B84BCA">
        <w:rPr>
          <w:i/>
        </w:rPr>
        <w:t>YYYY-MM-DD hh:mm:ss, required</w:t>
      </w:r>
      <w:r>
        <w:t>"&gt;</w:t>
      </w:r>
    </w:p>
    <w:p w:rsidR="00F357F0" w:rsidRDefault="00F357F0" w:rsidP="00F357F0">
      <w:pPr>
        <w:pStyle w:val="Example"/>
      </w:pPr>
      <w:r>
        <w:t xml:space="preserve">  &lt;</w:t>
      </w:r>
      <w:r w:rsidRPr="00B84BCA">
        <w:rPr>
          <w:i/>
        </w:rPr>
        <w:t>DESCRIPTOR_LIST</w:t>
      </w:r>
      <w:r>
        <w:t>&gt;</w:t>
      </w:r>
    </w:p>
    <w:p w:rsidR="00F357F0" w:rsidRDefault="00F357F0" w:rsidP="00F357F0">
      <w:pPr>
        <w:pStyle w:val="Example"/>
      </w:pPr>
      <w:r>
        <w:t>&lt;/TOT&gt;</w:t>
      </w:r>
    </w:p>
    <w:p w:rsidR="00CF6FD8" w:rsidRDefault="00CF6FD8" w:rsidP="00CF6FD8">
      <w:pPr>
        <w:pStyle w:val="Appendix2"/>
      </w:pPr>
      <w:bookmarkStart w:id="473" w:name="_Toc22221984"/>
      <w:r>
        <w:t>SCTE-defined tables</w:t>
      </w:r>
      <w:bookmarkEnd w:id="473"/>
    </w:p>
    <w:p w:rsidR="000D270E" w:rsidRDefault="000D270E" w:rsidP="000D270E">
      <w:pPr>
        <w:pStyle w:val="Appendix3"/>
      </w:pPr>
      <w:bookmarkStart w:id="474" w:name="_Toc22221985"/>
      <w:r>
        <w:t>Cable Emergency Alert Table (SCTE 18)</w:t>
      </w:r>
      <w:bookmarkEnd w:id="474"/>
    </w:p>
    <w:p w:rsidR="000D270E" w:rsidRPr="005A757F" w:rsidRDefault="000D270E" w:rsidP="000D270E">
      <w:r>
        <w:t xml:space="preserve">Defined by ANSI/SCTE in </w:t>
      </w:r>
      <w:r>
        <w:fldChar w:fldCharType="begin"/>
      </w:r>
      <w:r>
        <w:instrText xml:space="preserve"> REF _Ref19281745 \r \h </w:instrText>
      </w:r>
      <w:r>
        <w:fldChar w:fldCharType="separate"/>
      </w:r>
      <w:r w:rsidR="00AE73B6">
        <w:t>[17]</w:t>
      </w:r>
      <w:r>
        <w:fldChar w:fldCharType="end"/>
      </w:r>
      <w:r>
        <w:t>.</w:t>
      </w:r>
    </w:p>
    <w:p w:rsidR="000D270E" w:rsidRDefault="000D270E" w:rsidP="000D270E">
      <w:pPr>
        <w:pStyle w:val="Example"/>
      </w:pPr>
      <w:r>
        <w:t>&lt;</w:t>
      </w:r>
      <w:r w:rsidRPr="000D270E">
        <w:rPr>
          <w:b/>
        </w:rPr>
        <w:t>cable_emergency_alert_table</w:t>
      </w:r>
    </w:p>
    <w:p w:rsidR="000D270E" w:rsidRDefault="000D270E" w:rsidP="000D270E">
      <w:pPr>
        <w:pStyle w:val="Example"/>
      </w:pPr>
      <w:r>
        <w:t xml:space="preserve">    sequence_number="</w:t>
      </w:r>
      <w:r w:rsidRPr="000D270E">
        <w:rPr>
          <w:i/>
        </w:rPr>
        <w:t>uint5, required</w:t>
      </w:r>
      <w:r>
        <w:t>"</w:t>
      </w:r>
    </w:p>
    <w:p w:rsidR="000D270E" w:rsidRDefault="000D270E" w:rsidP="000D270E">
      <w:pPr>
        <w:pStyle w:val="Example"/>
      </w:pPr>
      <w:r>
        <w:t xml:space="preserve">    protocol_version="</w:t>
      </w:r>
      <w:r w:rsidRPr="000D270E">
        <w:rPr>
          <w:i/>
        </w:rPr>
        <w:t>uint8, default=0</w:t>
      </w:r>
      <w:r>
        <w:t>"</w:t>
      </w:r>
    </w:p>
    <w:p w:rsidR="000D270E" w:rsidRDefault="000D270E" w:rsidP="000D270E">
      <w:pPr>
        <w:pStyle w:val="Example"/>
      </w:pPr>
      <w:r>
        <w:t xml:space="preserve">    EAS_event_ID="</w:t>
      </w:r>
      <w:r w:rsidRPr="000D270E">
        <w:rPr>
          <w:i/>
        </w:rPr>
        <w:t>uint16, required</w:t>
      </w:r>
      <w:r>
        <w:t>"</w:t>
      </w:r>
    </w:p>
    <w:p w:rsidR="000D270E" w:rsidRDefault="000D270E" w:rsidP="000D270E">
      <w:pPr>
        <w:pStyle w:val="Example"/>
      </w:pPr>
      <w:r>
        <w:lastRenderedPageBreak/>
        <w:t xml:space="preserve">    EAS_originator_code="</w:t>
      </w:r>
      <w:r w:rsidRPr="000D270E">
        <w:rPr>
          <w:i/>
        </w:rPr>
        <w:t>char3, required</w:t>
      </w:r>
      <w:r>
        <w:t>"</w:t>
      </w:r>
    </w:p>
    <w:p w:rsidR="000D270E" w:rsidRDefault="000D270E" w:rsidP="000D270E">
      <w:pPr>
        <w:pStyle w:val="Example"/>
      </w:pPr>
      <w:r>
        <w:t xml:space="preserve">    EAS_event_code="</w:t>
      </w:r>
      <w:r w:rsidRPr="000D270E">
        <w:rPr>
          <w:i/>
        </w:rPr>
        <w:t>string, required</w:t>
      </w:r>
      <w:r>
        <w:t>"</w:t>
      </w:r>
    </w:p>
    <w:p w:rsidR="000D270E" w:rsidRDefault="000D270E" w:rsidP="000D270E">
      <w:pPr>
        <w:pStyle w:val="Example"/>
      </w:pPr>
      <w:r>
        <w:t xml:space="preserve">    alert_message_time_remaining="</w:t>
      </w:r>
      <w:r w:rsidRPr="000D270E">
        <w:rPr>
          <w:i/>
        </w:rPr>
        <w:t>uint8, optional</w:t>
      </w:r>
      <w:r>
        <w:t>"</w:t>
      </w:r>
    </w:p>
    <w:p w:rsidR="000D270E" w:rsidRDefault="000D270E" w:rsidP="000D270E">
      <w:pPr>
        <w:pStyle w:val="Example"/>
      </w:pPr>
      <w:r>
        <w:t xml:space="preserve">    event_start_time="</w:t>
      </w:r>
      <w:r w:rsidRPr="000D270E">
        <w:rPr>
          <w:i/>
        </w:rPr>
        <w:t>YYYY-MM-DD hh:mm:ss, optional</w:t>
      </w:r>
      <w:r>
        <w:t>"</w:t>
      </w:r>
    </w:p>
    <w:p w:rsidR="000D270E" w:rsidRDefault="000D270E" w:rsidP="000D270E">
      <w:pPr>
        <w:pStyle w:val="Example"/>
      </w:pPr>
      <w:r>
        <w:t xml:space="preserve">    event_duration="</w:t>
      </w:r>
      <w:r w:rsidRPr="000D270E">
        <w:rPr>
          <w:i/>
        </w:rPr>
        <w:t>uint16, optional</w:t>
      </w:r>
      <w:r>
        <w:t>"</w:t>
      </w:r>
    </w:p>
    <w:p w:rsidR="000D270E" w:rsidRDefault="000D270E" w:rsidP="000D270E">
      <w:pPr>
        <w:pStyle w:val="Example"/>
      </w:pPr>
      <w:r>
        <w:t xml:space="preserve">    alert_priority="</w:t>
      </w:r>
      <w:r w:rsidRPr="000D270E">
        <w:rPr>
          <w:i/>
        </w:rPr>
        <w:t>uint4, required</w:t>
      </w:r>
      <w:r>
        <w:t>"</w:t>
      </w:r>
    </w:p>
    <w:p w:rsidR="000D270E" w:rsidRDefault="000D270E" w:rsidP="000D270E">
      <w:pPr>
        <w:pStyle w:val="Example"/>
      </w:pPr>
      <w:r>
        <w:t xml:space="preserve">    details_OOB_source_ID="</w:t>
      </w:r>
      <w:r w:rsidRPr="000D270E">
        <w:rPr>
          <w:i/>
        </w:rPr>
        <w:t>uint16, optional</w:t>
      </w:r>
      <w:r>
        <w:t>"</w:t>
      </w:r>
    </w:p>
    <w:p w:rsidR="000D270E" w:rsidRDefault="000D270E" w:rsidP="000D270E">
      <w:pPr>
        <w:pStyle w:val="Example"/>
      </w:pPr>
      <w:r>
        <w:t xml:space="preserve">    details_major_channel_number="</w:t>
      </w:r>
      <w:r w:rsidRPr="000D270E">
        <w:rPr>
          <w:i/>
        </w:rPr>
        <w:t>uint10, optional</w:t>
      </w:r>
      <w:r>
        <w:t>"</w:t>
      </w:r>
    </w:p>
    <w:p w:rsidR="000D270E" w:rsidRDefault="000D270E" w:rsidP="000D270E">
      <w:pPr>
        <w:pStyle w:val="Example"/>
      </w:pPr>
      <w:r>
        <w:t xml:space="preserve">    details_minor_channel_number="</w:t>
      </w:r>
      <w:r w:rsidRPr="000D270E">
        <w:rPr>
          <w:i/>
        </w:rPr>
        <w:t>uint10, optional</w:t>
      </w:r>
      <w:r>
        <w:t>"</w:t>
      </w:r>
    </w:p>
    <w:p w:rsidR="000D270E" w:rsidRDefault="000D270E" w:rsidP="000D1778">
      <w:pPr>
        <w:pStyle w:val="Example"/>
      </w:pPr>
      <w:r>
        <w:t xml:space="preserve">    audio_OOB_source_ID="</w:t>
      </w:r>
      <w:r w:rsidRPr="000D270E">
        <w:rPr>
          <w:i/>
        </w:rPr>
        <w:t>uint16, optional</w:t>
      </w:r>
      <w:r>
        <w:t>"&gt;</w:t>
      </w:r>
    </w:p>
    <w:p w:rsidR="00E1335E" w:rsidRDefault="00E1335E" w:rsidP="000D270E">
      <w:pPr>
        <w:pStyle w:val="Example"/>
      </w:pPr>
    </w:p>
    <w:p w:rsidR="00FF77F9" w:rsidRPr="00FF77F9" w:rsidRDefault="00FF77F9" w:rsidP="00FF77F9">
      <w:pPr>
        <w:pStyle w:val="Example"/>
      </w:pPr>
      <w:r w:rsidRPr="00FF77F9">
        <w:t xml:space="preserve">  &lt;!-- </w:t>
      </w:r>
      <w:r w:rsidRPr="00FF77F9">
        <w:rPr>
          <w:i/>
        </w:rPr>
        <w:t>Optional ATSC multiple_string_structure() containing one or more strings</w:t>
      </w:r>
      <w:r>
        <w:t xml:space="preserve"> </w:t>
      </w:r>
      <w:r w:rsidRPr="00FF77F9">
        <w:t>--&gt;</w:t>
      </w:r>
    </w:p>
    <w:p w:rsidR="00E1335E" w:rsidRDefault="00E1335E" w:rsidP="000D270E">
      <w:pPr>
        <w:pStyle w:val="Example"/>
      </w:pPr>
      <w:r>
        <w:t xml:space="preserve">  &lt;nature_of_activation_text&gt;</w:t>
      </w:r>
    </w:p>
    <w:p w:rsidR="00FF77F9" w:rsidRPr="00FF77F9" w:rsidRDefault="00FF77F9" w:rsidP="00FF77F9">
      <w:pPr>
        <w:pStyle w:val="Exampl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E1335E" w:rsidRDefault="00E1335E" w:rsidP="00E1335E">
      <w:pPr>
        <w:pStyle w:val="Example"/>
      </w:pPr>
      <w:r>
        <w:t xml:space="preserve">  &lt;/nature_of_activation_text&gt;</w:t>
      </w:r>
    </w:p>
    <w:p w:rsidR="00E1335E" w:rsidRDefault="00E1335E" w:rsidP="000D270E">
      <w:pPr>
        <w:pStyle w:val="Example"/>
      </w:pPr>
    </w:p>
    <w:p w:rsidR="000D1778" w:rsidRPr="00FF77F9" w:rsidRDefault="000D1778" w:rsidP="000D1778">
      <w:pPr>
        <w:pStyle w:val="Example"/>
      </w:pPr>
      <w:r w:rsidRPr="00FF77F9">
        <w:t xml:space="preserve">  &lt;!-- </w:t>
      </w:r>
      <w:r w:rsidRPr="00FF77F9">
        <w:rPr>
          <w:i/>
        </w:rPr>
        <w:t>Optional ATSC multiple_string_structure() containing one or more strings</w:t>
      </w:r>
      <w:r>
        <w:t xml:space="preserve"> </w:t>
      </w:r>
      <w:r w:rsidRPr="00FF77F9">
        <w:t>--&gt;</w:t>
      </w:r>
    </w:p>
    <w:p w:rsidR="000D1778" w:rsidRDefault="000D1778" w:rsidP="000D1778">
      <w:pPr>
        <w:pStyle w:val="Example"/>
      </w:pPr>
      <w:r>
        <w:t xml:space="preserve">  &lt;alert_text&gt;</w:t>
      </w:r>
    </w:p>
    <w:p w:rsidR="000D1778" w:rsidRPr="00FF77F9" w:rsidRDefault="000D1778" w:rsidP="000D1778">
      <w:pPr>
        <w:pStyle w:val="Exampl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0D1778" w:rsidRDefault="000D1778" w:rsidP="000D1778">
      <w:pPr>
        <w:pStyle w:val="Example"/>
      </w:pPr>
      <w:r>
        <w:t xml:space="preserve">  &lt;/alert_text&gt;</w:t>
      </w:r>
    </w:p>
    <w:p w:rsidR="000D1778" w:rsidRDefault="000D1778" w:rsidP="000D1778">
      <w:pPr>
        <w:pStyle w:val="Example"/>
      </w:pPr>
    </w:p>
    <w:p w:rsidR="000D270E" w:rsidRDefault="000D270E" w:rsidP="000D270E">
      <w:pPr>
        <w:pStyle w:val="Example"/>
      </w:pPr>
      <w:r>
        <w:t xml:space="preserve">  &lt;!-- </w:t>
      </w:r>
      <w:r w:rsidRPr="00FF77F9">
        <w:rPr>
          <w:i/>
        </w:rPr>
        <w:t>F</w:t>
      </w:r>
      <w:r w:rsidR="00995B39">
        <w:rPr>
          <w:i/>
        </w:rPr>
        <w:t>rom</w:t>
      </w:r>
      <w:r w:rsidRPr="00FF77F9">
        <w:rPr>
          <w:i/>
        </w:rPr>
        <w:t xml:space="preserve"> 1 to 31 location structures</w:t>
      </w:r>
      <w:r>
        <w:t xml:space="preserve"> --&gt;</w:t>
      </w:r>
    </w:p>
    <w:p w:rsidR="000D270E" w:rsidRDefault="000D270E" w:rsidP="000D270E">
      <w:pPr>
        <w:pStyle w:val="Example"/>
      </w:pPr>
      <w:r>
        <w:t xml:space="preserve">  &lt;location </w:t>
      </w:r>
    </w:p>
    <w:p w:rsidR="000D270E" w:rsidRDefault="000D270E" w:rsidP="000D270E">
      <w:pPr>
        <w:pStyle w:val="Example"/>
      </w:pPr>
      <w:r>
        <w:t xml:space="preserve">      state_code="</w:t>
      </w:r>
      <w:r w:rsidRPr="000D270E">
        <w:rPr>
          <w:i/>
        </w:rPr>
        <w:t>uint8, required</w:t>
      </w:r>
      <w:r>
        <w:t>"</w:t>
      </w:r>
    </w:p>
    <w:p w:rsidR="000D270E" w:rsidRDefault="000D270E" w:rsidP="000D270E">
      <w:pPr>
        <w:pStyle w:val="Example"/>
      </w:pPr>
      <w:r>
        <w:t xml:space="preserve">      county_subdivision="</w:t>
      </w:r>
      <w:r w:rsidRPr="000D270E">
        <w:rPr>
          <w:i/>
        </w:rPr>
        <w:t>uint4, required</w:t>
      </w:r>
      <w:r>
        <w:t>"</w:t>
      </w:r>
    </w:p>
    <w:p w:rsidR="000D270E" w:rsidRDefault="000D270E" w:rsidP="000D270E">
      <w:pPr>
        <w:pStyle w:val="Example"/>
      </w:pPr>
      <w:r>
        <w:t xml:space="preserve">      county_code="</w:t>
      </w:r>
      <w:r w:rsidRPr="000D270E">
        <w:rPr>
          <w:i/>
        </w:rPr>
        <w:t>uint10, required</w:t>
      </w:r>
      <w:r>
        <w:t>"/&gt;</w:t>
      </w:r>
    </w:p>
    <w:p w:rsidR="000D270E" w:rsidRDefault="000D270E" w:rsidP="000D270E">
      <w:pPr>
        <w:pStyle w:val="Example"/>
      </w:pPr>
    </w:p>
    <w:p w:rsidR="000D270E" w:rsidRDefault="000D270E" w:rsidP="000D270E">
      <w:pPr>
        <w:pStyle w:val="Example"/>
      </w:pPr>
      <w:r>
        <w:t xml:space="preserve">  &lt;!-- </w:t>
      </w:r>
      <w:r w:rsidRPr="00FF77F9">
        <w:rPr>
          <w:i/>
        </w:rPr>
        <w:t>Up to 255 exception structures</w:t>
      </w:r>
      <w:r>
        <w:t xml:space="preserve"> --&gt;</w:t>
      </w:r>
    </w:p>
    <w:p w:rsidR="000D270E" w:rsidRDefault="000D270E" w:rsidP="000D270E">
      <w:pPr>
        <w:pStyle w:val="Example"/>
      </w:pPr>
      <w:r>
        <w:t xml:space="preserve">  &lt;!-- </w:t>
      </w:r>
      <w:r w:rsidRPr="00FF77F9">
        <w:rPr>
          <w:i/>
        </w:rPr>
        <w:t>Specify either exception_major_channel_number+exception_minor_channel_number</w:t>
      </w:r>
      <w:r>
        <w:t xml:space="preserve"> --&gt;</w:t>
      </w:r>
    </w:p>
    <w:p w:rsidR="000D270E" w:rsidRDefault="000D270E" w:rsidP="000D270E">
      <w:pPr>
        <w:pStyle w:val="Example"/>
      </w:pPr>
      <w:r>
        <w:t xml:space="preserve">  &lt;!-- </w:t>
      </w:r>
      <w:r w:rsidRPr="00FF77F9">
        <w:rPr>
          <w:i/>
        </w:rPr>
        <w:t>or exception_OOB_source_ID</w:t>
      </w:r>
      <w:r>
        <w:t xml:space="preserve"> --&gt;</w:t>
      </w:r>
    </w:p>
    <w:p w:rsidR="000D270E" w:rsidRDefault="000D270E" w:rsidP="000D270E">
      <w:pPr>
        <w:pStyle w:val="Example"/>
      </w:pPr>
      <w:r>
        <w:t xml:space="preserve">  &lt;exception</w:t>
      </w:r>
    </w:p>
    <w:p w:rsidR="000D270E" w:rsidRDefault="000D270E" w:rsidP="000D270E">
      <w:pPr>
        <w:pStyle w:val="Example"/>
      </w:pPr>
      <w:r>
        <w:t xml:space="preserve">      exception_major_channel_number="</w:t>
      </w:r>
      <w:r w:rsidRPr="000D270E">
        <w:rPr>
          <w:i/>
        </w:rPr>
        <w:t>uint10, optional</w:t>
      </w:r>
      <w:r>
        <w:t>"</w:t>
      </w:r>
    </w:p>
    <w:p w:rsidR="000D270E" w:rsidRDefault="000D270E" w:rsidP="000D270E">
      <w:pPr>
        <w:pStyle w:val="Example"/>
      </w:pPr>
      <w:r>
        <w:t xml:space="preserve">      exception_minor_channel_number="</w:t>
      </w:r>
      <w:r w:rsidRPr="000D270E">
        <w:rPr>
          <w:i/>
        </w:rPr>
        <w:t>uint10, optional</w:t>
      </w:r>
      <w:r>
        <w:t>"</w:t>
      </w:r>
    </w:p>
    <w:p w:rsidR="000D270E" w:rsidRDefault="000D270E" w:rsidP="000D270E">
      <w:pPr>
        <w:pStyle w:val="Example"/>
      </w:pPr>
      <w:r>
        <w:t xml:space="preserve">      exception_OOB_source_ID="</w:t>
      </w:r>
      <w:r w:rsidRPr="000D270E">
        <w:rPr>
          <w:i/>
        </w:rPr>
        <w:t>uint16, optional</w:t>
      </w:r>
      <w:r>
        <w:t>"/&gt;</w:t>
      </w:r>
    </w:p>
    <w:p w:rsidR="000D270E" w:rsidRDefault="000D270E" w:rsidP="000D270E">
      <w:pPr>
        <w:pStyle w:val="Example"/>
      </w:pPr>
    </w:p>
    <w:p w:rsidR="000D270E" w:rsidRDefault="000D270E" w:rsidP="000D270E">
      <w:pPr>
        <w:pStyle w:val="Example"/>
      </w:pPr>
      <w:r>
        <w:t xml:space="preserve">  &lt;</w:t>
      </w:r>
      <w:r w:rsidRPr="00B84BCA">
        <w:rPr>
          <w:i/>
        </w:rPr>
        <w:t>DESCRIPTOR_LIST</w:t>
      </w:r>
      <w:r>
        <w:t>&gt;</w:t>
      </w:r>
    </w:p>
    <w:p w:rsidR="000D270E" w:rsidRDefault="000D270E" w:rsidP="000D270E">
      <w:pPr>
        <w:pStyle w:val="Example"/>
      </w:pPr>
    </w:p>
    <w:p w:rsidR="000D270E" w:rsidRPr="000D270E" w:rsidRDefault="000D270E" w:rsidP="000D270E">
      <w:pPr>
        <w:pStyle w:val="Example"/>
      </w:pPr>
      <w:r>
        <w:t>&lt;/cable_emergency_alert_table&gt;</w:t>
      </w:r>
    </w:p>
    <w:p w:rsidR="00CF6FD8" w:rsidRDefault="00CF6FD8" w:rsidP="00CF6FD8">
      <w:pPr>
        <w:pStyle w:val="Appendix3"/>
        <w:rPr>
          <w:lang w:val="fr-FR"/>
        </w:rPr>
      </w:pPr>
      <w:bookmarkStart w:id="475" w:name="_Toc22221986"/>
      <w:r>
        <w:rPr>
          <w:lang w:val="fr-FR"/>
        </w:rPr>
        <w:t>S</w:t>
      </w:r>
      <w:r w:rsidRPr="00CA371E">
        <w:rPr>
          <w:lang w:val="fr-FR"/>
        </w:rPr>
        <w:t>plice Info</w:t>
      </w:r>
      <w:r>
        <w:rPr>
          <w:lang w:val="fr-FR"/>
        </w:rPr>
        <w:t>rmation Table (SCTE 35)</w:t>
      </w:r>
      <w:bookmarkEnd w:id="475"/>
    </w:p>
    <w:p w:rsidR="00CF6FD8" w:rsidRPr="005A757F" w:rsidRDefault="00CF6FD8" w:rsidP="00CF6FD8">
      <w:r>
        <w:t xml:space="preserve">Defined by ANSI/SCTE in </w:t>
      </w:r>
      <w:r>
        <w:fldChar w:fldCharType="begin"/>
      </w:r>
      <w:r>
        <w:instrText xml:space="preserve"> REF _Ref504844880 \r \h </w:instrText>
      </w:r>
      <w:r>
        <w:fldChar w:fldCharType="separate"/>
      </w:r>
      <w:r w:rsidR="00AE73B6">
        <w:t>[18]</w:t>
      </w:r>
      <w:r>
        <w:fldChar w:fldCharType="end"/>
      </w:r>
      <w:r>
        <w:t>.</w:t>
      </w:r>
    </w:p>
    <w:p w:rsidR="00CF6FD8" w:rsidRDefault="00CF6FD8" w:rsidP="00CF6FD8">
      <w:r w:rsidRPr="00420F52">
        <w:t>Exactly one of the following tag</w:t>
      </w:r>
      <w:r>
        <w:t>s</w:t>
      </w:r>
      <w:r w:rsidRPr="00420F52">
        <w:t xml:space="preserve"> is allowed. </w:t>
      </w:r>
      <w:r>
        <w:t>This is the splice command in this table.</w:t>
      </w:r>
    </w:p>
    <w:p w:rsidR="00CF6FD8" w:rsidRDefault="00CF6FD8" w:rsidP="00CF6FD8">
      <w:pPr>
        <w:pStyle w:val="Example"/>
        <w:tabs>
          <w:tab w:val="left" w:pos="3570"/>
        </w:tabs>
      </w:pPr>
      <w:r>
        <w:t>&lt;splice_null&gt;</w:t>
      </w:r>
    </w:p>
    <w:p w:rsidR="00CF6FD8" w:rsidRDefault="00CF6FD8" w:rsidP="00CF6FD8">
      <w:pPr>
        <w:pStyle w:val="Example"/>
      </w:pPr>
      <w:r>
        <w:t>&lt;splice_schedule&gt;</w:t>
      </w:r>
    </w:p>
    <w:p w:rsidR="00CF6FD8" w:rsidRDefault="00CF6FD8" w:rsidP="00CF6FD8">
      <w:pPr>
        <w:pStyle w:val="Example"/>
      </w:pPr>
      <w:r>
        <w:t>&lt;splice_insert&gt;</w:t>
      </w:r>
    </w:p>
    <w:p w:rsidR="00CF6FD8" w:rsidRDefault="00CF6FD8" w:rsidP="00CF6FD8">
      <w:pPr>
        <w:pStyle w:val="Example"/>
      </w:pPr>
      <w:r>
        <w:t>&lt;time_signal&gt;</w:t>
      </w:r>
    </w:p>
    <w:p w:rsidR="00CF6FD8" w:rsidRDefault="00CF6FD8" w:rsidP="00CF6FD8">
      <w:pPr>
        <w:pStyle w:val="Example"/>
      </w:pPr>
      <w:r>
        <w:t>&lt;bandwidth_reservation&gt;</w:t>
      </w:r>
    </w:p>
    <w:p w:rsidR="00CF6FD8" w:rsidRDefault="00CF6FD8" w:rsidP="00CF6FD8">
      <w:pPr>
        <w:pStyle w:val="Example"/>
      </w:pPr>
      <w:r>
        <w:t>&lt;private_command&gt;</w:t>
      </w:r>
    </w:p>
    <w:p w:rsidR="00CF6FD8" w:rsidRPr="00EA4453" w:rsidRDefault="00CF6FD8" w:rsidP="00CF6FD8">
      <w:pPr>
        <w:rPr>
          <w:lang w:val="en-GB"/>
        </w:rPr>
      </w:pPr>
      <w:r>
        <w:rPr>
          <w:lang w:val="en-GB"/>
        </w:rPr>
        <w:t>Table definition:</w:t>
      </w:r>
    </w:p>
    <w:p w:rsidR="00CF6FD8" w:rsidRDefault="00CF6FD8" w:rsidP="00CF6FD8">
      <w:pPr>
        <w:pStyle w:val="Example"/>
      </w:pPr>
      <w:r>
        <w:t>&lt;</w:t>
      </w:r>
      <w:r w:rsidRPr="00ED0868">
        <w:rPr>
          <w:b/>
        </w:rPr>
        <w:t>splice_information_table</w:t>
      </w:r>
    </w:p>
    <w:p w:rsidR="00CF6FD8" w:rsidRDefault="00CF6FD8" w:rsidP="00CF6FD8">
      <w:pPr>
        <w:pStyle w:val="Example"/>
      </w:pPr>
      <w:r>
        <w:t xml:space="preserve">    protocol_version="</w:t>
      </w:r>
      <w:r w:rsidRPr="009B4F90">
        <w:rPr>
          <w:i/>
        </w:rPr>
        <w:t>uint8, default=0</w:t>
      </w:r>
      <w:r>
        <w:t>"</w:t>
      </w:r>
    </w:p>
    <w:p w:rsidR="00CF6FD8" w:rsidRDefault="00CF6FD8" w:rsidP="00CF6FD8">
      <w:pPr>
        <w:pStyle w:val="Example"/>
      </w:pPr>
      <w:r>
        <w:t xml:space="preserve">    pts_adjustment="</w:t>
      </w:r>
      <w:r w:rsidRPr="009B4F90">
        <w:rPr>
          <w:i/>
        </w:rPr>
        <w:t>uint33, default=0</w:t>
      </w:r>
      <w:r>
        <w:t>"</w:t>
      </w:r>
    </w:p>
    <w:p w:rsidR="00CF6FD8" w:rsidRDefault="00CF6FD8" w:rsidP="00CF6FD8">
      <w:pPr>
        <w:pStyle w:val="Example"/>
      </w:pPr>
      <w:r>
        <w:t xml:space="preserve">    tier="</w:t>
      </w:r>
      <w:r w:rsidRPr="009B4F90">
        <w:rPr>
          <w:i/>
        </w:rPr>
        <w:t>uint12, default=0xFFF</w:t>
      </w:r>
      <w:r>
        <w:t>"&gt;</w:t>
      </w:r>
    </w:p>
    <w:p w:rsidR="00CF6FD8" w:rsidRDefault="00CF6FD8" w:rsidP="00CF6FD8">
      <w:pPr>
        <w:pStyle w:val="Example"/>
      </w:pPr>
    </w:p>
    <w:p w:rsidR="00CF6FD8" w:rsidRDefault="00CF6FD8" w:rsidP="00CF6FD8">
      <w:pPr>
        <w:pStyle w:val="Example"/>
      </w:pPr>
      <w:r>
        <w:t xml:space="preserve">  &lt;!-- </w:t>
      </w:r>
      <w:r w:rsidRPr="009B4F90">
        <w:rPr>
          <w:i/>
        </w:rPr>
        <w:t>Splice commands, only one of them is allowed</w:t>
      </w:r>
      <w:r>
        <w:t xml:space="preserve"> --&gt;</w:t>
      </w:r>
    </w:p>
    <w:p w:rsidR="00CF6FD8" w:rsidRDefault="00CF6FD8" w:rsidP="00CF6FD8">
      <w:pPr>
        <w:pStyle w:val="Example"/>
        <w:tabs>
          <w:tab w:val="left" w:pos="3570"/>
        </w:tabs>
      </w:pPr>
    </w:p>
    <w:p w:rsidR="00CF6FD8" w:rsidRDefault="00CF6FD8" w:rsidP="00CF6FD8">
      <w:pPr>
        <w:pStyle w:val="Example"/>
        <w:tabs>
          <w:tab w:val="left" w:pos="3570"/>
        </w:tabs>
      </w:pPr>
      <w:r>
        <w:t xml:space="preserve">  &lt;splice_null/&gt;</w:t>
      </w:r>
    </w:p>
    <w:p w:rsidR="00CF6FD8" w:rsidRDefault="00CF6FD8" w:rsidP="00CF6FD8">
      <w:pPr>
        <w:pStyle w:val="Example"/>
      </w:pPr>
    </w:p>
    <w:p w:rsidR="00CF6FD8" w:rsidRDefault="00CF6FD8" w:rsidP="00CF6FD8">
      <w:pPr>
        <w:pStyle w:val="Example"/>
      </w:pPr>
      <w:r>
        <w:t xml:space="preserve">  &lt;splice_schedule&gt;</w:t>
      </w:r>
    </w:p>
    <w:p w:rsidR="00CF6FD8" w:rsidRDefault="00CF6FD8" w:rsidP="00CF6FD8">
      <w:pPr>
        <w:pStyle w:val="Example"/>
      </w:pPr>
      <w:r>
        <w:t xml:space="preserve">    &lt;!-- </w:t>
      </w:r>
      <w:r w:rsidRPr="009B4F90">
        <w:rPr>
          <w:i/>
        </w:rPr>
        <w:t>One per splice event</w:t>
      </w:r>
      <w:r>
        <w:t xml:space="preserve"> --&gt;</w:t>
      </w:r>
    </w:p>
    <w:p w:rsidR="00CF6FD8" w:rsidRDefault="00CF6FD8" w:rsidP="00CF6FD8">
      <w:pPr>
        <w:pStyle w:val="Example"/>
      </w:pPr>
      <w:r>
        <w:t xml:space="preserve">    &lt;splice_event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lastRenderedPageBreak/>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rPr>
          <w:i/>
        </w:rPr>
      </w:pPr>
      <w:r>
        <w:t xml:space="preserve">        utc_splice_time="</w:t>
      </w:r>
      <w:r w:rsidRPr="009B4F90">
        <w:rPr>
          <w:i/>
        </w:rPr>
        <w:t>uint32, required when splice_event_cancel is false and</w:t>
      </w:r>
    </w:p>
    <w:p w:rsidR="00CF6FD8" w:rsidRDefault="00CF6FD8" w:rsidP="00CF6FD8">
      <w:pPr>
        <w:pStyle w:val="Example"/>
      </w:pPr>
      <w:r>
        <w:rPr>
          <w:i/>
        </w:rPr>
        <w:t xml:space="preserve">                        </w:t>
      </w:r>
      <w:r w:rsidRPr="009B4F90">
        <w:rPr>
          <w:i/>
        </w:rPr>
        <w:t xml:space="preserve">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9B4F90">
        <w:rPr>
          <w:i/>
        </w:rPr>
        <w:t>One per component when splice_event_cancel is false and</w:t>
      </w:r>
    </w:p>
    <w:p w:rsidR="00CF6FD8" w:rsidRDefault="00CF6FD8" w:rsidP="00CF6FD8">
      <w:pPr>
        <w:pStyle w:val="Example"/>
      </w:pPr>
      <w:r>
        <w:rPr>
          <w:i/>
        </w:rPr>
        <w:t xml:space="preserve">          </w:t>
      </w:r>
      <w:r w:rsidRPr="009B4F90">
        <w:rPr>
          <w:i/>
        </w:rPr>
        <w:t xml:space="preserve"> utc_splice_time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9B4F90">
        <w:rPr>
          <w:i/>
        </w:rPr>
        <w:t>uint8,</w:t>
      </w:r>
      <w:r>
        <w:rPr>
          <w:i/>
        </w:rPr>
        <w:t xml:space="preserve"> </w:t>
      </w:r>
      <w:r w:rsidRPr="009B4F90">
        <w:rPr>
          <w:i/>
        </w:rPr>
        <w:t>required</w:t>
      </w:r>
      <w:r>
        <w:t>"</w:t>
      </w:r>
    </w:p>
    <w:p w:rsidR="00CF6FD8" w:rsidRDefault="00CF6FD8" w:rsidP="00CF6FD8">
      <w:pPr>
        <w:pStyle w:val="Example"/>
      </w:pPr>
      <w:r>
        <w:t xml:space="preserve">          utc_splice_time="</w:t>
      </w:r>
      <w:r w:rsidRPr="009B4F90">
        <w:rPr>
          <w:i/>
        </w:rPr>
        <w:t>uint32, required</w:t>
      </w:r>
      <w:r>
        <w:t>"/&gt;</w:t>
      </w:r>
    </w:p>
    <w:p w:rsidR="00CF6FD8" w:rsidRDefault="00CF6FD8" w:rsidP="00CF6FD8">
      <w:pPr>
        <w:pStyle w:val="Example"/>
      </w:pPr>
      <w:r>
        <w:t xml:space="preserve">    &lt;/splice_event&gt;</w:t>
      </w:r>
    </w:p>
    <w:p w:rsidR="00CF6FD8" w:rsidRDefault="00CF6FD8" w:rsidP="00CF6FD8">
      <w:pPr>
        <w:pStyle w:val="Example"/>
      </w:pPr>
      <w:r>
        <w:t xml:space="preserve">  &lt;/splice_schedule&gt;</w:t>
      </w:r>
    </w:p>
    <w:p w:rsidR="00CF6FD8" w:rsidRDefault="00CF6FD8" w:rsidP="00CF6FD8">
      <w:pPr>
        <w:pStyle w:val="Example"/>
      </w:pPr>
    </w:p>
    <w:p w:rsidR="00CF6FD8" w:rsidRDefault="00CF6FD8" w:rsidP="00CF6FD8">
      <w:pPr>
        <w:pStyle w:val="Example"/>
      </w:pPr>
      <w:r>
        <w:t xml:space="preserve">  &lt;splice_insert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pPr>
      <w:r>
        <w:t xml:space="preserve">      splice_immediate="</w:t>
      </w:r>
      <w:r w:rsidRPr="009B4F90">
        <w:rPr>
          <w:i/>
        </w:rPr>
        <w:t>bool, default=false</w:t>
      </w:r>
      <w:r>
        <w:t>"</w:t>
      </w:r>
    </w:p>
    <w:p w:rsidR="00CF6FD8" w:rsidRDefault="00CF6FD8" w:rsidP="00CF6FD8">
      <w:pPr>
        <w:pStyle w:val="Example"/>
        <w:rPr>
          <w:i/>
        </w:rPr>
      </w:pPr>
      <w:r>
        <w:t xml:space="preserve">      pts_time="</w:t>
      </w:r>
      <w:r w:rsidRPr="009B4F90">
        <w:rPr>
          <w:i/>
        </w:rPr>
        <w:t>uint33, required when splice_event_cancel is false and</w:t>
      </w:r>
    </w:p>
    <w:p w:rsidR="00CF6FD8" w:rsidRDefault="00CF6FD8" w:rsidP="00CF6FD8">
      <w:pPr>
        <w:pStyle w:val="Example"/>
      </w:pPr>
      <w:r>
        <w:rPr>
          <w:i/>
        </w:rPr>
        <w:t xml:space="preserve">               </w:t>
      </w:r>
      <w:r w:rsidRPr="009B4F90">
        <w:rPr>
          <w:i/>
        </w:rPr>
        <w:t xml:space="preserve"> splice_immediate is false and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860A1A">
        <w:rPr>
          <w:i/>
        </w:rPr>
        <w:t>One per component when splice_event_cancel is false and</w:t>
      </w:r>
    </w:p>
    <w:p w:rsidR="00CF6FD8" w:rsidRDefault="00CF6FD8" w:rsidP="00CF6FD8">
      <w:pPr>
        <w:pStyle w:val="Example"/>
      </w:pPr>
      <w:r>
        <w:rPr>
          <w:i/>
        </w:rPr>
        <w:t xml:space="preserve">        </w:t>
      </w:r>
      <w:r w:rsidRPr="00860A1A">
        <w:rPr>
          <w:i/>
        </w:rPr>
        <w:t xml:space="preserve"> pts_time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860A1A">
        <w:rPr>
          <w:i/>
        </w:rPr>
        <w:t>uint8, required</w:t>
      </w:r>
      <w:r>
        <w:t>"</w:t>
      </w:r>
    </w:p>
    <w:p w:rsidR="00CF6FD8" w:rsidRDefault="00CF6FD8" w:rsidP="00CF6FD8">
      <w:pPr>
        <w:pStyle w:val="Example"/>
      </w:pPr>
      <w:r>
        <w:t xml:space="preserve">         pts_time="</w:t>
      </w:r>
      <w:r w:rsidRPr="00860A1A">
        <w:rPr>
          <w:i/>
        </w:rPr>
        <w:t>uint33, required when splice_immediate is false</w:t>
      </w:r>
      <w:r>
        <w:t>"/&gt;</w:t>
      </w:r>
    </w:p>
    <w:p w:rsidR="00CF6FD8" w:rsidRDefault="00CF6FD8" w:rsidP="00CF6FD8">
      <w:pPr>
        <w:pStyle w:val="Example"/>
      </w:pPr>
      <w:r>
        <w:t xml:space="preserve">  &lt;/splice_insert&gt;</w:t>
      </w:r>
    </w:p>
    <w:p w:rsidR="00CF6FD8" w:rsidRDefault="00CF6FD8" w:rsidP="00CF6FD8">
      <w:pPr>
        <w:pStyle w:val="Example"/>
      </w:pPr>
    </w:p>
    <w:p w:rsidR="00CF6FD8" w:rsidRDefault="00CF6FD8" w:rsidP="00CF6FD8">
      <w:pPr>
        <w:pStyle w:val="Example"/>
      </w:pPr>
      <w:r>
        <w:t xml:space="preserve">  &lt;time_signal pts_time="</w:t>
      </w:r>
      <w:r w:rsidRPr="00860A1A">
        <w:rPr>
          <w:i/>
        </w:rPr>
        <w:t>uint33, optional</w:t>
      </w:r>
      <w:r>
        <w:t>"/&gt;</w:t>
      </w:r>
    </w:p>
    <w:p w:rsidR="00CF6FD8" w:rsidRDefault="00CF6FD8" w:rsidP="00CF6FD8">
      <w:pPr>
        <w:pStyle w:val="Example"/>
      </w:pPr>
    </w:p>
    <w:p w:rsidR="00CF6FD8" w:rsidRDefault="00CF6FD8" w:rsidP="00CF6FD8">
      <w:pPr>
        <w:pStyle w:val="Example"/>
      </w:pPr>
      <w:r>
        <w:t xml:space="preserve">  &lt;bandwidth_reservation/&gt;</w:t>
      </w:r>
    </w:p>
    <w:p w:rsidR="00CF6FD8" w:rsidRDefault="00CF6FD8" w:rsidP="00CF6FD8">
      <w:pPr>
        <w:pStyle w:val="Example"/>
      </w:pPr>
    </w:p>
    <w:p w:rsidR="00CF6FD8" w:rsidRDefault="00CF6FD8" w:rsidP="00CF6FD8">
      <w:pPr>
        <w:pStyle w:val="Example"/>
      </w:pPr>
      <w:r>
        <w:t xml:space="preserve">  &lt;private_command identifier="</w:t>
      </w:r>
      <w:r w:rsidRPr="00860A1A">
        <w:rPr>
          <w:i/>
        </w:rPr>
        <w:t>uint32, required</w:t>
      </w:r>
      <w:r>
        <w:t>"&gt;</w:t>
      </w:r>
    </w:p>
    <w:p w:rsidR="00CF6FD8" w:rsidRPr="00860A1A" w:rsidRDefault="00CF6FD8" w:rsidP="00CF6FD8">
      <w:pPr>
        <w:pStyle w:val="Example"/>
        <w:rPr>
          <w:i/>
        </w:rPr>
      </w:pPr>
      <w:r>
        <w:t xml:space="preserve">    </w:t>
      </w:r>
      <w:r w:rsidRPr="00860A1A">
        <w:rPr>
          <w:i/>
        </w:rPr>
        <w:t>Hexadecimal digits.</w:t>
      </w:r>
    </w:p>
    <w:p w:rsidR="00CF6FD8" w:rsidRDefault="00CF6FD8" w:rsidP="00CF6FD8">
      <w:pPr>
        <w:pStyle w:val="Example"/>
      </w:pPr>
      <w:r>
        <w:t xml:space="preserve">  &lt;/private_command&gt;</w:t>
      </w:r>
    </w:p>
    <w:p w:rsidR="00CF6FD8" w:rsidRDefault="00CF6FD8" w:rsidP="00CF6FD8">
      <w:pPr>
        <w:pStyle w:val="Example"/>
      </w:pPr>
    </w:p>
    <w:p w:rsidR="00CF6FD8" w:rsidRDefault="00CF6FD8" w:rsidP="00CF6FD8">
      <w:pPr>
        <w:pStyle w:val="Example"/>
      </w:pPr>
      <w:r>
        <w:t xml:space="preserve">  &lt;</w:t>
      </w:r>
      <w:r w:rsidRPr="00B84BCA">
        <w:rPr>
          <w:i/>
        </w:rPr>
        <w:t>DESCRIPTOR_LIST</w:t>
      </w:r>
      <w:r>
        <w:t>&gt;</w:t>
      </w:r>
    </w:p>
    <w:p w:rsidR="00CF6FD8" w:rsidRDefault="00CF6FD8" w:rsidP="00CF6FD8">
      <w:pPr>
        <w:pStyle w:val="Example"/>
      </w:pPr>
    </w:p>
    <w:p w:rsidR="00CF6FD8" w:rsidRDefault="00CF6FD8" w:rsidP="00CF6FD8">
      <w:pPr>
        <w:pStyle w:val="Example"/>
      </w:pPr>
      <w:r>
        <w:t>&lt;/splice_information_table&gt;</w:t>
      </w:r>
    </w:p>
    <w:p w:rsidR="00CF6FD8" w:rsidRDefault="00CF6FD8" w:rsidP="00CF6FD8">
      <w:pPr>
        <w:pStyle w:val="Appendix2"/>
      </w:pPr>
      <w:bookmarkStart w:id="476" w:name="_Toc22221987"/>
      <w:r>
        <w:t>ATSC-defined tables</w:t>
      </w:r>
      <w:bookmarkEnd w:id="476"/>
    </w:p>
    <w:p w:rsidR="009D54BF" w:rsidRDefault="009D54BF" w:rsidP="009D54BF">
      <w:pPr>
        <w:pStyle w:val="Appendix3"/>
      </w:pPr>
      <w:bookmarkStart w:id="477" w:name="_Toc22221988"/>
      <w:r>
        <w:t>Cable Virtual Channel Table (CVCT)</w:t>
      </w:r>
      <w:bookmarkEnd w:id="477"/>
    </w:p>
    <w:p w:rsidR="009D54BF" w:rsidRDefault="009D54BF" w:rsidP="009D54BF">
      <w:r>
        <w:t xml:space="preserve">Defined by ATSC in </w:t>
      </w:r>
      <w:r>
        <w:fldChar w:fldCharType="begin"/>
      </w:r>
      <w:r>
        <w:instrText xml:space="preserve"> REF _Ref2189577 \r \h </w:instrText>
      </w:r>
      <w:r>
        <w:fldChar w:fldCharType="separate"/>
      </w:r>
      <w:r w:rsidR="00AE73B6">
        <w:t>[21]</w:t>
      </w:r>
      <w:r>
        <w:fldChar w:fldCharType="end"/>
      </w:r>
      <w:r>
        <w:t>.</w:t>
      </w:r>
    </w:p>
    <w:p w:rsidR="0095048A" w:rsidRDefault="0095048A" w:rsidP="0095048A">
      <w:pPr>
        <w:pStyle w:val="Example"/>
      </w:pPr>
      <w:r>
        <w:t>&lt;</w:t>
      </w:r>
      <w:r w:rsidRPr="0095048A">
        <w:rPr>
          <w:b/>
        </w:rPr>
        <w:t>CVCT</w:t>
      </w:r>
      <w:r>
        <w:t xml:space="preserve"> version="</w:t>
      </w:r>
      <w:r w:rsidRPr="0095048A">
        <w:rPr>
          <w:i/>
        </w:rPr>
        <w:t>uint5, default=0</w:t>
      </w:r>
      <w:r>
        <w:t>"</w:t>
      </w:r>
    </w:p>
    <w:p w:rsidR="0095048A" w:rsidRDefault="0095048A" w:rsidP="0095048A">
      <w:pPr>
        <w:pStyle w:val="Example"/>
      </w:pPr>
      <w:r>
        <w:t xml:space="preserve">      current="</w:t>
      </w:r>
      <w:r w:rsidRPr="0095048A">
        <w:rPr>
          <w:i/>
        </w:rPr>
        <w:t>bool, default=true</w:t>
      </w:r>
      <w:r>
        <w:t>"</w:t>
      </w:r>
    </w:p>
    <w:p w:rsidR="0095048A" w:rsidRDefault="0095048A" w:rsidP="0095048A">
      <w:pPr>
        <w:pStyle w:val="Example"/>
      </w:pPr>
      <w:r>
        <w:t xml:space="preserve">      protocol_version="</w:t>
      </w:r>
      <w:r w:rsidRPr="0095048A">
        <w:rPr>
          <w:i/>
        </w:rPr>
        <w:t>uint8, default=0</w:t>
      </w:r>
      <w:r>
        <w:t>"</w:t>
      </w:r>
    </w:p>
    <w:p w:rsidR="0095048A" w:rsidRDefault="0095048A" w:rsidP="0095048A">
      <w:pPr>
        <w:pStyle w:val="Example"/>
      </w:pPr>
      <w:r>
        <w:t xml:space="preserve">      </w:t>
      </w:r>
      <w:r w:rsidRPr="0095048A">
        <w:t>transport_stream</w:t>
      </w:r>
      <w:r>
        <w:t>_id="</w:t>
      </w:r>
      <w:r w:rsidRPr="0095048A">
        <w:rPr>
          <w:i/>
        </w:rPr>
        <w:t>uint16, required</w:t>
      </w:r>
      <w:r>
        <w:t>"&gt;</w:t>
      </w:r>
    </w:p>
    <w:p w:rsidR="0095048A" w:rsidRDefault="0095048A" w:rsidP="0095048A">
      <w:pPr>
        <w:pStyle w:val="Example"/>
      </w:pPr>
    </w:p>
    <w:p w:rsidR="0095048A" w:rsidRDefault="0095048A" w:rsidP="0095048A">
      <w:pPr>
        <w:pStyle w:val="Example"/>
      </w:pPr>
      <w:r>
        <w:t xml:space="preserve">  &lt;!-- </w:t>
      </w:r>
      <w:r w:rsidRPr="008A03DC">
        <w:rPr>
          <w:i/>
        </w:rPr>
        <w:t>Common descriptors loop</w:t>
      </w:r>
      <w:r>
        <w:t xml:space="preserve"> --&gt;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p>
    <w:p w:rsidR="0095048A" w:rsidRDefault="0095048A" w:rsidP="0095048A">
      <w:pPr>
        <w:pStyle w:val="Example"/>
      </w:pPr>
      <w:r>
        <w:lastRenderedPageBreak/>
        <w:t xml:space="preserve">  &lt;!-- </w:t>
      </w:r>
      <w:r w:rsidRPr="0095048A">
        <w:rPr>
          <w:i/>
        </w:rPr>
        <w:t>One per channel</w:t>
      </w:r>
      <w:r>
        <w:t xml:space="preserve"> --&gt;</w:t>
      </w:r>
    </w:p>
    <w:p w:rsidR="0095048A" w:rsidRDefault="0095048A" w:rsidP="0095048A">
      <w:pPr>
        <w:pStyle w:val="Example"/>
      </w:pPr>
      <w:r>
        <w:t xml:space="preserve">  &lt;channel short_name="</w:t>
      </w:r>
      <w:r w:rsidRPr="0095048A">
        <w:rPr>
          <w:i/>
        </w:rPr>
        <w:t>string, required</w:t>
      </w:r>
      <w:r>
        <w:t>"</w:t>
      </w:r>
    </w:p>
    <w:p w:rsidR="0095048A" w:rsidRDefault="0095048A" w:rsidP="0095048A">
      <w:pPr>
        <w:pStyle w:val="Example"/>
      </w:pPr>
      <w:r>
        <w:t xml:space="preserve">           major_channel_number="</w:t>
      </w:r>
      <w:r w:rsidRPr="004C4818">
        <w:rPr>
          <w:i/>
        </w:rPr>
        <w:t>uint10, required</w:t>
      </w:r>
      <w:r>
        <w:t>"</w:t>
      </w:r>
    </w:p>
    <w:p w:rsidR="0095048A" w:rsidRDefault="0095048A" w:rsidP="0095048A">
      <w:pPr>
        <w:pStyle w:val="Example"/>
      </w:pPr>
      <w:r>
        <w:t xml:space="preserve">           minor_channel_number="</w:t>
      </w:r>
      <w:r w:rsidRPr="004C4818">
        <w:rPr>
          <w:i/>
        </w:rPr>
        <w:t>uint10, required</w:t>
      </w:r>
      <w:r>
        <w:t>"</w:t>
      </w:r>
    </w:p>
    <w:p w:rsidR="0095048A" w:rsidRDefault="0095048A" w:rsidP="0095048A">
      <w:pPr>
        <w:pStyle w:val="Example"/>
      </w:pPr>
      <w:r>
        <w:t xml:space="preserve">           modulation_mode="analog|64-QAM|256-QAM|8-VSB|16-VSB|</w:t>
      </w:r>
      <w:r w:rsidRPr="004C4818">
        <w:rPr>
          <w:i/>
        </w:rPr>
        <w:t>uint8, required</w:t>
      </w:r>
      <w:r>
        <w:t>"</w:t>
      </w:r>
    </w:p>
    <w:p w:rsidR="0095048A" w:rsidRDefault="0095048A" w:rsidP="0095048A">
      <w:pPr>
        <w:pStyle w:val="Example"/>
      </w:pPr>
      <w:r>
        <w:t xml:space="preserve">           carrier_frequency="</w:t>
      </w:r>
      <w:r w:rsidRPr="004C4818">
        <w:rPr>
          <w:i/>
        </w:rPr>
        <w:t>uint32, default=0</w:t>
      </w:r>
      <w:r>
        <w:t>"</w:t>
      </w:r>
    </w:p>
    <w:p w:rsidR="0095048A" w:rsidRDefault="0095048A" w:rsidP="0095048A">
      <w:pPr>
        <w:pStyle w:val="Example"/>
      </w:pPr>
      <w:r>
        <w:t xml:space="preserve">           channel_TSID="</w:t>
      </w:r>
      <w:r w:rsidRPr="004C4818">
        <w:rPr>
          <w:i/>
        </w:rPr>
        <w:t>uint16, required</w:t>
      </w:r>
      <w:r>
        <w:t>"</w:t>
      </w:r>
    </w:p>
    <w:p w:rsidR="0095048A" w:rsidRDefault="0095048A" w:rsidP="0095048A">
      <w:pPr>
        <w:pStyle w:val="Example"/>
      </w:pPr>
      <w:r>
        <w:t xml:space="preserve">           program_number="</w:t>
      </w:r>
      <w:r w:rsidRPr="004C4818">
        <w:rPr>
          <w:i/>
        </w:rPr>
        <w:t>uint16, required</w:t>
      </w:r>
      <w:r>
        <w:t>"</w:t>
      </w:r>
    </w:p>
    <w:p w:rsidR="0095048A" w:rsidRDefault="0095048A" w:rsidP="0095048A">
      <w:pPr>
        <w:pStyle w:val="Example"/>
      </w:pPr>
      <w:r>
        <w:t xml:space="preserve">           ETM_location="</w:t>
      </w:r>
      <w:r w:rsidRPr="004C4818">
        <w:rPr>
          <w:i/>
        </w:rPr>
        <w:t>uint2, default=0</w:t>
      </w:r>
      <w:r>
        <w:t>"</w:t>
      </w:r>
    </w:p>
    <w:p w:rsidR="0095048A" w:rsidRDefault="0095048A" w:rsidP="0095048A">
      <w:pPr>
        <w:pStyle w:val="Example"/>
      </w:pPr>
      <w:r>
        <w:t xml:space="preserve">           access_controlled="</w:t>
      </w:r>
      <w:r w:rsidRPr="004C4818">
        <w:rPr>
          <w:i/>
        </w:rPr>
        <w:t>bool, default=false</w:t>
      </w:r>
      <w:r>
        <w:t>"</w:t>
      </w:r>
    </w:p>
    <w:p w:rsidR="0095048A" w:rsidRDefault="0095048A" w:rsidP="0095048A">
      <w:pPr>
        <w:pStyle w:val="Example"/>
      </w:pPr>
      <w:r>
        <w:t xml:space="preserve">           hidden="</w:t>
      </w:r>
      <w:r w:rsidRPr="004C4818">
        <w:rPr>
          <w:i/>
        </w:rPr>
        <w:t>bool, default=false</w:t>
      </w:r>
      <w:r>
        <w:t>"</w:t>
      </w:r>
    </w:p>
    <w:p w:rsidR="0095048A" w:rsidRDefault="0095048A" w:rsidP="0095048A">
      <w:pPr>
        <w:pStyle w:val="Example"/>
      </w:pPr>
      <w:r>
        <w:t xml:space="preserve">           path_select="</w:t>
      </w:r>
      <w:r w:rsidRPr="004C4818">
        <w:rPr>
          <w:i/>
        </w:rPr>
        <w:t>uint1, default=0</w:t>
      </w:r>
      <w:r>
        <w:t>"</w:t>
      </w:r>
    </w:p>
    <w:p w:rsidR="0095048A" w:rsidRDefault="0095048A" w:rsidP="0095048A">
      <w:pPr>
        <w:pStyle w:val="Example"/>
      </w:pPr>
      <w:r>
        <w:t xml:space="preserve">           out_of_band="</w:t>
      </w:r>
      <w:r w:rsidRPr="004C4818">
        <w:rPr>
          <w:i/>
        </w:rPr>
        <w:t>bool, default=0</w:t>
      </w:r>
      <w:r>
        <w:t>"</w:t>
      </w:r>
    </w:p>
    <w:p w:rsidR="0095048A" w:rsidRDefault="0095048A" w:rsidP="0095048A">
      <w:pPr>
        <w:pStyle w:val="Example"/>
      </w:pPr>
      <w:r>
        <w:t xml:space="preserve">           hide_guide="</w:t>
      </w:r>
      <w:r w:rsidRPr="004C4818">
        <w:rPr>
          <w:i/>
        </w:rPr>
        <w:t>bool, default=false</w:t>
      </w:r>
      <w:r>
        <w:t>"</w:t>
      </w:r>
    </w:p>
    <w:p w:rsidR="0095048A" w:rsidRDefault="0095048A" w:rsidP="0095048A">
      <w:pPr>
        <w:pStyle w:val="Example"/>
      </w:pPr>
      <w:r>
        <w:t xml:space="preserve">           service_type="analog|dtv|audio|data|software|</w:t>
      </w:r>
      <w:r w:rsidRPr="004C4818">
        <w:rPr>
          <w:i/>
        </w:rPr>
        <w:t>uint6, default=</w:t>
      </w:r>
      <w:r>
        <w:t>dtv"</w:t>
      </w:r>
    </w:p>
    <w:p w:rsidR="0095048A" w:rsidRDefault="0095048A" w:rsidP="0095048A">
      <w:pPr>
        <w:pStyle w:val="Example"/>
      </w:pPr>
      <w:r>
        <w:t xml:space="preserve">           source_id="</w:t>
      </w:r>
      <w:r w:rsidRPr="004C4818">
        <w:rPr>
          <w:i/>
        </w:rPr>
        <w:t>uint16, required</w:t>
      </w:r>
      <w:r>
        <w:t>"&gt;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r>
        <w:t xml:space="preserve">  &lt;/channel&gt;</w:t>
      </w:r>
    </w:p>
    <w:p w:rsidR="0095048A" w:rsidRDefault="0095048A" w:rsidP="0095048A">
      <w:pPr>
        <w:pStyle w:val="Example"/>
      </w:pPr>
    </w:p>
    <w:p w:rsidR="009D54BF" w:rsidRDefault="0095048A" w:rsidP="0095048A">
      <w:pPr>
        <w:pStyle w:val="Example"/>
      </w:pPr>
      <w:r>
        <w:t>&lt;/CVCT&gt;</w:t>
      </w:r>
    </w:p>
    <w:p w:rsidR="00674B34" w:rsidRDefault="00674B34" w:rsidP="00674B34">
      <w:pPr>
        <w:pStyle w:val="Appendix3"/>
      </w:pPr>
      <w:bookmarkStart w:id="478" w:name="_Toc22221989"/>
      <w:r>
        <w:t>Directed Channel Change Table (DCCT)</w:t>
      </w:r>
      <w:bookmarkEnd w:id="478"/>
    </w:p>
    <w:p w:rsidR="00674B34" w:rsidRPr="00674B34" w:rsidRDefault="00674B34" w:rsidP="00674B34">
      <w:r>
        <w:t xml:space="preserve">Defined by ATSC in </w:t>
      </w:r>
      <w:r>
        <w:fldChar w:fldCharType="begin"/>
      </w:r>
      <w:r>
        <w:instrText xml:space="preserve"> REF _Ref2189577 \r \h </w:instrText>
      </w:r>
      <w:r>
        <w:fldChar w:fldCharType="separate"/>
      </w:r>
      <w:r w:rsidR="00AE73B6">
        <w:t>[21]</w:t>
      </w:r>
      <w:r>
        <w:fldChar w:fldCharType="end"/>
      </w:r>
      <w:r>
        <w:t>.</w:t>
      </w:r>
    </w:p>
    <w:p w:rsidR="00674B34" w:rsidRPr="00A4213B" w:rsidRDefault="00674B34" w:rsidP="00674B34">
      <w:pPr>
        <w:pStyle w:val="Example"/>
        <w:rPr>
          <w:lang w:val="en-US"/>
        </w:rPr>
      </w:pPr>
      <w:r w:rsidRPr="00A4213B">
        <w:rPr>
          <w:lang w:val="en-US"/>
        </w:rPr>
        <w:t>&lt;</w:t>
      </w:r>
      <w:r w:rsidRPr="00A4213B">
        <w:rPr>
          <w:b/>
          <w:lang w:val="en-US"/>
        </w:rPr>
        <w:t>DCCT</w:t>
      </w:r>
      <w:r w:rsidRPr="00A4213B">
        <w:rPr>
          <w:lang w:val="en-US"/>
        </w:rPr>
        <w:t xml:space="preserve"> version="</w:t>
      </w:r>
      <w:r w:rsidRPr="00A4213B">
        <w:rPr>
          <w:i/>
          <w:lang w:val="en-US"/>
        </w:rPr>
        <w:t>uint5, default=0</w:t>
      </w:r>
      <w:r w:rsidRPr="00A4213B">
        <w:rPr>
          <w:lang w:val="en-US"/>
        </w:rPr>
        <w:t>"</w:t>
      </w:r>
    </w:p>
    <w:p w:rsidR="00674B34" w:rsidRPr="00A4213B" w:rsidRDefault="00674B34" w:rsidP="00674B34">
      <w:pPr>
        <w:pStyle w:val="Example"/>
        <w:rPr>
          <w:lang w:val="en-US"/>
        </w:rPr>
      </w:pPr>
      <w:r w:rsidRPr="00A4213B">
        <w:rPr>
          <w:lang w:val="en-US"/>
        </w:rPr>
        <w:t xml:space="preserve">      protocol_version="</w:t>
      </w:r>
      <w:r w:rsidRPr="00A4213B">
        <w:rPr>
          <w:i/>
          <w:lang w:val="en-US"/>
        </w:rPr>
        <w:t>uint8, default=0</w:t>
      </w:r>
      <w:r w:rsidRPr="00A4213B">
        <w:rPr>
          <w:lang w:val="en-US"/>
        </w:rPr>
        <w:t>"</w:t>
      </w:r>
    </w:p>
    <w:p w:rsidR="00674B34" w:rsidRDefault="00674B34" w:rsidP="00674B34">
      <w:pPr>
        <w:pStyle w:val="Example"/>
      </w:pPr>
      <w:r w:rsidRPr="00A4213B">
        <w:rPr>
          <w:lang w:val="en-US"/>
        </w:rPr>
        <w:t xml:space="preserve">      </w:t>
      </w:r>
      <w:r>
        <w:t>dcc_subtype="</w:t>
      </w:r>
      <w:r w:rsidRPr="002C0C03">
        <w:rPr>
          <w:i/>
        </w:rPr>
        <w:t>uint8, default=0</w:t>
      </w:r>
      <w:r>
        <w:t>"</w:t>
      </w:r>
    </w:p>
    <w:p w:rsidR="00674B34" w:rsidRDefault="00674B34" w:rsidP="00674B34">
      <w:pPr>
        <w:pStyle w:val="Example"/>
      </w:pPr>
      <w:r>
        <w:t xml:space="preserve">      dcc_id="</w:t>
      </w:r>
      <w:r w:rsidRPr="002C0C03">
        <w:rPr>
          <w:i/>
        </w:rPr>
        <w:t>uint8, required</w:t>
      </w:r>
      <w:r>
        <w:t>"&gt;</w:t>
      </w:r>
    </w:p>
    <w:p w:rsidR="00674B34" w:rsidRDefault="00674B34" w:rsidP="00674B34">
      <w:pPr>
        <w:pStyle w:val="Example"/>
      </w:pPr>
    </w:p>
    <w:p w:rsidR="00674B34" w:rsidRDefault="00674B34" w:rsidP="00674B34">
      <w:pPr>
        <w:pStyle w:val="Example"/>
      </w:pPr>
      <w:r>
        <w:t xml:space="preserve">  &lt;!-- </w:t>
      </w:r>
      <w:r w:rsidRPr="002C0C03">
        <w:rPr>
          <w:i/>
        </w:rPr>
        <w:t>Common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p>
    <w:p w:rsidR="00674B34" w:rsidRDefault="00674B34" w:rsidP="00674B34">
      <w:pPr>
        <w:pStyle w:val="Example"/>
      </w:pPr>
      <w:r>
        <w:t xml:space="preserve">  &lt;!-- </w:t>
      </w:r>
      <w:r w:rsidRPr="002C0C03">
        <w:rPr>
          <w:i/>
        </w:rPr>
        <w:t>One per channel change test</w:t>
      </w:r>
      <w:r>
        <w:t xml:space="preserve"> --&gt;</w:t>
      </w:r>
    </w:p>
    <w:p w:rsidR="00674B34" w:rsidRDefault="00674B34" w:rsidP="00674B34">
      <w:pPr>
        <w:pStyle w:val="Example"/>
      </w:pPr>
      <w:r>
        <w:t xml:space="preserve">  &lt;dcc_test dcc_context="temporary_retune|channel_redirect|</w:t>
      </w:r>
      <w:r w:rsidRPr="002C0C03">
        <w:rPr>
          <w:i/>
        </w:rPr>
        <w:t>uint1, required</w:t>
      </w:r>
      <w:r>
        <w:t>"</w:t>
      </w:r>
    </w:p>
    <w:p w:rsidR="00674B34" w:rsidRDefault="00674B34" w:rsidP="00674B34">
      <w:pPr>
        <w:pStyle w:val="Example"/>
      </w:pPr>
      <w:r>
        <w:t xml:space="preserve">            dcc_from_major_channel_number="</w:t>
      </w:r>
      <w:r w:rsidRPr="002C0C03">
        <w:rPr>
          <w:i/>
        </w:rPr>
        <w:t>uint10, required</w:t>
      </w:r>
      <w:r>
        <w:t>"</w:t>
      </w:r>
    </w:p>
    <w:p w:rsidR="00674B34" w:rsidRDefault="00674B34" w:rsidP="00674B34">
      <w:pPr>
        <w:pStyle w:val="Example"/>
      </w:pPr>
      <w:r>
        <w:t xml:space="preserve">            dcc_from_minor_channel_number="</w:t>
      </w:r>
      <w:r w:rsidRPr="002C0C03">
        <w:rPr>
          <w:i/>
        </w:rPr>
        <w:t>uint10, required</w:t>
      </w:r>
      <w:r>
        <w:t>"</w:t>
      </w:r>
    </w:p>
    <w:p w:rsidR="00674B34" w:rsidRDefault="00674B34" w:rsidP="00674B34">
      <w:pPr>
        <w:pStyle w:val="Example"/>
      </w:pPr>
      <w:r>
        <w:t xml:space="preserve">            dcc_to_major_channel_number="</w:t>
      </w:r>
      <w:r w:rsidRPr="002C0C03">
        <w:rPr>
          <w:i/>
        </w:rPr>
        <w:t>uint10, required</w:t>
      </w:r>
      <w:r>
        <w:t>"</w:t>
      </w:r>
    </w:p>
    <w:p w:rsidR="00674B34" w:rsidRDefault="00674B34" w:rsidP="00674B34">
      <w:pPr>
        <w:pStyle w:val="Example"/>
      </w:pPr>
      <w:r>
        <w:t xml:space="preserve">            dcc_to_minor_channel_number="</w:t>
      </w:r>
      <w:r w:rsidRPr="002C0C03">
        <w:rPr>
          <w:i/>
        </w:rPr>
        <w:t>uint10, required</w:t>
      </w:r>
      <w:r>
        <w:t>"</w:t>
      </w:r>
    </w:p>
    <w:p w:rsidR="00674B34" w:rsidRDefault="00674B34" w:rsidP="00674B34">
      <w:pPr>
        <w:pStyle w:val="Example"/>
      </w:pPr>
      <w:r>
        <w:t xml:space="preserve">            dcc_start_time="</w:t>
      </w:r>
      <w:r w:rsidRPr="002C0C03">
        <w:rPr>
          <w:i/>
        </w:rPr>
        <w:t>YYYY-MM-DD hh:mm:ss, required</w:t>
      </w:r>
      <w:r>
        <w:t>"</w:t>
      </w:r>
    </w:p>
    <w:p w:rsidR="00674B34" w:rsidRDefault="00674B34" w:rsidP="00674B34">
      <w:pPr>
        <w:pStyle w:val="Example"/>
      </w:pPr>
      <w:r>
        <w:t xml:space="preserve">            dcc_end_time="</w:t>
      </w:r>
      <w:r w:rsidRPr="002C0C03">
        <w:rPr>
          <w:i/>
        </w:rPr>
        <w:t>YYYY-MM-DD hh:mm:ss, required</w:t>
      </w:r>
      <w:r>
        <w:t>"&gt;</w:t>
      </w:r>
    </w:p>
    <w:p w:rsidR="00674B34" w:rsidRDefault="00674B34" w:rsidP="00674B34">
      <w:pPr>
        <w:pStyle w:val="Example"/>
      </w:pPr>
    </w:p>
    <w:p w:rsidR="00674B34" w:rsidRDefault="00674B34" w:rsidP="00674B34">
      <w:pPr>
        <w:pStyle w:val="Example"/>
      </w:pPr>
      <w:r>
        <w:t xml:space="preserve">    &lt;!-- </w:t>
      </w:r>
      <w:r w:rsidRPr="002C0C03">
        <w:rPr>
          <w:i/>
        </w:rPr>
        <w:t>DCC test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p>
    <w:p w:rsidR="00674B34" w:rsidRDefault="00674B34" w:rsidP="00674B34">
      <w:pPr>
        <w:pStyle w:val="Example"/>
      </w:pPr>
      <w:r>
        <w:t xml:space="preserve">    &lt;!-- </w:t>
      </w:r>
      <w:r w:rsidRPr="002C0C03">
        <w:rPr>
          <w:i/>
        </w:rPr>
        <w:t>One per channel change test</w:t>
      </w:r>
      <w:r>
        <w:t xml:space="preserve"> --&gt;</w:t>
      </w:r>
    </w:p>
    <w:p w:rsidR="00674B34" w:rsidRDefault="00674B34" w:rsidP="00674B34">
      <w:pPr>
        <w:pStyle w:val="Example"/>
      </w:pPr>
      <w:r>
        <w:t xml:space="preserve">    &lt;dcc_term dcc_selection_type="</w:t>
      </w:r>
      <w:r w:rsidRPr="002C0C03">
        <w:rPr>
          <w:i/>
        </w:rPr>
        <w:t>uint8, required</w:t>
      </w:r>
      <w:r>
        <w:t>"</w:t>
      </w:r>
    </w:p>
    <w:p w:rsidR="00674B34" w:rsidRDefault="00674B34" w:rsidP="00674B34">
      <w:pPr>
        <w:pStyle w:val="Example"/>
      </w:pPr>
      <w:r>
        <w:t xml:space="preserve">              dcc_selection_id="</w:t>
      </w:r>
      <w:r w:rsidRPr="002C0C03">
        <w:rPr>
          <w:i/>
        </w:rPr>
        <w:t>uint64, required</w:t>
      </w:r>
      <w:r>
        <w:t>"&gt;</w:t>
      </w:r>
    </w:p>
    <w:p w:rsidR="00674B34" w:rsidRDefault="00674B34" w:rsidP="00674B34">
      <w:pPr>
        <w:pStyle w:val="Example"/>
      </w:pPr>
      <w:r>
        <w:t xml:space="preserve">      &lt;!-- </w:t>
      </w:r>
      <w:r w:rsidRPr="002C0C03">
        <w:rPr>
          <w:i/>
        </w:rPr>
        <w:t>DCC term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r>
        <w:t xml:space="preserve">    &lt;/dcc_term&gt;</w:t>
      </w:r>
    </w:p>
    <w:p w:rsidR="00674B34" w:rsidRDefault="00674B34" w:rsidP="00674B34">
      <w:pPr>
        <w:pStyle w:val="Example"/>
      </w:pPr>
    </w:p>
    <w:p w:rsidR="00674B34" w:rsidRDefault="00674B34" w:rsidP="00674B34">
      <w:pPr>
        <w:pStyle w:val="Example"/>
      </w:pPr>
      <w:r>
        <w:t xml:space="preserve">  &lt;/dcc_test&gt;</w:t>
      </w:r>
    </w:p>
    <w:p w:rsidR="00674B34" w:rsidRDefault="00674B34" w:rsidP="00674B34">
      <w:pPr>
        <w:pStyle w:val="Example"/>
      </w:pPr>
    </w:p>
    <w:p w:rsidR="00674B34" w:rsidRDefault="00674B34" w:rsidP="00674B34">
      <w:pPr>
        <w:pStyle w:val="Example"/>
      </w:pPr>
      <w:r>
        <w:t>&lt;/DCCT&gt;</w:t>
      </w:r>
    </w:p>
    <w:p w:rsidR="00086239" w:rsidRDefault="00086239" w:rsidP="00086239">
      <w:pPr>
        <w:pStyle w:val="Appendix3"/>
        <w:rPr>
          <w:lang w:val="fr-FR"/>
        </w:rPr>
      </w:pPr>
      <w:bookmarkStart w:id="479" w:name="_Toc22221990"/>
      <w:r w:rsidRPr="00086239">
        <w:rPr>
          <w:lang w:val="fr-FR"/>
        </w:rPr>
        <w:t>D</w:t>
      </w:r>
      <w:r>
        <w:rPr>
          <w:lang w:val="fr-FR"/>
        </w:rPr>
        <w:t>irected Channel Change Selection Code Table (DCCSCT)</w:t>
      </w:r>
      <w:bookmarkEnd w:id="479"/>
    </w:p>
    <w:p w:rsidR="00086239" w:rsidRPr="00086239" w:rsidRDefault="00086239" w:rsidP="00086239">
      <w:pPr>
        <w:rPr>
          <w:lang w:val="fr-FR"/>
        </w:rPr>
      </w:pPr>
      <w:r>
        <w:t xml:space="preserve">Defined by ATSC in </w:t>
      </w:r>
      <w:r>
        <w:fldChar w:fldCharType="begin"/>
      </w:r>
      <w:r>
        <w:instrText xml:space="preserve"> REF _Ref2189577 \r \h </w:instrText>
      </w:r>
      <w:r>
        <w:fldChar w:fldCharType="separate"/>
      </w:r>
      <w:r w:rsidR="00AE73B6">
        <w:t>[21]</w:t>
      </w:r>
      <w:r>
        <w:fldChar w:fldCharType="end"/>
      </w:r>
      <w:r>
        <w:t>.</w:t>
      </w:r>
    </w:p>
    <w:p w:rsidR="00086239" w:rsidRPr="00086239" w:rsidRDefault="00086239" w:rsidP="00086239">
      <w:pPr>
        <w:pStyle w:val="Example"/>
        <w:rPr>
          <w:lang w:val="fr-FR"/>
        </w:rPr>
      </w:pPr>
      <w:r w:rsidRPr="00086239">
        <w:rPr>
          <w:lang w:val="fr-FR"/>
        </w:rPr>
        <w:t>&lt;DCCSCT version="</w:t>
      </w:r>
      <w:r w:rsidRPr="002C7B82">
        <w:rPr>
          <w:i/>
          <w:lang w:val="fr-FR"/>
        </w:rPr>
        <w:t>uint5, default=0</w:t>
      </w:r>
      <w:r w:rsidRPr="00086239">
        <w:rPr>
          <w:lang w:val="fr-FR"/>
        </w:rPr>
        <w:t>"</w:t>
      </w:r>
    </w:p>
    <w:p w:rsidR="00086239" w:rsidRDefault="00086239" w:rsidP="00086239">
      <w:pPr>
        <w:pStyle w:val="Example"/>
      </w:pPr>
      <w:r w:rsidRPr="00086239">
        <w:rPr>
          <w:lang w:val="fr-FR"/>
        </w:rPr>
        <w:t xml:space="preserve">        </w:t>
      </w:r>
      <w:r>
        <w:t>protocol_version="</w:t>
      </w:r>
      <w:r w:rsidRPr="002C7B82">
        <w:rPr>
          <w:i/>
        </w:rPr>
        <w:t>uint8, default=0</w:t>
      </w:r>
      <w:r>
        <w:t>"</w:t>
      </w:r>
    </w:p>
    <w:p w:rsidR="00086239" w:rsidRDefault="00086239" w:rsidP="00086239">
      <w:pPr>
        <w:pStyle w:val="Example"/>
      </w:pPr>
      <w:r>
        <w:t xml:space="preserve">        dccsct_type="</w:t>
      </w:r>
      <w:r w:rsidRPr="002C7B82">
        <w:rPr>
          <w:i/>
        </w:rPr>
        <w:t>uint16, default=0</w:t>
      </w:r>
      <w:r>
        <w:t>"&gt;</w:t>
      </w:r>
    </w:p>
    <w:p w:rsidR="004A0D5A" w:rsidRDefault="004A0D5A" w:rsidP="00086239">
      <w:pPr>
        <w:pStyle w:val="Example"/>
      </w:pPr>
    </w:p>
    <w:p w:rsidR="00086239" w:rsidRDefault="00086239" w:rsidP="00086239">
      <w:pPr>
        <w:pStyle w:val="Example"/>
      </w:pPr>
      <w:r>
        <w:t xml:space="preserve">  &lt;!-- </w:t>
      </w:r>
      <w:r w:rsidRPr="002C7B82">
        <w:rPr>
          <w:i/>
        </w:rPr>
        <w:t>Common descriptors loop</w:t>
      </w:r>
      <w:r>
        <w:t xml:space="preserve"> --&gt;</w:t>
      </w:r>
    </w:p>
    <w:p w:rsidR="004A0D5A" w:rsidRDefault="004A0D5A" w:rsidP="004A0D5A">
      <w:pPr>
        <w:pStyle w:val="Example"/>
      </w:pPr>
      <w:r>
        <w:t xml:space="preserve">  &lt;</w:t>
      </w:r>
      <w:r w:rsidRPr="00B5634F">
        <w:rPr>
          <w:i/>
        </w:rPr>
        <w:t>DESCRIPTOR_LIST</w:t>
      </w:r>
      <w:r>
        <w:t>&gt;</w:t>
      </w:r>
    </w:p>
    <w:p w:rsidR="004A0D5A" w:rsidRDefault="004A0D5A" w:rsidP="00086239">
      <w:pPr>
        <w:pStyle w:val="Example"/>
      </w:pPr>
    </w:p>
    <w:p w:rsidR="00086239" w:rsidRDefault="00086239" w:rsidP="00086239">
      <w:pPr>
        <w:pStyle w:val="Example"/>
      </w:pPr>
      <w:r>
        <w:lastRenderedPageBreak/>
        <w:t xml:space="preserve">  &lt;!-- </w:t>
      </w:r>
      <w:r w:rsidRPr="002C7B82">
        <w:rPr>
          <w:i/>
        </w:rPr>
        <w:t>One per update</w:t>
      </w:r>
      <w:r>
        <w:t xml:space="preserve"> --&gt;</w:t>
      </w:r>
    </w:p>
    <w:p w:rsidR="00086239" w:rsidRDefault="00086239" w:rsidP="00086239">
      <w:pPr>
        <w:pStyle w:val="Example"/>
      </w:pPr>
      <w:r>
        <w:t xml:space="preserve">  &lt;update update_type="new_genre_category|new_state|new_county|</w:t>
      </w:r>
      <w:r w:rsidRPr="002C7B82">
        <w:rPr>
          <w:i/>
        </w:rPr>
        <w:t>uint8, required</w:t>
      </w:r>
      <w:r>
        <w:t>"</w:t>
      </w:r>
    </w:p>
    <w:p w:rsidR="00086239" w:rsidRDefault="00086239" w:rsidP="00086239">
      <w:pPr>
        <w:pStyle w:val="Example"/>
      </w:pPr>
      <w:r>
        <w:t xml:space="preserve">          genre_category_code="</w:t>
      </w:r>
      <w:r w:rsidRPr="002C7B82">
        <w:rPr>
          <w:i/>
        </w:rPr>
        <w:t>uint8, required when update_type ==</w:t>
      </w:r>
      <w:r>
        <w:t xml:space="preserve"> new_genre_category"</w:t>
      </w:r>
    </w:p>
    <w:p w:rsidR="00086239" w:rsidRDefault="00086239" w:rsidP="00086239">
      <w:pPr>
        <w:pStyle w:val="Example"/>
      </w:pPr>
      <w:r>
        <w:t xml:space="preserve">          dcc_state_location_code="</w:t>
      </w:r>
      <w:r w:rsidRPr="002C7B82">
        <w:rPr>
          <w:i/>
        </w:rPr>
        <w:t>uint8, required when update_type ==</w:t>
      </w:r>
      <w:r>
        <w:t xml:space="preserve"> new_state"</w:t>
      </w:r>
    </w:p>
    <w:p w:rsidR="00086239" w:rsidRDefault="00086239" w:rsidP="00086239">
      <w:pPr>
        <w:pStyle w:val="Example"/>
      </w:pPr>
      <w:r>
        <w:t xml:space="preserve">          state_code="</w:t>
      </w:r>
      <w:r w:rsidRPr="002C7B82">
        <w:rPr>
          <w:i/>
        </w:rPr>
        <w:t>uint8, required when update_type ==</w:t>
      </w:r>
      <w:r>
        <w:t xml:space="preserve"> new_county"</w:t>
      </w:r>
    </w:p>
    <w:p w:rsidR="00086239" w:rsidRDefault="00086239" w:rsidP="00086239">
      <w:pPr>
        <w:pStyle w:val="Example"/>
      </w:pPr>
      <w:r>
        <w:t xml:space="preserve">          dcc_county_location_code="</w:t>
      </w:r>
      <w:r w:rsidRPr="002C7B82">
        <w:rPr>
          <w:i/>
        </w:rPr>
        <w:t>uint10, required when update_type ==</w:t>
      </w:r>
      <w:r>
        <w:t xml:space="preserve"> new_county"&gt;</w:t>
      </w:r>
    </w:p>
    <w:p w:rsidR="004A0D5A" w:rsidRDefault="004A0D5A" w:rsidP="00086239">
      <w:pPr>
        <w:pStyle w:val="Example"/>
      </w:pPr>
    </w:p>
    <w:p w:rsidR="00086239" w:rsidRDefault="00086239" w:rsidP="00086239">
      <w:pPr>
        <w:pStyle w:val="Example"/>
      </w:pPr>
      <w:r>
        <w:t xml:space="preserve">    &lt;!-- Update descriptors loop --&gt;</w:t>
      </w:r>
    </w:p>
    <w:p w:rsidR="004A0D5A" w:rsidRDefault="004A0D5A" w:rsidP="004A0D5A">
      <w:pPr>
        <w:pStyle w:val="Example"/>
      </w:pPr>
      <w:r>
        <w:t xml:space="preserve">    &lt;</w:t>
      </w:r>
      <w:r w:rsidRPr="00B5634F">
        <w:rPr>
          <w:i/>
        </w:rPr>
        <w:t>DESCRIPTOR_LIST</w:t>
      </w:r>
      <w:r>
        <w:t>&gt;</w:t>
      </w:r>
    </w:p>
    <w:p w:rsidR="004A0D5A" w:rsidRDefault="004A0D5A" w:rsidP="00086239">
      <w:pPr>
        <w:pStyle w:val="Example"/>
      </w:pPr>
    </w:p>
    <w:p w:rsidR="00086239" w:rsidRDefault="00086239" w:rsidP="00086239">
      <w:pPr>
        <w:pStyle w:val="Example"/>
      </w:pPr>
      <w:r>
        <w:t xml:space="preserve">    &lt;!-- </w:t>
      </w:r>
      <w:r w:rsidRPr="002C7B82">
        <w:rPr>
          <w:i/>
        </w:rPr>
        <w:t>multiple_string_structure(</w:t>
      </w:r>
      <w:r w:rsidR="004A0D5A" w:rsidRPr="002C7B82">
        <w:rPr>
          <w:i/>
        </w:rPr>
        <w:t>), required when update_type==</w:t>
      </w:r>
      <w:r>
        <w:t>new_genre_category --&gt;</w:t>
      </w:r>
    </w:p>
    <w:p w:rsidR="00086239" w:rsidRDefault="004A0D5A" w:rsidP="00086239">
      <w:pPr>
        <w:pStyle w:val="Example"/>
      </w:pPr>
      <w:r>
        <w:t xml:space="preserve"> </w:t>
      </w:r>
      <w:r w:rsidR="00086239">
        <w:t xml:space="preserve">   &lt;genre_category_name_text&gt;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&lt;/genre_category_name_text&gt;</w:t>
      </w:r>
    </w:p>
    <w:p w:rsidR="004A0D5A" w:rsidRDefault="004A0D5A" w:rsidP="00086239">
      <w:pPr>
        <w:pStyle w:val="Example"/>
      </w:pPr>
    </w:p>
    <w:p w:rsidR="00086239" w:rsidRDefault="00086239" w:rsidP="00086239">
      <w:pPr>
        <w:pStyle w:val="Example"/>
      </w:pPr>
      <w:r>
        <w:t xml:space="preserve">    &lt;!-- </w:t>
      </w:r>
      <w:r w:rsidRPr="002C7B82">
        <w:rPr>
          <w:i/>
        </w:rPr>
        <w:t>ATSC multiple_string_structure(), required when update_type ==</w:t>
      </w:r>
      <w:r>
        <w:t xml:space="preserve"> new_state --&gt;</w:t>
      </w:r>
    </w:p>
    <w:p w:rsidR="00086239" w:rsidRDefault="00086239" w:rsidP="00086239">
      <w:pPr>
        <w:pStyle w:val="Example"/>
      </w:pPr>
      <w:r>
        <w:t xml:space="preserve">    &lt;dcc_state_location_code_text&gt;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&lt;/dcc_state_location_code_text&gt;</w:t>
      </w:r>
    </w:p>
    <w:p w:rsidR="004A0D5A" w:rsidRDefault="004A0D5A" w:rsidP="00086239">
      <w:pPr>
        <w:pStyle w:val="Example"/>
      </w:pPr>
    </w:p>
    <w:p w:rsidR="00086239" w:rsidRDefault="00086239" w:rsidP="00086239">
      <w:pPr>
        <w:pStyle w:val="Example"/>
      </w:pPr>
      <w:r>
        <w:t xml:space="preserve">    &lt;!-- </w:t>
      </w:r>
      <w:r w:rsidRPr="002C7B82">
        <w:rPr>
          <w:i/>
        </w:rPr>
        <w:t>ATSC multiple_string_structure(), required when update_type ==</w:t>
      </w:r>
      <w:r>
        <w:t xml:space="preserve"> new_county --&gt;</w:t>
      </w:r>
    </w:p>
    <w:p w:rsidR="00086239" w:rsidRDefault="00086239" w:rsidP="00086239">
      <w:pPr>
        <w:pStyle w:val="Example"/>
      </w:pPr>
      <w:r>
        <w:t xml:space="preserve">    &lt;dcc_county_location_code_text&gt;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&lt;/dcc_county_location_code_text&gt;</w:t>
      </w:r>
    </w:p>
    <w:p w:rsidR="004A0D5A" w:rsidRDefault="004A0D5A" w:rsidP="00086239">
      <w:pPr>
        <w:pStyle w:val="Example"/>
      </w:pPr>
    </w:p>
    <w:p w:rsidR="00086239" w:rsidRDefault="00086239" w:rsidP="00086239">
      <w:pPr>
        <w:pStyle w:val="Example"/>
      </w:pPr>
      <w:r>
        <w:t xml:space="preserve">  &lt;/update&gt;</w:t>
      </w:r>
    </w:p>
    <w:p w:rsidR="004A0D5A" w:rsidRDefault="004A0D5A" w:rsidP="00086239">
      <w:pPr>
        <w:pStyle w:val="Example"/>
      </w:pPr>
    </w:p>
    <w:p w:rsidR="00086239" w:rsidRDefault="00086239" w:rsidP="00086239">
      <w:pPr>
        <w:pStyle w:val="Example"/>
      </w:pPr>
      <w:r>
        <w:t>&lt;/DCCSCT&gt;</w:t>
      </w:r>
    </w:p>
    <w:p w:rsidR="00BB42F6" w:rsidRDefault="00BB42F6" w:rsidP="00BB42F6">
      <w:pPr>
        <w:pStyle w:val="Appendix3"/>
      </w:pPr>
      <w:bookmarkStart w:id="480" w:name="_Toc22221991"/>
      <w:r>
        <w:t>Event Information Table (EIT)</w:t>
      </w:r>
      <w:bookmarkEnd w:id="480"/>
    </w:p>
    <w:p w:rsidR="00BB42F6" w:rsidRDefault="00BB42F6" w:rsidP="00BB42F6">
      <w:r>
        <w:t xml:space="preserve">Defined by ATSC in </w:t>
      </w:r>
      <w:r>
        <w:fldChar w:fldCharType="begin"/>
      </w:r>
      <w:r>
        <w:instrText xml:space="preserve"> REF _Ref2189577 \r \h </w:instrText>
      </w:r>
      <w:r>
        <w:fldChar w:fldCharType="separate"/>
      </w:r>
      <w:r w:rsidR="00AE73B6">
        <w:t>[21]</w:t>
      </w:r>
      <w:r>
        <w:fldChar w:fldCharType="end"/>
      </w:r>
      <w:r>
        <w:t>.</w:t>
      </w:r>
    </w:p>
    <w:p w:rsidR="00BB42F6" w:rsidRDefault="00BB42F6" w:rsidP="00BB42F6">
      <w:r>
        <w:t>To avoid conflicts with the DVB version of an EIT, the XML structure is named &lt;ATSC_EIT&gt;. The tag &lt;EIT&gt; designates a DVB EIT.</w:t>
      </w:r>
    </w:p>
    <w:p w:rsidR="00BB42F6" w:rsidRPr="00895210" w:rsidRDefault="00BB42F6" w:rsidP="00BB42F6">
      <w:pPr>
        <w:pStyle w:val="Example"/>
        <w:rPr>
          <w:lang w:val="en-US"/>
        </w:rPr>
      </w:pPr>
      <w:r w:rsidRPr="00895210">
        <w:rPr>
          <w:lang w:val="en-US"/>
        </w:rPr>
        <w:t>&lt;</w:t>
      </w:r>
      <w:r w:rsidRPr="00895210">
        <w:rPr>
          <w:b/>
          <w:lang w:val="en-US"/>
        </w:rPr>
        <w:t>ATSC_EIT</w:t>
      </w:r>
      <w:r w:rsidRPr="00895210">
        <w:rPr>
          <w:lang w:val="en-US"/>
        </w:rPr>
        <w:t xml:space="preserve"> version="</w:t>
      </w:r>
      <w:r w:rsidRPr="00895210">
        <w:rPr>
          <w:i/>
          <w:lang w:val="en-US"/>
        </w:rPr>
        <w:t>uint5, default=0</w:t>
      </w:r>
      <w:r w:rsidRPr="00895210">
        <w:rPr>
          <w:lang w:val="en-US"/>
        </w:rPr>
        <w:t>"</w:t>
      </w:r>
    </w:p>
    <w:p w:rsidR="00BB42F6" w:rsidRDefault="00BB42F6" w:rsidP="00BB42F6">
      <w:pPr>
        <w:pStyle w:val="Example"/>
      </w:pPr>
      <w:r w:rsidRPr="00895210">
        <w:rPr>
          <w:lang w:val="en-US"/>
        </w:rPr>
        <w:t xml:space="preserve">          </w:t>
      </w:r>
      <w:r>
        <w:t>source_id="</w:t>
      </w:r>
      <w:r w:rsidRPr="00BB42F6">
        <w:rPr>
          <w:i/>
        </w:rPr>
        <w:t>uint16, required</w:t>
      </w:r>
      <w:r>
        <w:t>"</w:t>
      </w:r>
    </w:p>
    <w:p w:rsidR="00BB42F6" w:rsidRDefault="00BB42F6" w:rsidP="00BB42F6">
      <w:pPr>
        <w:pStyle w:val="Example"/>
      </w:pPr>
      <w:r>
        <w:t xml:space="preserve">          protocol_version="</w:t>
      </w:r>
      <w:r w:rsidRPr="00BB42F6">
        <w:rPr>
          <w:i/>
        </w:rPr>
        <w:t>uint8, default=0</w:t>
      </w:r>
      <w:r>
        <w:t>"&gt;</w:t>
      </w:r>
    </w:p>
    <w:p w:rsidR="00BB42F6" w:rsidRDefault="00BB42F6" w:rsidP="00BB42F6">
      <w:pPr>
        <w:pStyle w:val="Example"/>
      </w:pPr>
    </w:p>
    <w:p w:rsidR="00BB42F6" w:rsidRDefault="00BB42F6" w:rsidP="00BB42F6">
      <w:pPr>
        <w:pStyle w:val="Example"/>
      </w:pPr>
      <w:r>
        <w:t xml:space="preserve">  &lt;!-- </w:t>
      </w:r>
      <w:r w:rsidRPr="00BB42F6">
        <w:rPr>
          <w:i/>
        </w:rPr>
        <w:t>One per event</w:t>
      </w:r>
      <w:r>
        <w:t xml:space="preserve"> --&gt;</w:t>
      </w:r>
    </w:p>
    <w:p w:rsidR="00BB42F6" w:rsidRDefault="00BB42F6" w:rsidP="00BB42F6">
      <w:pPr>
        <w:pStyle w:val="Example"/>
      </w:pPr>
      <w:r>
        <w:t xml:space="preserve">  &lt;event event_id="</w:t>
      </w:r>
      <w:r w:rsidRPr="00BB42F6">
        <w:rPr>
          <w:i/>
        </w:rPr>
        <w:t>uint16, required</w:t>
      </w:r>
      <w:r>
        <w:t>"</w:t>
      </w:r>
    </w:p>
    <w:p w:rsidR="00BB42F6" w:rsidRDefault="00BB42F6" w:rsidP="00BB42F6">
      <w:pPr>
        <w:pStyle w:val="Example"/>
      </w:pPr>
      <w:r>
        <w:t xml:space="preserve">         start_time="</w:t>
      </w:r>
      <w:r w:rsidRPr="00BB42F6">
        <w:rPr>
          <w:i/>
        </w:rPr>
        <w:t>YYYY-MM-DD hh:mm:ss, required</w:t>
      </w:r>
      <w:r>
        <w:t>"</w:t>
      </w:r>
    </w:p>
    <w:p w:rsidR="00BB42F6" w:rsidRDefault="00BB42F6" w:rsidP="00BB42F6">
      <w:pPr>
        <w:pStyle w:val="Example"/>
      </w:pPr>
      <w:r>
        <w:t xml:space="preserve">         ETM_location="</w:t>
      </w:r>
      <w:r w:rsidRPr="00BB42F6">
        <w:rPr>
          <w:i/>
        </w:rPr>
        <w:t>uint2, required</w:t>
      </w:r>
      <w:r>
        <w:t>"</w:t>
      </w:r>
    </w:p>
    <w:p w:rsidR="00BB42F6" w:rsidRDefault="00BB42F6" w:rsidP="00BB42F6">
      <w:pPr>
        <w:pStyle w:val="Example"/>
      </w:pPr>
      <w:r>
        <w:t xml:space="preserve">         length_in_seconds="</w:t>
      </w:r>
      <w:r w:rsidRPr="00BB42F6">
        <w:rPr>
          <w:i/>
        </w:rPr>
        <w:t>uint20, required</w:t>
      </w:r>
      <w:r>
        <w:t>"&gt;</w:t>
      </w:r>
    </w:p>
    <w:p w:rsidR="00BB42F6" w:rsidRDefault="00BB42F6" w:rsidP="00BB42F6">
      <w:pPr>
        <w:pStyle w:val="Example"/>
      </w:pPr>
    </w:p>
    <w:p w:rsidR="00BB42F6" w:rsidRDefault="00BB42F6" w:rsidP="00BB42F6">
      <w:pPr>
        <w:pStyle w:val="Example"/>
      </w:pPr>
      <w:r>
        <w:t xml:space="preserve">    &lt;!-- </w:t>
      </w:r>
      <w:r w:rsidRPr="00BB42F6">
        <w:rPr>
          <w:i/>
        </w:rPr>
        <w:t>Optional ATSC multiple_string_structure() containing one or more strings</w:t>
      </w:r>
      <w:r>
        <w:t xml:space="preserve"> --&gt;</w:t>
      </w:r>
    </w:p>
    <w:p w:rsidR="00BB42F6" w:rsidRDefault="00BB42F6" w:rsidP="00BB42F6">
      <w:pPr>
        <w:pStyle w:val="Example"/>
      </w:pPr>
      <w:r>
        <w:t xml:space="preserve">    &lt;title_text&gt;</w:t>
      </w:r>
    </w:p>
    <w:p w:rsidR="00BB42F6" w:rsidRDefault="00BB42F6" w:rsidP="00BB42F6">
      <w:pPr>
        <w:pStyle w:val="Example"/>
      </w:pPr>
      <w:r>
        <w:t xml:space="preserve">      &lt;string language="</w:t>
      </w:r>
      <w:r w:rsidRPr="00BB42F6">
        <w:rPr>
          <w:i/>
        </w:rPr>
        <w:t>char3, required</w:t>
      </w:r>
      <w:r>
        <w:t>" text="</w:t>
      </w:r>
      <w:r w:rsidRPr="00BB42F6">
        <w:rPr>
          <w:i/>
        </w:rPr>
        <w:t>string, required</w:t>
      </w:r>
      <w:r>
        <w:t>"/&gt;</w:t>
      </w:r>
    </w:p>
    <w:p w:rsidR="00BB42F6" w:rsidRDefault="00BB42F6" w:rsidP="00BB42F6">
      <w:pPr>
        <w:pStyle w:val="Example"/>
      </w:pPr>
      <w:r>
        <w:t xml:space="preserve">    &lt;/title_text&gt;</w:t>
      </w:r>
    </w:p>
    <w:p w:rsidR="00BB42F6" w:rsidRDefault="00BB42F6" w:rsidP="00BB42F6">
      <w:pPr>
        <w:pStyle w:val="Example"/>
      </w:pPr>
      <w:r>
        <w:t xml:space="preserve">    &lt;_any in="_descriptors"/&gt;</w:t>
      </w:r>
    </w:p>
    <w:p w:rsidR="00BB42F6" w:rsidRDefault="00BB42F6" w:rsidP="00BB42F6">
      <w:pPr>
        <w:pStyle w:val="Example"/>
      </w:pPr>
    </w:p>
    <w:p w:rsidR="00BB42F6" w:rsidRDefault="00BB42F6" w:rsidP="00BB42F6">
      <w:pPr>
        <w:pStyle w:val="Example"/>
      </w:pPr>
      <w:r>
        <w:t xml:space="preserve">  &lt;/event&gt;</w:t>
      </w:r>
    </w:p>
    <w:p w:rsidR="00BB42F6" w:rsidRDefault="00BB42F6" w:rsidP="00BB42F6">
      <w:pPr>
        <w:pStyle w:val="Example"/>
      </w:pPr>
    </w:p>
    <w:p w:rsidR="00BB42F6" w:rsidRPr="00BB42F6" w:rsidRDefault="00BB42F6" w:rsidP="00BB42F6">
      <w:pPr>
        <w:pStyle w:val="Example"/>
      </w:pPr>
      <w:r>
        <w:t>&lt;/ATSC_EIT&gt;</w:t>
      </w:r>
    </w:p>
    <w:p w:rsidR="00223FEE" w:rsidRDefault="00223FEE" w:rsidP="00223FEE">
      <w:pPr>
        <w:pStyle w:val="Appendix3"/>
      </w:pPr>
      <w:bookmarkStart w:id="481" w:name="_Toc22221992"/>
      <w:r>
        <w:t>Extended Text Table (ETT)</w:t>
      </w:r>
      <w:bookmarkEnd w:id="481"/>
    </w:p>
    <w:p w:rsidR="00241266" w:rsidRPr="00241266" w:rsidRDefault="00241266" w:rsidP="00241266">
      <w:r>
        <w:t xml:space="preserve">Defined by ATSC in </w:t>
      </w:r>
      <w:r>
        <w:fldChar w:fldCharType="begin"/>
      </w:r>
      <w:r>
        <w:instrText xml:space="preserve"> REF _Ref2189577 \r \h </w:instrText>
      </w:r>
      <w:r>
        <w:fldChar w:fldCharType="separate"/>
      </w:r>
      <w:r w:rsidR="00AE73B6">
        <w:t>[21]</w:t>
      </w:r>
      <w:r>
        <w:fldChar w:fldCharType="end"/>
      </w:r>
      <w:r>
        <w:t>.</w:t>
      </w:r>
    </w:p>
    <w:p w:rsidR="00223FEE" w:rsidRDefault="00223FEE" w:rsidP="00223FEE">
      <w:pPr>
        <w:pStyle w:val="Example"/>
      </w:pPr>
      <w:r>
        <w:t>&lt;</w:t>
      </w:r>
      <w:r w:rsidRPr="00223FEE">
        <w:rPr>
          <w:b/>
        </w:rPr>
        <w:t>ETT</w:t>
      </w:r>
      <w:r>
        <w:t xml:space="preserve"> version="</w:t>
      </w:r>
      <w:r w:rsidRPr="00223FEE">
        <w:rPr>
          <w:i/>
        </w:rPr>
        <w:t>uint5, default=0</w:t>
      </w:r>
      <w:r>
        <w:t>"</w:t>
      </w:r>
    </w:p>
    <w:p w:rsidR="00223FEE" w:rsidRDefault="00223FEE" w:rsidP="00223FEE">
      <w:pPr>
        <w:pStyle w:val="Example"/>
      </w:pPr>
      <w:r>
        <w:t xml:space="preserve">     protocol_version="</w:t>
      </w:r>
      <w:r w:rsidRPr="00223FEE">
        <w:rPr>
          <w:i/>
        </w:rPr>
        <w:t>uint8, default=0</w:t>
      </w:r>
      <w:r>
        <w:t>"</w:t>
      </w:r>
    </w:p>
    <w:p w:rsidR="00223FEE" w:rsidRDefault="00223FEE" w:rsidP="00223FEE">
      <w:pPr>
        <w:pStyle w:val="Example"/>
      </w:pPr>
      <w:r>
        <w:t xml:space="preserve">     ETT_table_id_extension="</w:t>
      </w:r>
      <w:r w:rsidRPr="00223FEE">
        <w:rPr>
          <w:i/>
        </w:rPr>
        <w:t>uint16, required</w:t>
      </w:r>
      <w:r>
        <w:t>"</w:t>
      </w:r>
    </w:p>
    <w:p w:rsidR="00223FEE" w:rsidRDefault="00223FEE" w:rsidP="00223FEE">
      <w:pPr>
        <w:pStyle w:val="Example"/>
      </w:pPr>
      <w:r>
        <w:t xml:space="preserve">     ETM_id="</w:t>
      </w:r>
      <w:r w:rsidRPr="00223FEE">
        <w:rPr>
          <w:i/>
        </w:rPr>
        <w:t>uint32, required</w:t>
      </w:r>
      <w:r>
        <w:t>"&gt;</w:t>
      </w:r>
    </w:p>
    <w:p w:rsidR="00A147BB" w:rsidRDefault="00A147BB" w:rsidP="00223FEE">
      <w:pPr>
        <w:pStyle w:val="Example"/>
      </w:pPr>
    </w:p>
    <w:p w:rsidR="00223FEE" w:rsidRDefault="00223FEE" w:rsidP="00223FEE">
      <w:pPr>
        <w:pStyle w:val="Example"/>
      </w:pPr>
      <w:r>
        <w:t xml:space="preserve">  &lt;!-- </w:t>
      </w:r>
      <w:r w:rsidRPr="00223FEE">
        <w:rPr>
          <w:i/>
        </w:rPr>
        <w:t>Optional ATSC multiple_string_structure() containing one or more strings</w:t>
      </w:r>
      <w:r>
        <w:t xml:space="preserve"> --&gt;</w:t>
      </w:r>
    </w:p>
    <w:p w:rsidR="00223FEE" w:rsidRDefault="00223FEE" w:rsidP="00223FEE">
      <w:pPr>
        <w:pStyle w:val="Example"/>
      </w:pPr>
      <w:r>
        <w:t xml:space="preserve">  &lt;extended_text_message&gt;</w:t>
      </w:r>
    </w:p>
    <w:p w:rsidR="00223FEE" w:rsidRDefault="00223FEE" w:rsidP="00223FEE">
      <w:pPr>
        <w:pStyle w:val="Example"/>
      </w:pPr>
      <w:r>
        <w:lastRenderedPageBreak/>
        <w:t xml:space="preserve">    &lt;string language="</w:t>
      </w:r>
      <w:r w:rsidRPr="00223FEE">
        <w:rPr>
          <w:i/>
        </w:rPr>
        <w:t>char3, required</w:t>
      </w:r>
      <w:r>
        <w:t>" text="</w:t>
      </w:r>
      <w:r w:rsidRPr="00223FEE">
        <w:rPr>
          <w:i/>
        </w:rPr>
        <w:t>string, required</w:t>
      </w:r>
      <w:r>
        <w:t>"/&gt;</w:t>
      </w:r>
    </w:p>
    <w:p w:rsidR="00223FEE" w:rsidRDefault="00223FEE" w:rsidP="00223FEE">
      <w:pPr>
        <w:pStyle w:val="Example"/>
      </w:pPr>
      <w:r>
        <w:t xml:space="preserve">  &lt;/extended_text_message&gt;</w:t>
      </w:r>
    </w:p>
    <w:p w:rsidR="00A147BB" w:rsidRDefault="00A147BB" w:rsidP="00223FEE">
      <w:pPr>
        <w:pStyle w:val="Example"/>
      </w:pPr>
    </w:p>
    <w:p w:rsidR="00223FEE" w:rsidRDefault="00223FEE" w:rsidP="00223FEE">
      <w:pPr>
        <w:pStyle w:val="Example"/>
      </w:pPr>
      <w:r>
        <w:t>&lt;/ETT&gt;</w:t>
      </w:r>
    </w:p>
    <w:p w:rsidR="00AA0919" w:rsidRDefault="00AA0919" w:rsidP="00AA0919">
      <w:pPr>
        <w:pStyle w:val="Appendix3"/>
      </w:pPr>
      <w:bookmarkStart w:id="482" w:name="_Toc22221993"/>
      <w:r>
        <w:t>Master Guide Table (MGT)</w:t>
      </w:r>
      <w:bookmarkEnd w:id="482"/>
    </w:p>
    <w:p w:rsidR="00AA0919" w:rsidRDefault="00AA0919" w:rsidP="00AA0919">
      <w:r>
        <w:t xml:space="preserve">Defined by ATSC in </w:t>
      </w:r>
      <w:r>
        <w:fldChar w:fldCharType="begin"/>
      </w:r>
      <w:r>
        <w:instrText xml:space="preserve"> REF _Ref2189577 \r \h </w:instrText>
      </w:r>
      <w:r>
        <w:fldChar w:fldCharType="separate"/>
      </w:r>
      <w:r w:rsidR="00AE73B6">
        <w:t>[21]</w:t>
      </w:r>
      <w:r>
        <w:fldChar w:fldCharType="end"/>
      </w:r>
      <w:r>
        <w:t>.</w:t>
      </w:r>
    </w:p>
    <w:p w:rsidR="00AA0919" w:rsidRPr="00AA0919" w:rsidRDefault="00AA0919" w:rsidP="00AA0919">
      <w:pPr>
        <w:pStyle w:val="Example"/>
        <w:rPr>
          <w:lang w:val="fr-FR"/>
        </w:rPr>
      </w:pPr>
      <w:r w:rsidRPr="00AA0919">
        <w:rPr>
          <w:lang w:val="fr-FR"/>
        </w:rPr>
        <w:t>&lt;</w:t>
      </w:r>
      <w:r w:rsidRPr="00AA0919">
        <w:rPr>
          <w:b/>
          <w:lang w:val="fr-FR"/>
        </w:rPr>
        <w:t>MGT</w:t>
      </w:r>
      <w:r w:rsidRPr="00AA0919">
        <w:rPr>
          <w:lang w:val="fr-FR"/>
        </w:rPr>
        <w:t xml:space="preserve"> version="</w:t>
      </w:r>
      <w:r w:rsidRPr="00AA0919">
        <w:rPr>
          <w:i/>
          <w:lang w:val="fr-FR"/>
        </w:rPr>
        <w:t>uint5, default=0" protocol_version="uint8, default=0</w:t>
      </w:r>
      <w:r w:rsidRPr="00AA0919">
        <w:rPr>
          <w:lang w:val="fr-FR"/>
        </w:rPr>
        <w:t>"&gt;</w:t>
      </w:r>
    </w:p>
    <w:p w:rsidR="00AA0919" w:rsidRDefault="00AA0919" w:rsidP="00AA0919">
      <w:pPr>
        <w:pStyle w:val="Example"/>
        <w:rPr>
          <w:lang w:val="fr-FR"/>
        </w:rPr>
      </w:pPr>
    </w:p>
    <w:p w:rsidR="00AA0919" w:rsidRDefault="00AA0919" w:rsidP="00AA0919">
      <w:pPr>
        <w:pStyle w:val="Example"/>
      </w:pPr>
      <w:r w:rsidRPr="00AA0919">
        <w:rPr>
          <w:lang w:val="fr-FR"/>
        </w:rPr>
        <w:t xml:space="preserve">  </w:t>
      </w:r>
      <w:r>
        <w:t>&lt;!-- Common descriptors loop --&gt;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p>
    <w:p w:rsidR="00AA0919" w:rsidRDefault="00AA0919" w:rsidP="00AA0919">
      <w:pPr>
        <w:pStyle w:val="Example"/>
      </w:pPr>
      <w:r>
        <w:t xml:space="preserve">  &lt;!-- </w:t>
      </w:r>
      <w:r w:rsidRPr="00AA0919">
        <w:rPr>
          <w:i/>
        </w:rPr>
        <w:t>One per table type</w:t>
      </w:r>
      <w:r>
        <w:t xml:space="preserve"> --&gt;</w:t>
      </w:r>
    </w:p>
    <w:p w:rsidR="00AA0919" w:rsidRDefault="00AA0919" w:rsidP="00AA0919">
      <w:pPr>
        <w:pStyle w:val="Example"/>
        <w:keepNext/>
        <w:ind w:left="288"/>
      </w:pPr>
      <w:r>
        <w:t xml:space="preserve">  &lt;table type="TVCT-current|TVCT-next|CVCT-current|CVCT-next|ETT|DCCSCT|</w:t>
      </w:r>
    </w:p>
    <w:p w:rsidR="00AA0919" w:rsidRDefault="00AA0919" w:rsidP="00AA0919">
      <w:pPr>
        <w:pStyle w:val="Example"/>
        <w:keepNext/>
        <w:ind w:left="288"/>
      </w:pPr>
      <w:r>
        <w:t xml:space="preserve">               EIT-0..EIT-127|ETT-0..ETT-127|RRT-1..RRT-255|DCCT-0DCCT-255|</w:t>
      </w:r>
    </w:p>
    <w:p w:rsidR="00AA0919" w:rsidRDefault="00AA0919" w:rsidP="00AA0919">
      <w:pPr>
        <w:pStyle w:val="Example"/>
      </w:pPr>
      <w:r>
        <w:t xml:space="preserve">               </w:t>
      </w:r>
      <w:r w:rsidRPr="00AA0919">
        <w:rPr>
          <w:i/>
        </w:rPr>
        <w:t>uint16,</w:t>
      </w:r>
      <w:r>
        <w:rPr>
          <w:i/>
        </w:rPr>
        <w:t xml:space="preserve"> </w:t>
      </w:r>
      <w:r w:rsidRPr="00AA0919">
        <w:rPr>
          <w:i/>
        </w:rPr>
        <w:t>required</w:t>
      </w:r>
      <w:r>
        <w:t>"</w:t>
      </w:r>
    </w:p>
    <w:p w:rsidR="00AA0919" w:rsidRDefault="00AA0919" w:rsidP="00AA0919">
      <w:pPr>
        <w:pStyle w:val="Example"/>
      </w:pPr>
      <w:r>
        <w:t xml:space="preserve">         PID="</w:t>
      </w:r>
      <w:r w:rsidRPr="00AA0919">
        <w:rPr>
          <w:i/>
        </w:rPr>
        <w:t>uint31, required</w:t>
      </w:r>
      <w:r>
        <w:t>"</w:t>
      </w:r>
    </w:p>
    <w:p w:rsidR="00AA0919" w:rsidRDefault="00AA0919" w:rsidP="00AA0919">
      <w:pPr>
        <w:pStyle w:val="Example"/>
      </w:pPr>
      <w:r>
        <w:t xml:space="preserve">         version_number="</w:t>
      </w:r>
      <w:r w:rsidRPr="00AA0919">
        <w:rPr>
          <w:i/>
        </w:rPr>
        <w:t>uint5, required</w:t>
      </w:r>
      <w:r>
        <w:t>"</w:t>
      </w:r>
    </w:p>
    <w:p w:rsidR="00AA0919" w:rsidRDefault="00AA0919" w:rsidP="00AA0919">
      <w:pPr>
        <w:pStyle w:val="Example"/>
      </w:pPr>
      <w:r>
        <w:t xml:space="preserve">         number_bytes="</w:t>
      </w:r>
      <w:r w:rsidRPr="00AA0919">
        <w:rPr>
          <w:i/>
        </w:rPr>
        <w:t>uint32, required</w:t>
      </w:r>
      <w:r>
        <w:t>"&gt;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r>
        <w:t xml:space="preserve">  &lt;/table&gt;</w:t>
      </w:r>
    </w:p>
    <w:p w:rsidR="00AA0919" w:rsidRDefault="00AA0919" w:rsidP="00AA0919">
      <w:pPr>
        <w:pStyle w:val="Example"/>
      </w:pPr>
    </w:p>
    <w:p w:rsidR="00AA0919" w:rsidRDefault="00AA0919" w:rsidP="00AA0919">
      <w:pPr>
        <w:pStyle w:val="Example"/>
      </w:pPr>
      <w:r>
        <w:t>&lt;/MGT&gt;</w:t>
      </w:r>
    </w:p>
    <w:p w:rsidR="00895210" w:rsidRDefault="00895210" w:rsidP="00895210">
      <w:pPr>
        <w:pStyle w:val="Appendix3"/>
      </w:pPr>
      <w:bookmarkStart w:id="483" w:name="_Toc22221994"/>
      <w:r w:rsidRPr="00895210">
        <w:t>Rating Region Table</w:t>
      </w:r>
      <w:r>
        <w:t xml:space="preserve"> (RRT)</w:t>
      </w:r>
      <w:bookmarkEnd w:id="483"/>
    </w:p>
    <w:p w:rsidR="00895210" w:rsidRPr="00895210" w:rsidRDefault="00895210" w:rsidP="00895210">
      <w:r>
        <w:t xml:space="preserve">Defined by ATSC in </w:t>
      </w:r>
      <w:r>
        <w:fldChar w:fldCharType="begin"/>
      </w:r>
      <w:r>
        <w:instrText xml:space="preserve"> REF _Ref2189577 \r \h </w:instrText>
      </w:r>
      <w:r>
        <w:fldChar w:fldCharType="separate"/>
      </w:r>
      <w:r w:rsidR="00AE73B6">
        <w:t>[21]</w:t>
      </w:r>
      <w:r>
        <w:fldChar w:fldCharType="end"/>
      </w:r>
      <w:r>
        <w:t>.</w:t>
      </w:r>
    </w:p>
    <w:p w:rsidR="00895210" w:rsidRDefault="00895210" w:rsidP="00895210">
      <w:pPr>
        <w:pStyle w:val="Example"/>
      </w:pPr>
      <w:r>
        <w:t>&lt;</w:t>
      </w:r>
      <w:r w:rsidRPr="00895210">
        <w:rPr>
          <w:b/>
        </w:rPr>
        <w:t>RRT</w:t>
      </w:r>
      <w:r>
        <w:t xml:space="preserve"> version="</w:t>
      </w:r>
      <w:r w:rsidRPr="00895210">
        <w:rPr>
          <w:i/>
        </w:rPr>
        <w:t>uint5, default=0</w:t>
      </w:r>
      <w:r>
        <w:t>"</w:t>
      </w:r>
    </w:p>
    <w:p w:rsidR="00895210" w:rsidRDefault="00895210" w:rsidP="00895210">
      <w:pPr>
        <w:pStyle w:val="Example"/>
      </w:pPr>
      <w:r>
        <w:t xml:space="preserve">     protocol_version="</w:t>
      </w:r>
      <w:r w:rsidRPr="00895210">
        <w:rPr>
          <w:i/>
        </w:rPr>
        <w:t>uint8, default=0</w:t>
      </w:r>
      <w:r>
        <w:t>"</w:t>
      </w:r>
    </w:p>
    <w:p w:rsidR="00895210" w:rsidRDefault="00895210" w:rsidP="00895210">
      <w:pPr>
        <w:pStyle w:val="Example"/>
      </w:pPr>
      <w:r>
        <w:t xml:space="preserve">     rating_region="</w:t>
      </w:r>
      <w:r w:rsidRPr="00895210">
        <w:rPr>
          <w:i/>
        </w:rPr>
        <w:t>uint8, required</w:t>
      </w:r>
      <w:r>
        <w:t>"&gt;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&lt;rating_region_name&gt;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&lt;/rating_region_name&gt;</w:t>
      </w:r>
    </w:p>
    <w:p w:rsidR="00895210" w:rsidRDefault="00895210" w:rsidP="00895210">
      <w:pPr>
        <w:pStyle w:val="Example"/>
      </w:pPr>
    </w:p>
    <w:p w:rsidR="00895210" w:rsidRDefault="00895210" w:rsidP="00895210">
      <w:pPr>
        <w:pStyle w:val="Example"/>
      </w:pPr>
      <w:r>
        <w:t xml:space="preserve">  &lt;!-- </w:t>
      </w:r>
      <w:r w:rsidRPr="00895210">
        <w:rPr>
          <w:i/>
        </w:rPr>
        <w:t>One per dimension</w:t>
      </w:r>
      <w:r>
        <w:t xml:space="preserve"> --&gt;</w:t>
      </w:r>
    </w:p>
    <w:p w:rsidR="00895210" w:rsidRDefault="00895210" w:rsidP="00895210">
      <w:pPr>
        <w:pStyle w:val="Example"/>
      </w:pPr>
      <w:r>
        <w:t xml:space="preserve">  &lt;dimension graduated_scale="</w:t>
      </w:r>
      <w:r w:rsidRPr="00895210">
        <w:rPr>
          <w:i/>
        </w:rPr>
        <w:t>bool, required</w:t>
      </w:r>
      <w:r>
        <w:t>"&gt;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&lt;dimension_name&gt;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&lt;/dimension_name&gt;</w:t>
      </w:r>
    </w:p>
    <w:p w:rsidR="00895210" w:rsidRDefault="00895210" w:rsidP="00895210">
      <w:pPr>
        <w:pStyle w:val="Example"/>
      </w:pPr>
    </w:p>
    <w:p w:rsidR="00895210" w:rsidRDefault="00895210" w:rsidP="00895210">
      <w:pPr>
        <w:pStyle w:val="Example"/>
      </w:pPr>
      <w:r>
        <w:t xml:space="preserve">    &lt;!-- </w:t>
      </w:r>
      <w:r w:rsidRPr="00895210">
        <w:rPr>
          <w:i/>
        </w:rPr>
        <w:t>One per rating value</w:t>
      </w:r>
      <w:r>
        <w:t xml:space="preserve"> --&gt;</w:t>
      </w:r>
    </w:p>
    <w:p w:rsidR="00895210" w:rsidRDefault="00895210" w:rsidP="00895210">
      <w:pPr>
        <w:pStyle w:val="Example"/>
      </w:pPr>
      <w:r>
        <w:t xml:space="preserve">    &lt;value&gt;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&lt;abbrev_rating_value&gt;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&lt;/abbrev_rating_value&gt;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&lt;rating_value&gt;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&lt;/rating_value&gt;</w:t>
      </w:r>
    </w:p>
    <w:p w:rsidR="00895210" w:rsidRDefault="00895210" w:rsidP="00895210">
      <w:pPr>
        <w:pStyle w:val="Example"/>
      </w:pPr>
    </w:p>
    <w:p w:rsidR="00895210" w:rsidRDefault="00895210" w:rsidP="00895210">
      <w:pPr>
        <w:pStyle w:val="Example"/>
      </w:pPr>
      <w:r>
        <w:t xml:space="preserve">    &lt;/value&gt;</w:t>
      </w:r>
    </w:p>
    <w:p w:rsidR="00895210" w:rsidRDefault="00895210" w:rsidP="00895210">
      <w:pPr>
        <w:pStyle w:val="Example"/>
      </w:pPr>
    </w:p>
    <w:p w:rsidR="00895210" w:rsidRDefault="00895210" w:rsidP="00895210">
      <w:pPr>
        <w:pStyle w:val="Example"/>
      </w:pPr>
      <w:r>
        <w:t xml:space="preserve">  &lt;/dimension&gt;</w:t>
      </w:r>
    </w:p>
    <w:p w:rsidR="00895210" w:rsidRDefault="00895210" w:rsidP="00895210">
      <w:pPr>
        <w:pStyle w:val="Example"/>
      </w:pPr>
    </w:p>
    <w:p w:rsidR="00895210" w:rsidRDefault="00895210" w:rsidP="00895210">
      <w:pPr>
        <w:pStyle w:val="Example"/>
      </w:pPr>
      <w:r>
        <w:t xml:space="preserve">  &lt;</w:t>
      </w:r>
      <w:r w:rsidRPr="00B5634F">
        <w:rPr>
          <w:i/>
        </w:rPr>
        <w:t>DESCRIPTOR_LIST</w:t>
      </w:r>
      <w:r>
        <w:t>&gt;</w:t>
      </w:r>
    </w:p>
    <w:p w:rsidR="00895210" w:rsidRDefault="00895210" w:rsidP="00895210">
      <w:pPr>
        <w:pStyle w:val="Example"/>
      </w:pPr>
    </w:p>
    <w:p w:rsidR="00895210" w:rsidRDefault="00895210" w:rsidP="00895210">
      <w:pPr>
        <w:pStyle w:val="Example"/>
      </w:pPr>
      <w:r>
        <w:t>&lt;/RRT&gt;</w:t>
      </w:r>
    </w:p>
    <w:p w:rsidR="00D730E9" w:rsidRDefault="00D730E9" w:rsidP="00D730E9">
      <w:pPr>
        <w:pStyle w:val="Appendix3"/>
      </w:pPr>
      <w:bookmarkStart w:id="484" w:name="_Toc22221995"/>
      <w:r>
        <w:lastRenderedPageBreak/>
        <w:t>System Time Table (STT)</w:t>
      </w:r>
      <w:bookmarkEnd w:id="484"/>
    </w:p>
    <w:p w:rsidR="00D730E9" w:rsidRDefault="00D730E9" w:rsidP="00D730E9">
      <w:r>
        <w:t xml:space="preserve">Defined by ATSC in </w:t>
      </w:r>
      <w:r>
        <w:fldChar w:fldCharType="begin"/>
      </w:r>
      <w:r>
        <w:instrText xml:space="preserve"> REF _Ref2189577 \r \h </w:instrText>
      </w:r>
      <w:r>
        <w:fldChar w:fldCharType="separate"/>
      </w:r>
      <w:r w:rsidR="00AE73B6">
        <w:t>[21]</w:t>
      </w:r>
      <w:r>
        <w:fldChar w:fldCharType="end"/>
      </w:r>
      <w:r>
        <w:t>.</w:t>
      </w:r>
    </w:p>
    <w:p w:rsidR="00D730E9" w:rsidRDefault="00D730E9" w:rsidP="00D730E9">
      <w:pPr>
        <w:pStyle w:val="Example"/>
        <w:keepNext/>
        <w:ind w:left="288"/>
      </w:pPr>
      <w:r>
        <w:t>&lt;</w:t>
      </w:r>
      <w:r w:rsidRPr="00D730E9">
        <w:rPr>
          <w:b/>
        </w:rPr>
        <w:t>STT</w:t>
      </w:r>
      <w:r>
        <w:t xml:space="preserve"> protocol_version="</w:t>
      </w:r>
      <w:r w:rsidRPr="00D730E9">
        <w:rPr>
          <w:i/>
        </w:rPr>
        <w:t>uint8, default=0</w:t>
      </w:r>
      <w:r>
        <w:t>"</w:t>
      </w:r>
    </w:p>
    <w:p w:rsidR="00D730E9" w:rsidRDefault="00D730E9" w:rsidP="00D730E9">
      <w:pPr>
        <w:pStyle w:val="Example"/>
      </w:pPr>
      <w:r>
        <w:t xml:space="preserve">     system_time="</w:t>
      </w:r>
      <w:r w:rsidRPr="00D730E9">
        <w:rPr>
          <w:i/>
        </w:rPr>
        <w:t>uint32, required</w:t>
      </w:r>
      <w:r>
        <w:t>"</w:t>
      </w:r>
    </w:p>
    <w:p w:rsidR="00D730E9" w:rsidRDefault="00D730E9" w:rsidP="00D730E9">
      <w:pPr>
        <w:pStyle w:val="Example"/>
      </w:pPr>
      <w:r>
        <w:t xml:space="preserve">     GPS_UTC_offset="</w:t>
      </w:r>
      <w:r w:rsidRPr="00D730E9">
        <w:rPr>
          <w:i/>
        </w:rPr>
        <w:t>uint8, required</w:t>
      </w:r>
      <w:r>
        <w:t>"</w:t>
      </w:r>
    </w:p>
    <w:p w:rsidR="00D730E9" w:rsidRDefault="00D730E9" w:rsidP="00D730E9">
      <w:pPr>
        <w:pStyle w:val="Example"/>
      </w:pPr>
      <w:r>
        <w:t xml:space="preserve">     DS_status="</w:t>
      </w:r>
      <w:r w:rsidRPr="00D730E9">
        <w:rPr>
          <w:i/>
        </w:rPr>
        <w:t>bool, required</w:t>
      </w:r>
      <w:r>
        <w:t>"</w:t>
      </w:r>
    </w:p>
    <w:p w:rsidR="00D730E9" w:rsidRDefault="00D730E9" w:rsidP="00D730E9">
      <w:pPr>
        <w:pStyle w:val="Example"/>
      </w:pPr>
      <w:r>
        <w:t xml:space="preserve">     DS_day_of_month="uint5, default=0"</w:t>
      </w:r>
    </w:p>
    <w:p w:rsidR="00D730E9" w:rsidRDefault="00D730E9" w:rsidP="00D730E9">
      <w:pPr>
        <w:pStyle w:val="Example"/>
      </w:pPr>
      <w:r>
        <w:t xml:space="preserve">     DS_hour="uint8, default=0"&gt;</w:t>
      </w:r>
    </w:p>
    <w:p w:rsidR="00D730E9" w:rsidRDefault="00D730E9" w:rsidP="00D730E9">
      <w:pPr>
        <w:pStyle w:val="Example"/>
      </w:pPr>
    </w:p>
    <w:p w:rsidR="00D730E9" w:rsidRDefault="00D730E9" w:rsidP="00D730E9">
      <w:pPr>
        <w:pStyle w:val="Example"/>
      </w:pPr>
      <w:r>
        <w:t xml:space="preserve">  &lt;</w:t>
      </w:r>
      <w:r w:rsidRPr="00B5634F">
        <w:rPr>
          <w:i/>
        </w:rPr>
        <w:t>DESCRIPTOR_LIST</w:t>
      </w:r>
      <w:r>
        <w:t>&gt;</w:t>
      </w:r>
    </w:p>
    <w:p w:rsidR="00D730E9" w:rsidRDefault="00D730E9" w:rsidP="00D730E9">
      <w:pPr>
        <w:pStyle w:val="Example"/>
      </w:pPr>
    </w:p>
    <w:p w:rsidR="00D730E9" w:rsidRPr="00AA0919" w:rsidRDefault="00D730E9" w:rsidP="00D730E9">
      <w:pPr>
        <w:pStyle w:val="Example"/>
      </w:pPr>
      <w:r>
        <w:t>&lt;/STT&gt;</w:t>
      </w:r>
    </w:p>
    <w:p w:rsidR="00C9053D" w:rsidRDefault="00C9053D" w:rsidP="00C9053D">
      <w:pPr>
        <w:pStyle w:val="Appendix3"/>
      </w:pPr>
      <w:bookmarkStart w:id="485" w:name="_Toc22221996"/>
      <w:r>
        <w:t>Terrestrial Virtual Channel Table (TVCT)</w:t>
      </w:r>
      <w:bookmarkEnd w:id="485"/>
    </w:p>
    <w:p w:rsidR="00C9053D" w:rsidRDefault="00C9053D" w:rsidP="00C9053D">
      <w:r>
        <w:t xml:space="preserve">Defined by ATSC in </w:t>
      </w:r>
      <w:r>
        <w:fldChar w:fldCharType="begin"/>
      </w:r>
      <w:r>
        <w:instrText xml:space="preserve"> REF _Ref2189577 \r \h </w:instrText>
      </w:r>
      <w:r>
        <w:fldChar w:fldCharType="separate"/>
      </w:r>
      <w:r w:rsidR="00AE73B6">
        <w:t>[21]</w:t>
      </w:r>
      <w:r>
        <w:fldChar w:fldCharType="end"/>
      </w:r>
      <w:r>
        <w:t>.</w:t>
      </w:r>
    </w:p>
    <w:p w:rsidR="00C9053D" w:rsidRDefault="00C9053D" w:rsidP="00C9053D">
      <w:pPr>
        <w:pStyle w:val="Example"/>
      </w:pPr>
      <w:r>
        <w:t>&lt;</w:t>
      </w:r>
      <w:r>
        <w:rPr>
          <w:b/>
        </w:rPr>
        <w:t>T</w:t>
      </w:r>
      <w:r w:rsidRPr="0095048A">
        <w:rPr>
          <w:b/>
        </w:rPr>
        <w:t>VCT</w:t>
      </w:r>
      <w:r>
        <w:t xml:space="preserve"> version="</w:t>
      </w:r>
      <w:r w:rsidRPr="0095048A">
        <w:rPr>
          <w:i/>
        </w:rPr>
        <w:t>uint5, default=0</w:t>
      </w:r>
      <w:r>
        <w:t>"</w:t>
      </w:r>
    </w:p>
    <w:p w:rsidR="00C9053D" w:rsidRDefault="00C9053D" w:rsidP="00C9053D">
      <w:pPr>
        <w:pStyle w:val="Example"/>
      </w:pPr>
      <w:r>
        <w:t xml:space="preserve">      current="</w:t>
      </w:r>
      <w:r w:rsidRPr="0095048A">
        <w:rPr>
          <w:i/>
        </w:rPr>
        <w:t>bool, default=true</w:t>
      </w:r>
      <w:r>
        <w:t>"</w:t>
      </w:r>
    </w:p>
    <w:p w:rsidR="00C9053D" w:rsidRDefault="00C9053D" w:rsidP="00C9053D">
      <w:pPr>
        <w:pStyle w:val="Example"/>
      </w:pPr>
      <w:r>
        <w:t xml:space="preserve">      protocol_version="</w:t>
      </w:r>
      <w:r w:rsidRPr="0095048A">
        <w:rPr>
          <w:i/>
        </w:rPr>
        <w:t>uint8, default=0</w:t>
      </w:r>
      <w:r>
        <w:t>"</w:t>
      </w:r>
    </w:p>
    <w:p w:rsidR="00C9053D" w:rsidRDefault="00C9053D" w:rsidP="00C9053D">
      <w:pPr>
        <w:pStyle w:val="Example"/>
      </w:pPr>
      <w:r>
        <w:t xml:space="preserve">      </w:t>
      </w:r>
      <w:r w:rsidRPr="0095048A">
        <w:t>transport_stream</w:t>
      </w:r>
      <w:r>
        <w:t>_id="</w:t>
      </w:r>
      <w:r w:rsidRPr="0095048A">
        <w:rPr>
          <w:i/>
        </w:rPr>
        <w:t>uint16, required</w:t>
      </w:r>
      <w:r>
        <w:t>"&gt;</w:t>
      </w:r>
    </w:p>
    <w:p w:rsidR="00C9053D" w:rsidRDefault="00C9053D" w:rsidP="00C9053D">
      <w:pPr>
        <w:pStyle w:val="Example"/>
      </w:pPr>
    </w:p>
    <w:p w:rsidR="00C9053D" w:rsidRDefault="00C9053D" w:rsidP="00C9053D">
      <w:pPr>
        <w:pStyle w:val="Example"/>
      </w:pPr>
      <w:r>
        <w:t xml:space="preserve">  &lt;!-- </w:t>
      </w:r>
      <w:r w:rsidRPr="008A03DC">
        <w:rPr>
          <w:i/>
        </w:rPr>
        <w:t>Common descriptors loop</w:t>
      </w:r>
      <w:r>
        <w:t xml:space="preserve"> --&gt;</w:t>
      </w:r>
    </w:p>
    <w:p w:rsidR="00C9053D" w:rsidRDefault="00C9053D" w:rsidP="00C9053D">
      <w:pPr>
        <w:pStyle w:val="Example"/>
      </w:pPr>
      <w:r>
        <w:t xml:space="preserve">  &lt;</w:t>
      </w:r>
      <w:r w:rsidRPr="00B5634F">
        <w:rPr>
          <w:i/>
        </w:rPr>
        <w:t>DESCRIPTOR_LIST</w:t>
      </w:r>
      <w:r>
        <w:t>&gt;</w:t>
      </w:r>
    </w:p>
    <w:p w:rsidR="00C9053D" w:rsidRDefault="00C9053D" w:rsidP="00C9053D">
      <w:pPr>
        <w:pStyle w:val="Example"/>
      </w:pPr>
    </w:p>
    <w:p w:rsidR="00C9053D" w:rsidRDefault="00C9053D" w:rsidP="00C9053D">
      <w:pPr>
        <w:pStyle w:val="Example"/>
      </w:pPr>
      <w:r>
        <w:t xml:space="preserve">  &lt;!-- </w:t>
      </w:r>
      <w:r w:rsidRPr="0095048A">
        <w:rPr>
          <w:i/>
        </w:rPr>
        <w:t>One per channel</w:t>
      </w:r>
      <w:r>
        <w:t xml:space="preserve"> --&gt;</w:t>
      </w:r>
    </w:p>
    <w:p w:rsidR="00C9053D" w:rsidRDefault="00C9053D" w:rsidP="00C9053D">
      <w:pPr>
        <w:pStyle w:val="Example"/>
      </w:pPr>
      <w:r>
        <w:t xml:space="preserve">  &lt;channel short_name="</w:t>
      </w:r>
      <w:r w:rsidRPr="0095048A">
        <w:rPr>
          <w:i/>
        </w:rPr>
        <w:t>string, required</w:t>
      </w:r>
      <w:r>
        <w:t>"</w:t>
      </w:r>
    </w:p>
    <w:p w:rsidR="00C9053D" w:rsidRDefault="00C9053D" w:rsidP="00C9053D">
      <w:pPr>
        <w:pStyle w:val="Example"/>
      </w:pPr>
      <w:r>
        <w:t xml:space="preserve">           major_channel_number="</w:t>
      </w:r>
      <w:r w:rsidRPr="004C4818">
        <w:rPr>
          <w:i/>
        </w:rPr>
        <w:t>uint10, required</w:t>
      </w:r>
      <w:r>
        <w:t>"</w:t>
      </w:r>
    </w:p>
    <w:p w:rsidR="00C9053D" w:rsidRDefault="00C9053D" w:rsidP="00C9053D">
      <w:pPr>
        <w:pStyle w:val="Example"/>
      </w:pPr>
      <w:r>
        <w:t xml:space="preserve">           minor_channel_number="</w:t>
      </w:r>
      <w:r w:rsidRPr="004C4818">
        <w:rPr>
          <w:i/>
        </w:rPr>
        <w:t>uint10, required</w:t>
      </w:r>
      <w:r>
        <w:t>"</w:t>
      </w:r>
    </w:p>
    <w:p w:rsidR="00C9053D" w:rsidRDefault="00C9053D" w:rsidP="00C9053D">
      <w:pPr>
        <w:pStyle w:val="Example"/>
      </w:pPr>
      <w:r>
        <w:t xml:space="preserve">           modulation_mode="analog|64-QAM|256-QAM|8-VSB|16-VSB|</w:t>
      </w:r>
      <w:r w:rsidRPr="004C4818">
        <w:rPr>
          <w:i/>
        </w:rPr>
        <w:t>uint8, required</w:t>
      </w:r>
      <w:r>
        <w:t>"</w:t>
      </w:r>
    </w:p>
    <w:p w:rsidR="00C9053D" w:rsidRDefault="00C9053D" w:rsidP="00C9053D">
      <w:pPr>
        <w:pStyle w:val="Example"/>
      </w:pPr>
      <w:r>
        <w:t xml:space="preserve">           carrier_frequency="</w:t>
      </w:r>
      <w:r w:rsidRPr="004C4818">
        <w:rPr>
          <w:i/>
        </w:rPr>
        <w:t>uint32, default=0</w:t>
      </w:r>
      <w:r>
        <w:t>"</w:t>
      </w:r>
    </w:p>
    <w:p w:rsidR="00C9053D" w:rsidRDefault="00C9053D" w:rsidP="00C9053D">
      <w:pPr>
        <w:pStyle w:val="Example"/>
      </w:pPr>
      <w:r>
        <w:t xml:space="preserve">           channel_TSID="</w:t>
      </w:r>
      <w:r w:rsidRPr="004C4818">
        <w:rPr>
          <w:i/>
        </w:rPr>
        <w:t>uint16, required</w:t>
      </w:r>
      <w:r>
        <w:t>"</w:t>
      </w:r>
    </w:p>
    <w:p w:rsidR="00C9053D" w:rsidRDefault="00C9053D" w:rsidP="00C9053D">
      <w:pPr>
        <w:pStyle w:val="Example"/>
      </w:pPr>
      <w:r>
        <w:t xml:space="preserve">           program_number="</w:t>
      </w:r>
      <w:r w:rsidRPr="004C4818">
        <w:rPr>
          <w:i/>
        </w:rPr>
        <w:t>uint16, required</w:t>
      </w:r>
      <w:r>
        <w:t>"</w:t>
      </w:r>
    </w:p>
    <w:p w:rsidR="00C9053D" w:rsidRDefault="00C9053D" w:rsidP="00C9053D">
      <w:pPr>
        <w:pStyle w:val="Example"/>
      </w:pPr>
      <w:r>
        <w:t xml:space="preserve">           ETM_location="</w:t>
      </w:r>
      <w:r w:rsidRPr="004C4818">
        <w:rPr>
          <w:i/>
        </w:rPr>
        <w:t>uint2, default=0</w:t>
      </w:r>
      <w:r>
        <w:t>"</w:t>
      </w:r>
    </w:p>
    <w:p w:rsidR="00C9053D" w:rsidRDefault="00C9053D" w:rsidP="00C9053D">
      <w:pPr>
        <w:pStyle w:val="Example"/>
      </w:pPr>
      <w:r>
        <w:t xml:space="preserve">           access_controlled="</w:t>
      </w:r>
      <w:r w:rsidRPr="004C4818">
        <w:rPr>
          <w:i/>
        </w:rPr>
        <w:t>bool, default=false</w:t>
      </w:r>
      <w:r>
        <w:t>"</w:t>
      </w:r>
    </w:p>
    <w:p w:rsidR="00C9053D" w:rsidRDefault="00C9053D" w:rsidP="00C9053D">
      <w:pPr>
        <w:pStyle w:val="Example"/>
      </w:pPr>
      <w:r>
        <w:t xml:space="preserve">           hidden="</w:t>
      </w:r>
      <w:r w:rsidRPr="004C4818">
        <w:rPr>
          <w:i/>
        </w:rPr>
        <w:t>bool, default=false</w:t>
      </w:r>
      <w:r>
        <w:t>"</w:t>
      </w:r>
    </w:p>
    <w:p w:rsidR="00C9053D" w:rsidRDefault="00C9053D" w:rsidP="00C9053D">
      <w:pPr>
        <w:pStyle w:val="Example"/>
      </w:pPr>
      <w:r>
        <w:t xml:space="preserve">           hide_guide="</w:t>
      </w:r>
      <w:r w:rsidRPr="004C4818">
        <w:rPr>
          <w:i/>
        </w:rPr>
        <w:t>bool, default=false</w:t>
      </w:r>
      <w:r>
        <w:t>"</w:t>
      </w:r>
    </w:p>
    <w:p w:rsidR="00C9053D" w:rsidRDefault="00C9053D" w:rsidP="00C9053D">
      <w:pPr>
        <w:pStyle w:val="Example"/>
      </w:pPr>
      <w:r>
        <w:t xml:space="preserve">           service_type="analog|dtv|audio|data|software|</w:t>
      </w:r>
      <w:r w:rsidRPr="004C4818">
        <w:rPr>
          <w:i/>
        </w:rPr>
        <w:t>uint6, default=</w:t>
      </w:r>
      <w:r>
        <w:t>dtv"</w:t>
      </w:r>
    </w:p>
    <w:p w:rsidR="00C9053D" w:rsidRDefault="00C9053D" w:rsidP="00C9053D">
      <w:pPr>
        <w:pStyle w:val="Example"/>
      </w:pPr>
      <w:r>
        <w:t xml:space="preserve">           source_id="</w:t>
      </w:r>
      <w:r w:rsidRPr="004C4818">
        <w:rPr>
          <w:i/>
        </w:rPr>
        <w:t>uint16, required</w:t>
      </w:r>
      <w:r>
        <w:t>"&gt;</w:t>
      </w:r>
    </w:p>
    <w:p w:rsidR="00C9053D" w:rsidRDefault="00C9053D" w:rsidP="00C9053D">
      <w:pPr>
        <w:pStyle w:val="Example"/>
      </w:pPr>
      <w:r>
        <w:t xml:space="preserve">    &lt;</w:t>
      </w:r>
      <w:r w:rsidRPr="00B5634F">
        <w:rPr>
          <w:i/>
        </w:rPr>
        <w:t>DESCRIPTOR_LIST</w:t>
      </w:r>
      <w:r>
        <w:t>&gt;</w:t>
      </w:r>
    </w:p>
    <w:p w:rsidR="00C9053D" w:rsidRDefault="00C9053D" w:rsidP="00C9053D">
      <w:pPr>
        <w:pStyle w:val="Example"/>
      </w:pPr>
      <w:r>
        <w:t xml:space="preserve">  &lt;/channel&gt;</w:t>
      </w:r>
    </w:p>
    <w:p w:rsidR="00C9053D" w:rsidRDefault="00C9053D" w:rsidP="00C9053D">
      <w:pPr>
        <w:pStyle w:val="Example"/>
      </w:pPr>
    </w:p>
    <w:p w:rsidR="00C9053D" w:rsidRDefault="00C9053D" w:rsidP="00C9053D">
      <w:pPr>
        <w:pStyle w:val="Example"/>
      </w:pPr>
      <w:r>
        <w:t>&lt;/TVCT&gt;</w:t>
      </w:r>
    </w:p>
    <w:p w:rsidR="003E2585" w:rsidRDefault="00F357F0" w:rsidP="003E2585">
      <w:pPr>
        <w:pStyle w:val="Appendix2"/>
      </w:pPr>
      <w:bookmarkStart w:id="486" w:name="_Toc22221997"/>
      <w:r>
        <w:t>MPEG-defined d</w:t>
      </w:r>
      <w:r w:rsidR="003E2585">
        <w:t>escriptors</w:t>
      </w:r>
      <w:bookmarkEnd w:id="486"/>
    </w:p>
    <w:p w:rsidR="00F357F0" w:rsidRDefault="00F357F0" w:rsidP="00F357F0">
      <w:pPr>
        <w:pStyle w:val="Appendix3"/>
      </w:pPr>
      <w:bookmarkStart w:id="487" w:name="_Toc22221998"/>
      <w:r w:rsidRPr="009406B5">
        <w:t>association_tag_descriptor</w:t>
      </w:r>
      <w:bookmarkEnd w:id="487"/>
    </w:p>
    <w:p w:rsidR="00F357F0" w:rsidRPr="00D56831" w:rsidRDefault="00F357F0" w:rsidP="00F357F0">
      <w:r>
        <w:t xml:space="preserve">Defined by MPEG in </w:t>
      </w:r>
      <w:r>
        <w:fldChar w:fldCharType="begin"/>
      </w:r>
      <w:r>
        <w:instrText xml:space="preserve"> REF _Ref2010588 \r \h </w:instrText>
      </w:r>
      <w:r>
        <w:fldChar w:fldCharType="separate"/>
      </w:r>
      <w:r w:rsidR="00AE73B6">
        <w:t>[3]</w:t>
      </w:r>
      <w:r>
        <w:fldChar w:fldCharType="end"/>
      </w:r>
      <w:r>
        <w:t>.</w:t>
      </w:r>
    </w:p>
    <w:p w:rsidR="00F357F0" w:rsidRPr="009406B5" w:rsidRDefault="00F357F0" w:rsidP="00F357F0">
      <w:pPr>
        <w:pStyle w:val="Example"/>
        <w:rPr>
          <w:lang w:val="en-US"/>
        </w:rPr>
      </w:pPr>
      <w:r w:rsidRPr="009406B5">
        <w:rPr>
          <w:lang w:val="en-US"/>
        </w:rPr>
        <w:t>&lt;</w:t>
      </w:r>
      <w:r w:rsidRPr="009406B5">
        <w:rPr>
          <w:b/>
          <w:lang w:val="en-US"/>
        </w:rPr>
        <w:t>association_tag_descriptor</w:t>
      </w:r>
    </w:p>
    <w:p w:rsidR="00F357F0" w:rsidRPr="009406B5" w:rsidRDefault="00F357F0" w:rsidP="00F357F0">
      <w:pPr>
        <w:pStyle w:val="Example"/>
        <w:rPr>
          <w:lang w:val="en-US"/>
        </w:rPr>
      </w:pPr>
      <w:r>
        <w:rPr>
          <w:lang w:val="en-US"/>
        </w:rPr>
        <w:t xml:space="preserve"> </w:t>
      </w:r>
      <w:r w:rsidRPr="009406B5">
        <w:rPr>
          <w:lang w:val="en-US"/>
        </w:rPr>
        <w:t xml:space="preserve">   association_tag="</w:t>
      </w:r>
      <w:r w:rsidRPr="009406B5">
        <w:rPr>
          <w:i/>
          <w:lang w:val="en-US"/>
        </w:rPr>
        <w:t>uint16, required</w:t>
      </w:r>
      <w:r w:rsidRPr="009406B5">
        <w:rPr>
          <w:lang w:val="en-US"/>
        </w:rPr>
        <w:t>"</w:t>
      </w:r>
    </w:p>
    <w:p w:rsidR="00F357F0" w:rsidRPr="009406B5" w:rsidRDefault="00F357F0" w:rsidP="00F357F0">
      <w:pPr>
        <w:pStyle w:val="Example"/>
        <w:rPr>
          <w:lang w:val="en-US"/>
        </w:rPr>
      </w:pPr>
      <w:r w:rsidRPr="009406B5">
        <w:rPr>
          <w:lang w:val="en-US"/>
        </w:rPr>
        <w:t xml:space="preserve">    use="</w:t>
      </w:r>
      <w:r w:rsidRPr="009406B5">
        <w:rPr>
          <w:i/>
          <w:lang w:val="en-US"/>
        </w:rPr>
        <w:t>uint16, required</w:t>
      </w:r>
      <w:r w:rsidRPr="009406B5">
        <w:rPr>
          <w:lang w:val="en-US"/>
        </w:rPr>
        <w:t>"&gt;</w:t>
      </w:r>
    </w:p>
    <w:p w:rsidR="00F357F0" w:rsidRPr="009406B5" w:rsidRDefault="00F357F0" w:rsidP="00F357F0">
      <w:pPr>
        <w:pStyle w:val="Example"/>
        <w:rPr>
          <w:lang w:val="en-US"/>
        </w:rPr>
      </w:pPr>
      <w:r w:rsidRPr="009406B5">
        <w:rPr>
          <w:lang w:val="en-US"/>
        </w:rPr>
        <w:t xml:space="preserve">  &lt;selector_bytes&gt;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&lt;/selector_bytes&gt;</w:t>
      </w:r>
    </w:p>
    <w:p w:rsidR="00F357F0" w:rsidRPr="009406B5" w:rsidRDefault="00F357F0" w:rsidP="00F357F0">
      <w:pPr>
        <w:pStyle w:val="Example"/>
        <w:rPr>
          <w:lang w:val="en-US"/>
        </w:rPr>
      </w:pPr>
      <w:r w:rsidRPr="009406B5">
        <w:rPr>
          <w:lang w:val="en-US"/>
        </w:rPr>
        <w:t xml:space="preserve">  &lt;private_data&gt;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&lt;/private_data&gt;</w:t>
      </w:r>
    </w:p>
    <w:p w:rsidR="00F357F0" w:rsidRDefault="00F357F0" w:rsidP="00F357F0">
      <w:pPr>
        <w:pStyle w:val="Example"/>
        <w:rPr>
          <w:lang w:val="en-US"/>
        </w:rPr>
      </w:pPr>
      <w:r w:rsidRPr="009406B5">
        <w:rPr>
          <w:lang w:val="en-US"/>
        </w:rPr>
        <w:t>&lt;/association_tag_descriptor&gt;</w:t>
      </w:r>
    </w:p>
    <w:p w:rsidR="00F357F0" w:rsidRDefault="00F357F0" w:rsidP="00F357F0">
      <w:pPr>
        <w:pStyle w:val="Appendix3"/>
      </w:pPr>
      <w:bookmarkStart w:id="488" w:name="_Toc22221999"/>
      <w:r w:rsidRPr="00C848C8">
        <w:t>audio_stream_descriptor</w:t>
      </w:r>
      <w:bookmarkEnd w:id="488"/>
    </w:p>
    <w:p w:rsidR="00F357F0" w:rsidRPr="00C65EFB" w:rsidRDefault="00F357F0" w:rsidP="00F357F0">
      <w:r>
        <w:t xml:space="preserve">Defined by MPEG in </w:t>
      </w:r>
      <w:r>
        <w:fldChar w:fldCharType="begin"/>
      </w:r>
      <w:r>
        <w:instrText xml:space="preserve"> REF _Ref105841937 \r \h </w:instrText>
      </w:r>
      <w:r>
        <w:fldChar w:fldCharType="separate"/>
      </w:r>
      <w:r w:rsidR="00AE73B6">
        <w:t>[1]</w:t>
      </w:r>
      <w:r>
        <w:fldChar w:fldCharType="end"/>
      </w:r>
      <w:r>
        <w:t>.</w:t>
      </w:r>
    </w:p>
    <w:p w:rsidR="00F357F0" w:rsidRPr="00C848C8" w:rsidRDefault="00F357F0" w:rsidP="00F357F0">
      <w:pPr>
        <w:pStyle w:val="Example"/>
        <w:rPr>
          <w:b/>
        </w:rPr>
      </w:pPr>
      <w:r>
        <w:lastRenderedPageBreak/>
        <w:t>&lt;</w:t>
      </w:r>
      <w:r w:rsidRPr="00C848C8">
        <w:rPr>
          <w:b/>
        </w:rPr>
        <w:t>audio_stream_descriptor</w:t>
      </w:r>
    </w:p>
    <w:p w:rsidR="00F357F0" w:rsidRDefault="00F357F0" w:rsidP="00F357F0">
      <w:pPr>
        <w:pStyle w:val="Example"/>
      </w:pPr>
      <w:r>
        <w:t xml:space="preserve">    free_format="</w:t>
      </w:r>
      <w:r w:rsidRPr="00C848C8">
        <w:rPr>
          <w:i/>
        </w:rPr>
        <w:t>bool, required</w:t>
      </w:r>
      <w:r>
        <w:t>"</w:t>
      </w:r>
    </w:p>
    <w:p w:rsidR="00F357F0" w:rsidRDefault="00F357F0" w:rsidP="00F357F0">
      <w:pPr>
        <w:pStyle w:val="Example"/>
      </w:pPr>
      <w:r>
        <w:t xml:space="preserve">    ID="</w:t>
      </w:r>
      <w:r w:rsidRPr="00C848C8">
        <w:rPr>
          <w:i/>
        </w:rPr>
        <w:t>uint1, required</w:t>
      </w:r>
      <w:r>
        <w:t>"</w:t>
      </w:r>
    </w:p>
    <w:p w:rsidR="00F357F0" w:rsidRDefault="00F357F0" w:rsidP="00F357F0">
      <w:pPr>
        <w:pStyle w:val="Example"/>
      </w:pPr>
      <w:r>
        <w:t xml:space="preserve">    layer="</w:t>
      </w:r>
      <w:r w:rsidRPr="00C848C8">
        <w:rPr>
          <w:i/>
        </w:rPr>
        <w:t>uint2, required</w:t>
      </w:r>
      <w:r>
        <w:t>"</w:t>
      </w:r>
    </w:p>
    <w:p w:rsidR="00F357F0" w:rsidRDefault="00F357F0" w:rsidP="00F357F0">
      <w:pPr>
        <w:pStyle w:val="Example"/>
      </w:pPr>
      <w:r>
        <w:t xml:space="preserve">    variable_rate_audio="</w:t>
      </w:r>
      <w:r w:rsidRPr="00C848C8">
        <w:rPr>
          <w:i/>
        </w:rPr>
        <w:t>bool, required</w:t>
      </w:r>
      <w:r>
        <w:t>"/&gt;</w:t>
      </w:r>
    </w:p>
    <w:p w:rsidR="00F357F0" w:rsidRPr="004C1954" w:rsidRDefault="00F357F0" w:rsidP="00F357F0">
      <w:pPr>
        <w:pStyle w:val="Appendix3"/>
      </w:pPr>
      <w:bookmarkStart w:id="489" w:name="_Toc22222000"/>
      <w:r w:rsidRPr="004C1954">
        <w:t>AVC_timing_and_HRD_descriptor</w:t>
      </w:r>
      <w:bookmarkEnd w:id="489"/>
    </w:p>
    <w:p w:rsidR="00F357F0" w:rsidRPr="00C65EFB" w:rsidRDefault="00F357F0" w:rsidP="00F357F0">
      <w:r>
        <w:t xml:space="preserve">Defined by MPEG in </w:t>
      </w:r>
      <w:r>
        <w:fldChar w:fldCharType="begin"/>
      </w:r>
      <w:r>
        <w:instrText xml:space="preserve"> REF _Ref105841937 \r \h </w:instrText>
      </w:r>
      <w:r>
        <w:fldChar w:fldCharType="separate"/>
      </w:r>
      <w:r w:rsidR="00AE73B6">
        <w:t>[1]</w:t>
      </w:r>
      <w:r>
        <w:fldChar w:fldCharType="end"/>
      </w:r>
      <w:r>
        <w:t>.</w:t>
      </w:r>
    </w:p>
    <w:p w:rsidR="00F357F0" w:rsidRPr="004C1954" w:rsidRDefault="00F357F0" w:rsidP="00F357F0">
      <w:pPr>
        <w:pStyle w:val="Example"/>
        <w:rPr>
          <w:b/>
        </w:rPr>
      </w:pPr>
      <w:r>
        <w:t>&lt;</w:t>
      </w:r>
      <w:r w:rsidRPr="004C1954">
        <w:rPr>
          <w:b/>
        </w:rPr>
        <w:t>AVC_timing_and_HRD_descriptor</w:t>
      </w:r>
    </w:p>
    <w:p w:rsidR="00F357F0" w:rsidRDefault="00F357F0" w:rsidP="00F357F0">
      <w:pPr>
        <w:pStyle w:val="Example"/>
      </w:pPr>
      <w:r>
        <w:t xml:space="preserve">    hrd_management_valid="</w:t>
      </w:r>
      <w:r w:rsidRPr="004C1954">
        <w:rPr>
          <w:i/>
        </w:rPr>
        <w:t>bool, required</w:t>
      </w:r>
      <w:r>
        <w:t>"</w:t>
      </w:r>
    </w:p>
    <w:p w:rsidR="00F357F0" w:rsidRDefault="00F357F0" w:rsidP="00F357F0">
      <w:pPr>
        <w:pStyle w:val="Example"/>
      </w:pPr>
      <w:r>
        <w:t xml:space="preserve">    N_90khz="</w:t>
      </w:r>
      <w:r w:rsidRPr="004C1954">
        <w:rPr>
          <w:i/>
        </w:rPr>
        <w:t>uint32, optional</w:t>
      </w:r>
      <w:r>
        <w:t>"</w:t>
      </w:r>
    </w:p>
    <w:p w:rsidR="00F357F0" w:rsidRDefault="00F357F0" w:rsidP="00F357F0">
      <w:pPr>
        <w:pStyle w:val="Example"/>
      </w:pPr>
      <w:r>
        <w:t xml:space="preserve">    K_90khz="</w:t>
      </w:r>
      <w:r w:rsidRPr="004C1954">
        <w:rPr>
          <w:i/>
        </w:rPr>
        <w:t>uint32, optional</w:t>
      </w:r>
      <w:r>
        <w:t>"</w:t>
      </w:r>
    </w:p>
    <w:p w:rsidR="00F357F0" w:rsidRDefault="00F357F0" w:rsidP="00F357F0">
      <w:pPr>
        <w:pStyle w:val="Example"/>
      </w:pPr>
      <w:r>
        <w:t xml:space="preserve">    num_units_in_tick="</w:t>
      </w:r>
      <w:r w:rsidRPr="004C1954">
        <w:rPr>
          <w:i/>
        </w:rPr>
        <w:t>uint32, optional</w:t>
      </w:r>
      <w:r>
        <w:t>"</w:t>
      </w:r>
    </w:p>
    <w:p w:rsidR="00F357F0" w:rsidRDefault="00F357F0" w:rsidP="00F357F0">
      <w:pPr>
        <w:pStyle w:val="Example"/>
      </w:pPr>
      <w:r>
        <w:t xml:space="preserve">    fixed_frame_rate="</w:t>
      </w:r>
      <w:r w:rsidRPr="004C1954">
        <w:rPr>
          <w:i/>
        </w:rPr>
        <w:t>bool, required</w:t>
      </w:r>
      <w:r>
        <w:t>"</w:t>
      </w:r>
    </w:p>
    <w:p w:rsidR="00F357F0" w:rsidRDefault="00F357F0" w:rsidP="00F357F0">
      <w:pPr>
        <w:pStyle w:val="Example"/>
      </w:pPr>
      <w:r>
        <w:t xml:space="preserve">    temporal_poc="</w:t>
      </w:r>
      <w:r w:rsidRPr="004C1954">
        <w:rPr>
          <w:i/>
        </w:rPr>
        <w:t>bool, required</w:t>
      </w:r>
      <w:r>
        <w:t>"</w:t>
      </w:r>
    </w:p>
    <w:p w:rsidR="00F357F0" w:rsidRDefault="00F357F0" w:rsidP="00F357F0">
      <w:pPr>
        <w:pStyle w:val="Example"/>
      </w:pPr>
      <w:r>
        <w:t xml:space="preserve">    picture_to_display_conversion="</w:t>
      </w:r>
      <w:r w:rsidRPr="004C1954">
        <w:rPr>
          <w:i/>
        </w:rPr>
        <w:t>bool, required</w:t>
      </w:r>
      <w:r>
        <w:t>"/&gt;</w:t>
      </w:r>
    </w:p>
    <w:p w:rsidR="00F357F0" w:rsidRPr="00432423" w:rsidRDefault="00F357F0" w:rsidP="00F357F0">
      <w:pPr>
        <w:pStyle w:val="Appendix3"/>
      </w:pPr>
      <w:bookmarkStart w:id="490" w:name="_Toc22222001"/>
      <w:r w:rsidRPr="00432423">
        <w:t>AVC_video_descriptor</w:t>
      </w:r>
      <w:bookmarkEnd w:id="490"/>
    </w:p>
    <w:p w:rsidR="00F357F0" w:rsidRPr="00C65EFB" w:rsidRDefault="00F357F0" w:rsidP="00F357F0">
      <w:r>
        <w:t xml:space="preserve">Defined by MPEG in </w:t>
      </w:r>
      <w:r>
        <w:fldChar w:fldCharType="begin"/>
      </w:r>
      <w:r>
        <w:instrText xml:space="preserve"> REF _Ref105841937 \r \h </w:instrText>
      </w:r>
      <w:r>
        <w:fldChar w:fldCharType="separate"/>
      </w:r>
      <w:r w:rsidR="00AE73B6">
        <w:t>[1]</w:t>
      </w:r>
      <w:r>
        <w:fldChar w:fldCharType="end"/>
      </w:r>
      <w:r>
        <w:t>.</w:t>
      </w:r>
    </w:p>
    <w:p w:rsidR="00F357F0" w:rsidRPr="00432423" w:rsidRDefault="00F357F0" w:rsidP="00F357F0">
      <w:pPr>
        <w:pStyle w:val="Example"/>
        <w:rPr>
          <w:lang w:val="en-US"/>
        </w:rPr>
      </w:pPr>
      <w:r w:rsidRPr="00432423">
        <w:rPr>
          <w:lang w:val="en-US"/>
        </w:rPr>
        <w:t>&lt;</w:t>
      </w:r>
      <w:r w:rsidRPr="00432423">
        <w:rPr>
          <w:b/>
          <w:lang w:val="en-US"/>
        </w:rPr>
        <w:t>AVC_video_descriptor</w:t>
      </w:r>
    </w:p>
    <w:p w:rsidR="00F357F0" w:rsidRDefault="00F357F0" w:rsidP="00F357F0">
      <w:pPr>
        <w:pStyle w:val="Example"/>
      </w:pPr>
      <w:r w:rsidRPr="00432423">
        <w:rPr>
          <w:lang w:val="en-US"/>
        </w:rPr>
        <w:t xml:space="preserve">    </w:t>
      </w:r>
      <w:r>
        <w:t>profile_idc="</w:t>
      </w:r>
      <w:r w:rsidRPr="00FD1AB3">
        <w:rPr>
          <w:i/>
        </w:rPr>
        <w:t>uint8, required</w:t>
      </w:r>
      <w:r>
        <w:t>"</w:t>
      </w:r>
    </w:p>
    <w:p w:rsidR="00F357F0" w:rsidRDefault="00F357F0" w:rsidP="00F357F0">
      <w:pPr>
        <w:pStyle w:val="Example"/>
      </w:pPr>
      <w:r>
        <w:t xml:space="preserve">    constraint_set0="</w:t>
      </w:r>
      <w:r w:rsidRPr="00FD1AB3">
        <w:rPr>
          <w:i/>
        </w:rPr>
        <w:t>bool, required</w:t>
      </w:r>
      <w:r>
        <w:t>"</w:t>
      </w:r>
    </w:p>
    <w:p w:rsidR="00F357F0" w:rsidRDefault="00F357F0" w:rsidP="00F357F0">
      <w:pPr>
        <w:pStyle w:val="Example"/>
      </w:pPr>
      <w:r>
        <w:t xml:space="preserve">    constraint_set1="</w:t>
      </w:r>
      <w:r w:rsidRPr="00FD1AB3">
        <w:rPr>
          <w:i/>
        </w:rPr>
        <w:t>bool, required</w:t>
      </w:r>
      <w:r>
        <w:t>"</w:t>
      </w:r>
    </w:p>
    <w:p w:rsidR="00F357F0" w:rsidRDefault="00F357F0" w:rsidP="00F357F0">
      <w:pPr>
        <w:pStyle w:val="Example"/>
      </w:pPr>
      <w:r>
        <w:t xml:space="preserve">    constraint_set2="</w:t>
      </w:r>
      <w:r w:rsidRPr="00FD1AB3">
        <w:rPr>
          <w:i/>
        </w:rPr>
        <w:t>bool, required</w:t>
      </w:r>
      <w:r>
        <w:t>"</w:t>
      </w:r>
    </w:p>
    <w:p w:rsidR="00F357F0" w:rsidRDefault="00F357F0" w:rsidP="00F357F0">
      <w:pPr>
        <w:pStyle w:val="Example"/>
      </w:pPr>
      <w:r>
        <w:t xml:space="preserve">    AVC_compatible_flags="</w:t>
      </w:r>
      <w:r w:rsidRPr="00FD1AB3">
        <w:rPr>
          <w:i/>
        </w:rPr>
        <w:t>uint5, required</w:t>
      </w:r>
      <w:r>
        <w:t>"</w:t>
      </w:r>
    </w:p>
    <w:p w:rsidR="00F357F0" w:rsidRDefault="00F357F0" w:rsidP="00F357F0">
      <w:pPr>
        <w:pStyle w:val="Example"/>
      </w:pPr>
      <w:r>
        <w:t xml:space="preserve">    level_idc="</w:t>
      </w:r>
      <w:r w:rsidRPr="00FD1AB3">
        <w:rPr>
          <w:i/>
        </w:rPr>
        <w:t>uint8, required</w:t>
      </w:r>
      <w:r>
        <w:t>"</w:t>
      </w:r>
    </w:p>
    <w:p w:rsidR="00F357F0" w:rsidRDefault="00F357F0" w:rsidP="00F357F0">
      <w:pPr>
        <w:pStyle w:val="Example"/>
      </w:pPr>
      <w:r>
        <w:t xml:space="preserve">    AVC_still_present="</w:t>
      </w:r>
      <w:r w:rsidRPr="00FD1AB3">
        <w:rPr>
          <w:i/>
        </w:rPr>
        <w:t>bool, required</w:t>
      </w:r>
      <w:r>
        <w:t>"</w:t>
      </w:r>
    </w:p>
    <w:p w:rsidR="00F357F0" w:rsidRDefault="00F357F0" w:rsidP="00F357F0">
      <w:pPr>
        <w:pStyle w:val="Example"/>
      </w:pPr>
      <w:r>
        <w:t xml:space="preserve">    AVC_24_hour_picture="</w:t>
      </w:r>
      <w:r w:rsidRPr="00FD1AB3">
        <w:rPr>
          <w:i/>
        </w:rPr>
        <w:t>bool, required</w:t>
      </w:r>
      <w:r>
        <w:t>"/&gt;</w:t>
      </w:r>
    </w:p>
    <w:p w:rsidR="00F357F0" w:rsidRDefault="00F357F0" w:rsidP="00F357F0">
      <w:pPr>
        <w:pStyle w:val="Appendix3"/>
      </w:pPr>
      <w:bookmarkStart w:id="491" w:name="_Toc22222002"/>
      <w:r w:rsidRPr="00B243B1">
        <w:t>CA_descriptor</w:t>
      </w:r>
      <w:bookmarkEnd w:id="491"/>
    </w:p>
    <w:p w:rsidR="00F357F0" w:rsidRPr="00C65EFB" w:rsidRDefault="00F357F0" w:rsidP="00F357F0">
      <w:r>
        <w:t xml:space="preserve">Defined by MPEG in </w:t>
      </w:r>
      <w:r>
        <w:fldChar w:fldCharType="begin"/>
      </w:r>
      <w:r>
        <w:instrText xml:space="preserve"> REF _Ref105841937 \r \h </w:instrText>
      </w:r>
      <w:r>
        <w:fldChar w:fldCharType="separate"/>
      </w:r>
      <w:r w:rsidR="00AE73B6">
        <w:t>[1]</w:t>
      </w:r>
      <w:r>
        <w:fldChar w:fldCharType="end"/>
      </w:r>
      <w:r>
        <w:t>.</w:t>
      </w:r>
    </w:p>
    <w:p w:rsidR="00F357F0" w:rsidRDefault="00F357F0" w:rsidP="00F357F0">
      <w:pPr>
        <w:pStyle w:val="Example"/>
      </w:pPr>
      <w:r>
        <w:t>&lt;</w:t>
      </w:r>
      <w:r w:rsidRPr="00B243B1">
        <w:rPr>
          <w:b/>
        </w:rPr>
        <w:t>CA_descriptor</w:t>
      </w:r>
      <w:r>
        <w:t xml:space="preserve"> CA_system_id="</w:t>
      </w:r>
      <w:r w:rsidRPr="00FD1AB3">
        <w:rPr>
          <w:i/>
        </w:rPr>
        <w:t>uint16, required</w:t>
      </w:r>
      <w:r>
        <w:t>" CA_PID="</w:t>
      </w:r>
      <w:r w:rsidRPr="00FD1AB3">
        <w:rPr>
          <w:i/>
        </w:rPr>
        <w:t>uint13, required</w:t>
      </w:r>
      <w:r>
        <w:t>"&gt;</w:t>
      </w:r>
    </w:p>
    <w:p w:rsidR="00F357F0" w:rsidRDefault="00F357F0" w:rsidP="00F357F0">
      <w:pPr>
        <w:pStyle w:val="Example"/>
      </w:pPr>
      <w:r>
        <w:t xml:space="preserve">  &lt;private_data&gt;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&lt;/private_data&gt;</w:t>
      </w:r>
    </w:p>
    <w:p w:rsidR="00F357F0" w:rsidRDefault="00F357F0" w:rsidP="00F357F0">
      <w:pPr>
        <w:pStyle w:val="Example"/>
      </w:pPr>
      <w:r>
        <w:t>&lt;/CA_descriptor&gt;</w:t>
      </w:r>
    </w:p>
    <w:p w:rsidR="00F357F0" w:rsidRDefault="00F357F0" w:rsidP="00F357F0">
      <w:pPr>
        <w:pStyle w:val="Appendix3"/>
      </w:pPr>
      <w:bookmarkStart w:id="492" w:name="_Toc22222003"/>
      <w:r w:rsidRPr="00EA0F15">
        <w:t>carousel_identifier_descriptor</w:t>
      </w:r>
      <w:bookmarkEnd w:id="492"/>
    </w:p>
    <w:p w:rsidR="00F357F0" w:rsidRPr="00C65EFB" w:rsidRDefault="00F357F0" w:rsidP="00F357F0">
      <w:r>
        <w:t xml:space="preserve">Defined by MPEG in </w:t>
      </w:r>
      <w:r>
        <w:fldChar w:fldCharType="begin"/>
      </w:r>
      <w:r>
        <w:instrText xml:space="preserve"> REF _Ref2010588 \r \h </w:instrText>
      </w:r>
      <w:r>
        <w:fldChar w:fldCharType="separate"/>
      </w:r>
      <w:r w:rsidR="00AE73B6">
        <w:t>[3]</w:t>
      </w:r>
      <w:r>
        <w:fldChar w:fldCharType="end"/>
      </w:r>
      <w:r>
        <w:t>.</w:t>
      </w:r>
    </w:p>
    <w:p w:rsidR="00F357F0" w:rsidRPr="00EA0F15" w:rsidRDefault="00F357F0" w:rsidP="00F357F0">
      <w:pPr>
        <w:pStyle w:val="Example"/>
        <w:rPr>
          <w:lang w:val="en-US"/>
        </w:rPr>
      </w:pPr>
      <w:r w:rsidRPr="00EA0F15">
        <w:rPr>
          <w:lang w:val="en-US"/>
        </w:rPr>
        <w:t>&lt;</w:t>
      </w:r>
      <w:r w:rsidRPr="00EA0F15">
        <w:rPr>
          <w:b/>
          <w:lang w:val="en-US"/>
        </w:rPr>
        <w:t>carousel_identifier_descriptor</w:t>
      </w:r>
      <w:r w:rsidRPr="00EA0F15">
        <w:rPr>
          <w:lang w:val="en-US"/>
        </w:rPr>
        <w:t xml:space="preserve"> carousel_id="</w:t>
      </w:r>
      <w:r w:rsidRPr="00EA0F15">
        <w:rPr>
          <w:i/>
          <w:lang w:val="en-US"/>
        </w:rPr>
        <w:t>uint32, required</w:t>
      </w:r>
      <w:r w:rsidRPr="00EA0F15">
        <w:rPr>
          <w:lang w:val="en-US"/>
        </w:rPr>
        <w:t>"&gt;</w:t>
      </w:r>
    </w:p>
    <w:p w:rsidR="00F357F0" w:rsidRPr="00EA0F15" w:rsidRDefault="00F357F0" w:rsidP="00F357F0">
      <w:pPr>
        <w:pStyle w:val="Example"/>
        <w:rPr>
          <w:lang w:val="en-US"/>
        </w:rPr>
      </w:pPr>
      <w:r w:rsidRPr="00EA0F15">
        <w:rPr>
          <w:lang w:val="en-US"/>
        </w:rPr>
        <w:t xml:space="preserve">  &lt;private_data&gt;</w:t>
      </w:r>
    </w:p>
    <w:p w:rsidR="00F357F0" w:rsidRPr="00EA0F15" w:rsidRDefault="00F357F0" w:rsidP="00F357F0">
      <w:pPr>
        <w:pStyle w:val="Example"/>
        <w:rPr>
          <w:i/>
          <w:lang w:val="en-US"/>
        </w:rPr>
      </w:pPr>
      <w:r w:rsidRPr="00EA0F15">
        <w:rPr>
          <w:lang w:val="en-US"/>
        </w:rPr>
        <w:t xml:space="preserve">    </w:t>
      </w:r>
      <w:r w:rsidRPr="00EA0F15">
        <w:rPr>
          <w:i/>
          <w:lang w:val="en-US"/>
        </w:rPr>
        <w:t>Hexadecimal content</w:t>
      </w:r>
    </w:p>
    <w:p w:rsidR="00F357F0" w:rsidRPr="00EA0F15" w:rsidRDefault="00F357F0" w:rsidP="00F357F0">
      <w:pPr>
        <w:pStyle w:val="Example"/>
        <w:rPr>
          <w:lang w:val="en-US"/>
        </w:rPr>
      </w:pPr>
      <w:r w:rsidRPr="00EA0F15">
        <w:rPr>
          <w:lang w:val="en-US"/>
        </w:rPr>
        <w:t xml:space="preserve">  &lt;/private_data&gt;</w:t>
      </w:r>
    </w:p>
    <w:p w:rsidR="00F357F0" w:rsidRDefault="00F357F0" w:rsidP="00F357F0">
      <w:pPr>
        <w:pStyle w:val="Example"/>
        <w:rPr>
          <w:lang w:val="en-US"/>
        </w:rPr>
      </w:pPr>
      <w:r w:rsidRPr="00EA0F15">
        <w:rPr>
          <w:lang w:val="en-US"/>
        </w:rPr>
        <w:t>&lt;/carousel_identifier_descriptor&gt;</w:t>
      </w:r>
    </w:p>
    <w:p w:rsidR="00F357F0" w:rsidRDefault="00F357F0" w:rsidP="00F357F0">
      <w:pPr>
        <w:pStyle w:val="Appendix3"/>
      </w:pPr>
      <w:bookmarkStart w:id="493" w:name="_Toc22222004"/>
      <w:r>
        <w:t>copyright_descriptor</w:t>
      </w:r>
      <w:bookmarkEnd w:id="493"/>
    </w:p>
    <w:p w:rsidR="00F357F0" w:rsidRPr="00C65EFB" w:rsidRDefault="00F357F0" w:rsidP="00F357F0">
      <w:r>
        <w:t xml:space="preserve">Defined by MPEG in </w:t>
      </w:r>
      <w:r>
        <w:fldChar w:fldCharType="begin"/>
      </w:r>
      <w:r>
        <w:instrText xml:space="preserve"> REF _Ref105841937 \r \h </w:instrText>
      </w:r>
      <w:r>
        <w:fldChar w:fldCharType="separate"/>
      </w:r>
      <w:r w:rsidR="00AE73B6">
        <w:t>[1]</w:t>
      </w:r>
      <w:r>
        <w:fldChar w:fldCharType="end"/>
      </w:r>
      <w:r>
        <w:t>.</w:t>
      </w:r>
      <w:r w:rsidRPr="00C65EFB">
        <w:t xml:space="preserve"> </w:t>
      </w:r>
    </w:p>
    <w:p w:rsidR="00F357F0" w:rsidRDefault="00F357F0" w:rsidP="00F357F0">
      <w:pPr>
        <w:pStyle w:val="Example"/>
      </w:pPr>
      <w:r>
        <w:t>&lt;</w:t>
      </w:r>
      <w:r w:rsidRPr="00277536">
        <w:rPr>
          <w:b/>
        </w:rPr>
        <w:t>copyright_descriptor</w:t>
      </w:r>
      <w:r>
        <w:t xml:space="preserve"> copyright_identifier="</w:t>
      </w:r>
      <w:r w:rsidRPr="00277536">
        <w:rPr>
          <w:i/>
        </w:rPr>
        <w:t>uint32, required</w:t>
      </w:r>
      <w:r>
        <w:t>"&gt;</w:t>
      </w:r>
    </w:p>
    <w:p w:rsidR="00F357F0" w:rsidRDefault="00F357F0" w:rsidP="00F357F0">
      <w:pPr>
        <w:pStyle w:val="Example"/>
      </w:pPr>
      <w:r>
        <w:t xml:space="preserve">  &lt;additional_copyright_info&gt;</w:t>
      </w:r>
    </w:p>
    <w:p w:rsidR="00F357F0" w:rsidRPr="00992A22" w:rsidRDefault="00F357F0" w:rsidP="00F357F0">
      <w:pPr>
        <w:pStyle w:val="Example"/>
        <w:rPr>
          <w:i/>
        </w:rPr>
      </w:pPr>
      <w:r w:rsidRPr="00992A22">
        <w:rPr>
          <w:i/>
        </w:rPr>
        <w:t xml:space="preserve">    Hexadecimal content (optional element)</w:t>
      </w:r>
    </w:p>
    <w:p w:rsidR="00F357F0" w:rsidRDefault="00F357F0" w:rsidP="00F357F0">
      <w:pPr>
        <w:pStyle w:val="Example"/>
      </w:pPr>
      <w:r>
        <w:t xml:space="preserve">  &lt;/additional_copyright_info&gt;</w:t>
      </w:r>
    </w:p>
    <w:p w:rsidR="00F357F0" w:rsidRDefault="00F357F0" w:rsidP="00F357F0">
      <w:pPr>
        <w:pStyle w:val="Example"/>
      </w:pPr>
      <w:r>
        <w:t>&lt;/copyright_descriptor&gt;</w:t>
      </w:r>
    </w:p>
    <w:p w:rsidR="00F357F0" w:rsidRDefault="00F357F0" w:rsidP="00F357F0">
      <w:pPr>
        <w:pStyle w:val="Appendix3"/>
      </w:pPr>
      <w:bookmarkStart w:id="494" w:name="_Toc22222005"/>
      <w:r w:rsidRPr="00A22006">
        <w:t>data_stream_alignment_descriptor</w:t>
      </w:r>
      <w:bookmarkEnd w:id="494"/>
    </w:p>
    <w:p w:rsidR="00F357F0" w:rsidRPr="00C65EFB" w:rsidRDefault="00F357F0" w:rsidP="00F357F0">
      <w:r>
        <w:t xml:space="preserve">Defined by MPEG in </w:t>
      </w:r>
      <w:r>
        <w:fldChar w:fldCharType="begin"/>
      </w:r>
      <w:r>
        <w:instrText xml:space="preserve"> REF _Ref105841937 \r \h </w:instrText>
      </w:r>
      <w:r>
        <w:fldChar w:fldCharType="separate"/>
      </w:r>
      <w:r w:rsidR="00AE73B6">
        <w:t>[1]</w:t>
      </w:r>
      <w:r>
        <w:fldChar w:fldCharType="end"/>
      </w:r>
      <w:r>
        <w:t>.</w:t>
      </w:r>
    </w:p>
    <w:p w:rsidR="00F357F0" w:rsidRDefault="00F357F0" w:rsidP="00F357F0">
      <w:pPr>
        <w:pStyle w:val="Example"/>
      </w:pPr>
      <w:r w:rsidRPr="00A22006">
        <w:t>&lt;</w:t>
      </w:r>
      <w:r w:rsidRPr="00A22006">
        <w:rPr>
          <w:b/>
        </w:rPr>
        <w:t>data_stream_alignment_descriptor</w:t>
      </w:r>
      <w:r w:rsidRPr="00A22006">
        <w:t xml:space="preserve"> alignment_type="</w:t>
      </w:r>
      <w:r w:rsidRPr="00A22006">
        <w:rPr>
          <w:i/>
        </w:rPr>
        <w:t>uint8, required</w:t>
      </w:r>
      <w:r w:rsidRPr="00A22006">
        <w:t>"/&gt;</w:t>
      </w:r>
    </w:p>
    <w:p w:rsidR="00F357F0" w:rsidRDefault="00F357F0" w:rsidP="00F357F0">
      <w:pPr>
        <w:pStyle w:val="Appendix3"/>
      </w:pPr>
      <w:bookmarkStart w:id="495" w:name="_Toc22222006"/>
      <w:r>
        <w:lastRenderedPageBreak/>
        <w:t>deferred_association_tags_descriptor</w:t>
      </w:r>
      <w:bookmarkEnd w:id="495"/>
    </w:p>
    <w:p w:rsidR="00F357F0" w:rsidRPr="00C65EFB" w:rsidRDefault="00F357F0" w:rsidP="00F357F0">
      <w:r>
        <w:t xml:space="preserve">Defined by MPEG in </w:t>
      </w:r>
      <w:r>
        <w:fldChar w:fldCharType="begin"/>
      </w:r>
      <w:r>
        <w:instrText xml:space="preserve"> REF _Ref2010588 \r \h </w:instrText>
      </w:r>
      <w:r>
        <w:fldChar w:fldCharType="separate"/>
      </w:r>
      <w:r w:rsidR="00AE73B6">
        <w:t>[3]</w:t>
      </w:r>
      <w:r>
        <w:fldChar w:fldCharType="end"/>
      </w:r>
      <w:r>
        <w:t>.</w:t>
      </w:r>
    </w:p>
    <w:p w:rsidR="00F357F0" w:rsidRDefault="00F357F0" w:rsidP="00F357F0">
      <w:pPr>
        <w:pStyle w:val="Example"/>
      </w:pPr>
      <w:r>
        <w:t>&lt;</w:t>
      </w:r>
      <w:r w:rsidRPr="00790F49">
        <w:rPr>
          <w:b/>
        </w:rPr>
        <w:t>deferred_association_tags_descriptor</w:t>
      </w:r>
    </w:p>
    <w:p w:rsidR="00F357F0" w:rsidRDefault="00F357F0" w:rsidP="00F357F0">
      <w:pPr>
        <w:pStyle w:val="Example"/>
      </w:pPr>
      <w:r>
        <w:t xml:space="preserve">    transport_stream_id="</w:t>
      </w:r>
      <w:r w:rsidRPr="00790F49">
        <w:rPr>
          <w:i/>
        </w:rPr>
        <w:t>uint16, required</w:t>
      </w:r>
      <w:r>
        <w:t>"</w:t>
      </w:r>
    </w:p>
    <w:p w:rsidR="00F357F0" w:rsidRDefault="00F357F0" w:rsidP="00F357F0">
      <w:pPr>
        <w:pStyle w:val="Example"/>
      </w:pPr>
      <w:r>
        <w:t xml:space="preserve">    program_number="</w:t>
      </w:r>
      <w:r w:rsidRPr="00790F49">
        <w:rPr>
          <w:i/>
        </w:rPr>
        <w:t>uint16, required</w:t>
      </w:r>
      <w:r>
        <w:t>"&gt;</w:t>
      </w:r>
    </w:p>
    <w:p w:rsidR="00F357F0" w:rsidRDefault="00F357F0" w:rsidP="00F357F0">
      <w:pPr>
        <w:pStyle w:val="Example"/>
      </w:pPr>
      <w:r>
        <w:t xml:space="preserve">  &lt;!-- </w:t>
      </w:r>
      <w:r w:rsidRPr="00790F49">
        <w:rPr>
          <w:i/>
        </w:rPr>
        <w:t>One per association tag</w:t>
      </w:r>
      <w:r>
        <w:t xml:space="preserve"> --&gt;</w:t>
      </w:r>
    </w:p>
    <w:p w:rsidR="00F357F0" w:rsidRDefault="00F357F0" w:rsidP="00F357F0">
      <w:pPr>
        <w:pStyle w:val="Example"/>
      </w:pPr>
      <w:r>
        <w:t xml:space="preserve">  &lt;association tag="</w:t>
      </w:r>
      <w:r w:rsidRPr="00790F49">
        <w:rPr>
          <w:i/>
        </w:rPr>
        <w:t>uint16, required</w:t>
      </w:r>
      <w:r>
        <w:t>"/&gt;</w:t>
      </w:r>
    </w:p>
    <w:p w:rsidR="00F357F0" w:rsidRDefault="00F357F0" w:rsidP="00F357F0">
      <w:pPr>
        <w:pStyle w:val="Example"/>
      </w:pPr>
      <w:r>
        <w:t xml:space="preserve">  &lt;private_data&gt;</w:t>
      </w:r>
    </w:p>
    <w:p w:rsidR="00F357F0" w:rsidRPr="00790F49" w:rsidRDefault="00F357F0" w:rsidP="00F357F0">
      <w:pPr>
        <w:pStyle w:val="Example"/>
        <w:rPr>
          <w:i/>
        </w:rPr>
      </w:pPr>
      <w:r>
        <w:t xml:space="preserve">    </w:t>
      </w:r>
      <w:r w:rsidRPr="00790F49">
        <w:rPr>
          <w:i/>
        </w:rPr>
        <w:t>Hexadecimal content</w:t>
      </w:r>
    </w:p>
    <w:p w:rsidR="00F357F0" w:rsidRDefault="00F357F0" w:rsidP="00F357F0">
      <w:pPr>
        <w:pStyle w:val="Example"/>
      </w:pPr>
      <w:r>
        <w:t xml:space="preserve">  &lt;/private_data&gt;</w:t>
      </w:r>
    </w:p>
    <w:p w:rsidR="00F357F0" w:rsidRDefault="00F357F0" w:rsidP="00F357F0">
      <w:pPr>
        <w:pStyle w:val="Example"/>
      </w:pPr>
      <w:r>
        <w:t>&lt;/deferred_association_tags_descriptor&gt;</w:t>
      </w:r>
    </w:p>
    <w:p w:rsidR="006F3182" w:rsidRDefault="006F3182" w:rsidP="006F3182">
      <w:pPr>
        <w:pStyle w:val="Appendix3"/>
      </w:pPr>
      <w:bookmarkStart w:id="496" w:name="_Toc22222007"/>
      <w:r w:rsidRPr="00746773">
        <w:t>external_ES_ID_descriptor</w:t>
      </w:r>
      <w:bookmarkEnd w:id="496"/>
    </w:p>
    <w:p w:rsidR="006F3182" w:rsidRPr="00FB2002" w:rsidRDefault="006F3182" w:rsidP="006F3182">
      <w:r>
        <w:t xml:space="preserve">Defined by MPEG in </w:t>
      </w:r>
      <w:r>
        <w:fldChar w:fldCharType="begin"/>
      </w:r>
      <w:r>
        <w:instrText xml:space="preserve"> REF _Ref105841937 \r \h </w:instrText>
      </w:r>
      <w:r>
        <w:fldChar w:fldCharType="separate"/>
      </w:r>
      <w:r w:rsidR="00AE73B6">
        <w:t>[1]</w:t>
      </w:r>
      <w:r>
        <w:fldChar w:fldCharType="end"/>
      </w:r>
      <w:r>
        <w:t>.</w:t>
      </w:r>
    </w:p>
    <w:p w:rsidR="006F3182" w:rsidRDefault="006F3182" w:rsidP="006F3182">
      <w:pPr>
        <w:pStyle w:val="Example"/>
      </w:pPr>
      <w:r w:rsidRPr="00746773">
        <w:t>&lt;</w:t>
      </w:r>
      <w:r w:rsidRPr="00746773">
        <w:rPr>
          <w:b/>
        </w:rPr>
        <w:t>external_ES_ID_descriptor</w:t>
      </w:r>
      <w:r w:rsidRPr="00746773">
        <w:t xml:space="preserve"> external_ES_ID="</w:t>
      </w:r>
      <w:r w:rsidRPr="00746773">
        <w:rPr>
          <w:i/>
        </w:rPr>
        <w:t>uint16, required</w:t>
      </w:r>
      <w:r w:rsidRPr="00746773">
        <w:t>"/&gt;</w:t>
      </w:r>
    </w:p>
    <w:p w:rsidR="006F3182" w:rsidRPr="004C1954" w:rsidRDefault="006F3182" w:rsidP="006F3182">
      <w:pPr>
        <w:pStyle w:val="Appendix3"/>
      </w:pPr>
      <w:bookmarkStart w:id="497" w:name="_Toc22222008"/>
      <w:r w:rsidRPr="00FB1932">
        <w:t>HE</w:t>
      </w:r>
      <w:r w:rsidRPr="004C1954">
        <w:t>VC_timing_and_HRD_descriptor</w:t>
      </w:r>
      <w:bookmarkEnd w:id="497"/>
    </w:p>
    <w:p w:rsidR="006F3182" w:rsidRPr="00FB2002" w:rsidRDefault="006F3182" w:rsidP="006F3182">
      <w:r>
        <w:t xml:space="preserve">Defined by MPEG in </w:t>
      </w:r>
      <w:r>
        <w:fldChar w:fldCharType="begin"/>
      </w:r>
      <w:r>
        <w:instrText xml:space="preserve"> REF _Ref105841937 \r \h </w:instrText>
      </w:r>
      <w:r>
        <w:fldChar w:fldCharType="separate"/>
      </w:r>
      <w:r w:rsidR="00AE73B6">
        <w:t>[1]</w:t>
      </w:r>
      <w:r>
        <w:fldChar w:fldCharType="end"/>
      </w:r>
      <w:r>
        <w:t>.</w:t>
      </w:r>
    </w:p>
    <w:p w:rsidR="006F3182" w:rsidRPr="004C1954" w:rsidRDefault="006F3182" w:rsidP="006F3182">
      <w:pPr>
        <w:pStyle w:val="Example"/>
        <w:rPr>
          <w:b/>
        </w:rPr>
      </w:pPr>
      <w:r>
        <w:t>&lt;</w:t>
      </w:r>
      <w:r w:rsidRPr="00FB1932">
        <w:rPr>
          <w:b/>
        </w:rPr>
        <w:t>HE</w:t>
      </w:r>
      <w:r w:rsidRPr="004C1954">
        <w:rPr>
          <w:b/>
        </w:rPr>
        <w:t>VC_timing_and_HRD_descriptor</w:t>
      </w:r>
    </w:p>
    <w:p w:rsidR="006F3182" w:rsidRDefault="006F3182" w:rsidP="006F3182">
      <w:pPr>
        <w:pStyle w:val="Example"/>
      </w:pPr>
      <w:r>
        <w:t xml:space="preserve">    hrd_management_valid="</w:t>
      </w:r>
      <w:r w:rsidRPr="004C1954">
        <w:rPr>
          <w:i/>
        </w:rPr>
        <w:t>bool, required</w:t>
      </w:r>
      <w:r>
        <w:t>"</w:t>
      </w:r>
    </w:p>
    <w:p w:rsidR="006F3182" w:rsidRDefault="006F3182" w:rsidP="006F3182">
      <w:pPr>
        <w:pStyle w:val="Example"/>
      </w:pPr>
      <w:r>
        <w:t xml:space="preserve">    N_90khz="</w:t>
      </w:r>
      <w:r w:rsidRPr="004C1954">
        <w:rPr>
          <w:i/>
        </w:rPr>
        <w:t>uint32, optional</w:t>
      </w:r>
      <w:r>
        <w:t>"</w:t>
      </w:r>
    </w:p>
    <w:p w:rsidR="006F3182" w:rsidRDefault="006F3182" w:rsidP="006F3182">
      <w:pPr>
        <w:pStyle w:val="Example"/>
      </w:pPr>
      <w:r>
        <w:t xml:space="preserve">    K_90khz="</w:t>
      </w:r>
      <w:r w:rsidRPr="004C1954">
        <w:rPr>
          <w:i/>
        </w:rPr>
        <w:t>uint32, optional</w:t>
      </w:r>
      <w:r>
        <w:t>"</w:t>
      </w:r>
    </w:p>
    <w:p w:rsidR="006F3182" w:rsidRDefault="006F3182" w:rsidP="006F3182">
      <w:pPr>
        <w:pStyle w:val="Example"/>
      </w:pPr>
      <w:r>
        <w:t xml:space="preserve">    num_units_in_tick="</w:t>
      </w:r>
      <w:r w:rsidRPr="004C1954">
        <w:rPr>
          <w:i/>
        </w:rPr>
        <w:t>uint32, optional</w:t>
      </w:r>
      <w:r>
        <w:t>"/&gt;</w:t>
      </w:r>
    </w:p>
    <w:p w:rsidR="006F3182" w:rsidRDefault="006F3182" w:rsidP="006F3182">
      <w:pPr>
        <w:pStyle w:val="Appendix3"/>
      </w:pPr>
      <w:bookmarkStart w:id="498" w:name="_Toc22222009"/>
      <w:r w:rsidRPr="00616B21">
        <w:t>HEVC_video_descriptor</w:t>
      </w:r>
      <w:bookmarkEnd w:id="498"/>
    </w:p>
    <w:p w:rsidR="006F3182" w:rsidRPr="00FB2002" w:rsidRDefault="006F3182" w:rsidP="006F3182">
      <w:r>
        <w:t xml:space="preserve">Defined by MPEG in </w:t>
      </w:r>
      <w:r>
        <w:fldChar w:fldCharType="begin"/>
      </w:r>
      <w:r>
        <w:instrText xml:space="preserve"> REF _Ref105841937 \r \h </w:instrText>
      </w:r>
      <w:r>
        <w:fldChar w:fldCharType="separate"/>
      </w:r>
      <w:r w:rsidR="00AE73B6">
        <w:t>[1]</w:t>
      </w:r>
      <w:r>
        <w:fldChar w:fldCharType="end"/>
      </w:r>
      <w:r>
        <w:t>.</w:t>
      </w:r>
    </w:p>
    <w:p w:rsidR="006F3182" w:rsidRDefault="006F3182" w:rsidP="006F3182">
      <w:pPr>
        <w:pStyle w:val="Example"/>
      </w:pPr>
      <w:r>
        <w:t>&lt;</w:t>
      </w:r>
      <w:r w:rsidRPr="00616B21">
        <w:rPr>
          <w:b/>
        </w:rPr>
        <w:t>HEVC_video_descriptor</w:t>
      </w:r>
    </w:p>
    <w:p w:rsidR="006F3182" w:rsidRDefault="006F3182" w:rsidP="006F3182">
      <w:pPr>
        <w:pStyle w:val="Example"/>
      </w:pPr>
      <w:r>
        <w:t xml:space="preserve">    profile_space="</w:t>
      </w:r>
      <w:r w:rsidRPr="00FC3F1E">
        <w:rPr>
          <w:i/>
        </w:rPr>
        <w:t>uint2, required</w:t>
      </w:r>
      <w:r>
        <w:t>"</w:t>
      </w:r>
    </w:p>
    <w:p w:rsidR="006F3182" w:rsidRDefault="006F3182" w:rsidP="006F3182">
      <w:pPr>
        <w:pStyle w:val="Example"/>
      </w:pPr>
      <w:r>
        <w:t xml:space="preserve">    tier_flag="</w:t>
      </w:r>
      <w:r w:rsidRPr="00FC3F1E">
        <w:rPr>
          <w:i/>
        </w:rPr>
        <w:t>bool, required</w:t>
      </w:r>
      <w:r>
        <w:t>"</w:t>
      </w:r>
    </w:p>
    <w:p w:rsidR="006F3182" w:rsidRDefault="006F3182" w:rsidP="006F3182">
      <w:pPr>
        <w:pStyle w:val="Example"/>
      </w:pPr>
      <w:r>
        <w:t xml:space="preserve">    profile_idc="</w:t>
      </w:r>
      <w:r w:rsidRPr="00FC3F1E">
        <w:rPr>
          <w:i/>
        </w:rPr>
        <w:t>uint5, required</w:t>
      </w:r>
      <w:r>
        <w:t>"</w:t>
      </w:r>
    </w:p>
    <w:p w:rsidR="006F3182" w:rsidRDefault="006F3182" w:rsidP="006F3182">
      <w:pPr>
        <w:pStyle w:val="Example"/>
      </w:pPr>
      <w:r>
        <w:t xml:space="preserve">    profile_compatibility_indication="</w:t>
      </w:r>
      <w:r w:rsidRPr="00FC3F1E">
        <w:rPr>
          <w:i/>
        </w:rPr>
        <w:t>uint32, required</w:t>
      </w:r>
      <w:r>
        <w:t>"</w:t>
      </w:r>
    </w:p>
    <w:p w:rsidR="006F3182" w:rsidRDefault="006F3182" w:rsidP="006F3182">
      <w:pPr>
        <w:pStyle w:val="Example"/>
      </w:pPr>
      <w:r>
        <w:t xml:space="preserve">    progressive_source_flag="</w:t>
      </w:r>
      <w:r w:rsidRPr="00FC3F1E">
        <w:rPr>
          <w:i/>
        </w:rPr>
        <w:t>bool, required</w:t>
      </w:r>
      <w:r>
        <w:t>"</w:t>
      </w:r>
    </w:p>
    <w:p w:rsidR="006F3182" w:rsidRDefault="006F3182" w:rsidP="006F3182">
      <w:pPr>
        <w:pStyle w:val="Example"/>
      </w:pPr>
      <w:r>
        <w:t xml:space="preserve">    interlaced_source_flag="</w:t>
      </w:r>
      <w:r w:rsidRPr="00FC3F1E">
        <w:rPr>
          <w:i/>
        </w:rPr>
        <w:t>bool, required</w:t>
      </w:r>
      <w:r>
        <w:t>"</w:t>
      </w:r>
    </w:p>
    <w:p w:rsidR="006F3182" w:rsidRDefault="006F3182" w:rsidP="006F3182">
      <w:pPr>
        <w:pStyle w:val="Example"/>
      </w:pPr>
      <w:r>
        <w:t xml:space="preserve">    non_packed_constraint_flag="</w:t>
      </w:r>
      <w:r w:rsidRPr="00FC3F1E">
        <w:rPr>
          <w:i/>
        </w:rPr>
        <w:t>bool, required</w:t>
      </w:r>
      <w:r>
        <w:t>"</w:t>
      </w:r>
    </w:p>
    <w:p w:rsidR="006F3182" w:rsidRDefault="006F3182" w:rsidP="006F3182">
      <w:pPr>
        <w:pStyle w:val="Example"/>
      </w:pPr>
      <w:r>
        <w:t xml:space="preserve">    frame_only_constraint_flag="</w:t>
      </w:r>
      <w:r w:rsidRPr="00FC3F1E">
        <w:rPr>
          <w:i/>
        </w:rPr>
        <w:t>bool, required</w:t>
      </w:r>
      <w:r>
        <w:t>"</w:t>
      </w:r>
    </w:p>
    <w:p w:rsidR="006F3182" w:rsidRDefault="006F3182" w:rsidP="006F3182">
      <w:pPr>
        <w:pStyle w:val="Example"/>
      </w:pPr>
      <w:r>
        <w:t xml:space="preserve">    reserved_zero_44bits="</w:t>
      </w:r>
      <w:r w:rsidRPr="00FC3F1E">
        <w:rPr>
          <w:i/>
        </w:rPr>
        <w:t>uint44, default=0</w:t>
      </w:r>
      <w:r>
        <w:t>"</w:t>
      </w:r>
    </w:p>
    <w:p w:rsidR="006F3182" w:rsidRDefault="006F3182" w:rsidP="006F3182">
      <w:pPr>
        <w:pStyle w:val="Example"/>
      </w:pPr>
      <w:r>
        <w:t xml:space="preserve">    level_idc="</w:t>
      </w:r>
      <w:r w:rsidRPr="00FC3F1E">
        <w:rPr>
          <w:i/>
        </w:rPr>
        <w:t>uint8, required</w:t>
      </w:r>
      <w:r>
        <w:t>"</w:t>
      </w:r>
    </w:p>
    <w:p w:rsidR="006F3182" w:rsidRDefault="006F3182" w:rsidP="006F3182">
      <w:pPr>
        <w:pStyle w:val="Example"/>
      </w:pPr>
      <w:r>
        <w:t xml:space="preserve">    HEVC_still_present_flag="</w:t>
      </w:r>
      <w:r w:rsidRPr="00FC3F1E">
        <w:rPr>
          <w:i/>
        </w:rPr>
        <w:t>bool, required</w:t>
      </w:r>
      <w:r>
        <w:t>"</w:t>
      </w:r>
    </w:p>
    <w:p w:rsidR="006F3182" w:rsidRDefault="006F3182" w:rsidP="006F3182">
      <w:pPr>
        <w:pStyle w:val="Example"/>
      </w:pPr>
      <w:r>
        <w:t xml:space="preserve">    HEVC_24hr_picture_present_flag="</w:t>
      </w:r>
      <w:r w:rsidRPr="00FC3F1E">
        <w:rPr>
          <w:i/>
        </w:rPr>
        <w:t>bool, required</w:t>
      </w:r>
      <w:r>
        <w:t>"</w:t>
      </w:r>
    </w:p>
    <w:p w:rsidR="006F3182" w:rsidRDefault="006F3182" w:rsidP="006F3182">
      <w:pPr>
        <w:pStyle w:val="Example"/>
      </w:pPr>
      <w:r>
        <w:t xml:space="preserve">    temporal_id_min="</w:t>
      </w:r>
      <w:r w:rsidRPr="00FC3F1E">
        <w:rPr>
          <w:i/>
        </w:rPr>
        <w:t>uint3, optional, specify both min and max or none</w:t>
      </w:r>
      <w:r>
        <w:t>"</w:t>
      </w:r>
    </w:p>
    <w:p w:rsidR="006F3182" w:rsidRDefault="006F3182" w:rsidP="006F3182">
      <w:pPr>
        <w:pStyle w:val="Example"/>
      </w:pPr>
      <w:r>
        <w:t xml:space="preserve">    temporal_id_max="</w:t>
      </w:r>
      <w:r w:rsidRPr="00FC3F1E">
        <w:rPr>
          <w:i/>
        </w:rPr>
        <w:t>uint3, optional, specify both min and max or none</w:t>
      </w:r>
      <w:r>
        <w:t>"/&gt;</w:t>
      </w:r>
    </w:p>
    <w:p w:rsidR="006F3182" w:rsidRPr="00710AB2" w:rsidRDefault="006F3182" w:rsidP="006F3182">
      <w:pPr>
        <w:pStyle w:val="Appendix3"/>
      </w:pPr>
      <w:bookmarkStart w:id="499" w:name="_Toc22222010"/>
      <w:r w:rsidRPr="00710AB2">
        <w:t>hierarchy_descriptor</w:t>
      </w:r>
      <w:bookmarkEnd w:id="499"/>
    </w:p>
    <w:p w:rsidR="006F3182" w:rsidRPr="00FB2002" w:rsidRDefault="006F3182" w:rsidP="006F3182">
      <w:r>
        <w:t xml:space="preserve">Defined by MPEG in </w:t>
      </w:r>
      <w:r>
        <w:fldChar w:fldCharType="begin"/>
      </w:r>
      <w:r>
        <w:instrText xml:space="preserve"> REF _Ref105841937 \r \h </w:instrText>
      </w:r>
      <w:r>
        <w:fldChar w:fldCharType="separate"/>
      </w:r>
      <w:r w:rsidR="00AE73B6">
        <w:t>[1]</w:t>
      </w:r>
      <w:r>
        <w:fldChar w:fldCharType="end"/>
      </w:r>
      <w:r>
        <w:t>.</w:t>
      </w:r>
    </w:p>
    <w:p w:rsidR="006F3182" w:rsidRPr="00710AB2" w:rsidRDefault="006F3182" w:rsidP="006F3182">
      <w:pPr>
        <w:pStyle w:val="Example"/>
        <w:rPr>
          <w:b/>
        </w:rPr>
      </w:pPr>
      <w:r>
        <w:t>&lt;</w:t>
      </w:r>
      <w:r w:rsidRPr="00710AB2">
        <w:rPr>
          <w:b/>
        </w:rPr>
        <w:t>hierarchy_descriptor</w:t>
      </w:r>
    </w:p>
    <w:p w:rsidR="006F3182" w:rsidRDefault="006F3182" w:rsidP="006F3182">
      <w:pPr>
        <w:pStyle w:val="Example"/>
      </w:pPr>
      <w:r>
        <w:t xml:space="preserve">    temporal_scalability="</w:t>
      </w:r>
      <w:r w:rsidRPr="00710AB2">
        <w:rPr>
          <w:i/>
        </w:rPr>
        <w:t>bool, required</w:t>
      </w:r>
      <w:r>
        <w:t>"</w:t>
      </w:r>
    </w:p>
    <w:p w:rsidR="006F3182" w:rsidRDefault="006F3182" w:rsidP="006F3182">
      <w:pPr>
        <w:pStyle w:val="Example"/>
      </w:pPr>
      <w:r>
        <w:t xml:space="preserve">    spatial_scalability="</w:t>
      </w:r>
      <w:r w:rsidRPr="00710AB2">
        <w:rPr>
          <w:i/>
        </w:rPr>
        <w:t>bool, required</w:t>
      </w:r>
      <w:r>
        <w:t>"</w:t>
      </w:r>
    </w:p>
    <w:p w:rsidR="006F3182" w:rsidRDefault="006F3182" w:rsidP="006F3182">
      <w:pPr>
        <w:pStyle w:val="Example"/>
      </w:pPr>
      <w:r>
        <w:t xml:space="preserve">    quality_scalability="</w:t>
      </w:r>
      <w:r w:rsidRPr="00710AB2">
        <w:rPr>
          <w:i/>
        </w:rPr>
        <w:t>bool, required</w:t>
      </w:r>
      <w:r>
        <w:t>"</w:t>
      </w:r>
    </w:p>
    <w:p w:rsidR="006F3182" w:rsidRDefault="006F3182" w:rsidP="006F3182">
      <w:pPr>
        <w:pStyle w:val="Example"/>
      </w:pPr>
      <w:r>
        <w:t xml:space="preserve">    hierarchy_type="</w:t>
      </w:r>
      <w:r w:rsidRPr="00710AB2">
        <w:rPr>
          <w:i/>
        </w:rPr>
        <w:t>uint4, required</w:t>
      </w:r>
      <w:r>
        <w:t>"</w:t>
      </w:r>
    </w:p>
    <w:p w:rsidR="006F3182" w:rsidRDefault="006F3182" w:rsidP="006F3182">
      <w:pPr>
        <w:pStyle w:val="Example"/>
      </w:pPr>
      <w:r>
        <w:t xml:space="preserve">    hierarchy_layer_index="</w:t>
      </w:r>
      <w:r w:rsidRPr="00710AB2">
        <w:rPr>
          <w:i/>
        </w:rPr>
        <w:t>uint6, required</w:t>
      </w:r>
      <w:r>
        <w:t>"</w:t>
      </w:r>
    </w:p>
    <w:p w:rsidR="006F3182" w:rsidRDefault="006F3182" w:rsidP="006F3182">
      <w:pPr>
        <w:pStyle w:val="Example"/>
      </w:pPr>
      <w:r>
        <w:t xml:space="preserve">    tref_present="</w:t>
      </w:r>
      <w:r w:rsidRPr="00710AB2">
        <w:rPr>
          <w:i/>
        </w:rPr>
        <w:t>bool, required</w:t>
      </w:r>
      <w:r>
        <w:t>"</w:t>
      </w:r>
    </w:p>
    <w:p w:rsidR="006F3182" w:rsidRDefault="006F3182" w:rsidP="006F3182">
      <w:pPr>
        <w:pStyle w:val="Example"/>
      </w:pPr>
      <w:r>
        <w:t xml:space="preserve">    hierarchy_embedded_layer_index="</w:t>
      </w:r>
      <w:r w:rsidRPr="00710AB2">
        <w:rPr>
          <w:i/>
        </w:rPr>
        <w:t>uint6, required</w:t>
      </w:r>
      <w:r>
        <w:t>"</w:t>
      </w:r>
    </w:p>
    <w:p w:rsidR="006F3182" w:rsidRDefault="006F3182" w:rsidP="006F3182">
      <w:pPr>
        <w:pStyle w:val="Example"/>
      </w:pPr>
      <w:r>
        <w:t xml:space="preserve">    hierarchy_channel="</w:t>
      </w:r>
      <w:r w:rsidRPr="00710AB2">
        <w:rPr>
          <w:i/>
        </w:rPr>
        <w:t>uint6, required</w:t>
      </w:r>
      <w:r>
        <w:t>"/&gt;</w:t>
      </w:r>
    </w:p>
    <w:p w:rsidR="006F3182" w:rsidRDefault="006F3182" w:rsidP="006F3182">
      <w:pPr>
        <w:pStyle w:val="Appendix3"/>
      </w:pPr>
      <w:bookmarkStart w:id="500" w:name="_Toc22222011"/>
      <w:r>
        <w:t>IBP_descriptor</w:t>
      </w:r>
      <w:bookmarkEnd w:id="500"/>
    </w:p>
    <w:p w:rsidR="006F3182" w:rsidRPr="00FB2002" w:rsidRDefault="006F3182" w:rsidP="006F3182">
      <w:r>
        <w:t xml:space="preserve">Defined by MPEG in </w:t>
      </w:r>
      <w:r>
        <w:fldChar w:fldCharType="begin"/>
      </w:r>
      <w:r>
        <w:instrText xml:space="preserve"> REF _Ref105841937 \r \h </w:instrText>
      </w:r>
      <w:r>
        <w:fldChar w:fldCharType="separate"/>
      </w:r>
      <w:r w:rsidR="00AE73B6">
        <w:t>[1]</w:t>
      </w:r>
      <w:r>
        <w:fldChar w:fldCharType="end"/>
      </w:r>
      <w:r>
        <w:t>.</w:t>
      </w:r>
    </w:p>
    <w:p w:rsidR="006F3182" w:rsidRDefault="006F3182" w:rsidP="006F3182">
      <w:pPr>
        <w:pStyle w:val="Example"/>
      </w:pPr>
      <w:r>
        <w:t>&lt;</w:t>
      </w:r>
      <w:r w:rsidRPr="00AC6A5C">
        <w:rPr>
          <w:b/>
        </w:rPr>
        <w:t>IBP_descriptor</w:t>
      </w:r>
    </w:p>
    <w:p w:rsidR="006F3182" w:rsidRDefault="006F3182" w:rsidP="006F3182">
      <w:pPr>
        <w:pStyle w:val="Example"/>
      </w:pPr>
      <w:r>
        <w:lastRenderedPageBreak/>
        <w:t xml:space="preserve">    closed_gop="</w:t>
      </w:r>
      <w:r w:rsidRPr="00AC6A5C">
        <w:rPr>
          <w:i/>
        </w:rPr>
        <w:t>bool, required</w:t>
      </w:r>
      <w:r>
        <w:t>"</w:t>
      </w:r>
    </w:p>
    <w:p w:rsidR="006F3182" w:rsidRDefault="006F3182" w:rsidP="006F3182">
      <w:pPr>
        <w:pStyle w:val="Example"/>
      </w:pPr>
      <w:r>
        <w:t xml:space="preserve">    identical_gop="</w:t>
      </w:r>
      <w:r w:rsidRPr="00AC6A5C">
        <w:rPr>
          <w:i/>
        </w:rPr>
        <w:t>bool, required</w:t>
      </w:r>
      <w:r>
        <w:t>"</w:t>
      </w:r>
    </w:p>
    <w:p w:rsidR="006F3182" w:rsidRDefault="006F3182" w:rsidP="006F3182">
      <w:pPr>
        <w:pStyle w:val="Example"/>
      </w:pPr>
      <w:r>
        <w:t xml:space="preserve">    max_gop_length="</w:t>
      </w:r>
      <w:r w:rsidRPr="00AC6A5C">
        <w:rPr>
          <w:i/>
        </w:rPr>
        <w:t>uint14, required</w:t>
      </w:r>
      <w:r>
        <w:t>"/&gt;</w:t>
      </w:r>
    </w:p>
    <w:p w:rsidR="006F3182" w:rsidRDefault="006F3182" w:rsidP="006F3182">
      <w:pPr>
        <w:pStyle w:val="Appendix3"/>
      </w:pPr>
      <w:bookmarkStart w:id="501" w:name="_Toc22222012"/>
      <w:r w:rsidRPr="0072096C">
        <w:t>ISO_639_language_descriptor</w:t>
      </w:r>
      <w:bookmarkEnd w:id="501"/>
    </w:p>
    <w:p w:rsidR="006F3182" w:rsidRPr="00FB2002" w:rsidRDefault="006F3182" w:rsidP="006F3182">
      <w:r>
        <w:t xml:space="preserve">Defined by MPEG in </w:t>
      </w:r>
      <w:r>
        <w:fldChar w:fldCharType="begin"/>
      </w:r>
      <w:r>
        <w:instrText xml:space="preserve"> REF _Ref105841937 \r \h </w:instrText>
      </w:r>
      <w:r>
        <w:fldChar w:fldCharType="separate"/>
      </w:r>
      <w:r w:rsidR="00AE73B6">
        <w:t>[1]</w:t>
      </w:r>
      <w:r>
        <w:fldChar w:fldCharType="end"/>
      </w:r>
      <w:r>
        <w:t>.</w:t>
      </w:r>
    </w:p>
    <w:p w:rsidR="006F3182" w:rsidRDefault="006F3182" w:rsidP="006F3182">
      <w:pPr>
        <w:pStyle w:val="Example"/>
      </w:pPr>
      <w:r>
        <w:t>&lt;</w:t>
      </w:r>
      <w:r w:rsidRPr="0072096C">
        <w:rPr>
          <w:b/>
        </w:rPr>
        <w:t>ISO_639_language_descriptor</w:t>
      </w:r>
      <w:r>
        <w:t>&gt;</w:t>
      </w:r>
    </w:p>
    <w:p w:rsidR="006F3182" w:rsidRDefault="006F3182" w:rsidP="006F3182">
      <w:pPr>
        <w:pStyle w:val="Example"/>
      </w:pPr>
      <w:r>
        <w:t xml:space="preserve">  &lt;!-- </w:t>
      </w:r>
      <w:r w:rsidRPr="006C2383">
        <w:rPr>
          <w:i/>
        </w:rPr>
        <w:t>One per language</w:t>
      </w:r>
      <w:r>
        <w:t xml:space="preserve"> --&gt;</w:t>
      </w:r>
    </w:p>
    <w:p w:rsidR="006F3182" w:rsidRDefault="006F3182" w:rsidP="006F3182">
      <w:pPr>
        <w:pStyle w:val="Example"/>
      </w:pPr>
      <w:r>
        <w:t xml:space="preserve">  &lt;language code="</w:t>
      </w:r>
      <w:r w:rsidRPr="006C2383">
        <w:rPr>
          <w:i/>
        </w:rPr>
        <w:t>char3, required</w:t>
      </w:r>
      <w:r>
        <w:t>" audio_type="</w:t>
      </w:r>
      <w:r w:rsidRPr="006C2383">
        <w:rPr>
          <w:i/>
        </w:rPr>
        <w:t>uint8, required</w:t>
      </w:r>
      <w:r>
        <w:t>"/&gt;</w:t>
      </w:r>
    </w:p>
    <w:p w:rsidR="006F3182" w:rsidRDefault="006F3182" w:rsidP="006F3182">
      <w:pPr>
        <w:pStyle w:val="Example"/>
        <w:tabs>
          <w:tab w:val="left" w:pos="5580"/>
        </w:tabs>
      </w:pPr>
      <w:r>
        <w:t>&lt;/ISO_639_language_descriptor&gt;</w:t>
      </w:r>
      <w:r>
        <w:tab/>
      </w:r>
    </w:p>
    <w:p w:rsidR="006F3182" w:rsidRDefault="006F3182" w:rsidP="006F3182">
      <w:pPr>
        <w:pStyle w:val="Appendix3"/>
      </w:pPr>
      <w:bookmarkStart w:id="502" w:name="_Toc22222013"/>
      <w:r w:rsidRPr="001B7FEA">
        <w:t>maximum_bitrate_descriptor</w:t>
      </w:r>
      <w:bookmarkEnd w:id="502"/>
    </w:p>
    <w:p w:rsidR="006F3182" w:rsidRPr="00FB2002" w:rsidRDefault="006F3182" w:rsidP="006F3182">
      <w:r>
        <w:t xml:space="preserve">Defined by MPEG in </w:t>
      </w:r>
      <w:r>
        <w:fldChar w:fldCharType="begin"/>
      </w:r>
      <w:r>
        <w:instrText xml:space="preserve"> REF _Ref105841937 \r \h </w:instrText>
      </w:r>
      <w:r>
        <w:fldChar w:fldCharType="separate"/>
      </w:r>
      <w:r w:rsidR="00AE73B6">
        <w:t>[1]</w:t>
      </w:r>
      <w:r>
        <w:fldChar w:fldCharType="end"/>
      </w:r>
      <w:r>
        <w:t>.</w:t>
      </w:r>
    </w:p>
    <w:p w:rsidR="006F3182" w:rsidRPr="001B7FEA" w:rsidRDefault="006F3182" w:rsidP="006F3182">
      <w:pPr>
        <w:pStyle w:val="Example"/>
      </w:pPr>
      <w:r w:rsidRPr="001B7FEA">
        <w:t>&lt;</w:t>
      </w:r>
      <w:r w:rsidRPr="001B7FEA">
        <w:rPr>
          <w:b/>
        </w:rPr>
        <w:t>maximum_bitrate_descriptor</w:t>
      </w:r>
      <w:r w:rsidRPr="001B7FEA">
        <w:t xml:space="preserve"> maximum_bitrate="</w:t>
      </w:r>
      <w:r w:rsidRPr="001B7FEA">
        <w:rPr>
          <w:i/>
        </w:rPr>
        <w:t>uint32, in bits/second, required</w:t>
      </w:r>
      <w:r w:rsidRPr="001B7FEA">
        <w:t>"/&gt;</w:t>
      </w:r>
    </w:p>
    <w:p w:rsidR="006F3182" w:rsidRDefault="006F3182" w:rsidP="006F3182">
      <w:pPr>
        <w:pStyle w:val="Appendix3"/>
      </w:pPr>
      <w:bookmarkStart w:id="503" w:name="_Toc22222014"/>
      <w:r w:rsidRPr="00D94A57">
        <w:t>MPEG4_audio_descriptor</w:t>
      </w:r>
      <w:bookmarkEnd w:id="503"/>
    </w:p>
    <w:p w:rsidR="006F3182" w:rsidRPr="00FB2002" w:rsidRDefault="006F3182" w:rsidP="006F3182">
      <w:r>
        <w:t xml:space="preserve">Defined by MPEG in </w:t>
      </w:r>
      <w:r>
        <w:fldChar w:fldCharType="begin"/>
      </w:r>
      <w:r>
        <w:instrText xml:space="preserve"> REF _Ref105841937 \r \h </w:instrText>
      </w:r>
      <w:r>
        <w:fldChar w:fldCharType="separate"/>
      </w:r>
      <w:r w:rsidR="00AE73B6">
        <w:t>[1]</w:t>
      </w:r>
      <w:r>
        <w:fldChar w:fldCharType="end"/>
      </w:r>
      <w:r>
        <w:t>.</w:t>
      </w:r>
    </w:p>
    <w:p w:rsidR="006F3182" w:rsidRDefault="006F3182" w:rsidP="006F3182">
      <w:pPr>
        <w:pStyle w:val="Example"/>
      </w:pPr>
      <w:r>
        <w:t>&lt;</w:t>
      </w:r>
      <w:r w:rsidRPr="00D94A57">
        <w:rPr>
          <w:b/>
        </w:rPr>
        <w:t>MPEG4_audio_descriptor</w:t>
      </w:r>
      <w:r>
        <w:t xml:space="preserve"> MPEG4_audio_profile_and_level="</w:t>
      </w:r>
      <w:r w:rsidRPr="00D94A57">
        <w:rPr>
          <w:i/>
        </w:rPr>
        <w:t>uint8, required</w:t>
      </w:r>
      <w:r>
        <w:t>"/&gt;</w:t>
      </w:r>
    </w:p>
    <w:p w:rsidR="006F3182" w:rsidRDefault="006F3182" w:rsidP="006F3182">
      <w:pPr>
        <w:pStyle w:val="Appendix3"/>
      </w:pPr>
      <w:bookmarkStart w:id="504" w:name="_Toc22222015"/>
      <w:r w:rsidRPr="00D94A57">
        <w:t>MPEG4_video_descriptor</w:t>
      </w:r>
      <w:bookmarkEnd w:id="504"/>
    </w:p>
    <w:p w:rsidR="006F3182" w:rsidRPr="00FB2002" w:rsidRDefault="006F3182" w:rsidP="006F3182">
      <w:r>
        <w:t xml:space="preserve">Defined by MPEG in </w:t>
      </w:r>
      <w:r>
        <w:fldChar w:fldCharType="begin"/>
      </w:r>
      <w:r>
        <w:instrText xml:space="preserve"> REF _Ref105841937 \r \h </w:instrText>
      </w:r>
      <w:r>
        <w:fldChar w:fldCharType="separate"/>
      </w:r>
      <w:r w:rsidR="00AE73B6">
        <w:t>[1]</w:t>
      </w:r>
      <w:r>
        <w:fldChar w:fldCharType="end"/>
      </w:r>
      <w:r>
        <w:t>.</w:t>
      </w:r>
    </w:p>
    <w:p w:rsidR="006F3182" w:rsidRDefault="006F3182" w:rsidP="006F3182">
      <w:pPr>
        <w:pStyle w:val="Example"/>
      </w:pPr>
      <w:r>
        <w:t>&lt;</w:t>
      </w:r>
      <w:r w:rsidRPr="00D94A57">
        <w:rPr>
          <w:b/>
        </w:rPr>
        <w:t>MPEG4_video_descriptor</w:t>
      </w:r>
      <w:r>
        <w:t xml:space="preserve"> MPEG4_visual_profile_and_level="</w:t>
      </w:r>
      <w:r w:rsidRPr="00D94A57">
        <w:rPr>
          <w:i/>
        </w:rPr>
        <w:t>uint8, required</w:t>
      </w:r>
      <w:r>
        <w:t>"/&gt;</w:t>
      </w:r>
    </w:p>
    <w:p w:rsidR="006F3182" w:rsidRDefault="006F3182" w:rsidP="006F3182">
      <w:pPr>
        <w:pStyle w:val="Appendix3"/>
      </w:pPr>
      <w:bookmarkStart w:id="505" w:name="_Toc22222016"/>
      <w:r>
        <w:t>multiplex_buffer_utilization_descriptor</w:t>
      </w:r>
      <w:bookmarkEnd w:id="505"/>
    </w:p>
    <w:p w:rsidR="006F3182" w:rsidRPr="00E475BE" w:rsidRDefault="006F3182" w:rsidP="006F3182">
      <w:r>
        <w:t xml:space="preserve">Defined by MPEG in </w:t>
      </w:r>
      <w:r>
        <w:fldChar w:fldCharType="begin"/>
      </w:r>
      <w:r>
        <w:instrText xml:space="preserve"> REF _Ref105841937 \r \h </w:instrText>
      </w:r>
      <w:r>
        <w:fldChar w:fldCharType="separate"/>
      </w:r>
      <w:r w:rsidR="00AE73B6">
        <w:t>[1]</w:t>
      </w:r>
      <w:r>
        <w:fldChar w:fldCharType="end"/>
      </w:r>
      <w:r>
        <w:t>. The two attributes must be present both or absent both.</w:t>
      </w:r>
    </w:p>
    <w:p w:rsidR="006F3182" w:rsidRDefault="006F3182" w:rsidP="006F3182">
      <w:pPr>
        <w:pStyle w:val="Example"/>
      </w:pPr>
      <w:r>
        <w:t>&lt;</w:t>
      </w:r>
      <w:r w:rsidRPr="00E475BE">
        <w:rPr>
          <w:b/>
        </w:rPr>
        <w:t>multiplex_buffer_utilization_descriptor</w:t>
      </w:r>
    </w:p>
    <w:p w:rsidR="006F3182" w:rsidRDefault="006F3182" w:rsidP="006F3182">
      <w:pPr>
        <w:pStyle w:val="Example"/>
      </w:pPr>
      <w:r>
        <w:t xml:space="preserve">    LTW_offset_lower_bound="</w:t>
      </w:r>
      <w:r w:rsidRPr="00E475BE">
        <w:rPr>
          <w:i/>
        </w:rPr>
        <w:t>uint15, optional</w:t>
      </w:r>
      <w:r>
        <w:t>"</w:t>
      </w:r>
    </w:p>
    <w:p w:rsidR="006F3182" w:rsidRDefault="006F3182" w:rsidP="006F3182">
      <w:pPr>
        <w:pStyle w:val="Example"/>
      </w:pPr>
      <w:r>
        <w:t xml:space="preserve">    LTW_offset_upper_bound="</w:t>
      </w:r>
      <w:r w:rsidRPr="00E475BE">
        <w:rPr>
          <w:i/>
        </w:rPr>
        <w:t>uint15, optional</w:t>
      </w:r>
      <w:r>
        <w:t>"/&gt;</w:t>
      </w:r>
    </w:p>
    <w:p w:rsidR="006F3182" w:rsidRPr="001000E6" w:rsidRDefault="006F3182" w:rsidP="006F3182">
      <w:pPr>
        <w:pStyle w:val="Appendix3"/>
        <w:rPr>
          <w:lang w:val="fr-FR"/>
        </w:rPr>
      </w:pPr>
      <w:bookmarkStart w:id="506" w:name="_Toc22222017"/>
      <w:r w:rsidRPr="001000E6">
        <w:rPr>
          <w:lang w:val="fr-FR"/>
        </w:rPr>
        <w:t>NPT_endpoint_descriptor</w:t>
      </w:r>
      <w:bookmarkEnd w:id="506"/>
    </w:p>
    <w:p w:rsidR="006F3182" w:rsidRPr="00FB2002" w:rsidRDefault="006F3182" w:rsidP="006F3182">
      <w:r>
        <w:t xml:space="preserve">Defined by MPEG in </w:t>
      </w:r>
      <w:r>
        <w:fldChar w:fldCharType="begin"/>
      </w:r>
      <w:r>
        <w:instrText xml:space="preserve"> REF _Ref2010588 \r \h </w:instrText>
      </w:r>
      <w:r>
        <w:fldChar w:fldCharType="separate"/>
      </w:r>
      <w:r w:rsidR="00AE73B6">
        <w:t>[3]</w:t>
      </w:r>
      <w:r>
        <w:fldChar w:fldCharType="end"/>
      </w:r>
      <w:r>
        <w:t>.</w:t>
      </w:r>
    </w:p>
    <w:p w:rsidR="006F3182" w:rsidRPr="001000E6" w:rsidRDefault="006F3182" w:rsidP="006F3182">
      <w:pPr>
        <w:pStyle w:val="Example"/>
        <w:keepNext/>
        <w:rPr>
          <w:lang w:val="fr-FR"/>
        </w:rPr>
      </w:pPr>
      <w:r w:rsidRPr="001000E6">
        <w:rPr>
          <w:lang w:val="fr-FR"/>
        </w:rPr>
        <w:t>&lt;</w:t>
      </w:r>
      <w:r w:rsidRPr="001000E6">
        <w:rPr>
          <w:b/>
          <w:lang w:val="fr-FR"/>
        </w:rPr>
        <w:t>NPT_endpoint_descriptor</w:t>
      </w:r>
    </w:p>
    <w:p w:rsidR="006F3182" w:rsidRDefault="006F3182" w:rsidP="006F3182">
      <w:pPr>
        <w:pStyle w:val="Example"/>
      </w:pPr>
      <w:r w:rsidRPr="001000E6">
        <w:rPr>
          <w:lang w:val="fr-FR"/>
        </w:rPr>
        <w:t xml:space="preserve">    </w:t>
      </w:r>
      <w:r>
        <w:t>start_NPT="</w:t>
      </w:r>
      <w:r w:rsidRPr="001000E6">
        <w:rPr>
          <w:i/>
        </w:rPr>
        <w:t>uint33, required</w:t>
      </w:r>
      <w:r>
        <w:t>"</w:t>
      </w:r>
    </w:p>
    <w:p w:rsidR="006F3182" w:rsidRDefault="006F3182" w:rsidP="006F3182">
      <w:pPr>
        <w:pStyle w:val="Example"/>
      </w:pPr>
      <w:r>
        <w:t xml:space="preserve">    stop_NPT="</w:t>
      </w:r>
      <w:r w:rsidRPr="001000E6">
        <w:rPr>
          <w:i/>
        </w:rPr>
        <w:t>uint33, required</w:t>
      </w:r>
      <w:r>
        <w:t>"/&gt;</w:t>
      </w:r>
    </w:p>
    <w:p w:rsidR="006F3182" w:rsidRDefault="006F3182" w:rsidP="006F3182">
      <w:pPr>
        <w:pStyle w:val="Appendix3"/>
      </w:pPr>
      <w:bookmarkStart w:id="507" w:name="_Toc22222018"/>
      <w:r>
        <w:t>NPT_reference_descriptor</w:t>
      </w:r>
      <w:bookmarkEnd w:id="507"/>
    </w:p>
    <w:p w:rsidR="006F3182" w:rsidRPr="00FB2002" w:rsidRDefault="006F3182" w:rsidP="006F3182">
      <w:r>
        <w:t xml:space="preserve">Defined by MPEG in </w:t>
      </w:r>
      <w:r>
        <w:fldChar w:fldCharType="begin"/>
      </w:r>
      <w:r>
        <w:instrText xml:space="preserve"> REF _Ref2010588 \r \h </w:instrText>
      </w:r>
      <w:r>
        <w:fldChar w:fldCharType="separate"/>
      </w:r>
      <w:r w:rsidR="00AE73B6">
        <w:t>[3]</w:t>
      </w:r>
      <w:r>
        <w:fldChar w:fldCharType="end"/>
      </w:r>
      <w:r>
        <w:t>.</w:t>
      </w:r>
    </w:p>
    <w:p w:rsidR="006F3182" w:rsidRDefault="006F3182" w:rsidP="006F3182">
      <w:pPr>
        <w:pStyle w:val="Example"/>
      </w:pPr>
      <w:r>
        <w:t>&lt;</w:t>
      </w:r>
      <w:r w:rsidRPr="001000E6">
        <w:rPr>
          <w:b/>
        </w:rPr>
        <w:t>NPT_reference_descriptor</w:t>
      </w:r>
    </w:p>
    <w:p w:rsidR="006F3182" w:rsidRDefault="006F3182" w:rsidP="006F3182">
      <w:pPr>
        <w:pStyle w:val="Example"/>
      </w:pPr>
      <w:r>
        <w:t xml:space="preserve">    post_discontinuity="</w:t>
      </w:r>
      <w:r w:rsidRPr="001000E6">
        <w:rPr>
          <w:i/>
        </w:rPr>
        <w:t>bool, default=false</w:t>
      </w:r>
      <w:r>
        <w:t>"</w:t>
      </w:r>
    </w:p>
    <w:p w:rsidR="006F3182" w:rsidRDefault="006F3182" w:rsidP="006F3182">
      <w:pPr>
        <w:pStyle w:val="Example"/>
      </w:pPr>
      <w:r>
        <w:t xml:space="preserve">    content_id="</w:t>
      </w:r>
      <w:r w:rsidRPr="001000E6">
        <w:rPr>
          <w:i/>
        </w:rPr>
        <w:t>uint7, default=0x7</w:t>
      </w:r>
      <w:r>
        <w:t>F"</w:t>
      </w:r>
    </w:p>
    <w:p w:rsidR="006F3182" w:rsidRDefault="006F3182" w:rsidP="006F3182">
      <w:pPr>
        <w:pStyle w:val="Example"/>
      </w:pPr>
      <w:r>
        <w:t xml:space="preserve">    STC_reference="</w:t>
      </w:r>
      <w:r w:rsidRPr="001000E6">
        <w:rPr>
          <w:i/>
        </w:rPr>
        <w:t>uint33, required</w:t>
      </w:r>
      <w:r>
        <w:t>"</w:t>
      </w:r>
    </w:p>
    <w:p w:rsidR="006F3182" w:rsidRDefault="006F3182" w:rsidP="006F3182">
      <w:pPr>
        <w:pStyle w:val="Example"/>
      </w:pPr>
      <w:r>
        <w:t xml:space="preserve">    NPT_reference="</w:t>
      </w:r>
      <w:r w:rsidRPr="001000E6">
        <w:rPr>
          <w:i/>
        </w:rPr>
        <w:t>uint33, required</w:t>
      </w:r>
      <w:r>
        <w:t>"</w:t>
      </w:r>
    </w:p>
    <w:p w:rsidR="006F3182" w:rsidRDefault="006F3182" w:rsidP="006F3182">
      <w:pPr>
        <w:pStyle w:val="Example"/>
      </w:pPr>
      <w:r>
        <w:t xml:space="preserve">    scale_numerator="</w:t>
      </w:r>
      <w:r w:rsidRPr="001000E6">
        <w:rPr>
          <w:i/>
        </w:rPr>
        <w:t>uint16, required</w:t>
      </w:r>
      <w:r>
        <w:t>"</w:t>
      </w:r>
    </w:p>
    <w:p w:rsidR="006F3182" w:rsidRDefault="006F3182" w:rsidP="006F3182">
      <w:pPr>
        <w:pStyle w:val="Example"/>
      </w:pPr>
      <w:r>
        <w:t xml:space="preserve">    scale_denominator="</w:t>
      </w:r>
      <w:r w:rsidRPr="001000E6">
        <w:rPr>
          <w:i/>
        </w:rPr>
        <w:t>uint16, required</w:t>
      </w:r>
      <w:r>
        <w:t>"/&gt;</w:t>
      </w:r>
    </w:p>
    <w:p w:rsidR="006F3182" w:rsidRDefault="006F3182" w:rsidP="006F3182">
      <w:pPr>
        <w:pStyle w:val="Appendix3"/>
      </w:pPr>
      <w:bookmarkStart w:id="508" w:name="_Toc22222019"/>
      <w:r w:rsidRPr="00EA5B8F">
        <w:t>private_data_indicator_descriptor</w:t>
      </w:r>
      <w:bookmarkEnd w:id="508"/>
    </w:p>
    <w:p w:rsidR="006F3182" w:rsidRPr="00950430" w:rsidRDefault="006F3182" w:rsidP="006F3182">
      <w:r>
        <w:t xml:space="preserve">Defined by MPEG in </w:t>
      </w:r>
      <w:r>
        <w:fldChar w:fldCharType="begin"/>
      </w:r>
      <w:r>
        <w:instrText xml:space="preserve"> REF _Ref105841937 \r \h </w:instrText>
      </w:r>
      <w:r>
        <w:fldChar w:fldCharType="separate"/>
      </w:r>
      <w:r w:rsidR="00AE73B6">
        <w:t>[1]</w:t>
      </w:r>
      <w:r>
        <w:fldChar w:fldCharType="end"/>
      </w:r>
      <w:r>
        <w:t>.</w:t>
      </w:r>
    </w:p>
    <w:p w:rsidR="006F3182" w:rsidRDefault="006F3182" w:rsidP="006F3182">
      <w:pPr>
        <w:pStyle w:val="Example"/>
      </w:pPr>
      <w:r w:rsidRPr="00EA5B8F">
        <w:t>&lt;</w:t>
      </w:r>
      <w:r w:rsidRPr="00EA5B8F">
        <w:rPr>
          <w:b/>
        </w:rPr>
        <w:t>private_data_indicator_descriptor</w:t>
      </w:r>
      <w:r w:rsidRPr="00EA5B8F">
        <w:t xml:space="preserve"> private_data_indicator="</w:t>
      </w:r>
      <w:r w:rsidRPr="00EA5B8F">
        <w:rPr>
          <w:i/>
        </w:rPr>
        <w:t>uint32, required</w:t>
      </w:r>
      <w:r w:rsidRPr="00EA5B8F">
        <w:t>"/&gt;</w:t>
      </w:r>
    </w:p>
    <w:p w:rsidR="006F3182" w:rsidRDefault="006F3182" w:rsidP="006F3182">
      <w:pPr>
        <w:pStyle w:val="Appendix3"/>
      </w:pPr>
      <w:bookmarkStart w:id="509" w:name="_Toc22222020"/>
      <w:r w:rsidRPr="00AA53BF">
        <w:t>registration_descriptor</w:t>
      </w:r>
      <w:bookmarkEnd w:id="509"/>
      <w:r>
        <w:t xml:space="preserve"> </w:t>
      </w:r>
    </w:p>
    <w:p w:rsidR="006F3182" w:rsidRPr="00FB2002" w:rsidRDefault="006F3182" w:rsidP="006F3182">
      <w:r>
        <w:t xml:space="preserve">Defined by MPEG in </w:t>
      </w:r>
      <w:r>
        <w:fldChar w:fldCharType="begin"/>
      </w:r>
      <w:r>
        <w:instrText xml:space="preserve"> REF _Ref105841937 \r \h </w:instrText>
      </w:r>
      <w:r>
        <w:fldChar w:fldCharType="separate"/>
      </w:r>
      <w:r w:rsidR="00AE73B6">
        <w:t>[1]</w:t>
      </w:r>
      <w:r>
        <w:fldChar w:fldCharType="end"/>
      </w:r>
      <w:r>
        <w:t>.</w:t>
      </w:r>
    </w:p>
    <w:p w:rsidR="006F3182" w:rsidRDefault="006F3182" w:rsidP="006F3182">
      <w:pPr>
        <w:pStyle w:val="Example"/>
      </w:pPr>
      <w:r>
        <w:t>&lt;</w:t>
      </w:r>
      <w:r w:rsidRPr="00AA53BF">
        <w:rPr>
          <w:b/>
        </w:rPr>
        <w:t>registration_descriptor</w:t>
      </w:r>
      <w:r>
        <w:t xml:space="preserve"> format_identifier="</w:t>
      </w:r>
      <w:r w:rsidRPr="00992A22">
        <w:rPr>
          <w:i/>
        </w:rPr>
        <w:t>uint32, required</w:t>
      </w:r>
      <w:r>
        <w:t>"&gt;</w:t>
      </w:r>
    </w:p>
    <w:p w:rsidR="006F3182" w:rsidRDefault="006F3182" w:rsidP="006F3182">
      <w:pPr>
        <w:pStyle w:val="Example"/>
      </w:pPr>
      <w:r>
        <w:lastRenderedPageBreak/>
        <w:t xml:space="preserve">  &lt;additional_identification_info&gt;</w:t>
      </w:r>
    </w:p>
    <w:p w:rsidR="006F3182" w:rsidRPr="00992A22" w:rsidRDefault="006F3182" w:rsidP="006F3182">
      <w:pPr>
        <w:pStyle w:val="Example"/>
        <w:rPr>
          <w:i/>
        </w:rPr>
      </w:pPr>
      <w:r w:rsidRPr="00992A22">
        <w:rPr>
          <w:i/>
        </w:rPr>
        <w:t xml:space="preserve">    Hexadecimal content (optional element)</w:t>
      </w:r>
    </w:p>
    <w:p w:rsidR="006F3182" w:rsidRDefault="006F3182" w:rsidP="006F3182">
      <w:pPr>
        <w:pStyle w:val="Example"/>
      </w:pPr>
      <w:r>
        <w:t xml:space="preserve">  &lt;/additional_identification_info&gt;</w:t>
      </w:r>
    </w:p>
    <w:p w:rsidR="006F3182" w:rsidRDefault="006F3182" w:rsidP="006F3182">
      <w:pPr>
        <w:pStyle w:val="Example"/>
      </w:pPr>
      <w:r>
        <w:t>&lt;/registration_descriptor&gt;</w:t>
      </w:r>
    </w:p>
    <w:p w:rsidR="006F3182" w:rsidRDefault="006F3182" w:rsidP="006F3182">
      <w:pPr>
        <w:pStyle w:val="Appendix3"/>
      </w:pPr>
      <w:bookmarkStart w:id="510" w:name="_Toc22222021"/>
      <w:r w:rsidRPr="00CF2443">
        <w:t>SL_descriptor</w:t>
      </w:r>
      <w:bookmarkEnd w:id="510"/>
    </w:p>
    <w:p w:rsidR="006F3182" w:rsidRPr="00FB2002" w:rsidRDefault="006F3182" w:rsidP="006F3182">
      <w:r>
        <w:t xml:space="preserve">Defined by MPEG in </w:t>
      </w:r>
      <w:r>
        <w:fldChar w:fldCharType="begin"/>
      </w:r>
      <w:r>
        <w:instrText xml:space="preserve"> REF _Ref105841937 \r \h </w:instrText>
      </w:r>
      <w:r>
        <w:fldChar w:fldCharType="separate"/>
      </w:r>
      <w:r w:rsidR="00AE73B6">
        <w:t>[1]</w:t>
      </w:r>
      <w:r>
        <w:fldChar w:fldCharType="end"/>
      </w:r>
      <w:r>
        <w:t>.</w:t>
      </w:r>
    </w:p>
    <w:p w:rsidR="006F3182" w:rsidRDefault="006F3182" w:rsidP="006F3182">
      <w:pPr>
        <w:pStyle w:val="Example"/>
      </w:pPr>
      <w:r w:rsidRPr="00CF2443">
        <w:t>&lt;</w:t>
      </w:r>
      <w:r w:rsidRPr="00543592">
        <w:rPr>
          <w:b/>
        </w:rPr>
        <w:t>SL_descriptor</w:t>
      </w:r>
      <w:r w:rsidRPr="00CF2443">
        <w:t xml:space="preserve"> ES_ID="</w:t>
      </w:r>
      <w:r w:rsidRPr="00CF2443">
        <w:rPr>
          <w:i/>
        </w:rPr>
        <w:t>uint16, required</w:t>
      </w:r>
      <w:r w:rsidRPr="00CF2443">
        <w:t>"/&gt;</w:t>
      </w:r>
    </w:p>
    <w:p w:rsidR="006F3182" w:rsidRDefault="006F3182" w:rsidP="006F3182">
      <w:pPr>
        <w:pStyle w:val="Appendix3"/>
      </w:pPr>
      <w:bookmarkStart w:id="511" w:name="_Toc22222022"/>
      <w:r>
        <w:t>smoothing_buffer_descriptor</w:t>
      </w:r>
      <w:bookmarkEnd w:id="511"/>
    </w:p>
    <w:p w:rsidR="006F3182" w:rsidRPr="00FB2002" w:rsidRDefault="006F3182" w:rsidP="006F3182">
      <w:r>
        <w:t xml:space="preserve">Defined by MPEG in </w:t>
      </w:r>
      <w:r>
        <w:fldChar w:fldCharType="begin"/>
      </w:r>
      <w:r>
        <w:instrText xml:space="preserve"> REF _Ref105841937 \r \h </w:instrText>
      </w:r>
      <w:r>
        <w:fldChar w:fldCharType="separate"/>
      </w:r>
      <w:r w:rsidR="00AE73B6">
        <w:t>[1]</w:t>
      </w:r>
      <w:r>
        <w:fldChar w:fldCharType="end"/>
      </w:r>
      <w:r>
        <w:t>.</w:t>
      </w:r>
    </w:p>
    <w:p w:rsidR="006F3182" w:rsidRDefault="006F3182" w:rsidP="006F3182">
      <w:pPr>
        <w:pStyle w:val="Example"/>
      </w:pPr>
      <w:r>
        <w:t>&lt;</w:t>
      </w:r>
      <w:r w:rsidRPr="009B33A0">
        <w:rPr>
          <w:b/>
        </w:rPr>
        <w:t>smoothing_buffer_descriptor</w:t>
      </w:r>
    </w:p>
    <w:p w:rsidR="006F3182" w:rsidRDefault="006F3182" w:rsidP="006F3182">
      <w:pPr>
        <w:pStyle w:val="Example"/>
      </w:pPr>
      <w:r>
        <w:t xml:space="preserve">    sb_leak_rate="</w:t>
      </w:r>
      <w:r w:rsidRPr="009B33A0">
        <w:rPr>
          <w:i/>
        </w:rPr>
        <w:t>uint22, required</w:t>
      </w:r>
      <w:r>
        <w:t>"</w:t>
      </w:r>
    </w:p>
    <w:p w:rsidR="006F3182" w:rsidRDefault="006F3182" w:rsidP="006F3182">
      <w:pPr>
        <w:pStyle w:val="Example"/>
      </w:pPr>
      <w:r>
        <w:t xml:space="preserve">    sb_size="</w:t>
      </w:r>
      <w:r w:rsidRPr="009B33A0">
        <w:rPr>
          <w:i/>
        </w:rPr>
        <w:t>uint22, required</w:t>
      </w:r>
      <w:r>
        <w:t>"/&gt;</w:t>
      </w:r>
    </w:p>
    <w:p w:rsidR="006F3182" w:rsidRDefault="006F3182" w:rsidP="006F3182">
      <w:pPr>
        <w:pStyle w:val="Appendix3"/>
      </w:pPr>
      <w:bookmarkStart w:id="512" w:name="_Toc22222023"/>
      <w:r w:rsidRPr="00CF7BF7">
        <w:t>STD_descriptor</w:t>
      </w:r>
      <w:bookmarkEnd w:id="512"/>
    </w:p>
    <w:p w:rsidR="006F3182" w:rsidRDefault="006F3182" w:rsidP="006F3182">
      <w:r>
        <w:t xml:space="preserve">Defined by MPEG in </w:t>
      </w:r>
      <w:r>
        <w:fldChar w:fldCharType="begin"/>
      </w:r>
      <w:r>
        <w:instrText xml:space="preserve"> REF _Ref105841937 \r \h </w:instrText>
      </w:r>
      <w:r>
        <w:fldChar w:fldCharType="separate"/>
      </w:r>
      <w:r w:rsidR="00AE73B6">
        <w:t>[1]</w:t>
      </w:r>
      <w:r>
        <w:fldChar w:fldCharType="end"/>
      </w:r>
      <w:r>
        <w:t>.</w:t>
      </w:r>
    </w:p>
    <w:p w:rsidR="006F3182" w:rsidRDefault="006F3182" w:rsidP="006F3182">
      <w:pPr>
        <w:pStyle w:val="Example"/>
      </w:pPr>
      <w:r>
        <w:t>&lt;</w:t>
      </w:r>
      <w:r w:rsidRPr="00CF7BF7">
        <w:rPr>
          <w:b/>
        </w:rPr>
        <w:t>STD_descriptor</w:t>
      </w:r>
      <w:r>
        <w:t xml:space="preserve"> leak_valid="</w:t>
      </w:r>
      <w:r w:rsidRPr="00707890">
        <w:rPr>
          <w:i/>
        </w:rPr>
        <w:t>bool, required</w:t>
      </w:r>
      <w:r>
        <w:t>"/&gt;</w:t>
      </w:r>
    </w:p>
    <w:p w:rsidR="006F3182" w:rsidRDefault="006F3182" w:rsidP="006F3182">
      <w:pPr>
        <w:pStyle w:val="Appendix3"/>
      </w:pPr>
      <w:bookmarkStart w:id="513" w:name="_Toc22222024"/>
      <w:r>
        <w:t>stream_event_descriptor</w:t>
      </w:r>
      <w:bookmarkEnd w:id="513"/>
    </w:p>
    <w:p w:rsidR="006F3182" w:rsidRDefault="006F3182" w:rsidP="006F3182">
      <w:r>
        <w:t xml:space="preserve">Defined by MPEG in </w:t>
      </w:r>
      <w:r>
        <w:fldChar w:fldCharType="begin"/>
      </w:r>
      <w:r>
        <w:instrText xml:space="preserve"> REF _Ref2010588 \r \h </w:instrText>
      </w:r>
      <w:r>
        <w:fldChar w:fldCharType="separate"/>
      </w:r>
      <w:r w:rsidR="00AE73B6">
        <w:t>[3]</w:t>
      </w:r>
      <w:r>
        <w:fldChar w:fldCharType="end"/>
      </w:r>
      <w:r>
        <w:t xml:space="preserve">. Note: </w:t>
      </w:r>
      <w:r w:rsidRPr="00AA68A8">
        <w:rPr>
          <w:rStyle w:val="StyleConsolas"/>
        </w:rPr>
        <w:t>&lt;private_data&gt;</w:t>
      </w:r>
      <w:r>
        <w:t xml:space="preserve"> and </w:t>
      </w:r>
      <w:r w:rsidRPr="00AA68A8">
        <w:rPr>
          <w:rStyle w:val="StyleConsolas"/>
        </w:rPr>
        <w:t>&lt;private_text&gt;</w:t>
      </w:r>
      <w:r>
        <w:t xml:space="preserve"> are mutually exclusive. They both define the same private data part, the former using hexadecimal format and the latter ASCII text.</w:t>
      </w:r>
    </w:p>
    <w:p w:rsidR="006F3182" w:rsidRPr="00AA68A8" w:rsidRDefault="006F3182" w:rsidP="006F3182">
      <w:pPr>
        <w:pStyle w:val="Example"/>
        <w:rPr>
          <w:b/>
        </w:rPr>
      </w:pPr>
      <w:r>
        <w:t>&lt;</w:t>
      </w:r>
      <w:r w:rsidRPr="00AA68A8">
        <w:rPr>
          <w:b/>
        </w:rPr>
        <w:t>stream_event_descriptor</w:t>
      </w:r>
    </w:p>
    <w:p w:rsidR="006F3182" w:rsidRDefault="006F3182" w:rsidP="006F3182">
      <w:pPr>
        <w:pStyle w:val="Example"/>
      </w:pPr>
      <w:r>
        <w:t xml:space="preserve">    event_id="</w:t>
      </w:r>
      <w:r w:rsidRPr="00AA68A8">
        <w:rPr>
          <w:i/>
        </w:rPr>
        <w:t>uint16, required</w:t>
      </w:r>
      <w:r>
        <w:t>"</w:t>
      </w:r>
    </w:p>
    <w:p w:rsidR="006F3182" w:rsidRDefault="006F3182" w:rsidP="006F3182">
      <w:pPr>
        <w:pStyle w:val="Example"/>
      </w:pPr>
      <w:r>
        <w:t xml:space="preserve">    event_NPT="</w:t>
      </w:r>
      <w:r w:rsidRPr="00AA68A8">
        <w:rPr>
          <w:i/>
        </w:rPr>
        <w:t>uint33, required</w:t>
      </w:r>
      <w:r>
        <w:t>"&gt;</w:t>
      </w:r>
    </w:p>
    <w:p w:rsidR="006F3182" w:rsidRDefault="006F3182" w:rsidP="006F3182">
      <w:pPr>
        <w:pStyle w:val="Example"/>
      </w:pPr>
      <w:r>
        <w:t xml:space="preserve">  &lt;private_data&gt;</w:t>
      </w:r>
    </w:p>
    <w:p w:rsidR="006F3182" w:rsidRPr="00AA68A8" w:rsidRDefault="006F3182" w:rsidP="006F3182">
      <w:pPr>
        <w:pStyle w:val="Example"/>
        <w:rPr>
          <w:i/>
        </w:rPr>
      </w:pPr>
      <w:r>
        <w:t xml:space="preserve">    </w:t>
      </w:r>
      <w:r w:rsidRPr="00AA68A8">
        <w:rPr>
          <w:i/>
        </w:rPr>
        <w:t>Hexadecimal content</w:t>
      </w:r>
    </w:p>
    <w:p w:rsidR="006F3182" w:rsidRDefault="006F3182" w:rsidP="006F3182">
      <w:pPr>
        <w:pStyle w:val="Example"/>
      </w:pPr>
      <w:r>
        <w:t xml:space="preserve">  &lt;/private_data&gt;</w:t>
      </w:r>
    </w:p>
    <w:p w:rsidR="006F3182" w:rsidRDefault="006F3182" w:rsidP="006F3182">
      <w:pPr>
        <w:pStyle w:val="Example"/>
      </w:pPr>
      <w:r>
        <w:t xml:space="preserve">  &lt;private_text&gt;</w:t>
      </w:r>
    </w:p>
    <w:p w:rsidR="006F3182" w:rsidRPr="00AA68A8" w:rsidRDefault="006F3182" w:rsidP="006F3182">
      <w:pPr>
        <w:pStyle w:val="Example"/>
        <w:rPr>
          <w:i/>
        </w:rPr>
      </w:pPr>
      <w:r>
        <w:t xml:space="preserve">    </w:t>
      </w:r>
      <w:r w:rsidRPr="00AA68A8">
        <w:rPr>
          <w:i/>
        </w:rPr>
        <w:t>ASCII string to be used instead of private_data</w:t>
      </w:r>
    </w:p>
    <w:p w:rsidR="006F3182" w:rsidRDefault="006F3182" w:rsidP="006F3182">
      <w:pPr>
        <w:pStyle w:val="Example"/>
      </w:pPr>
      <w:r>
        <w:t xml:space="preserve">  &lt;/private_text&gt;</w:t>
      </w:r>
    </w:p>
    <w:p w:rsidR="006F3182" w:rsidRDefault="006F3182" w:rsidP="006F3182">
      <w:pPr>
        <w:pStyle w:val="Example"/>
      </w:pPr>
      <w:r>
        <w:t>&lt;/stream_event_descriptor&gt;</w:t>
      </w:r>
    </w:p>
    <w:p w:rsidR="006F3182" w:rsidRDefault="006F3182" w:rsidP="006F3182">
      <w:pPr>
        <w:pStyle w:val="Appendix3"/>
      </w:pPr>
      <w:bookmarkStart w:id="514" w:name="_Toc22222025"/>
      <w:r w:rsidRPr="00713671">
        <w:t>stream_mode_descriptor</w:t>
      </w:r>
      <w:bookmarkEnd w:id="514"/>
    </w:p>
    <w:p w:rsidR="006F3182" w:rsidRPr="00FB2002" w:rsidRDefault="006F3182" w:rsidP="006F3182">
      <w:r>
        <w:t xml:space="preserve">Defined by MPEG in </w:t>
      </w:r>
      <w:r>
        <w:fldChar w:fldCharType="begin"/>
      </w:r>
      <w:r>
        <w:instrText xml:space="preserve"> REF _Ref2010588 \r \h </w:instrText>
      </w:r>
      <w:r>
        <w:fldChar w:fldCharType="separate"/>
      </w:r>
      <w:r w:rsidR="00AE73B6">
        <w:t>[3]</w:t>
      </w:r>
      <w:r>
        <w:fldChar w:fldCharType="end"/>
      </w:r>
      <w:r>
        <w:t>.</w:t>
      </w:r>
    </w:p>
    <w:p w:rsidR="006F3182" w:rsidRDefault="006F3182" w:rsidP="006F3182">
      <w:pPr>
        <w:pStyle w:val="Example"/>
      </w:pPr>
      <w:r w:rsidRPr="00713671">
        <w:t>&lt;</w:t>
      </w:r>
      <w:r w:rsidRPr="00713671">
        <w:rPr>
          <w:b/>
        </w:rPr>
        <w:t>stream_mode_descriptor</w:t>
      </w:r>
      <w:r w:rsidRPr="00713671">
        <w:t xml:space="preserve"> stream_mode="</w:t>
      </w:r>
      <w:r w:rsidRPr="00713671">
        <w:rPr>
          <w:i/>
        </w:rPr>
        <w:t>uint8, required</w:t>
      </w:r>
      <w:r w:rsidRPr="00713671">
        <w:t>"/&gt;</w:t>
      </w:r>
    </w:p>
    <w:p w:rsidR="006F3182" w:rsidRDefault="006F3182" w:rsidP="006F3182">
      <w:pPr>
        <w:pStyle w:val="Appendix3"/>
      </w:pPr>
      <w:bookmarkStart w:id="515" w:name="_Toc22222026"/>
      <w:r>
        <w:t>system_clock_descriptor</w:t>
      </w:r>
      <w:bookmarkEnd w:id="515"/>
    </w:p>
    <w:p w:rsidR="006F3182" w:rsidRDefault="006F3182" w:rsidP="006F3182">
      <w:r>
        <w:t xml:space="preserve">Defined by MPEG in </w:t>
      </w:r>
      <w:r>
        <w:fldChar w:fldCharType="begin"/>
      </w:r>
      <w:r>
        <w:instrText xml:space="preserve"> REF _Ref105841937 \r \h </w:instrText>
      </w:r>
      <w:r>
        <w:fldChar w:fldCharType="separate"/>
      </w:r>
      <w:r w:rsidR="00AE73B6">
        <w:t>[1]</w:t>
      </w:r>
      <w:r>
        <w:fldChar w:fldCharType="end"/>
      </w:r>
      <w:r>
        <w:t>.</w:t>
      </w:r>
    </w:p>
    <w:p w:rsidR="006F3182" w:rsidRDefault="006F3182" w:rsidP="006F3182">
      <w:pPr>
        <w:pStyle w:val="Example"/>
      </w:pPr>
      <w:r>
        <w:t>&lt;system_clock_descriptor</w:t>
      </w:r>
    </w:p>
    <w:p w:rsidR="006F3182" w:rsidRDefault="006F3182" w:rsidP="006F3182">
      <w:pPr>
        <w:pStyle w:val="Example"/>
      </w:pPr>
      <w:r>
        <w:t xml:space="preserve">    external_clock_reference="bool required"</w:t>
      </w:r>
    </w:p>
    <w:p w:rsidR="006F3182" w:rsidRDefault="006F3182" w:rsidP="006F3182">
      <w:pPr>
        <w:pStyle w:val="Example"/>
      </w:pPr>
      <w:r>
        <w:t xml:space="preserve">    clock_accuracy_integer="uint6, required"</w:t>
      </w:r>
    </w:p>
    <w:p w:rsidR="006F3182" w:rsidRDefault="006F3182" w:rsidP="006F3182">
      <w:pPr>
        <w:pStyle w:val="Example"/>
      </w:pPr>
      <w:r>
        <w:t xml:space="preserve">    clock_accuracy_exponent="uint3, required"/&gt;</w:t>
      </w:r>
    </w:p>
    <w:p w:rsidR="006F3182" w:rsidRDefault="006F3182" w:rsidP="006F3182">
      <w:pPr>
        <w:pStyle w:val="Appendix3"/>
      </w:pPr>
      <w:bookmarkStart w:id="516" w:name="_Toc22222027"/>
      <w:r>
        <w:t>target_background_grid_descriptor</w:t>
      </w:r>
      <w:bookmarkEnd w:id="516"/>
    </w:p>
    <w:p w:rsidR="006F3182" w:rsidRDefault="006F3182" w:rsidP="006F3182">
      <w:r>
        <w:t xml:space="preserve">Defined by MPEG in </w:t>
      </w:r>
      <w:r>
        <w:fldChar w:fldCharType="begin"/>
      </w:r>
      <w:r>
        <w:instrText xml:space="preserve"> REF _Ref105841937 \r \h </w:instrText>
      </w:r>
      <w:r>
        <w:fldChar w:fldCharType="separate"/>
      </w:r>
      <w:r w:rsidR="00AE73B6">
        <w:t>[1]</w:t>
      </w:r>
      <w:r>
        <w:fldChar w:fldCharType="end"/>
      </w:r>
      <w:r>
        <w:t>.</w:t>
      </w:r>
    </w:p>
    <w:p w:rsidR="006F3182" w:rsidRPr="00F113F2" w:rsidRDefault="006F3182" w:rsidP="006F3182">
      <w:pPr>
        <w:pStyle w:val="Example"/>
        <w:rPr>
          <w:b/>
        </w:rPr>
      </w:pPr>
      <w:r>
        <w:t>&lt;</w:t>
      </w:r>
      <w:r w:rsidRPr="00F113F2">
        <w:rPr>
          <w:b/>
        </w:rPr>
        <w:t>target_background_grid_descriptor</w:t>
      </w:r>
    </w:p>
    <w:p w:rsidR="006F3182" w:rsidRDefault="006F3182" w:rsidP="006F3182">
      <w:pPr>
        <w:pStyle w:val="Example"/>
      </w:pPr>
      <w:r>
        <w:t xml:space="preserve">    horizontal_size="</w:t>
      </w:r>
      <w:r w:rsidRPr="00F113F2">
        <w:rPr>
          <w:i/>
        </w:rPr>
        <w:t>uint14, required</w:t>
      </w:r>
      <w:r>
        <w:t>"</w:t>
      </w:r>
    </w:p>
    <w:p w:rsidR="006F3182" w:rsidRDefault="006F3182" w:rsidP="006F3182">
      <w:pPr>
        <w:pStyle w:val="Example"/>
      </w:pPr>
      <w:r>
        <w:t xml:space="preserve">    vertical_size="</w:t>
      </w:r>
      <w:r w:rsidRPr="00F113F2">
        <w:rPr>
          <w:i/>
        </w:rPr>
        <w:t>uint14, required</w:t>
      </w:r>
      <w:r>
        <w:t>"</w:t>
      </w:r>
    </w:p>
    <w:p w:rsidR="006F3182" w:rsidRDefault="006F3182" w:rsidP="006F3182">
      <w:pPr>
        <w:pStyle w:val="Example"/>
      </w:pPr>
      <w:r>
        <w:t xml:space="preserve">    aspect_ratio_information="</w:t>
      </w:r>
      <w:r w:rsidRPr="00F113F2">
        <w:rPr>
          <w:i/>
        </w:rPr>
        <w:t>uint4, required</w:t>
      </w:r>
      <w:r>
        <w:t>"/&gt;</w:t>
      </w:r>
    </w:p>
    <w:p w:rsidR="006F3182" w:rsidRDefault="006F3182" w:rsidP="006F3182">
      <w:pPr>
        <w:pStyle w:val="Appendix3"/>
      </w:pPr>
      <w:bookmarkStart w:id="517" w:name="_Toc22222028"/>
      <w:r>
        <w:t>video_stream_descriptor</w:t>
      </w:r>
      <w:bookmarkEnd w:id="517"/>
    </w:p>
    <w:p w:rsidR="006F3182" w:rsidRDefault="006F3182" w:rsidP="006F3182">
      <w:r>
        <w:t xml:space="preserve">Defined by MPEG in </w:t>
      </w:r>
      <w:r>
        <w:fldChar w:fldCharType="begin"/>
      </w:r>
      <w:r>
        <w:instrText xml:space="preserve"> REF _Ref105841937 \r \h </w:instrText>
      </w:r>
      <w:r>
        <w:fldChar w:fldCharType="separate"/>
      </w:r>
      <w:r w:rsidR="00AE73B6">
        <w:t>[1]</w:t>
      </w:r>
      <w:r>
        <w:fldChar w:fldCharType="end"/>
      </w:r>
      <w:r>
        <w:t>.</w:t>
      </w:r>
    </w:p>
    <w:p w:rsidR="006F3182" w:rsidRPr="00100AB0" w:rsidRDefault="006F3182" w:rsidP="006F3182">
      <w:pPr>
        <w:pStyle w:val="Example"/>
        <w:rPr>
          <w:b/>
        </w:rPr>
      </w:pPr>
      <w:r>
        <w:t>&lt;</w:t>
      </w:r>
      <w:r w:rsidRPr="00100AB0">
        <w:rPr>
          <w:b/>
        </w:rPr>
        <w:t>video_stream_descriptor</w:t>
      </w:r>
    </w:p>
    <w:p w:rsidR="006F3182" w:rsidRDefault="006F3182" w:rsidP="006F3182">
      <w:pPr>
        <w:pStyle w:val="Example"/>
      </w:pPr>
      <w:r>
        <w:lastRenderedPageBreak/>
        <w:t xml:space="preserve">    multiple_frame_rate="</w:t>
      </w:r>
      <w:r w:rsidRPr="00E23D12">
        <w:rPr>
          <w:i/>
        </w:rPr>
        <w:t>bool, required</w:t>
      </w:r>
      <w:r>
        <w:t>"</w:t>
      </w:r>
    </w:p>
    <w:p w:rsidR="006F3182" w:rsidRDefault="006F3182" w:rsidP="006F3182">
      <w:pPr>
        <w:pStyle w:val="Example"/>
      </w:pPr>
      <w:r>
        <w:t xml:space="preserve">    frame_rate_code="</w:t>
      </w:r>
      <w:r w:rsidRPr="00E23D12">
        <w:rPr>
          <w:i/>
        </w:rPr>
        <w:t>uint4, required</w:t>
      </w:r>
      <w:r>
        <w:t>"</w:t>
      </w:r>
    </w:p>
    <w:p w:rsidR="006F3182" w:rsidRDefault="006F3182" w:rsidP="006F3182">
      <w:pPr>
        <w:pStyle w:val="Example"/>
      </w:pPr>
      <w:r>
        <w:t xml:space="preserve">    MPEG_1_only="</w:t>
      </w:r>
      <w:r w:rsidRPr="00E23D12">
        <w:rPr>
          <w:i/>
        </w:rPr>
        <w:t>bool, required</w:t>
      </w:r>
      <w:r>
        <w:t>"</w:t>
      </w:r>
    </w:p>
    <w:p w:rsidR="006F3182" w:rsidRDefault="006F3182" w:rsidP="006F3182">
      <w:pPr>
        <w:pStyle w:val="Example"/>
      </w:pPr>
      <w:r>
        <w:t xml:space="preserve">    constrained_parameter="</w:t>
      </w:r>
      <w:r w:rsidRPr="00E23D12">
        <w:rPr>
          <w:i/>
        </w:rPr>
        <w:t>bool, required</w:t>
      </w:r>
      <w:r>
        <w:t>"</w:t>
      </w:r>
    </w:p>
    <w:p w:rsidR="006F3182" w:rsidRDefault="006F3182" w:rsidP="006F3182">
      <w:pPr>
        <w:pStyle w:val="Example"/>
      </w:pPr>
      <w:r>
        <w:t xml:space="preserve">    still_picture="</w:t>
      </w:r>
      <w:r w:rsidRPr="00E23D12">
        <w:rPr>
          <w:i/>
        </w:rPr>
        <w:t>bool, required</w:t>
      </w:r>
      <w:r>
        <w:t>"</w:t>
      </w:r>
    </w:p>
    <w:p w:rsidR="006F3182" w:rsidRDefault="006F3182" w:rsidP="006F3182">
      <w:pPr>
        <w:pStyle w:val="Example"/>
      </w:pPr>
      <w:r>
        <w:t xml:space="preserve">    profile_and_level_indication="</w:t>
      </w:r>
      <w:r w:rsidRPr="00E23D12">
        <w:rPr>
          <w:i/>
        </w:rPr>
        <w:t>uint8, required when MPEG_1_only='false'</w:t>
      </w:r>
      <w:r>
        <w:t>"</w:t>
      </w:r>
    </w:p>
    <w:p w:rsidR="006F3182" w:rsidRDefault="006F3182" w:rsidP="006F3182">
      <w:pPr>
        <w:pStyle w:val="Example"/>
      </w:pPr>
      <w:r>
        <w:t xml:space="preserve">    chroma_format="</w:t>
      </w:r>
      <w:r w:rsidRPr="00E23D12">
        <w:rPr>
          <w:i/>
        </w:rPr>
        <w:t>uint2, required when MPEG_1_only='false'</w:t>
      </w:r>
      <w:r>
        <w:t>"</w:t>
      </w:r>
    </w:p>
    <w:p w:rsidR="006F3182" w:rsidRDefault="006F3182" w:rsidP="006F3182">
      <w:pPr>
        <w:pStyle w:val="Example"/>
      </w:pPr>
      <w:r>
        <w:t xml:space="preserve">    frame_rate_extension="</w:t>
      </w:r>
      <w:r w:rsidRPr="00E23D12">
        <w:rPr>
          <w:i/>
        </w:rPr>
        <w:t>bool, required when MPEG_1_only='false'</w:t>
      </w:r>
      <w:r>
        <w:t>"/&gt;</w:t>
      </w:r>
    </w:p>
    <w:p w:rsidR="006F3182" w:rsidRDefault="006F3182" w:rsidP="006F3182">
      <w:pPr>
        <w:pStyle w:val="Appendix3"/>
      </w:pPr>
      <w:bookmarkStart w:id="518" w:name="_Toc22222029"/>
      <w:r>
        <w:t>video_window_descriptor</w:t>
      </w:r>
      <w:bookmarkEnd w:id="518"/>
    </w:p>
    <w:p w:rsidR="006F3182" w:rsidRDefault="006F3182" w:rsidP="006F3182">
      <w:r>
        <w:t xml:space="preserve">Defined by MPEG in </w:t>
      </w:r>
      <w:r>
        <w:fldChar w:fldCharType="begin"/>
      </w:r>
      <w:r>
        <w:instrText xml:space="preserve"> REF _Ref105841937 \r \h </w:instrText>
      </w:r>
      <w:r>
        <w:fldChar w:fldCharType="separate"/>
      </w:r>
      <w:r w:rsidR="00AE73B6">
        <w:t>[1]</w:t>
      </w:r>
      <w:r>
        <w:fldChar w:fldCharType="end"/>
      </w:r>
      <w:r>
        <w:t>.</w:t>
      </w:r>
    </w:p>
    <w:p w:rsidR="006F3182" w:rsidRPr="0005531C" w:rsidRDefault="006F3182" w:rsidP="006F3182">
      <w:pPr>
        <w:pStyle w:val="Example"/>
        <w:rPr>
          <w:b/>
        </w:rPr>
      </w:pPr>
      <w:r>
        <w:t>&lt;</w:t>
      </w:r>
      <w:r w:rsidRPr="0005531C">
        <w:rPr>
          <w:b/>
        </w:rPr>
        <w:t>video_window_descriptor</w:t>
      </w:r>
    </w:p>
    <w:p w:rsidR="006F3182" w:rsidRDefault="006F3182" w:rsidP="006F3182">
      <w:pPr>
        <w:pStyle w:val="Example"/>
      </w:pPr>
      <w:r>
        <w:t xml:space="preserve">    horizontal_offset="</w:t>
      </w:r>
      <w:r w:rsidRPr="0005531C">
        <w:rPr>
          <w:i/>
        </w:rPr>
        <w:t>uint14, required</w:t>
      </w:r>
      <w:r>
        <w:t>"</w:t>
      </w:r>
    </w:p>
    <w:p w:rsidR="006F3182" w:rsidRDefault="006F3182" w:rsidP="006F3182">
      <w:pPr>
        <w:pStyle w:val="Example"/>
      </w:pPr>
      <w:r>
        <w:t xml:space="preserve">    vertical_offset="</w:t>
      </w:r>
      <w:r w:rsidRPr="0005531C">
        <w:rPr>
          <w:i/>
        </w:rPr>
        <w:t>uint14, required</w:t>
      </w:r>
      <w:r>
        <w:t>"</w:t>
      </w:r>
    </w:p>
    <w:p w:rsidR="006F3182" w:rsidRDefault="006F3182" w:rsidP="006F3182">
      <w:pPr>
        <w:pStyle w:val="Example"/>
      </w:pPr>
      <w:r>
        <w:t xml:space="preserve">    window_priority="</w:t>
      </w:r>
      <w:r w:rsidRPr="0005531C">
        <w:rPr>
          <w:i/>
        </w:rPr>
        <w:t>uint4, required</w:t>
      </w:r>
      <w:r>
        <w:t>"/&gt;</w:t>
      </w:r>
    </w:p>
    <w:p w:rsidR="00F357F0" w:rsidRPr="00F357F0" w:rsidRDefault="00F357F0" w:rsidP="00F357F0">
      <w:pPr>
        <w:pStyle w:val="Appendix2"/>
      </w:pPr>
      <w:bookmarkStart w:id="519" w:name="_Toc22222030"/>
      <w:r>
        <w:t>DVB-defined descriptors</w:t>
      </w:r>
      <w:bookmarkEnd w:id="519"/>
    </w:p>
    <w:p w:rsidR="001A6DAA" w:rsidRDefault="001A6DAA" w:rsidP="001A6DAA">
      <w:r>
        <w:t xml:space="preserve">Note that a few descriptors are allowed in specific tables only since they reuse tag values which are otherwise MPEG-reserved </w:t>
      </w:r>
      <w:r>
        <w:fldChar w:fldCharType="begin"/>
      </w:r>
      <w:r>
        <w:instrText xml:space="preserve"> REF _Ref105841937 \r \h </w:instrText>
      </w:r>
      <w:r>
        <w:fldChar w:fldCharType="separate"/>
      </w:r>
      <w:r w:rsidR="00AE73B6">
        <w:t>[1]</w:t>
      </w:r>
      <w:r>
        <w:fldChar w:fldCharType="end"/>
      </w:r>
      <w:r>
        <w:t xml:space="preserve">. They cannot be used elsewhere. These restrictions, when applicable, are documented in XML comments for the table-specific descriptor. Such descriptors exist for the AIT </w:t>
      </w:r>
      <w:r>
        <w:fldChar w:fldCharType="begin"/>
      </w:r>
      <w:r>
        <w:instrText xml:space="preserve"> REF _Ref506824936 \r \h </w:instrText>
      </w:r>
      <w:r>
        <w:fldChar w:fldCharType="separate"/>
      </w:r>
      <w:r w:rsidR="00AE73B6">
        <w:t>[12]</w:t>
      </w:r>
      <w:r>
        <w:fldChar w:fldCharType="end"/>
      </w:r>
      <w:r>
        <w:t xml:space="preserve">, the UNT </w:t>
      </w:r>
      <w:r>
        <w:fldChar w:fldCharType="begin"/>
      </w:r>
      <w:r>
        <w:instrText xml:space="preserve"> REF _Ref506824949 \r \h </w:instrText>
      </w:r>
      <w:r>
        <w:fldChar w:fldCharType="separate"/>
      </w:r>
      <w:r w:rsidR="00AE73B6">
        <w:t>[13]</w:t>
      </w:r>
      <w:r>
        <w:fldChar w:fldCharType="end"/>
      </w:r>
      <w:r>
        <w:t xml:space="preserve"> and the INT </w:t>
      </w:r>
      <w:r>
        <w:fldChar w:fldCharType="begin"/>
      </w:r>
      <w:r>
        <w:instrText xml:space="preserve"> REF _Ref506824964 \r \h </w:instrText>
      </w:r>
      <w:r>
        <w:fldChar w:fldCharType="separate"/>
      </w:r>
      <w:r w:rsidR="00AE73B6">
        <w:t>[14]</w:t>
      </w:r>
      <w:r>
        <w:fldChar w:fldCharType="end"/>
      </w:r>
      <w:r>
        <w:t xml:space="preserve">. </w:t>
      </w:r>
    </w:p>
    <w:p w:rsidR="001A6DAA" w:rsidRDefault="001A6DAA" w:rsidP="001000E6">
      <w:pPr>
        <w:pStyle w:val="Appendix3"/>
      </w:pPr>
      <w:bookmarkStart w:id="520" w:name="_Toc22222031"/>
      <w:r w:rsidRPr="0084310D">
        <w:t>AAC_descriptor</w:t>
      </w:r>
      <w:bookmarkEnd w:id="520"/>
    </w:p>
    <w:p w:rsidR="00D56831" w:rsidRPr="005A757F" w:rsidRDefault="00D56831" w:rsidP="00D56831">
      <w:r>
        <w:t xml:space="preserve">Defined by DVB in </w:t>
      </w:r>
      <w:r>
        <w:fldChar w:fldCharType="begin"/>
      </w:r>
      <w:r>
        <w:instrText xml:space="preserve"> REF _Ref117479848 \r \h </w:instrText>
      </w:r>
      <w:r>
        <w:fldChar w:fldCharType="separate"/>
      </w:r>
      <w:r w:rsidR="00AE73B6">
        <w:t>[6]</w:t>
      </w:r>
      <w:r>
        <w:fldChar w:fldCharType="end"/>
      </w:r>
      <w:r>
        <w:t>.</w:t>
      </w:r>
    </w:p>
    <w:p w:rsidR="001A6DAA" w:rsidRDefault="001A6DAA" w:rsidP="001A6DAA">
      <w:pPr>
        <w:pStyle w:val="Example"/>
      </w:pPr>
      <w:r>
        <w:t>&lt;</w:t>
      </w:r>
      <w:r w:rsidRPr="0084310D">
        <w:rPr>
          <w:b/>
        </w:rPr>
        <w:t>AAC_descriptor</w:t>
      </w:r>
    </w:p>
    <w:p w:rsidR="001A6DAA" w:rsidRDefault="001A6DAA" w:rsidP="001A6DAA">
      <w:pPr>
        <w:pStyle w:val="Example"/>
      </w:pPr>
      <w:r>
        <w:t xml:space="preserve">    profile_and_level="</w:t>
      </w:r>
      <w:r w:rsidRPr="00FD1AB3">
        <w:rPr>
          <w:i/>
        </w:rPr>
        <w:t>uint8, required</w:t>
      </w:r>
      <w:r>
        <w:t>"</w:t>
      </w:r>
    </w:p>
    <w:p w:rsidR="001A6DAA" w:rsidRDefault="001A6DAA" w:rsidP="001A6DAA">
      <w:pPr>
        <w:pStyle w:val="Example"/>
      </w:pPr>
      <w:r>
        <w:t xml:space="preserve">    SAOC_DE="</w:t>
      </w:r>
      <w:r w:rsidRPr="00FD1AB3">
        <w:rPr>
          <w:i/>
        </w:rPr>
        <w:t>bool, default=false</w:t>
      </w:r>
      <w:r>
        <w:t>"</w:t>
      </w:r>
    </w:p>
    <w:p w:rsidR="001A6DAA" w:rsidRDefault="001A6DAA" w:rsidP="001A6DAA">
      <w:pPr>
        <w:pStyle w:val="Example"/>
      </w:pPr>
      <w:r>
        <w:t xml:space="preserve">    AAC_type="</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rPr>
        <w:t>, optional</w:t>
      </w:r>
    </w:p>
    <w:p w:rsidR="001A6DAA" w:rsidRDefault="001A6DAA" w:rsidP="001A6DAA">
      <w:pPr>
        <w:pStyle w:val="Example"/>
      </w:pPr>
      <w:r>
        <w:t xml:space="preserve">  &lt;/additional_info&gt;</w:t>
      </w:r>
    </w:p>
    <w:p w:rsidR="001A6DAA" w:rsidRDefault="001A6DAA" w:rsidP="001A6DAA">
      <w:pPr>
        <w:pStyle w:val="Example"/>
      </w:pPr>
      <w:r>
        <w:t>&lt;/AAC_descriptor&gt;</w:t>
      </w:r>
    </w:p>
    <w:p w:rsidR="001A6DAA" w:rsidRDefault="001A6DAA" w:rsidP="001000E6">
      <w:pPr>
        <w:pStyle w:val="Appendix3"/>
      </w:pPr>
      <w:bookmarkStart w:id="521" w:name="_Toc22222032"/>
      <w:r w:rsidRPr="00B243B1">
        <w:t>AC3_descriptor</w:t>
      </w:r>
      <w:bookmarkEnd w:id="521"/>
    </w:p>
    <w:p w:rsidR="00D56831" w:rsidRDefault="00D56831" w:rsidP="00D56831">
      <w:r>
        <w:t xml:space="preserve">Defined by DVB in </w:t>
      </w:r>
      <w:r>
        <w:fldChar w:fldCharType="begin"/>
      </w:r>
      <w:r>
        <w:instrText xml:space="preserve"> REF _Ref117479848 \r \h </w:instrText>
      </w:r>
      <w:r>
        <w:fldChar w:fldCharType="separate"/>
      </w:r>
      <w:r w:rsidR="00AE73B6">
        <w:t>[6]</w:t>
      </w:r>
      <w:r>
        <w:fldChar w:fldCharType="end"/>
      </w:r>
      <w:r>
        <w:t>.</w:t>
      </w:r>
    </w:p>
    <w:p w:rsidR="0003041A" w:rsidRPr="005A757F" w:rsidRDefault="0003041A" w:rsidP="00D56831">
      <w:r>
        <w:t xml:space="preserve">Because of the presence of an ATSC version of the </w:t>
      </w:r>
      <w:r w:rsidRPr="0003041A">
        <w:rPr>
          <w:i/>
        </w:rPr>
        <w:t>AC3_descriptor</w:t>
      </w:r>
      <w:r>
        <w:t>, the XML name for the DVB version is &lt;DVB_AC3_descriptor&gt;. For compatibility, &lt;AC3_descriptor&gt; is still accepted.</w:t>
      </w:r>
    </w:p>
    <w:p w:rsidR="001A6DAA" w:rsidRDefault="001A6DAA" w:rsidP="001A6DAA">
      <w:pPr>
        <w:pStyle w:val="Example"/>
      </w:pPr>
      <w:r>
        <w:t>&lt;</w:t>
      </w:r>
      <w:r w:rsidR="0003041A" w:rsidRPr="0003041A">
        <w:rPr>
          <w:b/>
        </w:rPr>
        <w:t>DVB_</w:t>
      </w:r>
      <w:r w:rsidRPr="00B243B1">
        <w:rPr>
          <w:b/>
        </w:rPr>
        <w:t>AC3_descriptor</w:t>
      </w:r>
    </w:p>
    <w:p w:rsidR="001A6DAA" w:rsidRDefault="001A6DAA" w:rsidP="001A6DAA">
      <w:pPr>
        <w:pStyle w:val="Example"/>
      </w:pPr>
      <w:r>
        <w:t xml:space="preserve">    component_type="</w:t>
      </w:r>
      <w:r w:rsidRPr="00FD1AB3">
        <w:rPr>
          <w:i/>
        </w:rPr>
        <w:t>uint8, optional</w:t>
      </w:r>
      <w:r>
        <w:t>"</w:t>
      </w:r>
    </w:p>
    <w:p w:rsidR="001A6DAA" w:rsidRDefault="001A6DAA" w:rsidP="001A6DAA">
      <w:pPr>
        <w:pStyle w:val="Example"/>
      </w:pPr>
      <w:r>
        <w:t xml:space="preserve">    bsid="</w:t>
      </w:r>
      <w:r w:rsidRPr="00FD1AB3">
        <w:rPr>
          <w:i/>
        </w:rPr>
        <w:t>uint8, optional</w:t>
      </w:r>
      <w:r>
        <w:t>"</w:t>
      </w:r>
    </w:p>
    <w:p w:rsidR="001A6DAA" w:rsidRDefault="001A6DAA" w:rsidP="001A6DAA">
      <w:pPr>
        <w:pStyle w:val="Example"/>
      </w:pPr>
      <w:r>
        <w:t xml:space="preserve">    mainid="</w:t>
      </w:r>
      <w:r w:rsidRPr="00FD1AB3">
        <w:rPr>
          <w:i/>
        </w:rPr>
        <w:t>uint8, optional</w:t>
      </w:r>
      <w:r>
        <w:t>"</w:t>
      </w:r>
    </w:p>
    <w:p w:rsidR="001A6DAA" w:rsidRDefault="001A6DAA" w:rsidP="001A6DAA">
      <w:pPr>
        <w:pStyle w:val="Example"/>
      </w:pPr>
      <w:r>
        <w:t xml:space="preserve">    asvc="</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w:t>
      </w:r>
      <w:r w:rsidR="0003041A">
        <w:t>DVB_</w:t>
      </w:r>
      <w:r>
        <w:t>AC3_descriptor&gt;</w:t>
      </w:r>
    </w:p>
    <w:p w:rsidR="001A6DAA" w:rsidRPr="00A069A8" w:rsidRDefault="001A6DAA" w:rsidP="001000E6">
      <w:pPr>
        <w:pStyle w:val="Appendix3"/>
      </w:pPr>
      <w:bookmarkStart w:id="522" w:name="_Toc22222033"/>
      <w:r w:rsidRPr="00A069A8">
        <w:t>AC4_descriptor</w:t>
      </w:r>
      <w:bookmarkEnd w:id="522"/>
    </w:p>
    <w:p w:rsidR="00D56831" w:rsidRDefault="00D56831" w:rsidP="00D56831">
      <w:r>
        <w:t xml:space="preserve">Defined by DVB in </w:t>
      </w:r>
      <w:r>
        <w:fldChar w:fldCharType="begin"/>
      </w:r>
      <w:r>
        <w:instrText xml:space="preserve"> REF _Ref117479848 \r \h </w:instrText>
      </w:r>
      <w:r>
        <w:fldChar w:fldCharType="separate"/>
      </w:r>
      <w:r w:rsidR="00AE73B6">
        <w:t>[6]</w:t>
      </w:r>
      <w:r>
        <w:fldChar w:fldCharType="end"/>
      </w:r>
      <w:r>
        <w:t>.</w:t>
      </w:r>
    </w:p>
    <w:p w:rsidR="0003041A" w:rsidRPr="005A757F" w:rsidRDefault="0003041A" w:rsidP="0003041A">
      <w:r>
        <w:t xml:space="preserve">Because of the possible introduction of an ATSC version of the </w:t>
      </w:r>
      <w:r w:rsidRPr="0003041A">
        <w:rPr>
          <w:i/>
        </w:rPr>
        <w:t>AC</w:t>
      </w:r>
      <w:r>
        <w:rPr>
          <w:i/>
        </w:rPr>
        <w:t>4</w:t>
      </w:r>
      <w:r w:rsidRPr="0003041A">
        <w:rPr>
          <w:i/>
        </w:rPr>
        <w:t>_descriptor</w:t>
      </w:r>
      <w:r>
        <w:t>, the XML name for the DVB version is &lt;DVB_AC4_descriptor&gt;. For compatibility, &lt;AC4_descriptor&gt; is still accepted.</w:t>
      </w:r>
    </w:p>
    <w:p w:rsidR="001A6DAA" w:rsidRPr="00A069A8" w:rsidRDefault="001A6DAA" w:rsidP="001A6DAA">
      <w:pPr>
        <w:pStyle w:val="Example"/>
        <w:rPr>
          <w:b/>
        </w:rPr>
      </w:pPr>
      <w:r>
        <w:t>&lt;</w:t>
      </w:r>
      <w:r w:rsidR="0003041A" w:rsidRPr="0003041A">
        <w:rPr>
          <w:b/>
        </w:rPr>
        <w:t>DVB_</w:t>
      </w:r>
      <w:r w:rsidRPr="00A069A8">
        <w:rPr>
          <w:b/>
        </w:rPr>
        <w:t>AC4_descriptor</w:t>
      </w:r>
    </w:p>
    <w:p w:rsidR="001A6DAA" w:rsidRDefault="001A6DAA" w:rsidP="001A6DAA">
      <w:pPr>
        <w:pStyle w:val="Example"/>
      </w:pPr>
      <w:r>
        <w:t xml:space="preserve">    ac4_dialog_enhancement_enabled="</w:t>
      </w:r>
      <w:r w:rsidRPr="00A069A8">
        <w:rPr>
          <w:i/>
        </w:rPr>
        <w:t>bool, optional</w:t>
      </w:r>
      <w:r>
        <w:t>"</w:t>
      </w:r>
    </w:p>
    <w:p w:rsidR="001A6DAA" w:rsidRPr="00A069A8" w:rsidRDefault="001A6DAA" w:rsidP="001A6DAA">
      <w:pPr>
        <w:pStyle w:val="Example"/>
        <w:rPr>
          <w:lang w:val="fr-FR"/>
        </w:rPr>
      </w:pPr>
      <w:r w:rsidRPr="006B0C4C">
        <w:rPr>
          <w:lang w:val="en-US"/>
        </w:rPr>
        <w:t xml:space="preserve">    </w:t>
      </w:r>
      <w:r w:rsidRPr="00A069A8">
        <w:rPr>
          <w:lang w:val="fr-FR"/>
        </w:rPr>
        <w:t>ac4_channel_mode="</w:t>
      </w:r>
      <w:r w:rsidRPr="00A069A8">
        <w:rPr>
          <w:i/>
          <w:lang w:val="fr-FR"/>
        </w:rPr>
        <w:t>uint2, optional</w:t>
      </w:r>
      <w:r w:rsidRPr="00A069A8">
        <w:rPr>
          <w:lang w:val="fr-FR"/>
        </w:rPr>
        <w:t>"&gt;</w:t>
      </w:r>
    </w:p>
    <w:p w:rsidR="001A6DAA" w:rsidRPr="00A069A8" w:rsidRDefault="001A6DAA" w:rsidP="001A6DAA">
      <w:pPr>
        <w:pStyle w:val="Example"/>
        <w:rPr>
          <w:lang w:val="fr-FR"/>
        </w:rPr>
      </w:pPr>
      <w:r w:rsidRPr="00A069A8">
        <w:rPr>
          <w:lang w:val="fr-FR"/>
        </w:rPr>
        <w:t xml:space="preserve">  &lt;ac4_dsi_toc&gt;</w:t>
      </w:r>
    </w:p>
    <w:p w:rsidR="001A6DAA" w:rsidRPr="00A069A8" w:rsidRDefault="001A6DAA" w:rsidP="001A6DAA">
      <w:pPr>
        <w:pStyle w:val="Example"/>
        <w:rPr>
          <w:i/>
          <w:lang w:val="fr-FR"/>
        </w:rPr>
      </w:pPr>
      <w:r w:rsidRPr="00A069A8">
        <w:rPr>
          <w:lang w:val="fr-FR"/>
        </w:rPr>
        <w:t xml:space="preserve">    </w:t>
      </w:r>
      <w:r w:rsidRPr="00A069A8">
        <w:rPr>
          <w:i/>
          <w:lang w:val="fr-FR"/>
        </w:rPr>
        <w:t>Hexadecimal content</w:t>
      </w:r>
      <w:r>
        <w:rPr>
          <w:i/>
          <w:lang w:val="fr-FR"/>
        </w:rPr>
        <w:t>, optional</w:t>
      </w:r>
    </w:p>
    <w:p w:rsidR="001A6DAA" w:rsidRPr="006B0C4C" w:rsidRDefault="001A6DAA" w:rsidP="001A6DAA">
      <w:pPr>
        <w:pStyle w:val="Example"/>
        <w:rPr>
          <w:lang w:val="en-US"/>
        </w:rPr>
      </w:pPr>
      <w:r w:rsidRPr="00A069A8">
        <w:rPr>
          <w:lang w:val="fr-FR"/>
        </w:rPr>
        <w:t xml:space="preserve">  </w:t>
      </w:r>
      <w:r w:rsidRPr="006B0C4C">
        <w:rPr>
          <w:lang w:val="en-US"/>
        </w:rPr>
        <w:t>&lt;/ac4_dsi_toc&gt;</w:t>
      </w:r>
    </w:p>
    <w:p w:rsidR="001A6DAA" w:rsidRDefault="001A6DAA" w:rsidP="001A6DAA">
      <w:pPr>
        <w:pStyle w:val="Example"/>
      </w:pPr>
      <w:r w:rsidRPr="006B0C4C">
        <w:rPr>
          <w:lang w:val="en-US"/>
        </w:rPr>
        <w:lastRenderedPageBreak/>
        <w:t xml:space="preserve">  </w:t>
      </w:r>
      <w:r>
        <w:t>&lt;additional_info&gt;</w:t>
      </w:r>
    </w:p>
    <w:p w:rsidR="001A6DAA" w:rsidRPr="00A069A8" w:rsidRDefault="001A6DAA" w:rsidP="001A6DAA">
      <w:pPr>
        <w:pStyle w:val="Example"/>
        <w:rPr>
          <w:i/>
        </w:rPr>
      </w:pPr>
      <w:r>
        <w:t xml:space="preserve">    </w:t>
      </w:r>
      <w:r w:rsidRPr="00A069A8">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w:t>
      </w:r>
      <w:r w:rsidR="0003041A">
        <w:t>DVB_</w:t>
      </w:r>
      <w:r>
        <w:t>AC4_descriptor&gt;</w:t>
      </w:r>
    </w:p>
    <w:p w:rsidR="001A6DAA" w:rsidRDefault="001A6DAA" w:rsidP="001000E6">
      <w:pPr>
        <w:pStyle w:val="Appendix3"/>
      </w:pPr>
      <w:bookmarkStart w:id="523" w:name="_Toc22222034"/>
      <w:r w:rsidRPr="00FC1CFF">
        <w:t>adaptation_field_data_descriptor</w:t>
      </w:r>
      <w:bookmarkEnd w:id="523"/>
    </w:p>
    <w:p w:rsidR="00D56831" w:rsidRDefault="00D56831" w:rsidP="00D56831">
      <w:r>
        <w:t xml:space="preserve">Defined by DVB in </w:t>
      </w:r>
      <w:r>
        <w:fldChar w:fldCharType="begin"/>
      </w:r>
      <w:r>
        <w:instrText xml:space="preserve"> REF _Ref117479848 \r \h </w:instrText>
      </w:r>
      <w:r>
        <w:fldChar w:fldCharType="separate"/>
      </w:r>
      <w:r w:rsidR="00AE73B6">
        <w:t>[6]</w:t>
      </w:r>
      <w:r>
        <w:fldChar w:fldCharType="end"/>
      </w:r>
      <w:r>
        <w:t>.</w:t>
      </w:r>
    </w:p>
    <w:p w:rsidR="001A6DAA" w:rsidRDefault="001A6DAA" w:rsidP="001A6DAA">
      <w:pPr>
        <w:pStyle w:val="Example"/>
      </w:pPr>
      <w:r>
        <w:t>&lt;</w:t>
      </w:r>
      <w:r w:rsidRPr="00FC1CFF">
        <w:rPr>
          <w:b/>
        </w:rPr>
        <w:t>adaptation_field_data_descriptor</w:t>
      </w:r>
      <w:r>
        <w:t xml:space="preserve"> adaptation_field_data_identifier="</w:t>
      </w:r>
      <w:r w:rsidRPr="00FC1CFF">
        <w:rPr>
          <w:i/>
        </w:rPr>
        <w:t>uint8, required</w:t>
      </w:r>
      <w:r>
        <w:t>"/&gt;</w:t>
      </w:r>
    </w:p>
    <w:p w:rsidR="001A6DAA" w:rsidRDefault="001A6DAA" w:rsidP="001000E6">
      <w:pPr>
        <w:pStyle w:val="Appendix3"/>
      </w:pPr>
      <w:bookmarkStart w:id="524" w:name="_Toc22222035"/>
      <w:r w:rsidRPr="00FC1CFF">
        <w:t>ancillary_data_descriptor</w:t>
      </w:r>
      <w:bookmarkEnd w:id="524"/>
    </w:p>
    <w:p w:rsidR="00D56831" w:rsidRDefault="00D56831" w:rsidP="00D56831">
      <w:r>
        <w:t xml:space="preserve">Defined by DVB in </w:t>
      </w:r>
      <w:r>
        <w:fldChar w:fldCharType="begin"/>
      </w:r>
      <w:r>
        <w:instrText xml:space="preserve"> REF _Ref117479848 \r \h </w:instrText>
      </w:r>
      <w:r>
        <w:fldChar w:fldCharType="separate"/>
      </w:r>
      <w:r w:rsidR="00AE73B6">
        <w:t>[6]</w:t>
      </w:r>
      <w:r>
        <w:fldChar w:fldCharType="end"/>
      </w:r>
      <w:r>
        <w:t>.</w:t>
      </w:r>
    </w:p>
    <w:p w:rsidR="001A6DAA" w:rsidRDefault="001A6DAA" w:rsidP="001A6DAA">
      <w:pPr>
        <w:pStyle w:val="Example"/>
      </w:pPr>
      <w:r>
        <w:t>&lt;</w:t>
      </w:r>
      <w:r w:rsidRPr="00FC1CFF">
        <w:rPr>
          <w:b/>
        </w:rPr>
        <w:t>ancillary_data_descriptor</w:t>
      </w:r>
      <w:r>
        <w:t xml:space="preserve"> ancillary_data_identifier="</w:t>
      </w:r>
      <w:r w:rsidRPr="00FC1CFF">
        <w:rPr>
          <w:i/>
        </w:rPr>
        <w:t>uint8, required</w:t>
      </w:r>
      <w:r>
        <w:t>"/&gt;</w:t>
      </w:r>
    </w:p>
    <w:p w:rsidR="001A6DAA" w:rsidRPr="00F02DF1" w:rsidRDefault="001A6DAA" w:rsidP="001000E6">
      <w:pPr>
        <w:pStyle w:val="Appendix3"/>
      </w:pPr>
      <w:bookmarkStart w:id="525" w:name="_Toc22222036"/>
      <w:r w:rsidRPr="00F02DF1">
        <w:t>application_descriptor</w:t>
      </w:r>
      <w:bookmarkEnd w:id="525"/>
    </w:p>
    <w:p w:rsidR="001A6DAA" w:rsidRDefault="00D56831" w:rsidP="001A6DAA">
      <w:r>
        <w:t xml:space="preserve">Defined by DVB in </w:t>
      </w:r>
      <w:r>
        <w:fldChar w:fldCharType="begin"/>
      </w:r>
      <w:r>
        <w:instrText xml:space="preserve"> REF _Ref506824936 \r \h </w:instrText>
      </w:r>
      <w:r>
        <w:fldChar w:fldCharType="separate"/>
      </w:r>
      <w:r w:rsidR="00AE73B6">
        <w:t>[12]</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Pr="00F02DF1" w:rsidRDefault="001A6DAA" w:rsidP="001A6DAA">
      <w:pPr>
        <w:pStyle w:val="Example"/>
        <w:rPr>
          <w:b/>
        </w:rPr>
      </w:pPr>
      <w:r>
        <w:t>&lt;</w:t>
      </w:r>
      <w:r w:rsidRPr="00F02DF1">
        <w:rPr>
          <w:b/>
        </w:rPr>
        <w:t>application_descriptor</w:t>
      </w:r>
    </w:p>
    <w:p w:rsidR="001A6DAA" w:rsidRDefault="001A6DAA" w:rsidP="001A6DAA">
      <w:pPr>
        <w:pStyle w:val="Example"/>
      </w:pPr>
      <w:r>
        <w:t xml:space="preserve">    service_bound="</w:t>
      </w:r>
      <w:r w:rsidRPr="00F02DF1">
        <w:rPr>
          <w:i/>
        </w:rPr>
        <w:t>bool, required</w:t>
      </w:r>
      <w:r>
        <w:t>"</w:t>
      </w:r>
    </w:p>
    <w:p w:rsidR="001A6DAA" w:rsidRDefault="001A6DAA" w:rsidP="001A6DAA">
      <w:pPr>
        <w:pStyle w:val="Example"/>
      </w:pPr>
      <w:r>
        <w:t xml:space="preserve">    visibility="</w:t>
      </w:r>
      <w:r w:rsidRPr="00F02DF1">
        <w:rPr>
          <w:i/>
        </w:rPr>
        <w:t>uint2, required</w:t>
      </w:r>
      <w:r>
        <w:t>"</w:t>
      </w:r>
    </w:p>
    <w:p w:rsidR="001A6DAA" w:rsidRDefault="001A6DAA" w:rsidP="001A6DAA">
      <w:pPr>
        <w:pStyle w:val="Example"/>
      </w:pPr>
      <w:r>
        <w:t xml:space="preserve">    application_priority="</w:t>
      </w:r>
      <w:r w:rsidRPr="00F02DF1">
        <w:rPr>
          <w:i/>
        </w:rPr>
        <w:t>uint8, required</w:t>
      </w:r>
      <w:r>
        <w:t>"&gt;</w:t>
      </w:r>
    </w:p>
    <w:p w:rsidR="001A6DAA" w:rsidRDefault="001A6DAA" w:rsidP="001A6DAA">
      <w:pPr>
        <w:pStyle w:val="Example"/>
      </w:pPr>
      <w:r>
        <w:t xml:space="preserve">  &lt;!-- </w:t>
      </w:r>
      <w:r w:rsidRPr="00F02DF1">
        <w:rPr>
          <w:i/>
        </w:rPr>
        <w:t xml:space="preserve">One per profile </w:t>
      </w:r>
      <w:r>
        <w:t>--&gt;</w:t>
      </w:r>
    </w:p>
    <w:p w:rsidR="001A6DAA" w:rsidRDefault="001A6DAA" w:rsidP="001A6DAA">
      <w:pPr>
        <w:pStyle w:val="Example"/>
      </w:pPr>
      <w:r>
        <w:t xml:space="preserve">  &lt;profile</w:t>
      </w:r>
    </w:p>
    <w:p w:rsidR="001A6DAA" w:rsidRDefault="001A6DAA" w:rsidP="001A6DAA">
      <w:pPr>
        <w:pStyle w:val="Example"/>
      </w:pPr>
      <w:r>
        <w:t xml:space="preserve">      application_profile="</w:t>
      </w:r>
      <w:r w:rsidRPr="00F02DF1">
        <w:rPr>
          <w:i/>
        </w:rPr>
        <w:t>uint16, required</w:t>
      </w:r>
      <w:r>
        <w:t>"</w:t>
      </w:r>
    </w:p>
    <w:p w:rsidR="001A6DAA" w:rsidRDefault="001A6DAA" w:rsidP="001A6DAA">
      <w:pPr>
        <w:pStyle w:val="Example"/>
      </w:pPr>
      <w:r>
        <w:t xml:space="preserve">      version="</w:t>
      </w:r>
      <w:r w:rsidRPr="00F02DF1">
        <w:rPr>
          <w:i/>
        </w:rPr>
        <w:t>string 'major.minor.micro', required</w:t>
      </w:r>
      <w:r>
        <w:t>"/&gt;</w:t>
      </w:r>
    </w:p>
    <w:p w:rsidR="001A6DAA" w:rsidRDefault="001A6DAA" w:rsidP="001A6DAA">
      <w:pPr>
        <w:pStyle w:val="Example"/>
      </w:pPr>
      <w:r>
        <w:t xml:space="preserve">  &lt;!-- </w:t>
      </w:r>
      <w:r w:rsidRPr="00F02DF1">
        <w:rPr>
          <w:i/>
        </w:rPr>
        <w:t>One per transport_protocol_label</w:t>
      </w:r>
      <w:r>
        <w:t xml:space="preserve"> --&gt;</w:t>
      </w:r>
    </w:p>
    <w:p w:rsidR="001A6DAA" w:rsidRDefault="001A6DAA" w:rsidP="001A6DAA">
      <w:pPr>
        <w:pStyle w:val="Example"/>
      </w:pPr>
      <w:r>
        <w:t xml:space="preserve">  &lt;transport_protocol label="</w:t>
      </w:r>
      <w:r w:rsidRPr="00F02DF1">
        <w:rPr>
          <w:i/>
        </w:rPr>
        <w:t>uint8, required</w:t>
      </w:r>
      <w:r>
        <w:t>"/&gt;</w:t>
      </w:r>
    </w:p>
    <w:p w:rsidR="001A6DAA" w:rsidRDefault="001A6DAA" w:rsidP="001A6DAA">
      <w:pPr>
        <w:pStyle w:val="Example"/>
      </w:pPr>
      <w:r>
        <w:t>&lt;/application_descriptor&gt;</w:t>
      </w:r>
    </w:p>
    <w:p w:rsidR="003A46CD" w:rsidRDefault="003A46CD" w:rsidP="001000E6">
      <w:pPr>
        <w:pStyle w:val="Appendix3"/>
      </w:pPr>
      <w:bookmarkStart w:id="526" w:name="_Toc22222037"/>
      <w:r>
        <w:t>application_icons_descriptor</w:t>
      </w:r>
      <w:bookmarkEnd w:id="526"/>
    </w:p>
    <w:p w:rsidR="003A46CD" w:rsidRDefault="00D56831" w:rsidP="003A46CD">
      <w:r>
        <w:t xml:space="preserve">Defined by DVB in </w:t>
      </w:r>
      <w:r>
        <w:fldChar w:fldCharType="begin"/>
      </w:r>
      <w:r>
        <w:instrText xml:space="preserve"> REF _Ref506824936 \r \h </w:instrText>
      </w:r>
      <w:r>
        <w:fldChar w:fldCharType="separate"/>
      </w:r>
      <w:r w:rsidR="00AE73B6">
        <w:t>[12]</w:t>
      </w:r>
      <w:r>
        <w:fldChar w:fldCharType="end"/>
      </w:r>
      <w:r>
        <w:t>.</w:t>
      </w:r>
      <w:r w:rsidR="00C65EFB">
        <w:t xml:space="preserve"> </w:t>
      </w:r>
      <w:r w:rsidR="003A46CD" w:rsidRPr="00F02DF1">
        <w:t xml:space="preserve">Must be in an AIT (table id </w:t>
      </w:r>
      <w:r w:rsidR="003A46CD" w:rsidRPr="00527B26">
        <w:rPr>
          <w:rStyle w:val="StyleConsolas"/>
        </w:rPr>
        <w:t>0x74</w:t>
      </w:r>
      <w:r w:rsidR="003A46CD" w:rsidRPr="00F02DF1">
        <w:t>)</w:t>
      </w:r>
      <w:r w:rsidR="003A46CD">
        <w:t>.</w:t>
      </w:r>
    </w:p>
    <w:p w:rsidR="003A46CD" w:rsidRDefault="003A46CD" w:rsidP="003A46CD">
      <w:pPr>
        <w:pStyle w:val="Example"/>
      </w:pPr>
      <w:r>
        <w:t>&lt;</w:t>
      </w:r>
      <w:r w:rsidRPr="003A46CD">
        <w:rPr>
          <w:b/>
        </w:rPr>
        <w:t>application_icons_descriptor</w:t>
      </w:r>
    </w:p>
    <w:p w:rsidR="003A46CD" w:rsidRDefault="003A46CD" w:rsidP="003A46CD">
      <w:pPr>
        <w:pStyle w:val="Example"/>
      </w:pPr>
      <w:r>
        <w:t xml:space="preserve">    icon_locator="</w:t>
      </w:r>
      <w:r w:rsidRPr="003A46CD">
        <w:rPr>
          <w:i/>
        </w:rPr>
        <w:t>string, required</w:t>
      </w:r>
      <w:r>
        <w:t>"</w:t>
      </w:r>
    </w:p>
    <w:p w:rsidR="003A46CD" w:rsidRDefault="003A46CD" w:rsidP="003A46CD">
      <w:pPr>
        <w:pStyle w:val="Example"/>
      </w:pPr>
      <w:r>
        <w:t xml:space="preserve">    icon_flags="</w:t>
      </w:r>
      <w:r w:rsidRPr="003A46CD">
        <w:rPr>
          <w:i/>
        </w:rPr>
        <w:t>uint16, required</w:t>
      </w:r>
      <w:r>
        <w:t>"&gt;</w:t>
      </w:r>
    </w:p>
    <w:p w:rsidR="003A46CD" w:rsidRDefault="003A46CD" w:rsidP="003A46CD">
      <w:pPr>
        <w:pStyle w:val="Example"/>
      </w:pPr>
      <w:r>
        <w:t xml:space="preserve">  &lt;reserved_future_use&gt;</w:t>
      </w:r>
    </w:p>
    <w:p w:rsidR="003A46CD" w:rsidRPr="003A46CD" w:rsidRDefault="003A46CD" w:rsidP="003A46CD">
      <w:pPr>
        <w:pStyle w:val="Example"/>
        <w:rPr>
          <w:i/>
        </w:rPr>
      </w:pPr>
      <w:r>
        <w:t xml:space="preserve">    </w:t>
      </w:r>
      <w:r w:rsidRPr="003A46CD">
        <w:rPr>
          <w:i/>
        </w:rPr>
        <w:t>Hexadecimal content</w:t>
      </w:r>
    </w:p>
    <w:p w:rsidR="003A46CD" w:rsidRDefault="003A46CD" w:rsidP="003A46CD">
      <w:pPr>
        <w:pStyle w:val="Example"/>
      </w:pPr>
      <w:r>
        <w:t xml:space="preserve">  &lt;/reserved_future_use&gt;</w:t>
      </w:r>
    </w:p>
    <w:p w:rsidR="003A46CD" w:rsidRDefault="003A46CD" w:rsidP="003A46CD">
      <w:pPr>
        <w:pStyle w:val="Example"/>
      </w:pPr>
      <w:r>
        <w:t>&lt;/application_icons_descriptor&gt;</w:t>
      </w:r>
    </w:p>
    <w:p w:rsidR="001A6DAA" w:rsidRDefault="001A6DAA" w:rsidP="001000E6">
      <w:pPr>
        <w:pStyle w:val="Appendix3"/>
      </w:pPr>
      <w:bookmarkStart w:id="527" w:name="_Toc22222038"/>
      <w:r w:rsidRPr="00B15E6A">
        <w:t>application_name_descriptor</w:t>
      </w:r>
      <w:bookmarkEnd w:id="527"/>
    </w:p>
    <w:p w:rsidR="001A6DAA" w:rsidRDefault="00D56831" w:rsidP="001A6DAA">
      <w:r>
        <w:t xml:space="preserve">Defined by DVB in </w:t>
      </w:r>
      <w:r>
        <w:fldChar w:fldCharType="begin"/>
      </w:r>
      <w:r>
        <w:instrText xml:space="preserve"> REF _Ref506824936 \r \h </w:instrText>
      </w:r>
      <w:r>
        <w:fldChar w:fldCharType="separate"/>
      </w:r>
      <w:r w:rsidR="00AE73B6">
        <w:t>[12]</w:t>
      </w:r>
      <w:r>
        <w:fldChar w:fldCharType="end"/>
      </w:r>
      <w:r>
        <w:t xml:space="preserve"> and </w:t>
      </w:r>
      <w:r>
        <w:fldChar w:fldCharType="begin"/>
      </w:r>
      <w:r>
        <w:instrText xml:space="preserve"> REF _Ref2010283 \r \h </w:instrText>
      </w:r>
      <w:r>
        <w:fldChar w:fldCharType="separate"/>
      </w:r>
      <w:r w:rsidR="00AE73B6">
        <w:t>[15]</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pPr>
      <w:r>
        <w:t>&lt;</w:t>
      </w:r>
      <w:r w:rsidRPr="00B15E6A">
        <w:rPr>
          <w:b/>
        </w:rPr>
        <w:t>application_name_descriptor</w:t>
      </w:r>
      <w:r>
        <w:t>&gt;</w:t>
      </w:r>
    </w:p>
    <w:p w:rsidR="001A6DAA" w:rsidRDefault="001A6DAA" w:rsidP="001A6DAA">
      <w:pPr>
        <w:pStyle w:val="Example"/>
      </w:pPr>
      <w:r>
        <w:t xml:space="preserve">  &lt;!-- </w:t>
      </w:r>
      <w:r w:rsidRPr="00B15E6A">
        <w:rPr>
          <w:i/>
        </w:rPr>
        <w:t>One per language</w:t>
      </w:r>
      <w:r>
        <w:t xml:space="preserve"> --&gt;</w:t>
      </w:r>
    </w:p>
    <w:p w:rsidR="001A6DAA" w:rsidRDefault="001A6DAA" w:rsidP="001A6DAA">
      <w:pPr>
        <w:pStyle w:val="Example"/>
      </w:pPr>
      <w:r>
        <w:t xml:space="preserve">  &lt;language code="</w:t>
      </w:r>
      <w:r w:rsidRPr="00B15E6A">
        <w:rPr>
          <w:i/>
        </w:rPr>
        <w:t>char3, required</w:t>
      </w:r>
      <w:r>
        <w:t>" application_name="</w:t>
      </w:r>
      <w:r w:rsidRPr="00B15E6A">
        <w:rPr>
          <w:i/>
        </w:rPr>
        <w:t>string, required</w:t>
      </w:r>
      <w:r>
        <w:t>"/&gt;</w:t>
      </w:r>
    </w:p>
    <w:p w:rsidR="001A6DAA" w:rsidRDefault="001A6DAA" w:rsidP="001A6DAA">
      <w:pPr>
        <w:pStyle w:val="Example"/>
      </w:pPr>
      <w:r>
        <w:t>&lt;/application_name_descriptor&gt;</w:t>
      </w:r>
    </w:p>
    <w:p w:rsidR="00D62561" w:rsidRDefault="00D62561" w:rsidP="00D62561">
      <w:pPr>
        <w:pStyle w:val="Appendix3"/>
      </w:pPr>
      <w:bookmarkStart w:id="528" w:name="_Toc22222039"/>
      <w:r>
        <w:t>application_recording_descriptor</w:t>
      </w:r>
      <w:bookmarkEnd w:id="528"/>
    </w:p>
    <w:p w:rsidR="00D62561" w:rsidRDefault="00D56831" w:rsidP="00D62561">
      <w:r>
        <w:t xml:space="preserve">Defined by DVB in </w:t>
      </w:r>
      <w:r>
        <w:fldChar w:fldCharType="begin"/>
      </w:r>
      <w:r>
        <w:instrText xml:space="preserve"> REF _Ref506824936 \r \h </w:instrText>
      </w:r>
      <w:r>
        <w:fldChar w:fldCharType="separate"/>
      </w:r>
      <w:r w:rsidR="00AE73B6">
        <w:t>[12]</w:t>
      </w:r>
      <w:r>
        <w:fldChar w:fldCharType="end"/>
      </w:r>
      <w:r>
        <w:t>.</w:t>
      </w:r>
      <w:r w:rsidR="00C65EFB">
        <w:t xml:space="preserve"> </w:t>
      </w:r>
      <w:r w:rsidR="00D62561" w:rsidRPr="00F02DF1">
        <w:t xml:space="preserve">Must be in an AIT (table id </w:t>
      </w:r>
      <w:r w:rsidR="00D62561" w:rsidRPr="00527B26">
        <w:rPr>
          <w:rStyle w:val="StyleConsolas"/>
        </w:rPr>
        <w:t>0x74</w:t>
      </w:r>
      <w:r w:rsidR="00D62561" w:rsidRPr="00F02DF1">
        <w:t>)</w:t>
      </w:r>
      <w:r w:rsidR="00D62561">
        <w:t>.</w:t>
      </w:r>
    </w:p>
    <w:p w:rsidR="00D62561" w:rsidRDefault="00D62561" w:rsidP="00D62561">
      <w:pPr>
        <w:pStyle w:val="Example"/>
      </w:pPr>
      <w:r>
        <w:t>&lt;</w:t>
      </w:r>
      <w:r w:rsidRPr="00D62561">
        <w:rPr>
          <w:b/>
        </w:rPr>
        <w:t>application_recording_descriptor</w:t>
      </w:r>
    </w:p>
    <w:p w:rsidR="00D62561" w:rsidRDefault="00D62561" w:rsidP="00D62561">
      <w:pPr>
        <w:pStyle w:val="Example"/>
      </w:pPr>
      <w:r>
        <w:t xml:space="preserve">    scheduled_recording="</w:t>
      </w:r>
      <w:r w:rsidRPr="00D62561">
        <w:rPr>
          <w:i/>
        </w:rPr>
        <w:t>bool, required</w:t>
      </w:r>
      <w:r>
        <w:t>"</w:t>
      </w:r>
    </w:p>
    <w:p w:rsidR="00D62561" w:rsidRDefault="00D62561" w:rsidP="00D62561">
      <w:pPr>
        <w:pStyle w:val="Example"/>
      </w:pPr>
      <w:r>
        <w:t xml:space="preserve">    trick_mode_aware="</w:t>
      </w:r>
      <w:r w:rsidRPr="00D62561">
        <w:rPr>
          <w:i/>
        </w:rPr>
        <w:t>bool, required</w:t>
      </w:r>
      <w:r>
        <w:t>"</w:t>
      </w:r>
    </w:p>
    <w:p w:rsidR="00D62561" w:rsidRDefault="00D62561" w:rsidP="00D62561">
      <w:pPr>
        <w:pStyle w:val="Example"/>
      </w:pPr>
      <w:r>
        <w:t xml:space="preserve">    time_shift="</w:t>
      </w:r>
      <w:r w:rsidRPr="00D62561">
        <w:rPr>
          <w:i/>
        </w:rPr>
        <w:t>bool, required</w:t>
      </w:r>
      <w:r>
        <w:t>"</w:t>
      </w:r>
    </w:p>
    <w:p w:rsidR="00D62561" w:rsidRDefault="00D62561" w:rsidP="00D62561">
      <w:pPr>
        <w:pStyle w:val="Example"/>
      </w:pPr>
      <w:r>
        <w:t xml:space="preserve">    dynamic="</w:t>
      </w:r>
      <w:r w:rsidRPr="00D62561">
        <w:rPr>
          <w:i/>
        </w:rPr>
        <w:t>bool, required</w:t>
      </w:r>
      <w:r>
        <w:t>"</w:t>
      </w:r>
    </w:p>
    <w:p w:rsidR="00D62561" w:rsidRDefault="00D62561" w:rsidP="00D62561">
      <w:pPr>
        <w:pStyle w:val="Example"/>
      </w:pPr>
      <w:r>
        <w:t xml:space="preserve">    av_synced="</w:t>
      </w:r>
      <w:r w:rsidRPr="00D62561">
        <w:rPr>
          <w:i/>
        </w:rPr>
        <w:t>bool, required</w:t>
      </w:r>
      <w:r>
        <w:t>"</w:t>
      </w:r>
    </w:p>
    <w:p w:rsidR="00D62561" w:rsidRDefault="00D62561" w:rsidP="00D62561">
      <w:pPr>
        <w:pStyle w:val="Example"/>
      </w:pPr>
      <w:r>
        <w:t xml:space="preserve">    initiating_replay="</w:t>
      </w:r>
      <w:r w:rsidRPr="00D62561">
        <w:rPr>
          <w:i/>
        </w:rPr>
        <w:t>bool, required</w:t>
      </w:r>
      <w:r>
        <w:t>"&gt;</w:t>
      </w:r>
    </w:p>
    <w:p w:rsidR="00D62561" w:rsidRDefault="00D62561" w:rsidP="00D62561">
      <w:pPr>
        <w:pStyle w:val="Example"/>
      </w:pPr>
      <w:r>
        <w:t xml:space="preserve">  &lt;!-- </w:t>
      </w:r>
      <w:r w:rsidRPr="00D62561">
        <w:rPr>
          <w:i/>
        </w:rPr>
        <w:t>One per label</w:t>
      </w:r>
      <w:r>
        <w:t xml:space="preserve"> --&gt;</w:t>
      </w:r>
    </w:p>
    <w:p w:rsidR="00D62561" w:rsidRDefault="00D62561" w:rsidP="00D62561">
      <w:pPr>
        <w:pStyle w:val="Example"/>
      </w:pPr>
      <w:r>
        <w:t xml:space="preserve">  &lt;label label="</w:t>
      </w:r>
      <w:r w:rsidRPr="00D62561">
        <w:rPr>
          <w:i/>
        </w:rPr>
        <w:t>string, required</w:t>
      </w:r>
      <w:r>
        <w:t>" storage_properties="</w:t>
      </w:r>
      <w:r w:rsidRPr="00D62561">
        <w:rPr>
          <w:i/>
        </w:rPr>
        <w:t>uint2, required</w:t>
      </w:r>
      <w:r>
        <w:t>"/&gt;</w:t>
      </w:r>
    </w:p>
    <w:p w:rsidR="00D62561" w:rsidRDefault="00D62561" w:rsidP="00D62561">
      <w:pPr>
        <w:pStyle w:val="Example"/>
      </w:pPr>
      <w:r>
        <w:t xml:space="preserve">  &lt;!-- </w:t>
      </w:r>
      <w:r w:rsidRPr="00D62561">
        <w:rPr>
          <w:i/>
        </w:rPr>
        <w:t>One per component tag</w:t>
      </w:r>
      <w:r>
        <w:t xml:space="preserve"> --&gt;</w:t>
      </w:r>
    </w:p>
    <w:p w:rsidR="00D62561" w:rsidRDefault="00D62561" w:rsidP="00D62561">
      <w:pPr>
        <w:pStyle w:val="Example"/>
      </w:pPr>
      <w:r>
        <w:t xml:space="preserve">  &lt;component tag="</w:t>
      </w:r>
      <w:r w:rsidRPr="00D62561">
        <w:rPr>
          <w:i/>
        </w:rPr>
        <w:t>uint8, required</w:t>
      </w:r>
      <w:r>
        <w:t>"/&gt;</w:t>
      </w:r>
    </w:p>
    <w:p w:rsidR="00D62561" w:rsidRDefault="00D62561" w:rsidP="00D62561">
      <w:pPr>
        <w:pStyle w:val="Example"/>
      </w:pPr>
      <w:r>
        <w:lastRenderedPageBreak/>
        <w:t xml:space="preserve">  &lt;private&gt;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&lt;/private&gt;</w:t>
      </w:r>
    </w:p>
    <w:p w:rsidR="00D62561" w:rsidRDefault="00D62561" w:rsidP="00D62561">
      <w:pPr>
        <w:pStyle w:val="Example"/>
      </w:pPr>
      <w:r>
        <w:t xml:space="preserve">  &lt;reserved_future_use&gt;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&lt;/reserved_future_use&gt;</w:t>
      </w:r>
    </w:p>
    <w:p w:rsidR="00D62561" w:rsidRDefault="00D62561" w:rsidP="00D62561">
      <w:pPr>
        <w:pStyle w:val="Example"/>
      </w:pPr>
      <w:r>
        <w:t>&lt;/application_recording_descriptor&gt;</w:t>
      </w:r>
    </w:p>
    <w:p w:rsidR="001A6DAA" w:rsidRDefault="001A6DAA" w:rsidP="001000E6">
      <w:pPr>
        <w:pStyle w:val="Appendix3"/>
      </w:pPr>
      <w:bookmarkStart w:id="529" w:name="_Toc22222040"/>
      <w:r w:rsidRPr="00752A67">
        <w:t>application_signalling_descriptor</w:t>
      </w:r>
      <w:bookmarkEnd w:id="529"/>
    </w:p>
    <w:p w:rsidR="00D56831" w:rsidRDefault="00D56831" w:rsidP="00D56831">
      <w:r>
        <w:t xml:space="preserve">Defined by DVB in </w:t>
      </w:r>
      <w:r>
        <w:fldChar w:fldCharType="begin"/>
      </w:r>
      <w:r>
        <w:instrText xml:space="preserve"> REF _Ref506824936 \r \h </w:instrText>
      </w:r>
      <w:r>
        <w:fldChar w:fldCharType="separate"/>
      </w:r>
      <w:r w:rsidR="00AE73B6">
        <w:t>[12]</w:t>
      </w:r>
      <w:r>
        <w:fldChar w:fldCharType="end"/>
      </w:r>
      <w:r>
        <w:t>.</w:t>
      </w:r>
    </w:p>
    <w:p w:rsidR="001A6DAA" w:rsidRDefault="001A6DAA" w:rsidP="001A6DAA">
      <w:pPr>
        <w:pStyle w:val="Example"/>
      </w:pPr>
      <w:r>
        <w:t>&lt;</w:t>
      </w:r>
      <w:r w:rsidRPr="00752A67">
        <w:rPr>
          <w:b/>
        </w:rPr>
        <w:t>application_signalling_descriptor</w:t>
      </w:r>
      <w:r>
        <w:t>&gt;</w:t>
      </w:r>
    </w:p>
    <w:p w:rsidR="001A6DAA" w:rsidRDefault="001A6DAA" w:rsidP="001A6DAA">
      <w:pPr>
        <w:pStyle w:val="Example"/>
      </w:pPr>
      <w:r>
        <w:t xml:space="preserve">  &lt;!-- </w:t>
      </w:r>
      <w:r w:rsidRPr="00FD1AB3">
        <w:rPr>
          <w:i/>
        </w:rPr>
        <w:t>One per application</w:t>
      </w:r>
      <w:r>
        <w:t xml:space="preserve"> --&gt;</w:t>
      </w:r>
    </w:p>
    <w:p w:rsidR="001A6DAA" w:rsidRDefault="001A6DAA" w:rsidP="001A6DAA">
      <w:pPr>
        <w:pStyle w:val="Example"/>
      </w:pPr>
      <w:r>
        <w:t xml:space="preserve">  &lt;application application_type="</w:t>
      </w:r>
      <w:r w:rsidRPr="00FD1AB3">
        <w:rPr>
          <w:i/>
        </w:rPr>
        <w:t>uint15, required</w:t>
      </w:r>
      <w:r>
        <w:t>"</w:t>
      </w:r>
    </w:p>
    <w:p w:rsidR="001A6DAA" w:rsidRDefault="001A6DAA" w:rsidP="001A6DAA">
      <w:pPr>
        <w:pStyle w:val="Example"/>
      </w:pPr>
      <w:r>
        <w:t xml:space="preserve">               AIT_version_number="</w:t>
      </w:r>
      <w:r w:rsidRPr="00FD1AB3">
        <w:rPr>
          <w:i/>
        </w:rPr>
        <w:t>uint5, required</w:t>
      </w:r>
      <w:r>
        <w:t>"/&gt;</w:t>
      </w:r>
    </w:p>
    <w:p w:rsidR="001A6DAA" w:rsidRDefault="001A6DAA" w:rsidP="001A6DAA">
      <w:pPr>
        <w:pStyle w:val="Example"/>
      </w:pPr>
      <w:r>
        <w:t>&lt;/application_signalling_descriptor&gt;</w:t>
      </w:r>
    </w:p>
    <w:p w:rsidR="00EE0134" w:rsidRDefault="00EE0134" w:rsidP="001000E6">
      <w:pPr>
        <w:pStyle w:val="Appendix3"/>
      </w:pPr>
      <w:bookmarkStart w:id="530" w:name="_Toc22222041"/>
      <w:r>
        <w:t>application_storage_descriptor</w:t>
      </w:r>
      <w:bookmarkEnd w:id="530"/>
    </w:p>
    <w:p w:rsidR="00EE0134" w:rsidRDefault="00D56831" w:rsidP="00EE0134">
      <w:r>
        <w:t xml:space="preserve">Defined by DVB in </w:t>
      </w:r>
      <w:r>
        <w:fldChar w:fldCharType="begin"/>
      </w:r>
      <w:r>
        <w:instrText xml:space="preserve"> REF _Ref506824936 \r \h </w:instrText>
      </w:r>
      <w:r>
        <w:fldChar w:fldCharType="separate"/>
      </w:r>
      <w:r w:rsidR="00AE73B6">
        <w:t>[12]</w:t>
      </w:r>
      <w:r>
        <w:fldChar w:fldCharType="end"/>
      </w:r>
      <w:r>
        <w:t>.</w:t>
      </w:r>
      <w:r w:rsidR="00C65EFB">
        <w:t xml:space="preserve"> </w:t>
      </w:r>
      <w:r w:rsidR="00EE0134" w:rsidRPr="00F02DF1">
        <w:t xml:space="preserve">Must be in an AIT (table id </w:t>
      </w:r>
      <w:r w:rsidR="00EE0134" w:rsidRPr="00527B26">
        <w:rPr>
          <w:rStyle w:val="StyleConsolas"/>
        </w:rPr>
        <w:t>0x74</w:t>
      </w:r>
      <w:r w:rsidR="00EE0134" w:rsidRPr="00F02DF1">
        <w:t>)</w:t>
      </w:r>
      <w:r w:rsidR="00EE0134">
        <w:t>.</w:t>
      </w:r>
    </w:p>
    <w:p w:rsidR="00EE0134" w:rsidRPr="00EE0134" w:rsidRDefault="00EE0134" w:rsidP="00EE0134">
      <w:pPr>
        <w:pStyle w:val="Example"/>
        <w:rPr>
          <w:b/>
        </w:rPr>
      </w:pPr>
      <w:r>
        <w:t>&lt;</w:t>
      </w:r>
      <w:r w:rsidRPr="00EE0134">
        <w:rPr>
          <w:b/>
        </w:rPr>
        <w:t>application_storage_descriptor</w:t>
      </w:r>
    </w:p>
    <w:p w:rsidR="00EE0134" w:rsidRDefault="00EE0134" w:rsidP="00EE0134">
      <w:pPr>
        <w:pStyle w:val="Example"/>
      </w:pPr>
      <w:r>
        <w:t xml:space="preserve">    storage_property="</w:t>
      </w:r>
      <w:r w:rsidRPr="00EE0134">
        <w:rPr>
          <w:i/>
        </w:rPr>
        <w:t>uint8, required</w:t>
      </w:r>
      <w:r>
        <w:t>"</w:t>
      </w:r>
    </w:p>
    <w:p w:rsidR="00EE0134" w:rsidRDefault="00EE0134" w:rsidP="00EE0134">
      <w:pPr>
        <w:pStyle w:val="Example"/>
      </w:pPr>
      <w:r>
        <w:t xml:space="preserve">    not_launchable_from_broadcast="</w:t>
      </w:r>
      <w:r w:rsidRPr="00EE0134">
        <w:rPr>
          <w:i/>
        </w:rPr>
        <w:t>bool, required</w:t>
      </w:r>
      <w:r>
        <w:t>"</w:t>
      </w:r>
    </w:p>
    <w:p w:rsidR="00EE0134" w:rsidRDefault="00EE0134" w:rsidP="00EE0134">
      <w:pPr>
        <w:pStyle w:val="Example"/>
      </w:pPr>
      <w:r>
        <w:t xml:space="preserve">    launchable_completely_from_cache="</w:t>
      </w:r>
      <w:r w:rsidRPr="00EE0134">
        <w:rPr>
          <w:i/>
        </w:rPr>
        <w:t>bool, required</w:t>
      </w:r>
      <w:r>
        <w:t>"</w:t>
      </w:r>
    </w:p>
    <w:p w:rsidR="00EE0134" w:rsidRDefault="00EE0134" w:rsidP="00EE0134">
      <w:pPr>
        <w:pStyle w:val="Example"/>
      </w:pPr>
      <w:r>
        <w:t xml:space="preserve">    is_launchable_with_older_version="</w:t>
      </w:r>
      <w:r w:rsidRPr="00EE0134">
        <w:rPr>
          <w:i/>
        </w:rPr>
        <w:t>bool, required</w:t>
      </w:r>
      <w:r>
        <w:t>"</w:t>
      </w:r>
    </w:p>
    <w:p w:rsidR="00EE0134" w:rsidRDefault="00EE0134" w:rsidP="00EE0134">
      <w:pPr>
        <w:pStyle w:val="Example"/>
      </w:pPr>
      <w:r>
        <w:t xml:space="preserve">    version="</w:t>
      </w:r>
      <w:r w:rsidRPr="00EE0134">
        <w:rPr>
          <w:i/>
        </w:rPr>
        <w:t>uint31, required</w:t>
      </w:r>
      <w:r>
        <w:t>"</w:t>
      </w:r>
    </w:p>
    <w:p w:rsidR="00EE0134" w:rsidRDefault="00EE0134" w:rsidP="00EE0134">
      <w:pPr>
        <w:pStyle w:val="Example"/>
      </w:pPr>
      <w:r>
        <w:t xml:space="preserve">    priority="</w:t>
      </w:r>
      <w:r w:rsidRPr="00EE0134">
        <w:rPr>
          <w:i/>
        </w:rPr>
        <w:t>uint8, required</w:t>
      </w:r>
      <w:r>
        <w:t>"/&gt;</w:t>
      </w:r>
    </w:p>
    <w:p w:rsidR="001A6DAA" w:rsidRDefault="001A6DAA" w:rsidP="001000E6">
      <w:pPr>
        <w:pStyle w:val="Appendix3"/>
      </w:pPr>
      <w:bookmarkStart w:id="531" w:name="_Toc22222042"/>
      <w:r w:rsidRPr="0067657E">
        <w:t>application_usage_descriptor</w:t>
      </w:r>
      <w:bookmarkEnd w:id="531"/>
    </w:p>
    <w:p w:rsidR="001A6DAA" w:rsidRDefault="00D56831" w:rsidP="001A6DAA">
      <w:r>
        <w:t xml:space="preserve">Defined by DVB in </w:t>
      </w:r>
      <w:r>
        <w:fldChar w:fldCharType="begin"/>
      </w:r>
      <w:r>
        <w:instrText xml:space="preserve"> REF _Ref506824936 \r \h </w:instrText>
      </w:r>
      <w:r>
        <w:fldChar w:fldCharType="separate"/>
      </w:r>
      <w:r w:rsidR="00AE73B6">
        <w:t>[12]</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rPr>
          <w:lang w:val="en-US"/>
        </w:rPr>
      </w:pPr>
      <w:r>
        <w:t>&lt;</w:t>
      </w:r>
      <w:r w:rsidRPr="0067657E">
        <w:rPr>
          <w:b/>
        </w:rPr>
        <w:t>application_usage_descriptor</w:t>
      </w:r>
      <w:r>
        <w:t xml:space="preserve"> usage_type="</w:t>
      </w:r>
      <w:r w:rsidRPr="0067657E">
        <w:rPr>
          <w:i/>
        </w:rPr>
        <w:t>uint8, required</w:t>
      </w:r>
      <w:r>
        <w:t>"/</w:t>
      </w:r>
      <w:r w:rsidRPr="00746773">
        <w:rPr>
          <w:lang w:val="en-US"/>
        </w:rPr>
        <w:t>&gt;</w:t>
      </w:r>
    </w:p>
    <w:p w:rsidR="00BD708F" w:rsidRPr="00BD708F" w:rsidRDefault="00BD708F" w:rsidP="00BD708F">
      <w:pPr>
        <w:pStyle w:val="Appendix3"/>
      </w:pPr>
      <w:bookmarkStart w:id="532" w:name="_Toc22222043"/>
      <w:r>
        <w:t>audio_preselection_descriptor</w:t>
      </w:r>
      <w:bookmarkEnd w:id="532"/>
    </w:p>
    <w:p w:rsidR="00D56831" w:rsidRDefault="00D56831" w:rsidP="00D56831">
      <w:r>
        <w:t xml:space="preserve">Defined by DVB in </w:t>
      </w:r>
      <w:r w:rsidR="00C65EFB">
        <w:fldChar w:fldCharType="begin"/>
      </w:r>
      <w:r w:rsidR="00C65EFB">
        <w:instrText xml:space="preserve"> REF _Ref117479848 \r \h </w:instrText>
      </w:r>
      <w:r w:rsidR="00C65EFB">
        <w:fldChar w:fldCharType="separate"/>
      </w:r>
      <w:r w:rsidR="00AE73B6">
        <w:t>[6]</w:t>
      </w:r>
      <w:r w:rsidR="00C65EFB">
        <w:fldChar w:fldCharType="end"/>
      </w:r>
      <w:r w:rsidR="00B23126">
        <w:t>.</w:t>
      </w:r>
    </w:p>
    <w:p w:rsidR="00BD708F" w:rsidRPr="00BD708F" w:rsidRDefault="00BD708F" w:rsidP="00BD708F">
      <w:pPr>
        <w:pStyle w:val="Example"/>
        <w:rPr>
          <w:lang w:val="en-US"/>
        </w:rPr>
      </w:pPr>
      <w:r w:rsidRPr="00BD708F">
        <w:rPr>
          <w:lang w:val="en-US"/>
        </w:rPr>
        <w:t>&lt;</w:t>
      </w:r>
      <w:r w:rsidRPr="00BD708F">
        <w:rPr>
          <w:b/>
          <w:lang w:val="en-US"/>
        </w:rPr>
        <w:t>audio_preselection_descriptor</w:t>
      </w:r>
      <w:r w:rsidRPr="00BD708F">
        <w:rPr>
          <w:lang w:val="en-US"/>
        </w:rPr>
        <w:t>&gt;</w:t>
      </w:r>
    </w:p>
    <w:p w:rsidR="00BD708F" w:rsidRPr="00BD708F" w:rsidRDefault="00BD708F" w:rsidP="00BD708F">
      <w:pPr>
        <w:pStyle w:val="Example"/>
        <w:rPr>
          <w:lang w:val="en-US"/>
        </w:rPr>
      </w:pPr>
      <w:r w:rsidRPr="00BD708F">
        <w:rPr>
          <w:lang w:val="en-US"/>
        </w:rPr>
        <w:t xml:space="preserve">  &lt;!-- </w:t>
      </w:r>
      <w:r w:rsidRPr="00BD708F">
        <w:rPr>
          <w:i/>
          <w:lang w:val="en-US"/>
        </w:rPr>
        <w:t>One entry per preselection, up to 31 preselections</w:t>
      </w:r>
      <w:r w:rsidRPr="00BD708F">
        <w:rPr>
          <w:lang w:val="en-US"/>
        </w:rPr>
        <w:t xml:space="preserve"> --&gt;</w:t>
      </w:r>
    </w:p>
    <w:p w:rsidR="00BD708F" w:rsidRPr="00BD708F" w:rsidRDefault="00BD708F" w:rsidP="00BD708F">
      <w:pPr>
        <w:pStyle w:val="Example"/>
        <w:rPr>
          <w:lang w:val="en-US"/>
        </w:rPr>
      </w:pPr>
      <w:r w:rsidRPr="00BD708F">
        <w:rPr>
          <w:lang w:val="en-US"/>
        </w:rPr>
        <w:t xml:space="preserve">  &lt;preselection</w:t>
      </w:r>
    </w:p>
    <w:p w:rsidR="00BD708F" w:rsidRPr="00BD708F" w:rsidRDefault="00BD708F" w:rsidP="00BD708F">
      <w:pPr>
        <w:pStyle w:val="Example"/>
        <w:rPr>
          <w:lang w:val="en-US"/>
        </w:rPr>
      </w:pPr>
      <w:r w:rsidRPr="00BD708F">
        <w:rPr>
          <w:lang w:val="en-US"/>
        </w:rPr>
        <w:t xml:space="preserve">      preselection_id="</w:t>
      </w:r>
      <w:r w:rsidRPr="00BD708F">
        <w:rPr>
          <w:i/>
          <w:lang w:val="en-US"/>
        </w:rPr>
        <w:t>uint5, required</w:t>
      </w:r>
      <w:r w:rsidRPr="00BD708F">
        <w:rPr>
          <w:lang w:val="en-US"/>
        </w:rPr>
        <w:t>"</w:t>
      </w:r>
    </w:p>
    <w:p w:rsidR="00BD708F" w:rsidRPr="00BD708F" w:rsidRDefault="00BD708F" w:rsidP="00BD708F">
      <w:pPr>
        <w:pStyle w:val="Example"/>
        <w:rPr>
          <w:lang w:val="en-US"/>
        </w:rPr>
      </w:pPr>
      <w:r w:rsidRPr="00BD708F">
        <w:rPr>
          <w:lang w:val="en-US"/>
        </w:rPr>
        <w:t xml:space="preserve">      audio_rendering_indication="</w:t>
      </w:r>
      <w:r w:rsidRPr="00BD708F">
        <w:rPr>
          <w:i/>
          <w:lang w:val="en-US"/>
        </w:rPr>
        <w:t>uint3, required</w:t>
      </w:r>
      <w:r w:rsidRPr="00BD708F">
        <w:rPr>
          <w:lang w:val="en-US"/>
        </w:rPr>
        <w:t>"</w:t>
      </w:r>
    </w:p>
    <w:p w:rsidR="00BD708F" w:rsidRPr="00BD708F" w:rsidRDefault="00BD708F" w:rsidP="00BD708F">
      <w:pPr>
        <w:pStyle w:val="Example"/>
        <w:rPr>
          <w:lang w:val="en-US"/>
        </w:rPr>
      </w:pPr>
      <w:r w:rsidRPr="00BD708F">
        <w:rPr>
          <w:lang w:val="en-US"/>
        </w:rPr>
        <w:t xml:space="preserve">      audio_description="</w:t>
      </w:r>
      <w:r w:rsidRPr="00BD708F">
        <w:rPr>
          <w:i/>
          <w:lang w:val="en-US"/>
        </w:rPr>
        <w:t>bool, default=false</w:t>
      </w:r>
      <w:r w:rsidRPr="00BD708F">
        <w:rPr>
          <w:lang w:val="en-US"/>
        </w:rPr>
        <w:t>"</w:t>
      </w:r>
    </w:p>
    <w:p w:rsidR="00BD708F" w:rsidRPr="00BD708F" w:rsidRDefault="00BD708F" w:rsidP="00BD708F">
      <w:pPr>
        <w:pStyle w:val="Example"/>
        <w:rPr>
          <w:lang w:val="en-US"/>
        </w:rPr>
      </w:pPr>
      <w:r w:rsidRPr="00BD708F">
        <w:rPr>
          <w:lang w:val="en-US"/>
        </w:rPr>
        <w:t xml:space="preserve">      spoken_subtitles="</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dialogue_enhancement="</w:t>
      </w:r>
      <w:r w:rsidRPr="00BD708F">
        <w:rPr>
          <w:i/>
          <w:lang w:val="fr-FR"/>
        </w:rPr>
        <w:t>bool, default=false</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interactivity_enabled="</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ISO_639_language_code="</w:t>
      </w:r>
      <w:r w:rsidRPr="00BD708F">
        <w:rPr>
          <w:i/>
          <w:lang w:val="fr-FR"/>
        </w:rPr>
        <w:t>char3, optional</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message_id="</w:t>
      </w:r>
      <w:r w:rsidRPr="00BD708F">
        <w:rPr>
          <w:i/>
          <w:lang w:val="en-US"/>
        </w:rPr>
        <w:t>uint8, optional</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 </w:t>
      </w:r>
      <w:r w:rsidRPr="00BD708F">
        <w:rPr>
          <w:i/>
          <w:lang w:val="en-US"/>
        </w:rPr>
        <w:t>One per auxiliary component, up to 7 components</w:t>
      </w:r>
      <w:r w:rsidRPr="00BD708F">
        <w:rPr>
          <w:lang w:val="en-US"/>
        </w:rPr>
        <w:t xml:space="preserve"> --&gt;</w:t>
      </w:r>
    </w:p>
    <w:p w:rsidR="00BD708F" w:rsidRPr="00BD708F" w:rsidRDefault="00BD708F" w:rsidP="00BD708F">
      <w:pPr>
        <w:pStyle w:val="Example"/>
        <w:rPr>
          <w:lang w:val="en-US"/>
        </w:rPr>
      </w:pPr>
      <w:r w:rsidRPr="00BD708F">
        <w:rPr>
          <w:lang w:val="en-US"/>
        </w:rPr>
        <w:t xml:space="preserve">      &lt;component tag="</w:t>
      </w:r>
      <w:r w:rsidRPr="00BD708F">
        <w:rPr>
          <w:i/>
          <w:lang w:val="en-US"/>
        </w:rPr>
        <w:t>uint8, required</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i/>
          <w:lang w:val="en-US"/>
        </w:rPr>
      </w:pPr>
      <w:r w:rsidRPr="00BD708F">
        <w:rPr>
          <w:lang w:val="en-US"/>
        </w:rPr>
        <w:t xml:space="preserve">      </w:t>
      </w:r>
      <w:r w:rsidRPr="00BD708F">
        <w:rPr>
          <w:i/>
          <w:lang w:val="en-US"/>
        </w:rPr>
        <w:t>Hexadecimal content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lang w:val="en-US"/>
        </w:rPr>
      </w:pPr>
      <w:r w:rsidRPr="00BD708F">
        <w:rPr>
          <w:lang w:val="en-US"/>
        </w:rPr>
        <w:t xml:space="preserve">  &lt;/preselection&gt;</w:t>
      </w:r>
    </w:p>
    <w:p w:rsidR="00BD708F" w:rsidRPr="00746773" w:rsidRDefault="00BD708F" w:rsidP="00BD708F">
      <w:pPr>
        <w:pStyle w:val="Example"/>
        <w:rPr>
          <w:lang w:val="en-US"/>
        </w:rPr>
      </w:pPr>
      <w:r w:rsidRPr="00BD708F">
        <w:rPr>
          <w:lang w:val="en-US"/>
        </w:rPr>
        <w:t>&lt;/audio_preselection_descriptor&gt;</w:t>
      </w:r>
    </w:p>
    <w:p w:rsidR="001A6DAA" w:rsidRDefault="001A6DAA" w:rsidP="001000E6">
      <w:pPr>
        <w:pStyle w:val="Appendix3"/>
      </w:pPr>
      <w:bookmarkStart w:id="533" w:name="_Toc22222044"/>
      <w:r w:rsidRPr="00B243B1">
        <w:t>bouquet_name_descriptor</w:t>
      </w:r>
      <w:bookmarkEnd w:id="533"/>
    </w:p>
    <w:p w:rsidR="00C65EFB" w:rsidRDefault="00C65EFB" w:rsidP="00C65EFB">
      <w:r>
        <w:t xml:space="preserve">Defined by DVB in </w:t>
      </w:r>
      <w:r>
        <w:fldChar w:fldCharType="begin"/>
      </w:r>
      <w:r>
        <w:instrText xml:space="preserve"> REF _Ref117479848 \r \h </w:instrText>
      </w:r>
      <w:r>
        <w:fldChar w:fldCharType="separate"/>
      </w:r>
      <w:r w:rsidR="00AE73B6">
        <w:t>[6]</w:t>
      </w:r>
      <w:r>
        <w:fldChar w:fldCharType="end"/>
      </w:r>
      <w:r w:rsidR="00B23126">
        <w:t>.</w:t>
      </w:r>
    </w:p>
    <w:p w:rsidR="001A6DAA" w:rsidRDefault="001A6DAA" w:rsidP="001A6DAA">
      <w:pPr>
        <w:pStyle w:val="Example"/>
      </w:pPr>
      <w:r>
        <w:t>&lt;</w:t>
      </w:r>
      <w:r w:rsidRPr="00B243B1">
        <w:rPr>
          <w:b/>
        </w:rPr>
        <w:t>bouquet_name_descriptor</w:t>
      </w:r>
      <w:r>
        <w:t xml:space="preserve"> bouquet_name="</w:t>
      </w:r>
      <w:r w:rsidRPr="00FD1AB3">
        <w:rPr>
          <w:i/>
        </w:rPr>
        <w:t>string, required</w:t>
      </w:r>
      <w:r>
        <w:t>"/&gt;</w:t>
      </w:r>
    </w:p>
    <w:p w:rsidR="001A6DAA" w:rsidRDefault="001A6DAA" w:rsidP="001000E6">
      <w:pPr>
        <w:pStyle w:val="Appendix3"/>
      </w:pPr>
      <w:bookmarkStart w:id="534" w:name="_Toc22222045"/>
      <w:r w:rsidRPr="00B243B1">
        <w:lastRenderedPageBreak/>
        <w:t>CA_identifier_descriptor</w:t>
      </w:r>
      <w:bookmarkEnd w:id="534"/>
    </w:p>
    <w:p w:rsidR="00C65EFB" w:rsidRDefault="00C65EFB" w:rsidP="00C65EFB">
      <w:r>
        <w:t xml:space="preserve">Defined by DVB in </w:t>
      </w:r>
      <w:r>
        <w:fldChar w:fldCharType="begin"/>
      </w:r>
      <w:r>
        <w:instrText xml:space="preserve"> REF _Ref117479848 \r \h </w:instrText>
      </w:r>
      <w:r>
        <w:fldChar w:fldCharType="separate"/>
      </w:r>
      <w:r w:rsidR="00AE73B6">
        <w:t>[6]</w:t>
      </w:r>
      <w:r>
        <w:fldChar w:fldCharType="end"/>
      </w:r>
      <w:r w:rsidR="00B23126">
        <w:t>.</w:t>
      </w:r>
    </w:p>
    <w:p w:rsidR="001A6DAA" w:rsidRDefault="001A6DAA" w:rsidP="001A6DAA">
      <w:pPr>
        <w:pStyle w:val="Example"/>
      </w:pPr>
      <w:r>
        <w:t>&lt;</w:t>
      </w:r>
      <w:r w:rsidRPr="00B243B1">
        <w:rPr>
          <w:b/>
        </w:rPr>
        <w:t>CA_identifier_descriptor</w:t>
      </w:r>
      <w:r>
        <w:t>&gt;</w:t>
      </w:r>
    </w:p>
    <w:p w:rsidR="001A6DAA" w:rsidRDefault="001A6DAA" w:rsidP="001A6DAA">
      <w:pPr>
        <w:pStyle w:val="Example"/>
      </w:pPr>
      <w:r>
        <w:t xml:space="preserve">  &lt;!-- </w:t>
      </w:r>
      <w:r w:rsidRPr="00FD1AB3">
        <w:rPr>
          <w:i/>
        </w:rPr>
        <w:t>One per CAS</w:t>
      </w:r>
      <w:r>
        <w:t xml:space="preserve"> --&gt;</w:t>
      </w:r>
    </w:p>
    <w:p w:rsidR="001A6DAA" w:rsidRDefault="001A6DAA" w:rsidP="001A6DAA">
      <w:pPr>
        <w:pStyle w:val="Example"/>
      </w:pPr>
      <w:r>
        <w:t xml:space="preserve">  &lt;CA_system_id value="</w:t>
      </w:r>
      <w:r w:rsidRPr="00FD1AB3">
        <w:rPr>
          <w:i/>
        </w:rPr>
        <w:t>uint16, required</w:t>
      </w:r>
      <w:r>
        <w:t>"/&gt;</w:t>
      </w:r>
    </w:p>
    <w:p w:rsidR="001A6DAA" w:rsidRPr="0084310D" w:rsidRDefault="001A6DAA" w:rsidP="001A6DAA">
      <w:pPr>
        <w:pStyle w:val="Example"/>
        <w:rPr>
          <w:lang w:val="en-US"/>
        </w:rPr>
      </w:pPr>
      <w:r w:rsidRPr="0084310D">
        <w:rPr>
          <w:lang w:val="en-US"/>
        </w:rPr>
        <w:t>&lt;/CA_identifier_descriptor&gt;</w:t>
      </w:r>
    </w:p>
    <w:p w:rsidR="001A6DAA" w:rsidRPr="0021380C" w:rsidRDefault="001A6DAA" w:rsidP="001000E6">
      <w:pPr>
        <w:pStyle w:val="Appendix3"/>
      </w:pPr>
      <w:bookmarkStart w:id="535" w:name="_Toc22222046"/>
      <w:r w:rsidRPr="0021380C">
        <w:t>cable_delivery_system_descriptor</w:t>
      </w:r>
      <w:bookmarkEnd w:id="535"/>
    </w:p>
    <w:p w:rsidR="00C65EFB" w:rsidRDefault="00C65EFB" w:rsidP="00C65EFB">
      <w:r>
        <w:t xml:space="preserve">Defined by DVB in </w:t>
      </w:r>
      <w:r>
        <w:fldChar w:fldCharType="begin"/>
      </w:r>
      <w:r>
        <w:instrText xml:space="preserve"> REF _Ref117479848 \r \h </w:instrText>
      </w:r>
      <w:r>
        <w:fldChar w:fldCharType="separate"/>
      </w:r>
      <w:r w:rsidR="00AE73B6">
        <w:t>[6]</w:t>
      </w:r>
      <w:r>
        <w:fldChar w:fldCharType="end"/>
      </w:r>
      <w:r>
        <w:t>.</w:t>
      </w:r>
    </w:p>
    <w:p w:rsidR="001A6DAA" w:rsidRPr="0021380C" w:rsidRDefault="001A6DAA" w:rsidP="001A6DAA">
      <w:pPr>
        <w:pStyle w:val="Example"/>
        <w:rPr>
          <w:lang w:val="en-US"/>
        </w:rPr>
      </w:pPr>
      <w:r w:rsidRPr="0021380C">
        <w:rPr>
          <w:lang w:val="en-US"/>
        </w:rPr>
        <w:t>&lt;</w:t>
      </w:r>
      <w:r w:rsidRPr="0021380C">
        <w:rPr>
          <w:b/>
          <w:lang w:val="en-US"/>
        </w:rPr>
        <w:t>cable_delivery_system_descriptor</w:t>
      </w:r>
    </w:p>
    <w:p w:rsidR="001A6DAA" w:rsidRPr="0021380C" w:rsidRDefault="001A6DAA" w:rsidP="001A6DAA">
      <w:pPr>
        <w:pStyle w:val="Example"/>
        <w:rPr>
          <w:lang w:val="en-US"/>
        </w:rPr>
      </w:pPr>
      <w:r w:rsidRPr="0021380C">
        <w:rPr>
          <w:lang w:val="en-US"/>
        </w:rPr>
        <w:t xml:space="preserve">    frequency="</w:t>
      </w:r>
      <w:r w:rsidRPr="00FD1AB3">
        <w:rPr>
          <w:i/>
          <w:lang w:val="en-US"/>
        </w:rPr>
        <w:t>FrequencyHz, required</w:t>
      </w:r>
      <w:r w:rsidRPr="0021380C">
        <w:rPr>
          <w:lang w:val="en-US"/>
        </w:rPr>
        <w:t>"</w:t>
      </w:r>
    </w:p>
    <w:p w:rsidR="001A6DAA" w:rsidRPr="0021380C" w:rsidRDefault="001A6DAA" w:rsidP="001A6DAA">
      <w:pPr>
        <w:pStyle w:val="Example"/>
        <w:rPr>
          <w:lang w:val="en-US"/>
        </w:rPr>
      </w:pPr>
      <w:r w:rsidRPr="0021380C">
        <w:rPr>
          <w:lang w:val="en-US"/>
        </w:rPr>
        <w:t xml:space="preserve">    FEC_outer="</w:t>
      </w:r>
      <w:r w:rsidRPr="00FD1AB3">
        <w:rPr>
          <w:i/>
          <w:lang w:val="en-US"/>
        </w:rPr>
        <w:t>undefined|none|RS, default=RS</w:t>
      </w:r>
      <w:r w:rsidRPr="0021380C">
        <w:rPr>
          <w:lang w:val="en-US"/>
        </w:rPr>
        <w:t>"</w:t>
      </w:r>
    </w:p>
    <w:p w:rsidR="001A6DAA" w:rsidRPr="0021380C" w:rsidRDefault="001A6DAA" w:rsidP="001A6DAA">
      <w:pPr>
        <w:pStyle w:val="Example"/>
        <w:rPr>
          <w:lang w:val="en-US"/>
        </w:rPr>
      </w:pPr>
      <w:r w:rsidRPr="0021380C">
        <w:rPr>
          <w:lang w:val="en-US"/>
        </w:rPr>
        <w:t xml:space="preserve">    modulation="</w:t>
      </w:r>
      <w:r w:rsidRPr="00FD1AB3">
        <w:rPr>
          <w:i/>
          <w:lang w:val="en-US"/>
        </w:rPr>
        <w:t>auto|16-QAM|32-QAM|64-QAM|128-QAM|256-QAM, default=16-QAM</w:t>
      </w:r>
      <w:r w:rsidRPr="0021380C">
        <w:rPr>
          <w:lang w:val="en-US"/>
        </w:rPr>
        <w:t>"</w:t>
      </w:r>
    </w:p>
    <w:p w:rsidR="001A6DAA" w:rsidRPr="0021380C" w:rsidRDefault="001A6DAA" w:rsidP="001A6DAA">
      <w:pPr>
        <w:pStyle w:val="Example"/>
        <w:rPr>
          <w:lang w:val="en-US"/>
        </w:rPr>
      </w:pPr>
      <w:r w:rsidRPr="0021380C">
        <w:rPr>
          <w:lang w:val="en-US"/>
        </w:rPr>
        <w:t xml:space="preserve">    symbol_rate="</w:t>
      </w:r>
      <w:r w:rsidRPr="00FD1AB3">
        <w:rPr>
          <w:i/>
          <w:lang w:val="en-US"/>
        </w:rPr>
        <w:t>Symbol</w:t>
      </w:r>
      <w:r>
        <w:rPr>
          <w:i/>
          <w:lang w:val="en-US"/>
        </w:rPr>
        <w:t>sPerSecond</w:t>
      </w:r>
      <w:r w:rsidRPr="00FD1AB3">
        <w:rPr>
          <w:i/>
          <w:lang w:val="en-US"/>
        </w:rPr>
        <w:t>, required</w:t>
      </w:r>
      <w:r w:rsidRPr="0021380C">
        <w:rPr>
          <w:lang w:val="en-US"/>
        </w:rPr>
        <w:t>"</w:t>
      </w:r>
    </w:p>
    <w:p w:rsidR="001A6DAA" w:rsidRDefault="001A6DAA" w:rsidP="001A6DAA">
      <w:pPr>
        <w:pStyle w:val="Example"/>
        <w:rPr>
          <w:lang w:val="en-US"/>
        </w:rPr>
      </w:pPr>
      <w:r w:rsidRPr="0021380C">
        <w:rPr>
          <w:lang w:val="en-US"/>
        </w:rPr>
        <w:t xml:space="preserve">    FEC_inner="</w:t>
      </w:r>
      <w:r w:rsidRPr="00FD1AB3">
        <w:rPr>
          <w:i/>
          <w:lang w:val="en-US"/>
        </w:rPr>
        <w:t>undefined|1/2|2/3|3/4|5/6|7/8|8/9|3/5|4/5|9/10|none, required</w:t>
      </w:r>
      <w:r w:rsidRPr="0021380C">
        <w:rPr>
          <w:lang w:val="en-US"/>
        </w:rPr>
        <w:t>"/&gt;</w:t>
      </w:r>
    </w:p>
    <w:p w:rsidR="00A30104" w:rsidRPr="00A30104" w:rsidRDefault="00A30104" w:rsidP="00A30104">
      <w:pPr>
        <w:pStyle w:val="Appendix3"/>
      </w:pPr>
      <w:bookmarkStart w:id="536" w:name="_Toc22222047"/>
      <w:r>
        <w:t>CI_ancillary_data_descriptor</w:t>
      </w:r>
      <w:bookmarkEnd w:id="536"/>
    </w:p>
    <w:p w:rsidR="00C65EFB" w:rsidRDefault="00C65EFB" w:rsidP="00C65EFB">
      <w:r>
        <w:t xml:space="preserve">Defined by DVB in </w:t>
      </w:r>
      <w:r>
        <w:fldChar w:fldCharType="begin"/>
      </w:r>
      <w:r>
        <w:instrText xml:space="preserve"> REF _Ref117479848 \r \h </w:instrText>
      </w:r>
      <w:r>
        <w:fldChar w:fldCharType="separate"/>
      </w:r>
      <w:r w:rsidR="00AE73B6">
        <w:t>[6]</w:t>
      </w:r>
      <w:r>
        <w:fldChar w:fldCharType="end"/>
      </w:r>
      <w:r w:rsidR="00B23126">
        <w:t>.</w:t>
      </w:r>
    </w:p>
    <w:p w:rsidR="00A30104" w:rsidRPr="00A30104" w:rsidRDefault="00A30104" w:rsidP="00A30104">
      <w:pPr>
        <w:pStyle w:val="Example"/>
        <w:rPr>
          <w:lang w:val="en-US"/>
        </w:rPr>
      </w:pPr>
      <w:r w:rsidRPr="00A30104">
        <w:rPr>
          <w:lang w:val="en-US"/>
        </w:rPr>
        <w:t>&lt;</w:t>
      </w:r>
      <w:r w:rsidRPr="00A30104">
        <w:rPr>
          <w:b/>
          <w:lang w:val="en-US"/>
        </w:rPr>
        <w:t>CI_ancillary_data_descriptor</w:t>
      </w:r>
      <w:r w:rsidRPr="00A30104">
        <w:rPr>
          <w:lang w:val="en-US"/>
        </w:rPr>
        <w:t>&gt;</w:t>
      </w:r>
    </w:p>
    <w:p w:rsidR="00A30104" w:rsidRPr="00A30104" w:rsidRDefault="00A30104" w:rsidP="00A30104">
      <w:pPr>
        <w:pStyle w:val="Example"/>
        <w:rPr>
          <w:lang w:val="en-US"/>
        </w:rPr>
      </w:pPr>
      <w:r w:rsidRPr="00A30104">
        <w:rPr>
          <w:lang w:val="en-US"/>
        </w:rPr>
        <w:t xml:space="preserve">  &lt;ancillary_data&gt;</w:t>
      </w:r>
    </w:p>
    <w:p w:rsidR="00A30104" w:rsidRPr="00A30104" w:rsidRDefault="00A30104" w:rsidP="00A30104">
      <w:pPr>
        <w:pStyle w:val="Example"/>
        <w:rPr>
          <w:i/>
          <w:lang w:val="en-US"/>
        </w:rPr>
      </w:pPr>
      <w:r w:rsidRPr="00A30104">
        <w:rPr>
          <w:lang w:val="en-US"/>
        </w:rPr>
        <w:t xml:space="preserve">    </w:t>
      </w:r>
      <w:r w:rsidRPr="00A30104">
        <w:rPr>
          <w:i/>
          <w:lang w:val="en-US"/>
        </w:rPr>
        <w:t>Hexadecimal content</w:t>
      </w:r>
    </w:p>
    <w:p w:rsidR="00A30104" w:rsidRPr="00A30104" w:rsidRDefault="00A30104" w:rsidP="00A30104">
      <w:pPr>
        <w:pStyle w:val="Example"/>
        <w:rPr>
          <w:lang w:val="en-US"/>
        </w:rPr>
      </w:pPr>
      <w:r>
        <w:rPr>
          <w:lang w:val="en-US"/>
        </w:rPr>
        <w:t xml:space="preserve"> </w:t>
      </w:r>
      <w:r w:rsidRPr="00A30104">
        <w:rPr>
          <w:lang w:val="en-US"/>
        </w:rPr>
        <w:t xml:space="preserve"> &lt;/ancillary_data&gt;</w:t>
      </w:r>
    </w:p>
    <w:p w:rsidR="00A30104" w:rsidRPr="00A30104" w:rsidRDefault="00A30104" w:rsidP="00A30104">
      <w:pPr>
        <w:pStyle w:val="Example"/>
        <w:rPr>
          <w:lang w:val="en-US"/>
        </w:rPr>
      </w:pPr>
      <w:r w:rsidRPr="00A30104">
        <w:rPr>
          <w:lang w:val="en-US"/>
        </w:rPr>
        <w:t>&lt;/CI_ancillary_data_descriptor&gt;</w:t>
      </w:r>
    </w:p>
    <w:p w:rsidR="001A6DAA" w:rsidRPr="0084310D" w:rsidRDefault="001A6DAA" w:rsidP="001000E6">
      <w:pPr>
        <w:pStyle w:val="Appendix3"/>
      </w:pPr>
      <w:bookmarkStart w:id="537" w:name="_Toc22222048"/>
      <w:r w:rsidRPr="0084310D">
        <w:t>component_descriptor</w:t>
      </w:r>
      <w:bookmarkEnd w:id="537"/>
    </w:p>
    <w:p w:rsidR="00C65EFB" w:rsidRDefault="00C65EFB" w:rsidP="00C65EFB">
      <w:r>
        <w:t xml:space="preserve">Defined by DVB in </w:t>
      </w:r>
      <w:r>
        <w:fldChar w:fldCharType="begin"/>
      </w:r>
      <w:r>
        <w:instrText xml:space="preserve"> REF _Ref117479848 \r \h </w:instrText>
      </w:r>
      <w:r>
        <w:fldChar w:fldCharType="separate"/>
      </w:r>
      <w:r w:rsidR="00AE73B6">
        <w:t>[6]</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component_descriptor</w:t>
      </w:r>
    </w:p>
    <w:p w:rsidR="001A6DAA" w:rsidRPr="0084310D" w:rsidRDefault="001A6DAA" w:rsidP="001A6DAA">
      <w:pPr>
        <w:pStyle w:val="Example"/>
        <w:rPr>
          <w:lang w:val="en-US"/>
        </w:rPr>
      </w:pPr>
      <w:r w:rsidRPr="0084310D">
        <w:rPr>
          <w:lang w:val="en-US"/>
        </w:rPr>
        <w:t xml:space="preserve">    stream_content="</w:t>
      </w:r>
      <w:r w:rsidRPr="00FD1AB3">
        <w:rPr>
          <w:i/>
          <w:lang w:val="en-US"/>
        </w:rPr>
        <w:t>uint4, required</w:t>
      </w:r>
      <w:r w:rsidRPr="0084310D">
        <w:rPr>
          <w:lang w:val="en-US"/>
        </w:rPr>
        <w:t>"</w:t>
      </w:r>
    </w:p>
    <w:p w:rsidR="001A6DAA" w:rsidRPr="0084310D" w:rsidRDefault="001A6DAA" w:rsidP="001A6DAA">
      <w:pPr>
        <w:pStyle w:val="Example"/>
        <w:rPr>
          <w:lang w:val="en-US"/>
        </w:rPr>
      </w:pPr>
      <w:r w:rsidRPr="0084310D">
        <w:rPr>
          <w:lang w:val="en-US"/>
        </w:rPr>
        <w:t xml:space="preserve">    stream_content_ext="</w:t>
      </w:r>
      <w:r w:rsidRPr="00FD1AB3">
        <w:rPr>
          <w:i/>
          <w:lang w:val="en-US"/>
        </w:rPr>
        <w:t>uint4, default=0xF</w:t>
      </w:r>
      <w:r w:rsidRPr="0084310D">
        <w:rPr>
          <w:lang w:val="en-US"/>
        </w:rPr>
        <w:t>"</w:t>
      </w:r>
    </w:p>
    <w:p w:rsidR="001A6DAA" w:rsidRPr="0084310D" w:rsidRDefault="001A6DAA" w:rsidP="001A6DAA">
      <w:pPr>
        <w:pStyle w:val="Example"/>
        <w:rPr>
          <w:lang w:val="en-US"/>
        </w:rPr>
      </w:pPr>
      <w:r w:rsidRPr="0084310D">
        <w:rPr>
          <w:lang w:val="en-US"/>
        </w:rPr>
        <w:t xml:space="preserve">    component_type="</w:t>
      </w:r>
      <w:r w:rsidRPr="00FD1AB3">
        <w:rPr>
          <w:i/>
          <w:lang w:val="en-US"/>
        </w:rPr>
        <w:t>uint8, required</w:t>
      </w:r>
      <w:r w:rsidRPr="0084310D">
        <w:rPr>
          <w:lang w:val="en-US"/>
        </w:rPr>
        <w:t>"</w:t>
      </w:r>
    </w:p>
    <w:p w:rsidR="001A6DAA" w:rsidRPr="0084310D" w:rsidRDefault="001A6DAA" w:rsidP="001A6DAA">
      <w:pPr>
        <w:pStyle w:val="Example"/>
        <w:rPr>
          <w:lang w:val="en-US"/>
        </w:rPr>
      </w:pPr>
      <w:r w:rsidRPr="0084310D">
        <w:rPr>
          <w:lang w:val="en-US"/>
        </w:rPr>
        <w:t xml:space="preserve">    component_tag="</w:t>
      </w:r>
      <w:r w:rsidRPr="00FD1AB3">
        <w:rPr>
          <w:i/>
          <w:lang w:val="en-US"/>
        </w:rPr>
        <w:t>uint8, default=0</w:t>
      </w:r>
      <w:r w:rsidRPr="0084310D">
        <w:rPr>
          <w:lang w:val="en-US"/>
        </w:rPr>
        <w:t>"</w:t>
      </w:r>
    </w:p>
    <w:p w:rsidR="001A6DAA" w:rsidRPr="0084310D" w:rsidRDefault="001A6DAA" w:rsidP="001A6DAA">
      <w:pPr>
        <w:pStyle w:val="Example"/>
        <w:rPr>
          <w:lang w:val="en-US"/>
        </w:rPr>
      </w:pPr>
      <w:r w:rsidRPr="0084310D">
        <w:rPr>
          <w:lang w:val="en-US"/>
        </w:rPr>
        <w:t xml:space="preserve">    language_code="</w:t>
      </w:r>
      <w:r w:rsidRPr="00FD1AB3">
        <w:rPr>
          <w:i/>
          <w:lang w:val="en-US"/>
        </w:rPr>
        <w:t>char3, required</w:t>
      </w:r>
      <w:r w:rsidRPr="0084310D">
        <w:rPr>
          <w:lang w:val="en-US"/>
        </w:rPr>
        <w:t>"</w:t>
      </w:r>
    </w:p>
    <w:p w:rsidR="001A6DAA" w:rsidRPr="0084310D" w:rsidRDefault="001A6DAA" w:rsidP="001A6DAA">
      <w:pPr>
        <w:pStyle w:val="Example"/>
        <w:rPr>
          <w:lang w:val="en-US"/>
        </w:rPr>
      </w:pPr>
      <w:r w:rsidRPr="0084310D">
        <w:rPr>
          <w:lang w:val="en-US"/>
        </w:rPr>
        <w:t xml:space="preserve">    text="</w:t>
      </w:r>
      <w:r w:rsidRPr="00FD1AB3">
        <w:rPr>
          <w:i/>
          <w:lang w:val="en-US"/>
        </w:rPr>
        <w:t>string, optional</w:t>
      </w:r>
      <w:r w:rsidRPr="0084310D">
        <w:rPr>
          <w:lang w:val="en-US"/>
        </w:rPr>
        <w:t>"/&gt;</w:t>
      </w:r>
    </w:p>
    <w:p w:rsidR="001A6DAA" w:rsidRPr="0084310D" w:rsidRDefault="001A6DAA" w:rsidP="001000E6">
      <w:pPr>
        <w:pStyle w:val="Appendix3"/>
      </w:pPr>
      <w:bookmarkStart w:id="538" w:name="_Toc22222049"/>
      <w:r w:rsidRPr="0084310D">
        <w:t>content_descriptor</w:t>
      </w:r>
      <w:bookmarkEnd w:id="538"/>
    </w:p>
    <w:p w:rsidR="00C65EFB" w:rsidRDefault="00C65EFB" w:rsidP="00C65EFB">
      <w:r>
        <w:t xml:space="preserve">Defined by DVB in </w:t>
      </w:r>
      <w:r>
        <w:fldChar w:fldCharType="begin"/>
      </w:r>
      <w:r>
        <w:instrText xml:space="preserve"> REF _Ref117479848 \r \h </w:instrText>
      </w:r>
      <w:r>
        <w:fldChar w:fldCharType="separate"/>
      </w:r>
      <w:r w:rsidR="00AE73B6">
        <w:t>[6]</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content_descriptor</w:t>
      </w:r>
      <w:r w:rsidRPr="0084310D">
        <w:rPr>
          <w:lang w:val="en-US"/>
        </w:rPr>
        <w:t>&gt;</w:t>
      </w:r>
    </w:p>
    <w:p w:rsidR="001A6DAA" w:rsidRDefault="001A6DAA" w:rsidP="001A6DAA">
      <w:pPr>
        <w:pStyle w:val="Example"/>
      </w:pPr>
      <w:r w:rsidRPr="0084310D">
        <w:rPr>
          <w:lang w:val="en-US"/>
        </w:rPr>
        <w:t xml:space="preserve">  </w:t>
      </w:r>
      <w:r>
        <w:t xml:space="preserve">&lt;!-- </w:t>
      </w:r>
      <w:r w:rsidRPr="00FD1AB3">
        <w:rPr>
          <w:i/>
        </w:rPr>
        <w:t>One per classification</w:t>
      </w:r>
      <w:r>
        <w:t xml:space="preserve"> --&gt;</w:t>
      </w:r>
    </w:p>
    <w:p w:rsidR="001A6DAA" w:rsidRDefault="001A6DAA" w:rsidP="001A6DAA">
      <w:pPr>
        <w:pStyle w:val="Example"/>
      </w:pPr>
      <w:r>
        <w:t xml:space="preserve">  &lt;content content_nibble_level_1="</w:t>
      </w:r>
      <w:r w:rsidRPr="00FD1AB3">
        <w:rPr>
          <w:i/>
        </w:rPr>
        <w:t>uint4, required</w:t>
      </w:r>
      <w:r>
        <w:t>"</w:t>
      </w:r>
    </w:p>
    <w:p w:rsidR="001A6DAA" w:rsidRDefault="001A6DAA" w:rsidP="001A6DAA">
      <w:pPr>
        <w:pStyle w:val="Example"/>
      </w:pPr>
      <w:r>
        <w:t xml:space="preserve">           content_nibble_level_2="</w:t>
      </w:r>
      <w:r w:rsidRPr="00FD1AB3">
        <w:rPr>
          <w:i/>
        </w:rPr>
        <w:t>uint4, required</w:t>
      </w:r>
      <w:r>
        <w:t>"</w:t>
      </w:r>
    </w:p>
    <w:p w:rsidR="001A6DAA" w:rsidRDefault="001A6DAA" w:rsidP="001A6DAA">
      <w:pPr>
        <w:pStyle w:val="Example"/>
      </w:pPr>
      <w:r>
        <w:t xml:space="preserve">           user_byte="</w:t>
      </w:r>
      <w:r w:rsidRPr="00FD1AB3">
        <w:rPr>
          <w:i/>
        </w:rPr>
        <w:t>uint8, required</w:t>
      </w:r>
      <w:r>
        <w:t>"/&gt;</w:t>
      </w:r>
    </w:p>
    <w:p w:rsidR="001A6DAA" w:rsidRDefault="001A6DAA" w:rsidP="001A6DAA">
      <w:pPr>
        <w:pStyle w:val="Example"/>
      </w:pPr>
      <w:r>
        <w:t>&lt;/content_descriptor&gt;</w:t>
      </w:r>
    </w:p>
    <w:p w:rsidR="001A6DAA" w:rsidRDefault="001A6DAA" w:rsidP="001000E6">
      <w:pPr>
        <w:pStyle w:val="Appendix3"/>
      </w:pPr>
      <w:bookmarkStart w:id="539" w:name="_Toc22222050"/>
      <w:r w:rsidRPr="0072096C">
        <w:t>country_availability_descriptor</w:t>
      </w:r>
      <w:bookmarkEnd w:id="539"/>
    </w:p>
    <w:p w:rsidR="00C65EFB" w:rsidRDefault="00C65EFB" w:rsidP="00C65EFB">
      <w:r>
        <w:t xml:space="preserve">Defined by DVB in </w:t>
      </w:r>
      <w:r>
        <w:fldChar w:fldCharType="begin"/>
      </w:r>
      <w:r>
        <w:instrText xml:space="preserve"> REF _Ref117479848 \r \h </w:instrText>
      </w:r>
      <w:r>
        <w:fldChar w:fldCharType="separate"/>
      </w:r>
      <w:r w:rsidR="00AE73B6">
        <w:t>[6]</w:t>
      </w:r>
      <w:r>
        <w:fldChar w:fldCharType="end"/>
      </w:r>
      <w:r w:rsidR="00B23126">
        <w:t>.</w:t>
      </w:r>
    </w:p>
    <w:p w:rsidR="001A6DAA" w:rsidRDefault="001A6DAA" w:rsidP="001A6DAA">
      <w:pPr>
        <w:pStyle w:val="Example"/>
      </w:pPr>
      <w:r>
        <w:t>&lt;</w:t>
      </w:r>
      <w:r w:rsidRPr="0072096C">
        <w:rPr>
          <w:b/>
        </w:rPr>
        <w:t>country_availability_descriptor</w:t>
      </w:r>
      <w:r>
        <w:t xml:space="preserve"> country_availability="</w:t>
      </w:r>
      <w:r w:rsidRPr="00FD1AB3">
        <w:rPr>
          <w:i/>
        </w:rPr>
        <w:t>bool, required</w:t>
      </w:r>
      <w:r>
        <w:t>"&gt;</w:t>
      </w:r>
    </w:p>
    <w:p w:rsidR="001A6DAA" w:rsidRDefault="001A6DAA" w:rsidP="001A6DAA">
      <w:pPr>
        <w:pStyle w:val="Example"/>
      </w:pPr>
      <w:r>
        <w:t xml:space="preserve">  &lt;!-- </w:t>
      </w:r>
      <w:r w:rsidRPr="00FD1AB3">
        <w:rPr>
          <w:i/>
        </w:rPr>
        <w:t>One per country</w:t>
      </w:r>
      <w:r>
        <w:t xml:space="preserve"> --&gt;</w:t>
      </w:r>
    </w:p>
    <w:p w:rsidR="001A6DAA" w:rsidRDefault="001A6DAA" w:rsidP="001A6DAA">
      <w:pPr>
        <w:pStyle w:val="Example"/>
      </w:pPr>
      <w:r>
        <w:t xml:space="preserve">  &lt;country country_code="</w:t>
      </w:r>
      <w:r w:rsidRPr="00FD1AB3">
        <w:rPr>
          <w:i/>
        </w:rPr>
        <w:t>char3, required</w:t>
      </w:r>
      <w:r>
        <w:t>"/&gt;</w:t>
      </w:r>
    </w:p>
    <w:p w:rsidR="001A6DAA" w:rsidRDefault="001A6DAA" w:rsidP="001A6DAA">
      <w:pPr>
        <w:pStyle w:val="Example"/>
      </w:pPr>
      <w:r>
        <w:t>&lt;/country_availability_descriptor&gt;</w:t>
      </w:r>
    </w:p>
    <w:p w:rsidR="001A6DAA" w:rsidRDefault="001A6DAA" w:rsidP="001000E6">
      <w:pPr>
        <w:pStyle w:val="Appendix3"/>
      </w:pPr>
      <w:bookmarkStart w:id="540" w:name="_Toc22222051"/>
      <w:r>
        <w:t>CP</w:t>
      </w:r>
      <w:r w:rsidRPr="00B243B1">
        <w:t>_descriptor</w:t>
      </w:r>
      <w:bookmarkEnd w:id="540"/>
    </w:p>
    <w:p w:rsidR="00C65EFB" w:rsidRDefault="00C65EFB" w:rsidP="00C65EFB">
      <w:r>
        <w:t xml:space="preserve">Defined by DVB in </w:t>
      </w:r>
      <w:r>
        <w:fldChar w:fldCharType="begin"/>
      </w:r>
      <w:r>
        <w:instrText xml:space="preserve"> REF _Ref117479848 \r \h </w:instrText>
      </w:r>
      <w:r>
        <w:fldChar w:fldCharType="separate"/>
      </w:r>
      <w:r w:rsidR="00AE73B6">
        <w:t>[6]</w:t>
      </w:r>
      <w:r>
        <w:fldChar w:fldCharType="end"/>
      </w:r>
      <w:r w:rsidR="00B23126">
        <w:t>.</w:t>
      </w:r>
    </w:p>
    <w:p w:rsidR="001A6DAA" w:rsidRDefault="001A6DAA" w:rsidP="001A6DAA">
      <w:pPr>
        <w:pStyle w:val="Example"/>
      </w:pPr>
      <w:r>
        <w:t>&lt;</w:t>
      </w:r>
      <w:r>
        <w:rPr>
          <w:b/>
        </w:rPr>
        <w:t>CP</w:t>
      </w:r>
      <w:r w:rsidRPr="00B243B1">
        <w:rPr>
          <w:b/>
        </w:rPr>
        <w:t>_descriptor</w:t>
      </w:r>
      <w:r>
        <w:t xml:space="preserve"> CP_system_id="</w:t>
      </w:r>
      <w:r w:rsidRPr="00FD1AB3">
        <w:rPr>
          <w:i/>
        </w:rPr>
        <w:t>uint16, required</w:t>
      </w:r>
      <w:r>
        <w:t>" CP_PID="</w:t>
      </w:r>
      <w:r w:rsidRPr="00FD1AB3">
        <w:rPr>
          <w:i/>
        </w:rPr>
        <w:t>uint13, required</w:t>
      </w:r>
      <w:r>
        <w:t>"&gt;</w:t>
      </w:r>
    </w:p>
    <w:p w:rsidR="001A6DAA" w:rsidRDefault="001A6DAA" w:rsidP="001A6DAA">
      <w:pPr>
        <w:pStyle w:val="Example"/>
      </w:pPr>
      <w:r>
        <w:t xml:space="preserve">  &lt;private_data&gt;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lastRenderedPageBreak/>
        <w:t xml:space="preserve">  &lt;/private_data&gt;</w:t>
      </w:r>
    </w:p>
    <w:p w:rsidR="001A6DAA" w:rsidRDefault="001A6DAA" w:rsidP="001A6DAA">
      <w:pPr>
        <w:pStyle w:val="Example"/>
      </w:pPr>
      <w:r>
        <w:t>&lt;/CP_descriptor&gt;</w:t>
      </w:r>
    </w:p>
    <w:p w:rsidR="001A6DAA" w:rsidRDefault="001A6DAA" w:rsidP="001000E6">
      <w:pPr>
        <w:pStyle w:val="Appendix3"/>
      </w:pPr>
      <w:bookmarkStart w:id="541" w:name="_Toc22222052"/>
      <w:r w:rsidRPr="00B243B1">
        <w:t>C</w:t>
      </w:r>
      <w:r>
        <w:t>P</w:t>
      </w:r>
      <w:r w:rsidRPr="00B243B1">
        <w:t>_identifier_descriptor</w:t>
      </w:r>
      <w:bookmarkEnd w:id="541"/>
    </w:p>
    <w:p w:rsidR="00C65EFB" w:rsidRDefault="00C65EFB" w:rsidP="00C65EFB">
      <w:r>
        <w:t xml:space="preserve">Defined by DVB in </w:t>
      </w:r>
      <w:r>
        <w:fldChar w:fldCharType="begin"/>
      </w:r>
      <w:r>
        <w:instrText xml:space="preserve"> REF _Ref117479848 \r \h </w:instrText>
      </w:r>
      <w:r>
        <w:fldChar w:fldCharType="separate"/>
      </w:r>
      <w:r w:rsidR="00AE73B6">
        <w:t>[6]</w:t>
      </w:r>
      <w:r>
        <w:fldChar w:fldCharType="end"/>
      </w:r>
      <w:r w:rsidR="00B23126">
        <w:t>.</w:t>
      </w:r>
    </w:p>
    <w:p w:rsidR="001A6DAA" w:rsidRDefault="001A6DAA" w:rsidP="001A6DAA">
      <w:pPr>
        <w:pStyle w:val="Example"/>
      </w:pPr>
      <w:r>
        <w:t>&lt;</w:t>
      </w:r>
      <w:r w:rsidRPr="00B243B1">
        <w:rPr>
          <w:b/>
        </w:rPr>
        <w:t>C</w:t>
      </w:r>
      <w:r>
        <w:rPr>
          <w:b/>
        </w:rPr>
        <w:t>P</w:t>
      </w:r>
      <w:r w:rsidRPr="00B243B1">
        <w:rPr>
          <w:b/>
        </w:rPr>
        <w:t>_identifier_descriptor</w:t>
      </w:r>
      <w:r>
        <w:t>&gt;</w:t>
      </w:r>
    </w:p>
    <w:p w:rsidR="001A6DAA" w:rsidRDefault="001A6DAA" w:rsidP="001A6DAA">
      <w:pPr>
        <w:pStyle w:val="Example"/>
      </w:pPr>
      <w:r>
        <w:t xml:space="preserve">  &lt;!-- </w:t>
      </w:r>
      <w:r>
        <w:rPr>
          <w:i/>
        </w:rPr>
        <w:t>One per CP system</w:t>
      </w:r>
      <w:r>
        <w:t xml:space="preserve"> --&gt;</w:t>
      </w:r>
    </w:p>
    <w:p w:rsidR="001A6DAA" w:rsidRDefault="001A6DAA" w:rsidP="001A6DAA">
      <w:pPr>
        <w:pStyle w:val="Example"/>
      </w:pPr>
      <w:r>
        <w:t xml:space="preserve">  &lt;CP_system_id value="</w:t>
      </w:r>
      <w:r w:rsidRPr="00FD1AB3">
        <w:rPr>
          <w:i/>
        </w:rPr>
        <w:t>uint16, required</w:t>
      </w:r>
      <w:r>
        <w:t>"/&gt;</w:t>
      </w:r>
    </w:p>
    <w:p w:rsidR="001A6DAA" w:rsidRDefault="001A6DAA" w:rsidP="001A6DAA">
      <w:pPr>
        <w:pStyle w:val="Example"/>
        <w:rPr>
          <w:lang w:val="fr-FR"/>
        </w:rPr>
      </w:pPr>
      <w:r>
        <w:rPr>
          <w:lang w:val="fr-FR"/>
        </w:rPr>
        <w:t>&lt;/CP</w:t>
      </w:r>
      <w:r w:rsidRPr="000D63A9">
        <w:rPr>
          <w:lang w:val="fr-FR"/>
        </w:rPr>
        <w:t>_identifier_descriptor&gt;</w:t>
      </w:r>
    </w:p>
    <w:p w:rsidR="00F357F0" w:rsidRDefault="00F357F0" w:rsidP="00F357F0">
      <w:pPr>
        <w:pStyle w:val="Appendix3"/>
      </w:pPr>
      <w:bookmarkStart w:id="542" w:name="_Toc22222053"/>
      <w:r w:rsidRPr="0072096C">
        <w:t>data_broadcast_descriptor</w:t>
      </w:r>
      <w:bookmarkEnd w:id="542"/>
    </w:p>
    <w:p w:rsidR="00F357F0" w:rsidRDefault="00F357F0" w:rsidP="00F357F0">
      <w:r>
        <w:t xml:space="preserve">Defined by DVB in </w:t>
      </w:r>
      <w:r>
        <w:fldChar w:fldCharType="begin"/>
      </w:r>
      <w:r>
        <w:instrText xml:space="preserve"> REF _Ref117479848 \r \h </w:instrText>
      </w:r>
      <w:r>
        <w:fldChar w:fldCharType="separate"/>
      </w:r>
      <w:r w:rsidR="00AE73B6">
        <w:t>[6]</w:t>
      </w:r>
      <w:r>
        <w:fldChar w:fldCharType="end"/>
      </w:r>
      <w:r>
        <w:t>.</w:t>
      </w:r>
    </w:p>
    <w:p w:rsidR="00F357F0" w:rsidRDefault="00F357F0" w:rsidP="00F357F0">
      <w:pPr>
        <w:pStyle w:val="Example"/>
        <w:keepNext/>
      </w:pPr>
      <w:r>
        <w:t>&lt;</w:t>
      </w:r>
      <w:r w:rsidRPr="0072096C">
        <w:rPr>
          <w:b/>
        </w:rPr>
        <w:t>data_broadcast_descriptor</w:t>
      </w:r>
    </w:p>
    <w:p w:rsidR="00F357F0" w:rsidRDefault="00F357F0" w:rsidP="00F357F0">
      <w:pPr>
        <w:pStyle w:val="Example"/>
        <w:keepNext/>
      </w:pPr>
      <w:r>
        <w:t xml:space="preserve">    data_broadcast_id="</w:t>
      </w:r>
      <w:r w:rsidRPr="00FD1AB3">
        <w:rPr>
          <w:i/>
        </w:rPr>
        <w:t>uint16, required</w:t>
      </w:r>
      <w:r>
        <w:t>"</w:t>
      </w:r>
    </w:p>
    <w:p w:rsidR="00F357F0" w:rsidRDefault="00F357F0" w:rsidP="00F357F0">
      <w:pPr>
        <w:pStyle w:val="Example"/>
      </w:pPr>
      <w:r>
        <w:t xml:space="preserve">    component_tag="</w:t>
      </w:r>
      <w:r w:rsidRPr="00FD1AB3">
        <w:rPr>
          <w:i/>
        </w:rPr>
        <w:t>uint8, required</w:t>
      </w:r>
      <w:r>
        <w:t>"</w:t>
      </w:r>
    </w:p>
    <w:p w:rsidR="00F357F0" w:rsidRDefault="00F357F0" w:rsidP="00F357F0">
      <w:pPr>
        <w:pStyle w:val="Example"/>
      </w:pPr>
      <w:r>
        <w:t xml:space="preserve">    language_code="</w:t>
      </w:r>
      <w:r w:rsidRPr="00FD1AB3">
        <w:rPr>
          <w:i/>
        </w:rPr>
        <w:t>char3,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 xml:space="preserve">  &lt;text&gt;</w:t>
      </w:r>
      <w:r w:rsidRPr="00FD1AB3">
        <w:rPr>
          <w:i/>
        </w:rPr>
        <w:t>String</w:t>
      </w:r>
      <w:r>
        <w:t>&lt;/text&gt;</w:t>
      </w:r>
    </w:p>
    <w:p w:rsidR="00F357F0" w:rsidRDefault="00F357F0" w:rsidP="00F357F0">
      <w:pPr>
        <w:pStyle w:val="Example"/>
      </w:pPr>
      <w:r>
        <w:t>&lt;/data_broadcast_descriptor&gt;</w:t>
      </w:r>
    </w:p>
    <w:p w:rsidR="00F357F0" w:rsidRDefault="00F357F0" w:rsidP="00F357F0">
      <w:pPr>
        <w:pStyle w:val="Appendix3"/>
      </w:pPr>
      <w:bookmarkStart w:id="543" w:name="_Toc22222054"/>
      <w:r w:rsidRPr="0072096C">
        <w:t>data_broadcast_id_descriptor</w:t>
      </w:r>
      <w:bookmarkEnd w:id="543"/>
    </w:p>
    <w:p w:rsidR="00F357F0" w:rsidRDefault="00F357F0" w:rsidP="00F357F0">
      <w:r>
        <w:t xml:space="preserve">Defined by DVB in </w:t>
      </w:r>
      <w:r>
        <w:fldChar w:fldCharType="begin"/>
      </w:r>
      <w:r>
        <w:instrText xml:space="preserve"> REF _Ref117479848 \r \h </w:instrText>
      </w:r>
      <w:r>
        <w:fldChar w:fldCharType="separate"/>
      </w:r>
      <w:r w:rsidR="00AE73B6">
        <w:t>[6]</w:t>
      </w:r>
      <w:r>
        <w:fldChar w:fldCharType="end"/>
      </w:r>
      <w:r>
        <w:t>.</w:t>
      </w:r>
    </w:p>
    <w:p w:rsidR="00F357F0" w:rsidRDefault="00F357F0" w:rsidP="00F357F0">
      <w:pPr>
        <w:pStyle w:val="Example"/>
      </w:pPr>
      <w:r>
        <w:t>&lt;</w:t>
      </w:r>
      <w:r w:rsidRPr="0072096C">
        <w:rPr>
          <w:b/>
        </w:rPr>
        <w:t>data_broadcast_id_descriptor</w:t>
      </w:r>
      <w:r>
        <w:t xml:space="preserve"> data_broadcast_id="</w:t>
      </w:r>
      <w:r w:rsidRPr="00FD1AB3">
        <w:rPr>
          <w:i/>
        </w:rPr>
        <w:t>uint16,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&lt;/data_broadcast_id_descriptor&gt;</w:t>
      </w:r>
    </w:p>
    <w:p w:rsidR="00F357F0" w:rsidRDefault="00F357F0" w:rsidP="00F357F0">
      <w:pPr>
        <w:pStyle w:val="Appendix3"/>
      </w:pPr>
      <w:bookmarkStart w:id="544" w:name="_Toc22222055"/>
      <w:r w:rsidRPr="00172304">
        <w:t>DII_location_descriptor</w:t>
      </w:r>
      <w:bookmarkEnd w:id="544"/>
    </w:p>
    <w:p w:rsidR="00F357F0" w:rsidRDefault="00F357F0" w:rsidP="00F357F0">
      <w:r>
        <w:t xml:space="preserve">Defined by DVB in </w:t>
      </w:r>
      <w:r>
        <w:fldChar w:fldCharType="begin"/>
      </w:r>
      <w:r>
        <w:instrText xml:space="preserve"> REF _Ref2010283 \r \h </w:instrText>
      </w:r>
      <w:r>
        <w:fldChar w:fldCharType="separate"/>
      </w:r>
      <w:r w:rsidR="00AE73B6">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172304">
        <w:rPr>
          <w:b/>
        </w:rPr>
        <w:t>DII_location_descriptor</w:t>
      </w:r>
      <w:r>
        <w:t xml:space="preserve"> transport_protocol_label="</w:t>
      </w:r>
      <w:r w:rsidRPr="00172304">
        <w:rPr>
          <w:i/>
        </w:rPr>
        <w:t>uint8, required</w:t>
      </w:r>
      <w:r>
        <w:t>"&gt;</w:t>
      </w:r>
    </w:p>
    <w:p w:rsidR="00F357F0" w:rsidRDefault="00F357F0" w:rsidP="00F357F0">
      <w:pPr>
        <w:pStyle w:val="Example"/>
      </w:pPr>
      <w:r>
        <w:t xml:space="preserve">  &lt;!-- </w:t>
      </w:r>
      <w:r w:rsidRPr="00172304">
        <w:rPr>
          <w:i/>
        </w:rPr>
        <w:t>One per module</w:t>
      </w:r>
      <w:r>
        <w:t xml:space="preserve"> --&gt;</w:t>
      </w:r>
    </w:p>
    <w:p w:rsidR="00F357F0" w:rsidRDefault="00F357F0" w:rsidP="00F357F0">
      <w:pPr>
        <w:pStyle w:val="Example"/>
      </w:pPr>
      <w:r>
        <w:t xml:space="preserve">  &lt;module DII_identification="</w:t>
      </w:r>
      <w:r w:rsidRPr="00172304">
        <w:rPr>
          <w:i/>
        </w:rPr>
        <w:t>uint15, required</w:t>
      </w:r>
      <w:r>
        <w:t>" association_tag="</w:t>
      </w:r>
      <w:r w:rsidRPr="00172304">
        <w:rPr>
          <w:i/>
        </w:rPr>
        <w:t>uint16, required</w:t>
      </w:r>
      <w:r>
        <w:t>"/&gt;</w:t>
      </w:r>
    </w:p>
    <w:p w:rsidR="00F357F0" w:rsidRDefault="00F357F0" w:rsidP="00F357F0">
      <w:pPr>
        <w:pStyle w:val="Example"/>
      </w:pPr>
      <w:r>
        <w:t>&lt;/DII_location_descriptor&gt;</w:t>
      </w:r>
    </w:p>
    <w:p w:rsidR="00F357F0" w:rsidRDefault="00F357F0" w:rsidP="00F357F0">
      <w:pPr>
        <w:pStyle w:val="Appendix3"/>
      </w:pPr>
      <w:bookmarkStart w:id="545" w:name="_Toc22222056"/>
      <w:r w:rsidRPr="008E7DD9">
        <w:t>DTS_descriptor</w:t>
      </w:r>
      <w:bookmarkEnd w:id="545"/>
    </w:p>
    <w:p w:rsidR="00F357F0" w:rsidRDefault="00F357F0" w:rsidP="00F357F0">
      <w:r>
        <w:t xml:space="preserve">Defined by DVB in </w:t>
      </w:r>
      <w:r>
        <w:fldChar w:fldCharType="begin"/>
      </w:r>
      <w:r>
        <w:instrText xml:space="preserve"> REF _Ref117479848 \r \h </w:instrText>
      </w:r>
      <w:r>
        <w:fldChar w:fldCharType="separate"/>
      </w:r>
      <w:r w:rsidR="00AE73B6">
        <w:t>[6]</w:t>
      </w:r>
      <w:r>
        <w:fldChar w:fldCharType="end"/>
      </w:r>
      <w:r>
        <w:t>.</w:t>
      </w:r>
    </w:p>
    <w:p w:rsidR="00F357F0" w:rsidRDefault="00F357F0" w:rsidP="00F357F0">
      <w:pPr>
        <w:pStyle w:val="Example"/>
      </w:pPr>
      <w:r>
        <w:t>&lt;</w:t>
      </w:r>
      <w:r w:rsidRPr="008E7DD9">
        <w:rPr>
          <w:b/>
        </w:rPr>
        <w:t>DTS_descriptor</w:t>
      </w:r>
    </w:p>
    <w:p w:rsidR="00F357F0" w:rsidRDefault="00F357F0" w:rsidP="00F357F0">
      <w:pPr>
        <w:pStyle w:val="Example"/>
      </w:pPr>
      <w:r>
        <w:t xml:space="preserve">    sample_rate_code="</w:t>
      </w:r>
      <w:r w:rsidRPr="00FD1AB3">
        <w:rPr>
          <w:i/>
        </w:rPr>
        <w:t>uint4, required</w:t>
      </w:r>
      <w:r>
        <w:t>"</w:t>
      </w:r>
    </w:p>
    <w:p w:rsidR="00F357F0" w:rsidRDefault="00F357F0" w:rsidP="00F357F0">
      <w:pPr>
        <w:pStyle w:val="Example"/>
      </w:pPr>
      <w:r>
        <w:t xml:space="preserve">    bit_rate_code="</w:t>
      </w:r>
      <w:r w:rsidRPr="00FD1AB3">
        <w:rPr>
          <w:i/>
        </w:rPr>
        <w:t>uint6, required</w:t>
      </w:r>
      <w:r>
        <w:t>"</w:t>
      </w:r>
    </w:p>
    <w:p w:rsidR="00F357F0" w:rsidRDefault="00F357F0" w:rsidP="00F357F0">
      <w:pPr>
        <w:pStyle w:val="Example"/>
      </w:pPr>
      <w:r>
        <w:t xml:space="preserve">    nblks="</w:t>
      </w:r>
      <w:r w:rsidRPr="00FD1AB3">
        <w:rPr>
          <w:i/>
        </w:rPr>
        <w:t>uint7, 0x05 to 0x1F, required</w:t>
      </w:r>
      <w:r>
        <w:t>"</w:t>
      </w:r>
    </w:p>
    <w:p w:rsidR="00F357F0" w:rsidRDefault="00F357F0" w:rsidP="00F357F0">
      <w:pPr>
        <w:pStyle w:val="Example"/>
      </w:pPr>
      <w:r>
        <w:t xml:space="preserve">    fsize="</w:t>
      </w:r>
      <w:r w:rsidRPr="00FD1AB3">
        <w:rPr>
          <w:i/>
        </w:rPr>
        <w:t>uint14, 0x005F to 0x2000, required</w:t>
      </w:r>
      <w:r>
        <w:t>"</w:t>
      </w:r>
    </w:p>
    <w:p w:rsidR="00F357F0" w:rsidRDefault="00F357F0" w:rsidP="00F357F0">
      <w:pPr>
        <w:pStyle w:val="Example"/>
      </w:pPr>
      <w:r>
        <w:t xml:space="preserve">    surround_mode="</w:t>
      </w:r>
      <w:r w:rsidRPr="00FD1AB3">
        <w:rPr>
          <w:i/>
        </w:rPr>
        <w:t>uint6, required</w:t>
      </w:r>
      <w:r>
        <w:t>"</w:t>
      </w:r>
    </w:p>
    <w:p w:rsidR="00F357F0" w:rsidRDefault="00F357F0" w:rsidP="00F357F0">
      <w:pPr>
        <w:pStyle w:val="Example"/>
      </w:pPr>
      <w:r>
        <w:t xml:space="preserve">    lfe="</w:t>
      </w:r>
      <w:r w:rsidRPr="00FD1AB3">
        <w:rPr>
          <w:i/>
        </w:rPr>
        <w:t>bool, default=false</w:t>
      </w:r>
      <w:r>
        <w:t>"</w:t>
      </w:r>
    </w:p>
    <w:p w:rsidR="00F357F0" w:rsidRDefault="00F357F0" w:rsidP="00F357F0">
      <w:pPr>
        <w:pStyle w:val="Example"/>
      </w:pPr>
      <w:r>
        <w:t xml:space="preserve">    extended_surround="</w:t>
      </w:r>
      <w:r w:rsidRPr="00FD1AB3">
        <w:rPr>
          <w:i/>
        </w:rPr>
        <w:t>uint2, default=0</w:t>
      </w:r>
      <w:r>
        <w:t>"&gt;</w:t>
      </w:r>
    </w:p>
    <w:p w:rsidR="00F357F0" w:rsidRDefault="00F357F0" w:rsidP="00F357F0">
      <w:pPr>
        <w:pStyle w:val="Example"/>
      </w:pPr>
      <w:r>
        <w:t xml:space="preserve">  &lt;additional_info&gt;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&lt;/additional_info&gt;</w:t>
      </w:r>
    </w:p>
    <w:p w:rsidR="00F357F0" w:rsidRDefault="00F357F0" w:rsidP="00F357F0">
      <w:pPr>
        <w:pStyle w:val="Example"/>
      </w:pPr>
      <w:r>
        <w:t>&lt;/DTS_descriptor&gt;</w:t>
      </w:r>
    </w:p>
    <w:p w:rsidR="00F357F0" w:rsidRDefault="00F357F0" w:rsidP="00F357F0">
      <w:pPr>
        <w:pStyle w:val="Appendix3"/>
      </w:pPr>
      <w:bookmarkStart w:id="546" w:name="_Toc22222057"/>
      <w:r>
        <w:t>DTS_neural_descriptor</w:t>
      </w:r>
      <w:bookmarkEnd w:id="546"/>
      <w:r>
        <w:t xml:space="preserve"> </w:t>
      </w:r>
    </w:p>
    <w:p w:rsidR="00F357F0" w:rsidRDefault="00F357F0" w:rsidP="00F357F0">
      <w:r>
        <w:t xml:space="preserve">Defined by DVB in </w:t>
      </w:r>
      <w:r>
        <w:fldChar w:fldCharType="begin"/>
      </w:r>
      <w:r>
        <w:instrText xml:space="preserve"> REF _Ref117479848 \r \h </w:instrText>
      </w:r>
      <w:r>
        <w:fldChar w:fldCharType="separate"/>
      </w:r>
      <w:r w:rsidR="00AE73B6">
        <w:t>[6]</w:t>
      </w:r>
      <w:r>
        <w:fldChar w:fldCharType="end"/>
      </w:r>
      <w:r>
        <w:t>.</w:t>
      </w:r>
    </w:p>
    <w:p w:rsidR="00F357F0" w:rsidRDefault="00F357F0" w:rsidP="00F357F0">
      <w:pPr>
        <w:pStyle w:val="Example"/>
      </w:pPr>
      <w:r>
        <w:t>&lt;</w:t>
      </w:r>
      <w:r w:rsidRPr="00D0207C">
        <w:rPr>
          <w:b/>
        </w:rPr>
        <w:t>DTS_neural_descriptor</w:t>
      </w:r>
      <w:r>
        <w:t xml:space="preserve"> config_id="</w:t>
      </w:r>
      <w:r w:rsidRPr="00D0207C">
        <w:rPr>
          <w:i/>
        </w:rPr>
        <w:t>uint8, required</w:t>
      </w:r>
      <w:r>
        <w:t>"&gt;</w:t>
      </w:r>
    </w:p>
    <w:p w:rsidR="00F357F0" w:rsidRDefault="00F357F0" w:rsidP="00F357F0">
      <w:pPr>
        <w:pStyle w:val="Example"/>
      </w:pPr>
      <w:r>
        <w:t xml:space="preserve">  &lt;additional_info&gt;</w:t>
      </w:r>
    </w:p>
    <w:p w:rsidR="00F357F0" w:rsidRPr="00D0207C" w:rsidRDefault="00F357F0" w:rsidP="00F357F0">
      <w:pPr>
        <w:pStyle w:val="Example"/>
        <w:rPr>
          <w:i/>
        </w:rPr>
      </w:pPr>
      <w:r>
        <w:t xml:space="preserve">    </w:t>
      </w:r>
      <w:r w:rsidRPr="00D0207C">
        <w:rPr>
          <w:i/>
        </w:rPr>
        <w:t>Hexadecimal content</w:t>
      </w:r>
    </w:p>
    <w:p w:rsidR="00F357F0" w:rsidRDefault="00F357F0" w:rsidP="00F357F0">
      <w:pPr>
        <w:pStyle w:val="Example"/>
      </w:pPr>
      <w:r>
        <w:t xml:space="preserve">  &lt;/additional_info&gt;</w:t>
      </w:r>
    </w:p>
    <w:p w:rsidR="00F357F0" w:rsidRDefault="00F357F0" w:rsidP="00F357F0">
      <w:pPr>
        <w:pStyle w:val="Example"/>
      </w:pPr>
      <w:r>
        <w:t>&lt;/DTS_neural_descriptor&gt;</w:t>
      </w:r>
    </w:p>
    <w:p w:rsidR="00F357F0" w:rsidRPr="006B0C4C" w:rsidRDefault="00F357F0" w:rsidP="00F357F0">
      <w:pPr>
        <w:pStyle w:val="Appendix3"/>
      </w:pPr>
      <w:bookmarkStart w:id="547" w:name="_Toc22222058"/>
      <w:r w:rsidRPr="006B0C4C">
        <w:lastRenderedPageBreak/>
        <w:t>dvb_html_application_boundary_descriptor</w:t>
      </w:r>
      <w:bookmarkEnd w:id="547"/>
    </w:p>
    <w:p w:rsidR="00F357F0" w:rsidRDefault="00F357F0" w:rsidP="00F357F0">
      <w:r>
        <w:t xml:space="preserve">Defined by DVB in </w:t>
      </w:r>
      <w:r>
        <w:fldChar w:fldCharType="begin"/>
      </w:r>
      <w:r>
        <w:instrText xml:space="preserve"> REF _Ref2010283 \r \h </w:instrText>
      </w:r>
      <w:r>
        <w:fldChar w:fldCharType="separate"/>
      </w:r>
      <w:r w:rsidR="00AE73B6">
        <w:t>[15]</w:t>
      </w:r>
      <w:r>
        <w:fldChar w:fldCharType="end"/>
      </w:r>
      <w:r>
        <w:t xml:space="preserve">. </w:t>
      </w:r>
      <w:r w:rsidRPr="00F02DF1">
        <w:t xml:space="preserve">Must be in an AIT (table id </w:t>
      </w:r>
      <w:r w:rsidRPr="00527B26">
        <w:rPr>
          <w:rStyle w:val="StyleConsolas"/>
        </w:rPr>
        <w:t>0x74</w:t>
      </w:r>
      <w:r w:rsidRPr="00F02DF1">
        <w:t>)</w:t>
      </w:r>
      <w:r>
        <w:t>.</w:t>
      </w:r>
    </w:p>
    <w:p w:rsidR="00F357F0" w:rsidRPr="006B0C4C" w:rsidRDefault="00F357F0" w:rsidP="00F357F0">
      <w:pPr>
        <w:pStyle w:val="Example"/>
        <w:rPr>
          <w:b/>
        </w:rPr>
      </w:pPr>
      <w:r>
        <w:t>&lt;</w:t>
      </w:r>
      <w:r w:rsidRPr="006B0C4C">
        <w:rPr>
          <w:b/>
        </w:rPr>
        <w:t>dvb_html_application_boundary_descriptor</w:t>
      </w:r>
    </w:p>
    <w:p w:rsidR="00F357F0" w:rsidRDefault="00F357F0" w:rsidP="00F357F0">
      <w:pPr>
        <w:pStyle w:val="Example"/>
      </w:pPr>
      <w:r>
        <w:t xml:space="preserve">    label="</w:t>
      </w:r>
      <w:r w:rsidRPr="006B0C4C">
        <w:rPr>
          <w:i/>
        </w:rPr>
        <w:t>string, required</w:t>
      </w:r>
      <w:r>
        <w:t>"</w:t>
      </w:r>
    </w:p>
    <w:p w:rsidR="00F357F0" w:rsidRDefault="00F357F0" w:rsidP="00F357F0">
      <w:pPr>
        <w:pStyle w:val="Example"/>
      </w:pPr>
      <w:r>
        <w:t xml:space="preserve">    regular_expression="</w:t>
      </w:r>
      <w:r w:rsidRPr="006B0C4C">
        <w:rPr>
          <w:i/>
        </w:rPr>
        <w:t>string, required</w:t>
      </w:r>
      <w:r>
        <w:t>"/&gt;</w:t>
      </w:r>
    </w:p>
    <w:p w:rsidR="00F357F0" w:rsidRDefault="00F357F0" w:rsidP="00F357F0">
      <w:pPr>
        <w:pStyle w:val="Appendix3"/>
      </w:pPr>
      <w:bookmarkStart w:id="548" w:name="_Toc22222059"/>
      <w:r w:rsidRPr="006B0C4C">
        <w:t>dvb_html_application_descriptor</w:t>
      </w:r>
      <w:bookmarkEnd w:id="548"/>
    </w:p>
    <w:p w:rsidR="00F357F0" w:rsidRDefault="00F357F0" w:rsidP="00F357F0">
      <w:r>
        <w:t xml:space="preserve">Defined by DVB in </w:t>
      </w:r>
      <w:r>
        <w:fldChar w:fldCharType="begin"/>
      </w:r>
      <w:r>
        <w:instrText xml:space="preserve"> REF _Ref2010283 \r \h </w:instrText>
      </w:r>
      <w:r>
        <w:fldChar w:fldCharType="separate"/>
      </w:r>
      <w:r w:rsidR="00AE73B6">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dvb_html_application_descriptor</w:t>
      </w:r>
      <w:r>
        <w:t xml:space="preserve"> parameter="</w:t>
      </w:r>
      <w:r w:rsidRPr="006B0C4C">
        <w:rPr>
          <w:i/>
        </w:rPr>
        <w:t>string, optional</w:t>
      </w:r>
      <w:r>
        <w:t>"&gt;</w:t>
      </w:r>
    </w:p>
    <w:p w:rsidR="00F357F0" w:rsidRDefault="00F357F0" w:rsidP="00F357F0">
      <w:pPr>
        <w:pStyle w:val="Example"/>
      </w:pPr>
      <w:r>
        <w:t xml:space="preserve">  &lt;!-- </w:t>
      </w:r>
      <w:r w:rsidRPr="006B0C4C">
        <w:rPr>
          <w:i/>
        </w:rPr>
        <w:t>One per application id:</w:t>
      </w:r>
      <w:r>
        <w:t xml:space="preserve"> --&gt;</w:t>
      </w:r>
    </w:p>
    <w:p w:rsidR="00F357F0" w:rsidRDefault="00F357F0" w:rsidP="00F357F0">
      <w:pPr>
        <w:pStyle w:val="Example"/>
      </w:pPr>
      <w:r>
        <w:t xml:space="preserve">  &lt;application id="</w:t>
      </w:r>
      <w:r w:rsidRPr="006B0C4C">
        <w:rPr>
          <w:i/>
        </w:rPr>
        <w:t>uint16, required</w:t>
      </w:r>
      <w:r>
        <w:t>"/&gt;</w:t>
      </w:r>
    </w:p>
    <w:p w:rsidR="00F357F0" w:rsidRDefault="00F357F0" w:rsidP="00F357F0">
      <w:pPr>
        <w:pStyle w:val="Example"/>
      </w:pPr>
      <w:r>
        <w:t>&lt;/dvb_html_application_descriptor&gt;</w:t>
      </w:r>
    </w:p>
    <w:p w:rsidR="00F357F0" w:rsidRDefault="00F357F0" w:rsidP="00F357F0">
      <w:pPr>
        <w:pStyle w:val="Appendix3"/>
      </w:pPr>
      <w:bookmarkStart w:id="549" w:name="_Toc22222060"/>
      <w:r w:rsidRPr="006B0C4C">
        <w:t>dvb_html_application_location_descriptor</w:t>
      </w:r>
      <w:bookmarkEnd w:id="549"/>
    </w:p>
    <w:p w:rsidR="00F357F0" w:rsidRDefault="00F357F0" w:rsidP="00F357F0">
      <w:r>
        <w:t xml:space="preserve">Defined by DVB in </w:t>
      </w:r>
      <w:r>
        <w:fldChar w:fldCharType="begin"/>
      </w:r>
      <w:r>
        <w:instrText xml:space="preserve"> REF _Ref2010283 \r \h </w:instrText>
      </w:r>
      <w:r>
        <w:fldChar w:fldCharType="separate"/>
      </w:r>
      <w:r w:rsidR="00AE73B6">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dvb_html_application_location_descriptor</w:t>
      </w:r>
    </w:p>
    <w:p w:rsidR="00F357F0" w:rsidRDefault="00F357F0" w:rsidP="00F357F0">
      <w:pPr>
        <w:pStyle w:val="Example"/>
      </w:pPr>
      <w:r>
        <w:t xml:space="preserve">    physical_root="</w:t>
      </w:r>
      <w:r w:rsidRPr="006B0C4C">
        <w:rPr>
          <w:i/>
        </w:rPr>
        <w:t>string, required</w:t>
      </w:r>
      <w:r>
        <w:t>"</w:t>
      </w:r>
    </w:p>
    <w:p w:rsidR="00F357F0" w:rsidRDefault="00F357F0" w:rsidP="00F357F0">
      <w:pPr>
        <w:pStyle w:val="Example"/>
      </w:pPr>
      <w:r>
        <w:t xml:space="preserve">    initial_path="</w:t>
      </w:r>
      <w:r w:rsidRPr="006B0C4C">
        <w:rPr>
          <w:i/>
        </w:rPr>
        <w:t>string, required</w:t>
      </w:r>
      <w:r>
        <w:t>"/&gt;</w:t>
      </w:r>
    </w:p>
    <w:p w:rsidR="00F357F0" w:rsidRDefault="00F357F0" w:rsidP="00F357F0">
      <w:pPr>
        <w:pStyle w:val="Appendix3"/>
      </w:pPr>
      <w:bookmarkStart w:id="550" w:name="_Toc22222061"/>
      <w:r w:rsidRPr="006B0C4C">
        <w:t>dvb_j_application_descriptor</w:t>
      </w:r>
      <w:bookmarkEnd w:id="550"/>
    </w:p>
    <w:p w:rsidR="00F357F0" w:rsidRDefault="00F357F0" w:rsidP="00F357F0">
      <w:r>
        <w:t xml:space="preserve">Defined by DVB in </w:t>
      </w:r>
      <w:r>
        <w:fldChar w:fldCharType="begin"/>
      </w:r>
      <w:r>
        <w:instrText xml:space="preserve"> REF _Ref2010283 \r \h </w:instrText>
      </w:r>
      <w:r>
        <w:fldChar w:fldCharType="separate"/>
      </w:r>
      <w:r w:rsidR="00AE73B6">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dvb_j_application_descriptor</w:t>
      </w:r>
      <w:r>
        <w:t>&gt;</w:t>
      </w:r>
    </w:p>
    <w:p w:rsidR="00F357F0" w:rsidRDefault="00F357F0" w:rsidP="00F357F0">
      <w:pPr>
        <w:pStyle w:val="Example"/>
      </w:pPr>
      <w:r>
        <w:t xml:space="preserve">  &lt;!-- </w:t>
      </w:r>
      <w:r w:rsidRPr="006B0C4C">
        <w:rPr>
          <w:i/>
        </w:rPr>
        <w:t>One per parameter:</w:t>
      </w:r>
      <w:r>
        <w:t xml:space="preserve"> --&gt;</w:t>
      </w:r>
    </w:p>
    <w:p w:rsidR="00F357F0" w:rsidRDefault="00F357F0" w:rsidP="00F357F0">
      <w:pPr>
        <w:pStyle w:val="Example"/>
      </w:pPr>
      <w:r>
        <w:t xml:space="preserve">  &lt;parameter value="</w:t>
      </w:r>
      <w:r w:rsidRPr="006B0C4C">
        <w:rPr>
          <w:i/>
        </w:rPr>
        <w:t>string, required</w:t>
      </w:r>
      <w:r>
        <w:t>"/&gt;</w:t>
      </w:r>
    </w:p>
    <w:p w:rsidR="00F357F0" w:rsidRPr="00527B26" w:rsidRDefault="00F357F0" w:rsidP="00F357F0">
      <w:pPr>
        <w:pStyle w:val="Example"/>
        <w:rPr>
          <w:lang w:val="en-US"/>
        </w:rPr>
      </w:pPr>
      <w:r w:rsidRPr="00527B26">
        <w:rPr>
          <w:lang w:val="en-US"/>
        </w:rPr>
        <w:t>&lt;/dvb_j_application_descriptor&gt;</w:t>
      </w:r>
    </w:p>
    <w:p w:rsidR="00F357F0" w:rsidRPr="006F73E5" w:rsidRDefault="00F357F0" w:rsidP="00F357F0">
      <w:pPr>
        <w:pStyle w:val="Appendix3"/>
      </w:pPr>
      <w:bookmarkStart w:id="551" w:name="_Toc22222062"/>
      <w:r w:rsidRPr="006F73E5">
        <w:t>dvb_j_application_location_descriptor</w:t>
      </w:r>
      <w:bookmarkEnd w:id="551"/>
    </w:p>
    <w:p w:rsidR="00F357F0" w:rsidRDefault="00F357F0" w:rsidP="00F357F0">
      <w:r>
        <w:t xml:space="preserve">Defined by DVB in </w:t>
      </w:r>
      <w:r>
        <w:fldChar w:fldCharType="begin"/>
      </w:r>
      <w:r>
        <w:instrText xml:space="preserve"> REF _Ref2010283 \r \h </w:instrText>
      </w:r>
      <w:r>
        <w:fldChar w:fldCharType="separate"/>
      </w:r>
      <w:r w:rsidR="00AE73B6">
        <w:t>[15]</w:t>
      </w:r>
      <w:r>
        <w:fldChar w:fldCharType="end"/>
      </w:r>
      <w:r>
        <w:t xml:space="preserve">. </w:t>
      </w:r>
      <w:r w:rsidRPr="00F02DF1">
        <w:t xml:space="preserve">Must be in an AIT (table id </w:t>
      </w:r>
      <w:r w:rsidRPr="00527B26">
        <w:rPr>
          <w:rStyle w:val="StyleConsolas"/>
        </w:rPr>
        <w:t>0x74</w:t>
      </w:r>
      <w:r w:rsidRPr="00F02DF1">
        <w:t>)</w:t>
      </w:r>
      <w:r>
        <w:t>.</w:t>
      </w:r>
    </w:p>
    <w:p w:rsidR="00F357F0" w:rsidRPr="006F73E5" w:rsidRDefault="00F357F0" w:rsidP="00F357F0">
      <w:pPr>
        <w:pStyle w:val="Example"/>
        <w:rPr>
          <w:lang w:val="en-US"/>
        </w:rPr>
      </w:pPr>
      <w:r w:rsidRPr="006F73E5">
        <w:rPr>
          <w:lang w:val="en-US"/>
        </w:rPr>
        <w:t>&lt;</w:t>
      </w:r>
      <w:r w:rsidRPr="006F73E5">
        <w:rPr>
          <w:b/>
          <w:lang w:val="en-US"/>
        </w:rPr>
        <w:t>dvb_j_application_location_descriptor</w:t>
      </w:r>
    </w:p>
    <w:p w:rsidR="00F357F0" w:rsidRDefault="00F357F0" w:rsidP="00F357F0">
      <w:pPr>
        <w:pStyle w:val="Example"/>
      </w:pPr>
      <w:r w:rsidRPr="006F73E5">
        <w:rPr>
          <w:lang w:val="en-US"/>
        </w:rPr>
        <w:t xml:space="preserve">    </w:t>
      </w:r>
      <w:r>
        <w:t>base_directory="</w:t>
      </w:r>
      <w:r w:rsidRPr="006B0C4C">
        <w:rPr>
          <w:i/>
        </w:rPr>
        <w:t>string, required</w:t>
      </w:r>
      <w:r>
        <w:t>"</w:t>
      </w:r>
    </w:p>
    <w:p w:rsidR="00F357F0" w:rsidRDefault="00F357F0" w:rsidP="00F357F0">
      <w:pPr>
        <w:pStyle w:val="Example"/>
      </w:pPr>
      <w:r>
        <w:t xml:space="preserve">    classpath_extension="</w:t>
      </w:r>
      <w:r w:rsidRPr="006B0C4C">
        <w:rPr>
          <w:i/>
        </w:rPr>
        <w:t>string, required</w:t>
      </w:r>
      <w:r>
        <w:t>"</w:t>
      </w:r>
    </w:p>
    <w:p w:rsidR="00F357F0" w:rsidRDefault="00F357F0" w:rsidP="00F357F0">
      <w:pPr>
        <w:pStyle w:val="Example"/>
        <w:rPr>
          <w:lang w:val="en-US"/>
        </w:rPr>
      </w:pPr>
      <w:r>
        <w:t xml:space="preserve">    initial_class="</w:t>
      </w:r>
      <w:r w:rsidRPr="006B0C4C">
        <w:rPr>
          <w:i/>
        </w:rPr>
        <w:t>string, required</w:t>
      </w:r>
      <w:r>
        <w:t>"/</w:t>
      </w:r>
      <w:r w:rsidRPr="00527B26">
        <w:rPr>
          <w:lang w:val="en-US"/>
        </w:rPr>
        <w:t>&gt;</w:t>
      </w:r>
    </w:p>
    <w:p w:rsidR="00B222EC" w:rsidRDefault="00B222EC" w:rsidP="00B222EC">
      <w:pPr>
        <w:pStyle w:val="Appendix3"/>
      </w:pPr>
      <w:bookmarkStart w:id="552" w:name="_Toc22222063"/>
      <w:r>
        <w:t>ECM_repetition_rate_descriptor</w:t>
      </w:r>
      <w:bookmarkEnd w:id="552"/>
    </w:p>
    <w:p w:rsidR="00B222EC" w:rsidRPr="00542E0C" w:rsidRDefault="00B222EC" w:rsidP="00B222EC">
      <w:r>
        <w:t xml:space="preserve">Defined by DVB in </w:t>
      </w:r>
      <w:r>
        <w:fldChar w:fldCharType="begin"/>
      </w:r>
      <w:r>
        <w:instrText xml:space="preserve"> REF _Ref506824964 \r \h </w:instrText>
      </w:r>
      <w:r>
        <w:fldChar w:fldCharType="separate"/>
      </w:r>
      <w:r w:rsidR="00AE73B6">
        <w:t>[14]</w:t>
      </w:r>
      <w:r>
        <w:fldChar w:fldCharType="end"/>
      </w:r>
      <w:r>
        <w:t>.</w:t>
      </w:r>
    </w:p>
    <w:p w:rsidR="00B222EC" w:rsidRDefault="00B222EC" w:rsidP="00B222EC">
      <w:pPr>
        <w:pStyle w:val="Example"/>
      </w:pPr>
      <w:r>
        <w:t>&lt;</w:t>
      </w:r>
      <w:r w:rsidRPr="0092028F">
        <w:rPr>
          <w:b/>
        </w:rPr>
        <w:t>ECM_repetition_rate_descriptor</w:t>
      </w:r>
    </w:p>
    <w:p w:rsidR="00B222EC" w:rsidRDefault="00B222EC" w:rsidP="00B222EC">
      <w:pPr>
        <w:pStyle w:val="Example"/>
      </w:pPr>
      <w:r>
        <w:t xml:space="preserve">    CA_system_id="</w:t>
      </w:r>
      <w:r w:rsidRPr="0092028F">
        <w:rPr>
          <w:i/>
        </w:rPr>
        <w:t>uint16, required</w:t>
      </w:r>
      <w:r>
        <w:t>"</w:t>
      </w:r>
    </w:p>
    <w:p w:rsidR="00B222EC" w:rsidRDefault="00B222EC" w:rsidP="00B222EC">
      <w:pPr>
        <w:pStyle w:val="Example"/>
      </w:pPr>
      <w:r>
        <w:t xml:space="preserve">    ECM_repetition_rate="</w:t>
      </w:r>
      <w:r w:rsidRPr="0092028F">
        <w:rPr>
          <w:i/>
        </w:rPr>
        <w:t>uint16, required</w:t>
      </w:r>
      <w:r>
        <w:t>"&gt;</w:t>
      </w:r>
    </w:p>
    <w:p w:rsidR="00B222EC" w:rsidRDefault="00B222EC" w:rsidP="00B222EC">
      <w:pPr>
        <w:pStyle w:val="Example"/>
      </w:pPr>
      <w:r>
        <w:t xml:space="preserve">  &lt;private_data&gt;</w:t>
      </w:r>
    </w:p>
    <w:p w:rsidR="00B222EC" w:rsidRPr="0092028F" w:rsidRDefault="00B222EC" w:rsidP="00B222EC">
      <w:pPr>
        <w:pStyle w:val="Example"/>
        <w:rPr>
          <w:i/>
        </w:rPr>
      </w:pPr>
      <w:r>
        <w:t xml:space="preserve">    </w:t>
      </w:r>
      <w:r w:rsidRPr="0092028F">
        <w:rPr>
          <w:i/>
        </w:rPr>
        <w:t>Hexadecimal content</w:t>
      </w:r>
    </w:p>
    <w:p w:rsidR="00B222EC" w:rsidRDefault="00B222EC" w:rsidP="00B222EC">
      <w:pPr>
        <w:pStyle w:val="Example"/>
      </w:pPr>
      <w:r>
        <w:t xml:space="preserve">  &lt;/private_data&gt;</w:t>
      </w:r>
    </w:p>
    <w:p w:rsidR="00B222EC" w:rsidRDefault="00B222EC" w:rsidP="00B222EC">
      <w:pPr>
        <w:pStyle w:val="Example"/>
      </w:pPr>
      <w:r>
        <w:t>&lt;/ECM_repetition_rate_descriptor&gt;</w:t>
      </w:r>
    </w:p>
    <w:p w:rsidR="00B222EC" w:rsidRDefault="00B222EC" w:rsidP="00B222EC">
      <w:pPr>
        <w:pStyle w:val="Appendix3"/>
      </w:pPr>
      <w:bookmarkStart w:id="553" w:name="_Toc22222064"/>
      <w:r w:rsidRPr="0072096C">
        <w:t>enhanced_AC3_descriptor</w:t>
      </w:r>
      <w:bookmarkEnd w:id="553"/>
    </w:p>
    <w:p w:rsidR="00B222EC" w:rsidRDefault="00B222EC" w:rsidP="00B222EC">
      <w:r>
        <w:t xml:space="preserve">Defined by DVB in </w:t>
      </w:r>
      <w:r>
        <w:fldChar w:fldCharType="begin"/>
      </w:r>
      <w:r>
        <w:instrText xml:space="preserve"> REF _Ref117479848 \r \h </w:instrText>
      </w:r>
      <w:r>
        <w:fldChar w:fldCharType="separate"/>
      </w:r>
      <w:r w:rsidR="00AE73B6">
        <w:t>[6]</w:t>
      </w:r>
      <w:r>
        <w:fldChar w:fldCharType="end"/>
      </w:r>
      <w:r>
        <w:t>.</w:t>
      </w:r>
    </w:p>
    <w:p w:rsidR="0003041A" w:rsidRPr="0003041A" w:rsidRDefault="0003041A" w:rsidP="0003041A">
      <w:r>
        <w:t xml:space="preserve">Because of the presence of an ATSC version of the </w:t>
      </w:r>
      <w:r>
        <w:rPr>
          <w:i/>
        </w:rPr>
        <w:t>enhanced_</w:t>
      </w:r>
      <w:r w:rsidRPr="0003041A">
        <w:rPr>
          <w:i/>
        </w:rPr>
        <w:t>AC3_descriptor</w:t>
      </w:r>
      <w:r>
        <w:t xml:space="preserve">, the XML name for the DVB </w:t>
      </w:r>
      <w:r w:rsidRPr="0003041A">
        <w:t xml:space="preserve">version is &lt;DVB_enhanced_AC3_descriptor&gt;. For compatibility, </w:t>
      </w:r>
      <w:r>
        <w:t xml:space="preserve">the previous </w:t>
      </w:r>
      <w:r w:rsidRPr="0003041A">
        <w:t>&lt;enhanced_AC3_descriptor&gt; is still accepted.</w:t>
      </w:r>
    </w:p>
    <w:p w:rsidR="00B222EC" w:rsidRDefault="00B222EC" w:rsidP="00B222EC">
      <w:pPr>
        <w:pStyle w:val="Example"/>
      </w:pPr>
      <w:r>
        <w:t>&lt;</w:t>
      </w:r>
      <w:r w:rsidR="0003041A">
        <w:rPr>
          <w:b/>
        </w:rPr>
        <w:t>DVB_</w:t>
      </w:r>
      <w:r w:rsidRPr="0072096C">
        <w:rPr>
          <w:b/>
        </w:rPr>
        <w:t>enhanced_AC3_descriptor</w:t>
      </w:r>
    </w:p>
    <w:p w:rsidR="00B222EC" w:rsidRDefault="00B222EC" w:rsidP="00B222EC">
      <w:pPr>
        <w:pStyle w:val="Example"/>
      </w:pPr>
      <w:r>
        <w:t xml:space="preserve">    mixinfoexists="</w:t>
      </w:r>
      <w:r w:rsidRPr="00FD1AB3">
        <w:rPr>
          <w:i/>
        </w:rPr>
        <w:t>bool, required</w:t>
      </w:r>
      <w:r>
        <w:t>"</w:t>
      </w:r>
    </w:p>
    <w:p w:rsidR="00B222EC" w:rsidRDefault="00B222EC" w:rsidP="00B222EC">
      <w:pPr>
        <w:pStyle w:val="Example"/>
      </w:pPr>
      <w:r>
        <w:t xml:space="preserve">    component_type="</w:t>
      </w:r>
      <w:r w:rsidRPr="00FD1AB3">
        <w:rPr>
          <w:i/>
        </w:rPr>
        <w:t>uint8, optional</w:t>
      </w:r>
      <w:r>
        <w:t>"</w:t>
      </w:r>
    </w:p>
    <w:p w:rsidR="00B222EC" w:rsidRDefault="00B222EC" w:rsidP="00B222EC">
      <w:pPr>
        <w:pStyle w:val="Example"/>
      </w:pPr>
      <w:r>
        <w:t xml:space="preserve">    bsid="</w:t>
      </w:r>
      <w:r w:rsidRPr="00FD1AB3">
        <w:rPr>
          <w:i/>
        </w:rPr>
        <w:t>uint8, optional</w:t>
      </w:r>
      <w:r>
        <w:t>"</w:t>
      </w:r>
    </w:p>
    <w:p w:rsidR="00B222EC" w:rsidRDefault="00B222EC" w:rsidP="00B222EC">
      <w:pPr>
        <w:pStyle w:val="Example"/>
      </w:pPr>
      <w:r>
        <w:t xml:space="preserve">    mainid="</w:t>
      </w:r>
      <w:r w:rsidRPr="00FD1AB3">
        <w:rPr>
          <w:i/>
        </w:rPr>
        <w:t>uint8, optional</w:t>
      </w:r>
      <w:r>
        <w:t>"</w:t>
      </w:r>
    </w:p>
    <w:p w:rsidR="00B222EC" w:rsidRDefault="00B222EC" w:rsidP="00B222EC">
      <w:pPr>
        <w:pStyle w:val="Example"/>
      </w:pPr>
      <w:r>
        <w:t xml:space="preserve">    asvc="</w:t>
      </w:r>
      <w:r w:rsidRPr="00FD1AB3">
        <w:rPr>
          <w:i/>
        </w:rPr>
        <w:t>uint8, optional</w:t>
      </w:r>
      <w:r>
        <w:t>"</w:t>
      </w:r>
    </w:p>
    <w:p w:rsidR="00B222EC" w:rsidRDefault="00B222EC" w:rsidP="00B222EC">
      <w:pPr>
        <w:pStyle w:val="Example"/>
      </w:pPr>
      <w:r>
        <w:lastRenderedPageBreak/>
        <w:t xml:space="preserve">    substream1="</w:t>
      </w:r>
      <w:r w:rsidRPr="00FD1AB3">
        <w:rPr>
          <w:i/>
        </w:rPr>
        <w:t>uint8, optional</w:t>
      </w:r>
      <w:r>
        <w:t>"</w:t>
      </w:r>
    </w:p>
    <w:p w:rsidR="00B222EC" w:rsidRDefault="00B222EC" w:rsidP="00B222EC">
      <w:pPr>
        <w:pStyle w:val="Example"/>
      </w:pPr>
      <w:r>
        <w:t xml:space="preserve">    substream2="</w:t>
      </w:r>
      <w:r w:rsidRPr="00FD1AB3">
        <w:rPr>
          <w:i/>
        </w:rPr>
        <w:t>uint8, optional</w:t>
      </w:r>
      <w:r>
        <w:t>"</w:t>
      </w:r>
    </w:p>
    <w:p w:rsidR="00B222EC" w:rsidRDefault="00B222EC" w:rsidP="00B222EC">
      <w:pPr>
        <w:pStyle w:val="Example"/>
      </w:pPr>
      <w:r>
        <w:t xml:space="preserve">    substream3="</w:t>
      </w:r>
      <w:r w:rsidRPr="00FD1AB3">
        <w:rPr>
          <w:i/>
        </w:rPr>
        <w:t>uint8, optional</w:t>
      </w:r>
      <w:r>
        <w:t>"&gt;</w:t>
      </w:r>
    </w:p>
    <w:p w:rsidR="00B222EC" w:rsidRDefault="00B222EC" w:rsidP="00B222EC">
      <w:pPr>
        <w:pStyle w:val="Example"/>
      </w:pPr>
      <w:r>
        <w:t xml:space="preserve">  &lt;additional_info&gt;</w:t>
      </w:r>
    </w:p>
    <w:p w:rsidR="00B222EC" w:rsidRPr="000411B9" w:rsidRDefault="00B222EC" w:rsidP="00B222EC">
      <w:pPr>
        <w:pStyle w:val="Example"/>
        <w:rPr>
          <w:i/>
        </w:rPr>
      </w:pPr>
      <w:r>
        <w:t xml:space="preserve">    </w:t>
      </w:r>
      <w:r w:rsidRPr="000411B9">
        <w:rPr>
          <w:i/>
        </w:rPr>
        <w:t>Hexadecimal content</w:t>
      </w:r>
    </w:p>
    <w:p w:rsidR="00B222EC" w:rsidRDefault="00B222EC" w:rsidP="00B222EC">
      <w:pPr>
        <w:pStyle w:val="Example"/>
      </w:pPr>
      <w:r>
        <w:t xml:space="preserve">  &lt;/additional_info&gt;</w:t>
      </w:r>
    </w:p>
    <w:p w:rsidR="00B222EC" w:rsidRDefault="00B222EC" w:rsidP="00B222EC">
      <w:pPr>
        <w:pStyle w:val="Example"/>
      </w:pPr>
      <w:r>
        <w:t>&lt;/</w:t>
      </w:r>
      <w:r w:rsidR="0003041A">
        <w:t>DVB_</w:t>
      </w:r>
      <w:r>
        <w:t>enhanced_AC3_descriptor&gt;</w:t>
      </w:r>
    </w:p>
    <w:p w:rsidR="00B222EC" w:rsidRDefault="00B222EC" w:rsidP="00B222EC">
      <w:pPr>
        <w:pStyle w:val="Appendix3"/>
      </w:pPr>
      <w:bookmarkStart w:id="554" w:name="_Toc22222065"/>
      <w:r w:rsidRPr="0072096C">
        <w:t>extended_event_descriptor</w:t>
      </w:r>
      <w:bookmarkEnd w:id="554"/>
    </w:p>
    <w:p w:rsidR="00B222EC" w:rsidRDefault="00B222EC" w:rsidP="00B222EC">
      <w:r>
        <w:t xml:space="preserve">Defined by DVB in </w:t>
      </w:r>
      <w:r>
        <w:fldChar w:fldCharType="begin"/>
      </w:r>
      <w:r>
        <w:instrText xml:space="preserve"> REF _Ref117479848 \r \h </w:instrText>
      </w:r>
      <w:r>
        <w:fldChar w:fldCharType="separate"/>
      </w:r>
      <w:r w:rsidR="00AE73B6">
        <w:t>[6]</w:t>
      </w:r>
      <w:r>
        <w:fldChar w:fldCharType="end"/>
      </w:r>
      <w:r>
        <w:t>.</w:t>
      </w:r>
    </w:p>
    <w:p w:rsidR="00B222EC" w:rsidRDefault="00B222EC" w:rsidP="00B222EC">
      <w:pPr>
        <w:pStyle w:val="Example"/>
      </w:pPr>
      <w:r>
        <w:t>&lt;</w:t>
      </w:r>
      <w:r w:rsidRPr="0072096C">
        <w:rPr>
          <w:b/>
        </w:rPr>
        <w:t>extended_event_descriptor</w:t>
      </w:r>
    </w:p>
    <w:p w:rsidR="00B222EC" w:rsidRDefault="00B222EC" w:rsidP="00B222EC">
      <w:pPr>
        <w:pStyle w:val="Example"/>
      </w:pPr>
      <w:r>
        <w:t xml:space="preserve">    descriptor_number="</w:t>
      </w:r>
      <w:r w:rsidRPr="00B83951">
        <w:rPr>
          <w:i/>
        </w:rPr>
        <w:t>uint8, required</w:t>
      </w:r>
      <w:r>
        <w:t>"</w:t>
      </w:r>
    </w:p>
    <w:p w:rsidR="00B222EC" w:rsidRDefault="00B222EC" w:rsidP="00B222EC">
      <w:pPr>
        <w:pStyle w:val="Example"/>
      </w:pPr>
      <w:r>
        <w:t xml:space="preserve">    last_descriptor_number="</w:t>
      </w:r>
      <w:r w:rsidRPr="00B83951">
        <w:rPr>
          <w:i/>
        </w:rPr>
        <w:t>uint8, required</w:t>
      </w:r>
      <w:r>
        <w:t>"</w:t>
      </w:r>
    </w:p>
    <w:p w:rsidR="00B222EC" w:rsidRDefault="00B222EC" w:rsidP="00B222EC">
      <w:pPr>
        <w:pStyle w:val="Example"/>
      </w:pPr>
      <w:r>
        <w:t xml:space="preserve">    language_code="</w:t>
      </w:r>
      <w:r w:rsidRPr="00B83951">
        <w:rPr>
          <w:i/>
        </w:rPr>
        <w:t>char3, required</w:t>
      </w:r>
      <w:r>
        <w:t>"&gt;</w:t>
      </w:r>
    </w:p>
    <w:p w:rsidR="00B222EC" w:rsidRDefault="00B222EC" w:rsidP="00B222EC">
      <w:pPr>
        <w:pStyle w:val="Example"/>
      </w:pPr>
      <w:r>
        <w:t xml:space="preserve">  &lt;text&gt;</w:t>
      </w:r>
      <w:r w:rsidRPr="00B83951">
        <w:rPr>
          <w:i/>
        </w:rPr>
        <w:t>String</w:t>
      </w:r>
      <w:r>
        <w:t>&lt;/text&gt;</w:t>
      </w:r>
    </w:p>
    <w:p w:rsidR="00B222EC" w:rsidRDefault="00B222EC" w:rsidP="00B222EC">
      <w:pPr>
        <w:pStyle w:val="Example"/>
        <w:keepNext/>
      </w:pPr>
      <w:r>
        <w:t xml:space="preserve">  &lt;!-- </w:t>
      </w:r>
      <w:r w:rsidRPr="00B83951">
        <w:rPr>
          <w:i/>
        </w:rPr>
        <w:t>One per item</w:t>
      </w:r>
      <w:r>
        <w:t xml:space="preserve"> --&gt;</w:t>
      </w:r>
    </w:p>
    <w:p w:rsidR="00B222EC" w:rsidRDefault="00B222EC" w:rsidP="00B222EC">
      <w:pPr>
        <w:pStyle w:val="Example"/>
        <w:keepNext/>
      </w:pPr>
      <w:r>
        <w:t xml:space="preserve">  &lt;item&gt;</w:t>
      </w:r>
    </w:p>
    <w:p w:rsidR="00B222EC" w:rsidRDefault="00B222EC" w:rsidP="00B222EC">
      <w:pPr>
        <w:pStyle w:val="Example"/>
      </w:pPr>
      <w:r>
        <w:t xml:space="preserve">    &lt;description&gt;</w:t>
      </w:r>
      <w:r w:rsidRPr="00D17F39">
        <w:rPr>
          <w:i/>
        </w:rPr>
        <w:t>String</w:t>
      </w:r>
      <w:r>
        <w:t>&lt;/description&gt;</w:t>
      </w:r>
    </w:p>
    <w:p w:rsidR="00B222EC" w:rsidRDefault="00B222EC" w:rsidP="00B222EC">
      <w:pPr>
        <w:pStyle w:val="Example"/>
      </w:pPr>
      <w:r>
        <w:t xml:space="preserve">    &lt;name&gt;</w:t>
      </w:r>
      <w:r w:rsidRPr="00D17F39">
        <w:rPr>
          <w:i/>
        </w:rPr>
        <w:t>String</w:t>
      </w:r>
      <w:r>
        <w:t>&lt;/name&gt;</w:t>
      </w:r>
    </w:p>
    <w:p w:rsidR="00B222EC" w:rsidRDefault="00B222EC" w:rsidP="00B222EC">
      <w:pPr>
        <w:pStyle w:val="Example"/>
      </w:pPr>
      <w:r>
        <w:t xml:space="preserve">  &lt;/item&gt;</w:t>
      </w:r>
    </w:p>
    <w:p w:rsidR="00B222EC" w:rsidRDefault="00B222EC" w:rsidP="00B222EC">
      <w:pPr>
        <w:pStyle w:val="Example"/>
      </w:pPr>
      <w:r>
        <w:t>&lt;/extended_event_descriptor&gt;</w:t>
      </w:r>
    </w:p>
    <w:p w:rsidR="00B222EC" w:rsidRDefault="00B222EC" w:rsidP="00B222EC">
      <w:pPr>
        <w:pStyle w:val="Appendix3"/>
      </w:pPr>
      <w:bookmarkStart w:id="555" w:name="_Toc22222066"/>
      <w:r>
        <w:t>external_application_authorization_descriptor</w:t>
      </w:r>
      <w:bookmarkEnd w:id="555"/>
    </w:p>
    <w:p w:rsidR="00B222EC" w:rsidRPr="003C654B" w:rsidRDefault="00B222EC" w:rsidP="00B222EC">
      <w:r>
        <w:t xml:space="preserve">Defined by DVB in </w:t>
      </w:r>
      <w:r>
        <w:fldChar w:fldCharType="begin"/>
      </w:r>
      <w:r>
        <w:instrText xml:space="preserve"> REF _Ref506824936 \r \h </w:instrText>
      </w:r>
      <w:r>
        <w:fldChar w:fldCharType="separate"/>
      </w:r>
      <w:r w:rsidR="00AE73B6">
        <w:t>[12]</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3C654B">
        <w:rPr>
          <w:b/>
        </w:rPr>
        <w:t>external_application_authorization_descriptor</w:t>
      </w:r>
      <w:r>
        <w:t>&gt;</w:t>
      </w:r>
    </w:p>
    <w:p w:rsidR="00B222EC" w:rsidRDefault="00B222EC" w:rsidP="00B222EC">
      <w:pPr>
        <w:pStyle w:val="Example"/>
      </w:pPr>
      <w:r>
        <w:t xml:space="preserve">  &lt;!-- </w:t>
      </w:r>
      <w:r w:rsidRPr="003C654B">
        <w:rPr>
          <w:i/>
        </w:rPr>
        <w:t>One per application</w:t>
      </w:r>
      <w:r>
        <w:t xml:space="preserve"> --&gt;</w:t>
      </w:r>
    </w:p>
    <w:p w:rsidR="00B222EC" w:rsidRDefault="00B222EC" w:rsidP="00B222EC">
      <w:pPr>
        <w:pStyle w:val="Example"/>
      </w:pPr>
      <w:r>
        <w:t xml:space="preserve">  &lt;application</w:t>
      </w:r>
    </w:p>
    <w:p w:rsidR="00B222EC" w:rsidRDefault="00B222EC" w:rsidP="00B222EC">
      <w:pPr>
        <w:pStyle w:val="Example"/>
      </w:pPr>
      <w:r>
        <w:t xml:space="preserve">      organization_id="</w:t>
      </w:r>
      <w:r w:rsidRPr="003C654B">
        <w:rPr>
          <w:i/>
        </w:rPr>
        <w:t>uint32, required</w:t>
      </w:r>
      <w:r>
        <w:t>"</w:t>
      </w:r>
    </w:p>
    <w:p w:rsidR="00B222EC" w:rsidRDefault="00B222EC" w:rsidP="00B222EC">
      <w:pPr>
        <w:pStyle w:val="Example"/>
      </w:pPr>
      <w:r>
        <w:t xml:space="preserve">      application_id="</w:t>
      </w:r>
      <w:r w:rsidRPr="003C654B">
        <w:rPr>
          <w:i/>
        </w:rPr>
        <w:t>uint16, required</w:t>
      </w:r>
      <w:r>
        <w:t>"</w:t>
      </w:r>
    </w:p>
    <w:p w:rsidR="00B222EC" w:rsidRDefault="00B222EC" w:rsidP="00B222EC">
      <w:pPr>
        <w:pStyle w:val="Example"/>
      </w:pPr>
      <w:r>
        <w:t xml:space="preserve">      application_priority="</w:t>
      </w:r>
      <w:r w:rsidRPr="003C654B">
        <w:rPr>
          <w:i/>
        </w:rPr>
        <w:t>uint8, required</w:t>
      </w:r>
      <w:r>
        <w:t>"/&gt;</w:t>
      </w:r>
    </w:p>
    <w:p w:rsidR="00B222EC" w:rsidRDefault="00B222EC" w:rsidP="00B222EC">
      <w:pPr>
        <w:pStyle w:val="Example"/>
      </w:pPr>
      <w:r>
        <w:t>&lt;/external_application_authorization_descriptor&gt;</w:t>
      </w:r>
    </w:p>
    <w:p w:rsidR="00B222EC" w:rsidRDefault="00B222EC" w:rsidP="00B222EC">
      <w:pPr>
        <w:pStyle w:val="Appendix3"/>
      </w:pPr>
      <w:bookmarkStart w:id="556" w:name="_Toc22222067"/>
      <w:r>
        <w:t>graphics_constraints_descriptor</w:t>
      </w:r>
      <w:bookmarkEnd w:id="556"/>
    </w:p>
    <w:p w:rsidR="00B222EC" w:rsidRPr="003C654B" w:rsidRDefault="00B222EC" w:rsidP="00B222EC">
      <w:r>
        <w:t xml:space="preserve">Defined by DVB in </w:t>
      </w:r>
      <w:r>
        <w:fldChar w:fldCharType="begin"/>
      </w:r>
      <w:r>
        <w:instrText xml:space="preserve"> REF _Ref506824936 \r \h </w:instrText>
      </w:r>
      <w:r>
        <w:fldChar w:fldCharType="separate"/>
      </w:r>
      <w:r w:rsidR="00AE73B6">
        <w:t>[12]</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FE2F67">
        <w:rPr>
          <w:b/>
        </w:rPr>
        <w:t>graphics_constraints_descriptor</w:t>
      </w:r>
    </w:p>
    <w:p w:rsidR="00B222EC" w:rsidRDefault="00B222EC" w:rsidP="00B222EC">
      <w:pPr>
        <w:pStyle w:val="Example"/>
      </w:pPr>
      <w:r>
        <w:t xml:space="preserve">    can_run_without_visible_ui="</w:t>
      </w:r>
      <w:r w:rsidRPr="00FE2F67">
        <w:rPr>
          <w:i/>
        </w:rPr>
        <w:t>bool, required</w:t>
      </w:r>
      <w:r>
        <w:t>"</w:t>
      </w:r>
    </w:p>
    <w:p w:rsidR="00B222EC" w:rsidRDefault="00B222EC" w:rsidP="00B222EC">
      <w:pPr>
        <w:pStyle w:val="Example"/>
      </w:pPr>
      <w:r>
        <w:t xml:space="preserve">    handles_configuration_changed="</w:t>
      </w:r>
      <w:r w:rsidRPr="00FE2F67">
        <w:rPr>
          <w:i/>
        </w:rPr>
        <w:t>bool, required</w:t>
      </w:r>
      <w:r>
        <w:t>"</w:t>
      </w:r>
    </w:p>
    <w:p w:rsidR="00B222EC" w:rsidRDefault="00B222EC" w:rsidP="00B222EC">
      <w:pPr>
        <w:pStyle w:val="Example"/>
      </w:pPr>
      <w:r>
        <w:t xml:space="preserve">    handles_externally_controlled_video="</w:t>
      </w:r>
      <w:r w:rsidRPr="00FE2F67">
        <w:rPr>
          <w:i/>
        </w:rPr>
        <w:t>bool, required</w:t>
      </w:r>
      <w:r>
        <w:t>"&gt;</w:t>
      </w:r>
    </w:p>
    <w:p w:rsidR="00B222EC" w:rsidRPr="00FE2F67" w:rsidRDefault="00B222EC" w:rsidP="00B222EC">
      <w:pPr>
        <w:pStyle w:val="Example"/>
        <w:rPr>
          <w:lang w:val="fr-FR"/>
        </w:rPr>
      </w:pPr>
      <w:r w:rsidRPr="006F5380">
        <w:rPr>
          <w:lang w:val="en-US"/>
        </w:rPr>
        <w:t xml:space="preserve">  </w:t>
      </w:r>
      <w:r w:rsidRPr="00FE2F67">
        <w:rPr>
          <w:lang w:val="fr-FR"/>
        </w:rPr>
        <w:t>&lt;graphics_configuration&gt;</w:t>
      </w:r>
    </w:p>
    <w:p w:rsidR="00B222EC" w:rsidRPr="00FE2F67" w:rsidRDefault="00B222EC" w:rsidP="00B222EC">
      <w:pPr>
        <w:pStyle w:val="Example"/>
        <w:rPr>
          <w:i/>
          <w:lang w:val="fr-FR"/>
        </w:rPr>
      </w:pPr>
      <w:r w:rsidRPr="00FE2F67">
        <w:rPr>
          <w:lang w:val="fr-FR"/>
        </w:rPr>
        <w:t xml:space="preserve">    </w:t>
      </w:r>
      <w:r w:rsidRPr="00FE2F67">
        <w:rPr>
          <w:i/>
          <w:lang w:val="fr-FR"/>
        </w:rPr>
        <w:t>Hexadecimal content</w:t>
      </w:r>
    </w:p>
    <w:p w:rsidR="00B222EC" w:rsidRPr="00FE2F67" w:rsidRDefault="00B222EC" w:rsidP="00B222EC">
      <w:pPr>
        <w:pStyle w:val="Example"/>
        <w:rPr>
          <w:lang w:val="fr-FR"/>
        </w:rPr>
      </w:pPr>
      <w:r w:rsidRPr="00FE2F67">
        <w:rPr>
          <w:lang w:val="fr-FR"/>
        </w:rPr>
        <w:t xml:space="preserve">  &lt;/graphics_configuration&gt;</w:t>
      </w:r>
    </w:p>
    <w:p w:rsidR="00B222EC" w:rsidRDefault="00B222EC" w:rsidP="00B222EC">
      <w:pPr>
        <w:pStyle w:val="Example"/>
        <w:rPr>
          <w:lang w:val="fr-FR"/>
        </w:rPr>
      </w:pPr>
      <w:r w:rsidRPr="00FE2F67">
        <w:rPr>
          <w:lang w:val="fr-FR"/>
        </w:rPr>
        <w:t>&lt;/graphics_constraints_descriptor&gt;</w:t>
      </w:r>
    </w:p>
    <w:p w:rsidR="00B222EC" w:rsidRDefault="00B222EC" w:rsidP="00B222EC">
      <w:pPr>
        <w:pStyle w:val="Appendix3"/>
      </w:pPr>
      <w:bookmarkStart w:id="557" w:name="_Toc22222068"/>
      <w:r w:rsidRPr="00B665AD">
        <w:t>IPMAC_generic_stream_location_descriptor</w:t>
      </w:r>
      <w:bookmarkEnd w:id="557"/>
    </w:p>
    <w:p w:rsidR="00B222EC" w:rsidRDefault="00B222EC" w:rsidP="00B222EC">
      <w:r>
        <w:t xml:space="preserve">Defined by DVB in </w:t>
      </w:r>
      <w:r>
        <w:fldChar w:fldCharType="begin"/>
      </w:r>
      <w:r>
        <w:instrText xml:space="preserve"> REF _Ref506824964 \r \h </w:instrText>
      </w:r>
      <w:r>
        <w:fldChar w:fldCharType="separate"/>
      </w:r>
      <w:r w:rsidR="00AE73B6">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B665AD">
        <w:rPr>
          <w:b/>
        </w:rPr>
        <w:t>IPMAC_generic_stream_location_descriptor</w:t>
      </w:r>
    </w:p>
    <w:p w:rsidR="00B222EC" w:rsidRDefault="00B222EC" w:rsidP="00B222EC">
      <w:pPr>
        <w:pStyle w:val="Example"/>
      </w:pPr>
      <w:r>
        <w:t xml:space="preserve">    interactive_network_id="</w:t>
      </w:r>
      <w:r w:rsidRPr="00B665AD">
        <w:rPr>
          <w:i/>
        </w:rPr>
        <w:t>uint16, required</w:t>
      </w:r>
      <w:r>
        <w:t>"</w:t>
      </w:r>
    </w:p>
    <w:p w:rsidR="00B222EC" w:rsidRDefault="00B222EC" w:rsidP="00B222EC">
      <w:pPr>
        <w:pStyle w:val="Example"/>
      </w:pPr>
      <w:r>
        <w:t xml:space="preserve">    modulation_system_type="</w:t>
      </w:r>
      <w:r w:rsidRPr="00B665AD">
        <w:rPr>
          <w:i/>
        </w:rPr>
        <w:t>DVB-S2|DVB-T2|DVB-C2|DVB-NGH|uint8, required</w:t>
      </w:r>
      <w:r>
        <w:t>"</w:t>
      </w:r>
    </w:p>
    <w:p w:rsidR="00B222EC" w:rsidRDefault="00B222EC" w:rsidP="00B222EC">
      <w:pPr>
        <w:pStyle w:val="Example"/>
      </w:pPr>
      <w:r>
        <w:t xml:space="preserve">    modulation_system_id="</w:t>
      </w:r>
      <w:r w:rsidRPr="00B665AD">
        <w:rPr>
          <w:i/>
        </w:rPr>
        <w:t>uint16, default=0</w:t>
      </w:r>
      <w:r>
        <w:t>"</w:t>
      </w:r>
    </w:p>
    <w:p w:rsidR="00B222EC" w:rsidRDefault="00B222EC" w:rsidP="00B222EC">
      <w:pPr>
        <w:pStyle w:val="Example"/>
      </w:pPr>
      <w:r>
        <w:t xml:space="preserve">    PHY_stream_id="</w:t>
      </w:r>
      <w:r w:rsidRPr="00B665AD">
        <w:rPr>
          <w:i/>
        </w:rPr>
        <w:t>uint16, default=0</w:t>
      </w:r>
      <w:r>
        <w:t>"&gt;</w:t>
      </w:r>
    </w:p>
    <w:p w:rsidR="00B222EC" w:rsidRDefault="00B222EC" w:rsidP="00B222EC">
      <w:pPr>
        <w:pStyle w:val="Example"/>
      </w:pPr>
      <w:r>
        <w:t xml:space="preserve">  &lt;selector_bytes&gt;</w:t>
      </w:r>
      <w:r w:rsidRPr="00B665AD">
        <w:rPr>
          <w:i/>
        </w:rPr>
        <w:t>Hexadecimal content</w:t>
      </w:r>
      <w:r>
        <w:t>&lt;/selector_bytes&gt;</w:t>
      </w:r>
    </w:p>
    <w:p w:rsidR="00B222EC" w:rsidRDefault="00B222EC" w:rsidP="00B222EC">
      <w:pPr>
        <w:pStyle w:val="Example"/>
      </w:pPr>
      <w:r>
        <w:t>&lt;/IPMAC_generic_stream_location_descriptor&gt;</w:t>
      </w:r>
    </w:p>
    <w:p w:rsidR="00B222EC" w:rsidRDefault="00B222EC" w:rsidP="00B222EC">
      <w:pPr>
        <w:pStyle w:val="Appendix3"/>
      </w:pPr>
      <w:bookmarkStart w:id="558" w:name="_Toc22222069"/>
      <w:r w:rsidRPr="00297D2C">
        <w:t>IPMAC_platform_name_descriptor</w:t>
      </w:r>
      <w:bookmarkEnd w:id="558"/>
    </w:p>
    <w:p w:rsidR="00B222EC" w:rsidRDefault="00B222EC" w:rsidP="00B222EC">
      <w:r>
        <w:t xml:space="preserve">Defined by DVB in </w:t>
      </w:r>
      <w:r>
        <w:fldChar w:fldCharType="begin"/>
      </w:r>
      <w:r>
        <w:instrText xml:space="preserve"> REF _Ref506824964 \r \h </w:instrText>
      </w:r>
      <w:r>
        <w:fldChar w:fldCharType="separate"/>
      </w:r>
      <w:r w:rsidR="00AE73B6">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559" w:name="_Toc22222070"/>
      <w:r w:rsidRPr="00297D2C">
        <w:lastRenderedPageBreak/>
        <w:t>IPMAC_platform_provider_name_descriptor</w:t>
      </w:r>
      <w:bookmarkEnd w:id="559"/>
    </w:p>
    <w:p w:rsidR="00B222EC" w:rsidRDefault="00B222EC" w:rsidP="00B222EC">
      <w:r>
        <w:t xml:space="preserve">Defined by DVB in </w:t>
      </w:r>
      <w:r>
        <w:fldChar w:fldCharType="begin"/>
      </w:r>
      <w:r>
        <w:instrText xml:space="preserve"> REF _Ref506824964 \r \h </w:instrText>
      </w:r>
      <w:r>
        <w:fldChar w:fldCharType="separate"/>
      </w:r>
      <w:r w:rsidR="00AE73B6">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IPMAC_platform_provider_name_descriptor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560" w:name="_Toc22222071"/>
      <w:r w:rsidRPr="00297D2C">
        <w:t>IPMAC_stream_location_descriptor</w:t>
      </w:r>
      <w:bookmarkEnd w:id="560"/>
    </w:p>
    <w:p w:rsidR="00B222EC" w:rsidRDefault="00B222EC" w:rsidP="00B222EC">
      <w:r>
        <w:t xml:space="preserve">Defined by DVB in </w:t>
      </w:r>
      <w:r>
        <w:fldChar w:fldCharType="begin"/>
      </w:r>
      <w:r>
        <w:instrText xml:space="preserve"> REF _Ref506824964 \r \h </w:instrText>
      </w:r>
      <w:r>
        <w:fldChar w:fldCharType="separate"/>
      </w:r>
      <w:r w:rsidR="00AE73B6">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IPMAC_stream_location_descriptor</w:t>
      </w:r>
    </w:p>
    <w:p w:rsidR="00B222EC" w:rsidRDefault="00B222EC" w:rsidP="00B222EC">
      <w:pPr>
        <w:pStyle w:val="Example"/>
      </w:pPr>
      <w:r>
        <w:t xml:space="preserve">    network_id="</w:t>
      </w:r>
      <w:r w:rsidRPr="00297D2C">
        <w:rPr>
          <w:i/>
        </w:rPr>
        <w:t>uint16, required</w:t>
      </w:r>
      <w:r>
        <w:t>"</w:t>
      </w:r>
    </w:p>
    <w:p w:rsidR="00B222EC" w:rsidRDefault="00B222EC" w:rsidP="00B222EC">
      <w:pPr>
        <w:pStyle w:val="Example"/>
      </w:pPr>
      <w:r>
        <w:t xml:space="preserve">    original_network_id="</w:t>
      </w:r>
      <w:r w:rsidRPr="00297D2C">
        <w:rPr>
          <w:i/>
        </w:rPr>
        <w:t>uint16, required</w:t>
      </w:r>
      <w:r>
        <w:t>"</w:t>
      </w:r>
    </w:p>
    <w:p w:rsidR="00B222EC" w:rsidRDefault="00B222EC" w:rsidP="00B222EC">
      <w:pPr>
        <w:pStyle w:val="Example"/>
      </w:pPr>
      <w:r>
        <w:t xml:space="preserve">    transport_stream_id="</w:t>
      </w:r>
      <w:r w:rsidRPr="00297D2C">
        <w:rPr>
          <w:i/>
        </w:rPr>
        <w:t>uint16, required</w:t>
      </w:r>
      <w:r>
        <w:t>"</w:t>
      </w:r>
    </w:p>
    <w:p w:rsidR="00B222EC" w:rsidRDefault="00B222EC" w:rsidP="00B222EC">
      <w:pPr>
        <w:pStyle w:val="Example"/>
      </w:pPr>
      <w:r>
        <w:t xml:space="preserve">    service_id="</w:t>
      </w:r>
      <w:r w:rsidRPr="00297D2C">
        <w:rPr>
          <w:i/>
        </w:rPr>
        <w:t>uint16, required</w:t>
      </w:r>
      <w:r>
        <w:t>"</w:t>
      </w:r>
    </w:p>
    <w:p w:rsidR="00B222EC" w:rsidRDefault="00B222EC" w:rsidP="00B222EC">
      <w:pPr>
        <w:pStyle w:val="Example"/>
      </w:pPr>
      <w:r>
        <w:t xml:space="preserve">    component_tag="</w:t>
      </w:r>
      <w:r w:rsidRPr="00297D2C">
        <w:rPr>
          <w:i/>
        </w:rPr>
        <w:t>uint8, required</w:t>
      </w:r>
      <w:r>
        <w:t>"/&gt;</w:t>
      </w:r>
    </w:p>
    <w:p w:rsidR="00B222EC" w:rsidRPr="00C31211" w:rsidRDefault="00B222EC" w:rsidP="00B222EC">
      <w:pPr>
        <w:pStyle w:val="Appendix3"/>
      </w:pPr>
      <w:bookmarkStart w:id="561" w:name="_Toc22222072"/>
      <w:r w:rsidRPr="00C31211">
        <w:t>ip_signalling_descriptor</w:t>
      </w:r>
      <w:bookmarkEnd w:id="561"/>
    </w:p>
    <w:p w:rsidR="00B222EC" w:rsidRDefault="00B222EC" w:rsidP="00B222EC">
      <w:r>
        <w:t xml:space="preserve">Defined by DVB in </w:t>
      </w:r>
      <w:r>
        <w:fldChar w:fldCharType="begin"/>
      </w:r>
      <w:r>
        <w:instrText xml:space="preserve"> REF _Ref2012779 \r \h </w:instrText>
      </w:r>
      <w:r>
        <w:fldChar w:fldCharType="separate"/>
      </w:r>
      <w:r w:rsidR="00AE73B6">
        <w:t>[15]</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C31211">
        <w:rPr>
          <w:b/>
        </w:rPr>
        <w:t>ip_signalling_descriptor</w:t>
      </w:r>
      <w:r w:rsidRPr="00C31211">
        <w:t xml:space="preserve"> platform_id="</w:t>
      </w:r>
      <w:r w:rsidRPr="00C31211">
        <w:rPr>
          <w:i/>
        </w:rPr>
        <w:t>uint24, required</w:t>
      </w:r>
      <w:r>
        <w:t>"/&gt;</w:t>
      </w:r>
    </w:p>
    <w:p w:rsidR="00B222EC" w:rsidRDefault="00B222EC" w:rsidP="00B222EC">
      <w:pPr>
        <w:pStyle w:val="Appendix3"/>
      </w:pPr>
      <w:bookmarkStart w:id="562" w:name="_Toc22222073"/>
      <w:r w:rsidRPr="00344E55">
        <w:t>ISP_access_mode_descriptor</w:t>
      </w:r>
      <w:bookmarkEnd w:id="562"/>
    </w:p>
    <w:p w:rsidR="00B222EC" w:rsidRDefault="00B222EC" w:rsidP="00B222EC">
      <w:r>
        <w:t xml:space="preserve">Defined by DVB in </w:t>
      </w:r>
      <w:r>
        <w:fldChar w:fldCharType="begin"/>
      </w:r>
      <w:r>
        <w:instrText xml:space="preserve"> REF _Ref506824964 \r \h </w:instrText>
      </w:r>
      <w:r>
        <w:fldChar w:fldCharType="separate"/>
      </w:r>
      <w:r w:rsidR="00AE73B6">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344E55">
        <w:rPr>
          <w:b/>
        </w:rPr>
        <w:t xml:space="preserve">ISP_access_mode_descriptor </w:t>
      </w:r>
      <w:r>
        <w:t>access_mode="</w:t>
      </w:r>
      <w:r w:rsidRPr="00344E55">
        <w:rPr>
          <w:i/>
        </w:rPr>
        <w:t>unused|dialup|uint8, required</w:t>
      </w:r>
      <w:r>
        <w:t>"/&gt;</w:t>
      </w:r>
    </w:p>
    <w:p w:rsidR="00B222EC" w:rsidRDefault="00B222EC" w:rsidP="00B222EC">
      <w:pPr>
        <w:pStyle w:val="Appendix3"/>
      </w:pPr>
      <w:bookmarkStart w:id="563" w:name="_Toc22222074"/>
      <w:r w:rsidRPr="0072096C">
        <w:t>linkage_descriptor</w:t>
      </w:r>
      <w:bookmarkEnd w:id="563"/>
    </w:p>
    <w:p w:rsidR="00B222EC" w:rsidRDefault="00B222EC" w:rsidP="00B222EC">
      <w:r>
        <w:t xml:space="preserve">Defined by DVB in </w:t>
      </w:r>
      <w:r>
        <w:fldChar w:fldCharType="begin"/>
      </w:r>
      <w:r>
        <w:instrText xml:space="preserve"> REF _Ref117479848 \r \h </w:instrText>
      </w:r>
      <w:r>
        <w:fldChar w:fldCharType="separate"/>
      </w:r>
      <w:r w:rsidR="00AE73B6">
        <w:t>[6]</w:t>
      </w:r>
      <w:r>
        <w:fldChar w:fldCharType="end"/>
      </w:r>
      <w:r>
        <w:t>.</w:t>
      </w:r>
    </w:p>
    <w:p w:rsidR="00B222EC" w:rsidRDefault="00B222EC" w:rsidP="00B222EC">
      <w:pPr>
        <w:pStyle w:val="Example"/>
      </w:pPr>
      <w:r>
        <w:t>&lt;</w:t>
      </w:r>
      <w:r w:rsidRPr="0072096C">
        <w:rPr>
          <w:b/>
        </w:rPr>
        <w:t>linkage_descriptor</w:t>
      </w:r>
    </w:p>
    <w:p w:rsidR="00B222EC" w:rsidRDefault="00B222EC" w:rsidP="00B222EC">
      <w:pPr>
        <w:pStyle w:val="Example"/>
      </w:pPr>
      <w:r>
        <w:t xml:space="preserve">    transport_stream_id="</w:t>
      </w:r>
      <w:r w:rsidRPr="006C2383">
        <w:rPr>
          <w:i/>
        </w:rPr>
        <w:t>uint16, required</w:t>
      </w:r>
      <w:r>
        <w:t>"</w:t>
      </w:r>
    </w:p>
    <w:p w:rsidR="00B222EC" w:rsidRDefault="00B222EC" w:rsidP="00B222EC">
      <w:pPr>
        <w:pStyle w:val="Example"/>
      </w:pPr>
      <w:r>
        <w:t xml:space="preserve">    original_network_id="</w:t>
      </w:r>
      <w:r w:rsidRPr="006C2383">
        <w:rPr>
          <w:i/>
        </w:rPr>
        <w:t>uint16, required</w:t>
      </w:r>
      <w:r>
        <w:t>"</w:t>
      </w:r>
    </w:p>
    <w:p w:rsidR="00B222EC" w:rsidRDefault="00B222EC" w:rsidP="00B222EC">
      <w:pPr>
        <w:pStyle w:val="Example"/>
      </w:pPr>
      <w:r>
        <w:t xml:space="preserve">    service_id="</w:t>
      </w:r>
      <w:r w:rsidRPr="006C2383">
        <w:rPr>
          <w:i/>
        </w:rPr>
        <w:t>uint16, required</w:t>
      </w:r>
      <w:r>
        <w:t>"</w:t>
      </w:r>
    </w:p>
    <w:p w:rsidR="00B222EC" w:rsidRDefault="00B222EC" w:rsidP="00B222EC">
      <w:pPr>
        <w:pStyle w:val="Example"/>
      </w:pPr>
      <w:r>
        <w:t xml:space="preserve">    linkage_type="</w:t>
      </w:r>
      <w:r w:rsidRPr="006C2383">
        <w:rPr>
          <w:i/>
        </w:rPr>
        <w:t>uint8, required</w:t>
      </w:r>
      <w:r>
        <w:t>"&gt;</w:t>
      </w:r>
    </w:p>
    <w:p w:rsidR="00B222EC" w:rsidRDefault="00B222EC" w:rsidP="00B222EC">
      <w:pPr>
        <w:pStyle w:val="Example"/>
      </w:pPr>
      <w:r>
        <w:t xml:space="preserve">  &lt;!-- </w:t>
      </w:r>
      <w:r w:rsidRPr="00950AE3">
        <w:rPr>
          <w:i/>
        </w:rPr>
        <w:t>if linkage_type == 0x08</w:t>
      </w:r>
      <w:r>
        <w:t xml:space="preserve"> --&gt;</w:t>
      </w:r>
    </w:p>
    <w:p w:rsidR="00B222EC" w:rsidRDefault="00B222EC" w:rsidP="00B222EC">
      <w:pPr>
        <w:pStyle w:val="Example"/>
      </w:pPr>
      <w:r>
        <w:t xml:space="preserve">  &lt;mobile_handover_info</w:t>
      </w:r>
    </w:p>
    <w:p w:rsidR="00B222EC" w:rsidRDefault="00B222EC" w:rsidP="00B222EC">
      <w:pPr>
        <w:pStyle w:val="Example"/>
      </w:pPr>
      <w:r>
        <w:t xml:space="preserve">      handover_type="</w:t>
      </w:r>
      <w:r w:rsidRPr="00950AE3">
        <w:rPr>
          <w:i/>
        </w:rPr>
        <w:t>uint4, required</w:t>
      </w:r>
      <w:r>
        <w:t>"</w:t>
      </w:r>
    </w:p>
    <w:p w:rsidR="00B222EC" w:rsidRDefault="00B222EC" w:rsidP="00B222EC">
      <w:pPr>
        <w:pStyle w:val="Example"/>
      </w:pPr>
      <w:r>
        <w:t xml:space="preserve">      origin_type="</w:t>
      </w:r>
      <w:r w:rsidRPr="00950AE3">
        <w:rPr>
          <w:i/>
        </w:rPr>
        <w:t>NIT|SDT, required</w:t>
      </w:r>
      <w:r>
        <w:t>"</w:t>
      </w:r>
    </w:p>
    <w:p w:rsidR="00B222EC" w:rsidRDefault="00B222EC" w:rsidP="00B222EC">
      <w:pPr>
        <w:pStyle w:val="Example"/>
      </w:pPr>
      <w:r>
        <w:t xml:space="preserve">      network_id="</w:t>
      </w:r>
      <w:r w:rsidRPr="00950AE3">
        <w:rPr>
          <w:i/>
        </w:rPr>
        <w:t>uint16, required if hand-over_type is 0x01, 0x02, 0x03</w:t>
      </w:r>
      <w:r>
        <w:t>"</w:t>
      </w:r>
    </w:p>
    <w:p w:rsidR="00B222EC" w:rsidRDefault="00B222EC" w:rsidP="00B222EC">
      <w:pPr>
        <w:pStyle w:val="Example"/>
      </w:pPr>
      <w:r>
        <w:t xml:space="preserve">      initial_service_id="</w:t>
      </w:r>
      <w:r w:rsidRPr="00950AE3">
        <w:rPr>
          <w:i/>
        </w:rPr>
        <w:t>uint16, required if origin_type is NIT</w:t>
      </w:r>
      <w:r>
        <w:t>"/&gt;</w:t>
      </w:r>
    </w:p>
    <w:p w:rsidR="00B222EC" w:rsidRDefault="00B222EC" w:rsidP="00B222EC">
      <w:pPr>
        <w:pStyle w:val="Example"/>
      </w:pPr>
      <w:r>
        <w:t xml:space="preserve">  &lt;!-- </w:t>
      </w:r>
      <w:r w:rsidRPr="00950AE3">
        <w:rPr>
          <w:i/>
        </w:rPr>
        <w:t>else if linkage_type == 0x0D</w:t>
      </w:r>
      <w:r>
        <w:t xml:space="preserve"> --&gt;</w:t>
      </w:r>
    </w:p>
    <w:p w:rsidR="00B222EC" w:rsidRDefault="00B222EC" w:rsidP="00B222EC">
      <w:pPr>
        <w:pStyle w:val="Example"/>
      </w:pPr>
      <w:r>
        <w:t xml:space="preserve">  &lt;event_linkage_info</w:t>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"/&gt;</w:t>
      </w:r>
    </w:p>
    <w:p w:rsidR="00B222EC" w:rsidRDefault="00B222EC" w:rsidP="00B222EC">
      <w:pPr>
        <w:pStyle w:val="Example"/>
      </w:pPr>
      <w:r>
        <w:t xml:space="preserve">  &lt;!-- </w:t>
      </w:r>
      <w:r w:rsidRPr="00950AE3">
        <w:rPr>
          <w:i/>
        </w:rPr>
        <w:t>else if linkage_type &gt;= 0x0E &amp;&amp; linkage_type &lt;= 0x1F</w:t>
      </w:r>
      <w:r>
        <w:t xml:space="preserve"> --&gt;</w:t>
      </w:r>
    </w:p>
    <w:p w:rsidR="00B222EC" w:rsidRDefault="00B222EC" w:rsidP="00B222EC">
      <w:pPr>
        <w:pStyle w:val="Example"/>
        <w:tabs>
          <w:tab w:val="left" w:pos="3780"/>
        </w:tabs>
      </w:pPr>
      <w:r>
        <w:t xml:space="preserve">  &lt;extended_event_linkage_info&gt;</w:t>
      </w:r>
      <w:r>
        <w:tab/>
      </w:r>
    </w:p>
    <w:p w:rsidR="00B222EC" w:rsidRDefault="00B222EC" w:rsidP="00B222EC">
      <w:pPr>
        <w:pStyle w:val="Example"/>
      </w:pPr>
      <w:r>
        <w:t xml:space="preserve">    &lt;!-- </w:t>
      </w:r>
      <w:r w:rsidRPr="00950AE3">
        <w:rPr>
          <w:i/>
        </w:rPr>
        <w:t>For each event</w:t>
      </w:r>
      <w:r>
        <w:t xml:space="preserve"> --&gt;</w:t>
      </w:r>
    </w:p>
    <w:p w:rsidR="00B222EC" w:rsidRDefault="00B222EC" w:rsidP="00B222EC">
      <w:pPr>
        <w:pStyle w:val="Example"/>
        <w:tabs>
          <w:tab w:val="left" w:pos="2100"/>
        </w:tabs>
      </w:pPr>
      <w:r>
        <w:t xml:space="preserve">    &lt;event</w:t>
      </w:r>
      <w:r>
        <w:tab/>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w:t>
      </w:r>
    </w:p>
    <w:p w:rsidR="00B222EC" w:rsidRDefault="00B222EC" w:rsidP="00B222EC">
      <w:pPr>
        <w:pStyle w:val="Example"/>
      </w:pPr>
      <w:r>
        <w:t xml:space="preserve">        link_type="</w:t>
      </w:r>
      <w:r w:rsidRPr="00950AE3">
        <w:rPr>
          <w:i/>
        </w:rPr>
        <w:t>uint2, required</w:t>
      </w:r>
      <w:r>
        <w:t>"</w:t>
      </w:r>
    </w:p>
    <w:p w:rsidR="00B222EC" w:rsidRDefault="00B222EC" w:rsidP="00B222EC">
      <w:pPr>
        <w:pStyle w:val="Example"/>
      </w:pPr>
      <w:r>
        <w:t xml:space="preserve">        target_id_type="</w:t>
      </w:r>
      <w:r w:rsidRPr="00950AE3">
        <w:rPr>
          <w:i/>
        </w:rPr>
        <w:t>uint2, required</w:t>
      </w:r>
      <w:r>
        <w:t>"</w:t>
      </w:r>
    </w:p>
    <w:p w:rsidR="00B222EC" w:rsidRDefault="00B222EC" w:rsidP="00B222EC">
      <w:pPr>
        <w:pStyle w:val="Example"/>
      </w:pPr>
      <w:r>
        <w:t xml:space="preserve">        user_defined_id="</w:t>
      </w:r>
      <w:r w:rsidRPr="00950AE3">
        <w:rPr>
          <w:i/>
        </w:rPr>
        <w:t>uint16, required if target_id_type == 3</w:t>
      </w:r>
      <w:r>
        <w:t>"</w:t>
      </w:r>
    </w:p>
    <w:p w:rsidR="00B222EC" w:rsidRDefault="00B222EC" w:rsidP="00B222EC">
      <w:pPr>
        <w:pStyle w:val="Example"/>
      </w:pPr>
      <w:r>
        <w:t xml:space="preserve">        target_transport_stream_id="</w:t>
      </w:r>
      <w:r w:rsidRPr="00950AE3">
        <w:rPr>
          <w:i/>
        </w:rPr>
        <w:t>uint16, required if target_id_type == 1"</w:t>
      </w:r>
    </w:p>
    <w:p w:rsidR="00B222EC" w:rsidRDefault="00B222EC" w:rsidP="00B222EC">
      <w:pPr>
        <w:pStyle w:val="Example"/>
      </w:pPr>
      <w:r>
        <w:t xml:space="preserve">        target_original_network_id="</w:t>
      </w:r>
      <w:r w:rsidRPr="00950AE3">
        <w:rPr>
          <w:i/>
        </w:rPr>
        <w:t>uint16, optional</w:t>
      </w:r>
      <w:r>
        <w:t>"</w:t>
      </w:r>
    </w:p>
    <w:p w:rsidR="00B222EC" w:rsidRDefault="00B222EC" w:rsidP="00B222EC">
      <w:pPr>
        <w:pStyle w:val="Example"/>
      </w:pPr>
      <w:r>
        <w:t xml:space="preserve">        target_service_id="</w:t>
      </w:r>
      <w:r w:rsidRPr="00950AE3">
        <w:rPr>
          <w:i/>
        </w:rPr>
        <w:t>uint16, optional</w:t>
      </w:r>
      <w:r>
        <w:t>"/&gt;</w:t>
      </w:r>
    </w:p>
    <w:p w:rsidR="00B222EC" w:rsidRDefault="00B222EC" w:rsidP="00B222EC">
      <w:pPr>
        <w:pStyle w:val="Example"/>
      </w:pPr>
      <w:r>
        <w:t xml:space="preserve">  &lt;/extended_event_linkage_info&gt;</w:t>
      </w:r>
    </w:p>
    <w:p w:rsidR="00B222EC" w:rsidRDefault="00B222EC" w:rsidP="00B222EC">
      <w:pPr>
        <w:pStyle w:val="Example"/>
        <w:keepNext/>
      </w:pPr>
      <w:r>
        <w:t xml:space="preserve">  &lt;private_data&gt;</w:t>
      </w:r>
    </w:p>
    <w:p w:rsidR="00B222EC" w:rsidRPr="00950AE3" w:rsidRDefault="00B222EC" w:rsidP="00B222EC">
      <w:pPr>
        <w:pStyle w:val="Example"/>
        <w:rPr>
          <w:i/>
        </w:rPr>
      </w:pPr>
      <w:r>
        <w:t xml:space="preserve">    </w:t>
      </w:r>
      <w:r w:rsidRPr="00950AE3">
        <w:rPr>
          <w:i/>
        </w:rPr>
        <w:t>Hexadecimal content</w:t>
      </w:r>
    </w:p>
    <w:p w:rsidR="00B222EC" w:rsidRDefault="00B222EC" w:rsidP="00B222EC">
      <w:pPr>
        <w:pStyle w:val="Example"/>
      </w:pPr>
      <w:r>
        <w:t xml:space="preserve">  &lt;/private_data&gt;</w:t>
      </w:r>
    </w:p>
    <w:p w:rsidR="00B222EC" w:rsidRDefault="00B222EC" w:rsidP="00B222EC">
      <w:pPr>
        <w:pStyle w:val="Example"/>
      </w:pPr>
      <w:r>
        <w:lastRenderedPageBreak/>
        <w:t>&lt;/linkage_descriptor&gt;</w:t>
      </w:r>
    </w:p>
    <w:p w:rsidR="00B222EC" w:rsidRDefault="00B222EC" w:rsidP="00B222EC">
      <w:pPr>
        <w:pStyle w:val="Appendix3"/>
      </w:pPr>
      <w:bookmarkStart w:id="564" w:name="_Toc22222075"/>
      <w:r w:rsidRPr="0072096C">
        <w:t>local_time_offset_descriptor</w:t>
      </w:r>
      <w:bookmarkEnd w:id="564"/>
    </w:p>
    <w:p w:rsidR="00B222EC" w:rsidRDefault="00B222EC" w:rsidP="00B222EC">
      <w:r>
        <w:t xml:space="preserve">Defined by DVB in </w:t>
      </w:r>
      <w:r>
        <w:fldChar w:fldCharType="begin"/>
      </w:r>
      <w:r>
        <w:instrText xml:space="preserve"> REF _Ref117479848 \r \h </w:instrText>
      </w:r>
      <w:r>
        <w:fldChar w:fldCharType="separate"/>
      </w:r>
      <w:r w:rsidR="00AE73B6">
        <w:t>[6]</w:t>
      </w:r>
      <w:r>
        <w:fldChar w:fldCharType="end"/>
      </w:r>
      <w:r>
        <w:t>.</w:t>
      </w:r>
    </w:p>
    <w:p w:rsidR="00B222EC" w:rsidRDefault="00B222EC" w:rsidP="00B222EC">
      <w:pPr>
        <w:pStyle w:val="Example"/>
      </w:pPr>
      <w:r>
        <w:t>&lt;</w:t>
      </w:r>
      <w:r w:rsidRPr="0072096C">
        <w:rPr>
          <w:b/>
        </w:rPr>
        <w:t>local_time_offset_descriptor</w:t>
      </w:r>
      <w:r>
        <w:t>&gt;</w:t>
      </w:r>
    </w:p>
    <w:p w:rsidR="00B222EC" w:rsidRDefault="00B222EC" w:rsidP="00B222EC">
      <w:pPr>
        <w:pStyle w:val="Example"/>
      </w:pPr>
      <w:r>
        <w:t xml:space="preserve">  &lt;!-- </w:t>
      </w:r>
      <w:r w:rsidRPr="007E54CC">
        <w:rPr>
          <w:i/>
        </w:rPr>
        <w:t>One per region</w:t>
      </w:r>
      <w:r>
        <w:t xml:space="preserve"> --&gt;</w:t>
      </w:r>
    </w:p>
    <w:p w:rsidR="00B222EC" w:rsidRDefault="00B222EC" w:rsidP="00B222EC">
      <w:pPr>
        <w:pStyle w:val="Example"/>
      </w:pPr>
      <w:r>
        <w:t xml:space="preserve">  &lt;region country_code="</w:t>
      </w:r>
      <w:r w:rsidRPr="007E54CC">
        <w:rPr>
          <w:i/>
        </w:rPr>
        <w:t>char3, required</w:t>
      </w:r>
      <w:r>
        <w:t>"</w:t>
      </w:r>
    </w:p>
    <w:p w:rsidR="00B222EC" w:rsidRDefault="00B222EC" w:rsidP="00B222EC">
      <w:pPr>
        <w:pStyle w:val="Example"/>
      </w:pPr>
      <w:r>
        <w:t xml:space="preserve">          country_region_id="</w:t>
      </w:r>
      <w:r w:rsidRPr="007E54CC">
        <w:rPr>
          <w:i/>
        </w:rPr>
        <w:t>uint6, required</w:t>
      </w:r>
      <w:r>
        <w:t>"</w:t>
      </w:r>
    </w:p>
    <w:p w:rsidR="00B222EC" w:rsidRDefault="00B222EC" w:rsidP="00B222EC">
      <w:pPr>
        <w:pStyle w:val="Example"/>
      </w:pPr>
      <w:r>
        <w:t xml:space="preserve">          local_time_offset="</w:t>
      </w:r>
      <w:r w:rsidRPr="007E54CC">
        <w:rPr>
          <w:i/>
        </w:rPr>
        <w:t>int, required</w:t>
      </w:r>
      <w:r>
        <w:t>"</w:t>
      </w:r>
    </w:p>
    <w:p w:rsidR="00B222EC" w:rsidRDefault="00B222EC" w:rsidP="00B222EC">
      <w:pPr>
        <w:pStyle w:val="Example"/>
      </w:pPr>
      <w:r>
        <w:t xml:space="preserve">          time_of_change="</w:t>
      </w:r>
      <w:r w:rsidRPr="007E54CC">
        <w:rPr>
          <w:i/>
        </w:rPr>
        <w:t>YYYY-MM-DD hh:mm:ss, required</w:t>
      </w:r>
      <w:r>
        <w:t>"</w:t>
      </w:r>
    </w:p>
    <w:p w:rsidR="00B222EC" w:rsidRDefault="00B222EC" w:rsidP="00B222EC">
      <w:pPr>
        <w:pStyle w:val="Example"/>
      </w:pPr>
      <w:r>
        <w:t xml:space="preserve">          next_time_offset="</w:t>
      </w:r>
      <w:r w:rsidRPr="007E54CC">
        <w:rPr>
          <w:i/>
        </w:rPr>
        <w:t>int, required</w:t>
      </w:r>
      <w:r>
        <w:t>"/&gt;</w:t>
      </w:r>
    </w:p>
    <w:p w:rsidR="00B222EC" w:rsidRDefault="00B222EC" w:rsidP="00B222EC">
      <w:pPr>
        <w:pStyle w:val="Example"/>
      </w:pPr>
      <w:r>
        <w:t xml:space="preserve">  &lt;!-- </w:t>
      </w:r>
      <w:r w:rsidRPr="007E54CC">
        <w:rPr>
          <w:i/>
        </w:rPr>
        <w:t>local_time_offset and next_time_offset:</w:t>
      </w:r>
      <w:r>
        <w:t xml:space="preserve"> --&gt;</w:t>
      </w:r>
    </w:p>
    <w:p w:rsidR="00B222EC" w:rsidRDefault="00B222EC" w:rsidP="00B222EC">
      <w:pPr>
        <w:pStyle w:val="Example"/>
      </w:pPr>
      <w:r>
        <w:t xml:space="preserve">  &lt;!-- </w:t>
      </w:r>
      <w:r w:rsidRPr="007E54CC">
        <w:rPr>
          <w:i/>
        </w:rPr>
        <w:t>-780 to +780 minutes (-13 to +13 hours)</w:t>
      </w:r>
      <w:r>
        <w:t xml:space="preserve"> --&gt;</w:t>
      </w:r>
    </w:p>
    <w:p w:rsidR="00B222EC" w:rsidRDefault="00B222EC" w:rsidP="00B222EC">
      <w:pPr>
        <w:pStyle w:val="Example"/>
      </w:pPr>
      <w:r>
        <w:t>&lt;/local_time_offset_descriptor&gt;</w:t>
      </w:r>
    </w:p>
    <w:p w:rsidR="00B222EC" w:rsidRDefault="00B222EC" w:rsidP="00B222EC">
      <w:pPr>
        <w:pStyle w:val="Appendix3"/>
      </w:pPr>
      <w:bookmarkStart w:id="565" w:name="_Toc22222076"/>
      <w:r w:rsidRPr="0072096C">
        <w:t>message_descriptor</w:t>
      </w:r>
      <w:bookmarkEnd w:id="565"/>
    </w:p>
    <w:p w:rsidR="00B222EC" w:rsidRDefault="00B222EC" w:rsidP="00B222EC">
      <w:r>
        <w:t xml:space="preserve">Defined by DVB in </w:t>
      </w:r>
      <w:r>
        <w:fldChar w:fldCharType="begin"/>
      </w:r>
      <w:r>
        <w:instrText xml:space="preserve"> REF _Ref117479848 \r \h </w:instrText>
      </w:r>
      <w:r>
        <w:fldChar w:fldCharType="separate"/>
      </w:r>
      <w:r w:rsidR="00AE73B6">
        <w:t>[6]</w:t>
      </w:r>
      <w:r>
        <w:fldChar w:fldCharType="end"/>
      </w:r>
      <w:r>
        <w:t>.</w:t>
      </w:r>
    </w:p>
    <w:p w:rsidR="00B222EC" w:rsidRDefault="00B222EC" w:rsidP="00B222EC">
      <w:pPr>
        <w:pStyle w:val="Example"/>
      </w:pPr>
      <w:r>
        <w:t>&lt;</w:t>
      </w:r>
      <w:r w:rsidRPr="0072096C">
        <w:rPr>
          <w:b/>
        </w:rPr>
        <w:t>message_descriptor</w:t>
      </w:r>
      <w:r>
        <w:t xml:space="preserve"> message_id="</w:t>
      </w:r>
      <w:r w:rsidRPr="001B7FEA">
        <w:rPr>
          <w:i/>
        </w:rPr>
        <w:t>uint8, required</w:t>
      </w:r>
      <w:r>
        <w:t>" language_code="</w:t>
      </w:r>
      <w:r w:rsidRPr="001B7FEA">
        <w:rPr>
          <w:i/>
        </w:rPr>
        <w:t>char3, required</w:t>
      </w:r>
      <w:r>
        <w:t>"&gt;</w:t>
      </w:r>
    </w:p>
    <w:p w:rsidR="00B222EC" w:rsidRDefault="00B222EC" w:rsidP="00B222EC">
      <w:pPr>
        <w:pStyle w:val="Example"/>
      </w:pPr>
      <w:r>
        <w:t xml:space="preserve">  &lt;text&gt;</w:t>
      </w:r>
      <w:r w:rsidRPr="00D17F39">
        <w:rPr>
          <w:i/>
        </w:rPr>
        <w:t>String</w:t>
      </w:r>
      <w:r>
        <w:t>&lt;/text&gt;</w:t>
      </w:r>
    </w:p>
    <w:p w:rsidR="00B222EC" w:rsidRDefault="00B222EC" w:rsidP="00B222EC">
      <w:pPr>
        <w:pStyle w:val="Example"/>
      </w:pPr>
      <w:r>
        <w:t>&lt;/message_descriptor&gt;</w:t>
      </w:r>
    </w:p>
    <w:p w:rsidR="00B222EC" w:rsidRDefault="00B222EC" w:rsidP="00B222EC">
      <w:pPr>
        <w:pStyle w:val="Appendix3"/>
      </w:pPr>
      <w:bookmarkStart w:id="566" w:name="_Toc22222077"/>
      <w:r w:rsidRPr="00D23730">
        <w:t>multilingual_bouquet_name_descriptor</w:t>
      </w:r>
      <w:bookmarkEnd w:id="566"/>
    </w:p>
    <w:p w:rsidR="00B222EC" w:rsidRDefault="00B222EC" w:rsidP="00B222EC">
      <w:r>
        <w:t xml:space="preserve">Defined by DVB in </w:t>
      </w:r>
      <w:r>
        <w:fldChar w:fldCharType="begin"/>
      </w:r>
      <w:r>
        <w:instrText xml:space="preserve"> REF _Ref117479848 \r \h </w:instrText>
      </w:r>
      <w:r>
        <w:fldChar w:fldCharType="separate"/>
      </w:r>
      <w:r w:rsidR="00AE73B6">
        <w:t>[6]</w:t>
      </w:r>
      <w:r>
        <w:fldChar w:fldCharType="end"/>
      </w:r>
      <w:r>
        <w:t>.</w:t>
      </w:r>
    </w:p>
    <w:p w:rsidR="00B222EC" w:rsidRDefault="00B222EC" w:rsidP="00B222EC">
      <w:pPr>
        <w:pStyle w:val="Example"/>
      </w:pPr>
      <w:r>
        <w:t>&lt;</w:t>
      </w:r>
      <w:r w:rsidRPr="00D23730">
        <w:rPr>
          <w:b/>
        </w:rPr>
        <w:t>multilingual_bouquet_name_descriptor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bouquet_name="</w:t>
      </w:r>
      <w:r w:rsidRPr="00D23730">
        <w:rPr>
          <w:i/>
        </w:rPr>
        <w:t>string, required</w:t>
      </w:r>
      <w:r>
        <w:t>"/&gt;</w:t>
      </w:r>
    </w:p>
    <w:p w:rsidR="00B222EC" w:rsidRDefault="00B222EC" w:rsidP="00B222EC">
      <w:pPr>
        <w:pStyle w:val="Example"/>
      </w:pPr>
      <w:r>
        <w:t>&lt;/multilingual_bouquet_name_descriptor&gt;</w:t>
      </w:r>
    </w:p>
    <w:p w:rsidR="00B222EC" w:rsidRDefault="00B222EC" w:rsidP="00B222EC">
      <w:pPr>
        <w:pStyle w:val="Appendix3"/>
      </w:pPr>
      <w:bookmarkStart w:id="567" w:name="_Toc22222078"/>
      <w:r w:rsidRPr="00D23730">
        <w:t>multilingual_component_descriptor</w:t>
      </w:r>
      <w:bookmarkEnd w:id="567"/>
    </w:p>
    <w:p w:rsidR="00B222EC" w:rsidRDefault="00B222EC" w:rsidP="00B222EC">
      <w:r>
        <w:t xml:space="preserve">Defined by DVB in </w:t>
      </w:r>
      <w:r>
        <w:fldChar w:fldCharType="begin"/>
      </w:r>
      <w:r>
        <w:instrText xml:space="preserve"> REF _Ref117479848 \r \h </w:instrText>
      </w:r>
      <w:r>
        <w:fldChar w:fldCharType="separate"/>
      </w:r>
      <w:r w:rsidR="00AE73B6">
        <w:t>[6]</w:t>
      </w:r>
      <w:r>
        <w:fldChar w:fldCharType="end"/>
      </w:r>
      <w:r>
        <w:t>.</w:t>
      </w:r>
    </w:p>
    <w:p w:rsidR="00B222EC" w:rsidRDefault="00B222EC" w:rsidP="00B222EC">
      <w:pPr>
        <w:pStyle w:val="Example"/>
      </w:pPr>
      <w:r>
        <w:t>&lt;</w:t>
      </w:r>
      <w:r w:rsidRPr="00D23730">
        <w:rPr>
          <w:b/>
        </w:rPr>
        <w:t>multilingual_component_descriptor</w:t>
      </w:r>
      <w:r>
        <w:t xml:space="preserve"> component_tag="uint8, required"&gt;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description="</w:t>
      </w:r>
      <w:r w:rsidRPr="00D23730">
        <w:rPr>
          <w:i/>
        </w:rPr>
        <w:t>string, required</w:t>
      </w:r>
      <w:r>
        <w:t>"/&gt;</w:t>
      </w:r>
    </w:p>
    <w:p w:rsidR="00B222EC" w:rsidRDefault="00B222EC" w:rsidP="00B222EC">
      <w:pPr>
        <w:pStyle w:val="Example"/>
      </w:pPr>
      <w:r>
        <w:t>&lt;/multilingual_component_descriptor&gt;</w:t>
      </w:r>
    </w:p>
    <w:p w:rsidR="00B222EC" w:rsidRDefault="00B222EC" w:rsidP="00B222EC">
      <w:pPr>
        <w:pStyle w:val="Appendix3"/>
      </w:pPr>
      <w:bookmarkStart w:id="568" w:name="_Toc22222079"/>
      <w:r w:rsidRPr="00D23730">
        <w:t>multilingual_network_name_descriptor</w:t>
      </w:r>
      <w:bookmarkEnd w:id="568"/>
    </w:p>
    <w:p w:rsidR="00B222EC" w:rsidRDefault="00B222EC" w:rsidP="00B222EC">
      <w:r>
        <w:t xml:space="preserve">Defined by DVB in </w:t>
      </w:r>
      <w:r>
        <w:fldChar w:fldCharType="begin"/>
      </w:r>
      <w:r>
        <w:instrText xml:space="preserve"> REF _Ref117479848 \r \h </w:instrText>
      </w:r>
      <w:r>
        <w:fldChar w:fldCharType="separate"/>
      </w:r>
      <w:r w:rsidR="00AE73B6">
        <w:t>[6]</w:t>
      </w:r>
      <w:r>
        <w:fldChar w:fldCharType="end"/>
      </w:r>
      <w:r>
        <w:t>.</w:t>
      </w:r>
    </w:p>
    <w:p w:rsidR="00B222EC" w:rsidRDefault="00B222EC" w:rsidP="00B222EC">
      <w:pPr>
        <w:pStyle w:val="Example"/>
      </w:pPr>
      <w:r>
        <w:t>&lt;</w:t>
      </w:r>
      <w:r w:rsidRPr="00D23730">
        <w:rPr>
          <w:b/>
        </w:rPr>
        <w:t>multilingual_network_name_descriptor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network_name="</w:t>
      </w:r>
      <w:r w:rsidRPr="00D23730">
        <w:rPr>
          <w:i/>
        </w:rPr>
        <w:t>string, required</w:t>
      </w:r>
      <w:r>
        <w:t>"/&gt;</w:t>
      </w:r>
    </w:p>
    <w:p w:rsidR="00B222EC" w:rsidRDefault="00B222EC" w:rsidP="00B222EC">
      <w:pPr>
        <w:pStyle w:val="Example"/>
      </w:pPr>
      <w:r>
        <w:t>&lt;/multilingual_network_name_descriptor&gt;</w:t>
      </w:r>
    </w:p>
    <w:p w:rsidR="00B222EC" w:rsidRDefault="00B222EC" w:rsidP="00B222EC">
      <w:pPr>
        <w:pStyle w:val="Appendix3"/>
      </w:pPr>
      <w:bookmarkStart w:id="569" w:name="_Toc22222080"/>
      <w:r w:rsidRPr="00D23730">
        <w:t>multilingual_service_name_descriptor</w:t>
      </w:r>
      <w:bookmarkEnd w:id="569"/>
    </w:p>
    <w:p w:rsidR="00B222EC" w:rsidRDefault="00B222EC" w:rsidP="00B222EC">
      <w:r>
        <w:t xml:space="preserve">Defined by DVB in </w:t>
      </w:r>
      <w:r>
        <w:fldChar w:fldCharType="begin"/>
      </w:r>
      <w:r>
        <w:instrText xml:space="preserve"> REF _Ref117479848 \r \h </w:instrText>
      </w:r>
      <w:r>
        <w:fldChar w:fldCharType="separate"/>
      </w:r>
      <w:r w:rsidR="00AE73B6">
        <w:t>[6]</w:t>
      </w:r>
      <w:r>
        <w:fldChar w:fldCharType="end"/>
      </w:r>
      <w:r>
        <w:t>.</w:t>
      </w:r>
    </w:p>
    <w:p w:rsidR="00B222EC" w:rsidRDefault="00B222EC" w:rsidP="00B222EC">
      <w:pPr>
        <w:pStyle w:val="Example"/>
      </w:pPr>
      <w:r>
        <w:t>&lt;</w:t>
      </w:r>
      <w:r w:rsidRPr="00D23730">
        <w:rPr>
          <w:b/>
        </w:rPr>
        <w:t>multilingual_service_name_descriptor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w:t>
      </w:r>
    </w:p>
    <w:p w:rsidR="00B222EC" w:rsidRDefault="00B222EC" w:rsidP="00B222EC">
      <w:pPr>
        <w:pStyle w:val="Example"/>
      </w:pPr>
      <w:r>
        <w:t xml:space="preserve">            service_provider_name="</w:t>
      </w:r>
      <w:r w:rsidRPr="00D23730">
        <w:rPr>
          <w:i/>
        </w:rPr>
        <w:t>string, required</w:t>
      </w:r>
      <w:r>
        <w:t>"</w:t>
      </w:r>
    </w:p>
    <w:p w:rsidR="00B222EC" w:rsidRDefault="00B222EC" w:rsidP="00B222EC">
      <w:pPr>
        <w:pStyle w:val="Example"/>
      </w:pPr>
      <w:r>
        <w:t xml:space="preserve">            service_name="</w:t>
      </w:r>
      <w:r w:rsidRPr="00D23730">
        <w:rPr>
          <w:i/>
        </w:rPr>
        <w:t>string, required</w:t>
      </w:r>
      <w:r>
        <w:t>"/&gt;</w:t>
      </w:r>
    </w:p>
    <w:p w:rsidR="00B222EC" w:rsidRDefault="00B222EC" w:rsidP="00B222EC">
      <w:pPr>
        <w:pStyle w:val="Example"/>
      </w:pPr>
      <w:r>
        <w:t>&lt;/multilingual_service_name_descriptor&gt;</w:t>
      </w:r>
    </w:p>
    <w:p w:rsidR="00B222EC" w:rsidRDefault="00B222EC" w:rsidP="00B222EC">
      <w:pPr>
        <w:pStyle w:val="Appendix3"/>
      </w:pPr>
      <w:bookmarkStart w:id="570" w:name="_Toc22222081"/>
      <w:r w:rsidRPr="0072096C">
        <w:t>network_name_descriptor</w:t>
      </w:r>
      <w:bookmarkEnd w:id="570"/>
    </w:p>
    <w:p w:rsidR="00B222EC" w:rsidRDefault="00B222EC" w:rsidP="00B222EC">
      <w:r>
        <w:t xml:space="preserve">Defined by DVB in </w:t>
      </w:r>
      <w:r>
        <w:fldChar w:fldCharType="begin"/>
      </w:r>
      <w:r>
        <w:instrText xml:space="preserve"> REF _Ref117479848 \r \h </w:instrText>
      </w:r>
      <w:r>
        <w:fldChar w:fldCharType="separate"/>
      </w:r>
      <w:r w:rsidR="00AE73B6">
        <w:t>[6]</w:t>
      </w:r>
      <w:r>
        <w:fldChar w:fldCharType="end"/>
      </w:r>
      <w:r>
        <w:t>.</w:t>
      </w:r>
    </w:p>
    <w:p w:rsidR="00B222EC" w:rsidRDefault="00B222EC" w:rsidP="00B222EC">
      <w:pPr>
        <w:pStyle w:val="Example"/>
      </w:pPr>
      <w:r>
        <w:t>&lt;</w:t>
      </w:r>
      <w:r w:rsidRPr="0072096C">
        <w:rPr>
          <w:b/>
        </w:rPr>
        <w:t>network_name_descriptor</w:t>
      </w:r>
      <w:r>
        <w:t xml:space="preserve"> network_name="</w:t>
      </w:r>
      <w:r w:rsidRPr="001B7FEA">
        <w:rPr>
          <w:i/>
        </w:rPr>
        <w:t>string, required</w:t>
      </w:r>
      <w:r>
        <w:t>"/&gt;</w:t>
      </w:r>
    </w:p>
    <w:p w:rsidR="00B222EC" w:rsidRDefault="00B222EC" w:rsidP="00B222EC">
      <w:pPr>
        <w:pStyle w:val="Appendix3"/>
      </w:pPr>
      <w:bookmarkStart w:id="571" w:name="_Toc22222082"/>
      <w:r w:rsidRPr="00F32FB1">
        <w:lastRenderedPageBreak/>
        <w:t>NVOD_reference_descriptor</w:t>
      </w:r>
      <w:bookmarkEnd w:id="571"/>
    </w:p>
    <w:p w:rsidR="00B222EC" w:rsidRDefault="00B222EC" w:rsidP="00B222EC">
      <w:r>
        <w:t xml:space="preserve">Defined by DVB in </w:t>
      </w:r>
      <w:r>
        <w:fldChar w:fldCharType="begin"/>
      </w:r>
      <w:r>
        <w:instrText xml:space="preserve"> REF _Ref117479848 \r \h </w:instrText>
      </w:r>
      <w:r>
        <w:fldChar w:fldCharType="separate"/>
      </w:r>
      <w:r w:rsidR="00AE73B6">
        <w:t>[6]</w:t>
      </w:r>
      <w:r>
        <w:fldChar w:fldCharType="end"/>
      </w:r>
      <w:r>
        <w:t>.</w:t>
      </w:r>
    </w:p>
    <w:p w:rsidR="00B222EC" w:rsidRDefault="00B222EC" w:rsidP="00B222EC">
      <w:pPr>
        <w:pStyle w:val="Example"/>
      </w:pPr>
      <w:r>
        <w:t>&lt;</w:t>
      </w:r>
      <w:r w:rsidRPr="00F32FB1">
        <w:rPr>
          <w:b/>
        </w:rPr>
        <w:t>NVOD_reference_descriptor</w:t>
      </w:r>
      <w:r>
        <w:t>&gt;</w:t>
      </w:r>
    </w:p>
    <w:p w:rsidR="00B222EC" w:rsidRDefault="00B222EC" w:rsidP="00B222EC">
      <w:pPr>
        <w:pStyle w:val="Example"/>
      </w:pPr>
      <w:r>
        <w:t xml:space="preserve">  &lt;!-- One per service --&gt;</w:t>
      </w:r>
    </w:p>
    <w:p w:rsidR="00B222EC" w:rsidRDefault="00B222EC" w:rsidP="00B222EC">
      <w:pPr>
        <w:pStyle w:val="Example"/>
      </w:pPr>
      <w:r>
        <w:t xml:space="preserve">  &lt;service transport_stream_id="</w:t>
      </w:r>
      <w:r w:rsidRPr="00F32FB1">
        <w:rPr>
          <w:i/>
        </w:rPr>
        <w:t>uint16, required</w:t>
      </w:r>
      <w:r>
        <w:t>"</w:t>
      </w:r>
    </w:p>
    <w:p w:rsidR="00B222EC" w:rsidRDefault="00B222EC" w:rsidP="00B222EC">
      <w:pPr>
        <w:pStyle w:val="Example"/>
      </w:pPr>
      <w:r>
        <w:t xml:space="preserve">           original_network_id="</w:t>
      </w:r>
      <w:r w:rsidRPr="00F32FB1">
        <w:rPr>
          <w:i/>
        </w:rPr>
        <w:t>uint16, required</w:t>
      </w:r>
      <w:r>
        <w:t>"</w:t>
      </w:r>
    </w:p>
    <w:p w:rsidR="00B222EC" w:rsidRDefault="00B222EC" w:rsidP="00B222EC">
      <w:pPr>
        <w:pStyle w:val="Example"/>
      </w:pPr>
      <w:r>
        <w:t xml:space="preserve">           service_id="</w:t>
      </w:r>
      <w:r w:rsidRPr="00F32FB1">
        <w:rPr>
          <w:i/>
        </w:rPr>
        <w:t>uint16, required</w:t>
      </w:r>
      <w:r>
        <w:t>"/&gt;</w:t>
      </w:r>
    </w:p>
    <w:p w:rsidR="00B222EC" w:rsidRDefault="00B222EC" w:rsidP="00B222EC">
      <w:pPr>
        <w:pStyle w:val="Example"/>
      </w:pPr>
      <w:r>
        <w:t>&lt;/NVOD_reference_descriptor&gt;</w:t>
      </w:r>
    </w:p>
    <w:p w:rsidR="00B222EC" w:rsidRDefault="00B222EC" w:rsidP="00B222EC">
      <w:pPr>
        <w:pStyle w:val="Appendix3"/>
      </w:pPr>
      <w:bookmarkStart w:id="572" w:name="_Toc22222083"/>
      <w:r w:rsidRPr="0072096C">
        <w:t>parental_rating_descriptor</w:t>
      </w:r>
      <w:bookmarkEnd w:id="572"/>
    </w:p>
    <w:p w:rsidR="00B222EC" w:rsidRDefault="00B222EC" w:rsidP="00B222EC">
      <w:r>
        <w:t xml:space="preserve">Defined by DVB in </w:t>
      </w:r>
      <w:r>
        <w:fldChar w:fldCharType="begin"/>
      </w:r>
      <w:r>
        <w:instrText xml:space="preserve"> REF _Ref117479848 \r \h </w:instrText>
      </w:r>
      <w:r>
        <w:fldChar w:fldCharType="separate"/>
      </w:r>
      <w:r w:rsidR="00AE73B6">
        <w:t>[6]</w:t>
      </w:r>
      <w:r>
        <w:fldChar w:fldCharType="end"/>
      </w:r>
      <w:r>
        <w:t>.</w:t>
      </w:r>
    </w:p>
    <w:p w:rsidR="00B222EC" w:rsidRDefault="00B222EC" w:rsidP="00B222EC">
      <w:pPr>
        <w:pStyle w:val="Example"/>
      </w:pPr>
      <w:r>
        <w:t>&lt;</w:t>
      </w:r>
      <w:r w:rsidRPr="0072096C">
        <w:rPr>
          <w:b/>
        </w:rPr>
        <w:t>parental_rating_descriptor</w:t>
      </w:r>
      <w:r>
        <w:t>&gt;</w:t>
      </w:r>
    </w:p>
    <w:p w:rsidR="00B222EC" w:rsidRDefault="00B222EC" w:rsidP="00B222EC">
      <w:pPr>
        <w:pStyle w:val="Example"/>
      </w:pPr>
      <w:r>
        <w:t xml:space="preserve">  &lt;!-- One per country --&gt;</w:t>
      </w:r>
    </w:p>
    <w:p w:rsidR="00B222EC" w:rsidRDefault="00B222EC" w:rsidP="00B222EC">
      <w:pPr>
        <w:pStyle w:val="Example"/>
      </w:pPr>
      <w:r>
        <w:t xml:space="preserve">  &lt;country country_code="</w:t>
      </w:r>
      <w:r w:rsidRPr="00EA5B8F">
        <w:rPr>
          <w:i/>
        </w:rPr>
        <w:t>char3, required</w:t>
      </w:r>
      <w:r>
        <w:t>" rating="</w:t>
      </w:r>
      <w:r w:rsidRPr="00EA5B8F">
        <w:rPr>
          <w:i/>
        </w:rPr>
        <w:t>uint8, required</w:t>
      </w:r>
      <w:r>
        <w:t>"/&gt;</w:t>
      </w:r>
    </w:p>
    <w:p w:rsidR="00B222EC" w:rsidRDefault="00B222EC" w:rsidP="00B222EC">
      <w:pPr>
        <w:pStyle w:val="Example"/>
      </w:pPr>
      <w:r>
        <w:t>&lt;/parental_rating_descriptor&gt;</w:t>
      </w:r>
    </w:p>
    <w:p w:rsidR="00B222EC" w:rsidRDefault="00B222EC" w:rsidP="00B222EC">
      <w:pPr>
        <w:pStyle w:val="Appendix3"/>
      </w:pPr>
      <w:bookmarkStart w:id="573" w:name="_Toc22222084"/>
      <w:r>
        <w:t>partial_transport_stream_descriptor</w:t>
      </w:r>
      <w:bookmarkEnd w:id="573"/>
    </w:p>
    <w:p w:rsidR="00B222EC" w:rsidRDefault="00B222EC" w:rsidP="00B222EC">
      <w:r>
        <w:t xml:space="preserve">Defined by DVB in </w:t>
      </w:r>
      <w:r>
        <w:fldChar w:fldCharType="begin"/>
      </w:r>
      <w:r>
        <w:instrText xml:space="preserve"> REF _Ref117479848 \r \h </w:instrText>
      </w:r>
      <w:r>
        <w:fldChar w:fldCharType="separate"/>
      </w:r>
      <w:r w:rsidR="00AE73B6">
        <w:t>[6]</w:t>
      </w:r>
      <w:r>
        <w:fldChar w:fldCharType="end"/>
      </w:r>
      <w:r>
        <w:t>.</w:t>
      </w:r>
    </w:p>
    <w:p w:rsidR="00B222EC" w:rsidRDefault="00B222EC" w:rsidP="00B222EC">
      <w:pPr>
        <w:pStyle w:val="Example"/>
      </w:pPr>
      <w:r>
        <w:t>&lt;</w:t>
      </w:r>
      <w:r w:rsidRPr="00281BA5">
        <w:rPr>
          <w:b/>
        </w:rPr>
        <w:t>partial_transport_stream_descriptor</w:t>
      </w:r>
    </w:p>
    <w:p w:rsidR="00B222EC" w:rsidRDefault="00B222EC" w:rsidP="00B222EC">
      <w:pPr>
        <w:pStyle w:val="Example"/>
      </w:pPr>
      <w:r>
        <w:t xml:space="preserve">    peak_rate="</w:t>
      </w:r>
      <w:r w:rsidRPr="00281BA5">
        <w:rPr>
          <w:i/>
        </w:rPr>
        <w:t>uint22, required</w:t>
      </w:r>
      <w:r>
        <w:t>"</w:t>
      </w:r>
    </w:p>
    <w:p w:rsidR="00B222EC" w:rsidRDefault="00B222EC" w:rsidP="00B222EC">
      <w:pPr>
        <w:pStyle w:val="Example"/>
      </w:pPr>
      <w:r>
        <w:t xml:space="preserve">    minimum_overall_smoothing_rate="</w:t>
      </w:r>
      <w:r w:rsidRPr="00281BA5">
        <w:rPr>
          <w:i/>
        </w:rPr>
        <w:t>uint22, default=0x3FFFFF</w:t>
      </w:r>
      <w:r>
        <w:t>"</w:t>
      </w:r>
    </w:p>
    <w:p w:rsidR="00B222EC" w:rsidRDefault="00B222EC" w:rsidP="00B222EC">
      <w:pPr>
        <w:pStyle w:val="Example"/>
      </w:pPr>
      <w:r>
        <w:t xml:space="preserve">    maximum_overall_smoothing_buffer="</w:t>
      </w:r>
      <w:r w:rsidRPr="00281BA5">
        <w:rPr>
          <w:i/>
        </w:rPr>
        <w:t>uint14, default=0x3FFF</w:t>
      </w:r>
      <w:r>
        <w:t>"/&gt;</w:t>
      </w:r>
    </w:p>
    <w:p w:rsidR="00B222EC" w:rsidRDefault="00B222EC" w:rsidP="00B222EC">
      <w:pPr>
        <w:pStyle w:val="Appendix3"/>
      </w:pPr>
      <w:bookmarkStart w:id="574" w:name="_Toc22222085"/>
      <w:r w:rsidRPr="00585892">
        <w:t>prefetch_descriptor</w:t>
      </w:r>
      <w:bookmarkEnd w:id="574"/>
    </w:p>
    <w:p w:rsidR="00B222EC" w:rsidRDefault="00B222EC" w:rsidP="00B222EC">
      <w:r>
        <w:t xml:space="preserve">Defined by DVB in </w:t>
      </w:r>
      <w:r>
        <w:fldChar w:fldCharType="begin"/>
      </w:r>
      <w:r>
        <w:instrText xml:space="preserve"> REF _Ref2012779 \r \h </w:instrText>
      </w:r>
      <w:r>
        <w:fldChar w:fldCharType="separate"/>
      </w:r>
      <w:r w:rsidR="00AE73B6">
        <w:t>[15]</w:t>
      </w:r>
      <w:r>
        <w:fldChar w:fldCharType="end"/>
      </w:r>
      <w:r>
        <w:t xml:space="preserve">. </w:t>
      </w:r>
      <w:r w:rsidRPr="00585892">
        <w:t xml:space="preserve">Must be in an AIT (table id </w:t>
      </w:r>
      <w:r w:rsidRPr="00527B26">
        <w:rPr>
          <w:rStyle w:val="StyleConsolas"/>
        </w:rPr>
        <w:t>0x74</w:t>
      </w:r>
      <w:r>
        <w:t>).</w:t>
      </w:r>
    </w:p>
    <w:p w:rsidR="00B222EC" w:rsidRDefault="00B222EC" w:rsidP="00B222EC">
      <w:pPr>
        <w:pStyle w:val="Example"/>
      </w:pPr>
      <w:r>
        <w:t>&lt;</w:t>
      </w:r>
      <w:r w:rsidRPr="00585892">
        <w:rPr>
          <w:b/>
        </w:rPr>
        <w:t>prefetch_descriptor</w:t>
      </w:r>
      <w:r>
        <w:t xml:space="preserve"> transport_protocol_label="</w:t>
      </w:r>
      <w:r w:rsidRPr="00585892">
        <w:rPr>
          <w:i/>
        </w:rPr>
        <w:t>uint8, required</w:t>
      </w:r>
      <w:r>
        <w:t>"&gt;</w:t>
      </w:r>
    </w:p>
    <w:p w:rsidR="00B222EC" w:rsidRDefault="00B222EC" w:rsidP="00B222EC">
      <w:pPr>
        <w:pStyle w:val="Example"/>
      </w:pPr>
      <w:r>
        <w:t xml:space="preserve">  &lt;!-- </w:t>
      </w:r>
      <w:r w:rsidRPr="00585892">
        <w:rPr>
          <w:i/>
        </w:rPr>
        <w:t>One per module</w:t>
      </w:r>
      <w:r>
        <w:t xml:space="preserve"> --&gt;</w:t>
      </w:r>
    </w:p>
    <w:p w:rsidR="00B222EC" w:rsidRDefault="00B222EC" w:rsidP="00B222EC">
      <w:pPr>
        <w:pStyle w:val="Example"/>
      </w:pPr>
      <w:r>
        <w:t xml:space="preserve">  &lt;module label="</w:t>
      </w:r>
      <w:r w:rsidRPr="00585892">
        <w:rPr>
          <w:i/>
        </w:rPr>
        <w:t>string, required</w:t>
      </w:r>
      <w:r>
        <w:t>" prefetch_priority="</w:t>
      </w:r>
      <w:r w:rsidRPr="00585892">
        <w:rPr>
          <w:i/>
        </w:rPr>
        <w:t>int, 1 to 100, required</w:t>
      </w:r>
      <w:r>
        <w:t>"/&gt;</w:t>
      </w:r>
    </w:p>
    <w:p w:rsidR="00B222EC" w:rsidRDefault="00B222EC" w:rsidP="00B222EC">
      <w:pPr>
        <w:pStyle w:val="Example"/>
      </w:pPr>
      <w:r>
        <w:t>&lt;/prefetch_descriptor&gt;</w:t>
      </w:r>
    </w:p>
    <w:p w:rsidR="00B222EC" w:rsidRDefault="00B222EC" w:rsidP="00B222EC">
      <w:pPr>
        <w:pStyle w:val="Appendix3"/>
      </w:pPr>
      <w:bookmarkStart w:id="575" w:name="_Toc22222086"/>
      <w:r w:rsidRPr="0072096C">
        <w:t>private_data_specifier_descriptor</w:t>
      </w:r>
      <w:bookmarkEnd w:id="575"/>
    </w:p>
    <w:p w:rsidR="00B222EC" w:rsidRDefault="00B222EC" w:rsidP="00B222EC">
      <w:r>
        <w:t xml:space="preserve">Defined by DVB in </w:t>
      </w:r>
      <w:r>
        <w:fldChar w:fldCharType="begin"/>
      </w:r>
      <w:r>
        <w:instrText xml:space="preserve"> REF _Ref117479848 \r \h </w:instrText>
      </w:r>
      <w:r>
        <w:fldChar w:fldCharType="separate"/>
      </w:r>
      <w:r w:rsidR="00AE73B6">
        <w:t>[6]</w:t>
      </w:r>
      <w:r>
        <w:fldChar w:fldCharType="end"/>
      </w:r>
      <w:r>
        <w:t>.</w:t>
      </w:r>
    </w:p>
    <w:p w:rsidR="00B222EC" w:rsidRDefault="00B222EC" w:rsidP="00B222EC">
      <w:pPr>
        <w:pStyle w:val="Example"/>
      </w:pPr>
      <w:r>
        <w:t>&lt;</w:t>
      </w:r>
      <w:r w:rsidRPr="0072096C">
        <w:rPr>
          <w:b/>
        </w:rPr>
        <w:t>private_data_specifier_descriptor</w:t>
      </w:r>
    </w:p>
    <w:p w:rsidR="00B222EC" w:rsidRDefault="00B222EC" w:rsidP="00B222EC">
      <w:pPr>
        <w:pStyle w:val="Example"/>
      </w:pPr>
      <w:r>
        <w:t xml:space="preserve">    private_data_specifier="</w:t>
      </w:r>
      <w:r w:rsidRPr="00EA5B8F">
        <w:rPr>
          <w:i/>
        </w:rPr>
        <w:t>uint32|eacem|eutelsat, required</w:t>
      </w:r>
      <w:r>
        <w:t>"/&gt;</w:t>
      </w:r>
    </w:p>
    <w:p w:rsidR="00B222EC" w:rsidRDefault="00B222EC" w:rsidP="00B222EC">
      <w:pPr>
        <w:pStyle w:val="Appendix3"/>
      </w:pPr>
      <w:bookmarkStart w:id="576" w:name="_Toc22222087"/>
      <w:r>
        <w:t>protection_message_descriptor</w:t>
      </w:r>
      <w:bookmarkEnd w:id="576"/>
    </w:p>
    <w:p w:rsidR="00B222EC" w:rsidRPr="00E34004" w:rsidRDefault="00B222EC" w:rsidP="00B222EC">
      <w:r>
        <w:t xml:space="preserve">Defined by DVB in </w:t>
      </w:r>
      <w:r>
        <w:fldChar w:fldCharType="begin"/>
      </w:r>
      <w:r>
        <w:instrText xml:space="preserve"> REF _Ref506824936 \r \h </w:instrText>
      </w:r>
      <w:r>
        <w:fldChar w:fldCharType="separate"/>
      </w:r>
      <w:r w:rsidR="00AE73B6">
        <w:t>[12]</w:t>
      </w:r>
      <w:r>
        <w:fldChar w:fldCharType="end"/>
      </w:r>
      <w:r>
        <w:t>.</w:t>
      </w:r>
    </w:p>
    <w:p w:rsidR="00B222EC" w:rsidRDefault="00B222EC" w:rsidP="00B222EC">
      <w:pPr>
        <w:pStyle w:val="Example"/>
      </w:pPr>
      <w:r>
        <w:t>&lt;</w:t>
      </w:r>
      <w:r w:rsidRPr="00ED2836">
        <w:rPr>
          <w:b/>
        </w:rPr>
        <w:t>protection_message_descriptor</w:t>
      </w:r>
      <w:r>
        <w:t>&gt;</w:t>
      </w:r>
    </w:p>
    <w:p w:rsidR="00B222EC" w:rsidRDefault="00B222EC" w:rsidP="00B222EC">
      <w:pPr>
        <w:pStyle w:val="Example"/>
      </w:pPr>
      <w:r>
        <w:t xml:space="preserve">  &lt;!-- </w:t>
      </w:r>
      <w:r w:rsidRPr="00ED2836">
        <w:rPr>
          <w:i/>
        </w:rPr>
        <w:t>One per component, up to 15 components</w:t>
      </w:r>
      <w:r>
        <w:t xml:space="preserve"> --&gt;</w:t>
      </w:r>
    </w:p>
    <w:p w:rsidR="00B222EC" w:rsidRDefault="00B222EC" w:rsidP="00B222EC">
      <w:pPr>
        <w:pStyle w:val="Example"/>
      </w:pPr>
      <w:r>
        <w:t xml:space="preserve">  &lt;component tag="</w:t>
      </w:r>
      <w:r w:rsidRPr="00ED2836">
        <w:rPr>
          <w:i/>
        </w:rPr>
        <w:t>uint8, required</w:t>
      </w:r>
      <w:r>
        <w:t>"/&gt;</w:t>
      </w:r>
    </w:p>
    <w:p w:rsidR="00B222EC" w:rsidRDefault="00B222EC" w:rsidP="00B222EC">
      <w:pPr>
        <w:pStyle w:val="Example"/>
      </w:pPr>
      <w:r>
        <w:t>&lt;/protection_message_descriptor&gt;</w:t>
      </w:r>
    </w:p>
    <w:p w:rsidR="00B47BA6" w:rsidRDefault="00B47BA6" w:rsidP="00B47BA6">
      <w:pPr>
        <w:pStyle w:val="Appendix3"/>
      </w:pPr>
      <w:bookmarkStart w:id="577" w:name="_Toc22222088"/>
      <w:r w:rsidRPr="00CF7BF7">
        <w:t>S2_satellite_delivery_system_descriptor</w:t>
      </w:r>
      <w:bookmarkEnd w:id="577"/>
    </w:p>
    <w:p w:rsidR="00B47BA6" w:rsidRDefault="00B47BA6" w:rsidP="00B47BA6">
      <w:r>
        <w:t xml:space="preserve">Defined by DVB in </w:t>
      </w:r>
      <w:r>
        <w:fldChar w:fldCharType="begin"/>
      </w:r>
      <w:r>
        <w:instrText xml:space="preserve"> REF _Ref117479848 \r \h </w:instrText>
      </w:r>
      <w:r>
        <w:fldChar w:fldCharType="separate"/>
      </w:r>
      <w:r w:rsidR="00AE73B6">
        <w:t>[6]</w:t>
      </w:r>
      <w:r>
        <w:fldChar w:fldCharType="end"/>
      </w:r>
      <w:r>
        <w:t>.</w:t>
      </w:r>
    </w:p>
    <w:p w:rsidR="00B47BA6" w:rsidRDefault="00B47BA6" w:rsidP="00B47BA6">
      <w:pPr>
        <w:pStyle w:val="Example"/>
      </w:pPr>
      <w:r>
        <w:t>&lt;</w:t>
      </w:r>
      <w:r w:rsidRPr="00CF7BF7">
        <w:rPr>
          <w:b/>
        </w:rPr>
        <w:t>S2_satellite_delivery_system_descriptor</w:t>
      </w:r>
    </w:p>
    <w:p w:rsidR="00B47BA6" w:rsidRDefault="00B47BA6" w:rsidP="00B47BA6">
      <w:pPr>
        <w:pStyle w:val="Example"/>
      </w:pPr>
      <w:r>
        <w:t xml:space="preserve">    backwards_compatibility="</w:t>
      </w:r>
      <w:r w:rsidRPr="007E54CC">
        <w:rPr>
          <w:i/>
        </w:rPr>
        <w:t>bool, required</w:t>
      </w:r>
      <w:r>
        <w:t>"</w:t>
      </w:r>
    </w:p>
    <w:p w:rsidR="00B47BA6" w:rsidRDefault="00B47BA6" w:rsidP="00B47BA6">
      <w:pPr>
        <w:pStyle w:val="Example"/>
      </w:pPr>
      <w:r>
        <w:t xml:space="preserve">    scrambling_sequence_index="</w:t>
      </w:r>
      <w:r w:rsidRPr="007E54CC">
        <w:rPr>
          <w:i/>
        </w:rPr>
        <w:t>uint18, optional</w:t>
      </w:r>
      <w:r>
        <w:t>"</w:t>
      </w:r>
    </w:p>
    <w:p w:rsidR="00B47BA6" w:rsidRDefault="00B47BA6" w:rsidP="00B47BA6">
      <w:pPr>
        <w:pStyle w:val="Example"/>
      </w:pPr>
      <w:r>
        <w:t xml:space="preserve">    input_stream_identifier="</w:t>
      </w:r>
      <w:r w:rsidRPr="007E54CC">
        <w:rPr>
          <w:i/>
        </w:rPr>
        <w:t>uint8, optional</w:t>
      </w:r>
      <w:r>
        <w:t>"/&gt;</w:t>
      </w:r>
    </w:p>
    <w:p w:rsidR="00B47BA6" w:rsidRDefault="00B47BA6" w:rsidP="00B47BA6">
      <w:pPr>
        <w:pStyle w:val="Appendix3"/>
      </w:pPr>
      <w:bookmarkStart w:id="578" w:name="_Toc22222089"/>
      <w:r w:rsidRPr="00CF7BF7">
        <w:t>satellite_delivery_system_descriptor</w:t>
      </w:r>
      <w:bookmarkEnd w:id="578"/>
    </w:p>
    <w:p w:rsidR="00B47BA6" w:rsidRDefault="00B47BA6" w:rsidP="00B47BA6">
      <w:r>
        <w:t xml:space="preserve">Defined by DVB in </w:t>
      </w:r>
      <w:r>
        <w:fldChar w:fldCharType="begin"/>
      </w:r>
      <w:r>
        <w:instrText xml:space="preserve"> REF _Ref117479848 \r \h </w:instrText>
      </w:r>
      <w:r>
        <w:fldChar w:fldCharType="separate"/>
      </w:r>
      <w:r w:rsidR="00AE73B6">
        <w:t>[6]</w:t>
      </w:r>
      <w:r>
        <w:fldChar w:fldCharType="end"/>
      </w:r>
      <w:r>
        <w:t>.</w:t>
      </w:r>
    </w:p>
    <w:p w:rsidR="00B47BA6" w:rsidRDefault="00B47BA6" w:rsidP="00B47BA6">
      <w:pPr>
        <w:pStyle w:val="Example"/>
      </w:pPr>
      <w:r>
        <w:t>&lt;</w:t>
      </w:r>
      <w:r w:rsidRPr="00CF7BF7">
        <w:rPr>
          <w:b/>
        </w:rPr>
        <w:t>satellite_delivery_system_descriptor</w:t>
      </w:r>
    </w:p>
    <w:p w:rsidR="00B47BA6" w:rsidRDefault="00B47BA6" w:rsidP="00B47BA6">
      <w:pPr>
        <w:pStyle w:val="Example"/>
      </w:pPr>
      <w:r>
        <w:t xml:space="preserve">    frequency="</w:t>
      </w:r>
      <w:r w:rsidRPr="007E54CC">
        <w:rPr>
          <w:i/>
        </w:rPr>
        <w:t>SatelliteFrequencyHz, required</w:t>
      </w:r>
      <w:r>
        <w:t>"</w:t>
      </w:r>
    </w:p>
    <w:p w:rsidR="00B47BA6" w:rsidRDefault="00B47BA6" w:rsidP="00B47BA6">
      <w:pPr>
        <w:pStyle w:val="Example"/>
      </w:pPr>
      <w:r>
        <w:t xml:space="preserve">    orbital_position="</w:t>
      </w:r>
      <w:r w:rsidRPr="007E54CC">
        <w:rPr>
          <w:i/>
        </w:rPr>
        <w:t>SatelliteOrbitalPosition, eg. 19.2, required</w:t>
      </w:r>
      <w:r>
        <w:t>"</w:t>
      </w:r>
    </w:p>
    <w:p w:rsidR="00B47BA6" w:rsidRDefault="00B47BA6" w:rsidP="00B47BA6">
      <w:pPr>
        <w:pStyle w:val="Example"/>
      </w:pPr>
      <w:r>
        <w:lastRenderedPageBreak/>
        <w:t xml:space="preserve">    west_east_flag="</w:t>
      </w:r>
      <w:r w:rsidRPr="007E54CC">
        <w:rPr>
          <w:i/>
        </w:rPr>
        <w:t>east|west, required</w:t>
      </w:r>
      <w:r>
        <w:t>"</w:t>
      </w:r>
    </w:p>
    <w:p w:rsidR="00B47BA6" w:rsidRDefault="00B47BA6" w:rsidP="00B47BA6">
      <w:pPr>
        <w:pStyle w:val="Example"/>
      </w:pPr>
      <w:r>
        <w:t xml:space="preserve">    polarization="</w:t>
      </w:r>
      <w:r w:rsidRPr="007E54CC">
        <w:rPr>
          <w:i/>
        </w:rPr>
        <w:t>horizontal|vertical|left|right, required</w:t>
      </w:r>
      <w:r>
        <w:t>"</w:t>
      </w:r>
    </w:p>
    <w:p w:rsidR="00B47BA6" w:rsidRDefault="00B47BA6" w:rsidP="00B47BA6">
      <w:pPr>
        <w:pStyle w:val="Example"/>
      </w:pPr>
      <w:r>
        <w:t xml:space="preserve">    roll_off="</w:t>
      </w:r>
      <w:r w:rsidRPr="007E54CC">
        <w:rPr>
          <w:i/>
        </w:rPr>
        <w:t>0.35|0.25|0.20|reserved, default=0.35</w:t>
      </w:r>
      <w:r>
        <w:t>"</w:t>
      </w:r>
    </w:p>
    <w:p w:rsidR="00B47BA6" w:rsidRDefault="00B47BA6" w:rsidP="00B47BA6">
      <w:pPr>
        <w:pStyle w:val="Example"/>
      </w:pPr>
      <w:r>
        <w:t xml:space="preserve">    modulation_system="</w:t>
      </w:r>
      <w:r w:rsidRPr="007E54CC">
        <w:rPr>
          <w:i/>
        </w:rPr>
        <w:t>DVB-S|DVB-S2, default=DVB-S</w:t>
      </w:r>
      <w:r>
        <w:t>"</w:t>
      </w:r>
    </w:p>
    <w:p w:rsidR="00B47BA6" w:rsidRDefault="00B47BA6" w:rsidP="00B47BA6">
      <w:pPr>
        <w:pStyle w:val="Example"/>
      </w:pPr>
      <w:r>
        <w:t xml:space="preserve">    modulation_type="</w:t>
      </w:r>
      <w:r w:rsidRPr="007E54CC">
        <w:rPr>
          <w:i/>
        </w:rPr>
        <w:t>auto|QPSK|8PSK|16-QAM, default=QPSK</w:t>
      </w:r>
      <w:r>
        <w:t>"</w:t>
      </w:r>
    </w:p>
    <w:p w:rsidR="00B47BA6" w:rsidRDefault="00B47BA6" w:rsidP="00B47BA6">
      <w:pPr>
        <w:pStyle w:val="Example"/>
      </w:pPr>
      <w:r>
        <w:t xml:space="preserve">    symbol_rate="</w:t>
      </w:r>
      <w:r w:rsidRPr="007E54CC">
        <w:rPr>
          <w:i/>
        </w:rPr>
        <w:t>SymbolsPerSecond, required</w:t>
      </w:r>
      <w:r>
        <w:t>"</w:t>
      </w:r>
    </w:p>
    <w:p w:rsidR="00B47BA6" w:rsidRDefault="00B47BA6" w:rsidP="00B47BA6">
      <w:pPr>
        <w:pStyle w:val="Example"/>
      </w:pPr>
      <w:r>
        <w:t xml:space="preserve">    FEC_inner="</w:t>
      </w:r>
      <w:r w:rsidRPr="007E54CC">
        <w:rPr>
          <w:i/>
        </w:rPr>
        <w:t>undefined|1/2|2/3|3/4|5/6|7/8|8/9|3/5|4/5|9/10|none|, required</w:t>
      </w:r>
      <w:r>
        <w:t>"/&gt;</w:t>
      </w:r>
    </w:p>
    <w:p w:rsidR="00B47BA6" w:rsidRDefault="00B47BA6" w:rsidP="00B47BA6">
      <w:pPr>
        <w:pStyle w:val="Appendix3"/>
      </w:pPr>
      <w:bookmarkStart w:id="579" w:name="_Toc22222090"/>
      <w:r w:rsidRPr="007511DA">
        <w:t>scrambling_descriptor</w:t>
      </w:r>
      <w:bookmarkEnd w:id="579"/>
    </w:p>
    <w:p w:rsidR="00B47BA6" w:rsidRDefault="00B47BA6" w:rsidP="00B47BA6">
      <w:r>
        <w:t xml:space="preserve">Defined by DVB in </w:t>
      </w:r>
      <w:r>
        <w:fldChar w:fldCharType="begin"/>
      </w:r>
      <w:r>
        <w:instrText xml:space="preserve"> REF _Ref117479848 \r \h </w:instrText>
      </w:r>
      <w:r>
        <w:fldChar w:fldCharType="separate"/>
      </w:r>
      <w:r w:rsidR="00AE73B6">
        <w:t>[6]</w:t>
      </w:r>
      <w:r>
        <w:fldChar w:fldCharType="end"/>
      </w:r>
      <w:r>
        <w:t>.</w:t>
      </w:r>
    </w:p>
    <w:p w:rsidR="00B47BA6" w:rsidRDefault="00B47BA6" w:rsidP="00B47BA6">
      <w:pPr>
        <w:pStyle w:val="Example"/>
        <w:tabs>
          <w:tab w:val="left" w:pos="3195"/>
        </w:tabs>
      </w:pPr>
      <w:r w:rsidRPr="007511DA">
        <w:t>&lt;</w:t>
      </w:r>
      <w:r w:rsidRPr="007511DA">
        <w:rPr>
          <w:b/>
        </w:rPr>
        <w:t>scrambling_descriptor</w:t>
      </w:r>
      <w:r w:rsidRPr="007511DA">
        <w:t xml:space="preserve"> scrambling_mode="</w:t>
      </w:r>
      <w:r w:rsidRPr="007511DA">
        <w:rPr>
          <w:i/>
        </w:rPr>
        <w:t>uint8, required</w:t>
      </w:r>
      <w:r w:rsidRPr="007511DA">
        <w:t>"/&gt;</w:t>
      </w:r>
    </w:p>
    <w:p w:rsidR="00B47BA6" w:rsidRDefault="00B47BA6" w:rsidP="00B47BA6">
      <w:pPr>
        <w:pStyle w:val="Appendix3"/>
      </w:pPr>
      <w:bookmarkStart w:id="580" w:name="_Toc22222091"/>
      <w:r w:rsidRPr="00CF7BF7">
        <w:t>service_descriptor</w:t>
      </w:r>
      <w:bookmarkEnd w:id="580"/>
    </w:p>
    <w:p w:rsidR="00B47BA6" w:rsidRDefault="00B47BA6" w:rsidP="00B47BA6">
      <w:r>
        <w:t xml:space="preserve">Defined by DVB in </w:t>
      </w:r>
      <w:r>
        <w:fldChar w:fldCharType="begin"/>
      </w:r>
      <w:r>
        <w:instrText xml:space="preserve"> REF _Ref117479848 \r \h </w:instrText>
      </w:r>
      <w:r>
        <w:fldChar w:fldCharType="separate"/>
      </w:r>
      <w:r w:rsidR="00AE73B6">
        <w:t>[6]</w:t>
      </w:r>
      <w:r>
        <w:fldChar w:fldCharType="end"/>
      </w:r>
      <w:r>
        <w:t>.</w:t>
      </w:r>
    </w:p>
    <w:p w:rsidR="00B47BA6" w:rsidRDefault="00B47BA6" w:rsidP="00B47BA6">
      <w:pPr>
        <w:pStyle w:val="Example"/>
      </w:pPr>
      <w:r>
        <w:t>&lt;</w:t>
      </w:r>
      <w:r w:rsidRPr="00CF7BF7">
        <w:rPr>
          <w:b/>
        </w:rPr>
        <w:t>service_descriptor</w:t>
      </w:r>
    </w:p>
    <w:p w:rsidR="00B47BA6" w:rsidRDefault="00B47BA6" w:rsidP="00B47BA6">
      <w:pPr>
        <w:pStyle w:val="Example"/>
      </w:pPr>
      <w:r>
        <w:t xml:space="preserve">    service_type="</w:t>
      </w:r>
      <w:r w:rsidRPr="00707890">
        <w:rPr>
          <w:i/>
        </w:rPr>
        <w:t>uint8, required</w:t>
      </w:r>
      <w:r>
        <w:t>"</w:t>
      </w:r>
    </w:p>
    <w:p w:rsidR="00B47BA6" w:rsidRDefault="00B47BA6" w:rsidP="00B47BA6">
      <w:pPr>
        <w:pStyle w:val="Example"/>
      </w:pPr>
      <w:r>
        <w:t xml:space="preserve">    service_provider_name="</w:t>
      </w:r>
      <w:r w:rsidRPr="00707890">
        <w:rPr>
          <w:i/>
        </w:rPr>
        <w:t>string, required</w:t>
      </w:r>
      <w:r>
        <w:t>"</w:t>
      </w:r>
    </w:p>
    <w:p w:rsidR="00B47BA6" w:rsidRDefault="00B47BA6" w:rsidP="00B47BA6">
      <w:pPr>
        <w:pStyle w:val="Example"/>
      </w:pPr>
      <w:r>
        <w:t xml:space="preserve">    service_name="</w:t>
      </w:r>
      <w:r w:rsidRPr="00707890">
        <w:rPr>
          <w:i/>
        </w:rPr>
        <w:t>string, required</w:t>
      </w:r>
      <w:r>
        <w:t>"/&gt;</w:t>
      </w:r>
    </w:p>
    <w:p w:rsidR="00B47BA6" w:rsidRDefault="00B47BA6" w:rsidP="00B47BA6">
      <w:pPr>
        <w:pStyle w:val="Appendix3"/>
      </w:pPr>
      <w:bookmarkStart w:id="581" w:name="_Toc22222092"/>
      <w:r w:rsidRPr="007A7109">
        <w:t>service_availability_descriptor</w:t>
      </w:r>
      <w:bookmarkEnd w:id="581"/>
    </w:p>
    <w:p w:rsidR="00B47BA6" w:rsidRDefault="00B47BA6" w:rsidP="00B47BA6">
      <w:r>
        <w:t xml:space="preserve">Defined by DVB in </w:t>
      </w:r>
      <w:r>
        <w:fldChar w:fldCharType="begin"/>
      </w:r>
      <w:r>
        <w:instrText xml:space="preserve"> REF _Ref117479848 \r \h </w:instrText>
      </w:r>
      <w:r>
        <w:fldChar w:fldCharType="separate"/>
      </w:r>
      <w:r w:rsidR="00AE73B6">
        <w:t>[6]</w:t>
      </w:r>
      <w:r>
        <w:fldChar w:fldCharType="end"/>
      </w:r>
      <w:r>
        <w:t>.</w:t>
      </w:r>
    </w:p>
    <w:p w:rsidR="00B47BA6" w:rsidRDefault="00B47BA6" w:rsidP="00B47BA6">
      <w:pPr>
        <w:pStyle w:val="Example"/>
      </w:pPr>
      <w:r>
        <w:t>&lt;</w:t>
      </w:r>
      <w:r w:rsidRPr="007A7109">
        <w:rPr>
          <w:b/>
        </w:rPr>
        <w:t>service_availability_descriptor</w:t>
      </w:r>
      <w:r>
        <w:t xml:space="preserve"> availability="</w:t>
      </w:r>
      <w:r w:rsidRPr="007A7109">
        <w:rPr>
          <w:i/>
        </w:rPr>
        <w:t>bool, required</w:t>
      </w:r>
      <w:r>
        <w:t>"&gt;</w:t>
      </w:r>
    </w:p>
    <w:p w:rsidR="00B47BA6" w:rsidRDefault="00B47BA6" w:rsidP="00B47BA6">
      <w:pPr>
        <w:pStyle w:val="Example"/>
      </w:pPr>
      <w:r>
        <w:t xml:space="preserve">  &lt;!-- </w:t>
      </w:r>
      <w:r w:rsidRPr="007A7109">
        <w:rPr>
          <w:i/>
        </w:rPr>
        <w:t>One per cell</w:t>
      </w:r>
      <w:r>
        <w:t xml:space="preserve"> --&gt;</w:t>
      </w:r>
    </w:p>
    <w:p w:rsidR="00B47BA6" w:rsidRDefault="00B47BA6" w:rsidP="00B47BA6">
      <w:pPr>
        <w:pStyle w:val="Example"/>
      </w:pPr>
      <w:r>
        <w:t xml:space="preserve">  &lt;cell id="</w:t>
      </w:r>
      <w:r w:rsidRPr="007A7109">
        <w:rPr>
          <w:i/>
        </w:rPr>
        <w:t>uint16, required</w:t>
      </w:r>
      <w:r>
        <w:t>"/&gt;</w:t>
      </w:r>
    </w:p>
    <w:p w:rsidR="00B47BA6" w:rsidRDefault="00B47BA6" w:rsidP="00B47BA6">
      <w:pPr>
        <w:pStyle w:val="Example"/>
      </w:pPr>
      <w:r>
        <w:t>&lt;/service_availability_descriptor&gt;</w:t>
      </w:r>
    </w:p>
    <w:p w:rsidR="00B47BA6" w:rsidRDefault="00B47BA6" w:rsidP="00B47BA6">
      <w:pPr>
        <w:pStyle w:val="Appendix3"/>
      </w:pPr>
      <w:bookmarkStart w:id="582" w:name="_Toc22222093"/>
      <w:r w:rsidRPr="007D2D85">
        <w:t>service_identifier_descriptor</w:t>
      </w:r>
      <w:bookmarkEnd w:id="582"/>
    </w:p>
    <w:p w:rsidR="00B47BA6" w:rsidRDefault="00B47BA6" w:rsidP="00B47BA6">
      <w:r>
        <w:t xml:space="preserve">Defined by DVB in </w:t>
      </w:r>
      <w:r>
        <w:fldChar w:fldCharType="begin"/>
      </w:r>
      <w:r>
        <w:instrText xml:space="preserve"> REF _Ref117479848 \r \h </w:instrText>
      </w:r>
      <w:r>
        <w:fldChar w:fldCharType="separate"/>
      </w:r>
      <w:r w:rsidR="00AE73B6">
        <w:t>[6]</w:t>
      </w:r>
      <w:r>
        <w:fldChar w:fldCharType="end"/>
      </w:r>
      <w:r>
        <w:t>.</w:t>
      </w:r>
    </w:p>
    <w:p w:rsidR="00B47BA6" w:rsidRDefault="00B47BA6" w:rsidP="00B47BA6">
      <w:pPr>
        <w:pStyle w:val="Example"/>
      </w:pPr>
      <w:r w:rsidRPr="007D2D85">
        <w:t>&lt;</w:t>
      </w:r>
      <w:r w:rsidRPr="007D2D85">
        <w:rPr>
          <w:b/>
        </w:rPr>
        <w:t>service_identifier_descriptor</w:t>
      </w:r>
      <w:r w:rsidRPr="007D2D85">
        <w:t xml:space="preserve"> service_identifier="string, required"/&gt;</w:t>
      </w:r>
    </w:p>
    <w:p w:rsidR="00B47BA6" w:rsidRDefault="00B47BA6" w:rsidP="00B47BA6">
      <w:pPr>
        <w:pStyle w:val="Appendix3"/>
      </w:pPr>
      <w:bookmarkStart w:id="583" w:name="_Toc22222094"/>
      <w:r w:rsidRPr="00CF7BF7">
        <w:t>service_list_descriptor</w:t>
      </w:r>
      <w:bookmarkEnd w:id="583"/>
    </w:p>
    <w:p w:rsidR="00B47BA6" w:rsidRDefault="00B47BA6" w:rsidP="00B47BA6">
      <w:r>
        <w:t xml:space="preserve">Defined by DVB in </w:t>
      </w:r>
      <w:r>
        <w:fldChar w:fldCharType="begin"/>
      </w:r>
      <w:r>
        <w:instrText xml:space="preserve"> REF _Ref117479848 \r \h </w:instrText>
      </w:r>
      <w:r>
        <w:fldChar w:fldCharType="separate"/>
      </w:r>
      <w:r w:rsidR="00AE73B6">
        <w:t>[6]</w:t>
      </w:r>
      <w:r>
        <w:fldChar w:fldCharType="end"/>
      </w:r>
      <w:r>
        <w:t>.</w:t>
      </w:r>
    </w:p>
    <w:p w:rsidR="00B47BA6" w:rsidRDefault="00B47BA6" w:rsidP="00B47BA6">
      <w:pPr>
        <w:pStyle w:val="Example"/>
      </w:pPr>
      <w:r>
        <w:t>&lt;</w:t>
      </w:r>
      <w:r w:rsidRPr="00CF7BF7">
        <w:rPr>
          <w:b/>
        </w:rPr>
        <w:t>service_list_descriptor</w:t>
      </w:r>
      <w:r>
        <w:t>&gt;</w:t>
      </w:r>
    </w:p>
    <w:p w:rsidR="00B47BA6" w:rsidRDefault="00B47BA6" w:rsidP="00B47BA6">
      <w:pPr>
        <w:pStyle w:val="Example"/>
      </w:pPr>
      <w:r>
        <w:t xml:space="preserve">  &lt;!-- </w:t>
      </w:r>
      <w:r w:rsidRPr="00707890">
        <w:rPr>
          <w:i/>
        </w:rPr>
        <w:t>One per service</w:t>
      </w:r>
      <w:r>
        <w:t xml:space="preserve"> --&gt;</w:t>
      </w:r>
    </w:p>
    <w:p w:rsidR="00B47BA6" w:rsidRDefault="00B47BA6" w:rsidP="00B47BA6">
      <w:pPr>
        <w:pStyle w:val="Example"/>
      </w:pPr>
      <w:r>
        <w:t xml:space="preserve">  &lt;service service_id="</w:t>
      </w:r>
      <w:r w:rsidRPr="00707890">
        <w:rPr>
          <w:i/>
        </w:rPr>
        <w:t>uint16, required</w:t>
      </w:r>
      <w:r>
        <w:t>" service_type="</w:t>
      </w:r>
      <w:r w:rsidRPr="00707890">
        <w:rPr>
          <w:i/>
        </w:rPr>
        <w:t>uint8, required</w:t>
      </w:r>
      <w:r>
        <w:t>"/&gt;</w:t>
      </w:r>
    </w:p>
    <w:p w:rsidR="00B47BA6" w:rsidRDefault="00B47BA6" w:rsidP="00B47BA6">
      <w:pPr>
        <w:pStyle w:val="Example"/>
      </w:pPr>
      <w:r>
        <w:t>&lt;/service_list_descriptor&gt;</w:t>
      </w:r>
    </w:p>
    <w:p w:rsidR="00B47BA6" w:rsidRDefault="00B47BA6" w:rsidP="00B47BA6">
      <w:pPr>
        <w:pStyle w:val="Appendix3"/>
      </w:pPr>
      <w:bookmarkStart w:id="584" w:name="_Toc22222095"/>
      <w:r w:rsidRPr="00FF10AF">
        <w:t>service_move_descriptor</w:t>
      </w:r>
      <w:bookmarkEnd w:id="584"/>
    </w:p>
    <w:p w:rsidR="00B47BA6" w:rsidRDefault="00B47BA6" w:rsidP="00B47BA6">
      <w:r>
        <w:t xml:space="preserve">Defined by DVB in </w:t>
      </w:r>
      <w:r>
        <w:fldChar w:fldCharType="begin"/>
      </w:r>
      <w:r>
        <w:instrText xml:space="preserve"> REF _Ref117479848 \r \h </w:instrText>
      </w:r>
      <w:r>
        <w:fldChar w:fldCharType="separate"/>
      </w:r>
      <w:r w:rsidR="00AE73B6">
        <w:t>[6]</w:t>
      </w:r>
      <w:r>
        <w:fldChar w:fldCharType="end"/>
      </w:r>
      <w:r>
        <w:t>.</w:t>
      </w:r>
    </w:p>
    <w:p w:rsidR="00B47BA6" w:rsidRDefault="00B47BA6" w:rsidP="00B47BA6">
      <w:pPr>
        <w:pStyle w:val="Example"/>
      </w:pPr>
      <w:r>
        <w:t>&lt;</w:t>
      </w:r>
      <w:r w:rsidRPr="00FF10AF">
        <w:rPr>
          <w:b/>
        </w:rPr>
        <w:t>service_move_descriptor</w:t>
      </w:r>
    </w:p>
    <w:p w:rsidR="00B47BA6" w:rsidRDefault="00B47BA6" w:rsidP="00B47BA6">
      <w:pPr>
        <w:pStyle w:val="Example"/>
      </w:pPr>
      <w:r>
        <w:t xml:space="preserve">    new_original_network_id="</w:t>
      </w:r>
      <w:r w:rsidRPr="00FF10AF">
        <w:rPr>
          <w:i/>
        </w:rPr>
        <w:t>uint16, required</w:t>
      </w:r>
      <w:r>
        <w:t>"</w:t>
      </w:r>
    </w:p>
    <w:p w:rsidR="00B47BA6" w:rsidRDefault="00B47BA6" w:rsidP="00B47BA6">
      <w:pPr>
        <w:pStyle w:val="Example"/>
      </w:pPr>
      <w:r>
        <w:t xml:space="preserve">    new_transport_stream_id="</w:t>
      </w:r>
      <w:r w:rsidRPr="00FF10AF">
        <w:rPr>
          <w:i/>
        </w:rPr>
        <w:t>uint16, required</w:t>
      </w:r>
      <w:r>
        <w:t>"</w:t>
      </w:r>
    </w:p>
    <w:p w:rsidR="00B47BA6" w:rsidRDefault="00B47BA6" w:rsidP="00B47BA6">
      <w:pPr>
        <w:pStyle w:val="Example"/>
      </w:pPr>
      <w:r>
        <w:t xml:space="preserve">    new_service_id="</w:t>
      </w:r>
      <w:r w:rsidRPr="00FF10AF">
        <w:rPr>
          <w:i/>
        </w:rPr>
        <w:t>uint16, required</w:t>
      </w:r>
      <w:r>
        <w:t>"/&gt;</w:t>
      </w:r>
    </w:p>
    <w:p w:rsidR="00B47BA6" w:rsidRDefault="00B47BA6" w:rsidP="00B47BA6">
      <w:pPr>
        <w:pStyle w:val="Appendix3"/>
      </w:pPr>
      <w:bookmarkStart w:id="585" w:name="_Toc22222096"/>
      <w:r w:rsidRPr="00FF10AF">
        <w:t>service_</w:t>
      </w:r>
      <w:r>
        <w:t>relocated</w:t>
      </w:r>
      <w:r w:rsidRPr="00FF10AF">
        <w:t>_descriptor</w:t>
      </w:r>
      <w:bookmarkEnd w:id="585"/>
    </w:p>
    <w:p w:rsidR="00B47BA6" w:rsidRDefault="00B47BA6" w:rsidP="00B47BA6">
      <w:r>
        <w:t xml:space="preserve">Defined by DVB in </w:t>
      </w:r>
      <w:r>
        <w:fldChar w:fldCharType="begin"/>
      </w:r>
      <w:r>
        <w:instrText xml:space="preserve"> REF _Ref117479848 \r \h </w:instrText>
      </w:r>
      <w:r>
        <w:fldChar w:fldCharType="separate"/>
      </w:r>
      <w:r w:rsidR="00AE73B6">
        <w:t>[6]</w:t>
      </w:r>
      <w:r>
        <w:fldChar w:fldCharType="end"/>
      </w:r>
      <w:r>
        <w:t>.</w:t>
      </w:r>
    </w:p>
    <w:p w:rsidR="00B47BA6" w:rsidRDefault="00B47BA6" w:rsidP="00B47BA6">
      <w:pPr>
        <w:pStyle w:val="Example"/>
      </w:pPr>
      <w:r>
        <w:t>&lt;</w:t>
      </w:r>
      <w:r w:rsidRPr="00FF10AF">
        <w:rPr>
          <w:b/>
        </w:rPr>
        <w:t>service_</w:t>
      </w:r>
      <w:r>
        <w:rPr>
          <w:b/>
        </w:rPr>
        <w:t>relocated</w:t>
      </w:r>
      <w:r w:rsidRPr="00FF10AF">
        <w:rPr>
          <w:b/>
        </w:rPr>
        <w:t>_descriptor</w:t>
      </w:r>
    </w:p>
    <w:p w:rsidR="00B47BA6" w:rsidRDefault="00B47BA6" w:rsidP="00B47BA6">
      <w:pPr>
        <w:pStyle w:val="Example"/>
      </w:pPr>
      <w:r>
        <w:t xml:space="preserve">    old_original_network_id="</w:t>
      </w:r>
      <w:r w:rsidRPr="00FF10AF">
        <w:rPr>
          <w:i/>
        </w:rPr>
        <w:t>uint16, required</w:t>
      </w:r>
      <w:r>
        <w:t>"</w:t>
      </w:r>
    </w:p>
    <w:p w:rsidR="00B47BA6" w:rsidRDefault="00B47BA6" w:rsidP="00B47BA6">
      <w:pPr>
        <w:pStyle w:val="Example"/>
      </w:pPr>
      <w:r>
        <w:t xml:space="preserve">    old_transport_stream_id="</w:t>
      </w:r>
      <w:r w:rsidRPr="00FF10AF">
        <w:rPr>
          <w:i/>
        </w:rPr>
        <w:t>uint16, required</w:t>
      </w:r>
      <w:r>
        <w:t>"</w:t>
      </w:r>
    </w:p>
    <w:p w:rsidR="00B47BA6" w:rsidRDefault="00B47BA6" w:rsidP="00B47BA6">
      <w:pPr>
        <w:pStyle w:val="Example"/>
      </w:pPr>
      <w:r>
        <w:t xml:space="preserve">    old_service_id="</w:t>
      </w:r>
      <w:r w:rsidRPr="00FF10AF">
        <w:rPr>
          <w:i/>
        </w:rPr>
        <w:t>uint16, required</w:t>
      </w:r>
      <w:r>
        <w:t>"/&gt;</w:t>
      </w:r>
    </w:p>
    <w:p w:rsidR="00B47BA6" w:rsidRDefault="00B47BA6" w:rsidP="00B47BA6">
      <w:pPr>
        <w:pStyle w:val="Appendix3"/>
      </w:pPr>
      <w:bookmarkStart w:id="586" w:name="_Toc22222097"/>
      <w:r w:rsidRPr="00CF7BF7">
        <w:t>short_event_descriptor</w:t>
      </w:r>
      <w:bookmarkEnd w:id="586"/>
    </w:p>
    <w:p w:rsidR="00B47BA6" w:rsidRDefault="00B47BA6" w:rsidP="00B47BA6">
      <w:r>
        <w:t xml:space="preserve">Defined by DVB in </w:t>
      </w:r>
      <w:r>
        <w:fldChar w:fldCharType="begin"/>
      </w:r>
      <w:r>
        <w:instrText xml:space="preserve"> REF _Ref117479848 \r \h </w:instrText>
      </w:r>
      <w:r>
        <w:fldChar w:fldCharType="separate"/>
      </w:r>
      <w:r w:rsidR="00AE73B6">
        <w:t>[6]</w:t>
      </w:r>
      <w:r>
        <w:fldChar w:fldCharType="end"/>
      </w:r>
      <w:r>
        <w:t>.</w:t>
      </w:r>
    </w:p>
    <w:p w:rsidR="00B47BA6" w:rsidRDefault="00B47BA6" w:rsidP="00B47BA6">
      <w:pPr>
        <w:pStyle w:val="Example"/>
      </w:pPr>
      <w:r>
        <w:t>&lt;</w:t>
      </w:r>
      <w:r w:rsidRPr="00CF7BF7">
        <w:rPr>
          <w:b/>
        </w:rPr>
        <w:t>short_event_descriptor</w:t>
      </w:r>
      <w:r>
        <w:t xml:space="preserve"> language_code="</w:t>
      </w:r>
      <w:r w:rsidRPr="00707890">
        <w:rPr>
          <w:i/>
        </w:rPr>
        <w:t>char3, required</w:t>
      </w:r>
      <w:r>
        <w:t>"&gt;</w:t>
      </w:r>
    </w:p>
    <w:p w:rsidR="00B47BA6" w:rsidRDefault="00B47BA6" w:rsidP="00B47BA6">
      <w:pPr>
        <w:pStyle w:val="Example"/>
      </w:pPr>
      <w:r>
        <w:lastRenderedPageBreak/>
        <w:t xml:space="preserve">  &lt;event_name&gt;</w:t>
      </w:r>
      <w:r w:rsidRPr="00D17F39">
        <w:rPr>
          <w:i/>
        </w:rPr>
        <w:t>String</w:t>
      </w:r>
      <w:r>
        <w:t>&lt;/event_name&gt;</w:t>
      </w:r>
    </w:p>
    <w:p w:rsidR="00B47BA6" w:rsidRDefault="00B47BA6" w:rsidP="00B47BA6">
      <w:pPr>
        <w:pStyle w:val="Example"/>
      </w:pPr>
      <w:r>
        <w:t xml:space="preserve">  &lt;text&gt;</w:t>
      </w:r>
      <w:r w:rsidRPr="00D17F39">
        <w:rPr>
          <w:i/>
        </w:rPr>
        <w:t>String</w:t>
      </w:r>
      <w:r>
        <w:t>&lt;/text&gt;</w:t>
      </w:r>
    </w:p>
    <w:p w:rsidR="00B47BA6" w:rsidRDefault="00B47BA6" w:rsidP="00B47BA6">
      <w:pPr>
        <w:pStyle w:val="Example"/>
      </w:pPr>
      <w:r>
        <w:t>&lt;/short_event_descriptor&gt;</w:t>
      </w:r>
    </w:p>
    <w:p w:rsidR="00B47BA6" w:rsidRDefault="00B47BA6" w:rsidP="00B47BA6">
      <w:pPr>
        <w:pStyle w:val="Appendix3"/>
      </w:pPr>
      <w:bookmarkStart w:id="587" w:name="_Toc22222098"/>
      <w:r>
        <w:t>simple_application_boundary_descriptor</w:t>
      </w:r>
      <w:bookmarkEnd w:id="587"/>
    </w:p>
    <w:p w:rsidR="00B47BA6" w:rsidRDefault="00B47BA6" w:rsidP="00B47BA6">
      <w:r>
        <w:t xml:space="preserve">Defined by DVB in </w:t>
      </w:r>
      <w:r>
        <w:fldChar w:fldCharType="begin"/>
      </w:r>
      <w:r>
        <w:instrText xml:space="preserve"> REF _Ref506824936 \r \h </w:instrText>
      </w:r>
      <w:r>
        <w:fldChar w:fldCharType="separate"/>
      </w:r>
      <w:r w:rsidR="00AE73B6">
        <w:t>[12]</w:t>
      </w:r>
      <w:r>
        <w:fldChar w:fldCharType="end"/>
      </w:r>
      <w:r>
        <w:t xml:space="preserve">. Must be in an AIT (table id </w:t>
      </w:r>
      <w:r w:rsidRPr="00543592">
        <w:rPr>
          <w:rStyle w:val="StyleConsolas"/>
        </w:rPr>
        <w:t>0x74</w:t>
      </w:r>
      <w:r>
        <w:t>).</w:t>
      </w:r>
    </w:p>
    <w:p w:rsidR="00B47BA6" w:rsidRDefault="00B47BA6" w:rsidP="00B47BA6">
      <w:pPr>
        <w:pStyle w:val="Example"/>
      </w:pPr>
      <w:r>
        <w:t>&lt;</w:t>
      </w:r>
      <w:r w:rsidRPr="00543592">
        <w:rPr>
          <w:b/>
        </w:rPr>
        <w:t>simple_application_boundary_descriptor</w:t>
      </w:r>
      <w:r>
        <w:t>&gt;</w:t>
      </w:r>
    </w:p>
    <w:p w:rsidR="00B47BA6" w:rsidRDefault="00B47BA6" w:rsidP="00B47BA6">
      <w:pPr>
        <w:pStyle w:val="Example"/>
      </w:pPr>
      <w:r>
        <w:t xml:space="preserve">  &lt;!-- </w:t>
      </w:r>
      <w:r w:rsidRPr="00543592">
        <w:rPr>
          <w:i/>
        </w:rPr>
        <w:t>One per prefix:</w:t>
      </w:r>
      <w:r>
        <w:t xml:space="preserve"> --&gt;</w:t>
      </w:r>
    </w:p>
    <w:p w:rsidR="00B47BA6" w:rsidRDefault="00B47BA6" w:rsidP="00B47BA6">
      <w:pPr>
        <w:pStyle w:val="Example"/>
      </w:pPr>
      <w:r>
        <w:t xml:space="preserve">  &lt;prefix boundary_extension="</w:t>
      </w:r>
      <w:r w:rsidRPr="00543592">
        <w:rPr>
          <w:i/>
        </w:rPr>
        <w:t>string, required</w:t>
      </w:r>
      <w:r>
        <w:t>"/&gt;</w:t>
      </w:r>
    </w:p>
    <w:p w:rsidR="00B47BA6" w:rsidRDefault="00B47BA6" w:rsidP="00B47BA6">
      <w:pPr>
        <w:pStyle w:val="Example"/>
      </w:pPr>
      <w:r>
        <w:t>&lt;/simple_application_boundary_descriptor&gt;</w:t>
      </w:r>
    </w:p>
    <w:p w:rsidR="00B47BA6" w:rsidRDefault="00B47BA6" w:rsidP="00B47BA6">
      <w:pPr>
        <w:pStyle w:val="Appendix3"/>
      </w:pPr>
      <w:bookmarkStart w:id="588" w:name="_Toc22222099"/>
      <w:r>
        <w:t>simple_application_location_descriptor</w:t>
      </w:r>
      <w:bookmarkEnd w:id="588"/>
    </w:p>
    <w:p w:rsidR="00B47BA6" w:rsidRDefault="00B47BA6" w:rsidP="00B47BA6">
      <w:r>
        <w:t xml:space="preserve">Defined by DVB in </w:t>
      </w:r>
      <w:r>
        <w:fldChar w:fldCharType="begin"/>
      </w:r>
      <w:r>
        <w:instrText xml:space="preserve"> REF _Ref506824936 \r \h </w:instrText>
      </w:r>
      <w:r>
        <w:fldChar w:fldCharType="separate"/>
      </w:r>
      <w:r w:rsidR="00AE73B6">
        <w:t>[12]</w:t>
      </w:r>
      <w:r>
        <w:fldChar w:fldCharType="end"/>
      </w:r>
      <w:r>
        <w:t xml:space="preserve">. Must be in an AIT (table id </w:t>
      </w:r>
      <w:r w:rsidRPr="00543592">
        <w:rPr>
          <w:rStyle w:val="StyleConsolas"/>
        </w:rPr>
        <w:t>0x74</w:t>
      </w:r>
      <w:r>
        <w:t>).</w:t>
      </w:r>
    </w:p>
    <w:p w:rsidR="00B47BA6" w:rsidRDefault="00B47BA6" w:rsidP="00B47BA6">
      <w:pPr>
        <w:pStyle w:val="Example"/>
      </w:pPr>
      <w:r>
        <w:t>&lt;</w:t>
      </w:r>
      <w:r w:rsidRPr="00543592">
        <w:rPr>
          <w:b/>
        </w:rPr>
        <w:t>simple_application_location_descriptor</w:t>
      </w:r>
      <w:r>
        <w:t xml:space="preserve"> initial_path="</w:t>
      </w:r>
      <w:r w:rsidRPr="00543592">
        <w:rPr>
          <w:i/>
        </w:rPr>
        <w:t>string, required</w:t>
      </w:r>
      <w:r>
        <w:t>"/&gt;</w:t>
      </w:r>
    </w:p>
    <w:p w:rsidR="00B47BA6" w:rsidRDefault="00B47BA6" w:rsidP="00B47BA6">
      <w:pPr>
        <w:pStyle w:val="Appendix3"/>
      </w:pPr>
      <w:bookmarkStart w:id="589" w:name="_Toc22222100"/>
      <w:r w:rsidRPr="00CF7BF7">
        <w:t>stream_identifier_descriptor</w:t>
      </w:r>
      <w:bookmarkEnd w:id="589"/>
    </w:p>
    <w:p w:rsidR="00B47BA6" w:rsidRDefault="00B47BA6" w:rsidP="00B47BA6">
      <w:r>
        <w:t xml:space="preserve">Defined by DVB in </w:t>
      </w:r>
      <w:r>
        <w:fldChar w:fldCharType="begin"/>
      </w:r>
      <w:r>
        <w:instrText xml:space="preserve"> REF _Ref117479848 \r \h </w:instrText>
      </w:r>
      <w:r>
        <w:fldChar w:fldCharType="separate"/>
      </w:r>
      <w:r w:rsidR="00AE73B6">
        <w:t>[6]</w:t>
      </w:r>
      <w:r>
        <w:fldChar w:fldCharType="end"/>
      </w:r>
      <w:r>
        <w:t>.</w:t>
      </w:r>
    </w:p>
    <w:p w:rsidR="00B47BA6" w:rsidRDefault="00B47BA6" w:rsidP="00B47BA6">
      <w:pPr>
        <w:pStyle w:val="Example"/>
      </w:pPr>
      <w:r>
        <w:t>&lt;</w:t>
      </w:r>
      <w:r w:rsidRPr="00CF7BF7">
        <w:rPr>
          <w:b/>
        </w:rPr>
        <w:t>stream_identifier_descriptor</w:t>
      </w:r>
      <w:r>
        <w:t xml:space="preserve"> component_tag="</w:t>
      </w:r>
      <w:r w:rsidRPr="00707890">
        <w:rPr>
          <w:i/>
        </w:rPr>
        <w:t>uint8, required</w:t>
      </w:r>
      <w:r>
        <w:t>"/&gt;</w:t>
      </w:r>
    </w:p>
    <w:p w:rsidR="00B47BA6" w:rsidRDefault="00B47BA6" w:rsidP="00B47BA6">
      <w:pPr>
        <w:pStyle w:val="Appendix3"/>
      </w:pPr>
      <w:bookmarkStart w:id="590" w:name="_Toc22222101"/>
      <w:r w:rsidRPr="0031517B">
        <w:t>stuffing_descriptor</w:t>
      </w:r>
      <w:bookmarkEnd w:id="590"/>
    </w:p>
    <w:p w:rsidR="00B47BA6" w:rsidRDefault="00B47BA6" w:rsidP="00B47BA6">
      <w:r>
        <w:t xml:space="preserve">Defined by DVB in </w:t>
      </w:r>
      <w:r>
        <w:fldChar w:fldCharType="begin"/>
      </w:r>
      <w:r>
        <w:instrText xml:space="preserve"> REF _Ref117479848 \r \h </w:instrText>
      </w:r>
      <w:r>
        <w:fldChar w:fldCharType="separate"/>
      </w:r>
      <w:r w:rsidR="00AE73B6">
        <w:t>[6]</w:t>
      </w:r>
      <w:r>
        <w:fldChar w:fldCharType="end"/>
      </w:r>
      <w:r>
        <w:t>.</w:t>
      </w:r>
    </w:p>
    <w:p w:rsidR="00E5262B" w:rsidRPr="005A757F" w:rsidRDefault="00E5262B" w:rsidP="00E5262B">
      <w:r>
        <w:t xml:space="preserve">Because of the presence of an ATSC version of the </w:t>
      </w:r>
      <w:r>
        <w:rPr>
          <w:i/>
        </w:rPr>
        <w:t>stuffing</w:t>
      </w:r>
      <w:r w:rsidRPr="0003041A">
        <w:rPr>
          <w:i/>
        </w:rPr>
        <w:t>_descriptor</w:t>
      </w:r>
      <w:r>
        <w:t>, the XML name for the DVB version is &lt;DVB_stuffing_descriptor&gt;. For compatibility, &lt;stuffing_descriptor&gt; is still accepted.</w:t>
      </w:r>
    </w:p>
    <w:p w:rsidR="00B47BA6" w:rsidRDefault="00B47BA6" w:rsidP="00B47BA6">
      <w:pPr>
        <w:pStyle w:val="Example"/>
      </w:pPr>
      <w:r>
        <w:t>&lt;</w:t>
      </w:r>
      <w:r w:rsidR="00E5262B">
        <w:rPr>
          <w:b/>
        </w:rPr>
        <w:t>DVB_</w:t>
      </w:r>
      <w:r w:rsidRPr="0031517B">
        <w:rPr>
          <w:b/>
        </w:rPr>
        <w:t>stuffing_descriptor</w:t>
      </w:r>
      <w:r>
        <w:t>&gt;</w:t>
      </w:r>
    </w:p>
    <w:p w:rsidR="00B47BA6" w:rsidRPr="0031517B" w:rsidRDefault="00B47BA6" w:rsidP="00B47BA6">
      <w:pPr>
        <w:pStyle w:val="Example"/>
        <w:rPr>
          <w:i/>
        </w:rPr>
      </w:pPr>
      <w:r>
        <w:t xml:space="preserve">  </w:t>
      </w:r>
      <w:r w:rsidRPr="0031517B">
        <w:rPr>
          <w:i/>
        </w:rPr>
        <w:t>Hexadecimal content</w:t>
      </w:r>
    </w:p>
    <w:p w:rsidR="00B47BA6" w:rsidRDefault="00B47BA6" w:rsidP="00B47BA6">
      <w:pPr>
        <w:pStyle w:val="Example"/>
      </w:pPr>
      <w:r>
        <w:t>&lt;/</w:t>
      </w:r>
      <w:r w:rsidR="00E5262B">
        <w:t>DVB_</w:t>
      </w:r>
      <w:r>
        <w:t>stuffing_descriptor&gt;</w:t>
      </w:r>
    </w:p>
    <w:p w:rsidR="006F3182" w:rsidRDefault="006F3182" w:rsidP="006F3182">
      <w:pPr>
        <w:pStyle w:val="Appendix3"/>
      </w:pPr>
      <w:bookmarkStart w:id="591" w:name="_Toc22222102"/>
      <w:r w:rsidRPr="00CF7BF7">
        <w:t>subtitling_descriptor</w:t>
      </w:r>
      <w:bookmarkEnd w:id="591"/>
    </w:p>
    <w:p w:rsidR="006F3182" w:rsidRDefault="006F3182" w:rsidP="006F3182">
      <w:r>
        <w:t xml:space="preserve">Defined by DVB in </w:t>
      </w:r>
      <w:r>
        <w:fldChar w:fldCharType="begin"/>
      </w:r>
      <w:r>
        <w:instrText xml:space="preserve"> REF _Ref117479848 \r \h </w:instrText>
      </w:r>
      <w:r>
        <w:fldChar w:fldCharType="separate"/>
      </w:r>
      <w:r w:rsidR="00AE73B6">
        <w:t>[6]</w:t>
      </w:r>
      <w:r>
        <w:fldChar w:fldCharType="end"/>
      </w:r>
      <w:r>
        <w:t>.</w:t>
      </w:r>
    </w:p>
    <w:p w:rsidR="006F3182" w:rsidRDefault="006F3182" w:rsidP="006F3182">
      <w:pPr>
        <w:pStyle w:val="Example"/>
      </w:pPr>
      <w:r>
        <w:t>&lt;</w:t>
      </w:r>
      <w:r w:rsidRPr="00CF7BF7">
        <w:rPr>
          <w:b/>
        </w:rPr>
        <w:t>subtitling_descriptor</w:t>
      </w:r>
      <w:r>
        <w:t>&gt;</w:t>
      </w:r>
    </w:p>
    <w:p w:rsidR="006F3182" w:rsidRDefault="006F3182" w:rsidP="006F3182">
      <w:pPr>
        <w:pStyle w:val="Example"/>
      </w:pPr>
      <w:r>
        <w:t xml:space="preserve">  &lt;!-- </w:t>
      </w:r>
      <w:r w:rsidRPr="00707890">
        <w:rPr>
          <w:i/>
        </w:rPr>
        <w:t>One per subtitle</w:t>
      </w:r>
      <w:r>
        <w:t xml:space="preserve"> --&gt;</w:t>
      </w:r>
    </w:p>
    <w:p w:rsidR="006F3182" w:rsidRDefault="006F3182" w:rsidP="006F3182">
      <w:pPr>
        <w:pStyle w:val="Example"/>
      </w:pPr>
      <w:r>
        <w:t xml:space="preserve">  &lt;subtitling language_code="</w:t>
      </w:r>
      <w:r w:rsidRPr="00707890">
        <w:rPr>
          <w:i/>
        </w:rPr>
        <w:t>char3, required</w:t>
      </w:r>
      <w:r>
        <w:t>"</w:t>
      </w:r>
    </w:p>
    <w:p w:rsidR="006F3182" w:rsidRDefault="006F3182" w:rsidP="006F3182">
      <w:pPr>
        <w:pStyle w:val="Example"/>
      </w:pPr>
      <w:r>
        <w:t xml:space="preserve">              subtitling_type="</w:t>
      </w:r>
      <w:r w:rsidRPr="00707890">
        <w:rPr>
          <w:i/>
        </w:rPr>
        <w:t>uint8, required</w:t>
      </w:r>
      <w:r>
        <w:t>"</w:t>
      </w:r>
    </w:p>
    <w:p w:rsidR="006F3182" w:rsidRDefault="006F3182" w:rsidP="006F3182">
      <w:pPr>
        <w:pStyle w:val="Example"/>
      </w:pPr>
      <w:r>
        <w:t xml:space="preserve">              composition_page_id="</w:t>
      </w:r>
      <w:r w:rsidRPr="00707890">
        <w:rPr>
          <w:i/>
        </w:rPr>
        <w:t>uint16, required</w:t>
      </w:r>
      <w:r>
        <w:t>"</w:t>
      </w:r>
    </w:p>
    <w:p w:rsidR="006F3182" w:rsidRDefault="006F3182" w:rsidP="006F3182">
      <w:pPr>
        <w:pStyle w:val="Example"/>
      </w:pPr>
      <w:r>
        <w:t xml:space="preserve">              ancillary_page_id="</w:t>
      </w:r>
      <w:r w:rsidRPr="00707890">
        <w:rPr>
          <w:i/>
        </w:rPr>
        <w:t>uint16, required</w:t>
      </w:r>
      <w:r>
        <w:t>"/&gt;</w:t>
      </w:r>
    </w:p>
    <w:p w:rsidR="006F3182" w:rsidRDefault="006F3182" w:rsidP="006F3182">
      <w:pPr>
        <w:pStyle w:val="Example"/>
      </w:pPr>
      <w:r>
        <w:t>&lt;/subtitling_descriptor&gt;</w:t>
      </w:r>
    </w:p>
    <w:p w:rsidR="006F3182" w:rsidRDefault="006F3182" w:rsidP="006F3182">
      <w:pPr>
        <w:pStyle w:val="Appendix3"/>
      </w:pPr>
      <w:bookmarkStart w:id="592" w:name="_Toc22222103"/>
      <w:r w:rsidRPr="001000E6">
        <w:t>supplementary</w:t>
      </w:r>
      <w:r w:rsidRPr="00CF7BF7">
        <w:t>_audio_descriptor</w:t>
      </w:r>
      <w:bookmarkEnd w:id="592"/>
    </w:p>
    <w:p w:rsidR="006F3182" w:rsidRDefault="006F3182" w:rsidP="006F3182">
      <w:r>
        <w:t xml:space="preserve">Defined by DVB in </w:t>
      </w:r>
      <w:r>
        <w:fldChar w:fldCharType="begin"/>
      </w:r>
      <w:r>
        <w:instrText xml:space="preserve"> REF _Ref117479848 \r \h </w:instrText>
      </w:r>
      <w:r>
        <w:fldChar w:fldCharType="separate"/>
      </w:r>
      <w:r w:rsidR="00AE73B6">
        <w:t>[6]</w:t>
      </w:r>
      <w:r>
        <w:fldChar w:fldCharType="end"/>
      </w:r>
      <w:r>
        <w:t>.</w:t>
      </w:r>
    </w:p>
    <w:p w:rsidR="006F3182" w:rsidRDefault="006F3182" w:rsidP="006F3182">
      <w:pPr>
        <w:pStyle w:val="Example"/>
      </w:pPr>
      <w:r>
        <w:t>&lt;</w:t>
      </w:r>
      <w:r w:rsidRPr="00CF7BF7">
        <w:rPr>
          <w:b/>
        </w:rPr>
        <w:t>supplementary_audio_descriptor</w:t>
      </w:r>
    </w:p>
    <w:p w:rsidR="006F3182" w:rsidRDefault="006F3182" w:rsidP="006F3182">
      <w:pPr>
        <w:pStyle w:val="Example"/>
      </w:pPr>
      <w:r>
        <w:t xml:space="preserve">    mix_type="</w:t>
      </w:r>
      <w:r w:rsidRPr="00707890">
        <w:rPr>
          <w:i/>
        </w:rPr>
        <w:t>uint1, required</w:t>
      </w:r>
      <w:r>
        <w:t>"</w:t>
      </w:r>
    </w:p>
    <w:p w:rsidR="006F3182" w:rsidRDefault="006F3182" w:rsidP="006F3182">
      <w:pPr>
        <w:pStyle w:val="Example"/>
      </w:pPr>
      <w:r>
        <w:t xml:space="preserve">    editorial_classification="</w:t>
      </w:r>
      <w:r w:rsidRPr="00707890">
        <w:rPr>
          <w:i/>
        </w:rPr>
        <w:t>uint5, required</w:t>
      </w:r>
      <w:r>
        <w:t>"</w:t>
      </w:r>
    </w:p>
    <w:p w:rsidR="006F3182" w:rsidRDefault="006F3182" w:rsidP="006F3182">
      <w:pPr>
        <w:pStyle w:val="Example"/>
      </w:pPr>
      <w:r>
        <w:t xml:space="preserve">    language_code="</w:t>
      </w:r>
      <w:r w:rsidRPr="00707890">
        <w:rPr>
          <w:i/>
        </w:rPr>
        <w:t>char3, optional</w:t>
      </w:r>
      <w:r>
        <w:t>"&gt;</w:t>
      </w:r>
    </w:p>
    <w:p w:rsidR="006F3182" w:rsidRDefault="006F3182" w:rsidP="006F3182">
      <w:pPr>
        <w:pStyle w:val="Example"/>
      </w:pPr>
      <w:r>
        <w:t xml:space="preserve">  &lt;private_data&gt;</w:t>
      </w:r>
    </w:p>
    <w:p w:rsidR="006F3182" w:rsidRPr="00707890" w:rsidRDefault="006F3182" w:rsidP="006F3182">
      <w:pPr>
        <w:pStyle w:val="Example"/>
        <w:rPr>
          <w:i/>
        </w:rPr>
      </w:pPr>
      <w:r>
        <w:t xml:space="preserve">    </w:t>
      </w:r>
      <w:r w:rsidRPr="00707890">
        <w:rPr>
          <w:i/>
        </w:rPr>
        <w:t>Hexadecimal content</w:t>
      </w:r>
    </w:p>
    <w:p w:rsidR="006F3182" w:rsidRDefault="006F3182" w:rsidP="006F3182">
      <w:pPr>
        <w:pStyle w:val="Example"/>
      </w:pPr>
      <w:r>
        <w:t xml:space="preserve">  &lt;/private_data&gt;</w:t>
      </w:r>
    </w:p>
    <w:p w:rsidR="006F3182" w:rsidRDefault="006F3182" w:rsidP="006F3182">
      <w:pPr>
        <w:pStyle w:val="Example"/>
      </w:pPr>
      <w:r>
        <w:t>&lt;/supplementary_audio_descriptor&gt;</w:t>
      </w:r>
    </w:p>
    <w:p w:rsidR="006F3182" w:rsidRDefault="006F3182" w:rsidP="006F3182">
      <w:pPr>
        <w:pStyle w:val="Appendix3"/>
      </w:pPr>
      <w:bookmarkStart w:id="593" w:name="_Toc22222104"/>
      <w:r w:rsidRPr="00CF7BF7">
        <w:t>T2MI_descriptor</w:t>
      </w:r>
      <w:bookmarkEnd w:id="593"/>
    </w:p>
    <w:p w:rsidR="006F3182" w:rsidRDefault="006F3182" w:rsidP="006F3182">
      <w:r>
        <w:t xml:space="preserve">Defined by DVB in </w:t>
      </w:r>
      <w:r>
        <w:fldChar w:fldCharType="begin"/>
      </w:r>
      <w:r>
        <w:instrText xml:space="preserve"> REF _Ref117479848 \r \h </w:instrText>
      </w:r>
      <w:r>
        <w:fldChar w:fldCharType="separate"/>
      </w:r>
      <w:r w:rsidR="00AE73B6">
        <w:t>[6]</w:t>
      </w:r>
      <w:r>
        <w:fldChar w:fldCharType="end"/>
      </w:r>
      <w:r>
        <w:t>.</w:t>
      </w:r>
    </w:p>
    <w:p w:rsidR="006F3182" w:rsidRDefault="006F3182" w:rsidP="006F3182">
      <w:pPr>
        <w:pStyle w:val="Example"/>
      </w:pPr>
      <w:r>
        <w:t>&lt;</w:t>
      </w:r>
      <w:r w:rsidRPr="00CF7BF7">
        <w:rPr>
          <w:b/>
        </w:rPr>
        <w:t>T2MI_descriptor</w:t>
      </w:r>
    </w:p>
    <w:p w:rsidR="006F3182" w:rsidRDefault="006F3182" w:rsidP="006F3182">
      <w:pPr>
        <w:pStyle w:val="Example"/>
      </w:pPr>
      <w:r>
        <w:t xml:space="preserve">    t2mi_stream_id="</w:t>
      </w:r>
      <w:r w:rsidRPr="00707890">
        <w:rPr>
          <w:i/>
        </w:rPr>
        <w:t>uint3, required</w:t>
      </w:r>
      <w:r>
        <w:t>"</w:t>
      </w:r>
    </w:p>
    <w:p w:rsidR="006F3182" w:rsidRDefault="006F3182" w:rsidP="006F3182">
      <w:pPr>
        <w:pStyle w:val="Example"/>
      </w:pPr>
      <w:r>
        <w:t xml:space="preserve">    num_t2mi_streams_minus_one="</w:t>
      </w:r>
      <w:r w:rsidRPr="00707890">
        <w:rPr>
          <w:i/>
        </w:rPr>
        <w:t>uint3, default=0</w:t>
      </w:r>
      <w:r>
        <w:t>"</w:t>
      </w:r>
    </w:p>
    <w:p w:rsidR="006F3182" w:rsidRDefault="006F3182" w:rsidP="006F3182">
      <w:pPr>
        <w:pStyle w:val="Example"/>
      </w:pPr>
      <w:r>
        <w:t xml:space="preserve">    pcr_iscr_common_clock_flag="</w:t>
      </w:r>
      <w:r w:rsidRPr="00707890">
        <w:rPr>
          <w:i/>
        </w:rPr>
        <w:t>bool, default=false</w:t>
      </w:r>
      <w:r>
        <w:t>"&gt;</w:t>
      </w:r>
    </w:p>
    <w:p w:rsidR="006F3182" w:rsidRDefault="006F3182" w:rsidP="006F3182">
      <w:pPr>
        <w:pStyle w:val="Example"/>
      </w:pPr>
      <w:r>
        <w:lastRenderedPageBreak/>
        <w:t xml:space="preserve">  &lt;reserved&gt;</w:t>
      </w:r>
    </w:p>
    <w:p w:rsidR="006F3182" w:rsidRPr="00707890" w:rsidRDefault="006F3182" w:rsidP="006F3182">
      <w:pPr>
        <w:pStyle w:val="Example"/>
        <w:rPr>
          <w:i/>
        </w:rPr>
      </w:pPr>
      <w:r>
        <w:t xml:space="preserve">    </w:t>
      </w:r>
      <w:r w:rsidRPr="00707890">
        <w:rPr>
          <w:i/>
        </w:rPr>
        <w:t>Hexadecimal content</w:t>
      </w:r>
    </w:p>
    <w:p w:rsidR="006F3182" w:rsidRDefault="006F3182" w:rsidP="006F3182">
      <w:pPr>
        <w:pStyle w:val="Example"/>
      </w:pPr>
      <w:r>
        <w:t xml:space="preserve">  &lt;/reserved&gt;</w:t>
      </w:r>
    </w:p>
    <w:p w:rsidR="006F3182" w:rsidRDefault="006F3182" w:rsidP="006F3182">
      <w:pPr>
        <w:pStyle w:val="Example"/>
      </w:pPr>
      <w:r>
        <w:t>&lt;/T2MI_descriptor&gt;</w:t>
      </w:r>
    </w:p>
    <w:p w:rsidR="006F3182" w:rsidRDefault="006F3182" w:rsidP="006F3182">
      <w:pPr>
        <w:pStyle w:val="Appendix3"/>
      </w:pPr>
      <w:bookmarkStart w:id="594" w:name="_Toc22222105"/>
      <w:r w:rsidRPr="007A0842">
        <w:t>target_IP_address_descriptor</w:t>
      </w:r>
      <w:bookmarkEnd w:id="594"/>
      <w:r>
        <w:t xml:space="preserve"> </w:t>
      </w:r>
    </w:p>
    <w:p w:rsidR="006F3182" w:rsidRDefault="006F3182" w:rsidP="006F3182">
      <w:r>
        <w:t xml:space="preserve">Defined by DVB in </w:t>
      </w:r>
      <w:r>
        <w:fldChar w:fldCharType="begin"/>
      </w:r>
      <w:r>
        <w:instrText xml:space="preserve"> REF _Ref506824964 \r \h </w:instrText>
      </w:r>
      <w:r>
        <w:fldChar w:fldCharType="separate"/>
      </w:r>
      <w:r w:rsidR="00AE73B6">
        <w:t>[14]</w:t>
      </w:r>
      <w:r>
        <w:fldChar w:fldCharType="end"/>
      </w:r>
      <w:r>
        <w:t xml:space="preserve"> and </w:t>
      </w:r>
      <w:r>
        <w:fldChar w:fldCharType="begin"/>
      </w:r>
      <w:r>
        <w:instrText xml:space="preserve"> REF _Ref201665788 \r \h </w:instrText>
      </w:r>
      <w:r>
        <w:fldChar w:fldCharType="separate"/>
      </w:r>
      <w:r w:rsidR="00AE73B6">
        <w:t>[9]</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A0842">
        <w:rPr>
          <w:b/>
        </w:rPr>
        <w:t>target_IP_address_descriptor</w:t>
      </w:r>
      <w:r>
        <w:t xml:space="preserve"> IPv4_addr_mask="</w:t>
      </w:r>
      <w:r w:rsidRPr="007A0842">
        <w:rPr>
          <w:i/>
        </w:rPr>
        <w:t>IPv4 address, required</w:t>
      </w:r>
      <w:r>
        <w:t>"&gt;</w:t>
      </w:r>
    </w:p>
    <w:p w:rsidR="006F3182" w:rsidRDefault="006F3182" w:rsidP="006F3182">
      <w:pPr>
        <w:pStyle w:val="Example"/>
      </w:pPr>
      <w:r>
        <w:t xml:space="preserve">  &lt;!-- </w:t>
      </w:r>
      <w:r w:rsidRPr="007A0842">
        <w:rPr>
          <w:i/>
        </w:rPr>
        <w:t>One per IPv4 address:</w:t>
      </w:r>
      <w:r>
        <w:t xml:space="preserve"> --&gt;</w:t>
      </w:r>
    </w:p>
    <w:p w:rsidR="006F3182" w:rsidRDefault="006F3182" w:rsidP="006F3182">
      <w:pPr>
        <w:pStyle w:val="Example"/>
      </w:pPr>
      <w:r>
        <w:t xml:space="preserve">  &lt;address IPv4_addr="</w:t>
      </w:r>
      <w:r w:rsidRPr="007A0842">
        <w:rPr>
          <w:i/>
        </w:rPr>
        <w:t>IPv4 address, required</w:t>
      </w:r>
      <w:r>
        <w:t>"/&gt;</w:t>
      </w:r>
    </w:p>
    <w:p w:rsidR="006F3182" w:rsidRDefault="006F3182" w:rsidP="006F3182">
      <w:pPr>
        <w:pStyle w:val="Example"/>
        <w:tabs>
          <w:tab w:val="left" w:pos="3900"/>
        </w:tabs>
      </w:pPr>
      <w:r>
        <w:t>&lt;/target_IP_address_descriptor&gt;</w:t>
      </w:r>
      <w:r>
        <w:tab/>
      </w:r>
    </w:p>
    <w:p w:rsidR="006F3182" w:rsidRDefault="006F3182" w:rsidP="006F3182">
      <w:pPr>
        <w:pStyle w:val="Appendix3"/>
      </w:pPr>
      <w:bookmarkStart w:id="595" w:name="_Toc22222106"/>
      <w:r w:rsidRPr="007A0842">
        <w:t>target_IP_slash_descriptor</w:t>
      </w:r>
      <w:bookmarkEnd w:id="595"/>
    </w:p>
    <w:p w:rsidR="006F3182" w:rsidRDefault="006F3182" w:rsidP="006F3182">
      <w:r>
        <w:t xml:space="preserve">Defined by DVB in </w:t>
      </w:r>
      <w:r>
        <w:fldChar w:fldCharType="begin"/>
      </w:r>
      <w:r>
        <w:instrText xml:space="preserve"> REF _Ref506824964 \r \h </w:instrText>
      </w:r>
      <w:r>
        <w:fldChar w:fldCharType="separate"/>
      </w:r>
      <w:r w:rsidR="00AE73B6">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7A0842">
        <w:rPr>
          <w:b/>
        </w:rPr>
        <w:t>target_IP_slash_descriptor</w:t>
      </w:r>
      <w:r>
        <w:t>&gt;</w:t>
      </w:r>
    </w:p>
    <w:p w:rsidR="006F3182" w:rsidRDefault="006F3182" w:rsidP="006F3182">
      <w:pPr>
        <w:pStyle w:val="Example"/>
        <w:tabs>
          <w:tab w:val="left" w:pos="3855"/>
        </w:tabs>
      </w:pPr>
      <w:r>
        <w:t xml:space="preserve">  &lt;!-- </w:t>
      </w:r>
      <w:r w:rsidRPr="007A0842">
        <w:rPr>
          <w:i/>
        </w:rPr>
        <w:t>One per IPv4 address:</w:t>
      </w:r>
      <w:r>
        <w:t xml:space="preserve"> --&gt;</w:t>
      </w:r>
      <w:r>
        <w:tab/>
      </w:r>
    </w:p>
    <w:p w:rsidR="006F3182" w:rsidRDefault="006F3182" w:rsidP="006F3182">
      <w:pPr>
        <w:pStyle w:val="Example"/>
      </w:pPr>
      <w:r>
        <w:t xml:space="preserve">  &lt;address</w:t>
      </w:r>
    </w:p>
    <w:p w:rsidR="006F3182" w:rsidRDefault="006F3182" w:rsidP="006F3182">
      <w:pPr>
        <w:pStyle w:val="Example"/>
      </w:pPr>
      <w:r>
        <w:t xml:space="preserve">      IPv4_addr="</w:t>
      </w:r>
      <w:r w:rsidRPr="007A0842">
        <w:rPr>
          <w:i/>
        </w:rPr>
        <w:t>IPv4 address, required</w:t>
      </w:r>
      <w:r>
        <w:t>"</w:t>
      </w:r>
    </w:p>
    <w:p w:rsidR="006F3182" w:rsidRDefault="006F3182" w:rsidP="006F3182">
      <w:pPr>
        <w:pStyle w:val="Example"/>
      </w:pPr>
      <w:r>
        <w:t xml:space="preserve">      IPv4_slash_mask="</w:t>
      </w:r>
      <w:r w:rsidRPr="007A0842">
        <w:rPr>
          <w:i/>
        </w:rPr>
        <w:t>uint8, required</w:t>
      </w:r>
      <w:r>
        <w:t>"/&gt;</w:t>
      </w:r>
    </w:p>
    <w:p w:rsidR="006F3182" w:rsidRDefault="006F3182" w:rsidP="006F3182">
      <w:pPr>
        <w:pStyle w:val="Example"/>
      </w:pPr>
      <w:r>
        <w:t>&lt;/target_IP_slash_descriptor&gt;</w:t>
      </w:r>
    </w:p>
    <w:p w:rsidR="006F3182" w:rsidRDefault="006F3182" w:rsidP="006F3182">
      <w:pPr>
        <w:pStyle w:val="Appendix3"/>
      </w:pPr>
      <w:bookmarkStart w:id="596" w:name="_Toc22222107"/>
      <w:r w:rsidRPr="00E51937">
        <w:t>target_IP_source_slash_descriptor</w:t>
      </w:r>
      <w:bookmarkEnd w:id="596"/>
    </w:p>
    <w:p w:rsidR="006F3182" w:rsidRDefault="006F3182" w:rsidP="006F3182">
      <w:r>
        <w:t xml:space="preserve">Defined by DVB in </w:t>
      </w:r>
      <w:r>
        <w:fldChar w:fldCharType="begin"/>
      </w:r>
      <w:r>
        <w:instrText xml:space="preserve"> REF _Ref506824964 \r \h </w:instrText>
      </w:r>
      <w:r>
        <w:fldChar w:fldCharType="separate"/>
      </w:r>
      <w:r w:rsidR="00AE73B6">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target_IP_source_slash_descriptor</w:t>
      </w:r>
      <w:r>
        <w:t>&gt;</w:t>
      </w:r>
    </w:p>
    <w:p w:rsidR="006F3182" w:rsidRDefault="006F3182" w:rsidP="006F3182">
      <w:pPr>
        <w:pStyle w:val="Example"/>
      </w:pPr>
      <w:r>
        <w:t xml:space="preserve">  &lt;!-- </w:t>
      </w:r>
      <w:r w:rsidRPr="00E51937">
        <w:rPr>
          <w:i/>
        </w:rPr>
        <w:t>One per pair of IPv4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IPv4_source_addr="</w:t>
      </w:r>
      <w:r w:rsidRPr="00E51937">
        <w:rPr>
          <w:i/>
        </w:rPr>
        <w:t>IPv4 address, required</w:t>
      </w:r>
      <w:r>
        <w:t>"</w:t>
      </w:r>
    </w:p>
    <w:p w:rsidR="006F3182" w:rsidRDefault="006F3182" w:rsidP="006F3182">
      <w:pPr>
        <w:pStyle w:val="Example"/>
      </w:pPr>
      <w:r>
        <w:t xml:space="preserve">      IPv4_source_slash_mask="</w:t>
      </w:r>
      <w:r w:rsidRPr="00E51937">
        <w:rPr>
          <w:i/>
        </w:rPr>
        <w:t>uint8, required</w:t>
      </w:r>
      <w:r>
        <w:t>"</w:t>
      </w:r>
    </w:p>
    <w:p w:rsidR="006F3182" w:rsidRDefault="006F3182" w:rsidP="006F3182">
      <w:pPr>
        <w:pStyle w:val="Example"/>
      </w:pPr>
      <w:r>
        <w:t xml:space="preserve">      IPv4_dest_addr="</w:t>
      </w:r>
      <w:r w:rsidRPr="00E51937">
        <w:rPr>
          <w:i/>
        </w:rPr>
        <w:t>IPv4 address, required</w:t>
      </w:r>
      <w:r>
        <w:t>"</w:t>
      </w:r>
    </w:p>
    <w:p w:rsidR="006F3182" w:rsidRDefault="006F3182" w:rsidP="006F3182">
      <w:pPr>
        <w:pStyle w:val="Example"/>
      </w:pPr>
      <w:r>
        <w:t xml:space="preserve">      IPv4_dest_slash_mask="</w:t>
      </w:r>
      <w:r w:rsidRPr="00E51937">
        <w:rPr>
          <w:i/>
        </w:rPr>
        <w:t>uint8, required</w:t>
      </w:r>
      <w:r>
        <w:t>"/&gt;</w:t>
      </w:r>
    </w:p>
    <w:p w:rsidR="006F3182" w:rsidRDefault="006F3182" w:rsidP="006F3182">
      <w:pPr>
        <w:pStyle w:val="Example"/>
      </w:pPr>
      <w:r>
        <w:t>&lt;/target_IP_source_slash_descriptor&gt;</w:t>
      </w:r>
    </w:p>
    <w:p w:rsidR="006F3182" w:rsidRDefault="006F3182" w:rsidP="006F3182">
      <w:pPr>
        <w:pStyle w:val="Appendix3"/>
      </w:pPr>
      <w:bookmarkStart w:id="597" w:name="_Toc22222108"/>
      <w:r w:rsidRPr="00876ADC">
        <w:t>target_IPv6_address_descriptor</w:t>
      </w:r>
      <w:bookmarkEnd w:id="597"/>
    </w:p>
    <w:p w:rsidR="006F3182" w:rsidRDefault="006F3182" w:rsidP="006F3182">
      <w:r>
        <w:t xml:space="preserve">Defined by DVB in </w:t>
      </w:r>
      <w:r>
        <w:fldChar w:fldCharType="begin"/>
      </w:r>
      <w:r>
        <w:instrText xml:space="preserve"> REF _Ref506824964 \r \h </w:instrText>
      </w:r>
      <w:r>
        <w:fldChar w:fldCharType="separate"/>
      </w:r>
      <w:r w:rsidR="00AE73B6">
        <w:t>[14]</w:t>
      </w:r>
      <w:r>
        <w:fldChar w:fldCharType="end"/>
      </w:r>
      <w:r>
        <w:t xml:space="preserve"> and </w:t>
      </w:r>
      <w:r>
        <w:fldChar w:fldCharType="begin"/>
      </w:r>
      <w:r>
        <w:instrText xml:space="preserve"> REF _Ref201665788 \r \h </w:instrText>
      </w:r>
      <w:r>
        <w:fldChar w:fldCharType="separate"/>
      </w:r>
      <w:r w:rsidR="00AE73B6">
        <w:t>[9]</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876ADC">
        <w:rPr>
          <w:b/>
        </w:rPr>
        <w:t>target_IPv6_address_descriptor</w:t>
      </w:r>
      <w:r>
        <w:t xml:space="preserve"> IPv6_addr_mask="</w:t>
      </w:r>
      <w:r w:rsidRPr="00876ADC">
        <w:rPr>
          <w:i/>
        </w:rPr>
        <w:t>IPv6 address, required</w:t>
      </w:r>
      <w:r>
        <w:t>"&gt;</w:t>
      </w:r>
    </w:p>
    <w:p w:rsidR="006F3182" w:rsidRDefault="006F3182" w:rsidP="006F3182">
      <w:pPr>
        <w:pStyle w:val="Example"/>
      </w:pPr>
      <w:r>
        <w:t xml:space="preserve">  &lt;!-- </w:t>
      </w:r>
      <w:r w:rsidRPr="00876ADC">
        <w:rPr>
          <w:i/>
        </w:rPr>
        <w:t>One per IPv6 address:</w:t>
      </w:r>
      <w:r>
        <w:t xml:space="preserve"> --&gt;</w:t>
      </w:r>
    </w:p>
    <w:p w:rsidR="006F3182" w:rsidRDefault="006F3182" w:rsidP="006F3182">
      <w:pPr>
        <w:pStyle w:val="Example"/>
      </w:pPr>
      <w:r>
        <w:t xml:space="preserve">  &lt;address IPv6_addr="</w:t>
      </w:r>
      <w:r w:rsidRPr="00876ADC">
        <w:rPr>
          <w:i/>
        </w:rPr>
        <w:t>IPv6 address, required</w:t>
      </w:r>
      <w:r>
        <w:t>"/&gt;</w:t>
      </w:r>
    </w:p>
    <w:p w:rsidR="006F3182" w:rsidRDefault="006F3182" w:rsidP="006F3182">
      <w:pPr>
        <w:pStyle w:val="Example"/>
      </w:pPr>
      <w:r>
        <w:t>&lt;/target_IPv6_address_descriptor&gt;</w:t>
      </w:r>
    </w:p>
    <w:p w:rsidR="006F3182" w:rsidRDefault="006F3182" w:rsidP="006F3182">
      <w:pPr>
        <w:pStyle w:val="Appendix3"/>
      </w:pPr>
      <w:bookmarkStart w:id="598" w:name="_Toc22222109"/>
      <w:r w:rsidRPr="00876ADC">
        <w:t>target_IPv6_slash_descriptor</w:t>
      </w:r>
      <w:bookmarkEnd w:id="598"/>
    </w:p>
    <w:p w:rsidR="006F3182" w:rsidRDefault="006F3182" w:rsidP="006F3182">
      <w:r>
        <w:t xml:space="preserve">Defined by DVB in </w:t>
      </w:r>
      <w:r>
        <w:fldChar w:fldCharType="begin"/>
      </w:r>
      <w:r>
        <w:instrText xml:space="preserve"> REF _Ref506824964 \r \h </w:instrText>
      </w:r>
      <w:r>
        <w:fldChar w:fldCharType="separate"/>
      </w:r>
      <w:r w:rsidR="00AE73B6">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target_IPv6_slash_descriptor</w:t>
      </w:r>
      <w:r>
        <w:t>&gt;</w:t>
      </w:r>
    </w:p>
    <w:p w:rsidR="006F3182" w:rsidRDefault="006F3182" w:rsidP="006F3182">
      <w:pPr>
        <w:pStyle w:val="Example"/>
      </w:pPr>
      <w:r>
        <w:t xml:space="preserve">  &lt;!-- </w:t>
      </w:r>
      <w:r w:rsidRPr="00876ADC">
        <w:rPr>
          <w:i/>
        </w:rPr>
        <w:t>One per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IPv6_addr="</w:t>
      </w:r>
      <w:r w:rsidRPr="00876ADC">
        <w:rPr>
          <w:i/>
        </w:rPr>
        <w:t>IPv6 address, required</w:t>
      </w:r>
      <w:r>
        <w:t>"</w:t>
      </w:r>
    </w:p>
    <w:p w:rsidR="006F3182" w:rsidRDefault="006F3182" w:rsidP="006F3182">
      <w:pPr>
        <w:pStyle w:val="Example"/>
      </w:pPr>
      <w:r>
        <w:t xml:space="preserve">      IPv6_slash_mask="</w:t>
      </w:r>
      <w:r w:rsidRPr="00876ADC">
        <w:rPr>
          <w:i/>
        </w:rPr>
        <w:t>uint8, required</w:t>
      </w:r>
      <w:r>
        <w:t>"/&gt;</w:t>
      </w:r>
    </w:p>
    <w:p w:rsidR="006F3182" w:rsidRDefault="006F3182" w:rsidP="006F3182">
      <w:pPr>
        <w:pStyle w:val="Example"/>
      </w:pPr>
      <w:r>
        <w:t>&lt;/target_IPv6_slash_descriptor&gt;</w:t>
      </w:r>
    </w:p>
    <w:p w:rsidR="006F3182" w:rsidRDefault="006F3182" w:rsidP="006F3182">
      <w:pPr>
        <w:pStyle w:val="Appendix3"/>
      </w:pPr>
      <w:bookmarkStart w:id="599" w:name="_Toc22222110"/>
      <w:r w:rsidRPr="00876ADC">
        <w:t>target_IPv6_source_slash_descriptor</w:t>
      </w:r>
      <w:bookmarkEnd w:id="599"/>
    </w:p>
    <w:p w:rsidR="006F3182" w:rsidRDefault="006F3182" w:rsidP="006F3182">
      <w:r>
        <w:t xml:space="preserve">Defined by DVB in </w:t>
      </w:r>
      <w:r>
        <w:fldChar w:fldCharType="begin"/>
      </w:r>
      <w:r>
        <w:instrText xml:space="preserve"> REF _Ref506824964 \r \h </w:instrText>
      </w:r>
      <w:r>
        <w:fldChar w:fldCharType="separate"/>
      </w:r>
      <w:r w:rsidR="00AE73B6">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target_IPv6_source_slash_descriptor</w:t>
      </w:r>
      <w:r>
        <w:t>&gt;</w:t>
      </w:r>
    </w:p>
    <w:p w:rsidR="006F3182" w:rsidRDefault="006F3182" w:rsidP="006F3182">
      <w:pPr>
        <w:pStyle w:val="Example"/>
      </w:pPr>
      <w:r>
        <w:t xml:space="preserve">  &lt;!-- </w:t>
      </w:r>
      <w:r w:rsidRPr="00876ADC">
        <w:rPr>
          <w:i/>
        </w:rPr>
        <w:t>One per pair of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IPv6_source_addr="</w:t>
      </w:r>
      <w:r w:rsidRPr="00876ADC">
        <w:rPr>
          <w:i/>
        </w:rPr>
        <w:t>IPv6 address, required</w:t>
      </w:r>
      <w:r>
        <w:t>"</w:t>
      </w:r>
    </w:p>
    <w:p w:rsidR="006F3182" w:rsidRDefault="006F3182" w:rsidP="006F3182">
      <w:pPr>
        <w:pStyle w:val="Example"/>
      </w:pPr>
      <w:r>
        <w:t xml:space="preserve">      IPv6_source_slash_mask="</w:t>
      </w:r>
      <w:r w:rsidRPr="00876ADC">
        <w:rPr>
          <w:i/>
        </w:rPr>
        <w:t>uint8, required</w:t>
      </w:r>
      <w:r>
        <w:t>"</w:t>
      </w:r>
    </w:p>
    <w:p w:rsidR="006F3182" w:rsidRDefault="006F3182" w:rsidP="006F3182">
      <w:pPr>
        <w:pStyle w:val="Example"/>
      </w:pPr>
      <w:r>
        <w:t xml:space="preserve">      IPv6_dest_addr="</w:t>
      </w:r>
      <w:r w:rsidRPr="00876ADC">
        <w:rPr>
          <w:i/>
        </w:rPr>
        <w:t>IPv6 address, required</w:t>
      </w:r>
      <w:r>
        <w:t>"</w:t>
      </w:r>
    </w:p>
    <w:p w:rsidR="006F3182" w:rsidRDefault="006F3182" w:rsidP="006F3182">
      <w:pPr>
        <w:pStyle w:val="Example"/>
      </w:pPr>
      <w:r>
        <w:t xml:space="preserve">      IPv6_dest_slash_mask="</w:t>
      </w:r>
      <w:r w:rsidRPr="00876ADC">
        <w:rPr>
          <w:i/>
        </w:rPr>
        <w:t>uint8, required</w:t>
      </w:r>
      <w:r>
        <w:t>"/&gt;</w:t>
      </w:r>
    </w:p>
    <w:p w:rsidR="006F3182" w:rsidRDefault="006F3182" w:rsidP="006F3182">
      <w:pPr>
        <w:pStyle w:val="Example"/>
      </w:pPr>
      <w:r>
        <w:lastRenderedPageBreak/>
        <w:t>&lt;/target_IPv6_source_slash_descriptor&gt;</w:t>
      </w:r>
    </w:p>
    <w:p w:rsidR="006F3182" w:rsidRDefault="006F3182" w:rsidP="006F3182">
      <w:pPr>
        <w:pStyle w:val="Appendix3"/>
      </w:pPr>
      <w:bookmarkStart w:id="600" w:name="_Toc22222111"/>
      <w:r w:rsidRPr="00E51937">
        <w:t>target_MAC_address_descriptor</w:t>
      </w:r>
      <w:bookmarkEnd w:id="600"/>
    </w:p>
    <w:p w:rsidR="006F3182" w:rsidRDefault="006F3182" w:rsidP="006F3182">
      <w:r>
        <w:t xml:space="preserve">Defined by DVB in </w:t>
      </w:r>
      <w:r>
        <w:fldChar w:fldCharType="begin"/>
      </w:r>
      <w:r>
        <w:instrText xml:space="preserve"> REF _Ref506824964 \r \h </w:instrText>
      </w:r>
      <w:r>
        <w:fldChar w:fldCharType="separate"/>
      </w:r>
      <w:r w:rsidR="00AE73B6">
        <w:t>[14]</w:t>
      </w:r>
      <w:r>
        <w:fldChar w:fldCharType="end"/>
      </w:r>
      <w:r>
        <w:t xml:space="preserve"> and </w:t>
      </w:r>
      <w:r>
        <w:fldChar w:fldCharType="begin"/>
      </w:r>
      <w:r>
        <w:instrText xml:space="preserve"> REF _Ref201665788 \r \h </w:instrText>
      </w:r>
      <w:r>
        <w:fldChar w:fldCharType="separate"/>
      </w:r>
      <w:r w:rsidR="00AE73B6">
        <w:t>[9]</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E51937">
        <w:rPr>
          <w:b/>
        </w:rPr>
        <w:t>target_MAC_address_descriptor</w:t>
      </w:r>
      <w:r>
        <w:t xml:space="preserve"> MAC_addr_mask="</w:t>
      </w:r>
      <w:r w:rsidRPr="00E51937">
        <w:rPr>
          <w:i/>
        </w:rPr>
        <w:t>MAC address, required</w:t>
      </w:r>
      <w:r>
        <w:t>"&gt;</w:t>
      </w:r>
    </w:p>
    <w:p w:rsidR="006F3182" w:rsidRDefault="006F3182" w:rsidP="006F3182">
      <w:pPr>
        <w:pStyle w:val="Example"/>
      </w:pPr>
      <w:r>
        <w:t xml:space="preserve">  &lt;!-- </w:t>
      </w:r>
      <w:r w:rsidRPr="00E51937">
        <w:rPr>
          <w:i/>
        </w:rPr>
        <w:t>One per MAC address:</w:t>
      </w:r>
      <w:r>
        <w:t xml:space="preserve"> --&gt;</w:t>
      </w:r>
    </w:p>
    <w:p w:rsidR="006F3182" w:rsidRDefault="006F3182" w:rsidP="006F3182">
      <w:pPr>
        <w:pStyle w:val="Example"/>
      </w:pPr>
      <w:r>
        <w:t xml:space="preserve">  &lt;address MAC_addr="</w:t>
      </w:r>
      <w:r w:rsidRPr="00E51937">
        <w:rPr>
          <w:i/>
        </w:rPr>
        <w:t>MAC address, required</w:t>
      </w:r>
      <w:r>
        <w:t>"/&gt;</w:t>
      </w:r>
    </w:p>
    <w:p w:rsidR="006F3182" w:rsidRDefault="006F3182" w:rsidP="006F3182">
      <w:pPr>
        <w:pStyle w:val="Example"/>
      </w:pPr>
      <w:r>
        <w:t>&lt;/target_MAC_address_descriptor&gt;</w:t>
      </w:r>
    </w:p>
    <w:p w:rsidR="006F3182" w:rsidRDefault="006F3182" w:rsidP="006F3182">
      <w:pPr>
        <w:pStyle w:val="Appendix3"/>
      </w:pPr>
      <w:bookmarkStart w:id="601" w:name="_Toc22222112"/>
      <w:r w:rsidRPr="00E51937">
        <w:t>target_MAC_address_range_descriptor</w:t>
      </w:r>
      <w:bookmarkEnd w:id="601"/>
    </w:p>
    <w:p w:rsidR="006F3182" w:rsidRDefault="006F3182" w:rsidP="006F3182">
      <w:r>
        <w:t xml:space="preserve">Defined by DVB in </w:t>
      </w:r>
      <w:r>
        <w:fldChar w:fldCharType="begin"/>
      </w:r>
      <w:r>
        <w:instrText xml:space="preserve"> REF _Ref506824964 \r \h </w:instrText>
      </w:r>
      <w:r>
        <w:fldChar w:fldCharType="separate"/>
      </w:r>
      <w:r w:rsidR="00AE73B6">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target_MAC_address_range_descriptor</w:t>
      </w:r>
      <w:r>
        <w:t>&gt;</w:t>
      </w:r>
    </w:p>
    <w:p w:rsidR="006F3182" w:rsidRDefault="006F3182" w:rsidP="006F3182">
      <w:pPr>
        <w:pStyle w:val="Example"/>
      </w:pPr>
      <w:r>
        <w:t xml:space="preserve">  &lt;!-- </w:t>
      </w:r>
      <w:r w:rsidRPr="00E51937">
        <w:rPr>
          <w:i/>
        </w:rPr>
        <w:t>One per MAC address range:</w:t>
      </w:r>
      <w:r>
        <w:t xml:space="preserve"> --&gt;</w:t>
      </w:r>
    </w:p>
    <w:p w:rsidR="006F3182" w:rsidRDefault="006F3182" w:rsidP="006F3182">
      <w:pPr>
        <w:pStyle w:val="Example"/>
      </w:pPr>
      <w:r>
        <w:t xml:space="preserve">  &lt;range</w:t>
      </w:r>
    </w:p>
    <w:p w:rsidR="006F3182" w:rsidRDefault="006F3182" w:rsidP="006F3182">
      <w:pPr>
        <w:pStyle w:val="Example"/>
      </w:pPr>
      <w:r>
        <w:t xml:space="preserve">      MAC_addr_low="</w:t>
      </w:r>
      <w:r w:rsidRPr="00E51937">
        <w:rPr>
          <w:i/>
        </w:rPr>
        <w:t>MAC address, required</w:t>
      </w:r>
      <w:r>
        <w:t>"</w:t>
      </w:r>
    </w:p>
    <w:p w:rsidR="006F3182" w:rsidRDefault="006F3182" w:rsidP="006F3182">
      <w:pPr>
        <w:pStyle w:val="Example"/>
      </w:pPr>
      <w:r>
        <w:t xml:space="preserve">      MAC_addr_high="</w:t>
      </w:r>
      <w:r w:rsidRPr="00E51937">
        <w:rPr>
          <w:i/>
        </w:rPr>
        <w:t>MAC address, required</w:t>
      </w:r>
      <w:r>
        <w:t>"/&gt;</w:t>
      </w:r>
    </w:p>
    <w:p w:rsidR="006F3182" w:rsidRDefault="006F3182" w:rsidP="006F3182">
      <w:pPr>
        <w:pStyle w:val="Example"/>
      </w:pPr>
      <w:r>
        <w:t>&lt;/target_MAC_address_range_descriptor&gt;</w:t>
      </w:r>
    </w:p>
    <w:p w:rsidR="006F3182" w:rsidRDefault="006F3182" w:rsidP="006F3182">
      <w:pPr>
        <w:pStyle w:val="Appendix3"/>
      </w:pPr>
      <w:bookmarkStart w:id="602" w:name="_Toc22222113"/>
      <w:r w:rsidRPr="00770A22">
        <w:t>target_serial_number_descriptor</w:t>
      </w:r>
      <w:bookmarkEnd w:id="602"/>
    </w:p>
    <w:p w:rsidR="006F3182" w:rsidRDefault="006F3182" w:rsidP="006F3182">
      <w:r>
        <w:t xml:space="preserve">Defined by DVB in </w:t>
      </w:r>
      <w:r>
        <w:fldChar w:fldCharType="begin"/>
      </w:r>
      <w:r>
        <w:instrText xml:space="preserve"> REF _Ref506824964 \r \h </w:instrText>
      </w:r>
      <w:r>
        <w:fldChar w:fldCharType="separate"/>
      </w:r>
      <w:r w:rsidR="00AE73B6">
        <w:t>[14]</w:t>
      </w:r>
      <w:r>
        <w:fldChar w:fldCharType="end"/>
      </w:r>
      <w:r>
        <w:t xml:space="preserve"> and </w:t>
      </w:r>
      <w:r>
        <w:fldChar w:fldCharType="begin"/>
      </w:r>
      <w:r>
        <w:instrText xml:space="preserve"> REF _Ref201665788 \r \h </w:instrText>
      </w:r>
      <w:r>
        <w:fldChar w:fldCharType="separate"/>
      </w:r>
      <w:r w:rsidR="00AE73B6">
        <w:t>[9]</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target_serial_number_descriptor</w:t>
      </w:r>
      <w:r>
        <w:t>&gt;</w:t>
      </w:r>
    </w:p>
    <w:p w:rsidR="006F3182" w:rsidRDefault="006F3182" w:rsidP="006F3182">
      <w:pPr>
        <w:pStyle w:val="Example"/>
      </w:pPr>
      <w:r>
        <w:t xml:space="preserve">  &lt;!-- </w:t>
      </w:r>
      <w:r w:rsidRPr="00770A22">
        <w:rPr>
          <w:i/>
        </w:rPr>
        <w:t>Serial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&lt;/target_serial_number_descriptor&gt;</w:t>
      </w:r>
    </w:p>
    <w:p w:rsidR="006F3182" w:rsidRDefault="006F3182" w:rsidP="006F3182">
      <w:pPr>
        <w:pStyle w:val="Appendix3"/>
      </w:pPr>
      <w:bookmarkStart w:id="603" w:name="_Toc22222114"/>
      <w:r w:rsidRPr="00770A22">
        <w:t>target_smartcard_descriptor</w:t>
      </w:r>
      <w:bookmarkEnd w:id="603"/>
    </w:p>
    <w:p w:rsidR="006F3182" w:rsidRDefault="006F3182" w:rsidP="006F3182">
      <w:r>
        <w:t xml:space="preserve">Defined by DVB in </w:t>
      </w:r>
      <w:r>
        <w:fldChar w:fldCharType="begin"/>
      </w:r>
      <w:r>
        <w:instrText xml:space="preserve"> REF _Ref506824964 \r \h </w:instrText>
      </w:r>
      <w:r>
        <w:fldChar w:fldCharType="separate"/>
      </w:r>
      <w:r w:rsidR="00AE73B6">
        <w:t>[14]</w:t>
      </w:r>
      <w:r>
        <w:fldChar w:fldCharType="end"/>
      </w:r>
      <w:r>
        <w:t xml:space="preserve"> and </w:t>
      </w:r>
      <w:r>
        <w:fldChar w:fldCharType="begin"/>
      </w:r>
      <w:r>
        <w:instrText xml:space="preserve"> REF _Ref201665788 \r \h </w:instrText>
      </w:r>
      <w:r>
        <w:fldChar w:fldCharType="separate"/>
      </w:r>
      <w:r w:rsidR="00AE73B6">
        <w:t>[9]</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target_smartcard_descriptor</w:t>
      </w:r>
      <w:r>
        <w:t xml:space="preserve"> super_CA_system_id="</w:t>
      </w:r>
      <w:r w:rsidRPr="00770A22">
        <w:rPr>
          <w:i/>
        </w:rPr>
        <w:t>uint32, required</w:t>
      </w:r>
      <w:r>
        <w:t>"&gt;</w:t>
      </w:r>
    </w:p>
    <w:p w:rsidR="006F3182" w:rsidRDefault="006F3182" w:rsidP="006F3182">
      <w:pPr>
        <w:pStyle w:val="Example"/>
      </w:pPr>
      <w:r>
        <w:t xml:space="preserve">  &lt;!-- </w:t>
      </w:r>
      <w:r w:rsidRPr="00770A22">
        <w:rPr>
          <w:i/>
        </w:rPr>
        <w:t>Private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&lt;/target_smartcard_descriptor&gt;</w:t>
      </w:r>
    </w:p>
    <w:p w:rsidR="006F3182" w:rsidRDefault="006F3182" w:rsidP="006F3182">
      <w:pPr>
        <w:pStyle w:val="Appendix3"/>
      </w:pPr>
      <w:bookmarkStart w:id="604" w:name="_Toc22222115"/>
      <w:r w:rsidRPr="00CF7BF7">
        <w:t>teletext_descriptor</w:t>
      </w:r>
      <w:bookmarkEnd w:id="604"/>
    </w:p>
    <w:p w:rsidR="006F3182" w:rsidRDefault="006F3182" w:rsidP="006F3182">
      <w:r>
        <w:t xml:space="preserve">Defined by DVB in </w:t>
      </w:r>
      <w:r>
        <w:fldChar w:fldCharType="begin"/>
      </w:r>
      <w:r>
        <w:instrText xml:space="preserve"> REF _Ref117479848 \r \h </w:instrText>
      </w:r>
      <w:r>
        <w:fldChar w:fldCharType="separate"/>
      </w:r>
      <w:r w:rsidR="00AE73B6">
        <w:t>[6]</w:t>
      </w:r>
      <w:r>
        <w:fldChar w:fldCharType="end"/>
      </w:r>
      <w:r>
        <w:t>.</w:t>
      </w:r>
    </w:p>
    <w:p w:rsidR="006F3182" w:rsidRDefault="006F3182" w:rsidP="006F3182">
      <w:pPr>
        <w:pStyle w:val="Example"/>
      </w:pPr>
      <w:r>
        <w:t>&lt;</w:t>
      </w:r>
      <w:r w:rsidRPr="00CF7BF7">
        <w:rPr>
          <w:b/>
        </w:rPr>
        <w:t>teletext_descriptor</w:t>
      </w:r>
      <w:r>
        <w:t>&gt;</w:t>
      </w:r>
    </w:p>
    <w:p w:rsidR="006F3182" w:rsidRDefault="006F3182" w:rsidP="006F3182">
      <w:pPr>
        <w:pStyle w:val="Example"/>
      </w:pPr>
      <w:r>
        <w:t xml:space="preserve">  &lt;!-- </w:t>
      </w:r>
      <w:r w:rsidRPr="00707890">
        <w:rPr>
          <w:i/>
        </w:rPr>
        <w:t>One per page</w:t>
      </w:r>
      <w:r>
        <w:t xml:space="preserve"> --&gt;</w:t>
      </w:r>
    </w:p>
    <w:p w:rsidR="006F3182" w:rsidRDefault="006F3182" w:rsidP="006F3182">
      <w:pPr>
        <w:pStyle w:val="Example"/>
      </w:pPr>
      <w:r>
        <w:t xml:space="preserve">  &lt;teletext language_code="</w:t>
      </w:r>
      <w:r w:rsidRPr="00707890">
        <w:rPr>
          <w:i/>
        </w:rPr>
        <w:t>char3, required</w:t>
      </w:r>
      <w:r>
        <w:t>"</w:t>
      </w:r>
    </w:p>
    <w:p w:rsidR="006F3182" w:rsidRDefault="006F3182" w:rsidP="006F3182">
      <w:pPr>
        <w:pStyle w:val="Example"/>
      </w:pPr>
      <w:r>
        <w:t xml:space="preserve">            teletext_type="</w:t>
      </w:r>
      <w:r w:rsidRPr="00707890">
        <w:rPr>
          <w:i/>
        </w:rPr>
        <w:t>uint5, required</w:t>
      </w:r>
      <w:r>
        <w:t>"</w:t>
      </w:r>
    </w:p>
    <w:p w:rsidR="006F3182" w:rsidRDefault="006F3182" w:rsidP="006F3182">
      <w:pPr>
        <w:pStyle w:val="Example"/>
      </w:pPr>
      <w:r>
        <w:t xml:space="preserve">            page_number="</w:t>
      </w:r>
      <w:r w:rsidRPr="00707890">
        <w:rPr>
          <w:i/>
        </w:rPr>
        <w:t>uint16, required</w:t>
      </w:r>
      <w:r>
        <w:t>"/&gt;</w:t>
      </w:r>
    </w:p>
    <w:p w:rsidR="006F3182" w:rsidRDefault="006F3182" w:rsidP="006F3182">
      <w:pPr>
        <w:pStyle w:val="Example"/>
      </w:pPr>
      <w:r>
        <w:t>&lt;/teletext_descriptor&gt;</w:t>
      </w:r>
    </w:p>
    <w:p w:rsidR="006F3182" w:rsidRDefault="006F3182" w:rsidP="006F3182">
      <w:pPr>
        <w:pStyle w:val="Appendix3"/>
      </w:pPr>
      <w:bookmarkStart w:id="605" w:name="_Toc22222116"/>
      <w:r w:rsidRPr="00CF7BF7">
        <w:t>terrestrial_delivery_system_descriptor</w:t>
      </w:r>
      <w:bookmarkEnd w:id="605"/>
    </w:p>
    <w:p w:rsidR="006F3182" w:rsidRDefault="006F3182" w:rsidP="006F3182">
      <w:r>
        <w:t xml:space="preserve">Defined by DVB in </w:t>
      </w:r>
      <w:r>
        <w:fldChar w:fldCharType="begin"/>
      </w:r>
      <w:r>
        <w:instrText xml:space="preserve"> REF _Ref117479848 \r \h </w:instrText>
      </w:r>
      <w:r>
        <w:fldChar w:fldCharType="separate"/>
      </w:r>
      <w:r w:rsidR="00AE73B6">
        <w:t>[6]</w:t>
      </w:r>
      <w:r>
        <w:fldChar w:fldCharType="end"/>
      </w:r>
      <w:r>
        <w:t>.</w:t>
      </w:r>
    </w:p>
    <w:p w:rsidR="006F3182" w:rsidRDefault="006F3182" w:rsidP="006F3182">
      <w:pPr>
        <w:pStyle w:val="Example"/>
      </w:pPr>
      <w:r>
        <w:t>&lt;</w:t>
      </w:r>
      <w:r w:rsidRPr="00CF7BF7">
        <w:rPr>
          <w:b/>
        </w:rPr>
        <w:t>terrestrial_delivery_system_descriptor</w:t>
      </w:r>
    </w:p>
    <w:p w:rsidR="006F3182" w:rsidRDefault="006F3182" w:rsidP="006F3182">
      <w:pPr>
        <w:pStyle w:val="Example"/>
      </w:pPr>
      <w:r>
        <w:t xml:space="preserve">    centre_frequency="</w:t>
      </w:r>
      <w:r w:rsidRPr="00707890">
        <w:rPr>
          <w:i/>
        </w:rPr>
        <w:t>FrequencyHz, required</w:t>
      </w:r>
      <w:r>
        <w:t>"</w:t>
      </w:r>
    </w:p>
    <w:p w:rsidR="006F3182" w:rsidRDefault="006F3182" w:rsidP="006F3182">
      <w:pPr>
        <w:pStyle w:val="Example"/>
      </w:pPr>
      <w:r>
        <w:t xml:space="preserve">    bandwidth="</w:t>
      </w:r>
      <w:r w:rsidRPr="00707890">
        <w:rPr>
          <w:i/>
        </w:rPr>
        <w:t>8MHz|7MHz|6MHz|5MHz, required</w:t>
      </w:r>
      <w:r>
        <w:t>"</w:t>
      </w:r>
    </w:p>
    <w:p w:rsidR="006F3182" w:rsidRDefault="006F3182" w:rsidP="006F3182">
      <w:pPr>
        <w:pStyle w:val="Example"/>
        <w:tabs>
          <w:tab w:val="left" w:pos="3675"/>
        </w:tabs>
      </w:pPr>
      <w:r>
        <w:t xml:space="preserve">    priority="</w:t>
      </w:r>
      <w:r w:rsidRPr="00707890">
        <w:rPr>
          <w:i/>
        </w:rPr>
        <w:t>HP|LP, required</w:t>
      </w:r>
      <w:r>
        <w:t>"</w:t>
      </w:r>
      <w:r>
        <w:tab/>
      </w:r>
    </w:p>
    <w:p w:rsidR="006F3182" w:rsidRDefault="006F3182" w:rsidP="006F3182">
      <w:pPr>
        <w:pStyle w:val="Example"/>
      </w:pPr>
      <w:r>
        <w:t xml:space="preserve">    no_time_slicing="</w:t>
      </w:r>
      <w:r w:rsidRPr="00707890">
        <w:rPr>
          <w:i/>
        </w:rPr>
        <w:t>bool, required</w:t>
      </w:r>
      <w:r>
        <w:t>"</w:t>
      </w:r>
    </w:p>
    <w:p w:rsidR="006F3182" w:rsidRDefault="006F3182" w:rsidP="006F3182">
      <w:pPr>
        <w:pStyle w:val="Example"/>
      </w:pPr>
      <w:r>
        <w:t xml:space="preserve">    no_MPE_FEC="</w:t>
      </w:r>
      <w:r w:rsidRPr="00707890">
        <w:rPr>
          <w:i/>
        </w:rPr>
        <w:t>bool, required</w:t>
      </w:r>
      <w:r>
        <w:t>"</w:t>
      </w:r>
    </w:p>
    <w:p w:rsidR="006F3182" w:rsidRDefault="006F3182" w:rsidP="006F3182">
      <w:pPr>
        <w:pStyle w:val="Example"/>
      </w:pPr>
      <w:r>
        <w:t xml:space="preserve">    constellation="</w:t>
      </w:r>
      <w:r w:rsidRPr="00707890">
        <w:rPr>
          <w:i/>
        </w:rPr>
        <w:t>QPSK|16-QAM|64-QAM, required</w:t>
      </w:r>
      <w:r>
        <w:t>"</w:t>
      </w:r>
    </w:p>
    <w:p w:rsidR="006F3182" w:rsidRDefault="006F3182" w:rsidP="006F3182">
      <w:pPr>
        <w:pStyle w:val="Example"/>
      </w:pPr>
      <w:r>
        <w:t xml:space="preserve">    hierarchy_information="</w:t>
      </w:r>
      <w:r w:rsidRPr="00707890">
        <w:rPr>
          <w:i/>
        </w:rPr>
        <w:t>uint3, required</w:t>
      </w:r>
      <w:r>
        <w:t>"</w:t>
      </w:r>
    </w:p>
    <w:p w:rsidR="006F3182" w:rsidRDefault="006F3182" w:rsidP="006F3182">
      <w:pPr>
        <w:pStyle w:val="Example"/>
      </w:pPr>
      <w:r>
        <w:t xml:space="preserve">    code_rate_HP_stream="</w:t>
      </w:r>
      <w:r w:rsidRPr="00707890">
        <w:rPr>
          <w:i/>
        </w:rPr>
        <w:t>1/2|2/3|3/4|5/6|7/8, required</w:t>
      </w:r>
      <w:r>
        <w:t>"</w:t>
      </w:r>
    </w:p>
    <w:p w:rsidR="006F3182" w:rsidRDefault="006F3182" w:rsidP="006F3182">
      <w:pPr>
        <w:pStyle w:val="Example"/>
      </w:pPr>
      <w:r>
        <w:t xml:space="preserve">    code_rate_LP_stream="</w:t>
      </w:r>
      <w:r w:rsidRPr="00707890">
        <w:rPr>
          <w:i/>
        </w:rPr>
        <w:t>1/2|2/3|3/4|5/6|7/8, required</w:t>
      </w:r>
      <w:r>
        <w:t>"</w:t>
      </w:r>
    </w:p>
    <w:p w:rsidR="006F3182" w:rsidRDefault="006F3182" w:rsidP="006F3182">
      <w:pPr>
        <w:pStyle w:val="Example"/>
      </w:pPr>
      <w:r>
        <w:t xml:space="preserve">    guard_interval="</w:t>
      </w:r>
      <w:r w:rsidRPr="00707890">
        <w:rPr>
          <w:i/>
        </w:rPr>
        <w:t>1/32|1/16|1/8|1/4, required</w:t>
      </w:r>
      <w:r>
        <w:t>"</w:t>
      </w:r>
    </w:p>
    <w:p w:rsidR="006F3182" w:rsidRDefault="006F3182" w:rsidP="006F3182">
      <w:pPr>
        <w:pStyle w:val="Example"/>
      </w:pPr>
      <w:r>
        <w:t xml:space="preserve">    transmission_mode="</w:t>
      </w:r>
      <w:r w:rsidRPr="00707890">
        <w:rPr>
          <w:i/>
        </w:rPr>
        <w:t>2k|8k|4k, required</w:t>
      </w:r>
      <w:r>
        <w:t>"</w:t>
      </w:r>
    </w:p>
    <w:p w:rsidR="006F3182" w:rsidRDefault="006F3182" w:rsidP="006F3182">
      <w:pPr>
        <w:pStyle w:val="Example"/>
      </w:pPr>
      <w:r>
        <w:t xml:space="preserve">    other_frequency="</w:t>
      </w:r>
      <w:r w:rsidRPr="00707890">
        <w:rPr>
          <w:i/>
        </w:rPr>
        <w:t>bool, required</w:t>
      </w:r>
      <w:r>
        <w:t>"/&gt;</w:t>
      </w:r>
    </w:p>
    <w:p w:rsidR="006F3182" w:rsidRDefault="006F3182" w:rsidP="006F3182">
      <w:pPr>
        <w:pStyle w:val="Appendix3"/>
      </w:pPr>
      <w:bookmarkStart w:id="606" w:name="_Toc22222117"/>
      <w:r w:rsidRPr="00EF683E">
        <w:lastRenderedPageBreak/>
        <w:t>time_shifted_event_descriptor</w:t>
      </w:r>
      <w:bookmarkEnd w:id="606"/>
    </w:p>
    <w:p w:rsidR="006F3182" w:rsidRDefault="006F3182" w:rsidP="006F3182">
      <w:r>
        <w:t xml:space="preserve">Defined by DVB in </w:t>
      </w:r>
      <w:r>
        <w:fldChar w:fldCharType="begin"/>
      </w:r>
      <w:r>
        <w:instrText xml:space="preserve"> REF _Ref117479848 \r \h </w:instrText>
      </w:r>
      <w:r>
        <w:fldChar w:fldCharType="separate"/>
      </w:r>
      <w:r w:rsidR="00AE73B6">
        <w:t>[6]</w:t>
      </w:r>
      <w:r>
        <w:fldChar w:fldCharType="end"/>
      </w:r>
      <w:r>
        <w:t>.</w:t>
      </w:r>
    </w:p>
    <w:p w:rsidR="006F3182" w:rsidRDefault="006F3182" w:rsidP="006F3182">
      <w:pPr>
        <w:pStyle w:val="Example"/>
        <w:keepNext/>
      </w:pPr>
      <w:r>
        <w:t>&lt;</w:t>
      </w:r>
      <w:r w:rsidRPr="00EF683E">
        <w:rPr>
          <w:b/>
        </w:rPr>
        <w:t>time_shifted_event_descriptor</w:t>
      </w:r>
    </w:p>
    <w:p w:rsidR="006F3182" w:rsidRDefault="006F3182" w:rsidP="006F3182">
      <w:pPr>
        <w:pStyle w:val="Example"/>
      </w:pPr>
      <w:r>
        <w:t xml:space="preserve">    reference_service_id="</w:t>
      </w:r>
      <w:r w:rsidRPr="00EF683E">
        <w:rPr>
          <w:i/>
        </w:rPr>
        <w:t>uint16, required</w:t>
      </w:r>
      <w:r>
        <w:t>"</w:t>
      </w:r>
    </w:p>
    <w:p w:rsidR="006F3182" w:rsidRDefault="006F3182" w:rsidP="006F3182">
      <w:pPr>
        <w:pStyle w:val="Example"/>
      </w:pPr>
      <w:r>
        <w:t xml:space="preserve">    reference_event_id="</w:t>
      </w:r>
      <w:r w:rsidRPr="00EF683E">
        <w:rPr>
          <w:i/>
        </w:rPr>
        <w:t>uint16, required</w:t>
      </w:r>
      <w:r>
        <w:t>"/&gt;</w:t>
      </w:r>
    </w:p>
    <w:p w:rsidR="006F3182" w:rsidRDefault="006F3182" w:rsidP="006F3182">
      <w:pPr>
        <w:pStyle w:val="Appendix3"/>
      </w:pPr>
      <w:bookmarkStart w:id="607" w:name="_Toc22222118"/>
      <w:r w:rsidRPr="00EF683E">
        <w:t>time_shifted_service_descriptor</w:t>
      </w:r>
      <w:bookmarkEnd w:id="607"/>
    </w:p>
    <w:p w:rsidR="006F3182" w:rsidRDefault="006F3182" w:rsidP="006F3182">
      <w:r>
        <w:t xml:space="preserve">Defined by DVB in </w:t>
      </w:r>
      <w:r>
        <w:fldChar w:fldCharType="begin"/>
      </w:r>
      <w:r>
        <w:instrText xml:space="preserve"> REF _Ref117479848 \r \h </w:instrText>
      </w:r>
      <w:r>
        <w:fldChar w:fldCharType="separate"/>
      </w:r>
      <w:r w:rsidR="00AE73B6">
        <w:t>[6]</w:t>
      </w:r>
      <w:r>
        <w:fldChar w:fldCharType="end"/>
      </w:r>
      <w:r>
        <w:t>.</w:t>
      </w:r>
    </w:p>
    <w:p w:rsidR="00E9748A" w:rsidRDefault="00E9748A" w:rsidP="00E9748A">
      <w:r>
        <w:t xml:space="preserve">Because of the presence of an ATSC version of the </w:t>
      </w:r>
      <w:r w:rsidRPr="00E9748A">
        <w:rPr>
          <w:i/>
        </w:rPr>
        <w:t>time_shifted_service</w:t>
      </w:r>
      <w:r w:rsidRPr="0003041A">
        <w:rPr>
          <w:i/>
        </w:rPr>
        <w:t>_descriptor</w:t>
      </w:r>
      <w:r>
        <w:t>, the XML name for the DVB version is &lt;DVB_</w:t>
      </w:r>
      <w:r w:rsidRPr="00EF683E">
        <w:t>time_shifted_service</w:t>
      </w:r>
      <w:r>
        <w:t>_descriptor&gt;.</w:t>
      </w:r>
    </w:p>
    <w:p w:rsidR="00E9748A" w:rsidRPr="005A757F" w:rsidRDefault="00E9748A" w:rsidP="00E9748A">
      <w:r>
        <w:t>For compatibility, &lt;</w:t>
      </w:r>
      <w:r w:rsidRPr="00EF683E">
        <w:t>time_shifted_service</w:t>
      </w:r>
      <w:r>
        <w:t>_descriptor&gt; is still accepted.</w:t>
      </w:r>
    </w:p>
    <w:p w:rsidR="006F3182" w:rsidRDefault="006F3182" w:rsidP="006F3182">
      <w:pPr>
        <w:pStyle w:val="Example"/>
      </w:pPr>
      <w:r>
        <w:t>&lt;</w:t>
      </w:r>
      <w:r w:rsidR="00E9748A">
        <w:rPr>
          <w:b/>
        </w:rPr>
        <w:t>DVB_</w:t>
      </w:r>
      <w:r w:rsidRPr="00EF683E">
        <w:rPr>
          <w:b/>
        </w:rPr>
        <w:t>time_shifted_service_descriptor</w:t>
      </w:r>
      <w:r>
        <w:t xml:space="preserve"> reference_service_id="</w:t>
      </w:r>
      <w:r w:rsidRPr="00EF683E">
        <w:rPr>
          <w:i/>
        </w:rPr>
        <w:t>uint16, required</w:t>
      </w:r>
      <w:r>
        <w:t>"/&gt;</w:t>
      </w:r>
    </w:p>
    <w:p w:rsidR="006F3182" w:rsidRDefault="006F3182" w:rsidP="006F3182">
      <w:pPr>
        <w:pStyle w:val="Appendix3"/>
      </w:pPr>
      <w:bookmarkStart w:id="608" w:name="_Toc22222119"/>
      <w:r>
        <w:t>time_slice_fec_identifier_descriptor</w:t>
      </w:r>
      <w:bookmarkEnd w:id="608"/>
    </w:p>
    <w:p w:rsidR="006F3182" w:rsidRDefault="006F3182" w:rsidP="006F3182">
      <w:r>
        <w:t xml:space="preserve">Defined by DVB in </w:t>
      </w:r>
      <w:r>
        <w:fldChar w:fldCharType="begin"/>
      </w:r>
      <w:r>
        <w:instrText xml:space="preserve"> REF _Ref506824964 \r \h </w:instrText>
      </w:r>
      <w:r>
        <w:fldChar w:fldCharType="separate"/>
      </w:r>
      <w:r w:rsidR="00AE73B6">
        <w:t>[14]</w:t>
      </w:r>
      <w:r>
        <w:fldChar w:fldCharType="end"/>
      </w:r>
      <w:r>
        <w:t>.</w:t>
      </w:r>
    </w:p>
    <w:p w:rsidR="006F3182" w:rsidRDefault="006F3182" w:rsidP="006F3182">
      <w:pPr>
        <w:pStyle w:val="Example"/>
      </w:pPr>
      <w:r>
        <w:t>&lt;</w:t>
      </w:r>
      <w:r w:rsidRPr="00D32CEA">
        <w:rPr>
          <w:b/>
        </w:rPr>
        <w:t>time_slice_fec_identifier_descriptor</w:t>
      </w:r>
    </w:p>
    <w:p w:rsidR="006F3182" w:rsidRDefault="006F3182" w:rsidP="006F3182">
      <w:pPr>
        <w:pStyle w:val="Example"/>
      </w:pPr>
      <w:r>
        <w:t xml:space="preserve">    time_slicing="</w:t>
      </w:r>
      <w:r w:rsidRPr="00D32CEA">
        <w:rPr>
          <w:i/>
        </w:rPr>
        <w:t>bool, required</w:t>
      </w:r>
      <w:r>
        <w:t>"</w:t>
      </w:r>
    </w:p>
    <w:p w:rsidR="006F3182" w:rsidRDefault="006F3182" w:rsidP="006F3182">
      <w:pPr>
        <w:pStyle w:val="Example"/>
      </w:pPr>
      <w:r>
        <w:t xml:space="preserve">    mpe_fec="</w:t>
      </w:r>
      <w:r w:rsidRPr="00D32CEA">
        <w:rPr>
          <w:i/>
        </w:rPr>
        <w:t>uint2, required</w:t>
      </w:r>
      <w:r>
        <w:t>"</w:t>
      </w:r>
    </w:p>
    <w:p w:rsidR="006F3182" w:rsidRDefault="006F3182" w:rsidP="006F3182">
      <w:pPr>
        <w:pStyle w:val="Example"/>
      </w:pPr>
      <w:r>
        <w:t xml:space="preserve">    frame_size="</w:t>
      </w:r>
      <w:r w:rsidRPr="00D32CEA">
        <w:rPr>
          <w:i/>
        </w:rPr>
        <w:t>uint3, required</w:t>
      </w:r>
      <w:r>
        <w:t>"</w:t>
      </w:r>
    </w:p>
    <w:p w:rsidR="006F3182" w:rsidRDefault="006F3182" w:rsidP="006F3182">
      <w:pPr>
        <w:pStyle w:val="Example"/>
      </w:pPr>
      <w:r>
        <w:t xml:space="preserve">    max_burst_duration="</w:t>
      </w:r>
      <w:r w:rsidRPr="00D32CEA">
        <w:rPr>
          <w:i/>
        </w:rPr>
        <w:t>uint8, required</w:t>
      </w:r>
      <w:r>
        <w:t>"</w:t>
      </w:r>
    </w:p>
    <w:p w:rsidR="006F3182" w:rsidRDefault="006F3182" w:rsidP="006F3182">
      <w:pPr>
        <w:pStyle w:val="Example"/>
      </w:pPr>
      <w:r>
        <w:t xml:space="preserve">    max_average_rate="</w:t>
      </w:r>
      <w:r w:rsidRPr="00D32CEA">
        <w:rPr>
          <w:i/>
        </w:rPr>
        <w:t>uint4, required</w:t>
      </w:r>
      <w:r>
        <w:t>"</w:t>
      </w:r>
    </w:p>
    <w:p w:rsidR="006F3182" w:rsidRDefault="006F3182" w:rsidP="006F3182">
      <w:pPr>
        <w:pStyle w:val="Example"/>
      </w:pPr>
      <w:r>
        <w:t xml:space="preserve">    time_slice_fec_id="</w:t>
      </w:r>
      <w:r w:rsidRPr="00D32CEA">
        <w:rPr>
          <w:i/>
        </w:rPr>
        <w:t xml:space="preserve">uint4, </w:t>
      </w:r>
      <w:r>
        <w:rPr>
          <w:i/>
        </w:rPr>
        <w:t>default=0</w:t>
      </w:r>
      <w:r>
        <w:t>"&gt;</w:t>
      </w:r>
    </w:p>
    <w:p w:rsidR="006F3182" w:rsidRDefault="006F3182" w:rsidP="006F3182">
      <w:pPr>
        <w:pStyle w:val="Example"/>
      </w:pPr>
      <w:r>
        <w:t xml:space="preserve">  &lt;</w:t>
      </w:r>
      <w:r w:rsidRPr="008A0E47">
        <w:t>id_</w:t>
      </w:r>
      <w:r>
        <w:t>selector_bytes&gt;</w:t>
      </w:r>
      <w:r w:rsidRPr="00D32CEA">
        <w:rPr>
          <w:i/>
        </w:rPr>
        <w:t>Hexadecimal content</w:t>
      </w:r>
      <w:r>
        <w:t>&lt;/</w:t>
      </w:r>
      <w:r w:rsidRPr="008A0E47">
        <w:t>id_</w:t>
      </w:r>
      <w:r>
        <w:t>selector_bytes&gt;</w:t>
      </w:r>
    </w:p>
    <w:p w:rsidR="006F3182" w:rsidRDefault="006F3182" w:rsidP="006F3182">
      <w:pPr>
        <w:pStyle w:val="Example"/>
      </w:pPr>
      <w:r>
        <w:t>&lt;/time_slice_fec_identifier_descriptor&gt;</w:t>
      </w:r>
    </w:p>
    <w:p w:rsidR="006F3182" w:rsidRDefault="006F3182" w:rsidP="006F3182">
      <w:pPr>
        <w:pStyle w:val="Appendix3"/>
      </w:pPr>
      <w:bookmarkStart w:id="609" w:name="_Toc22222120"/>
      <w:r w:rsidRPr="00A614C6">
        <w:t>transport_protocol_descriptor</w:t>
      </w:r>
      <w:bookmarkEnd w:id="609"/>
    </w:p>
    <w:p w:rsidR="006F3182" w:rsidRDefault="006F3182" w:rsidP="006F3182">
      <w:r>
        <w:t xml:space="preserve">Defined by DVB in </w:t>
      </w:r>
      <w:r>
        <w:fldChar w:fldCharType="begin"/>
      </w:r>
      <w:r>
        <w:instrText xml:space="preserve"> REF _Ref2012779 \r \h </w:instrText>
      </w:r>
      <w:r>
        <w:fldChar w:fldCharType="separate"/>
      </w:r>
      <w:r w:rsidR="00AE73B6">
        <w:t>[15]</w:t>
      </w:r>
      <w:r>
        <w:fldChar w:fldCharType="end"/>
      </w:r>
      <w:r>
        <w:t xml:space="preserve">. </w:t>
      </w:r>
      <w:r w:rsidRPr="00A614C6">
        <w:t xml:space="preserve">Must be in an AIT (table id </w:t>
      </w:r>
      <w:r w:rsidRPr="00A075D0">
        <w:rPr>
          <w:rStyle w:val="StyleConsolas"/>
        </w:rPr>
        <w:t>0x74</w:t>
      </w:r>
      <w:r w:rsidRPr="00A614C6">
        <w:t>)</w:t>
      </w:r>
      <w:r>
        <w:t>.</w:t>
      </w:r>
    </w:p>
    <w:p w:rsidR="006F3182" w:rsidRDefault="006F3182" w:rsidP="006F3182">
      <w:pPr>
        <w:pStyle w:val="Example"/>
      </w:pPr>
      <w:r>
        <w:t>&lt;</w:t>
      </w:r>
      <w:r w:rsidRPr="00A614C6">
        <w:rPr>
          <w:b/>
        </w:rPr>
        <w:t>transport_protocol_descriptor</w:t>
      </w:r>
      <w:r>
        <w:t xml:space="preserve"> transport_protocol_label="</w:t>
      </w:r>
      <w:r w:rsidRPr="00A614C6">
        <w:rPr>
          <w:i/>
        </w:rPr>
        <w:t>uint8, required</w:t>
      </w:r>
      <w:r>
        <w:t>"&gt;</w:t>
      </w:r>
    </w:p>
    <w:p w:rsidR="006F3182" w:rsidRDefault="006F3182" w:rsidP="006F3182">
      <w:pPr>
        <w:pStyle w:val="Example"/>
      </w:pPr>
      <w:r>
        <w:t xml:space="preserve">  &lt;!-- </w:t>
      </w:r>
      <w:r w:rsidRPr="00A614C6">
        <w:rPr>
          <w:i/>
        </w:rPr>
        <w:t>Only one of the following shall be present</w:t>
      </w:r>
      <w:r>
        <w:t xml:space="preserve"> --&gt;</w:t>
      </w:r>
    </w:p>
    <w:p w:rsidR="006F3182" w:rsidRDefault="006F3182" w:rsidP="006F3182">
      <w:pPr>
        <w:pStyle w:val="Example"/>
      </w:pPr>
      <w:r>
        <w:t xml:space="preserve">  &lt;!-- </w:t>
      </w:r>
      <w:r w:rsidRPr="00A614C6">
        <w:rPr>
          <w:i/>
        </w:rPr>
        <w:t>For protocol id 1:</w:t>
      </w:r>
      <w:r>
        <w:t xml:space="preserve"> --&gt;</w:t>
      </w:r>
    </w:p>
    <w:p w:rsidR="006F3182" w:rsidRDefault="006F3182" w:rsidP="006F3182">
      <w:pPr>
        <w:pStyle w:val="Example"/>
      </w:pPr>
      <w:r>
        <w:t xml:space="preserve">  &lt;object_carousel</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component_tag="</w:t>
      </w:r>
      <w:r w:rsidRPr="00A614C6">
        <w:rPr>
          <w:i/>
        </w:rPr>
        <w:t>uint8, required</w:t>
      </w:r>
      <w:r>
        <w:t>"/&gt;</w:t>
      </w:r>
    </w:p>
    <w:p w:rsidR="006F3182" w:rsidRDefault="006F3182" w:rsidP="006F3182">
      <w:pPr>
        <w:pStyle w:val="Example"/>
      </w:pPr>
      <w:r>
        <w:t xml:space="preserve">  &lt;!-- </w:t>
      </w:r>
      <w:r w:rsidRPr="00A614C6">
        <w:rPr>
          <w:i/>
        </w:rPr>
        <w:t>For protocol id 2:</w:t>
      </w:r>
      <w:r>
        <w:t xml:space="preserve"> --&gt;</w:t>
      </w:r>
    </w:p>
    <w:p w:rsidR="006F3182" w:rsidRDefault="006F3182" w:rsidP="006F3182">
      <w:pPr>
        <w:pStyle w:val="Example"/>
      </w:pPr>
      <w:r>
        <w:t xml:space="preserve">  &lt;ip_mpe</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alignment_indicator="</w:t>
      </w:r>
      <w:r w:rsidRPr="005C6954">
        <w:rPr>
          <w:i/>
        </w:rPr>
        <w:t>bool, required</w:t>
      </w:r>
      <w:r>
        <w:t>"&gt;</w:t>
      </w:r>
    </w:p>
    <w:p w:rsidR="006F3182" w:rsidRDefault="006F3182" w:rsidP="006F3182">
      <w:pPr>
        <w:pStyle w:val="Example"/>
      </w:pPr>
      <w:r>
        <w:t xml:space="preserve">    &lt;!-- </w:t>
      </w:r>
      <w:r w:rsidRPr="005C6954">
        <w:rPr>
          <w:i/>
        </w:rPr>
        <w:t>One per URL</w:t>
      </w:r>
      <w:r>
        <w:t xml:space="preserve"> --&gt;</w:t>
      </w:r>
    </w:p>
    <w:p w:rsidR="006F3182" w:rsidRDefault="006F3182" w:rsidP="006F3182">
      <w:pPr>
        <w:pStyle w:val="Example"/>
      </w:pPr>
      <w:r>
        <w:t xml:space="preserve">    &lt;url value="</w:t>
      </w:r>
      <w:r w:rsidRPr="005C6954">
        <w:rPr>
          <w:i/>
        </w:rPr>
        <w:t>string, required</w:t>
      </w:r>
      <w:r>
        <w:t>"/&gt;</w:t>
      </w:r>
    </w:p>
    <w:p w:rsidR="006F3182" w:rsidRDefault="006F3182" w:rsidP="006F3182">
      <w:pPr>
        <w:pStyle w:val="Example"/>
      </w:pPr>
      <w:r>
        <w:t xml:space="preserve">  &lt;/ip_mpe&gt;</w:t>
      </w:r>
    </w:p>
    <w:p w:rsidR="006F3182" w:rsidRDefault="006F3182" w:rsidP="006F3182">
      <w:pPr>
        <w:pStyle w:val="Example"/>
      </w:pPr>
      <w:r>
        <w:t xml:space="preserve">  &lt;!-- </w:t>
      </w:r>
      <w:r w:rsidRPr="005C6954">
        <w:rPr>
          <w:i/>
        </w:rPr>
        <w:t>For protocol id 3:</w:t>
      </w:r>
      <w:r>
        <w:t xml:space="preserve"> --&gt;</w:t>
      </w:r>
    </w:p>
    <w:p w:rsidR="006F3182" w:rsidRDefault="006F3182" w:rsidP="006F3182">
      <w:pPr>
        <w:pStyle w:val="Example"/>
      </w:pPr>
      <w:r>
        <w:t xml:space="preserve">  &lt;http&gt;</w:t>
      </w:r>
    </w:p>
    <w:p w:rsidR="006F3182" w:rsidRDefault="006F3182" w:rsidP="006F3182">
      <w:pPr>
        <w:pStyle w:val="Example"/>
      </w:pPr>
      <w:r>
        <w:t xml:space="preserve">    &lt;!-- </w:t>
      </w:r>
      <w:r w:rsidRPr="005C6954">
        <w:rPr>
          <w:i/>
        </w:rPr>
        <w:t>One per URL</w:t>
      </w:r>
      <w:r>
        <w:t xml:space="preserve"> --&gt;</w:t>
      </w:r>
    </w:p>
    <w:p w:rsidR="006F3182" w:rsidRDefault="006F3182" w:rsidP="006F3182">
      <w:pPr>
        <w:pStyle w:val="Example"/>
      </w:pPr>
      <w:r>
        <w:t xml:space="preserve">    &lt;url base="</w:t>
      </w:r>
      <w:r w:rsidRPr="005C6954">
        <w:rPr>
          <w:i/>
        </w:rPr>
        <w:t>string, required</w:t>
      </w:r>
      <w:r>
        <w:t>"&gt;</w:t>
      </w:r>
    </w:p>
    <w:p w:rsidR="006F3182" w:rsidRDefault="006F3182" w:rsidP="006F3182">
      <w:pPr>
        <w:pStyle w:val="Example"/>
      </w:pPr>
      <w:r>
        <w:t xml:space="preserve">      &lt;!-- </w:t>
      </w:r>
      <w:r w:rsidRPr="005C6954">
        <w:rPr>
          <w:i/>
        </w:rPr>
        <w:t>One per URL extension</w:t>
      </w:r>
      <w:r>
        <w:t xml:space="preserve"> --&gt;</w:t>
      </w:r>
    </w:p>
    <w:p w:rsidR="006F3182" w:rsidRDefault="006F3182" w:rsidP="006F3182">
      <w:pPr>
        <w:pStyle w:val="Example"/>
      </w:pPr>
      <w:r>
        <w:t xml:space="preserve">      &lt;extension value="</w:t>
      </w:r>
      <w:r w:rsidRPr="005C6954">
        <w:rPr>
          <w:i/>
        </w:rPr>
        <w:t>string, required</w:t>
      </w:r>
      <w:r>
        <w:t>"/&gt;</w:t>
      </w:r>
    </w:p>
    <w:p w:rsidR="006F3182" w:rsidRDefault="006F3182" w:rsidP="006F3182">
      <w:pPr>
        <w:pStyle w:val="Example"/>
      </w:pPr>
      <w:r>
        <w:t xml:space="preserve">    &lt;/url&gt;</w:t>
      </w:r>
    </w:p>
    <w:p w:rsidR="006F3182" w:rsidRDefault="006F3182" w:rsidP="006F3182">
      <w:pPr>
        <w:pStyle w:val="Example"/>
      </w:pPr>
      <w:r>
        <w:t xml:space="preserve">  &lt;/http&gt;</w:t>
      </w:r>
    </w:p>
    <w:p w:rsidR="006F3182" w:rsidRDefault="006F3182" w:rsidP="006F3182">
      <w:pPr>
        <w:pStyle w:val="Example"/>
      </w:pPr>
      <w:r>
        <w:t xml:space="preserve">  &lt;!-- </w:t>
      </w:r>
      <w:r w:rsidRPr="00A614C6">
        <w:rPr>
          <w:i/>
        </w:rPr>
        <w:t>For other (unknown) protocol ids:</w:t>
      </w:r>
      <w:r>
        <w:t xml:space="preserve"> --&gt;</w:t>
      </w:r>
    </w:p>
    <w:p w:rsidR="006F3182" w:rsidRDefault="006F3182" w:rsidP="006F3182">
      <w:pPr>
        <w:pStyle w:val="Example"/>
      </w:pPr>
      <w:r>
        <w:t xml:space="preserve">  &lt;protocol id="</w:t>
      </w:r>
      <w:r w:rsidRPr="00A614C6">
        <w:rPr>
          <w:i/>
        </w:rPr>
        <w:t>uint16, required</w:t>
      </w:r>
      <w:r>
        <w:t>"&gt;</w:t>
      </w:r>
    </w:p>
    <w:p w:rsidR="006F3182" w:rsidRPr="00A614C6" w:rsidRDefault="006F3182" w:rsidP="006F3182">
      <w:pPr>
        <w:pStyle w:val="Example"/>
        <w:rPr>
          <w:i/>
        </w:rPr>
      </w:pPr>
      <w:r>
        <w:t xml:space="preserve">    </w:t>
      </w:r>
      <w:r w:rsidRPr="00A614C6">
        <w:rPr>
          <w:i/>
        </w:rPr>
        <w:t>Hexadecimal content.</w:t>
      </w:r>
    </w:p>
    <w:p w:rsidR="006F3182" w:rsidRDefault="006F3182" w:rsidP="006F3182">
      <w:pPr>
        <w:pStyle w:val="Example"/>
      </w:pPr>
      <w:r>
        <w:t xml:space="preserve">  &lt;/protocol&gt;</w:t>
      </w:r>
    </w:p>
    <w:p w:rsidR="006F3182" w:rsidRDefault="006F3182" w:rsidP="006F3182">
      <w:pPr>
        <w:pStyle w:val="Example"/>
      </w:pPr>
      <w:r>
        <w:t>&lt;/transport_protocol_descriptor&gt;</w:t>
      </w:r>
    </w:p>
    <w:p w:rsidR="006F3182" w:rsidRDefault="006F3182" w:rsidP="006F3182">
      <w:pPr>
        <w:pStyle w:val="Appendix3"/>
      </w:pPr>
      <w:bookmarkStart w:id="610" w:name="_Toc22222121"/>
      <w:r w:rsidRPr="007801CD">
        <w:lastRenderedPageBreak/>
        <w:t>transport_stream_descriptor</w:t>
      </w:r>
      <w:bookmarkEnd w:id="610"/>
    </w:p>
    <w:p w:rsidR="006F3182" w:rsidRDefault="006F3182" w:rsidP="006F3182">
      <w:r>
        <w:t xml:space="preserve">Defined by DVB in </w:t>
      </w:r>
      <w:r>
        <w:fldChar w:fldCharType="begin"/>
      </w:r>
      <w:r>
        <w:instrText xml:space="preserve"> REF _Ref117479848 \r \h </w:instrText>
      </w:r>
      <w:r>
        <w:fldChar w:fldCharType="separate"/>
      </w:r>
      <w:r w:rsidR="00AE73B6">
        <w:t>[6]</w:t>
      </w:r>
      <w:r>
        <w:fldChar w:fldCharType="end"/>
      </w:r>
      <w:r>
        <w:t>.</w:t>
      </w:r>
    </w:p>
    <w:p w:rsidR="006F3182" w:rsidRDefault="006F3182" w:rsidP="006F3182">
      <w:pPr>
        <w:pStyle w:val="Example"/>
      </w:pPr>
      <w:r w:rsidRPr="007801CD">
        <w:t>&lt;</w:t>
      </w:r>
      <w:r w:rsidRPr="007801CD">
        <w:rPr>
          <w:b/>
        </w:rPr>
        <w:t>transport_stream_descriptor</w:t>
      </w:r>
      <w:r w:rsidRPr="007801CD">
        <w:t xml:space="preserve"> compliance="</w:t>
      </w:r>
      <w:r w:rsidRPr="007801CD">
        <w:rPr>
          <w:i/>
        </w:rPr>
        <w:t>string, required</w:t>
      </w:r>
      <w:r w:rsidRPr="007801CD">
        <w:t>"/&gt;</w:t>
      </w:r>
    </w:p>
    <w:p w:rsidR="006F3182" w:rsidRDefault="006F3182" w:rsidP="006F3182">
      <w:pPr>
        <w:pStyle w:val="Appendix3"/>
      </w:pPr>
      <w:bookmarkStart w:id="611" w:name="_Toc22222122"/>
      <w:r w:rsidRPr="009E5522">
        <w:t>VBI_data_descriptor</w:t>
      </w:r>
      <w:bookmarkEnd w:id="611"/>
    </w:p>
    <w:p w:rsidR="006F3182" w:rsidRDefault="006F3182" w:rsidP="006F3182">
      <w:r>
        <w:t xml:space="preserve">Defined by DVB in </w:t>
      </w:r>
      <w:r>
        <w:fldChar w:fldCharType="begin"/>
      </w:r>
      <w:r>
        <w:instrText xml:space="preserve"> REF _Ref117479848 \r \h </w:instrText>
      </w:r>
      <w:r>
        <w:fldChar w:fldCharType="separate"/>
      </w:r>
      <w:r w:rsidR="00AE73B6">
        <w:t>[6]</w:t>
      </w:r>
      <w:r>
        <w:fldChar w:fldCharType="end"/>
      </w:r>
      <w:r>
        <w:t>.</w:t>
      </w:r>
    </w:p>
    <w:p w:rsidR="006F3182" w:rsidRDefault="006F3182" w:rsidP="006F3182">
      <w:pPr>
        <w:pStyle w:val="Example"/>
      </w:pPr>
      <w:r>
        <w:t>&lt;</w:t>
      </w:r>
      <w:r w:rsidRPr="009E5522">
        <w:rPr>
          <w:b/>
        </w:rPr>
        <w:t>VBI_data_descriptor</w:t>
      </w:r>
      <w:r>
        <w:t>&gt;</w:t>
      </w:r>
    </w:p>
    <w:p w:rsidR="006F3182" w:rsidRDefault="006F3182" w:rsidP="006F3182">
      <w:pPr>
        <w:pStyle w:val="Example"/>
      </w:pPr>
      <w:r>
        <w:t xml:space="preserve">  &lt;!-- </w:t>
      </w:r>
      <w:r w:rsidRPr="00EF683E">
        <w:rPr>
          <w:i/>
        </w:rPr>
        <w:t>One per VBI data service</w:t>
      </w:r>
      <w:r>
        <w:t xml:space="preserve"> --&gt;</w:t>
      </w:r>
    </w:p>
    <w:p w:rsidR="006F3182" w:rsidRDefault="006F3182" w:rsidP="006F3182">
      <w:pPr>
        <w:pStyle w:val="Example"/>
      </w:pPr>
      <w:r>
        <w:t xml:space="preserve">  &lt;service data_service_id="</w:t>
      </w:r>
      <w:r w:rsidRPr="00EF683E">
        <w:rPr>
          <w:i/>
        </w:rPr>
        <w:t>uint8, required</w:t>
      </w:r>
      <w:r>
        <w:t>"&gt;</w:t>
      </w:r>
    </w:p>
    <w:p w:rsidR="006F3182" w:rsidRDefault="006F3182" w:rsidP="006F3182">
      <w:pPr>
        <w:pStyle w:val="Example"/>
      </w:pPr>
      <w:r>
        <w:t xml:space="preserve">    &lt;!-- </w:t>
      </w:r>
      <w:r w:rsidRPr="00EF683E">
        <w:rPr>
          <w:i/>
        </w:rPr>
        <w:t>One per field in the service</w:t>
      </w:r>
      <w:r>
        <w:t xml:space="preserve"> --&gt;</w:t>
      </w:r>
    </w:p>
    <w:p w:rsidR="006F3182" w:rsidRDefault="006F3182" w:rsidP="006F3182">
      <w:pPr>
        <w:pStyle w:val="Example"/>
      </w:pPr>
      <w:r>
        <w:t xml:space="preserve">    &lt;field field_parity="</w:t>
      </w:r>
      <w:r w:rsidRPr="00EF683E">
        <w:rPr>
          <w:i/>
        </w:rPr>
        <w:t>bool, default=false</w:t>
      </w:r>
      <w:r>
        <w:t>" line_offset="</w:t>
      </w:r>
      <w:r w:rsidRPr="00EF683E">
        <w:rPr>
          <w:i/>
        </w:rPr>
        <w:t>uint5, default</w:t>
      </w:r>
      <w:r>
        <w:t>=0"/&gt;</w:t>
      </w:r>
    </w:p>
    <w:p w:rsidR="006F3182" w:rsidRDefault="006F3182" w:rsidP="006F3182">
      <w:pPr>
        <w:pStyle w:val="Example"/>
      </w:pPr>
      <w:r>
        <w:t xml:space="preserve">    &lt;!-- </w:t>
      </w:r>
      <w:r w:rsidRPr="00EF683E">
        <w:rPr>
          <w:i/>
        </w:rPr>
        <w:t>Valid only when data_service_id is not any of 1, 2, 4, 5, 6, 7</w:t>
      </w:r>
      <w:r>
        <w:t xml:space="preserve"> --&gt;</w:t>
      </w:r>
    </w:p>
    <w:p w:rsidR="006F3182" w:rsidRDefault="006F3182" w:rsidP="006F3182">
      <w:pPr>
        <w:pStyle w:val="Example"/>
      </w:pPr>
      <w:r>
        <w:t xml:space="preserve">    &lt;reserved&gt;</w:t>
      </w:r>
    </w:p>
    <w:p w:rsidR="006F3182" w:rsidRPr="00EF683E" w:rsidRDefault="006F3182" w:rsidP="006F3182">
      <w:pPr>
        <w:pStyle w:val="Example"/>
        <w:rPr>
          <w:i/>
        </w:rPr>
      </w:pPr>
      <w:r>
        <w:t xml:space="preserve">      </w:t>
      </w:r>
      <w:r>
        <w:rPr>
          <w:i/>
        </w:rPr>
        <w:t>Hexadecimal content</w:t>
      </w:r>
    </w:p>
    <w:p w:rsidR="006F3182" w:rsidRDefault="006F3182" w:rsidP="006F3182">
      <w:pPr>
        <w:pStyle w:val="Example"/>
      </w:pPr>
      <w:r>
        <w:t xml:space="preserve">    &lt;/reserved&gt;</w:t>
      </w:r>
    </w:p>
    <w:p w:rsidR="006F3182" w:rsidRDefault="006F3182" w:rsidP="006F3182">
      <w:pPr>
        <w:pStyle w:val="Example"/>
      </w:pPr>
      <w:r>
        <w:t xml:space="preserve">  &lt;/service&gt;</w:t>
      </w:r>
    </w:p>
    <w:p w:rsidR="006F3182" w:rsidRDefault="006F3182" w:rsidP="006F3182">
      <w:pPr>
        <w:pStyle w:val="Example"/>
      </w:pPr>
      <w:r>
        <w:t>&lt;/VBI_data_descriptor&gt;</w:t>
      </w:r>
    </w:p>
    <w:p w:rsidR="006F3182" w:rsidRDefault="006F3182" w:rsidP="006F3182">
      <w:pPr>
        <w:pStyle w:val="Appendix3"/>
      </w:pPr>
      <w:bookmarkStart w:id="612" w:name="_Toc22222123"/>
      <w:r>
        <w:t>VBI_</w:t>
      </w:r>
      <w:r w:rsidRPr="00CF7BF7">
        <w:t>teletext_descriptor</w:t>
      </w:r>
      <w:bookmarkEnd w:id="612"/>
    </w:p>
    <w:p w:rsidR="006F3182" w:rsidRDefault="006F3182" w:rsidP="006F3182">
      <w:r>
        <w:t xml:space="preserve">Defined by DVB in </w:t>
      </w:r>
      <w:r>
        <w:fldChar w:fldCharType="begin"/>
      </w:r>
      <w:r>
        <w:instrText xml:space="preserve"> REF _Ref117479848 \r \h </w:instrText>
      </w:r>
      <w:r>
        <w:fldChar w:fldCharType="separate"/>
      </w:r>
      <w:r w:rsidR="00AE73B6">
        <w:t>[6]</w:t>
      </w:r>
      <w:r>
        <w:fldChar w:fldCharType="end"/>
      </w:r>
      <w:r>
        <w:t>.</w:t>
      </w:r>
    </w:p>
    <w:p w:rsidR="006F3182" w:rsidRDefault="006F3182" w:rsidP="006F3182">
      <w:pPr>
        <w:pStyle w:val="Example"/>
      </w:pPr>
      <w:r>
        <w:t>&lt;</w:t>
      </w:r>
      <w:r>
        <w:rPr>
          <w:b/>
        </w:rPr>
        <w:t>VBI_</w:t>
      </w:r>
      <w:r w:rsidRPr="00CF7BF7">
        <w:rPr>
          <w:b/>
        </w:rPr>
        <w:t>teletext_descriptor</w:t>
      </w:r>
      <w:r>
        <w:t>&gt;</w:t>
      </w:r>
    </w:p>
    <w:p w:rsidR="006F3182" w:rsidRDefault="006F3182" w:rsidP="006F3182">
      <w:pPr>
        <w:pStyle w:val="Example"/>
      </w:pPr>
      <w:r>
        <w:t xml:space="preserve">  &lt;!-- </w:t>
      </w:r>
      <w:r w:rsidRPr="00EF683E">
        <w:rPr>
          <w:i/>
        </w:rPr>
        <w:t>One per page</w:t>
      </w:r>
      <w:r>
        <w:t xml:space="preserve"> --&gt;</w:t>
      </w:r>
    </w:p>
    <w:p w:rsidR="006F3182" w:rsidRDefault="006F3182" w:rsidP="006F3182">
      <w:pPr>
        <w:pStyle w:val="Example"/>
      </w:pPr>
      <w:r>
        <w:t xml:space="preserve">  &lt;teletext language_code="</w:t>
      </w:r>
      <w:r w:rsidRPr="00EF683E">
        <w:rPr>
          <w:i/>
        </w:rPr>
        <w:t>char3, required</w:t>
      </w:r>
      <w:r>
        <w:t>"</w:t>
      </w:r>
    </w:p>
    <w:p w:rsidR="006F3182" w:rsidRDefault="006F3182" w:rsidP="006F3182">
      <w:pPr>
        <w:pStyle w:val="Example"/>
      </w:pPr>
      <w:r>
        <w:t xml:space="preserve">            teletext_type="</w:t>
      </w:r>
      <w:r w:rsidRPr="00EF683E">
        <w:rPr>
          <w:i/>
        </w:rPr>
        <w:t>uint5, required</w:t>
      </w:r>
      <w:r>
        <w:t>"</w:t>
      </w:r>
    </w:p>
    <w:p w:rsidR="006F3182" w:rsidRDefault="006F3182" w:rsidP="006F3182">
      <w:pPr>
        <w:pStyle w:val="Example"/>
      </w:pPr>
      <w:r>
        <w:t xml:space="preserve">            page_number="</w:t>
      </w:r>
      <w:r w:rsidRPr="00EF683E">
        <w:rPr>
          <w:i/>
        </w:rPr>
        <w:t>uint16, required</w:t>
      </w:r>
      <w:r>
        <w:t>"/&gt;</w:t>
      </w:r>
    </w:p>
    <w:p w:rsidR="006F3182" w:rsidRDefault="006F3182" w:rsidP="006F3182">
      <w:pPr>
        <w:pStyle w:val="Example"/>
      </w:pPr>
      <w:r>
        <w:t>&lt;/VBI_teletext_descriptor&gt;</w:t>
      </w:r>
    </w:p>
    <w:p w:rsidR="00F357F0" w:rsidRDefault="00F357F0" w:rsidP="00F357F0">
      <w:pPr>
        <w:pStyle w:val="Appendix2"/>
      </w:pPr>
      <w:bookmarkStart w:id="613" w:name="_Toc22222124"/>
      <w:r>
        <w:t>EACEM-defined descriptors (DVB private descriptors)</w:t>
      </w:r>
      <w:bookmarkEnd w:id="613"/>
    </w:p>
    <w:p w:rsidR="00F357F0" w:rsidRDefault="00F357F0" w:rsidP="00F357F0">
      <w:pPr>
        <w:pStyle w:val="Appendix3"/>
      </w:pPr>
      <w:bookmarkStart w:id="614" w:name="_Toc22222125"/>
      <w:r w:rsidRPr="00C27A05">
        <w:t>eacem_preferred_name_identifier_descriptor</w:t>
      </w:r>
      <w:bookmarkEnd w:id="614"/>
    </w:p>
    <w:p w:rsidR="00F357F0" w:rsidRPr="00542E0C" w:rsidRDefault="00F357F0" w:rsidP="00F357F0">
      <w:r>
        <w:t xml:space="preserve">Defined by EACEM in </w:t>
      </w:r>
      <w:r>
        <w:fldChar w:fldCharType="begin"/>
      </w:r>
      <w:r>
        <w:instrText xml:space="preserve"> REF _Ref2012195 \r \h </w:instrText>
      </w:r>
      <w:r>
        <w:fldChar w:fldCharType="separate"/>
      </w:r>
      <w:r w:rsidR="00AE73B6">
        <w:t>[23]</w:t>
      </w:r>
      <w:r>
        <w:fldChar w:fldCharType="end"/>
      </w:r>
      <w:r>
        <w:t>.</w:t>
      </w:r>
    </w:p>
    <w:p w:rsidR="00F357F0" w:rsidRDefault="00F357F0" w:rsidP="00F357F0">
      <w:pPr>
        <w:pStyle w:val="Example"/>
      </w:pPr>
      <w:r>
        <w:t>&lt;</w:t>
      </w:r>
      <w:r w:rsidRPr="00C27A05">
        <w:rPr>
          <w:b/>
        </w:rPr>
        <w:t>eacem_preferred_name_identifier_descriptor</w:t>
      </w:r>
      <w:r>
        <w:t xml:space="preserve"> name_id="</w:t>
      </w:r>
      <w:r w:rsidRPr="00FD1AB3">
        <w:rPr>
          <w:i/>
        </w:rPr>
        <w:t>uint8, required</w:t>
      </w:r>
      <w:r>
        <w:t>"/&gt;</w:t>
      </w:r>
    </w:p>
    <w:p w:rsidR="00F357F0" w:rsidRDefault="00F357F0" w:rsidP="00F357F0">
      <w:pPr>
        <w:pStyle w:val="Appendix3"/>
      </w:pPr>
      <w:bookmarkStart w:id="615" w:name="_Toc22222126"/>
      <w:r w:rsidRPr="00BA744A">
        <w:t>eacem_preferred_name_list_descriptor</w:t>
      </w:r>
      <w:bookmarkEnd w:id="615"/>
    </w:p>
    <w:p w:rsidR="00F357F0" w:rsidRPr="00542E0C" w:rsidRDefault="00F357F0" w:rsidP="00F357F0">
      <w:r>
        <w:t xml:space="preserve">Defined by EACEM in </w:t>
      </w:r>
      <w:r>
        <w:fldChar w:fldCharType="begin"/>
      </w:r>
      <w:r>
        <w:instrText xml:space="preserve"> REF _Ref2012195 \r \h </w:instrText>
      </w:r>
      <w:r>
        <w:fldChar w:fldCharType="separate"/>
      </w:r>
      <w:r w:rsidR="00AE73B6">
        <w:t>[23]</w:t>
      </w:r>
      <w:r>
        <w:fldChar w:fldCharType="end"/>
      </w:r>
      <w:r>
        <w:t>.</w:t>
      </w:r>
    </w:p>
    <w:p w:rsidR="00F357F0" w:rsidRDefault="00F357F0" w:rsidP="00F357F0">
      <w:pPr>
        <w:pStyle w:val="Example"/>
      </w:pPr>
      <w:r>
        <w:t>&lt;</w:t>
      </w:r>
      <w:r w:rsidRPr="00BA744A">
        <w:rPr>
          <w:b/>
        </w:rPr>
        <w:t>eacem_preferred_name_list_descriptor</w:t>
      </w:r>
      <w:r>
        <w:t>&gt;</w:t>
      </w:r>
    </w:p>
    <w:p w:rsidR="00F357F0" w:rsidRDefault="00F357F0" w:rsidP="00F357F0">
      <w:pPr>
        <w:pStyle w:val="Example"/>
      </w:pPr>
      <w:r>
        <w:t xml:space="preserve">  &lt;!-- </w:t>
      </w:r>
      <w:r w:rsidRPr="00FD1AB3">
        <w:rPr>
          <w:i/>
        </w:rPr>
        <w:t>One per language</w:t>
      </w:r>
      <w:r>
        <w:t xml:space="preserve"> --&gt;</w:t>
      </w:r>
    </w:p>
    <w:p w:rsidR="00F357F0" w:rsidRDefault="00F357F0" w:rsidP="00F357F0">
      <w:pPr>
        <w:pStyle w:val="Example"/>
      </w:pPr>
      <w:r>
        <w:t xml:space="preserve">  &lt;language code="</w:t>
      </w:r>
      <w:r w:rsidRPr="00FD1AB3">
        <w:rPr>
          <w:i/>
        </w:rPr>
        <w:t>char3, required</w:t>
      </w:r>
      <w:r>
        <w:t>"&gt;</w:t>
      </w:r>
    </w:p>
    <w:p w:rsidR="00F357F0" w:rsidRDefault="00F357F0" w:rsidP="00F357F0">
      <w:pPr>
        <w:pStyle w:val="Example"/>
      </w:pPr>
      <w:r>
        <w:t xml:space="preserve">    &lt;!-- </w:t>
      </w:r>
      <w:r w:rsidRPr="00FD1AB3">
        <w:rPr>
          <w:i/>
        </w:rPr>
        <w:t>One per name</w:t>
      </w:r>
      <w:r>
        <w:t xml:space="preserve"> --&gt;</w:t>
      </w:r>
    </w:p>
    <w:p w:rsidR="00F357F0" w:rsidRDefault="00F357F0" w:rsidP="00F357F0">
      <w:pPr>
        <w:pStyle w:val="Example"/>
      </w:pPr>
      <w:r>
        <w:t xml:space="preserve">    &lt;name name_id="</w:t>
      </w:r>
      <w:r w:rsidRPr="00FD1AB3">
        <w:rPr>
          <w:i/>
        </w:rPr>
        <w:t>uint8, required</w:t>
      </w:r>
      <w:r>
        <w:t>" name="</w:t>
      </w:r>
      <w:r w:rsidRPr="00FD1AB3">
        <w:rPr>
          <w:i/>
        </w:rPr>
        <w:t>string, required</w:t>
      </w:r>
      <w:r>
        <w:t>"/&gt;</w:t>
      </w:r>
    </w:p>
    <w:p w:rsidR="00F357F0" w:rsidRDefault="00F357F0" w:rsidP="00F357F0">
      <w:pPr>
        <w:pStyle w:val="Example"/>
      </w:pPr>
      <w:r>
        <w:t xml:space="preserve">  &lt;/language&gt;</w:t>
      </w:r>
    </w:p>
    <w:p w:rsidR="00F357F0" w:rsidRDefault="00F357F0" w:rsidP="00F357F0">
      <w:pPr>
        <w:pStyle w:val="Example"/>
      </w:pPr>
      <w:r>
        <w:t>&lt;/eacem_preferred_name_list_descriptor&gt;</w:t>
      </w:r>
    </w:p>
    <w:p w:rsidR="00F357F0" w:rsidRDefault="00F357F0" w:rsidP="00F357F0">
      <w:pPr>
        <w:pStyle w:val="Appendix3"/>
      </w:pPr>
      <w:bookmarkStart w:id="616" w:name="_Toc22222127"/>
      <w:r w:rsidRPr="0072096C">
        <w:t>eacem_stream_identifier_descriptor</w:t>
      </w:r>
      <w:bookmarkEnd w:id="616"/>
    </w:p>
    <w:p w:rsidR="00F357F0" w:rsidRPr="00542E0C" w:rsidRDefault="00F357F0" w:rsidP="00F357F0">
      <w:r>
        <w:t xml:space="preserve">Defined by EACEM in </w:t>
      </w:r>
      <w:r>
        <w:fldChar w:fldCharType="begin"/>
      </w:r>
      <w:r>
        <w:instrText xml:space="preserve"> REF _Ref2012195 \r \h </w:instrText>
      </w:r>
      <w:r>
        <w:fldChar w:fldCharType="separate"/>
      </w:r>
      <w:r w:rsidR="00AE73B6">
        <w:t>[23]</w:t>
      </w:r>
      <w:r>
        <w:fldChar w:fldCharType="end"/>
      </w:r>
      <w:r>
        <w:t>.</w:t>
      </w:r>
    </w:p>
    <w:p w:rsidR="00F357F0" w:rsidRDefault="00F357F0" w:rsidP="00F357F0">
      <w:pPr>
        <w:pStyle w:val="Example"/>
      </w:pPr>
      <w:r>
        <w:t>&lt;</w:t>
      </w:r>
      <w:r w:rsidRPr="0072096C">
        <w:rPr>
          <w:b/>
        </w:rPr>
        <w:t>eacem_stream_identifier_descriptor</w:t>
      </w:r>
      <w:r>
        <w:t xml:space="preserve"> version_byte="</w:t>
      </w:r>
      <w:r w:rsidRPr="00FD1AB3">
        <w:rPr>
          <w:i/>
        </w:rPr>
        <w:t>uint8, required</w:t>
      </w:r>
      <w:r>
        <w:t>"/&gt;</w:t>
      </w:r>
    </w:p>
    <w:p w:rsidR="00B222EC" w:rsidRDefault="00B222EC" w:rsidP="00B222EC">
      <w:pPr>
        <w:pStyle w:val="Appendix3"/>
      </w:pPr>
      <w:bookmarkStart w:id="617" w:name="_Toc22222128"/>
      <w:r w:rsidRPr="0072096C">
        <w:t>HD_simulcast_logical_channel_descriptor</w:t>
      </w:r>
      <w:bookmarkEnd w:id="617"/>
    </w:p>
    <w:p w:rsidR="00B222EC" w:rsidRPr="00542E0C" w:rsidRDefault="00B222EC" w:rsidP="00B222EC">
      <w:r>
        <w:t xml:space="preserve">Defined by EACEM in </w:t>
      </w:r>
      <w:r>
        <w:fldChar w:fldCharType="begin"/>
      </w:r>
      <w:r>
        <w:instrText xml:space="preserve"> REF _Ref2012195 \r \h </w:instrText>
      </w:r>
      <w:r>
        <w:fldChar w:fldCharType="separate"/>
      </w:r>
      <w:r w:rsidR="00AE73B6">
        <w:t>[23]</w:t>
      </w:r>
      <w:r>
        <w:fldChar w:fldCharType="end"/>
      </w:r>
      <w:r>
        <w:t>.</w:t>
      </w:r>
    </w:p>
    <w:p w:rsidR="00B222EC" w:rsidRDefault="00B222EC" w:rsidP="00B222EC">
      <w:pPr>
        <w:pStyle w:val="Example"/>
      </w:pPr>
      <w:r>
        <w:t>&lt;</w:t>
      </w:r>
      <w:r w:rsidRPr="0072096C">
        <w:rPr>
          <w:b/>
        </w:rPr>
        <w:t>HD_simulcast_logical_channel_descriptor</w:t>
      </w:r>
      <w:r>
        <w:t>&gt;</w:t>
      </w:r>
    </w:p>
    <w:p w:rsidR="00B222EC" w:rsidRDefault="00B222EC" w:rsidP="00B222EC">
      <w:pPr>
        <w:pStyle w:val="Example"/>
      </w:pPr>
      <w:r>
        <w:t xml:space="preserve">  &lt;!-- </w:t>
      </w:r>
      <w:r w:rsidRPr="00B83951">
        <w:rPr>
          <w:i/>
        </w:rPr>
        <w:t>One per service</w:t>
      </w:r>
      <w:r>
        <w:t xml:space="preserve"> --&gt;</w:t>
      </w:r>
    </w:p>
    <w:p w:rsidR="00B222EC" w:rsidRDefault="00B222EC" w:rsidP="00B222EC">
      <w:pPr>
        <w:pStyle w:val="Example"/>
      </w:pPr>
      <w:r>
        <w:t xml:space="preserve">  &lt;service service_id="</w:t>
      </w:r>
      <w:r w:rsidRPr="00FC3F1E">
        <w:rPr>
          <w:i/>
        </w:rPr>
        <w:t>uint16, required</w:t>
      </w:r>
      <w:r>
        <w:t>"</w:t>
      </w:r>
    </w:p>
    <w:p w:rsidR="00B222EC" w:rsidRDefault="00B222EC" w:rsidP="00B222EC">
      <w:pPr>
        <w:pStyle w:val="Example"/>
      </w:pPr>
      <w:r>
        <w:t xml:space="preserve">           logical_channel_number="</w:t>
      </w:r>
      <w:r w:rsidRPr="00FC3F1E">
        <w:rPr>
          <w:i/>
        </w:rPr>
        <w:t>uint10, required</w:t>
      </w:r>
      <w:r>
        <w:t>"</w:t>
      </w:r>
    </w:p>
    <w:p w:rsidR="00B222EC" w:rsidRDefault="00B222EC" w:rsidP="00B222EC">
      <w:pPr>
        <w:pStyle w:val="Example"/>
      </w:pPr>
      <w:r>
        <w:t xml:space="preserve">           visible_service="</w:t>
      </w:r>
      <w:r w:rsidRPr="00FC3F1E">
        <w:rPr>
          <w:i/>
        </w:rPr>
        <w:t>bool, default=true</w:t>
      </w:r>
      <w:r>
        <w:t>"/&gt;</w:t>
      </w:r>
    </w:p>
    <w:p w:rsidR="00B222EC" w:rsidRDefault="00B222EC" w:rsidP="00B222EC">
      <w:pPr>
        <w:pStyle w:val="Example"/>
      </w:pPr>
      <w:r>
        <w:t>&lt;/HD_simulcast_logical_channel_descriptor&gt;</w:t>
      </w:r>
    </w:p>
    <w:p w:rsidR="00B222EC" w:rsidRDefault="00B222EC" w:rsidP="00B222EC">
      <w:pPr>
        <w:pStyle w:val="Appendix3"/>
      </w:pPr>
      <w:bookmarkStart w:id="618" w:name="_Toc22222129"/>
      <w:r w:rsidRPr="0072096C">
        <w:lastRenderedPageBreak/>
        <w:t>logical_channel_number_descriptor</w:t>
      </w:r>
      <w:bookmarkEnd w:id="618"/>
    </w:p>
    <w:p w:rsidR="00B222EC" w:rsidRDefault="00B222EC" w:rsidP="00B222EC">
      <w:r>
        <w:t xml:space="preserve">Defined by EACEM in </w:t>
      </w:r>
      <w:r>
        <w:fldChar w:fldCharType="begin"/>
      </w:r>
      <w:r>
        <w:instrText xml:space="preserve"> REF _Ref2012931 \r \h </w:instrText>
      </w:r>
      <w:r>
        <w:fldChar w:fldCharType="separate"/>
      </w:r>
      <w:r w:rsidR="00AE73B6">
        <w:t>[23]</w:t>
      </w:r>
      <w:r>
        <w:fldChar w:fldCharType="end"/>
      </w:r>
      <w:r>
        <w:t>.</w:t>
      </w:r>
    </w:p>
    <w:p w:rsidR="00B222EC" w:rsidRDefault="00B222EC" w:rsidP="00B222EC">
      <w:pPr>
        <w:pStyle w:val="Example"/>
      </w:pPr>
      <w:r>
        <w:t>&lt;</w:t>
      </w:r>
      <w:r w:rsidRPr="0072096C">
        <w:rPr>
          <w:b/>
        </w:rPr>
        <w:t>logical_channel_number_descriptor</w:t>
      </w:r>
      <w:r>
        <w:t>&gt;</w:t>
      </w:r>
    </w:p>
    <w:p w:rsidR="00B222EC" w:rsidRDefault="00B222EC" w:rsidP="00B222EC">
      <w:pPr>
        <w:pStyle w:val="Example"/>
      </w:pPr>
      <w:r>
        <w:t xml:space="preserve">  &lt;!-- </w:t>
      </w:r>
      <w:r w:rsidRPr="007E54CC">
        <w:rPr>
          <w:i/>
        </w:rPr>
        <w:t>One per service</w:t>
      </w:r>
      <w:r>
        <w:t xml:space="preserve"> --&gt;</w:t>
      </w:r>
    </w:p>
    <w:p w:rsidR="00B222EC" w:rsidRDefault="00B222EC" w:rsidP="00B222EC">
      <w:pPr>
        <w:pStyle w:val="Example"/>
      </w:pPr>
      <w:r>
        <w:t xml:space="preserve">  &lt;service service_id="</w:t>
      </w:r>
      <w:r w:rsidRPr="007E54CC">
        <w:rPr>
          <w:i/>
        </w:rPr>
        <w:t>uint16, required</w:t>
      </w:r>
      <w:r>
        <w:t>"</w:t>
      </w:r>
    </w:p>
    <w:p w:rsidR="00B222EC" w:rsidRDefault="00B222EC" w:rsidP="00B222EC">
      <w:pPr>
        <w:pStyle w:val="Example"/>
      </w:pPr>
      <w:r>
        <w:t xml:space="preserve">           logical_channel_number="</w:t>
      </w:r>
      <w:r w:rsidRPr="007E54CC">
        <w:rPr>
          <w:i/>
        </w:rPr>
        <w:t>uint10, required</w:t>
      </w:r>
      <w:r>
        <w:t>"</w:t>
      </w:r>
    </w:p>
    <w:p w:rsidR="00B222EC" w:rsidRDefault="00B222EC" w:rsidP="00B222EC">
      <w:pPr>
        <w:pStyle w:val="Example"/>
      </w:pPr>
      <w:r>
        <w:t xml:space="preserve">           visible_service="</w:t>
      </w:r>
      <w:r w:rsidRPr="007E54CC">
        <w:rPr>
          <w:i/>
        </w:rPr>
        <w:t>bool, default=true</w:t>
      </w:r>
      <w:r>
        <w:t>"/&gt;</w:t>
      </w:r>
    </w:p>
    <w:p w:rsidR="00B222EC" w:rsidRDefault="00B222EC" w:rsidP="00B222EC">
      <w:pPr>
        <w:pStyle w:val="Example"/>
        <w:tabs>
          <w:tab w:val="center" w:pos="4655"/>
        </w:tabs>
      </w:pPr>
      <w:r>
        <w:t>&lt;/logical_channel_number_descriptor&gt;</w:t>
      </w:r>
      <w:r>
        <w:tab/>
      </w:r>
    </w:p>
    <w:p w:rsidR="00B222EC" w:rsidRDefault="00B222EC" w:rsidP="00B222EC">
      <w:pPr>
        <w:pStyle w:val="Appendix2"/>
      </w:pPr>
      <w:bookmarkStart w:id="619" w:name="_Toc22222130"/>
      <w:r>
        <w:t>Eutelsat-defined descriptors (DVB private descriptors)</w:t>
      </w:r>
      <w:bookmarkEnd w:id="619"/>
    </w:p>
    <w:p w:rsidR="00B222EC" w:rsidRDefault="00B222EC" w:rsidP="00B222EC">
      <w:pPr>
        <w:pStyle w:val="Appendix3"/>
      </w:pPr>
      <w:bookmarkStart w:id="620" w:name="_Toc22222131"/>
      <w:r w:rsidRPr="0072096C">
        <w:t>eutelsat_channel_number_descriptor</w:t>
      </w:r>
      <w:bookmarkEnd w:id="620"/>
    </w:p>
    <w:p w:rsidR="00B222EC" w:rsidRPr="00FB2002" w:rsidRDefault="00B222EC" w:rsidP="00B222EC">
      <w:r>
        <w:t xml:space="preserve">Defined by Eutelsat in </w:t>
      </w:r>
      <w:r>
        <w:fldChar w:fldCharType="begin"/>
      </w:r>
      <w:r>
        <w:instrText xml:space="preserve"> REF _Ref2012500 \r \h </w:instrText>
      </w:r>
      <w:r>
        <w:fldChar w:fldCharType="separate"/>
      </w:r>
      <w:r w:rsidR="00AE73B6">
        <w:t>[24]</w:t>
      </w:r>
      <w:r>
        <w:fldChar w:fldCharType="end"/>
      </w:r>
      <w:r>
        <w:t>.</w:t>
      </w:r>
    </w:p>
    <w:p w:rsidR="00B222EC" w:rsidRDefault="00B222EC" w:rsidP="00B222EC">
      <w:pPr>
        <w:pStyle w:val="Example"/>
      </w:pPr>
      <w:r>
        <w:t>&lt;</w:t>
      </w:r>
      <w:r w:rsidRPr="0072096C">
        <w:rPr>
          <w:b/>
        </w:rPr>
        <w:t>eutelsat_channel_number_descriptor</w:t>
      </w:r>
      <w:r>
        <w:t>&gt;</w:t>
      </w:r>
    </w:p>
    <w:p w:rsidR="00B222EC" w:rsidRDefault="00B222EC" w:rsidP="00B222EC">
      <w:pPr>
        <w:pStyle w:val="Example"/>
      </w:pPr>
      <w:r>
        <w:t xml:space="preserve">  &lt;!-- </w:t>
      </w:r>
      <w:r w:rsidRPr="000411B9">
        <w:rPr>
          <w:i/>
        </w:rPr>
        <w:t>One per service</w:t>
      </w:r>
      <w:r>
        <w:t xml:space="preserve"> --&gt;</w:t>
      </w:r>
    </w:p>
    <w:p w:rsidR="00B222EC" w:rsidRDefault="00B222EC" w:rsidP="00B222EC">
      <w:pPr>
        <w:pStyle w:val="Example"/>
      </w:pPr>
      <w:r>
        <w:t xml:space="preserve">  &lt;service original_network_id="</w:t>
      </w:r>
      <w:r w:rsidRPr="000411B9">
        <w:rPr>
          <w:i/>
        </w:rPr>
        <w:t>uint16, required</w:t>
      </w:r>
      <w:r>
        <w:t>"</w:t>
      </w:r>
    </w:p>
    <w:p w:rsidR="00B222EC" w:rsidRDefault="00B222EC" w:rsidP="00B222EC">
      <w:pPr>
        <w:pStyle w:val="Example"/>
      </w:pPr>
      <w:r>
        <w:t xml:space="preserve">           transport_stream_id="</w:t>
      </w:r>
      <w:r w:rsidRPr="000411B9">
        <w:rPr>
          <w:i/>
        </w:rPr>
        <w:t>uint16, required</w:t>
      </w:r>
      <w:r>
        <w:t>"</w:t>
      </w:r>
    </w:p>
    <w:p w:rsidR="00B222EC" w:rsidRDefault="00B222EC" w:rsidP="00B222EC">
      <w:pPr>
        <w:pStyle w:val="Example"/>
      </w:pPr>
      <w:r>
        <w:t xml:space="preserve">           service_id="</w:t>
      </w:r>
      <w:r w:rsidRPr="000411B9">
        <w:rPr>
          <w:i/>
        </w:rPr>
        <w:t>uint16, required</w:t>
      </w:r>
      <w:r>
        <w:t>"</w:t>
      </w:r>
    </w:p>
    <w:p w:rsidR="00B222EC" w:rsidRDefault="00B222EC" w:rsidP="00B222EC">
      <w:pPr>
        <w:pStyle w:val="Example"/>
      </w:pPr>
      <w:r>
        <w:t xml:space="preserve">           eutelsat_channel_number="</w:t>
      </w:r>
      <w:r w:rsidRPr="000411B9">
        <w:rPr>
          <w:i/>
        </w:rPr>
        <w:t>uint10, required</w:t>
      </w:r>
      <w:r>
        <w:t>"/&gt;</w:t>
      </w:r>
    </w:p>
    <w:p w:rsidR="00B222EC" w:rsidRDefault="00B222EC" w:rsidP="00B222EC">
      <w:pPr>
        <w:pStyle w:val="Example"/>
      </w:pPr>
      <w:r>
        <w:t>&lt;/eutelsat_channel_number_descriptor&gt;</w:t>
      </w:r>
    </w:p>
    <w:p w:rsidR="00F357F0" w:rsidRPr="000D63A9" w:rsidRDefault="00F357F0" w:rsidP="00F357F0">
      <w:pPr>
        <w:pStyle w:val="Appendix2"/>
        <w:rPr>
          <w:lang w:val="fr-FR"/>
        </w:rPr>
      </w:pPr>
      <w:bookmarkStart w:id="621" w:name="_Toc22222132"/>
      <w:r>
        <w:rPr>
          <w:lang w:val="fr-FR"/>
        </w:rPr>
        <w:t>SCTE-defined descriptors</w:t>
      </w:r>
      <w:bookmarkEnd w:id="621"/>
    </w:p>
    <w:p w:rsidR="001A6DAA" w:rsidRDefault="001A6DAA" w:rsidP="001000E6">
      <w:pPr>
        <w:pStyle w:val="Appendix3"/>
        <w:rPr>
          <w:lang w:val="fr-FR"/>
        </w:rPr>
      </w:pPr>
      <w:bookmarkStart w:id="622" w:name="_Toc22222133"/>
      <w:r w:rsidRPr="000D63A9">
        <w:rPr>
          <w:lang w:val="fr-FR"/>
        </w:rPr>
        <w:t>cue_identifier_descriptor</w:t>
      </w:r>
      <w:bookmarkEnd w:id="622"/>
    </w:p>
    <w:p w:rsidR="00C65EFB" w:rsidRPr="00C65EFB" w:rsidRDefault="00C65EFB" w:rsidP="00C65EFB">
      <w:r w:rsidRPr="00C65EFB">
        <w:t xml:space="preserve">Defined by ANSI/SCTE in </w:t>
      </w:r>
      <w:r>
        <w:rPr>
          <w:lang w:val="fr-FR"/>
        </w:rPr>
        <w:fldChar w:fldCharType="begin"/>
      </w:r>
      <w:r w:rsidRPr="00C65EFB">
        <w:instrText xml:space="preserve"> REF _Ref504844880 \r \h </w:instrText>
      </w:r>
      <w:r>
        <w:rPr>
          <w:lang w:val="fr-FR"/>
        </w:rPr>
      </w:r>
      <w:r>
        <w:rPr>
          <w:lang w:val="fr-FR"/>
        </w:rPr>
        <w:fldChar w:fldCharType="separate"/>
      </w:r>
      <w:r w:rsidR="00AE73B6">
        <w:t>[18]</w:t>
      </w:r>
      <w:r>
        <w:rPr>
          <w:lang w:val="fr-FR"/>
        </w:rPr>
        <w:fldChar w:fldCharType="end"/>
      </w:r>
      <w:r w:rsidRPr="00C65EFB">
        <w:t>.</w:t>
      </w:r>
    </w:p>
    <w:p w:rsidR="001A6DAA" w:rsidRPr="00E16D22" w:rsidRDefault="001A6DAA" w:rsidP="001A6DAA">
      <w:pPr>
        <w:pStyle w:val="Example"/>
        <w:rPr>
          <w:lang w:val="en-US"/>
        </w:rPr>
      </w:pPr>
      <w:r w:rsidRPr="00E16D22">
        <w:rPr>
          <w:lang w:val="en-US"/>
        </w:rPr>
        <w:t>&lt;</w:t>
      </w:r>
      <w:r w:rsidRPr="00E16D22">
        <w:rPr>
          <w:b/>
          <w:lang w:val="en-US"/>
        </w:rPr>
        <w:t>cue_identifier_descriptor</w:t>
      </w:r>
    </w:p>
    <w:p w:rsidR="001A6DAA" w:rsidRPr="00FD1AB3" w:rsidRDefault="001A6DAA" w:rsidP="001A6DAA">
      <w:pPr>
        <w:pStyle w:val="Example"/>
        <w:ind w:left="0"/>
        <w:rPr>
          <w:i/>
        </w:rPr>
      </w:pPr>
      <w:r w:rsidRPr="000E405B">
        <w:rPr>
          <w:lang w:val="en-US"/>
        </w:rPr>
        <w:t xml:space="preserve">     </w:t>
      </w:r>
      <w:r>
        <w:t>cue_stream_type="</w:t>
      </w:r>
      <w:r w:rsidRPr="00FD1AB3">
        <w:rPr>
          <w:i/>
        </w:rPr>
        <w:t>insert_null_schedule|all|segmentation|tiered_splicing|</w:t>
      </w:r>
    </w:p>
    <w:p w:rsidR="001A6DAA" w:rsidRDefault="001A6DAA" w:rsidP="001A6DAA">
      <w:pPr>
        <w:pStyle w:val="Example"/>
        <w:tabs>
          <w:tab w:val="left" w:pos="6945"/>
        </w:tabs>
        <w:ind w:left="0"/>
      </w:pPr>
      <w:r w:rsidRPr="00FD1AB3">
        <w:rPr>
          <w:i/>
        </w:rPr>
        <w:t xml:space="preserve">                      tiered_segmentation|uint8, required</w:t>
      </w:r>
      <w:r>
        <w:t>"&gt;</w:t>
      </w:r>
      <w:r>
        <w:tab/>
      </w:r>
    </w:p>
    <w:p w:rsidR="001A6DAA" w:rsidRDefault="001A6DAA" w:rsidP="001A6DAA">
      <w:pPr>
        <w:pStyle w:val="Example"/>
      </w:pPr>
      <w:r>
        <w:t xml:space="preserve">  &lt;!-- </w:t>
      </w:r>
      <w:r w:rsidRPr="00FD1AB3">
        <w:rPr>
          <w:i/>
        </w:rPr>
        <w:t>Defined by SCTE 35 for use in PMT</w:t>
      </w:r>
      <w:r>
        <w:t xml:space="preserve"> --&gt;</w:t>
      </w:r>
    </w:p>
    <w:p w:rsidR="001A6DAA" w:rsidRDefault="001A6DAA" w:rsidP="001A6DAA">
      <w:pPr>
        <w:pStyle w:val="Example"/>
      </w:pPr>
      <w:r>
        <w:t>&lt;/cue_identifier_descriptor&gt;</w:t>
      </w:r>
    </w:p>
    <w:p w:rsidR="00981AF2" w:rsidRDefault="00981AF2" w:rsidP="00981AF2">
      <w:pPr>
        <w:pStyle w:val="Appendix3"/>
      </w:pPr>
      <w:bookmarkStart w:id="623" w:name="_Toc22222134"/>
      <w:r>
        <w:t>EAS_audio_file_descriptor</w:t>
      </w:r>
      <w:bookmarkEnd w:id="623"/>
    </w:p>
    <w:p w:rsidR="00981AF2" w:rsidRPr="00981AF2" w:rsidRDefault="00981AF2" w:rsidP="00981AF2">
      <w:r>
        <w:t xml:space="preserve">Defined by ANSI/SCTE in </w:t>
      </w:r>
      <w:r>
        <w:fldChar w:fldCharType="begin"/>
      </w:r>
      <w:r>
        <w:instrText xml:space="preserve"> REF _Ref19281745 \r \h </w:instrText>
      </w:r>
      <w:r>
        <w:fldChar w:fldCharType="separate"/>
      </w:r>
      <w:r w:rsidR="00AE73B6">
        <w:t>[17]</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81AF2">
        <w:rPr>
          <w:b/>
        </w:rPr>
        <w:t>EAS_audio_file_descriptor</w:t>
      </w:r>
      <w:r>
        <w:t>&gt;</w:t>
      </w:r>
    </w:p>
    <w:p w:rsidR="00981AF2" w:rsidRDefault="00981AF2" w:rsidP="00981AF2">
      <w:pPr>
        <w:pStyle w:val="Example"/>
      </w:pPr>
      <w:r>
        <w:t xml:space="preserve">  &lt;!-- </w:t>
      </w:r>
      <w:r w:rsidRPr="00981AF2">
        <w:rPr>
          <w:i/>
        </w:rPr>
        <w:t>One entry per audio file</w:t>
      </w:r>
      <w:r>
        <w:t xml:space="preserve"> --&gt;</w:t>
      </w:r>
    </w:p>
    <w:p w:rsidR="00981AF2" w:rsidRDefault="00981AF2" w:rsidP="00981AF2">
      <w:pPr>
        <w:pStyle w:val="Example"/>
      </w:pPr>
      <w:r>
        <w:t xml:space="preserve">  &lt;file audio_format="</w:t>
      </w:r>
      <w:r w:rsidRPr="00981AF2">
        <w:rPr>
          <w:i/>
        </w:rPr>
        <w:t>uint7, required</w:t>
      </w:r>
      <w:r>
        <w:t>"</w:t>
      </w:r>
    </w:p>
    <w:p w:rsidR="00981AF2" w:rsidRDefault="00981AF2" w:rsidP="00981AF2">
      <w:pPr>
        <w:pStyle w:val="Example"/>
      </w:pPr>
      <w:r>
        <w:t xml:space="preserve">        file_name="</w:t>
      </w:r>
      <w:r w:rsidRPr="00981AF2">
        <w:rPr>
          <w:i/>
        </w:rPr>
        <w:t>string, optional</w:t>
      </w:r>
      <w:r>
        <w:t>"</w:t>
      </w:r>
    </w:p>
    <w:p w:rsidR="00981AF2" w:rsidRDefault="00981AF2" w:rsidP="00981AF2">
      <w:pPr>
        <w:pStyle w:val="Example"/>
      </w:pPr>
      <w:r>
        <w:t xml:space="preserve">        audio_source="</w:t>
      </w:r>
      <w:r w:rsidRPr="00981AF2">
        <w:rPr>
          <w:i/>
        </w:rPr>
        <w:t>uint8, required</w:t>
      </w:r>
      <w:r>
        <w:t>"</w:t>
      </w:r>
    </w:p>
    <w:p w:rsidR="00981AF2" w:rsidRDefault="00981AF2" w:rsidP="00981AF2">
      <w:pPr>
        <w:pStyle w:val="Example"/>
      </w:pPr>
      <w:r>
        <w:t xml:space="preserve">        program_number="</w:t>
      </w:r>
      <w:r w:rsidRPr="00981AF2">
        <w:rPr>
          <w:i/>
        </w:rPr>
        <w:t>uint16, optional</w:t>
      </w:r>
      <w:r>
        <w:t>"</w:t>
      </w:r>
    </w:p>
    <w:p w:rsidR="00981AF2" w:rsidRDefault="00981AF2" w:rsidP="00981AF2">
      <w:pPr>
        <w:pStyle w:val="Example"/>
      </w:pPr>
      <w:r>
        <w:t xml:space="preserve">        carousel_id="</w:t>
      </w:r>
      <w:r w:rsidRPr="00981AF2">
        <w:rPr>
          <w:i/>
        </w:rPr>
        <w:t>uint32, optional</w:t>
      </w:r>
      <w:r>
        <w:t>"</w:t>
      </w:r>
    </w:p>
    <w:p w:rsidR="00981AF2" w:rsidRDefault="00981AF2" w:rsidP="00981AF2">
      <w:pPr>
        <w:pStyle w:val="Example"/>
      </w:pPr>
      <w:r>
        <w:t xml:space="preserve">        application_id="</w:t>
      </w:r>
      <w:r w:rsidRPr="00981AF2">
        <w:rPr>
          <w:i/>
        </w:rPr>
        <w:t>uint16, optional</w:t>
      </w:r>
      <w:r>
        <w:t>"</w:t>
      </w:r>
    </w:p>
    <w:p w:rsidR="00981AF2" w:rsidRDefault="00981AF2" w:rsidP="00981AF2">
      <w:pPr>
        <w:pStyle w:val="Example"/>
      </w:pPr>
      <w:r>
        <w:t xml:space="preserve">        download_id="</w:t>
      </w:r>
      <w:r w:rsidRPr="00981AF2">
        <w:rPr>
          <w:i/>
        </w:rPr>
        <w:t>uint32, optional</w:t>
      </w:r>
      <w:r>
        <w:t>"</w:t>
      </w:r>
    </w:p>
    <w:p w:rsidR="00981AF2" w:rsidRDefault="00981AF2" w:rsidP="00981AF2">
      <w:pPr>
        <w:pStyle w:val="Example"/>
      </w:pPr>
      <w:r>
        <w:t xml:space="preserve">        module_id="</w:t>
      </w:r>
      <w:r w:rsidRPr="00981AF2">
        <w:rPr>
          <w:i/>
        </w:rPr>
        <w:t>uint32, optional</w:t>
      </w:r>
      <w:r>
        <w:t>"/&gt;</w:t>
      </w:r>
    </w:p>
    <w:p w:rsidR="00981AF2" w:rsidRDefault="00981AF2" w:rsidP="00981AF2">
      <w:pPr>
        <w:pStyle w:val="Example"/>
      </w:pPr>
      <w:r>
        <w:t>&lt;/EAS_audio_file_descriptor&gt;</w:t>
      </w:r>
    </w:p>
    <w:p w:rsidR="00981AF2" w:rsidRDefault="00981AF2" w:rsidP="00981AF2">
      <w:pPr>
        <w:pStyle w:val="Appendix3"/>
      </w:pPr>
      <w:bookmarkStart w:id="624" w:name="_Toc22222135"/>
      <w:r>
        <w:t>EAS_inband_details_channel_descriptor</w:t>
      </w:r>
      <w:bookmarkEnd w:id="624"/>
    </w:p>
    <w:p w:rsidR="00616A50" w:rsidRPr="00981AF2" w:rsidRDefault="00616A50" w:rsidP="00616A50">
      <w:r>
        <w:t xml:space="preserve">Defined by ANSI/SCTE in </w:t>
      </w:r>
      <w:r>
        <w:fldChar w:fldCharType="begin"/>
      </w:r>
      <w:r>
        <w:instrText xml:space="preserve"> REF _Ref19281745 \r \h </w:instrText>
      </w:r>
      <w:r>
        <w:fldChar w:fldCharType="separate"/>
      </w:r>
      <w:r w:rsidR="00AE73B6">
        <w:t>[17]</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979C0">
        <w:rPr>
          <w:b/>
        </w:rPr>
        <w:t>EAS_inband_details_channel_descriptor</w:t>
      </w:r>
    </w:p>
    <w:p w:rsidR="00981AF2" w:rsidRDefault="00981AF2" w:rsidP="00981AF2">
      <w:pPr>
        <w:pStyle w:val="Example"/>
      </w:pPr>
      <w:r>
        <w:t xml:space="preserve">    details_RF_channel="</w:t>
      </w:r>
      <w:r w:rsidRPr="009979C0">
        <w:rPr>
          <w:i/>
        </w:rPr>
        <w:t>uint8, required</w:t>
      </w:r>
      <w:r>
        <w:t>"</w:t>
      </w:r>
    </w:p>
    <w:p w:rsidR="00981AF2" w:rsidRDefault="00981AF2" w:rsidP="00981AF2">
      <w:pPr>
        <w:pStyle w:val="Example"/>
      </w:pPr>
      <w:r>
        <w:t xml:space="preserve">    details_program_number="</w:t>
      </w:r>
      <w:r w:rsidRPr="009979C0">
        <w:rPr>
          <w:i/>
        </w:rPr>
        <w:t>uint16, required</w:t>
      </w:r>
      <w:r>
        <w:t>"</w:t>
      </w:r>
      <w:r w:rsidR="009979C0">
        <w:t>/</w:t>
      </w:r>
      <w:r>
        <w:t>&gt;</w:t>
      </w:r>
    </w:p>
    <w:p w:rsidR="00981AF2" w:rsidRDefault="00981AF2" w:rsidP="00981AF2">
      <w:pPr>
        <w:pStyle w:val="Appendix3"/>
      </w:pPr>
      <w:bookmarkStart w:id="625" w:name="_Toc22222136"/>
      <w:r>
        <w:t>EAS_inband_exception_channels_descriptor</w:t>
      </w:r>
      <w:bookmarkEnd w:id="625"/>
    </w:p>
    <w:p w:rsidR="00616A50" w:rsidRPr="00981AF2" w:rsidRDefault="00616A50" w:rsidP="00616A50">
      <w:r>
        <w:t xml:space="preserve">Defined by ANSI/SCTE in </w:t>
      </w:r>
      <w:r>
        <w:fldChar w:fldCharType="begin"/>
      </w:r>
      <w:r>
        <w:instrText xml:space="preserve"> REF _Ref19281745 \r \h </w:instrText>
      </w:r>
      <w:r>
        <w:fldChar w:fldCharType="separate"/>
      </w:r>
      <w:r w:rsidR="00AE73B6">
        <w:t>[17]</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979C0">
        <w:rPr>
          <w:b/>
        </w:rPr>
        <w:t>EAS_inband_exception_channels_descriptor</w:t>
      </w:r>
      <w:r>
        <w:t>&gt;</w:t>
      </w:r>
    </w:p>
    <w:p w:rsidR="00981AF2" w:rsidRDefault="00981AF2" w:rsidP="00981AF2">
      <w:pPr>
        <w:pStyle w:val="Example"/>
      </w:pPr>
      <w:r>
        <w:t xml:space="preserve">  &lt;!-- </w:t>
      </w:r>
      <w:r w:rsidRPr="009979C0">
        <w:rPr>
          <w:i/>
        </w:rPr>
        <w:t>One entry per exception channel</w:t>
      </w:r>
      <w:r>
        <w:t xml:space="preserve"> --&gt;</w:t>
      </w:r>
    </w:p>
    <w:p w:rsidR="00981AF2" w:rsidRDefault="00981AF2" w:rsidP="00981AF2">
      <w:pPr>
        <w:pStyle w:val="Example"/>
      </w:pPr>
      <w:r>
        <w:t xml:space="preserve">  &lt;exception RF_channel="</w:t>
      </w:r>
      <w:r w:rsidRPr="009979C0">
        <w:rPr>
          <w:i/>
        </w:rPr>
        <w:t>uint8, required</w:t>
      </w:r>
      <w:r>
        <w:t>" program_number="</w:t>
      </w:r>
      <w:r w:rsidRPr="009979C0">
        <w:rPr>
          <w:i/>
        </w:rPr>
        <w:t>uint16, required</w:t>
      </w:r>
      <w:r>
        <w:t>"/&gt;</w:t>
      </w:r>
    </w:p>
    <w:p w:rsidR="00981AF2" w:rsidRDefault="00981AF2" w:rsidP="00981AF2">
      <w:pPr>
        <w:pStyle w:val="Example"/>
      </w:pPr>
      <w:r>
        <w:lastRenderedPageBreak/>
        <w:t>&lt;/EAS_inband_exception_channels_descriptor&gt;</w:t>
      </w:r>
    </w:p>
    <w:p w:rsidR="00981AF2" w:rsidRDefault="00981AF2" w:rsidP="00981AF2">
      <w:pPr>
        <w:pStyle w:val="Appendix3"/>
      </w:pPr>
      <w:bookmarkStart w:id="626" w:name="_Toc22222137"/>
      <w:r>
        <w:t>EAS_metadata_descriptor</w:t>
      </w:r>
      <w:bookmarkEnd w:id="626"/>
    </w:p>
    <w:p w:rsidR="00616A50" w:rsidRPr="00981AF2" w:rsidRDefault="00616A50" w:rsidP="00616A50">
      <w:r>
        <w:t xml:space="preserve">Defined by ANSI/SCTE in </w:t>
      </w:r>
      <w:r>
        <w:fldChar w:fldCharType="begin"/>
      </w:r>
      <w:r>
        <w:instrText xml:space="preserve"> REF _Ref19684103 \r \h </w:instrText>
      </w:r>
      <w:r>
        <w:fldChar w:fldCharType="separate"/>
      </w:r>
      <w:r w:rsidR="00AE73B6">
        <w:t>[19]</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A454C1">
        <w:rPr>
          <w:b/>
        </w:rPr>
        <w:t>EAS_metadata_descriptor</w:t>
      </w:r>
      <w:r>
        <w:t xml:space="preserve"> fragment_number="</w:t>
      </w:r>
      <w:r w:rsidRPr="009979C0">
        <w:rPr>
          <w:i/>
        </w:rPr>
        <w:t>uint8, default=1</w:t>
      </w:r>
      <w:r>
        <w:t>"&gt;</w:t>
      </w:r>
    </w:p>
    <w:p w:rsidR="00981AF2" w:rsidRDefault="00981AF2" w:rsidP="00981AF2">
      <w:pPr>
        <w:pStyle w:val="Example"/>
      </w:pPr>
      <w:r>
        <w:t xml:space="preserve">  &lt;!-- </w:t>
      </w:r>
      <w:r w:rsidRPr="009979C0">
        <w:rPr>
          <w:i/>
        </w:rPr>
        <w:t>The text inside this element is an XML fragment</w:t>
      </w:r>
      <w:r>
        <w:t xml:space="preserve"> --&gt;</w:t>
      </w:r>
    </w:p>
    <w:p w:rsidR="00981AF2" w:rsidRDefault="00981AF2" w:rsidP="00981AF2">
      <w:pPr>
        <w:pStyle w:val="Example"/>
      </w:pPr>
      <w:r>
        <w:t>&lt;/EAS_metadata_descriptor&gt;</w:t>
      </w:r>
    </w:p>
    <w:p w:rsidR="00B47BA6" w:rsidRDefault="00B47BA6" w:rsidP="00B47BA6">
      <w:pPr>
        <w:pStyle w:val="Appendix3"/>
        <w:rPr>
          <w:lang w:val="fr-FR"/>
        </w:rPr>
      </w:pPr>
      <w:bookmarkStart w:id="627" w:name="_Toc22222138"/>
      <w:r w:rsidRPr="005270C3">
        <w:rPr>
          <w:lang w:val="fr-FR"/>
        </w:rPr>
        <w:t>splice_avail_descriptor</w:t>
      </w:r>
      <w:bookmarkEnd w:id="627"/>
      <w:r w:rsidRPr="005270C3">
        <w:rPr>
          <w:lang w:val="fr-FR"/>
        </w:rPr>
        <w:t xml:space="preserve"> </w:t>
      </w:r>
    </w:p>
    <w:p w:rsidR="00B47BA6" w:rsidRDefault="00B47BA6" w:rsidP="00B47BA6">
      <w:r>
        <w:t xml:space="preserve">Defined by ANSI/SCTE in </w:t>
      </w:r>
      <w:r>
        <w:fldChar w:fldCharType="begin"/>
      </w:r>
      <w:r>
        <w:instrText xml:space="preserve"> REF _Ref504844880 \r \h </w:instrText>
      </w:r>
      <w:r>
        <w:fldChar w:fldCharType="separate"/>
      </w:r>
      <w:r w:rsidR="00AE73B6">
        <w:t>[18]</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Pr="00E16D22" w:rsidRDefault="00B47BA6" w:rsidP="00B47BA6">
      <w:pPr>
        <w:pStyle w:val="Example"/>
        <w:rPr>
          <w:lang w:val="fr-FR"/>
        </w:rPr>
      </w:pPr>
      <w:r w:rsidRPr="00E16D22">
        <w:rPr>
          <w:lang w:val="fr-FR"/>
        </w:rPr>
        <w:t>&lt;</w:t>
      </w:r>
      <w:r w:rsidRPr="00E16D22">
        <w:rPr>
          <w:b/>
          <w:lang w:val="fr-FR"/>
        </w:rPr>
        <w:t>splice_avail_descriptor</w:t>
      </w:r>
    </w:p>
    <w:p w:rsidR="00B47BA6" w:rsidRPr="00E16D22" w:rsidRDefault="00B47BA6" w:rsidP="00B47BA6">
      <w:pPr>
        <w:pStyle w:val="Example"/>
        <w:rPr>
          <w:lang w:val="fr-FR"/>
        </w:rPr>
      </w:pPr>
      <w:r w:rsidRPr="00E16D22">
        <w:rPr>
          <w:lang w:val="fr-FR"/>
        </w:rPr>
        <w:t xml:space="preserve">    identifier="</w:t>
      </w:r>
      <w:r w:rsidRPr="00E16D22">
        <w:rPr>
          <w:i/>
          <w:lang w:val="fr-FR"/>
        </w:rPr>
        <w:t>uint32, default=0x43554549</w:t>
      </w:r>
      <w:r w:rsidRPr="00E16D22">
        <w:rPr>
          <w:lang w:val="fr-FR"/>
        </w:rPr>
        <w:t>"</w:t>
      </w:r>
    </w:p>
    <w:p w:rsidR="00B47BA6" w:rsidRPr="00260793" w:rsidRDefault="00B47BA6" w:rsidP="00B47BA6">
      <w:pPr>
        <w:pStyle w:val="Example"/>
      </w:pPr>
      <w:r w:rsidRPr="00E16D22">
        <w:rPr>
          <w:lang w:val="fr-FR"/>
        </w:rPr>
        <w:t xml:space="preserve">    </w:t>
      </w:r>
      <w:r>
        <w:t>provider_avail_id="</w:t>
      </w:r>
      <w:r w:rsidRPr="005270C3">
        <w:rPr>
          <w:i/>
        </w:rPr>
        <w:t>uint32, required</w:t>
      </w:r>
      <w:r>
        <w:t>"/</w:t>
      </w:r>
      <w:r w:rsidRPr="00A81A7E">
        <w:rPr>
          <w:lang w:val="en-US"/>
        </w:rPr>
        <w:t>&gt;</w:t>
      </w:r>
    </w:p>
    <w:p w:rsidR="00B47BA6" w:rsidRDefault="00B47BA6" w:rsidP="00B47BA6">
      <w:pPr>
        <w:pStyle w:val="Appendix3"/>
      </w:pPr>
      <w:bookmarkStart w:id="628" w:name="_Toc22222139"/>
      <w:r w:rsidRPr="005270C3">
        <w:t>splice_DTMF_descriptor</w:t>
      </w:r>
      <w:bookmarkEnd w:id="628"/>
    </w:p>
    <w:p w:rsidR="00B47BA6" w:rsidRDefault="00B47BA6" w:rsidP="00B47BA6">
      <w:r>
        <w:t xml:space="preserve">Defined by ANSI/SCTE in </w:t>
      </w:r>
      <w:r>
        <w:fldChar w:fldCharType="begin"/>
      </w:r>
      <w:r>
        <w:instrText xml:space="preserve"> REF _Ref504844880 \r \h </w:instrText>
      </w:r>
      <w:r>
        <w:fldChar w:fldCharType="separate"/>
      </w:r>
      <w:r w:rsidR="00AE73B6">
        <w:t>[18]</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splice_DTMF_descriptor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preroll="</w:t>
      </w:r>
      <w:r w:rsidRPr="005270C3">
        <w:rPr>
          <w:i/>
        </w:rPr>
        <w:t>uint8, required</w:t>
      </w:r>
      <w:r>
        <w:t>"</w:t>
      </w:r>
    </w:p>
    <w:p w:rsidR="00B47BA6" w:rsidRPr="00260793" w:rsidRDefault="00B47BA6" w:rsidP="00B47BA6">
      <w:pPr>
        <w:pStyle w:val="Example"/>
      </w:pPr>
      <w:r>
        <w:t xml:space="preserve">    DTMF="</w:t>
      </w:r>
      <w:r w:rsidRPr="005270C3">
        <w:rPr>
          <w:i/>
        </w:rPr>
        <w:t>string</w:t>
      </w:r>
      <w:r>
        <w:rPr>
          <w:i/>
        </w:rPr>
        <w:t>, required</w:t>
      </w:r>
      <w:r>
        <w:t>"/</w:t>
      </w:r>
      <w:r w:rsidRPr="00A81A7E">
        <w:rPr>
          <w:lang w:val="en-US"/>
        </w:rPr>
        <w:t>&gt;</w:t>
      </w:r>
    </w:p>
    <w:p w:rsidR="00B47BA6" w:rsidRDefault="00B47BA6" w:rsidP="00B47BA6">
      <w:pPr>
        <w:pStyle w:val="Appendix3"/>
      </w:pPr>
      <w:bookmarkStart w:id="629" w:name="_Toc22222140"/>
      <w:r w:rsidRPr="006B5BA6">
        <w:t>splice_segmentation_descriptor</w:t>
      </w:r>
      <w:bookmarkEnd w:id="629"/>
    </w:p>
    <w:p w:rsidR="00B47BA6" w:rsidRDefault="00B47BA6" w:rsidP="00B47BA6">
      <w:r>
        <w:t xml:space="preserve">Defined by ANSI/SCTE in </w:t>
      </w:r>
      <w:r>
        <w:fldChar w:fldCharType="begin"/>
      </w:r>
      <w:r>
        <w:instrText xml:space="preserve"> REF _Ref504844880 \r \h </w:instrText>
      </w:r>
      <w:r>
        <w:fldChar w:fldCharType="separate"/>
      </w:r>
      <w:r w:rsidR="00AE73B6">
        <w:t>[18]</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6B5BA6">
        <w:rPr>
          <w:b/>
        </w:rPr>
        <w:t>splice_segmentation_descriptor</w:t>
      </w:r>
    </w:p>
    <w:p w:rsidR="00B47BA6" w:rsidRDefault="00B47BA6" w:rsidP="00B47BA6">
      <w:pPr>
        <w:pStyle w:val="Example"/>
      </w:pPr>
      <w:r>
        <w:t xml:space="preserve">    identifier="</w:t>
      </w:r>
      <w:r w:rsidRPr="006B5BA6">
        <w:rPr>
          <w:i/>
        </w:rPr>
        <w:t>uint32, default=0x43554549</w:t>
      </w:r>
      <w:r>
        <w:t>"</w:t>
      </w:r>
    </w:p>
    <w:p w:rsidR="00B47BA6" w:rsidRDefault="00B47BA6" w:rsidP="00B47BA6">
      <w:pPr>
        <w:pStyle w:val="Example"/>
      </w:pPr>
      <w:r>
        <w:t xml:space="preserve">    segmentation_event_id="</w:t>
      </w:r>
      <w:r w:rsidRPr="006B5BA6">
        <w:rPr>
          <w:i/>
        </w:rPr>
        <w:t>uint32, required</w:t>
      </w:r>
      <w:r>
        <w:t>"</w:t>
      </w:r>
    </w:p>
    <w:p w:rsidR="00B47BA6" w:rsidRDefault="00B47BA6" w:rsidP="00B47BA6">
      <w:pPr>
        <w:pStyle w:val="Example"/>
      </w:pPr>
      <w:r>
        <w:t xml:space="preserve">    segmentation_event_cancel="</w:t>
      </w:r>
      <w:r w:rsidRPr="00E51D37">
        <w:rPr>
          <w:i/>
        </w:rPr>
        <w:t>bool, default=false</w:t>
      </w:r>
      <w:r>
        <w:t>"</w:t>
      </w:r>
    </w:p>
    <w:p w:rsidR="00B47BA6" w:rsidRDefault="00B47BA6" w:rsidP="00B47BA6">
      <w:pPr>
        <w:pStyle w:val="Example"/>
      </w:pPr>
      <w:r>
        <w:t xml:space="preserve">    web_delivery_allowed="</w:t>
      </w:r>
      <w:r w:rsidRPr="00E51D37">
        <w:rPr>
          <w:i/>
        </w:rPr>
        <w:t>bool, default=true</w:t>
      </w:r>
      <w:r>
        <w:t>"</w:t>
      </w:r>
    </w:p>
    <w:p w:rsidR="00B47BA6" w:rsidRDefault="00B47BA6" w:rsidP="00B47BA6">
      <w:pPr>
        <w:pStyle w:val="Example"/>
      </w:pPr>
      <w:r>
        <w:t xml:space="preserve">    no_regional_blackout="</w:t>
      </w:r>
      <w:r w:rsidRPr="00E51D37">
        <w:rPr>
          <w:i/>
        </w:rPr>
        <w:t>bool, default=true</w:t>
      </w:r>
      <w:r>
        <w:t>"</w:t>
      </w:r>
    </w:p>
    <w:p w:rsidR="00B47BA6" w:rsidRDefault="00B47BA6" w:rsidP="00B47BA6">
      <w:pPr>
        <w:pStyle w:val="Example"/>
      </w:pPr>
      <w:r>
        <w:t xml:space="preserve">    archive_allowed="</w:t>
      </w:r>
      <w:r w:rsidRPr="00E51D37">
        <w:rPr>
          <w:i/>
        </w:rPr>
        <w:t>bool, default=true</w:t>
      </w:r>
      <w:r>
        <w:t>"</w:t>
      </w:r>
    </w:p>
    <w:p w:rsidR="00B47BA6" w:rsidRPr="006B5BA6" w:rsidRDefault="00B47BA6" w:rsidP="00B47BA6">
      <w:pPr>
        <w:pStyle w:val="Example"/>
        <w:rPr>
          <w:lang w:val="fr-FR"/>
        </w:rPr>
      </w:pPr>
      <w:r>
        <w:t xml:space="preserve">    </w:t>
      </w:r>
      <w:r w:rsidRPr="006B5BA6">
        <w:rPr>
          <w:lang w:val="fr-FR"/>
        </w:rPr>
        <w:t>device_restrictions="</w:t>
      </w:r>
      <w:r w:rsidRPr="00E51D37">
        <w:rPr>
          <w:i/>
          <w:lang w:val="fr-FR"/>
        </w:rPr>
        <w:t>uint2, default=3</w:t>
      </w:r>
      <w:r w:rsidRPr="006B5BA6">
        <w:rPr>
          <w:lang w:val="fr-FR"/>
        </w:rPr>
        <w:t>"</w:t>
      </w:r>
    </w:p>
    <w:p w:rsidR="00B47BA6" w:rsidRPr="006B5BA6" w:rsidRDefault="00B47BA6" w:rsidP="00B47BA6">
      <w:pPr>
        <w:pStyle w:val="Example"/>
        <w:rPr>
          <w:lang w:val="fr-FR"/>
        </w:rPr>
      </w:pPr>
      <w:r w:rsidRPr="006B5BA6">
        <w:rPr>
          <w:lang w:val="fr-FR"/>
        </w:rPr>
        <w:t xml:space="preserve">    segmentation_duration="</w:t>
      </w:r>
      <w:r w:rsidRPr="00E51D37">
        <w:rPr>
          <w:i/>
          <w:lang w:val="fr-FR"/>
        </w:rPr>
        <w:t>uint40, optional</w:t>
      </w:r>
      <w:r w:rsidRPr="006B5BA6">
        <w:rPr>
          <w:lang w:val="fr-FR"/>
        </w:rPr>
        <w:t>"</w:t>
      </w:r>
    </w:p>
    <w:p w:rsidR="00B47BA6" w:rsidRDefault="00B47BA6" w:rsidP="00B47BA6">
      <w:pPr>
        <w:pStyle w:val="Example"/>
      </w:pPr>
      <w:r w:rsidRPr="006B5BA6">
        <w:rPr>
          <w:lang w:val="fr-FR"/>
        </w:rPr>
        <w:t xml:space="preserve">    </w:t>
      </w:r>
      <w:r>
        <w:t>segmentation_type_id="</w:t>
      </w:r>
      <w:r w:rsidRPr="00E51D37">
        <w:rPr>
          <w:i/>
        </w:rPr>
        <w:t>uint8, required</w:t>
      </w:r>
      <w:r>
        <w:t>"</w:t>
      </w:r>
    </w:p>
    <w:p w:rsidR="00B47BA6" w:rsidRDefault="00B47BA6" w:rsidP="00B47BA6">
      <w:pPr>
        <w:pStyle w:val="Example"/>
      </w:pPr>
      <w:r>
        <w:t xml:space="preserve">    segment_num="</w:t>
      </w:r>
      <w:r w:rsidRPr="00E51D37">
        <w:rPr>
          <w:i/>
        </w:rPr>
        <w:t>uint8, required</w:t>
      </w:r>
      <w:r>
        <w:t>"</w:t>
      </w:r>
    </w:p>
    <w:p w:rsidR="00B47BA6" w:rsidRDefault="00B47BA6" w:rsidP="00B47BA6">
      <w:pPr>
        <w:pStyle w:val="Example"/>
      </w:pPr>
      <w:r>
        <w:t xml:space="preserve">    segments_expected="</w:t>
      </w:r>
      <w:r w:rsidRPr="00E51D37">
        <w:rPr>
          <w:i/>
        </w:rPr>
        <w:t>uint8, required</w:t>
      </w:r>
      <w:r>
        <w:t>"</w:t>
      </w:r>
    </w:p>
    <w:p w:rsidR="00B47BA6" w:rsidRDefault="00B47BA6" w:rsidP="00B47BA6">
      <w:pPr>
        <w:pStyle w:val="Example"/>
      </w:pPr>
      <w:r>
        <w:t xml:space="preserve">    sub_segment_num="</w:t>
      </w:r>
      <w:r w:rsidRPr="00E51D37">
        <w:rPr>
          <w:i/>
        </w:rPr>
        <w:t>uint8, required when segmentation_type_id == 0x34 or 0x36</w:t>
      </w:r>
      <w:r>
        <w:t>"</w:t>
      </w:r>
    </w:p>
    <w:p w:rsidR="00B47BA6" w:rsidRDefault="00B47BA6" w:rsidP="00B47BA6">
      <w:pPr>
        <w:pStyle w:val="Example"/>
      </w:pPr>
      <w:r>
        <w:t xml:space="preserve">    sub_segments_expected="</w:t>
      </w:r>
      <w:r w:rsidRPr="00E51D37">
        <w:rPr>
          <w:i/>
        </w:rPr>
        <w:t>uint8, required when segmentation_type_id == 0x34 or 0x36</w:t>
      </w:r>
      <w:r>
        <w:t>"&gt;</w:t>
      </w:r>
    </w:p>
    <w:p w:rsidR="00B47BA6" w:rsidRDefault="00B47BA6" w:rsidP="00B47BA6">
      <w:pPr>
        <w:pStyle w:val="Example"/>
      </w:pPr>
      <w:r>
        <w:t xml:space="preserve">  &lt;segmentation_upid type="</w:t>
      </w:r>
      <w:r w:rsidRPr="00E51D37">
        <w:rPr>
          <w:i/>
        </w:rPr>
        <w:t>uint8, required</w:t>
      </w:r>
      <w:r>
        <w:t>"&gt;</w:t>
      </w:r>
    </w:p>
    <w:p w:rsidR="00B47BA6" w:rsidRPr="00E51D37" w:rsidRDefault="00B47BA6" w:rsidP="00B47BA6">
      <w:pPr>
        <w:pStyle w:val="Example"/>
        <w:rPr>
          <w:i/>
        </w:rPr>
      </w:pPr>
      <w:r>
        <w:t xml:space="preserve">    </w:t>
      </w:r>
      <w:r w:rsidRPr="00E51D37">
        <w:rPr>
          <w:i/>
        </w:rPr>
        <w:t>Hexadecimal content</w:t>
      </w:r>
    </w:p>
    <w:p w:rsidR="00B47BA6" w:rsidRDefault="00B47BA6" w:rsidP="00B47BA6">
      <w:pPr>
        <w:pStyle w:val="Example"/>
      </w:pPr>
      <w:r>
        <w:t xml:space="preserve">  &lt;/segmentation_upid&gt;</w:t>
      </w:r>
    </w:p>
    <w:p w:rsidR="00B47BA6" w:rsidRDefault="00B47BA6" w:rsidP="00B47BA6">
      <w:pPr>
        <w:pStyle w:val="Example"/>
      </w:pPr>
      <w:r>
        <w:t xml:space="preserve">  &lt;!-- </w:t>
      </w:r>
      <w:r w:rsidRPr="00E51D37">
        <w:rPr>
          <w:i/>
        </w:rPr>
        <w:t>One per component when program_segmentation_flag is to be set to 0</w:t>
      </w:r>
      <w:r>
        <w:t xml:space="preserve"> --&gt;</w:t>
      </w:r>
    </w:p>
    <w:p w:rsidR="00B47BA6" w:rsidRDefault="00B47BA6" w:rsidP="00B47BA6">
      <w:pPr>
        <w:pStyle w:val="Example"/>
      </w:pPr>
      <w:r>
        <w:t xml:space="preserve">  &lt;component component_tag="</w:t>
      </w:r>
      <w:r w:rsidRPr="00E51D37">
        <w:rPr>
          <w:i/>
        </w:rPr>
        <w:t>uint8, required</w:t>
      </w:r>
      <w:r>
        <w:t>" pts_offset="</w:t>
      </w:r>
      <w:r w:rsidRPr="00E51D37">
        <w:rPr>
          <w:i/>
        </w:rPr>
        <w:t>uint33, required</w:t>
      </w:r>
      <w:r>
        <w:t>"/&gt;</w:t>
      </w:r>
    </w:p>
    <w:p w:rsidR="00B47BA6" w:rsidRDefault="00B47BA6" w:rsidP="00B47BA6">
      <w:pPr>
        <w:pStyle w:val="Example"/>
      </w:pPr>
      <w:r>
        <w:t>&lt;/splice_segmentation_descriptor&gt;</w:t>
      </w:r>
    </w:p>
    <w:p w:rsidR="00B47BA6" w:rsidRDefault="00B47BA6" w:rsidP="00B47BA6">
      <w:pPr>
        <w:pStyle w:val="Appendix3"/>
      </w:pPr>
      <w:bookmarkStart w:id="630" w:name="_Toc22222141"/>
      <w:r w:rsidRPr="005270C3">
        <w:t>splice_time_descriptor</w:t>
      </w:r>
      <w:bookmarkEnd w:id="630"/>
    </w:p>
    <w:p w:rsidR="00B47BA6" w:rsidRDefault="00B47BA6" w:rsidP="00B47BA6">
      <w:r>
        <w:t xml:space="preserve">Defined by ANSI/SCTE in </w:t>
      </w:r>
      <w:r>
        <w:fldChar w:fldCharType="begin"/>
      </w:r>
      <w:r>
        <w:instrText xml:space="preserve"> REF _Ref504844880 \r \h </w:instrText>
      </w:r>
      <w:r>
        <w:fldChar w:fldCharType="separate"/>
      </w:r>
      <w:r w:rsidR="00AE73B6">
        <w:t>[18]</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splice_time_descriptor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TAI_seconds="</w:t>
      </w:r>
      <w:r w:rsidRPr="005270C3">
        <w:rPr>
          <w:i/>
        </w:rPr>
        <w:t>uint48, required</w:t>
      </w:r>
      <w:r>
        <w:t>"</w:t>
      </w:r>
    </w:p>
    <w:p w:rsidR="00B47BA6" w:rsidRDefault="00B47BA6" w:rsidP="00B47BA6">
      <w:pPr>
        <w:pStyle w:val="Example"/>
      </w:pPr>
      <w:r>
        <w:t xml:space="preserve">    TAI_ns="</w:t>
      </w:r>
      <w:r w:rsidRPr="005270C3">
        <w:rPr>
          <w:i/>
        </w:rPr>
        <w:t>uint32, required</w:t>
      </w:r>
      <w:r>
        <w:t>"</w:t>
      </w:r>
    </w:p>
    <w:p w:rsidR="00B47BA6" w:rsidRDefault="00B47BA6" w:rsidP="00B47BA6">
      <w:pPr>
        <w:pStyle w:val="Example"/>
        <w:rPr>
          <w:lang w:val="en-US"/>
        </w:rPr>
      </w:pPr>
      <w:r>
        <w:t xml:space="preserve">    UTC_offset="</w:t>
      </w:r>
      <w:r w:rsidRPr="005270C3">
        <w:rPr>
          <w:i/>
        </w:rPr>
        <w:t>uint16, required</w:t>
      </w:r>
      <w:r>
        <w:t>"/</w:t>
      </w:r>
      <w:r w:rsidRPr="00A81A7E">
        <w:rPr>
          <w:lang w:val="en-US"/>
        </w:rPr>
        <w:t>&gt;</w:t>
      </w:r>
    </w:p>
    <w:p w:rsidR="008C74DA" w:rsidRDefault="008C74DA" w:rsidP="008C74DA">
      <w:pPr>
        <w:pStyle w:val="Appendix2"/>
      </w:pPr>
      <w:bookmarkStart w:id="631" w:name="_Toc22222142"/>
      <w:r>
        <w:t>ATSC-defined descriptors</w:t>
      </w:r>
      <w:bookmarkEnd w:id="631"/>
    </w:p>
    <w:p w:rsidR="006B29C1" w:rsidRDefault="006B29C1" w:rsidP="006B29C1">
      <w:pPr>
        <w:pStyle w:val="Appendix3"/>
      </w:pPr>
      <w:bookmarkStart w:id="632" w:name="_Toc22222143"/>
      <w:r w:rsidRPr="006B29C1">
        <w:t>AC3_audio</w:t>
      </w:r>
      <w:r w:rsidR="001D6720">
        <w:t>_</w:t>
      </w:r>
      <w:r w:rsidR="002D5355">
        <w:t>stream_</w:t>
      </w:r>
      <w:r w:rsidR="001D6720">
        <w:t>d</w:t>
      </w:r>
      <w:r w:rsidRPr="006B29C1">
        <w:t>escriptor</w:t>
      </w:r>
      <w:bookmarkEnd w:id="632"/>
    </w:p>
    <w:p w:rsidR="006B29C1" w:rsidRDefault="006B29C1" w:rsidP="006B29C1">
      <w:r>
        <w:t xml:space="preserve">Defined by ATSC in </w:t>
      </w:r>
      <w:r>
        <w:fldChar w:fldCharType="begin"/>
      </w:r>
      <w:r>
        <w:instrText xml:space="preserve"> REF _Ref20001292 \r \h </w:instrText>
      </w:r>
      <w:r>
        <w:fldChar w:fldCharType="separate"/>
      </w:r>
      <w:r w:rsidR="00AE73B6">
        <w:t>[20]</w:t>
      </w:r>
      <w:r>
        <w:fldChar w:fldCharType="end"/>
      </w:r>
      <w:r>
        <w:t>.</w:t>
      </w:r>
    </w:p>
    <w:p w:rsidR="006B29C1" w:rsidRDefault="000D6C11" w:rsidP="006B29C1">
      <w:r>
        <w:lastRenderedPageBreak/>
        <w:t>This is the ATSC version of the AC-3 descriptor. DVB uses a distinct descriptor.</w:t>
      </w:r>
      <w:r w:rsidR="002D5355">
        <w:t xml:space="preserve"> In </w:t>
      </w:r>
      <w:r w:rsidR="002D5355">
        <w:fldChar w:fldCharType="begin"/>
      </w:r>
      <w:r w:rsidR="002D5355">
        <w:instrText xml:space="preserve"> REF _Ref20001292 \r \h </w:instrText>
      </w:r>
      <w:r w:rsidR="002D5355">
        <w:fldChar w:fldCharType="separate"/>
      </w:r>
      <w:r w:rsidR="00AE73B6">
        <w:t>[20]</w:t>
      </w:r>
      <w:r w:rsidR="002D5355">
        <w:fldChar w:fldCharType="end"/>
      </w:r>
      <w:r w:rsidR="002D5355">
        <w:t>, the so-called “System A” designates ATSC while “System B” designates DVB.</w:t>
      </w:r>
    </w:p>
    <w:p w:rsidR="003C0B3C" w:rsidRDefault="003C0B3C" w:rsidP="003C0B3C">
      <w:pPr>
        <w:pStyle w:val="Example"/>
      </w:pPr>
      <w:r>
        <w:t>&lt;</w:t>
      </w:r>
      <w:r w:rsidRPr="00416317">
        <w:rPr>
          <w:b/>
        </w:rPr>
        <w:t>ATSC_AC3_audio_stream_descriptor</w:t>
      </w:r>
    </w:p>
    <w:p w:rsidR="003C0B3C" w:rsidRDefault="003C0B3C" w:rsidP="003C0B3C">
      <w:pPr>
        <w:pStyle w:val="Example"/>
      </w:pPr>
      <w:r>
        <w:t xml:space="preserve">    sample_rate_code="</w:t>
      </w:r>
      <w:r w:rsidRPr="00416317">
        <w:rPr>
          <w:i/>
        </w:rPr>
        <w:t>uint3, required</w:t>
      </w:r>
      <w:r>
        <w:t>"</w:t>
      </w:r>
    </w:p>
    <w:p w:rsidR="003C0B3C" w:rsidRDefault="003C0B3C" w:rsidP="003C0B3C">
      <w:pPr>
        <w:pStyle w:val="Example"/>
      </w:pPr>
      <w:r>
        <w:t xml:space="preserve">    bsid="</w:t>
      </w:r>
      <w:r w:rsidRPr="00416317">
        <w:rPr>
          <w:i/>
        </w:rPr>
        <w:t>uint5, required</w:t>
      </w:r>
      <w:r>
        <w:t>"</w:t>
      </w:r>
    </w:p>
    <w:p w:rsidR="003C0B3C" w:rsidRDefault="003C0B3C" w:rsidP="003C0B3C">
      <w:pPr>
        <w:pStyle w:val="Example"/>
      </w:pPr>
      <w:r>
        <w:t xml:space="preserve">    bit_rate_code="</w:t>
      </w:r>
      <w:r w:rsidRPr="00416317">
        <w:rPr>
          <w:i/>
        </w:rPr>
        <w:t>uint6, required</w:t>
      </w:r>
      <w:r>
        <w:t>"</w:t>
      </w:r>
    </w:p>
    <w:p w:rsidR="003C0B3C" w:rsidRDefault="003C0B3C" w:rsidP="003C0B3C">
      <w:pPr>
        <w:pStyle w:val="Example"/>
      </w:pPr>
      <w:r>
        <w:t xml:space="preserve">    surround_mode="</w:t>
      </w:r>
      <w:r w:rsidRPr="00416317">
        <w:rPr>
          <w:i/>
        </w:rPr>
        <w:t>uint2, required</w:t>
      </w:r>
      <w:r>
        <w:t>"</w:t>
      </w:r>
    </w:p>
    <w:p w:rsidR="003C0B3C" w:rsidRDefault="003C0B3C" w:rsidP="003C0B3C">
      <w:pPr>
        <w:pStyle w:val="Example"/>
      </w:pPr>
      <w:r>
        <w:t xml:space="preserve">    bsmod="</w:t>
      </w:r>
      <w:r w:rsidRPr="00416317">
        <w:rPr>
          <w:i/>
        </w:rPr>
        <w:t>uint3, required</w:t>
      </w:r>
      <w:r>
        <w:t>"</w:t>
      </w:r>
    </w:p>
    <w:p w:rsidR="003C0B3C" w:rsidRDefault="003C0B3C" w:rsidP="003C0B3C">
      <w:pPr>
        <w:pStyle w:val="Example"/>
      </w:pPr>
      <w:r>
        <w:t xml:space="preserve">    num_channels="</w:t>
      </w:r>
      <w:r w:rsidRPr="00416317">
        <w:rPr>
          <w:i/>
        </w:rPr>
        <w:t>uint4, required</w:t>
      </w:r>
      <w:r>
        <w:t>"</w:t>
      </w:r>
    </w:p>
    <w:p w:rsidR="003C0B3C" w:rsidRDefault="003C0B3C" w:rsidP="003C0B3C">
      <w:pPr>
        <w:pStyle w:val="Example"/>
      </w:pPr>
      <w:r>
        <w:t xml:space="preserve">    full_svc="</w:t>
      </w:r>
      <w:r w:rsidRPr="00416317">
        <w:rPr>
          <w:i/>
        </w:rPr>
        <w:t>bool, required</w:t>
      </w:r>
      <w:r>
        <w:t>"</w:t>
      </w:r>
    </w:p>
    <w:p w:rsidR="003C0B3C" w:rsidRDefault="003C0B3C" w:rsidP="003C0B3C">
      <w:pPr>
        <w:pStyle w:val="Example"/>
      </w:pPr>
      <w:r>
        <w:t xml:space="preserve">    mainid="</w:t>
      </w:r>
      <w:r w:rsidRPr="00416317">
        <w:rPr>
          <w:i/>
        </w:rPr>
        <w:t>uint3, optional</w:t>
      </w:r>
      <w:r>
        <w:t>"</w:t>
      </w:r>
    </w:p>
    <w:p w:rsidR="003C0B3C" w:rsidRDefault="003C0B3C" w:rsidP="003C0B3C">
      <w:pPr>
        <w:pStyle w:val="Example"/>
      </w:pPr>
      <w:r>
        <w:t xml:space="preserve">    priority="</w:t>
      </w:r>
      <w:r w:rsidRPr="00416317">
        <w:rPr>
          <w:i/>
        </w:rPr>
        <w:t>uint2, optional</w:t>
      </w:r>
      <w:r>
        <w:t>"</w:t>
      </w:r>
    </w:p>
    <w:p w:rsidR="00DD3AEC" w:rsidRDefault="00DD3AEC" w:rsidP="003C0B3C">
      <w:pPr>
        <w:pStyle w:val="Example"/>
      </w:pPr>
      <w:r w:rsidRPr="00DD3AEC">
        <w:t xml:space="preserve">    asvcflags="</w:t>
      </w:r>
      <w:r w:rsidRPr="002E656F">
        <w:rPr>
          <w:i/>
        </w:rPr>
        <w:t>uint8, optional</w:t>
      </w:r>
      <w:r w:rsidRPr="00DD3AEC">
        <w:t>"</w:t>
      </w:r>
    </w:p>
    <w:p w:rsidR="003C0B3C" w:rsidRDefault="003C0B3C" w:rsidP="003C0B3C">
      <w:pPr>
        <w:pStyle w:val="Example"/>
      </w:pPr>
      <w:r>
        <w:t xml:space="preserve">    text="</w:t>
      </w:r>
      <w:r w:rsidRPr="00416317">
        <w:rPr>
          <w:i/>
        </w:rPr>
        <w:t>string, optional</w:t>
      </w:r>
      <w:r>
        <w:t>"</w:t>
      </w:r>
    </w:p>
    <w:p w:rsidR="003C0B3C" w:rsidRDefault="003C0B3C" w:rsidP="003C0B3C">
      <w:pPr>
        <w:pStyle w:val="Example"/>
      </w:pPr>
      <w:r>
        <w:t xml:space="preserve">    language="</w:t>
      </w:r>
      <w:r w:rsidRPr="00416317">
        <w:rPr>
          <w:i/>
        </w:rPr>
        <w:t>char3, optional</w:t>
      </w:r>
      <w:r>
        <w:t>"</w:t>
      </w:r>
    </w:p>
    <w:p w:rsidR="003C0B3C" w:rsidRDefault="003C0B3C" w:rsidP="003C0B3C">
      <w:pPr>
        <w:pStyle w:val="Example"/>
      </w:pPr>
      <w:r>
        <w:t xml:space="preserve">    language_2="</w:t>
      </w:r>
      <w:r w:rsidRPr="00416317">
        <w:rPr>
          <w:i/>
        </w:rPr>
        <w:t>char3, optional</w:t>
      </w:r>
      <w:r>
        <w:t>"&gt;</w:t>
      </w:r>
    </w:p>
    <w:p w:rsidR="003C0B3C" w:rsidRDefault="003C0B3C" w:rsidP="003C0B3C">
      <w:pPr>
        <w:pStyle w:val="Example"/>
      </w:pPr>
      <w:r>
        <w:t xml:space="preserve">  &lt;additional_info&gt;</w:t>
      </w:r>
    </w:p>
    <w:p w:rsidR="003C0B3C" w:rsidRPr="00416317" w:rsidRDefault="003C0B3C" w:rsidP="003C0B3C">
      <w:pPr>
        <w:pStyle w:val="Example"/>
        <w:rPr>
          <w:i/>
        </w:rPr>
      </w:pPr>
      <w:r>
        <w:t xml:space="preserve">    </w:t>
      </w:r>
      <w:r w:rsidRPr="00416317">
        <w:rPr>
          <w:i/>
        </w:rPr>
        <w:t>Hexadecimal content</w:t>
      </w:r>
    </w:p>
    <w:p w:rsidR="003C0B3C" w:rsidRDefault="003C0B3C" w:rsidP="003C0B3C">
      <w:pPr>
        <w:pStyle w:val="Example"/>
      </w:pPr>
      <w:r>
        <w:t xml:space="preserve">  &lt;/additional_info&gt;</w:t>
      </w:r>
    </w:p>
    <w:p w:rsidR="000D6C11" w:rsidRDefault="003C0B3C" w:rsidP="003C0B3C">
      <w:pPr>
        <w:pStyle w:val="Example"/>
      </w:pPr>
      <w:r>
        <w:t>&lt;/ATSC_AC3_audio_stream_descriptor&gt;</w:t>
      </w:r>
    </w:p>
    <w:p w:rsidR="00BC27CF" w:rsidRDefault="00BC27CF" w:rsidP="00BC27CF">
      <w:pPr>
        <w:pStyle w:val="Appendix3"/>
      </w:pPr>
      <w:bookmarkStart w:id="633" w:name="_Toc22222144"/>
      <w:r>
        <w:t>caption_service_descriptor</w:t>
      </w:r>
      <w:bookmarkEnd w:id="633"/>
    </w:p>
    <w:p w:rsidR="00BC27CF" w:rsidRPr="00BC27CF" w:rsidRDefault="00BC27CF" w:rsidP="00BC27CF">
      <w:r>
        <w:t xml:space="preserve">Defined by ATSC in </w:t>
      </w:r>
      <w:r>
        <w:fldChar w:fldCharType="begin"/>
      </w:r>
      <w:r>
        <w:instrText xml:space="preserve"> REF _Ref2189577 \r \h </w:instrText>
      </w:r>
      <w:r>
        <w:fldChar w:fldCharType="separate"/>
      </w:r>
      <w:r w:rsidR="00AE73B6">
        <w:t>[21]</w:t>
      </w:r>
      <w:r>
        <w:fldChar w:fldCharType="end"/>
      </w:r>
      <w:r>
        <w:t>.</w:t>
      </w:r>
    </w:p>
    <w:p w:rsidR="00BC27CF" w:rsidRDefault="00BC27CF" w:rsidP="00BC27CF">
      <w:pPr>
        <w:pStyle w:val="Example"/>
      </w:pPr>
      <w:r>
        <w:t>&lt;</w:t>
      </w:r>
      <w:r w:rsidRPr="00BC27CF">
        <w:rPr>
          <w:b/>
        </w:rPr>
        <w:t>caption_service_descriptor</w:t>
      </w:r>
      <w:r>
        <w:t>&gt;</w:t>
      </w:r>
    </w:p>
    <w:p w:rsidR="00BC27CF" w:rsidRDefault="00BC27CF" w:rsidP="00BC27CF">
      <w:pPr>
        <w:pStyle w:val="Example"/>
      </w:pPr>
      <w:r>
        <w:t xml:space="preserve">  &lt;!-- </w:t>
      </w:r>
      <w:r w:rsidRPr="00BC27CF">
        <w:rPr>
          <w:i/>
        </w:rPr>
        <w:t>One per service</w:t>
      </w:r>
      <w:r>
        <w:t xml:space="preserve"> --&gt;</w:t>
      </w:r>
    </w:p>
    <w:p w:rsidR="00BC27CF" w:rsidRDefault="00BC27CF" w:rsidP="00BC27CF">
      <w:pPr>
        <w:pStyle w:val="Example"/>
      </w:pPr>
      <w:r>
        <w:t xml:space="preserve">  &lt;service language="</w:t>
      </w:r>
      <w:r w:rsidRPr="00BC27CF">
        <w:rPr>
          <w:i/>
        </w:rPr>
        <w:t>char3, required</w:t>
      </w:r>
      <w:r>
        <w:t>"</w:t>
      </w:r>
    </w:p>
    <w:p w:rsidR="00BC27CF" w:rsidRDefault="00BC27CF" w:rsidP="00BC27CF">
      <w:pPr>
        <w:pStyle w:val="Example"/>
      </w:pPr>
      <w:r>
        <w:t xml:space="preserve">           digital_cc="</w:t>
      </w:r>
      <w:r w:rsidRPr="00BC27CF">
        <w:rPr>
          <w:i/>
        </w:rPr>
        <w:t>bool, required</w:t>
      </w:r>
      <w:r>
        <w:t>"</w:t>
      </w:r>
    </w:p>
    <w:p w:rsidR="00BC27CF" w:rsidRDefault="00BC27CF" w:rsidP="00BC27CF">
      <w:pPr>
        <w:pStyle w:val="Example"/>
      </w:pPr>
      <w:r>
        <w:t xml:space="preserve">           line21_field="</w:t>
      </w:r>
      <w:r w:rsidRPr="00BC27CF">
        <w:rPr>
          <w:i/>
        </w:rPr>
        <w:t>bool, optional</w:t>
      </w:r>
      <w:r>
        <w:t>"</w:t>
      </w:r>
    </w:p>
    <w:p w:rsidR="00BC27CF" w:rsidRDefault="00BC27CF" w:rsidP="00BC27CF">
      <w:pPr>
        <w:pStyle w:val="Example"/>
      </w:pPr>
      <w:r>
        <w:t xml:space="preserve">           caption_service_number="</w:t>
      </w:r>
      <w:r w:rsidRPr="00BC27CF">
        <w:rPr>
          <w:i/>
        </w:rPr>
        <w:t>uint6, required</w:t>
      </w:r>
      <w:r>
        <w:t>"</w:t>
      </w:r>
    </w:p>
    <w:p w:rsidR="00BC27CF" w:rsidRDefault="00BC27CF" w:rsidP="00BC27CF">
      <w:pPr>
        <w:pStyle w:val="Example"/>
      </w:pPr>
      <w:r>
        <w:t xml:space="preserve">           easy_reader="</w:t>
      </w:r>
      <w:r w:rsidRPr="00BC27CF">
        <w:rPr>
          <w:i/>
        </w:rPr>
        <w:t>bool, required</w:t>
      </w:r>
      <w:r>
        <w:t>"</w:t>
      </w:r>
    </w:p>
    <w:p w:rsidR="00BC27CF" w:rsidRDefault="00BC27CF" w:rsidP="00BC27CF">
      <w:pPr>
        <w:pStyle w:val="Example"/>
      </w:pPr>
      <w:r>
        <w:t xml:space="preserve">           wide_aspect_ratio="</w:t>
      </w:r>
      <w:r w:rsidRPr="00BC27CF">
        <w:rPr>
          <w:i/>
        </w:rPr>
        <w:t>bool, required</w:t>
      </w:r>
      <w:r>
        <w:t>"/&gt;</w:t>
      </w:r>
    </w:p>
    <w:p w:rsidR="00BC27CF" w:rsidRPr="006B29C1" w:rsidRDefault="00BC27CF" w:rsidP="00BC27CF">
      <w:pPr>
        <w:pStyle w:val="Example"/>
      </w:pPr>
      <w:r>
        <w:t>&lt;/caption_service_descriptor&gt;</w:t>
      </w:r>
    </w:p>
    <w:p w:rsidR="008C74DA" w:rsidRDefault="003E6CC0" w:rsidP="008C74DA">
      <w:pPr>
        <w:pStyle w:val="Appendix3"/>
      </w:pPr>
      <w:bookmarkStart w:id="634" w:name="_Toc22222145"/>
      <w:r w:rsidRPr="003E6CC0">
        <w:t>component_name_descriptor</w:t>
      </w:r>
      <w:bookmarkEnd w:id="634"/>
    </w:p>
    <w:p w:rsidR="008C74DA" w:rsidRDefault="008C74DA" w:rsidP="008C74DA">
      <w:r>
        <w:t xml:space="preserve">Defined by ATSC in </w:t>
      </w:r>
      <w:r>
        <w:fldChar w:fldCharType="begin"/>
      </w:r>
      <w:r>
        <w:instrText xml:space="preserve"> REF _Ref2189577 \r \h </w:instrText>
      </w:r>
      <w:r>
        <w:fldChar w:fldCharType="separate"/>
      </w:r>
      <w:r w:rsidR="00AE73B6">
        <w:t>[21]</w:t>
      </w:r>
      <w:r>
        <w:fldChar w:fldCharType="end"/>
      </w:r>
      <w:r>
        <w:t>.</w:t>
      </w:r>
    </w:p>
    <w:p w:rsidR="008C74DA" w:rsidRDefault="008C74DA" w:rsidP="008C74DA">
      <w:pPr>
        <w:pStyle w:val="Example"/>
      </w:pPr>
      <w:r>
        <w:t>&lt;</w:t>
      </w:r>
      <w:r w:rsidR="003E6CC0" w:rsidRPr="003E6CC0">
        <w:rPr>
          <w:b/>
        </w:rPr>
        <w:t>component_name_descriptor</w:t>
      </w:r>
      <w:r>
        <w:t>&gt;</w:t>
      </w:r>
    </w:p>
    <w:p w:rsidR="008C74DA" w:rsidRDefault="008C74DA" w:rsidP="008C74DA">
      <w:pPr>
        <w:pStyle w:val="Example"/>
      </w:pPr>
      <w:r>
        <w:t xml:space="preserve">  &lt;!-- </w:t>
      </w:r>
      <w:r w:rsidRPr="008C74DA">
        <w:rPr>
          <w:i/>
        </w:rPr>
        <w:t>Optional ATSC multiple_string_structure() containing one or more strings</w:t>
      </w:r>
      <w:r>
        <w:t xml:space="preserve"> --&gt;</w:t>
      </w:r>
    </w:p>
    <w:p w:rsidR="008C74DA" w:rsidRDefault="008C74DA" w:rsidP="008C74DA">
      <w:pPr>
        <w:pStyle w:val="Example"/>
      </w:pPr>
      <w:r>
        <w:t xml:space="preserve">  &lt;</w:t>
      </w:r>
      <w:r w:rsidR="003E6CC0" w:rsidRPr="003E6CC0">
        <w:t>component_name_string</w:t>
      </w:r>
      <w:r>
        <w:t>&gt;</w:t>
      </w:r>
    </w:p>
    <w:p w:rsidR="008C74DA" w:rsidRDefault="008C74DA" w:rsidP="008C74DA">
      <w:pPr>
        <w:pStyle w:val="Example"/>
      </w:pPr>
      <w:r>
        <w:t xml:space="preserve">    &lt;string language="</w:t>
      </w:r>
      <w:r w:rsidRPr="008C74DA">
        <w:rPr>
          <w:i/>
        </w:rPr>
        <w:t>char3, required</w:t>
      </w:r>
      <w:r>
        <w:t>" text="</w:t>
      </w:r>
      <w:r w:rsidRPr="008C74DA">
        <w:rPr>
          <w:i/>
        </w:rPr>
        <w:t>string, required</w:t>
      </w:r>
      <w:r>
        <w:t>"/&gt;</w:t>
      </w:r>
    </w:p>
    <w:p w:rsidR="008C74DA" w:rsidRDefault="008C74DA" w:rsidP="008C74DA">
      <w:pPr>
        <w:pStyle w:val="Example"/>
      </w:pPr>
      <w:r>
        <w:t xml:space="preserve">  &lt;/</w:t>
      </w:r>
      <w:r w:rsidR="003E6CC0" w:rsidRPr="003E6CC0">
        <w:t>component_name_string</w:t>
      </w:r>
      <w:r>
        <w:t>&gt;</w:t>
      </w:r>
    </w:p>
    <w:p w:rsidR="008C74DA" w:rsidRDefault="008C74DA" w:rsidP="008C74DA">
      <w:pPr>
        <w:pStyle w:val="Example"/>
      </w:pPr>
      <w:r>
        <w:t>&lt;/</w:t>
      </w:r>
      <w:r w:rsidR="003E6CC0" w:rsidRPr="003E6CC0">
        <w:t>component_name_descriptor</w:t>
      </w:r>
      <w:r>
        <w:t>&gt;</w:t>
      </w:r>
    </w:p>
    <w:p w:rsidR="00635024" w:rsidRDefault="00635024" w:rsidP="00635024">
      <w:pPr>
        <w:pStyle w:val="Appendix3"/>
      </w:pPr>
      <w:bookmarkStart w:id="635" w:name="_Toc22222146"/>
      <w:r>
        <w:t>content_advisory_descriptor</w:t>
      </w:r>
      <w:bookmarkEnd w:id="635"/>
    </w:p>
    <w:p w:rsidR="00635024" w:rsidRPr="00635024" w:rsidRDefault="00635024" w:rsidP="00635024">
      <w:r>
        <w:t xml:space="preserve">Defined by ATSC in </w:t>
      </w:r>
      <w:r>
        <w:fldChar w:fldCharType="begin"/>
      </w:r>
      <w:r>
        <w:instrText xml:space="preserve"> REF _Ref2189577 \r \h </w:instrText>
      </w:r>
      <w:r>
        <w:fldChar w:fldCharType="separate"/>
      </w:r>
      <w:r w:rsidR="00AE73B6">
        <w:t>[21]</w:t>
      </w:r>
      <w:r>
        <w:fldChar w:fldCharType="end"/>
      </w:r>
      <w:r>
        <w:t>.</w:t>
      </w:r>
    </w:p>
    <w:p w:rsidR="00635024" w:rsidRDefault="00635024" w:rsidP="00635024">
      <w:pPr>
        <w:pStyle w:val="Example"/>
      </w:pPr>
      <w:r>
        <w:t>&lt;</w:t>
      </w:r>
      <w:r w:rsidRPr="00635024">
        <w:rPr>
          <w:b/>
        </w:rPr>
        <w:t>content_advisory_descriptor</w:t>
      </w:r>
      <w:r>
        <w:t>&gt;</w:t>
      </w:r>
    </w:p>
    <w:p w:rsidR="00635024" w:rsidRDefault="00635024" w:rsidP="00635024">
      <w:pPr>
        <w:pStyle w:val="Example"/>
      </w:pPr>
      <w:r>
        <w:t xml:space="preserve">  &lt;!-- </w:t>
      </w:r>
      <w:r w:rsidRPr="00635024">
        <w:rPr>
          <w:i/>
        </w:rPr>
        <w:t>One per rating region</w:t>
      </w:r>
      <w:r>
        <w:t xml:space="preserve"> --&gt;</w:t>
      </w:r>
    </w:p>
    <w:p w:rsidR="00635024" w:rsidRDefault="00635024" w:rsidP="00635024">
      <w:pPr>
        <w:pStyle w:val="Example"/>
      </w:pPr>
      <w:r>
        <w:t xml:space="preserve">  &lt;region rating_region="</w:t>
      </w:r>
      <w:r w:rsidRPr="00635024">
        <w:rPr>
          <w:i/>
        </w:rPr>
        <w:t>uint8, required</w:t>
      </w:r>
      <w:r>
        <w:t>"&gt;</w:t>
      </w:r>
    </w:p>
    <w:p w:rsidR="00635024" w:rsidRDefault="00635024" w:rsidP="00635024">
      <w:pPr>
        <w:pStyle w:val="Example"/>
      </w:pPr>
      <w:r>
        <w:t xml:space="preserve">    &lt;!-- </w:t>
      </w:r>
      <w:r w:rsidRPr="00635024">
        <w:rPr>
          <w:i/>
        </w:rPr>
        <w:t>One per rated dimension</w:t>
      </w:r>
      <w:r>
        <w:t xml:space="preserve"> --&gt;</w:t>
      </w:r>
    </w:p>
    <w:p w:rsidR="00635024" w:rsidRDefault="00635024" w:rsidP="00635024">
      <w:pPr>
        <w:pStyle w:val="Example"/>
      </w:pPr>
      <w:r>
        <w:t xml:space="preserve">    &lt;dimension rating_dimension_j="</w:t>
      </w:r>
      <w:r w:rsidRPr="00635024">
        <w:rPr>
          <w:i/>
        </w:rPr>
        <w:t>uint8, required</w:t>
      </w:r>
      <w:r>
        <w:t>" rating_value="</w:t>
      </w:r>
      <w:r w:rsidRPr="00635024">
        <w:rPr>
          <w:i/>
        </w:rPr>
        <w:t>uint4, required</w:t>
      </w:r>
      <w:r>
        <w:t>"/&gt;</w:t>
      </w:r>
    </w:p>
    <w:p w:rsidR="00635024" w:rsidRDefault="00635024" w:rsidP="00635024">
      <w:pPr>
        <w:pStyle w:val="Example"/>
      </w:pPr>
      <w:r>
        <w:t xml:space="preserve">    &lt;!-- </w:t>
      </w:r>
      <w:r w:rsidRPr="00635024">
        <w:rPr>
          <w:i/>
        </w:rPr>
        <w:t>Optional ATSC multiple_string_structure() containing one or more strings</w:t>
      </w:r>
      <w:r>
        <w:t xml:space="preserve"> --&gt;</w:t>
      </w:r>
    </w:p>
    <w:p w:rsidR="00635024" w:rsidRDefault="00635024" w:rsidP="00635024">
      <w:pPr>
        <w:pStyle w:val="Example"/>
      </w:pPr>
      <w:r>
        <w:t xml:space="preserve">    &lt;rating_description&gt;</w:t>
      </w:r>
    </w:p>
    <w:p w:rsidR="00635024" w:rsidRDefault="00635024" w:rsidP="00635024">
      <w:pPr>
        <w:pStyle w:val="Example"/>
      </w:pPr>
      <w:r>
        <w:t xml:space="preserve">      &lt;string language="</w:t>
      </w:r>
      <w:r w:rsidRPr="00635024">
        <w:rPr>
          <w:i/>
        </w:rPr>
        <w:t>char3, required</w:t>
      </w:r>
      <w:r>
        <w:t>" text="</w:t>
      </w:r>
      <w:r w:rsidRPr="00635024">
        <w:rPr>
          <w:i/>
        </w:rPr>
        <w:t>string, required</w:t>
      </w:r>
      <w:r>
        <w:t>"/&gt;</w:t>
      </w:r>
    </w:p>
    <w:p w:rsidR="00635024" w:rsidRDefault="00635024" w:rsidP="00635024">
      <w:pPr>
        <w:pStyle w:val="Example"/>
      </w:pPr>
      <w:r>
        <w:t xml:space="preserve">    &lt;/rating_description&gt;</w:t>
      </w:r>
    </w:p>
    <w:p w:rsidR="00635024" w:rsidRDefault="00635024" w:rsidP="00635024">
      <w:pPr>
        <w:pStyle w:val="Example"/>
      </w:pPr>
      <w:r>
        <w:t xml:space="preserve">  &lt;/region&gt;</w:t>
      </w:r>
    </w:p>
    <w:p w:rsidR="00635024" w:rsidRDefault="00635024" w:rsidP="00635024">
      <w:pPr>
        <w:pStyle w:val="Example"/>
      </w:pPr>
      <w:r>
        <w:t>&lt;/content_advisory_descriptor&gt;</w:t>
      </w:r>
    </w:p>
    <w:p w:rsidR="00BA4D43" w:rsidRDefault="00BA4D43" w:rsidP="00BA4D43">
      <w:pPr>
        <w:pStyle w:val="Appendix3"/>
      </w:pPr>
      <w:bookmarkStart w:id="636" w:name="_Toc22222147"/>
      <w:r>
        <w:t>dcc_arriving_request_descriptor</w:t>
      </w:r>
      <w:bookmarkEnd w:id="636"/>
    </w:p>
    <w:p w:rsidR="00BA4D43" w:rsidRPr="00BA4D43" w:rsidRDefault="00BA4D43" w:rsidP="00BA4D43">
      <w:r>
        <w:t xml:space="preserve">Defined by ATSC in </w:t>
      </w:r>
      <w:r>
        <w:fldChar w:fldCharType="begin"/>
      </w:r>
      <w:r>
        <w:instrText xml:space="preserve"> REF _Ref2189577 \r \h </w:instrText>
      </w:r>
      <w:r>
        <w:fldChar w:fldCharType="separate"/>
      </w:r>
      <w:r w:rsidR="00AE73B6">
        <w:t>[21]</w:t>
      </w:r>
      <w:r>
        <w:fldChar w:fldCharType="end"/>
      </w:r>
      <w:r>
        <w:t>.</w:t>
      </w:r>
    </w:p>
    <w:p w:rsidR="00BA4D43" w:rsidRDefault="00BA4D43" w:rsidP="00BA4D43">
      <w:pPr>
        <w:pStyle w:val="Example"/>
      </w:pPr>
      <w:r>
        <w:t>&lt;</w:t>
      </w:r>
      <w:r w:rsidRPr="00BA4D43">
        <w:rPr>
          <w:b/>
        </w:rPr>
        <w:t>dcc_arriving_request_descriptor</w:t>
      </w:r>
      <w:r>
        <w:t xml:space="preserve"> dcc_arriving_request_type="</w:t>
      </w:r>
      <w:r w:rsidRPr="00BA4D43">
        <w:rPr>
          <w:i/>
        </w:rPr>
        <w:t>uint8, required</w:t>
      </w:r>
      <w:r>
        <w:t>"&gt;</w:t>
      </w:r>
    </w:p>
    <w:p w:rsidR="00BA4D43" w:rsidRDefault="00BA4D43" w:rsidP="00BA4D43">
      <w:pPr>
        <w:pStyle w:val="Example"/>
      </w:pPr>
      <w:r>
        <w:lastRenderedPageBreak/>
        <w:t xml:space="preserve">  &lt;!-- </w:t>
      </w:r>
      <w:r w:rsidRPr="00BA4D43">
        <w:rPr>
          <w:i/>
        </w:rPr>
        <w:t>Optional ATSC multiple_string_structure() containing one or more strings</w:t>
      </w:r>
      <w:r>
        <w:t xml:space="preserve"> --&gt;</w:t>
      </w:r>
    </w:p>
    <w:p w:rsidR="00BA4D43" w:rsidRDefault="00BA4D43" w:rsidP="00BA4D43">
      <w:pPr>
        <w:pStyle w:val="Example"/>
      </w:pPr>
      <w:r>
        <w:t xml:space="preserve">  &lt;dcc_arriving_request_text&gt;</w:t>
      </w:r>
    </w:p>
    <w:p w:rsidR="00BA4D43" w:rsidRDefault="00BA4D43" w:rsidP="00BA4D43">
      <w:pPr>
        <w:pStyle w:val="Example"/>
      </w:pPr>
      <w:r>
        <w:t xml:space="preserve">    &lt;string language="</w:t>
      </w:r>
      <w:r w:rsidRPr="00BA4D43">
        <w:rPr>
          <w:i/>
        </w:rPr>
        <w:t>char3, required</w:t>
      </w:r>
      <w:r>
        <w:t>" text="</w:t>
      </w:r>
      <w:r w:rsidRPr="00BA4D43">
        <w:rPr>
          <w:i/>
        </w:rPr>
        <w:t>string, required</w:t>
      </w:r>
      <w:r>
        <w:t>"/&gt;</w:t>
      </w:r>
    </w:p>
    <w:p w:rsidR="00BA4D43" w:rsidRDefault="00BA4D43" w:rsidP="00BA4D43">
      <w:pPr>
        <w:pStyle w:val="Example"/>
      </w:pPr>
      <w:r>
        <w:t xml:space="preserve">  &lt;/dcc_arriving_request_text&gt;</w:t>
      </w:r>
    </w:p>
    <w:p w:rsidR="00BA4D43" w:rsidRDefault="00BA4D43" w:rsidP="00BA4D43">
      <w:pPr>
        <w:pStyle w:val="Example"/>
      </w:pPr>
      <w:r>
        <w:t>&lt;/dcc_arriving_request_descriptor&gt;</w:t>
      </w:r>
    </w:p>
    <w:p w:rsidR="00BA4D43" w:rsidRDefault="00BA4D43" w:rsidP="00BA4D43">
      <w:pPr>
        <w:pStyle w:val="Appendix3"/>
      </w:pPr>
      <w:bookmarkStart w:id="637" w:name="_Toc22222148"/>
      <w:r>
        <w:t>dcc_departing_request_descriptor</w:t>
      </w:r>
      <w:bookmarkEnd w:id="637"/>
    </w:p>
    <w:p w:rsidR="00BA4D43" w:rsidRPr="00BA4D43" w:rsidRDefault="00BA4D43" w:rsidP="00BA4D43">
      <w:r>
        <w:t xml:space="preserve">Defined by ATSC in </w:t>
      </w:r>
      <w:r>
        <w:fldChar w:fldCharType="begin"/>
      </w:r>
      <w:r>
        <w:instrText xml:space="preserve"> REF _Ref2189577 \r \h </w:instrText>
      </w:r>
      <w:r>
        <w:fldChar w:fldCharType="separate"/>
      </w:r>
      <w:r w:rsidR="00AE73B6">
        <w:t>[21]</w:t>
      </w:r>
      <w:r>
        <w:fldChar w:fldCharType="end"/>
      </w:r>
      <w:r>
        <w:t>.</w:t>
      </w:r>
    </w:p>
    <w:p w:rsidR="00BA4D43" w:rsidRDefault="00BA4D43" w:rsidP="00BA4D43">
      <w:pPr>
        <w:pStyle w:val="Example"/>
      </w:pPr>
      <w:r>
        <w:t>&lt;</w:t>
      </w:r>
      <w:r w:rsidRPr="00BA4D43">
        <w:rPr>
          <w:b/>
        </w:rPr>
        <w:t>dcc_departing_request_descriptor</w:t>
      </w:r>
      <w:r>
        <w:t xml:space="preserve"> dcc_departing_request_type="</w:t>
      </w:r>
      <w:r w:rsidRPr="00BA4D43">
        <w:rPr>
          <w:i/>
        </w:rPr>
        <w:t>uint8, required</w:t>
      </w:r>
      <w:r>
        <w:t>"&gt;</w:t>
      </w:r>
    </w:p>
    <w:p w:rsidR="00BA4D43" w:rsidRDefault="00BA4D43" w:rsidP="00BA4D43">
      <w:pPr>
        <w:pStyle w:val="Example"/>
      </w:pPr>
      <w:r>
        <w:t xml:space="preserve">  &lt;!-- </w:t>
      </w:r>
      <w:r w:rsidRPr="00BA4D43">
        <w:rPr>
          <w:i/>
        </w:rPr>
        <w:t>Optional ATSC multiple_string_structure() containing one or more strings</w:t>
      </w:r>
      <w:r>
        <w:t xml:space="preserve"> --&gt;</w:t>
      </w:r>
    </w:p>
    <w:p w:rsidR="00BA4D43" w:rsidRDefault="00BA4D43" w:rsidP="00BA4D43">
      <w:pPr>
        <w:pStyle w:val="Example"/>
      </w:pPr>
      <w:r>
        <w:t xml:space="preserve">  &lt;dcc_departing_request_text&gt;</w:t>
      </w:r>
    </w:p>
    <w:p w:rsidR="00BA4D43" w:rsidRDefault="00BA4D43" w:rsidP="00BA4D43">
      <w:pPr>
        <w:pStyle w:val="Example"/>
      </w:pPr>
      <w:r>
        <w:t xml:space="preserve">    &lt;string language="</w:t>
      </w:r>
      <w:r w:rsidRPr="00BA4D43">
        <w:rPr>
          <w:i/>
        </w:rPr>
        <w:t>char3, required</w:t>
      </w:r>
      <w:r>
        <w:t>" text="</w:t>
      </w:r>
      <w:r w:rsidRPr="00BA4D43">
        <w:rPr>
          <w:i/>
        </w:rPr>
        <w:t>string, required</w:t>
      </w:r>
      <w:r>
        <w:t>"/&gt;</w:t>
      </w:r>
    </w:p>
    <w:p w:rsidR="00BA4D43" w:rsidRDefault="00BA4D43" w:rsidP="00BA4D43">
      <w:pPr>
        <w:pStyle w:val="Example"/>
      </w:pPr>
      <w:r>
        <w:t xml:space="preserve">  &lt;/dcc_departing_request_text&gt;</w:t>
      </w:r>
    </w:p>
    <w:p w:rsidR="00BA4D43" w:rsidRDefault="00BA4D43" w:rsidP="00BA4D43">
      <w:pPr>
        <w:pStyle w:val="Example"/>
      </w:pPr>
      <w:r>
        <w:t>&lt;/dcc_departing_request_descriptor&gt;</w:t>
      </w:r>
    </w:p>
    <w:p w:rsidR="001D6720" w:rsidRDefault="001D6720" w:rsidP="001D6720">
      <w:pPr>
        <w:pStyle w:val="Appendix3"/>
      </w:pPr>
      <w:bookmarkStart w:id="638" w:name="_Toc22222149"/>
      <w:r w:rsidRPr="001D6720">
        <w:t>EAC3_audio_descriptor</w:t>
      </w:r>
      <w:bookmarkEnd w:id="638"/>
    </w:p>
    <w:p w:rsidR="001D6720" w:rsidRDefault="001D6720" w:rsidP="001D6720">
      <w:r>
        <w:t xml:space="preserve">Defined by ATSC in </w:t>
      </w:r>
      <w:r>
        <w:fldChar w:fldCharType="begin"/>
      </w:r>
      <w:r>
        <w:instrText xml:space="preserve"> REF _Ref20001292 \r \h </w:instrText>
      </w:r>
      <w:r>
        <w:fldChar w:fldCharType="separate"/>
      </w:r>
      <w:r w:rsidR="00AE73B6">
        <w:t>[20]</w:t>
      </w:r>
      <w:r>
        <w:fldChar w:fldCharType="end"/>
      </w:r>
      <w:r>
        <w:t>.</w:t>
      </w:r>
    </w:p>
    <w:p w:rsidR="001D6720" w:rsidRDefault="001D6720" w:rsidP="001D6720">
      <w:r>
        <w:t>This is the ATSC version of the Enhanced-AC-3 descriptor. DVB uses a distinct descriptor.</w:t>
      </w:r>
    </w:p>
    <w:p w:rsidR="006047C1" w:rsidRPr="006047C1" w:rsidRDefault="006047C1" w:rsidP="006047C1">
      <w:pPr>
        <w:pStyle w:val="Example"/>
        <w:rPr>
          <w:lang w:val="en-US"/>
        </w:rPr>
      </w:pPr>
      <w:r w:rsidRPr="006047C1">
        <w:rPr>
          <w:lang w:val="en-US"/>
        </w:rPr>
        <w:t>&lt;</w:t>
      </w:r>
      <w:r w:rsidRPr="006047C1">
        <w:rPr>
          <w:b/>
          <w:lang w:val="en-US"/>
        </w:rPr>
        <w:t>ATSC_EAC3_audio_descriptor</w:t>
      </w:r>
    </w:p>
    <w:p w:rsidR="006047C1" w:rsidRPr="006047C1" w:rsidRDefault="006047C1" w:rsidP="006047C1">
      <w:pPr>
        <w:pStyle w:val="Example"/>
        <w:rPr>
          <w:lang w:val="en-US"/>
        </w:rPr>
      </w:pPr>
      <w:r w:rsidRPr="006047C1">
        <w:rPr>
          <w:lang w:val="en-US"/>
        </w:rPr>
        <w:t xml:space="preserve">    mixinfoexists="</w:t>
      </w:r>
      <w:r w:rsidRPr="006047C1">
        <w:rPr>
          <w:i/>
          <w:lang w:val="en-US"/>
        </w:rPr>
        <w:t>bool, required</w:t>
      </w:r>
      <w:r w:rsidRPr="006047C1">
        <w:rPr>
          <w:lang w:val="en-US"/>
        </w:rPr>
        <w:t>"</w:t>
      </w:r>
    </w:p>
    <w:p w:rsidR="006047C1" w:rsidRPr="006047C1" w:rsidRDefault="006047C1" w:rsidP="006047C1">
      <w:pPr>
        <w:pStyle w:val="Example"/>
        <w:rPr>
          <w:lang w:val="en-US"/>
        </w:rPr>
      </w:pPr>
      <w:r w:rsidRPr="006047C1">
        <w:rPr>
          <w:lang w:val="en-US"/>
        </w:rPr>
        <w:t xml:space="preserve">    full_service="</w:t>
      </w:r>
      <w:r w:rsidRPr="006047C1">
        <w:rPr>
          <w:i/>
          <w:lang w:val="en-US"/>
        </w:rPr>
        <w:t>bool, required</w:t>
      </w:r>
      <w:r w:rsidRPr="006047C1">
        <w:rPr>
          <w:lang w:val="en-US"/>
        </w:rPr>
        <w:t>"</w:t>
      </w:r>
    </w:p>
    <w:p w:rsidR="006047C1" w:rsidRPr="006047C1" w:rsidRDefault="006047C1" w:rsidP="006047C1">
      <w:pPr>
        <w:pStyle w:val="Example"/>
        <w:rPr>
          <w:lang w:val="en-US"/>
        </w:rPr>
      </w:pPr>
      <w:r w:rsidRPr="006047C1">
        <w:rPr>
          <w:lang w:val="en-US"/>
        </w:rPr>
        <w:t xml:space="preserve">    audio_service_type="</w:t>
      </w:r>
      <w:r w:rsidRPr="006047C1">
        <w:rPr>
          <w:i/>
          <w:lang w:val="en-US"/>
        </w:rPr>
        <w:t>uint3, required</w:t>
      </w:r>
      <w:r w:rsidRPr="006047C1">
        <w:rPr>
          <w:lang w:val="en-US"/>
        </w:rPr>
        <w:t>"</w:t>
      </w:r>
    </w:p>
    <w:p w:rsidR="006047C1" w:rsidRPr="006047C1" w:rsidRDefault="006047C1" w:rsidP="006047C1">
      <w:pPr>
        <w:pStyle w:val="Example"/>
        <w:rPr>
          <w:lang w:val="en-US"/>
        </w:rPr>
      </w:pPr>
      <w:r w:rsidRPr="006047C1">
        <w:rPr>
          <w:lang w:val="en-US"/>
        </w:rPr>
        <w:t xml:space="preserve">    number_of_channels="</w:t>
      </w:r>
      <w:r w:rsidRPr="006047C1">
        <w:rPr>
          <w:i/>
          <w:lang w:val="en-US"/>
        </w:rPr>
        <w:t>uint3, required</w:t>
      </w:r>
      <w:r w:rsidRPr="006047C1">
        <w:rPr>
          <w:lang w:val="en-US"/>
        </w:rPr>
        <w:t>"</w:t>
      </w:r>
    </w:p>
    <w:p w:rsidR="006047C1" w:rsidRPr="006047C1" w:rsidRDefault="006047C1" w:rsidP="006047C1">
      <w:pPr>
        <w:pStyle w:val="Example"/>
        <w:rPr>
          <w:lang w:val="en-US"/>
        </w:rPr>
      </w:pPr>
      <w:r w:rsidRPr="006047C1">
        <w:rPr>
          <w:lang w:val="en-US"/>
        </w:rPr>
        <w:t xml:space="preserve">    bsid="</w:t>
      </w:r>
      <w:r w:rsidRPr="006047C1">
        <w:rPr>
          <w:i/>
          <w:lang w:val="en-US"/>
        </w:rPr>
        <w:t>uint5, optional</w:t>
      </w:r>
      <w:r w:rsidRPr="006047C1">
        <w:rPr>
          <w:lang w:val="en-US"/>
        </w:rPr>
        <w:t>"</w:t>
      </w:r>
    </w:p>
    <w:p w:rsidR="006047C1" w:rsidRPr="006047C1" w:rsidRDefault="006047C1" w:rsidP="006047C1">
      <w:pPr>
        <w:pStyle w:val="Example"/>
        <w:rPr>
          <w:lang w:val="en-US"/>
        </w:rPr>
      </w:pPr>
      <w:r w:rsidRPr="006047C1">
        <w:rPr>
          <w:lang w:val="en-US"/>
        </w:rPr>
        <w:t xml:space="preserve">    priority="</w:t>
      </w:r>
      <w:r w:rsidRPr="006047C1">
        <w:rPr>
          <w:i/>
          <w:lang w:val="en-US"/>
        </w:rPr>
        <w:t>uint2, optional</w:t>
      </w:r>
      <w:r w:rsidRPr="006047C1">
        <w:rPr>
          <w:lang w:val="en-US"/>
        </w:rPr>
        <w:t>"</w:t>
      </w:r>
    </w:p>
    <w:p w:rsidR="006047C1" w:rsidRPr="006047C1" w:rsidRDefault="006047C1" w:rsidP="006047C1">
      <w:pPr>
        <w:pStyle w:val="Example"/>
        <w:rPr>
          <w:lang w:val="en-US"/>
        </w:rPr>
      </w:pPr>
      <w:r w:rsidRPr="006047C1">
        <w:rPr>
          <w:lang w:val="en-US"/>
        </w:rPr>
        <w:t xml:space="preserve">    mainid="</w:t>
      </w:r>
      <w:r w:rsidRPr="006047C1">
        <w:rPr>
          <w:i/>
          <w:lang w:val="en-US"/>
        </w:rPr>
        <w:t>uint3, optional</w:t>
      </w:r>
      <w:r w:rsidRPr="006047C1">
        <w:rPr>
          <w:lang w:val="en-US"/>
        </w:rPr>
        <w:t>"</w:t>
      </w:r>
    </w:p>
    <w:p w:rsidR="006047C1" w:rsidRPr="006047C1" w:rsidRDefault="006047C1" w:rsidP="006047C1">
      <w:pPr>
        <w:pStyle w:val="Example"/>
        <w:rPr>
          <w:lang w:val="en-US"/>
        </w:rPr>
      </w:pPr>
      <w:r w:rsidRPr="006047C1">
        <w:rPr>
          <w:lang w:val="en-US"/>
        </w:rPr>
        <w:t xml:space="preserve">    asvc="</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substream1="</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substream2="</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substream3="</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language="</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language_2="</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substream1_lang="</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substream2_lang="</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substream3_lang="</w:t>
      </w:r>
      <w:r w:rsidRPr="006047C1">
        <w:rPr>
          <w:i/>
          <w:lang w:val="en-US"/>
        </w:rPr>
        <w:t>char3, optional</w:t>
      </w:r>
      <w:r w:rsidRPr="006047C1">
        <w:rPr>
          <w:lang w:val="en-US"/>
        </w:rPr>
        <w:t>"&gt;</w:t>
      </w:r>
    </w:p>
    <w:p w:rsidR="006047C1" w:rsidRPr="006047C1" w:rsidRDefault="006047C1" w:rsidP="006047C1">
      <w:pPr>
        <w:pStyle w:val="Example"/>
        <w:rPr>
          <w:lang w:val="en-US"/>
        </w:rPr>
      </w:pPr>
      <w:r w:rsidRPr="006047C1">
        <w:rPr>
          <w:lang w:val="en-US"/>
        </w:rPr>
        <w:t xml:space="preserve">  &lt;additional_info&gt;</w:t>
      </w:r>
    </w:p>
    <w:p w:rsidR="006047C1" w:rsidRPr="006047C1" w:rsidRDefault="006047C1" w:rsidP="006047C1">
      <w:pPr>
        <w:pStyle w:val="Example"/>
        <w:rPr>
          <w:i/>
          <w:lang w:val="en-US"/>
        </w:rPr>
      </w:pPr>
      <w:r w:rsidRPr="006047C1">
        <w:rPr>
          <w:lang w:val="en-US"/>
        </w:rPr>
        <w:t xml:space="preserve">    </w:t>
      </w:r>
      <w:r w:rsidRPr="006047C1">
        <w:rPr>
          <w:i/>
          <w:lang w:val="en-US"/>
        </w:rPr>
        <w:t>Hexadecimal content</w:t>
      </w:r>
    </w:p>
    <w:p w:rsidR="006047C1" w:rsidRPr="006047C1" w:rsidRDefault="006047C1" w:rsidP="006047C1">
      <w:pPr>
        <w:pStyle w:val="Example"/>
        <w:rPr>
          <w:lang w:val="en-US"/>
        </w:rPr>
      </w:pPr>
      <w:r w:rsidRPr="006047C1">
        <w:rPr>
          <w:lang w:val="en-US"/>
        </w:rPr>
        <w:t xml:space="preserve">  &lt;/additional_info&gt;</w:t>
      </w:r>
    </w:p>
    <w:p w:rsidR="001D6720" w:rsidRPr="001D6720" w:rsidRDefault="006047C1" w:rsidP="006047C1">
      <w:pPr>
        <w:pStyle w:val="Example"/>
        <w:rPr>
          <w:lang w:val="en-US"/>
        </w:rPr>
      </w:pPr>
      <w:r w:rsidRPr="006047C1">
        <w:rPr>
          <w:lang w:val="en-US"/>
        </w:rPr>
        <w:t>&lt;/ATSC_EAC3_audio_descriptor&gt;</w:t>
      </w:r>
    </w:p>
    <w:p w:rsidR="00050517" w:rsidRDefault="00050517" w:rsidP="00050517">
      <w:pPr>
        <w:pStyle w:val="Appendix3"/>
      </w:pPr>
      <w:bookmarkStart w:id="639" w:name="_Toc22222150"/>
      <w:r>
        <w:t>extended_channel_name_descriptor</w:t>
      </w:r>
      <w:bookmarkEnd w:id="639"/>
    </w:p>
    <w:p w:rsidR="00050517" w:rsidRDefault="00050517" w:rsidP="00050517">
      <w:r>
        <w:t xml:space="preserve">Defined by ATSC in </w:t>
      </w:r>
      <w:r>
        <w:fldChar w:fldCharType="begin"/>
      </w:r>
      <w:r>
        <w:instrText xml:space="preserve"> REF _Ref2189577 \r \h </w:instrText>
      </w:r>
      <w:r>
        <w:fldChar w:fldCharType="separate"/>
      </w:r>
      <w:r w:rsidR="00AE73B6">
        <w:t>[21]</w:t>
      </w:r>
      <w:r>
        <w:fldChar w:fldCharType="end"/>
      </w:r>
      <w:r>
        <w:t>.</w:t>
      </w:r>
    </w:p>
    <w:p w:rsidR="00050517" w:rsidRDefault="00050517" w:rsidP="00050517">
      <w:pPr>
        <w:pStyle w:val="Example"/>
      </w:pPr>
      <w:r>
        <w:t>&lt;</w:t>
      </w:r>
      <w:r w:rsidRPr="008C74DA">
        <w:rPr>
          <w:b/>
        </w:rPr>
        <w:t>extended_channel_name_descriptor</w:t>
      </w:r>
      <w:r>
        <w:t>&gt;</w:t>
      </w:r>
    </w:p>
    <w:p w:rsidR="00050517" w:rsidRDefault="00050517" w:rsidP="00050517">
      <w:pPr>
        <w:pStyle w:val="Example"/>
      </w:pPr>
      <w:r>
        <w:t xml:space="preserve">  &lt;!-- </w:t>
      </w:r>
      <w:r w:rsidRPr="008C74DA">
        <w:rPr>
          <w:i/>
        </w:rPr>
        <w:t>Optional ATSC multiple_string_structure() containing one or more strings</w:t>
      </w:r>
      <w:r>
        <w:t xml:space="preserve"> --&gt;</w:t>
      </w:r>
    </w:p>
    <w:p w:rsidR="00050517" w:rsidRDefault="00050517" w:rsidP="00050517">
      <w:pPr>
        <w:pStyle w:val="Example"/>
      </w:pPr>
      <w:r>
        <w:t xml:space="preserve">  &lt;long_channel_name_text&gt;</w:t>
      </w:r>
    </w:p>
    <w:p w:rsidR="00050517" w:rsidRDefault="00050517" w:rsidP="00050517">
      <w:pPr>
        <w:pStyle w:val="Example"/>
      </w:pPr>
      <w:r>
        <w:t xml:space="preserve">    &lt;string language="</w:t>
      </w:r>
      <w:r w:rsidRPr="008C74DA">
        <w:rPr>
          <w:i/>
        </w:rPr>
        <w:t>char3, required</w:t>
      </w:r>
      <w:r>
        <w:t>" text="</w:t>
      </w:r>
      <w:r w:rsidRPr="008C74DA">
        <w:rPr>
          <w:i/>
        </w:rPr>
        <w:t>string, required</w:t>
      </w:r>
      <w:r>
        <w:t>"/&gt;</w:t>
      </w:r>
    </w:p>
    <w:p w:rsidR="00050517" w:rsidRDefault="00050517" w:rsidP="00050517">
      <w:pPr>
        <w:pStyle w:val="Example"/>
      </w:pPr>
      <w:r>
        <w:t xml:space="preserve">  &lt;/long_channel_name_text&gt;</w:t>
      </w:r>
    </w:p>
    <w:p w:rsidR="00050517" w:rsidRDefault="00050517" w:rsidP="00050517">
      <w:pPr>
        <w:pStyle w:val="Example"/>
      </w:pPr>
      <w:r>
        <w:t>&lt;/extended_channel_name_descriptor&gt;</w:t>
      </w:r>
    </w:p>
    <w:p w:rsidR="000A3C7A" w:rsidRDefault="000A3C7A" w:rsidP="000A3C7A">
      <w:pPr>
        <w:pStyle w:val="Appendix3"/>
      </w:pPr>
      <w:bookmarkStart w:id="640" w:name="_Toc22222151"/>
      <w:r>
        <w:t>genre_descriptor</w:t>
      </w:r>
      <w:bookmarkEnd w:id="640"/>
    </w:p>
    <w:p w:rsidR="000A3C7A" w:rsidRPr="000A3C7A" w:rsidRDefault="000A3C7A" w:rsidP="000A3C7A">
      <w:r>
        <w:t xml:space="preserve">Defined by ATSC in </w:t>
      </w:r>
      <w:r>
        <w:fldChar w:fldCharType="begin"/>
      </w:r>
      <w:r>
        <w:instrText xml:space="preserve"> REF _Ref2189577 \r \h </w:instrText>
      </w:r>
      <w:r>
        <w:fldChar w:fldCharType="separate"/>
      </w:r>
      <w:r w:rsidR="00AE73B6">
        <w:t>[21]</w:t>
      </w:r>
      <w:r>
        <w:fldChar w:fldCharType="end"/>
      </w:r>
      <w:r>
        <w:t>.</w:t>
      </w:r>
    </w:p>
    <w:p w:rsidR="000A3C7A" w:rsidRDefault="000A3C7A" w:rsidP="000A3C7A">
      <w:pPr>
        <w:pStyle w:val="Example"/>
      </w:pPr>
      <w:r>
        <w:t>&lt;</w:t>
      </w:r>
      <w:r w:rsidRPr="000A3C7A">
        <w:rPr>
          <w:b/>
        </w:rPr>
        <w:t>genre_descriptor</w:t>
      </w:r>
      <w:r>
        <w:t>&gt;</w:t>
      </w:r>
    </w:p>
    <w:p w:rsidR="000A3C7A" w:rsidRDefault="000A3C7A" w:rsidP="000A3C7A">
      <w:pPr>
        <w:pStyle w:val="Example"/>
      </w:pPr>
      <w:r>
        <w:t xml:space="preserve">  &lt;!-- </w:t>
      </w:r>
      <w:r w:rsidRPr="000A3C7A">
        <w:rPr>
          <w:i/>
        </w:rPr>
        <w:t>One per attribute</w:t>
      </w:r>
      <w:r>
        <w:t xml:space="preserve"> --&gt;</w:t>
      </w:r>
    </w:p>
    <w:p w:rsidR="000A3C7A" w:rsidRDefault="000A3C7A" w:rsidP="000A3C7A">
      <w:pPr>
        <w:pStyle w:val="Example"/>
      </w:pPr>
      <w:r>
        <w:t xml:space="preserve">  &lt;attribute value="</w:t>
      </w:r>
      <w:r w:rsidRPr="000A3C7A">
        <w:rPr>
          <w:i/>
        </w:rPr>
        <w:t>uint8, required</w:t>
      </w:r>
      <w:r>
        <w:t>"/&gt;</w:t>
      </w:r>
    </w:p>
    <w:p w:rsidR="000A3C7A" w:rsidRDefault="000A3C7A" w:rsidP="000A3C7A">
      <w:pPr>
        <w:pStyle w:val="Example"/>
      </w:pPr>
      <w:r>
        <w:t>&lt;/genre_descriptor&gt;</w:t>
      </w:r>
    </w:p>
    <w:p w:rsidR="00BE3C36" w:rsidRDefault="00BE3C36" w:rsidP="00BE3C36">
      <w:pPr>
        <w:pStyle w:val="Appendix3"/>
      </w:pPr>
      <w:bookmarkStart w:id="641" w:name="_Toc22222152"/>
      <w:r>
        <w:t>redistribution_control_descriptor</w:t>
      </w:r>
      <w:bookmarkEnd w:id="641"/>
    </w:p>
    <w:p w:rsidR="00BE3C36" w:rsidRPr="00BE3C36" w:rsidRDefault="00BE3C36" w:rsidP="00BE3C36">
      <w:r>
        <w:t xml:space="preserve">Defined by ATSC in </w:t>
      </w:r>
      <w:r>
        <w:fldChar w:fldCharType="begin"/>
      </w:r>
      <w:r>
        <w:instrText xml:space="preserve"> REF _Ref2189577 \r \h </w:instrText>
      </w:r>
      <w:r>
        <w:fldChar w:fldCharType="separate"/>
      </w:r>
      <w:r w:rsidR="00AE73B6">
        <w:t>[21]</w:t>
      </w:r>
      <w:r>
        <w:fldChar w:fldCharType="end"/>
      </w:r>
      <w:r>
        <w:t>.</w:t>
      </w:r>
    </w:p>
    <w:p w:rsidR="00BE3C36" w:rsidRDefault="00BE3C36" w:rsidP="00BE3C36">
      <w:pPr>
        <w:pStyle w:val="Example"/>
      </w:pPr>
      <w:r>
        <w:lastRenderedPageBreak/>
        <w:t>&lt;</w:t>
      </w:r>
      <w:r w:rsidRPr="00BE3C36">
        <w:rPr>
          <w:b/>
        </w:rPr>
        <w:t>redistribution_control_descriptor</w:t>
      </w:r>
      <w:r>
        <w:t>&gt;</w:t>
      </w:r>
    </w:p>
    <w:p w:rsidR="00BE3C36" w:rsidRDefault="00BE3C36" w:rsidP="00BE3C36">
      <w:pPr>
        <w:pStyle w:val="Example"/>
      </w:pPr>
      <w:r>
        <w:t xml:space="preserve">  &lt;rc_information&gt;</w:t>
      </w:r>
    </w:p>
    <w:p w:rsidR="00BE3C36" w:rsidRPr="00BE3C36" w:rsidRDefault="00BE3C36" w:rsidP="00BE3C36">
      <w:pPr>
        <w:pStyle w:val="Example"/>
        <w:rPr>
          <w:i/>
        </w:rPr>
      </w:pPr>
      <w:r>
        <w:t xml:space="preserve">    </w:t>
      </w:r>
      <w:r w:rsidRPr="00BE3C36">
        <w:rPr>
          <w:i/>
        </w:rPr>
        <w:t>Hexadecimal content</w:t>
      </w:r>
    </w:p>
    <w:p w:rsidR="00BE3C36" w:rsidRDefault="00BE3C36" w:rsidP="00BE3C36">
      <w:pPr>
        <w:pStyle w:val="Example"/>
      </w:pPr>
      <w:r>
        <w:t xml:space="preserve">  &lt;/rc_information&gt;</w:t>
      </w:r>
    </w:p>
    <w:p w:rsidR="00BE3C36" w:rsidRDefault="00BE3C36" w:rsidP="00BE3C36">
      <w:pPr>
        <w:pStyle w:val="Example"/>
      </w:pPr>
      <w:r>
        <w:t>&lt;/redistribution_control_descriptor&gt;</w:t>
      </w:r>
    </w:p>
    <w:p w:rsidR="0052192C" w:rsidRDefault="0052192C" w:rsidP="0052192C">
      <w:pPr>
        <w:pStyle w:val="Appendix3"/>
      </w:pPr>
      <w:bookmarkStart w:id="642" w:name="_Toc22222153"/>
      <w:r>
        <w:t>service_location_descriptor</w:t>
      </w:r>
      <w:bookmarkEnd w:id="642"/>
    </w:p>
    <w:p w:rsidR="0030716C" w:rsidRPr="0030716C" w:rsidRDefault="0030716C" w:rsidP="0030716C">
      <w:r>
        <w:t xml:space="preserve">Defined by ATSC in </w:t>
      </w:r>
      <w:r>
        <w:fldChar w:fldCharType="begin"/>
      </w:r>
      <w:r>
        <w:instrText xml:space="preserve"> REF _Ref2189577 \r \h </w:instrText>
      </w:r>
      <w:r>
        <w:fldChar w:fldCharType="separate"/>
      </w:r>
      <w:r w:rsidR="00AE73B6">
        <w:t>[21]</w:t>
      </w:r>
      <w:r>
        <w:fldChar w:fldCharType="end"/>
      </w:r>
      <w:r>
        <w:t>.</w:t>
      </w:r>
    </w:p>
    <w:p w:rsidR="00902740" w:rsidRDefault="00902740" w:rsidP="00902740">
      <w:pPr>
        <w:pStyle w:val="Example"/>
      </w:pPr>
      <w:r>
        <w:t>&lt;</w:t>
      </w:r>
      <w:r w:rsidRPr="0052192C">
        <w:rPr>
          <w:b/>
        </w:rPr>
        <w:t>service_location_descriptor</w:t>
      </w:r>
      <w:r>
        <w:t xml:space="preserve"> PCR_PID="</w:t>
      </w:r>
      <w:r w:rsidRPr="0052192C">
        <w:rPr>
          <w:i/>
        </w:rPr>
        <w:t>uint13, optional</w:t>
      </w:r>
      <w:r>
        <w:t>"&gt;</w:t>
      </w:r>
    </w:p>
    <w:p w:rsidR="00902740" w:rsidRDefault="00902740" w:rsidP="00902740">
      <w:pPr>
        <w:pStyle w:val="Example"/>
      </w:pPr>
      <w:r>
        <w:t xml:space="preserve">  &lt;!-- </w:t>
      </w:r>
      <w:r w:rsidRPr="0052192C">
        <w:rPr>
          <w:i/>
        </w:rPr>
        <w:t>One per component</w:t>
      </w:r>
      <w:r>
        <w:t xml:space="preserve"> --&gt;</w:t>
      </w:r>
    </w:p>
    <w:p w:rsidR="00902740" w:rsidRDefault="00902740" w:rsidP="00902740">
      <w:pPr>
        <w:pStyle w:val="Example"/>
      </w:pPr>
      <w:r>
        <w:t xml:space="preserve">  &lt;component stream_type="</w:t>
      </w:r>
      <w:r w:rsidRPr="0052192C">
        <w:rPr>
          <w:i/>
        </w:rPr>
        <w:t>uint8, required</w:t>
      </w:r>
      <w:r>
        <w:t>"</w:t>
      </w:r>
    </w:p>
    <w:p w:rsidR="00902740" w:rsidRDefault="00902740" w:rsidP="00902740">
      <w:pPr>
        <w:pStyle w:val="Example"/>
      </w:pPr>
      <w:r>
        <w:t xml:space="preserve">             elementary_PID="</w:t>
      </w:r>
      <w:r w:rsidRPr="0052192C">
        <w:rPr>
          <w:i/>
        </w:rPr>
        <w:t>uint13, required</w:t>
      </w:r>
      <w:r>
        <w:t>"</w:t>
      </w:r>
    </w:p>
    <w:p w:rsidR="00902740" w:rsidRDefault="00902740" w:rsidP="00902740">
      <w:pPr>
        <w:pStyle w:val="Example"/>
      </w:pPr>
      <w:r>
        <w:t xml:space="preserve">             ISO_639_language_code="</w:t>
      </w:r>
      <w:r w:rsidRPr="0052192C">
        <w:rPr>
          <w:i/>
        </w:rPr>
        <w:t xml:space="preserve">char3, </w:t>
      </w:r>
      <w:r w:rsidR="00024333">
        <w:rPr>
          <w:i/>
        </w:rPr>
        <w:t>optional</w:t>
      </w:r>
      <w:r>
        <w:t>"/&gt;</w:t>
      </w:r>
    </w:p>
    <w:p w:rsidR="00902740" w:rsidRDefault="00902740" w:rsidP="00902740">
      <w:pPr>
        <w:pStyle w:val="Example"/>
      </w:pPr>
      <w:r>
        <w:t>&lt;/service_location_descriptor&gt;</w:t>
      </w:r>
    </w:p>
    <w:p w:rsidR="00AB40A2" w:rsidRDefault="00AB40A2" w:rsidP="00AB40A2">
      <w:pPr>
        <w:pStyle w:val="Appendix3"/>
      </w:pPr>
      <w:bookmarkStart w:id="643" w:name="_Toc22222154"/>
      <w:r>
        <w:t>stuffing_descriptor</w:t>
      </w:r>
      <w:bookmarkEnd w:id="643"/>
    </w:p>
    <w:p w:rsidR="00AB40A2" w:rsidRDefault="00AB40A2" w:rsidP="00AB40A2">
      <w:r>
        <w:t xml:space="preserve">Defined by ATSC in </w:t>
      </w:r>
      <w:r>
        <w:fldChar w:fldCharType="begin"/>
      </w:r>
      <w:r>
        <w:instrText xml:space="preserve"> REF _Ref2189577 \r \h </w:instrText>
      </w:r>
      <w:r>
        <w:fldChar w:fldCharType="separate"/>
      </w:r>
      <w:r w:rsidR="00AE73B6">
        <w:t>[21]</w:t>
      </w:r>
      <w:r>
        <w:fldChar w:fldCharType="end"/>
      </w:r>
      <w:r>
        <w:t>.</w:t>
      </w:r>
    </w:p>
    <w:p w:rsidR="00AB40A2" w:rsidRPr="00AB40A2" w:rsidRDefault="00AB40A2" w:rsidP="00AB40A2">
      <w:r>
        <w:t xml:space="preserve">This is the ATSC version of the </w:t>
      </w:r>
      <w:r w:rsidRPr="00AB40A2">
        <w:rPr>
          <w:i/>
        </w:rPr>
        <w:t>stuffing_descriptor</w:t>
      </w:r>
      <w:r>
        <w:t>. DVB uses a distinct descriptor.</w:t>
      </w:r>
    </w:p>
    <w:p w:rsidR="00AB40A2" w:rsidRDefault="00AB40A2" w:rsidP="00AB40A2">
      <w:pPr>
        <w:pStyle w:val="Example"/>
      </w:pPr>
      <w:r>
        <w:t>&lt;</w:t>
      </w:r>
      <w:r w:rsidRPr="00AB40A2">
        <w:rPr>
          <w:b/>
        </w:rPr>
        <w:t>ATSC_stuffing_descriptor</w:t>
      </w:r>
      <w:r>
        <w:t>&gt;</w:t>
      </w:r>
    </w:p>
    <w:p w:rsidR="00AB40A2" w:rsidRPr="00AB40A2" w:rsidRDefault="00AB40A2" w:rsidP="00AB40A2">
      <w:pPr>
        <w:pStyle w:val="Example"/>
        <w:rPr>
          <w:i/>
        </w:rPr>
      </w:pPr>
      <w:r>
        <w:t xml:space="preserve">  </w:t>
      </w:r>
      <w:r w:rsidRPr="00AB40A2">
        <w:rPr>
          <w:i/>
        </w:rPr>
        <w:t>Hexadecimal content</w:t>
      </w:r>
    </w:p>
    <w:p w:rsidR="00AB40A2" w:rsidRDefault="00AB40A2" w:rsidP="00AB40A2">
      <w:pPr>
        <w:pStyle w:val="Example"/>
      </w:pPr>
      <w:r>
        <w:t>&lt;/ATSC_stuffing_descriptor&gt;</w:t>
      </w:r>
    </w:p>
    <w:p w:rsidR="00E10C34" w:rsidRDefault="00E10C34" w:rsidP="00E10C34">
      <w:pPr>
        <w:pStyle w:val="Appendix3"/>
      </w:pPr>
      <w:bookmarkStart w:id="644" w:name="_Toc22222155"/>
      <w:r>
        <w:t>time_shifted_service_descriptor</w:t>
      </w:r>
      <w:bookmarkEnd w:id="644"/>
    </w:p>
    <w:p w:rsidR="00E10C34" w:rsidRDefault="00E10C34" w:rsidP="00E10C34">
      <w:r>
        <w:t xml:space="preserve">Defined by ATSC in </w:t>
      </w:r>
      <w:r>
        <w:fldChar w:fldCharType="begin"/>
      </w:r>
      <w:r>
        <w:instrText xml:space="preserve"> REF _Ref2189577 \r \h </w:instrText>
      </w:r>
      <w:r>
        <w:fldChar w:fldCharType="separate"/>
      </w:r>
      <w:r w:rsidR="00AE73B6">
        <w:t>[21]</w:t>
      </w:r>
      <w:r>
        <w:fldChar w:fldCharType="end"/>
      </w:r>
      <w:r>
        <w:t>.</w:t>
      </w:r>
    </w:p>
    <w:p w:rsidR="00E10C34" w:rsidRDefault="00E10C34" w:rsidP="00E10C34">
      <w:r>
        <w:t xml:space="preserve">This is the ATSC version of the </w:t>
      </w:r>
      <w:r w:rsidRPr="00E10C34">
        <w:rPr>
          <w:i/>
        </w:rPr>
        <w:t>time_shifted_service_descriptor</w:t>
      </w:r>
      <w:r>
        <w:t>. DVB uses a distinct descriptor.</w:t>
      </w:r>
    </w:p>
    <w:p w:rsidR="00E10C34" w:rsidRDefault="00E10C34" w:rsidP="00E10C34">
      <w:pPr>
        <w:pStyle w:val="Example"/>
      </w:pPr>
      <w:r>
        <w:t>&lt;</w:t>
      </w:r>
      <w:r w:rsidRPr="00EA4292">
        <w:rPr>
          <w:b/>
        </w:rPr>
        <w:t>ATSC_time_shifted_service_descriptor</w:t>
      </w:r>
      <w:r>
        <w:t>&gt;</w:t>
      </w:r>
    </w:p>
    <w:p w:rsidR="00E10C34" w:rsidRDefault="00E10C34" w:rsidP="00E10C34">
      <w:pPr>
        <w:pStyle w:val="Example"/>
      </w:pPr>
      <w:r>
        <w:t xml:space="preserve">  &lt;!-- </w:t>
      </w:r>
      <w:r w:rsidRPr="00EA4292">
        <w:rPr>
          <w:i/>
        </w:rPr>
        <w:t>One per service</w:t>
      </w:r>
      <w:r>
        <w:t xml:space="preserve"> --&gt;</w:t>
      </w:r>
    </w:p>
    <w:p w:rsidR="00E10C34" w:rsidRDefault="00E10C34" w:rsidP="00E10C34">
      <w:pPr>
        <w:pStyle w:val="Example"/>
      </w:pPr>
      <w:r>
        <w:t xml:space="preserve">  &lt;service time_shift="</w:t>
      </w:r>
      <w:r w:rsidRPr="00EA4292">
        <w:rPr>
          <w:i/>
        </w:rPr>
        <w:t>uint10, required</w:t>
      </w:r>
      <w:r>
        <w:t>"</w:t>
      </w:r>
    </w:p>
    <w:p w:rsidR="00E10C34" w:rsidRDefault="00E10C34" w:rsidP="00E10C34">
      <w:pPr>
        <w:pStyle w:val="Example"/>
      </w:pPr>
      <w:r>
        <w:t xml:space="preserve">           major_channel_number="</w:t>
      </w:r>
      <w:r w:rsidRPr="00EA4292">
        <w:rPr>
          <w:i/>
        </w:rPr>
        <w:t>uint10, required</w:t>
      </w:r>
      <w:r>
        <w:t>"</w:t>
      </w:r>
    </w:p>
    <w:p w:rsidR="00E10C34" w:rsidRDefault="00E10C34" w:rsidP="00E10C34">
      <w:pPr>
        <w:pStyle w:val="Example"/>
      </w:pPr>
      <w:r>
        <w:t xml:space="preserve">           minor_channel_number="</w:t>
      </w:r>
      <w:r w:rsidRPr="00EA4292">
        <w:rPr>
          <w:i/>
        </w:rPr>
        <w:t>uint10, required</w:t>
      </w:r>
      <w:r>
        <w:t>"/&gt;</w:t>
      </w:r>
    </w:p>
    <w:p w:rsidR="00E10C34" w:rsidRPr="008C74DA" w:rsidRDefault="00E10C34" w:rsidP="00E10C34">
      <w:pPr>
        <w:pStyle w:val="Example"/>
      </w:pPr>
      <w:r>
        <w:t>&lt;/ATSC_time_shifted_service_descriptor&gt;</w:t>
      </w:r>
    </w:p>
    <w:p w:rsidR="008836CC" w:rsidRDefault="008964CB" w:rsidP="008C74DA">
      <w:pPr>
        <w:pStyle w:val="Appendix2"/>
      </w:pPr>
      <w:bookmarkStart w:id="645" w:name="_Ref515729792"/>
      <w:bookmarkStart w:id="646" w:name="_Toc22222156"/>
      <w:r>
        <w:t xml:space="preserve">Generic format for </w:t>
      </w:r>
      <w:r w:rsidRPr="008C74DA">
        <w:t>unsupported</w:t>
      </w:r>
      <w:r>
        <w:t xml:space="preserve"> tables and descriptors</w:t>
      </w:r>
      <w:bookmarkEnd w:id="645"/>
      <w:bookmarkEnd w:id="646"/>
    </w:p>
    <w:p w:rsidR="008964CB" w:rsidRDefault="008964CB" w:rsidP="008964CB">
      <w:r>
        <w:t>Unsupported tables and descriptors can be represented usin</w:t>
      </w:r>
      <w:r w:rsidRPr="009440B0">
        <w:t>g generic</w:t>
      </w:r>
      <w:r>
        <w:t xml:space="preserve"> XML tags.</w:t>
      </w:r>
    </w:p>
    <w:p w:rsidR="008964CB" w:rsidRPr="00883DC1" w:rsidRDefault="008964CB" w:rsidP="001000E6">
      <w:pPr>
        <w:pStyle w:val="Appendix3"/>
      </w:pPr>
      <w:bookmarkStart w:id="647" w:name="_Toc22222157"/>
      <w:r>
        <w:t>Generic short table</w:t>
      </w:r>
      <w:bookmarkEnd w:id="647"/>
    </w:p>
    <w:p w:rsidR="008964CB" w:rsidRDefault="008964CB" w:rsidP="008964CB">
      <w:pPr>
        <w:pStyle w:val="Example"/>
      </w:pPr>
      <w:r>
        <w:t>&lt;</w:t>
      </w:r>
      <w:r w:rsidRPr="00ED0868">
        <w:rPr>
          <w:b/>
        </w:rPr>
        <w:t>generic_short_table</w:t>
      </w:r>
      <w:r>
        <w:t xml:space="preserve"> table_id="</w:t>
      </w:r>
      <w:r w:rsidRPr="00883DC1">
        <w:rPr>
          <w:i/>
        </w:rPr>
        <w:t>uint8, required</w:t>
      </w:r>
      <w:r>
        <w:t>"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one short section,</w:t>
      </w:r>
      <w:r>
        <w:rPr>
          <w:i/>
        </w:rPr>
        <w:t xml:space="preserve"> </w:t>
      </w:r>
      <w:r w:rsidRPr="00883DC1">
        <w:rPr>
          <w:i/>
        </w:rPr>
        <w:t>to be used when a</w:t>
      </w:r>
    </w:p>
    <w:p w:rsidR="008964CB" w:rsidRDefault="008964CB" w:rsidP="008964CB">
      <w:pPr>
        <w:pStyle w:val="Example"/>
        <w:rPr>
          <w:i/>
        </w:rPr>
      </w:pPr>
      <w:r>
        <w:rPr>
          <w:i/>
        </w:rPr>
        <w:t xml:space="preserve"> </w:t>
      </w:r>
      <w:r w:rsidRPr="00883DC1">
        <w:rPr>
          <w:i/>
        </w:rPr>
        <w:t xml:space="preserve"> specific table is not yet implemented. The body of this element shall contain</w:t>
      </w:r>
    </w:p>
    <w:p w:rsidR="008964CB" w:rsidRPr="00883DC1" w:rsidRDefault="008964CB" w:rsidP="008964CB">
      <w:pPr>
        <w:pStyle w:val="Example"/>
        <w:rPr>
          <w:i/>
        </w:rPr>
      </w:pPr>
      <w:r>
        <w:rPr>
          <w:i/>
        </w:rPr>
        <w:t xml:space="preserve"> </w:t>
      </w:r>
      <w:r w:rsidRPr="00883DC1">
        <w:rPr>
          <w:i/>
        </w:rPr>
        <w:t xml:space="preserve"> an even number of hexadecimal digits, the payload of the short section.</w:t>
      </w:r>
    </w:p>
    <w:p w:rsidR="008964CB" w:rsidRDefault="008964CB" w:rsidP="008964CB">
      <w:pPr>
        <w:pStyle w:val="Example"/>
      </w:pPr>
    </w:p>
    <w:p w:rsidR="008964CB" w:rsidRDefault="008964CB" w:rsidP="008964CB">
      <w:pPr>
        <w:pStyle w:val="Example"/>
        <w:rPr>
          <w:i/>
        </w:rPr>
      </w:pPr>
      <w:r w:rsidRPr="00883DC1">
        <w:rPr>
          <w:i/>
        </w:rPr>
        <w:t xml:space="preserve">  The private indicator shall be false on MPEG-defined sections 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&lt;/generic_short_table&gt;</w:t>
      </w:r>
    </w:p>
    <w:p w:rsidR="008964CB" w:rsidRPr="00883DC1" w:rsidRDefault="008964CB" w:rsidP="001000E6">
      <w:pPr>
        <w:pStyle w:val="Appendix3"/>
      </w:pPr>
      <w:bookmarkStart w:id="648" w:name="_Toc22222158"/>
      <w:r>
        <w:t>Generic long table</w:t>
      </w:r>
      <w:bookmarkEnd w:id="648"/>
    </w:p>
    <w:p w:rsidR="008964CB" w:rsidRDefault="008964CB" w:rsidP="008964CB">
      <w:pPr>
        <w:pStyle w:val="Example"/>
      </w:pPr>
      <w:r>
        <w:t>&lt;</w:t>
      </w:r>
      <w:r w:rsidRPr="00ED0868">
        <w:rPr>
          <w:b/>
        </w:rPr>
        <w:t>generic_long_table</w:t>
      </w:r>
    </w:p>
    <w:p w:rsidR="008964CB" w:rsidRDefault="008964CB" w:rsidP="008964CB">
      <w:pPr>
        <w:pStyle w:val="Example"/>
      </w:pPr>
      <w:r>
        <w:t xml:space="preserve">    table_id="</w:t>
      </w:r>
      <w:r w:rsidRPr="00883DC1">
        <w:rPr>
          <w:i/>
        </w:rPr>
        <w:t>uint8, required</w:t>
      </w:r>
      <w:r>
        <w:t>"</w:t>
      </w:r>
    </w:p>
    <w:p w:rsidR="008964CB" w:rsidRDefault="008964CB" w:rsidP="008964CB">
      <w:pPr>
        <w:pStyle w:val="Example"/>
      </w:pPr>
      <w:r>
        <w:t xml:space="preserve">    table_id_ext="</w:t>
      </w:r>
      <w:r w:rsidRPr="00883DC1">
        <w:rPr>
          <w:i/>
        </w:rPr>
        <w:t>uint16, default=0xFFFF</w:t>
      </w:r>
      <w:r>
        <w:t>"</w:t>
      </w:r>
    </w:p>
    <w:p w:rsidR="008964CB" w:rsidRDefault="008964CB" w:rsidP="008964CB">
      <w:pPr>
        <w:pStyle w:val="Example"/>
      </w:pPr>
      <w:r>
        <w:t xml:space="preserve">    version="</w:t>
      </w:r>
      <w:r w:rsidRPr="00883DC1">
        <w:rPr>
          <w:i/>
        </w:rPr>
        <w:t>uint5, default=0</w:t>
      </w:r>
      <w:r>
        <w:t>"</w:t>
      </w:r>
    </w:p>
    <w:p w:rsidR="008964CB" w:rsidRDefault="008964CB" w:rsidP="008964CB">
      <w:pPr>
        <w:pStyle w:val="Example"/>
      </w:pPr>
      <w:r>
        <w:t xml:space="preserve">    current="</w:t>
      </w:r>
      <w:r w:rsidRPr="00883DC1">
        <w:rPr>
          <w:i/>
        </w:rPr>
        <w:t>bool, default=true</w:t>
      </w:r>
      <w:r>
        <w:t>"</w:t>
      </w:r>
    </w:p>
    <w:p w:rsidR="008964CB" w:rsidRDefault="008964CB" w:rsidP="008964CB">
      <w:pPr>
        <w:pStyle w:val="Example"/>
      </w:pPr>
      <w:r>
        <w:t xml:space="preserve">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long sections,</w:t>
      </w:r>
      <w:r>
        <w:rPr>
          <w:i/>
        </w:rPr>
        <w:t xml:space="preserve"> </w:t>
      </w:r>
      <w:r w:rsidRPr="00883DC1">
        <w:rPr>
          <w:i/>
        </w:rPr>
        <w:t>to be used when a specific</w:t>
      </w:r>
    </w:p>
    <w:p w:rsidR="008964CB" w:rsidRPr="00883DC1" w:rsidRDefault="008964CB" w:rsidP="008964CB">
      <w:pPr>
        <w:pStyle w:val="Example"/>
        <w:rPr>
          <w:i/>
        </w:rPr>
      </w:pPr>
      <w:r>
        <w:rPr>
          <w:i/>
        </w:rPr>
        <w:t xml:space="preserve"> </w:t>
      </w:r>
      <w:r w:rsidRPr="00883DC1">
        <w:rPr>
          <w:i/>
        </w:rPr>
        <w:t xml:space="preserve"> table is not yet implemented.</w:t>
      </w:r>
    </w:p>
    <w:p w:rsidR="008964CB" w:rsidRPr="00883DC1" w:rsidRDefault="008964CB" w:rsidP="008964CB">
      <w:pPr>
        <w:pStyle w:val="Example"/>
        <w:rPr>
          <w:i/>
        </w:rPr>
      </w:pPr>
    </w:p>
    <w:p w:rsidR="008964CB" w:rsidRDefault="008964CB" w:rsidP="008964CB">
      <w:pPr>
        <w:pStyle w:val="Example"/>
        <w:rPr>
          <w:i/>
        </w:rPr>
      </w:pPr>
      <w:r w:rsidRPr="00883DC1">
        <w:rPr>
          <w:i/>
        </w:rPr>
        <w:t xml:space="preserve">  The private indicator shall be false on MPEG-defined sections</w:t>
      </w:r>
      <w:r>
        <w:rPr>
          <w:i/>
        </w:rPr>
        <w:t xml:space="preserve"> </w:t>
      </w:r>
      <w:r w:rsidRPr="00883DC1">
        <w:rPr>
          <w:i/>
        </w:rPr>
        <w:t>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 xml:space="preserve">  &lt;!-- One per section --&gt;</w:t>
      </w:r>
    </w:p>
    <w:p w:rsidR="008964CB" w:rsidRDefault="008964CB" w:rsidP="008964CB">
      <w:pPr>
        <w:pStyle w:val="Example"/>
      </w:pPr>
      <w:r>
        <w:t xml:space="preserve">  &lt;section&gt;</w:t>
      </w:r>
    </w:p>
    <w:p w:rsidR="008964CB" w:rsidRDefault="008964CB" w:rsidP="008964CB">
      <w:pPr>
        <w:pStyle w:val="Example"/>
        <w:rPr>
          <w:i/>
        </w:rPr>
      </w:pPr>
      <w:r w:rsidRPr="00883DC1">
        <w:rPr>
          <w:i/>
        </w:rPr>
        <w:t xml:space="preserve">    The body of the section elements shall contain an even number of</w:t>
      </w:r>
      <w:r>
        <w:rPr>
          <w:i/>
        </w:rPr>
        <w:t xml:space="preserve"> </w:t>
      </w:r>
      <w:r w:rsidRPr="00883DC1">
        <w:rPr>
          <w:i/>
        </w:rPr>
        <w:t>hexadecimal</w:t>
      </w:r>
    </w:p>
    <w:p w:rsidR="008964CB" w:rsidRDefault="008964CB" w:rsidP="008964CB">
      <w:pPr>
        <w:pStyle w:val="Exampl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8964CB" w:rsidRPr="00883DC1" w:rsidRDefault="008964CB" w:rsidP="008964CB">
      <w:pPr>
        <w:pStyle w:val="Example"/>
        <w:rPr>
          <w:i/>
        </w:rPr>
      </w:pPr>
      <w:r>
        <w:rPr>
          <w:i/>
        </w:rPr>
        <w:t xml:space="preserve">   </w:t>
      </w:r>
      <w:r w:rsidRPr="00883DC1">
        <w:rPr>
          <w:i/>
        </w:rPr>
        <w:t xml:space="preserve"> payload, it will be recomputed.</w:t>
      </w:r>
    </w:p>
    <w:p w:rsidR="008964CB" w:rsidRDefault="008964CB" w:rsidP="008964CB">
      <w:pPr>
        <w:pStyle w:val="Example"/>
      </w:pPr>
      <w:r>
        <w:t xml:space="preserve">  &lt;/section&gt;</w:t>
      </w:r>
    </w:p>
    <w:p w:rsidR="008964CB" w:rsidRDefault="008964CB" w:rsidP="008964CB">
      <w:pPr>
        <w:pStyle w:val="Example"/>
      </w:pPr>
    </w:p>
    <w:p w:rsidR="008964CB" w:rsidRDefault="008964CB" w:rsidP="008964CB">
      <w:pPr>
        <w:pStyle w:val="Example"/>
      </w:pPr>
      <w:r>
        <w:t>&lt;/generic_long_table&gt;</w:t>
      </w:r>
    </w:p>
    <w:p w:rsidR="008964CB" w:rsidRPr="00883DC1" w:rsidRDefault="008964CB" w:rsidP="001000E6">
      <w:pPr>
        <w:pStyle w:val="Appendix3"/>
      </w:pPr>
      <w:bookmarkStart w:id="649" w:name="_Toc22222159"/>
      <w:r w:rsidRPr="00883DC1">
        <w:t xml:space="preserve">Generic </w:t>
      </w:r>
      <w:r>
        <w:t>descriptor</w:t>
      </w:r>
      <w:bookmarkEnd w:id="649"/>
    </w:p>
    <w:p w:rsidR="008964CB" w:rsidRDefault="008964CB" w:rsidP="008964CB">
      <w:pPr>
        <w:pStyle w:val="Example"/>
      </w:pPr>
      <w:r>
        <w:t>&lt;</w:t>
      </w:r>
      <w:r w:rsidRPr="00ED0868">
        <w:rPr>
          <w:b/>
        </w:rPr>
        <w:t>generic_descriptor</w:t>
      </w:r>
      <w:r>
        <w:t xml:space="preserve"> tag="</w:t>
      </w:r>
      <w:r w:rsidRPr="0030137B">
        <w:rPr>
          <w:i/>
        </w:rPr>
        <w:t>uint8, required</w:t>
      </w:r>
      <w:r>
        <w:t>"&gt;</w:t>
      </w:r>
    </w:p>
    <w:p w:rsidR="008964CB" w:rsidRDefault="008964CB" w:rsidP="008964CB">
      <w:pPr>
        <w:pStyle w:val="Example"/>
      </w:pPr>
    </w:p>
    <w:p w:rsidR="008964CB" w:rsidRDefault="008964CB" w:rsidP="008964CB">
      <w:pPr>
        <w:pStyle w:val="Example"/>
        <w:rPr>
          <w:i/>
        </w:rPr>
      </w:pPr>
      <w:r w:rsidRPr="0030137B">
        <w:rPr>
          <w:i/>
        </w:rPr>
        <w:t xml:space="preserve">  Generic descriptor with binary payload, to be used when a specific descriptor</w:t>
      </w:r>
    </w:p>
    <w:p w:rsidR="008964CB" w:rsidRDefault="008964CB" w:rsidP="008964CB">
      <w:pPr>
        <w:pStyle w:val="Exampl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8964CB" w:rsidRPr="0030137B" w:rsidRDefault="008964CB" w:rsidP="008964CB">
      <w:pPr>
        <w:pStyle w:val="Example"/>
        <w:rPr>
          <w:i/>
        </w:rPr>
      </w:pPr>
      <w:r>
        <w:rPr>
          <w:i/>
        </w:rPr>
        <w:t xml:space="preserve"> </w:t>
      </w:r>
      <w:r w:rsidRPr="0030137B">
        <w:rPr>
          <w:i/>
        </w:rPr>
        <w:t xml:space="preserve"> of hexadecimal digits.</w:t>
      </w:r>
    </w:p>
    <w:p w:rsidR="008964CB" w:rsidRDefault="008964CB" w:rsidP="008964CB">
      <w:pPr>
        <w:pStyle w:val="Example"/>
      </w:pPr>
    </w:p>
    <w:p w:rsidR="008964CB" w:rsidRDefault="008964CB" w:rsidP="008964CB">
      <w:pPr>
        <w:pStyle w:val="Example"/>
      </w:pPr>
      <w:r>
        <w:t>&lt;/generic_descriptor&gt;</w:t>
      </w:r>
    </w:p>
    <w:sectPr w:rsidR="008964CB" w:rsidSect="00675D08">
      <w:headerReference w:type="even" r:id="rId34"/>
      <w:headerReference w:type="default" r:id="rId35"/>
      <w:type w:val="continuous"/>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A4B93" w:rsidRDefault="002A4B93">
      <w:r>
        <w:separator/>
      </w:r>
    </w:p>
  </w:endnote>
  <w:endnote w:type="continuationSeparator" w:id="0">
    <w:p w:rsidR="002A4B93" w:rsidRDefault="002A4B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auto"/>
    <w:pitch w:val="variable"/>
    <w:sig w:usb0="E00002FF" w:usb1="5000785B"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Menlo">
    <w:altName w:val="Arial"/>
    <w:charset w:val="00"/>
    <w:family w:val="modern"/>
    <w:pitch w:val="fixed"/>
    <w:sig w:usb0="E60022FF" w:usb1="D200F9FB" w:usb2="02000028" w:usb3="00000000" w:csb0="000001DF" w:csb1="00000000"/>
  </w:font>
  <w:font w:name="inherit">
    <w:altName w:val="Times New Roman"/>
    <w:panose1 w:val="00000000000000000000"/>
    <w:charset w:val="00"/>
    <w:family w:val="roman"/>
    <w:notTrueType/>
    <w:pitch w:val="default"/>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6DF1" w:rsidRDefault="00E96DF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6DF1" w:rsidRDefault="00E96DF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6DF1" w:rsidRDefault="00E96DF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6DF1" w:rsidRPr="007B2A0D" w:rsidRDefault="00E96DF1" w:rsidP="00374FEB">
    <w:pPr>
      <w:pStyle w:val="Footer"/>
      <w:tabs>
        <w:tab w:val="clear" w:pos="9720"/>
        <w:tab w:val="center" w:pos="4536"/>
        <w:tab w:val="right" w:pos="9072"/>
      </w:tabs>
      <w:rPr>
        <w:lang w:val="fr-FR"/>
      </w:rPr>
    </w:pPr>
    <w:r>
      <w:rPr>
        <w:rStyle w:val="PageNumber"/>
      </w:rPr>
      <w:fldChar w:fldCharType="begin"/>
    </w:r>
    <w:r>
      <w:rPr>
        <w:rStyle w:val="PageNumber"/>
      </w:rPr>
      <w:instrText xml:space="preserve"> PAGE </w:instrText>
    </w:r>
    <w:r>
      <w:rPr>
        <w:rStyle w:val="PageNumber"/>
      </w:rPr>
      <w:fldChar w:fldCharType="separate"/>
    </w:r>
    <w:r w:rsidR="00AE73B6">
      <w:rPr>
        <w:rStyle w:val="PageNumber"/>
        <w:noProof/>
      </w:rPr>
      <w:t>334</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AE73B6">
      <w:rPr>
        <w:rStyle w:val="PageNumber"/>
        <w:noProof/>
      </w:rPr>
      <w:t>334</w:t>
    </w:r>
    <w:r>
      <w:rPr>
        <w:rStyle w:val="PageNumber"/>
      </w:rPr>
      <w:fldChar w:fldCharType="end"/>
    </w:r>
    <w:r>
      <w:rPr>
        <w:rStyle w:val="PageNumber"/>
      </w:rPr>
      <w:tab/>
    </w:r>
    <w:r>
      <w:rPr>
        <w:rStyle w:val="PageNumber"/>
      </w:rPr>
      <w:tab/>
    </w:r>
    <w:r w:rsidRPr="00D47CAE">
      <w:rPr>
        <w:lang w:val="en-GB"/>
      </w:rPr>
      <w:t xml:space="preserve">Version </w:t>
    </w:r>
    <w:fldSimple w:instr=" DOCPROPERTY &quot;Version&quot;  \* MERGEFORMAT ">
      <w:r w:rsidR="00AE73B6">
        <w:t>3.19-1462</w:t>
      </w:r>
    </w:fldSimple>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6DF1" w:rsidRPr="001F72AA" w:rsidRDefault="00E96DF1" w:rsidP="007B2A0D">
    <w:pPr>
      <w:pStyle w:val="Footer"/>
      <w:tabs>
        <w:tab w:val="clear" w:pos="9720"/>
        <w:tab w:val="center" w:pos="4536"/>
        <w:tab w:val="right" w:pos="9072"/>
      </w:tabs>
      <w:rPr>
        <w:lang w:val="fr-FR"/>
      </w:rPr>
    </w:pPr>
    <w:r w:rsidRPr="00D47CAE">
      <w:rPr>
        <w:lang w:val="en-GB"/>
      </w:rPr>
      <w:t xml:space="preserve">Version </w:t>
    </w:r>
    <w:fldSimple w:instr=" DOCPROPERTY &quot;Version&quot;  \* MERGEFORMAT ">
      <w:r w:rsidR="00AE73B6">
        <w:t>3.19-1462</w:t>
      </w:r>
    </w:fldSimple>
    <w:r>
      <w:rPr>
        <w:lang w:val="fr-FR"/>
      </w:rPr>
      <w:tab/>
    </w:r>
    <w:r>
      <w:rPr>
        <w:lang w:val="fr-FR"/>
      </w:rPr>
      <w:tab/>
    </w:r>
    <w:r>
      <w:rPr>
        <w:rStyle w:val="PageNumber"/>
      </w:rPr>
      <w:fldChar w:fldCharType="begin"/>
    </w:r>
    <w:r>
      <w:rPr>
        <w:rStyle w:val="PageNumber"/>
      </w:rPr>
      <w:instrText xml:space="preserve"> PAGE </w:instrText>
    </w:r>
    <w:r>
      <w:rPr>
        <w:rStyle w:val="PageNumber"/>
      </w:rPr>
      <w:fldChar w:fldCharType="separate"/>
    </w:r>
    <w:r w:rsidR="00AE73B6">
      <w:rPr>
        <w:rStyle w:val="PageNumber"/>
        <w:noProof/>
      </w:rPr>
      <w:t>333</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AE73B6">
      <w:rPr>
        <w:rStyle w:val="PageNumber"/>
        <w:noProof/>
      </w:rPr>
      <w:t>334</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A4B93" w:rsidRDefault="002A4B93">
      <w:r>
        <w:separator/>
      </w:r>
    </w:p>
  </w:footnote>
  <w:footnote w:type="continuationSeparator" w:id="0">
    <w:p w:rsidR="002A4B93" w:rsidRDefault="002A4B93">
      <w:r>
        <w:continuationSeparator/>
      </w:r>
    </w:p>
  </w:footnote>
  <w:footnote w:id="1">
    <w:p w:rsidR="00E96DF1" w:rsidRPr="00056F0E" w:rsidRDefault="00E96DF1">
      <w:pPr>
        <w:pStyle w:val="FootnoteText"/>
      </w:pPr>
      <w:r>
        <w:rPr>
          <w:rStyle w:val="FootnoteReference"/>
        </w:rPr>
        <w:footnoteRef/>
      </w:r>
      <w:r>
        <w:t xml:space="preserve"> In fact, a TS packet never moves. It is loaded in a large circular buffer and stays there. Each plugin uses a sliding window over the circular buffer and inspects or modifies packets without moving them.</w:t>
      </w:r>
    </w:p>
  </w:footnote>
  <w:footnote w:id="2">
    <w:p w:rsidR="00E96DF1" w:rsidRDefault="00E96DF1">
      <w:pPr>
        <w:pStyle w:val="FootnoteText"/>
      </w:pPr>
      <w:r>
        <w:rPr>
          <w:rStyle w:val="FootnoteReference"/>
        </w:rPr>
        <w:footnoteRef/>
      </w:r>
      <w:r>
        <w:t xml:space="preserve"> I know, BAT and SDT are SI, not PSI </w:t>
      </w:r>
      <w:r>
        <w:rPr>
          <w:noProof/>
        </w:rPr>
        <w:sym w:font="Wingdings" w:char="F04A"/>
      </w:r>
    </w:p>
  </w:footnote>
  <w:footnote w:id="3">
    <w:p w:rsidR="00E96DF1" w:rsidRPr="000E18BE" w:rsidRDefault="00E96DF1" w:rsidP="00262A13">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4">
    <w:p w:rsidR="00E96DF1" w:rsidRPr="000E18BE" w:rsidRDefault="00E96DF1" w:rsidP="00A75201">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5">
    <w:p w:rsidR="00E96DF1" w:rsidRPr="00EE31B2" w:rsidRDefault="00E96DF1">
      <w:pPr>
        <w:pStyle w:val="FootnoteText"/>
      </w:pPr>
      <w:r>
        <w:rPr>
          <w:rStyle w:val="FootnoteReference"/>
        </w:rPr>
        <w:footnoteRef/>
      </w:r>
      <w:r>
        <w:t xml:space="preserve"> </w:t>
      </w:r>
      <w:r w:rsidRPr="00EE31B2">
        <w:t xml:space="preserve">See </w:t>
      </w:r>
      <w:r>
        <w:t>https://impleotv.com/2017/02/17/klv-encoded-metadata-in-stanag-4609-streams/</w:t>
      </w:r>
    </w:p>
  </w:footnote>
  <w:footnote w:id="6">
    <w:p w:rsidR="00E96DF1" w:rsidRPr="000E18BE" w:rsidRDefault="00E96DF1">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7">
    <w:p w:rsidR="00E96DF1" w:rsidRPr="00DF773C" w:rsidRDefault="00E96DF1">
      <w:pPr>
        <w:pStyle w:val="FootnoteText"/>
      </w:pPr>
      <w:r>
        <w:rPr>
          <w:rStyle w:val="FootnoteReference"/>
        </w:rPr>
        <w:footnoteRef/>
      </w:r>
      <w:r>
        <w:t xml:space="preserve"> In practice, on the day of this experiment, the service TS 1028 had more than enough stuffing to insert one or two services without removing any other. However, in the general case, we need to make some room first. So, let’s do it anyway.</w:t>
      </w:r>
    </w:p>
  </w:footnote>
  <w:footnote w:id="8">
    <w:p w:rsidR="00E96DF1" w:rsidRPr="003F631D" w:rsidRDefault="00E96DF1">
      <w:pPr>
        <w:pStyle w:val="FootnoteText"/>
      </w:pPr>
      <w:r>
        <w:rPr>
          <w:rStyle w:val="FootnoteReference"/>
        </w:rPr>
        <w:footnoteRef/>
      </w:r>
      <w:r>
        <w:t xml:space="preserve"> </w:t>
      </w:r>
      <w:r w:rsidRPr="003F631D">
        <w:t>A list of all supported region</w:t>
      </w:r>
      <w:r>
        <w:t>s</w:t>
      </w:r>
      <w:r w:rsidRPr="003F631D">
        <w:t xml:space="preserve"> can be found in the file</w:t>
      </w:r>
      <w:r>
        <w:t xml:space="preserve"> named</w:t>
      </w:r>
      <w:r w:rsidRPr="003F631D">
        <w:t xml:space="preserve"> </w:t>
      </w:r>
      <w:r w:rsidRPr="003F631D">
        <w:rPr>
          <w:i/>
        </w:rPr>
        <w:t>tsduck.hfbands.xml</w:t>
      </w:r>
      <w:r>
        <w:t xml:space="preserve"> in the same directory as all TSDuck binaries, commands and plugins.</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6DF1" w:rsidRDefault="00E96DF1" w:rsidP="007B2A0D">
    <w:pPr>
      <w:pStyle w:val="Header"/>
      <w:tabs>
        <w:tab w:val="left" w:pos="4536"/>
      </w:tabs>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6DF1" w:rsidRPr="00D47CAE" w:rsidRDefault="00E96DF1" w:rsidP="007B2A0D">
    <w:pPr>
      <w:pStyle w:val="Header"/>
      <w:tabs>
        <w:tab w:val="clear" w:pos="9720"/>
        <w:tab w:val="center" w:pos="4536"/>
        <w:tab w:val="right" w:pos="9072"/>
      </w:tabs>
      <w:rPr>
        <w:lang w:val="en-GB"/>
      </w:rPr>
    </w:pPr>
    <w:r>
      <w:rPr>
        <w:noProof/>
      </w:rPr>
      <w:drawing>
        <wp:anchor distT="0" distB="0" distL="114300" distR="114300" simplePos="0" relativeHeight="251654144" behindDoc="1" locked="0" layoutInCell="1" allowOverlap="1" wp14:anchorId="55D00FD7" wp14:editId="29FC80E6">
          <wp:simplePos x="0" y="0"/>
          <wp:positionH relativeFrom="leftMargin">
            <wp:posOffset>431800</wp:posOffset>
          </wp:positionH>
          <wp:positionV relativeFrom="paragraph">
            <wp:posOffset>-144145</wp:posOffset>
          </wp:positionV>
          <wp:extent cx="392400" cy="392400"/>
          <wp:effectExtent l="0" t="0" r="8255" b="8255"/>
          <wp:wrapNone/>
          <wp:docPr id="13" name="Image 1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AE73B6">
      <w:rPr>
        <w:lang w:val="en-GB"/>
      </w:rPr>
      <w:t>TSDuck User's Guide</w:t>
    </w:r>
    <w:r>
      <w:rPr>
        <w:lang w:val="en-GB"/>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6DF1" w:rsidRPr="00D47CAE" w:rsidRDefault="00E96DF1" w:rsidP="00D47CAE">
    <w:pPr>
      <w:pStyle w:val="Header"/>
      <w:tabs>
        <w:tab w:val="clear" w:pos="9720"/>
        <w:tab w:val="center" w:pos="4536"/>
        <w:tab w:val="right" w:pos="9072"/>
      </w:tabs>
      <w:rPr>
        <w:lang w:val="en-GB"/>
      </w:rPr>
    </w:pPr>
    <w:r>
      <w:rPr>
        <w:noProof/>
      </w:rPr>
      <w:drawing>
        <wp:anchor distT="0" distB="0" distL="114300" distR="114300" simplePos="0" relativeHeight="251662336" behindDoc="1" locked="0" layoutInCell="1" allowOverlap="1" wp14:anchorId="1E21AF30" wp14:editId="0D4A96B6">
          <wp:simplePos x="0" y="0"/>
          <wp:positionH relativeFrom="rightMargin">
            <wp:posOffset>144145</wp:posOffset>
          </wp:positionH>
          <wp:positionV relativeFrom="paragraph">
            <wp:posOffset>-144145</wp:posOffset>
          </wp:positionV>
          <wp:extent cx="392400" cy="392400"/>
          <wp:effectExtent l="0" t="0" r="8255" b="8255"/>
          <wp:wrapNone/>
          <wp:docPr id="14" name="Image 1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AE73B6">
      <w:rPr>
        <w:lang w:val="en-GB"/>
      </w:rPr>
      <w:t>TSDuck User's Guide</w:t>
    </w:r>
    <w:r>
      <w:rPr>
        <w:lang w:val="en-GB"/>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6DF1" w:rsidRPr="00D47CAE" w:rsidRDefault="00E96DF1" w:rsidP="007B2A0D">
    <w:pPr>
      <w:pStyle w:val="Header"/>
      <w:tabs>
        <w:tab w:val="clear" w:pos="9720"/>
        <w:tab w:val="center" w:pos="4536"/>
        <w:tab w:val="right" w:pos="9072"/>
      </w:tabs>
      <w:rPr>
        <w:lang w:val="en-GB"/>
      </w:rPr>
    </w:pPr>
    <w:r>
      <w:rPr>
        <w:b/>
        <w:bCs/>
        <w:noProof/>
        <w:lang w:val="fr-FR"/>
      </w:rPr>
      <w:fldChar w:fldCharType="begin"/>
    </w:r>
    <w:r w:rsidRPr="00DB4D32">
      <w:rPr>
        <w:b/>
        <w:bCs/>
        <w:noProof/>
      </w:rPr>
      <w:instrText xml:space="preserve"> STYLEREF  "Reference Section Title"  \* MERGEFORMAT </w:instrText>
    </w:r>
    <w:r>
      <w:rPr>
        <w:b/>
        <w:bCs/>
        <w:noProof/>
        <w:lang w:val="fr-FR"/>
      </w:rPr>
      <w:fldChar w:fldCharType="separate"/>
    </w:r>
    <w:r w:rsidR="00AE73B6">
      <w:rPr>
        <w:b/>
        <w:bCs/>
        <w:noProof/>
      </w:rPr>
      <w:t>zap</w:t>
    </w:r>
    <w:r>
      <w:rPr>
        <w:b/>
        <w:bCs/>
        <w:noProof/>
        <w:lang w:val="fr-FR"/>
      </w:rPr>
      <w:fldChar w:fldCharType="end"/>
    </w:r>
    <w:r>
      <w:rPr>
        <w:noProof/>
      </w:rPr>
      <w:drawing>
        <wp:anchor distT="0" distB="0" distL="114300" distR="114300" simplePos="0" relativeHeight="251657216" behindDoc="1" locked="0" layoutInCell="1" allowOverlap="1" wp14:anchorId="2955F961" wp14:editId="624CC857">
          <wp:simplePos x="0" y="0"/>
          <wp:positionH relativeFrom="leftMargin">
            <wp:posOffset>431800</wp:posOffset>
          </wp:positionH>
          <wp:positionV relativeFrom="paragraph">
            <wp:posOffset>-144145</wp:posOffset>
          </wp:positionV>
          <wp:extent cx="392400" cy="392400"/>
          <wp:effectExtent l="0" t="0" r="8255" b="8255"/>
          <wp:wrapNone/>
          <wp:docPr id="15" name="Image 1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B4D32">
      <w:tab/>
    </w:r>
    <w:r w:rsidRPr="00DB4D32">
      <w:tab/>
    </w:r>
    <w:fldSimple w:instr=" TITLE   \* MERGEFORMAT ">
      <w:r w:rsidR="00AE73B6">
        <w:t>TSDuck User's Guide</w:t>
      </w:r>
    </w:fldSimple>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6DF1" w:rsidRPr="00D47CAE" w:rsidRDefault="00E96DF1" w:rsidP="00D47CAE">
    <w:pPr>
      <w:pStyle w:val="Header"/>
      <w:tabs>
        <w:tab w:val="clear" w:pos="9720"/>
        <w:tab w:val="center" w:pos="4536"/>
        <w:tab w:val="right" w:pos="9072"/>
      </w:tabs>
      <w:rPr>
        <w:lang w:val="en-GB"/>
      </w:rPr>
    </w:pPr>
    <w:r>
      <w:rPr>
        <w:noProof/>
      </w:rPr>
      <w:drawing>
        <wp:anchor distT="0" distB="0" distL="114300" distR="114300" simplePos="0" relativeHeight="251663360" behindDoc="1" locked="0" layoutInCell="1" allowOverlap="1" wp14:anchorId="76D92ADB" wp14:editId="044E0767">
          <wp:simplePos x="0" y="0"/>
          <wp:positionH relativeFrom="rightMargin">
            <wp:posOffset>144145</wp:posOffset>
          </wp:positionH>
          <wp:positionV relativeFrom="paragraph">
            <wp:posOffset>-144145</wp:posOffset>
          </wp:positionV>
          <wp:extent cx="392400" cy="392400"/>
          <wp:effectExtent l="0" t="0" r="8255" b="8255"/>
          <wp:wrapNone/>
          <wp:docPr id="137" name="Image 2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AE73B6">
        <w:t>TSDuck User's Guide</w:t>
      </w:r>
    </w:fldSimple>
    <w:r>
      <w:tab/>
    </w:r>
    <w:r>
      <w:tab/>
    </w:r>
    <w:r>
      <w:rPr>
        <w:b/>
        <w:bCs/>
        <w:noProof/>
        <w:lang w:val="fr-FR"/>
      </w:rPr>
      <w:fldChar w:fldCharType="begin"/>
    </w:r>
    <w:r w:rsidRPr="00EB51F2">
      <w:rPr>
        <w:b/>
        <w:bCs/>
        <w:noProof/>
      </w:rPr>
      <w:instrText xml:space="preserve"> STYLEREF  "Reference Section Title"  \* MERGEFORMAT </w:instrText>
    </w:r>
    <w:r>
      <w:rPr>
        <w:b/>
        <w:bCs/>
        <w:noProof/>
        <w:lang w:val="fr-FR"/>
      </w:rPr>
      <w:fldChar w:fldCharType="separate"/>
    </w:r>
    <w:r w:rsidR="00AE73B6">
      <w:rPr>
        <w:b/>
        <w:bCs/>
        <w:noProof/>
      </w:rPr>
      <w:t>zap</w:t>
    </w:r>
    <w:r>
      <w:rPr>
        <w:b/>
        <w:bCs/>
        <w:noProof/>
        <w:lang w:val="fr-FR"/>
      </w:rP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6DF1" w:rsidRPr="00D47CAE" w:rsidRDefault="00E96DF1" w:rsidP="007B2A0D">
    <w:pPr>
      <w:pStyle w:val="Header"/>
      <w:tabs>
        <w:tab w:val="clear" w:pos="9720"/>
        <w:tab w:val="center" w:pos="4536"/>
        <w:tab w:val="right" w:pos="9072"/>
      </w:tabs>
      <w:rPr>
        <w:lang w:val="en-GB"/>
      </w:rPr>
    </w:pPr>
    <w:r>
      <w:rPr>
        <w:noProof/>
      </w:rPr>
      <w:drawing>
        <wp:anchor distT="0" distB="0" distL="114300" distR="114300" simplePos="0" relativeHeight="251661312" behindDoc="1" locked="0" layoutInCell="1" allowOverlap="1" wp14:anchorId="457F64FF" wp14:editId="43526214">
          <wp:simplePos x="0" y="0"/>
          <wp:positionH relativeFrom="leftMargin">
            <wp:posOffset>431800</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AE73B6">
        <w:t>TSDuck User's Guide</w:t>
      </w:r>
    </w:fldSimple>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6DF1" w:rsidRPr="00D47CAE" w:rsidRDefault="00E96DF1" w:rsidP="00D47CAE">
    <w:pPr>
      <w:pStyle w:val="Header"/>
      <w:tabs>
        <w:tab w:val="clear" w:pos="9720"/>
        <w:tab w:val="center" w:pos="4536"/>
        <w:tab w:val="right" w:pos="9072"/>
      </w:tabs>
      <w:rPr>
        <w:lang w:val="en-GB"/>
      </w:rPr>
    </w:pPr>
    <w:r>
      <w:rPr>
        <w:noProof/>
      </w:rPr>
      <w:drawing>
        <wp:anchor distT="0" distB="0" distL="114300" distR="114300" simplePos="0" relativeHeight="251659264" behindDoc="1" locked="0" layoutInCell="1" allowOverlap="1" wp14:anchorId="51C439E9" wp14:editId="6FEE768F">
          <wp:simplePos x="0" y="0"/>
          <wp:positionH relativeFrom="rightMargin">
            <wp:posOffset>144145</wp:posOffset>
          </wp:positionH>
          <wp:positionV relativeFrom="paragraph">
            <wp:posOffset>-144145</wp:posOffset>
          </wp:positionV>
          <wp:extent cx="392400" cy="392400"/>
          <wp:effectExtent l="0" t="0" r="8255" b="8255"/>
          <wp:wrapNone/>
          <wp:docPr id="21" name="Image 2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AE73B6">
        <w:t>TSDuck User's Guide</w:t>
      </w:r>
    </w:fldSimple>
    <w:r>
      <w:tab/>
    </w:r>
    <w:r>
      <w:tab/>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6DF1" w:rsidRDefault="00E96DF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6DF1" w:rsidRDefault="00E96DF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6DF1" w:rsidRPr="00D47CAE" w:rsidRDefault="00E96DF1" w:rsidP="007B2A0D">
    <w:pPr>
      <w:pStyle w:val="Header"/>
      <w:tabs>
        <w:tab w:val="clear" w:pos="9720"/>
        <w:tab w:val="center" w:pos="4536"/>
        <w:tab w:val="right" w:pos="9072"/>
      </w:tabs>
      <w:rPr>
        <w:lang w:val="en-GB"/>
      </w:rPr>
    </w:pPr>
    <w:r>
      <w:rPr>
        <w:noProof/>
      </w:rPr>
      <w:drawing>
        <wp:anchor distT="0" distB="0" distL="114300" distR="114300" simplePos="0" relativeHeight="251655168" behindDoc="1" locked="0" layoutInCell="1" allowOverlap="1" wp14:anchorId="098C1131" wp14:editId="5D7C4CE1">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AE73B6">
        <w:t>TSDuck User's Guide</w:t>
      </w:r>
    </w:fldSimple>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6DF1" w:rsidRPr="00D47CAE" w:rsidRDefault="00E96DF1" w:rsidP="00D47CAE">
    <w:pPr>
      <w:pStyle w:val="Header"/>
      <w:tabs>
        <w:tab w:val="clear" w:pos="9720"/>
        <w:tab w:val="center" w:pos="4536"/>
        <w:tab w:val="right" w:pos="9072"/>
      </w:tabs>
      <w:rPr>
        <w:lang w:val="en-GB"/>
      </w:rPr>
    </w:pPr>
    <w:r>
      <w:rPr>
        <w:noProof/>
      </w:rPr>
      <w:drawing>
        <wp:anchor distT="0" distB="0" distL="114300" distR="114300" simplePos="0" relativeHeight="251656192" behindDoc="1" locked="0" layoutInCell="1" allowOverlap="1" wp14:anchorId="0E4CCAF1" wp14:editId="33123B0C">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AE73B6">
        <w:t>TSDuck User's Guide</w:t>
      </w:r>
    </w:fldSimple>
  </w:p>
  <w:p w:rsidR="00E96DF1" w:rsidRDefault="00E96DF1"/>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6DF1" w:rsidRPr="00D47CAE" w:rsidRDefault="00E96DF1" w:rsidP="007B2A0D">
    <w:pPr>
      <w:pStyle w:val="Header"/>
      <w:tabs>
        <w:tab w:val="clear" w:pos="9720"/>
        <w:tab w:val="center" w:pos="4536"/>
        <w:tab w:val="right" w:pos="9072"/>
      </w:tabs>
      <w:rPr>
        <w:lang w:val="en-GB"/>
      </w:rPr>
    </w:pPr>
    <w:r>
      <w:rPr>
        <w:noProof/>
      </w:rPr>
      <w:drawing>
        <wp:anchor distT="0" distB="0" distL="114300" distR="114300" simplePos="0" relativeHeight="251652096" behindDoc="1" locked="0" layoutInCell="1" allowOverlap="1" wp14:anchorId="155A6158" wp14:editId="47552EFB">
          <wp:simplePos x="0" y="0"/>
          <wp:positionH relativeFrom="leftMargin">
            <wp:posOffset>431800</wp:posOffset>
          </wp:positionH>
          <wp:positionV relativeFrom="paragraph">
            <wp:posOffset>-144145</wp:posOffset>
          </wp:positionV>
          <wp:extent cx="392400" cy="392400"/>
          <wp:effectExtent l="0" t="0" r="8255" b="8255"/>
          <wp:wrapNone/>
          <wp:docPr id="3" name="Image 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AE73B6">
      <w:rPr>
        <w:lang w:val="en-GB"/>
      </w:rPr>
      <w:t>TSDuck User's Guide</w:t>
    </w:r>
    <w:r>
      <w:rPr>
        <w:lang w:val="en-GB"/>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6DF1" w:rsidRPr="00D47CAE" w:rsidRDefault="00E96DF1" w:rsidP="00D47CAE">
    <w:pPr>
      <w:pStyle w:val="Header"/>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2A3DACA0" wp14:editId="1B143A16">
          <wp:simplePos x="0" y="0"/>
          <wp:positionH relativeFrom="rightMargin">
            <wp:posOffset>144145</wp:posOffset>
          </wp:positionH>
          <wp:positionV relativeFrom="paragraph">
            <wp:posOffset>-144145</wp:posOffset>
          </wp:positionV>
          <wp:extent cx="392400" cy="392400"/>
          <wp:effectExtent l="0" t="0" r="8255" b="8255"/>
          <wp:wrapNone/>
          <wp:docPr id="10" name="Image 1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AE73B6">
      <w:rPr>
        <w:lang w:val="en-GB"/>
      </w:rPr>
      <w:t>TSDuck User's Guide</w:t>
    </w:r>
    <w:r>
      <w:rPr>
        <w:lang w:val="en-GB"/>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6DF1" w:rsidRPr="00D47CAE" w:rsidRDefault="00E96DF1" w:rsidP="007B2A0D">
    <w:pPr>
      <w:pStyle w:val="Header"/>
      <w:tabs>
        <w:tab w:val="clear" w:pos="9720"/>
        <w:tab w:val="center" w:pos="4536"/>
        <w:tab w:val="right" w:pos="9072"/>
      </w:tabs>
      <w:rPr>
        <w:lang w:val="en-GB"/>
      </w:rPr>
    </w:pPr>
    <w:r>
      <w:rPr>
        <w:noProof/>
      </w:rPr>
      <w:drawing>
        <wp:anchor distT="0" distB="0" distL="114300" distR="114300" simplePos="0" relativeHeight="251653120" behindDoc="1" locked="0" layoutInCell="1" allowOverlap="1" wp14:anchorId="7595484A" wp14:editId="7B033079">
          <wp:simplePos x="0" y="0"/>
          <wp:positionH relativeFrom="leftMargin">
            <wp:posOffset>431800</wp:posOffset>
          </wp:positionH>
          <wp:positionV relativeFrom="paragraph">
            <wp:posOffset>-144145</wp:posOffset>
          </wp:positionV>
          <wp:extent cx="392400" cy="392400"/>
          <wp:effectExtent l="0" t="0" r="8255" b="8255"/>
          <wp:wrapNone/>
          <wp:docPr id="135" name="Image 1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AE73B6">
      <w:rPr>
        <w:b/>
        <w:bCs/>
        <w:noProof/>
        <w:lang w:val="fr-FR"/>
      </w:rPr>
      <w:t>tsversion</w:t>
    </w:r>
    <w:r>
      <w:rPr>
        <w:b/>
        <w:bCs/>
        <w:noProof/>
        <w:lang w:val="fr-FR"/>
      </w:rPr>
      <w:fldChar w:fldCharType="end"/>
    </w:r>
    <w:r w:rsidRPr="00985575">
      <w:rPr>
        <w:lang w:val="en-GB"/>
      </w:rPr>
      <w:tab/>
    </w:r>
    <w:r>
      <w:rPr>
        <w:lang w:val="en-GB"/>
      </w:rPr>
      <w:tab/>
    </w:r>
    <w:r>
      <w:rPr>
        <w:lang w:val="en-GB"/>
      </w:rPr>
      <w:fldChar w:fldCharType="begin"/>
    </w:r>
    <w:r>
      <w:rPr>
        <w:lang w:val="en-GB"/>
      </w:rPr>
      <w:instrText xml:space="preserve"> TITLE   \* MERGEFORMAT </w:instrText>
    </w:r>
    <w:r>
      <w:rPr>
        <w:lang w:val="en-GB"/>
      </w:rPr>
      <w:fldChar w:fldCharType="separate"/>
    </w:r>
    <w:r w:rsidR="00AE73B6">
      <w:rPr>
        <w:lang w:val="en-GB"/>
      </w:rPr>
      <w:t>TSDuck User's Guide</w:t>
    </w:r>
    <w:r>
      <w:rPr>
        <w:lang w:val="en-GB"/>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6DF1" w:rsidRPr="00D47CAE" w:rsidRDefault="00E96DF1" w:rsidP="00D47CAE">
    <w:pPr>
      <w:pStyle w:val="Header"/>
      <w:tabs>
        <w:tab w:val="clear" w:pos="9720"/>
        <w:tab w:val="center" w:pos="4536"/>
        <w:tab w:val="right" w:pos="9072"/>
      </w:tabs>
      <w:rPr>
        <w:lang w:val="en-GB"/>
      </w:rPr>
    </w:pPr>
    <w:r>
      <w:rPr>
        <w:noProof/>
      </w:rPr>
      <w:drawing>
        <wp:anchor distT="0" distB="0" distL="114300" distR="114300" simplePos="0" relativeHeight="251658240" behindDoc="1" locked="0" layoutInCell="1" allowOverlap="1" wp14:anchorId="4A8A6F5C" wp14:editId="3BDF0699">
          <wp:simplePos x="0" y="0"/>
          <wp:positionH relativeFrom="rightMargin">
            <wp:posOffset>144145</wp:posOffset>
          </wp:positionH>
          <wp:positionV relativeFrom="paragraph">
            <wp:posOffset>-144145</wp:posOffset>
          </wp:positionV>
          <wp:extent cx="392400" cy="392400"/>
          <wp:effectExtent l="0" t="0" r="8255" b="8255"/>
          <wp:wrapNone/>
          <wp:docPr id="136" name="Image 12"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AE73B6">
      <w:rPr>
        <w:lang w:val="en-GB"/>
      </w:rPr>
      <w:t>TSDuck User's Guide</w:t>
    </w:r>
    <w:r>
      <w:rPr>
        <w:lang w:val="en-GB"/>
      </w:rPr>
      <w:fldChar w:fldCharType="end"/>
    </w:r>
    <w:r w:rsidRPr="00985575">
      <w:rPr>
        <w:lang w:val="en-GB"/>
      </w:rPr>
      <w:tab/>
    </w:r>
    <w:r w:rsidRPr="00985575">
      <w:rPr>
        <w:lang w:val="en-GB"/>
      </w:rPr>
      <w:tab/>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AE73B6">
      <w:rPr>
        <w:b/>
        <w:bCs/>
        <w:noProof/>
        <w:lang w:val="fr-FR"/>
      </w:rPr>
      <w:t>tsversion</w:t>
    </w:r>
    <w:r>
      <w:rPr>
        <w:b/>
        <w:bCs/>
        <w:noProof/>
        <w:lang w:val="fr-F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pt;height:9pt" o:bullet="t">
        <v:imagedata r:id="rId1" o:title="BD14831_"/>
      </v:shape>
    </w:pict>
  </w:numPicBullet>
  <w:abstractNum w:abstractNumId="0" w15:restartNumberingAfterBreak="0">
    <w:nsid w:val="FFFFFF89"/>
    <w:multiLevelType w:val="singleLevel"/>
    <w:tmpl w:val="F2BA6966"/>
    <w:lvl w:ilvl="0">
      <w:start w:val="1"/>
      <w:numFmt w:val="bullet"/>
      <w:pStyle w:val="ListBullet"/>
      <w:lvlText w:val=""/>
      <w:lvlJc w:val="left"/>
      <w:pPr>
        <w:tabs>
          <w:tab w:val="num" w:pos="360"/>
        </w:tabs>
        <w:ind w:left="360" w:hanging="360"/>
      </w:pPr>
      <w:rPr>
        <w:rFonts w:ascii="Symbol" w:hAnsi="Symbol" w:hint="default"/>
        <w:lang w:val="en-GB"/>
      </w:rPr>
    </w:lvl>
  </w:abstractNum>
  <w:abstractNum w:abstractNumId="1" w15:restartNumberingAfterBreak="0">
    <w:nsid w:val="03545227"/>
    <w:multiLevelType w:val="hybridMultilevel"/>
    <w:tmpl w:val="C1DA4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A315A5"/>
    <w:multiLevelType w:val="hybridMultilevel"/>
    <w:tmpl w:val="112C0F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4" w15:restartNumberingAfterBreak="0">
    <w:nsid w:val="12270370"/>
    <w:multiLevelType w:val="hybridMultilevel"/>
    <w:tmpl w:val="F42CF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301589"/>
    <w:multiLevelType w:val="multilevel"/>
    <w:tmpl w:val="BD8C1E82"/>
    <w:lvl w:ilvl="0">
      <w:start w:val="1"/>
      <w:numFmt w:val="decimal"/>
      <w:pStyle w:val="Heading1"/>
      <w:lvlText w:val="%1"/>
      <w:lvlJc w:val="left"/>
      <w:pPr>
        <w:tabs>
          <w:tab w:val="num" w:pos="432"/>
        </w:tabs>
        <w:ind w:left="432" w:hanging="432"/>
      </w:pPr>
      <w:rPr>
        <w:rFonts w:hint="default"/>
        <w:lang w:val="en-US"/>
      </w:rPr>
    </w:lvl>
    <w:lvl w:ilvl="1">
      <w:start w:val="1"/>
      <w:numFmt w:val="decimal"/>
      <w:pStyle w:val="Heading2"/>
      <w:lvlText w:val="%1.%2"/>
      <w:lvlJc w:val="left"/>
      <w:pPr>
        <w:tabs>
          <w:tab w:val="num" w:pos="576"/>
        </w:tabs>
        <w:ind w:left="576" w:hanging="576"/>
      </w:pPr>
      <w:rPr>
        <w:rFonts w:hint="default"/>
        <w:lang w:val="en-US"/>
      </w:rPr>
    </w:lvl>
    <w:lvl w:ilvl="2">
      <w:start w:val="1"/>
      <w:numFmt w:val="decimal"/>
      <w:pStyle w:val="Heading3"/>
      <w:lvlText w:val="%1.%2.%3"/>
      <w:lvlJc w:val="left"/>
      <w:pPr>
        <w:tabs>
          <w:tab w:val="num" w:pos="0"/>
        </w:tabs>
        <w:ind w:left="720" w:hanging="720"/>
      </w:pPr>
      <w:rPr>
        <w:rFonts w:hint="default"/>
        <w:lang w:val="en-GB"/>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15:restartNumberingAfterBreak="0">
    <w:nsid w:val="1A2B1290"/>
    <w:multiLevelType w:val="hybridMultilevel"/>
    <w:tmpl w:val="9FFE83BC"/>
    <w:lvl w:ilvl="0" w:tplc="4B74FBEE">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7470A06"/>
    <w:multiLevelType w:val="hybridMultilevel"/>
    <w:tmpl w:val="507E6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464D5F"/>
    <w:multiLevelType w:val="hybridMultilevel"/>
    <w:tmpl w:val="04B4E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10" w15:restartNumberingAfterBreak="0">
    <w:nsid w:val="2F411957"/>
    <w:multiLevelType w:val="hybridMultilevel"/>
    <w:tmpl w:val="83F60E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545D35"/>
    <w:multiLevelType w:val="hybridMultilevel"/>
    <w:tmpl w:val="FBE668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45906F6"/>
    <w:multiLevelType w:val="hybridMultilevel"/>
    <w:tmpl w:val="8B42F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nsolas" w:hAnsi="Consola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nsolas" w:hAnsi="Consola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nsolas" w:hAnsi="Consola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15" w15:restartNumberingAfterBreak="0">
    <w:nsid w:val="55FB39E8"/>
    <w:multiLevelType w:val="hybridMultilevel"/>
    <w:tmpl w:val="67522C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60630284"/>
    <w:multiLevelType w:val="hybridMultilevel"/>
    <w:tmpl w:val="5D76F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36C6D4B"/>
    <w:multiLevelType w:val="hybridMultilevel"/>
    <w:tmpl w:val="6EE0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38833CB"/>
    <w:multiLevelType w:val="hybridMultilevel"/>
    <w:tmpl w:val="59FEED2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0" w15:restartNumberingAfterBreak="0">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C803D92"/>
    <w:multiLevelType w:val="hybridMultilevel"/>
    <w:tmpl w:val="B34CD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24" w15:restartNumberingAfterBreak="0">
    <w:nsid w:val="708B62ED"/>
    <w:multiLevelType w:val="multilevel"/>
    <w:tmpl w:val="9FC24A68"/>
    <w:styleLink w:val="Appendices"/>
    <w:lvl w:ilvl="0">
      <w:start w:val="1"/>
      <w:numFmt w:val="upperLetter"/>
      <w:pStyle w:val="Appendix1"/>
      <w:lvlText w:val="Appendix %1"/>
      <w:lvlJc w:val="left"/>
      <w:pPr>
        <w:tabs>
          <w:tab w:val="num" w:pos="397"/>
        </w:tabs>
        <w:ind w:left="1985" w:hanging="1985"/>
      </w:pPr>
      <w:rPr>
        <w:rFonts w:hint="default"/>
      </w:rPr>
    </w:lvl>
    <w:lvl w:ilvl="1">
      <w:start w:val="1"/>
      <w:numFmt w:val="decimal"/>
      <w:pStyle w:val="Appendix2"/>
      <w:lvlText w:val="%1.%2"/>
      <w:lvlJc w:val="left"/>
      <w:pPr>
        <w:ind w:left="567" w:hanging="567"/>
      </w:pPr>
      <w:rPr>
        <w:rFonts w:hint="default"/>
      </w:rPr>
    </w:lvl>
    <w:lvl w:ilvl="2">
      <w:start w:val="1"/>
      <w:numFmt w:val="decimal"/>
      <w:pStyle w:val="Appendix3"/>
      <w:lvlText w:val="%1.%2.%3"/>
      <w:lvlJc w:val="left"/>
      <w:pPr>
        <w:ind w:left="851" w:hanging="851"/>
      </w:pPr>
      <w:rPr>
        <w:rFonts w:hint="default"/>
      </w:rPr>
    </w:lvl>
    <w:lvl w:ilvl="3">
      <w:start w:val="1"/>
      <w:numFmt w:val="decimal"/>
      <w:pStyle w:val="Appendix4"/>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715E6248"/>
    <w:multiLevelType w:val="hybridMultilevel"/>
    <w:tmpl w:val="6A968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55A557D"/>
    <w:multiLevelType w:val="hybridMultilevel"/>
    <w:tmpl w:val="A68CC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77584CDA"/>
    <w:multiLevelType w:val="hybridMultilevel"/>
    <w:tmpl w:val="E6F03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9E172C9"/>
    <w:multiLevelType w:val="multilevel"/>
    <w:tmpl w:val="9FC24A68"/>
    <w:numStyleLink w:val="Appendices"/>
  </w:abstractNum>
  <w:num w:numId="1">
    <w:abstractNumId w:val="9"/>
  </w:num>
  <w:num w:numId="2">
    <w:abstractNumId w:val="3"/>
  </w:num>
  <w:num w:numId="3">
    <w:abstractNumId w:val="14"/>
  </w:num>
  <w:num w:numId="4">
    <w:abstractNumId w:val="13"/>
  </w:num>
  <w:num w:numId="5">
    <w:abstractNumId w:val="0"/>
  </w:num>
  <w:num w:numId="6">
    <w:abstractNumId w:val="5"/>
  </w:num>
  <w:num w:numId="7">
    <w:abstractNumId w:val="16"/>
  </w:num>
  <w:num w:numId="8">
    <w:abstractNumId w:val="6"/>
  </w:num>
  <w:num w:numId="9">
    <w:abstractNumId w:val="23"/>
  </w:num>
  <w:num w:numId="10">
    <w:abstractNumId w:val="27"/>
  </w:num>
  <w:num w:numId="11">
    <w:abstractNumId w:val="21"/>
  </w:num>
  <w:num w:numId="12">
    <w:abstractNumId w:val="20"/>
  </w:num>
  <w:num w:numId="13">
    <w:abstractNumId w:val="25"/>
  </w:num>
  <w:num w:numId="14">
    <w:abstractNumId w:val="18"/>
  </w:num>
  <w:num w:numId="15">
    <w:abstractNumId w:val="1"/>
  </w:num>
  <w:num w:numId="16">
    <w:abstractNumId w:val="28"/>
  </w:num>
  <w:num w:numId="17">
    <w:abstractNumId w:val="8"/>
  </w:num>
  <w:num w:numId="18">
    <w:abstractNumId w:val="12"/>
  </w:num>
  <w:num w:numId="19">
    <w:abstractNumId w:val="24"/>
  </w:num>
  <w:num w:numId="20">
    <w:abstractNumId w:val="29"/>
  </w:num>
  <w:num w:numId="21">
    <w:abstractNumId w:val="4"/>
  </w:num>
  <w:num w:numId="22">
    <w:abstractNumId w:val="22"/>
  </w:num>
  <w:num w:numId="23">
    <w:abstractNumId w:val="7"/>
  </w:num>
  <w:num w:numId="24">
    <w:abstractNumId w:val="26"/>
  </w:num>
  <w:num w:numId="25">
    <w:abstractNumId w:val="2"/>
  </w:num>
  <w:num w:numId="26">
    <w:abstractNumId w:val="11"/>
  </w:num>
  <w:num w:numId="27">
    <w:abstractNumId w:val="17"/>
  </w:num>
  <w:num w:numId="28">
    <w:abstractNumId w:val="15"/>
  </w:num>
  <w:num w:numId="29">
    <w:abstractNumId w:val="0"/>
  </w:num>
  <w:num w:numId="30">
    <w:abstractNumId w:val="10"/>
  </w:num>
  <w:num w:numId="31">
    <w:abstractNumId w:val="19"/>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hideSpellingErrors/>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0"/>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4096" w:nlCheck="1" w:checkStyle="0"/>
  <w:activeWritingStyle w:appName="MSWord" w:lang="en-US" w:vendorID="64" w:dllVersion="131078" w:nlCheck="1" w:checkStyle="1"/>
  <w:activeWritingStyle w:appName="MSWord" w:lang="en-GB" w:vendorID="64" w:dllVersion="131078" w:nlCheck="1" w:checkStyle="1"/>
  <w:activeWritingStyle w:appName="MSWord" w:lang="fr-FR" w:vendorID="64" w:dllVersion="131078" w:nlCheck="1" w:checkStyle="0"/>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EFF"/>
    <w:rsid w:val="00000F12"/>
    <w:rsid w:val="00001849"/>
    <w:rsid w:val="00001A94"/>
    <w:rsid w:val="00002A4A"/>
    <w:rsid w:val="00003F7C"/>
    <w:rsid w:val="000047A1"/>
    <w:rsid w:val="00004F03"/>
    <w:rsid w:val="00005CC4"/>
    <w:rsid w:val="0000668B"/>
    <w:rsid w:val="00010ADD"/>
    <w:rsid w:val="00010EB1"/>
    <w:rsid w:val="00010ED3"/>
    <w:rsid w:val="000121F2"/>
    <w:rsid w:val="00012974"/>
    <w:rsid w:val="00013EF5"/>
    <w:rsid w:val="000146EE"/>
    <w:rsid w:val="0001587C"/>
    <w:rsid w:val="00015B69"/>
    <w:rsid w:val="000162B3"/>
    <w:rsid w:val="00016E7E"/>
    <w:rsid w:val="00017623"/>
    <w:rsid w:val="000176EE"/>
    <w:rsid w:val="00017A2F"/>
    <w:rsid w:val="00020594"/>
    <w:rsid w:val="00020DC9"/>
    <w:rsid w:val="00021468"/>
    <w:rsid w:val="000215B8"/>
    <w:rsid w:val="00021A94"/>
    <w:rsid w:val="00021BB7"/>
    <w:rsid w:val="00021F77"/>
    <w:rsid w:val="00022EDB"/>
    <w:rsid w:val="00024333"/>
    <w:rsid w:val="000245E8"/>
    <w:rsid w:val="00024E44"/>
    <w:rsid w:val="00024EA2"/>
    <w:rsid w:val="00024F06"/>
    <w:rsid w:val="0002504F"/>
    <w:rsid w:val="00025F09"/>
    <w:rsid w:val="00025F71"/>
    <w:rsid w:val="00026B05"/>
    <w:rsid w:val="00026F6B"/>
    <w:rsid w:val="00027244"/>
    <w:rsid w:val="000275A6"/>
    <w:rsid w:val="000303B8"/>
    <w:rsid w:val="0003041A"/>
    <w:rsid w:val="00031676"/>
    <w:rsid w:val="00031B5C"/>
    <w:rsid w:val="0003205D"/>
    <w:rsid w:val="0003212F"/>
    <w:rsid w:val="00032605"/>
    <w:rsid w:val="0003514E"/>
    <w:rsid w:val="0003658F"/>
    <w:rsid w:val="00036F75"/>
    <w:rsid w:val="00036FED"/>
    <w:rsid w:val="0003754F"/>
    <w:rsid w:val="0003761F"/>
    <w:rsid w:val="00037A14"/>
    <w:rsid w:val="00037CBF"/>
    <w:rsid w:val="000409A0"/>
    <w:rsid w:val="000411B9"/>
    <w:rsid w:val="000428F5"/>
    <w:rsid w:val="00042AF2"/>
    <w:rsid w:val="0004336C"/>
    <w:rsid w:val="00044DB0"/>
    <w:rsid w:val="00045C1A"/>
    <w:rsid w:val="00046327"/>
    <w:rsid w:val="00046442"/>
    <w:rsid w:val="00046986"/>
    <w:rsid w:val="00046D29"/>
    <w:rsid w:val="00046D54"/>
    <w:rsid w:val="000475C3"/>
    <w:rsid w:val="000476BF"/>
    <w:rsid w:val="00047773"/>
    <w:rsid w:val="0005039B"/>
    <w:rsid w:val="00050517"/>
    <w:rsid w:val="000513CB"/>
    <w:rsid w:val="00051634"/>
    <w:rsid w:val="00053CE5"/>
    <w:rsid w:val="0005531C"/>
    <w:rsid w:val="00055C10"/>
    <w:rsid w:val="00055D78"/>
    <w:rsid w:val="0005678A"/>
    <w:rsid w:val="00056856"/>
    <w:rsid w:val="00056F0E"/>
    <w:rsid w:val="0005723D"/>
    <w:rsid w:val="00057680"/>
    <w:rsid w:val="00057A0C"/>
    <w:rsid w:val="000612D7"/>
    <w:rsid w:val="00062457"/>
    <w:rsid w:val="00062660"/>
    <w:rsid w:val="00062A1D"/>
    <w:rsid w:val="00062B81"/>
    <w:rsid w:val="000634B8"/>
    <w:rsid w:val="0006390A"/>
    <w:rsid w:val="00065286"/>
    <w:rsid w:val="000658C1"/>
    <w:rsid w:val="00065EBB"/>
    <w:rsid w:val="0006658B"/>
    <w:rsid w:val="00066CFB"/>
    <w:rsid w:val="00066EC2"/>
    <w:rsid w:val="00067896"/>
    <w:rsid w:val="00070C01"/>
    <w:rsid w:val="000715D7"/>
    <w:rsid w:val="000717F2"/>
    <w:rsid w:val="0007181F"/>
    <w:rsid w:val="00072336"/>
    <w:rsid w:val="0007338E"/>
    <w:rsid w:val="00073491"/>
    <w:rsid w:val="0007366C"/>
    <w:rsid w:val="00074338"/>
    <w:rsid w:val="000745FB"/>
    <w:rsid w:val="00074CB0"/>
    <w:rsid w:val="00075667"/>
    <w:rsid w:val="00075846"/>
    <w:rsid w:val="000758DE"/>
    <w:rsid w:val="000769B5"/>
    <w:rsid w:val="00077F6D"/>
    <w:rsid w:val="000812FA"/>
    <w:rsid w:val="00081CAB"/>
    <w:rsid w:val="00082039"/>
    <w:rsid w:val="000821A9"/>
    <w:rsid w:val="000821B1"/>
    <w:rsid w:val="000823AA"/>
    <w:rsid w:val="00083140"/>
    <w:rsid w:val="00083467"/>
    <w:rsid w:val="00083540"/>
    <w:rsid w:val="00084E0D"/>
    <w:rsid w:val="00085655"/>
    <w:rsid w:val="00085BAB"/>
    <w:rsid w:val="00085C33"/>
    <w:rsid w:val="00086239"/>
    <w:rsid w:val="0008629C"/>
    <w:rsid w:val="00086301"/>
    <w:rsid w:val="00086628"/>
    <w:rsid w:val="00087194"/>
    <w:rsid w:val="0009034F"/>
    <w:rsid w:val="000909BE"/>
    <w:rsid w:val="00091410"/>
    <w:rsid w:val="00091979"/>
    <w:rsid w:val="00091D7A"/>
    <w:rsid w:val="000921FE"/>
    <w:rsid w:val="00092D0A"/>
    <w:rsid w:val="00092DA4"/>
    <w:rsid w:val="000931A3"/>
    <w:rsid w:val="0009363C"/>
    <w:rsid w:val="000936B9"/>
    <w:rsid w:val="00093CEB"/>
    <w:rsid w:val="00093FAE"/>
    <w:rsid w:val="00094534"/>
    <w:rsid w:val="0009455E"/>
    <w:rsid w:val="00094B04"/>
    <w:rsid w:val="00096DEB"/>
    <w:rsid w:val="00096F89"/>
    <w:rsid w:val="00097405"/>
    <w:rsid w:val="000A0BCD"/>
    <w:rsid w:val="000A130B"/>
    <w:rsid w:val="000A142B"/>
    <w:rsid w:val="000A18AA"/>
    <w:rsid w:val="000A1E70"/>
    <w:rsid w:val="000A2716"/>
    <w:rsid w:val="000A2A29"/>
    <w:rsid w:val="000A2C83"/>
    <w:rsid w:val="000A2EC0"/>
    <w:rsid w:val="000A3294"/>
    <w:rsid w:val="000A3A8C"/>
    <w:rsid w:val="000A3BA2"/>
    <w:rsid w:val="000A3C7A"/>
    <w:rsid w:val="000A3D20"/>
    <w:rsid w:val="000A4378"/>
    <w:rsid w:val="000A453D"/>
    <w:rsid w:val="000A457A"/>
    <w:rsid w:val="000A5136"/>
    <w:rsid w:val="000A52E7"/>
    <w:rsid w:val="000A6DA4"/>
    <w:rsid w:val="000A786A"/>
    <w:rsid w:val="000A7DF2"/>
    <w:rsid w:val="000B0E0E"/>
    <w:rsid w:val="000B10F0"/>
    <w:rsid w:val="000B1A75"/>
    <w:rsid w:val="000B1C33"/>
    <w:rsid w:val="000B1CE3"/>
    <w:rsid w:val="000B1FB8"/>
    <w:rsid w:val="000B2BE5"/>
    <w:rsid w:val="000B2C5A"/>
    <w:rsid w:val="000B311E"/>
    <w:rsid w:val="000B438D"/>
    <w:rsid w:val="000B441B"/>
    <w:rsid w:val="000B488C"/>
    <w:rsid w:val="000B4F57"/>
    <w:rsid w:val="000B5421"/>
    <w:rsid w:val="000B61AE"/>
    <w:rsid w:val="000B664E"/>
    <w:rsid w:val="000B7325"/>
    <w:rsid w:val="000C01A7"/>
    <w:rsid w:val="000C1C79"/>
    <w:rsid w:val="000C1F34"/>
    <w:rsid w:val="000C22F7"/>
    <w:rsid w:val="000C287D"/>
    <w:rsid w:val="000C3B6D"/>
    <w:rsid w:val="000C45B2"/>
    <w:rsid w:val="000C4FEC"/>
    <w:rsid w:val="000C5224"/>
    <w:rsid w:val="000C587D"/>
    <w:rsid w:val="000C58CB"/>
    <w:rsid w:val="000C5FCE"/>
    <w:rsid w:val="000C601A"/>
    <w:rsid w:val="000C6761"/>
    <w:rsid w:val="000C6A2B"/>
    <w:rsid w:val="000C7B19"/>
    <w:rsid w:val="000D01CB"/>
    <w:rsid w:val="000D060A"/>
    <w:rsid w:val="000D0B29"/>
    <w:rsid w:val="000D1778"/>
    <w:rsid w:val="000D1BCD"/>
    <w:rsid w:val="000D2375"/>
    <w:rsid w:val="000D2661"/>
    <w:rsid w:val="000D270E"/>
    <w:rsid w:val="000D3F07"/>
    <w:rsid w:val="000D4C45"/>
    <w:rsid w:val="000D56EC"/>
    <w:rsid w:val="000D5A34"/>
    <w:rsid w:val="000D63A9"/>
    <w:rsid w:val="000D67D9"/>
    <w:rsid w:val="000D6C11"/>
    <w:rsid w:val="000D78D0"/>
    <w:rsid w:val="000E06D5"/>
    <w:rsid w:val="000E124C"/>
    <w:rsid w:val="000E14D3"/>
    <w:rsid w:val="000E18BE"/>
    <w:rsid w:val="000E1CDE"/>
    <w:rsid w:val="000E28C4"/>
    <w:rsid w:val="000E3442"/>
    <w:rsid w:val="000E405B"/>
    <w:rsid w:val="000E563A"/>
    <w:rsid w:val="000E6583"/>
    <w:rsid w:val="000E6CC3"/>
    <w:rsid w:val="000F0477"/>
    <w:rsid w:val="000F05E7"/>
    <w:rsid w:val="000F06A3"/>
    <w:rsid w:val="000F0A36"/>
    <w:rsid w:val="000F14AB"/>
    <w:rsid w:val="000F1FFE"/>
    <w:rsid w:val="000F23DB"/>
    <w:rsid w:val="000F278B"/>
    <w:rsid w:val="000F3C67"/>
    <w:rsid w:val="000F4690"/>
    <w:rsid w:val="000F529D"/>
    <w:rsid w:val="000F5A70"/>
    <w:rsid w:val="000F649B"/>
    <w:rsid w:val="000F6840"/>
    <w:rsid w:val="000F6949"/>
    <w:rsid w:val="000F6C2C"/>
    <w:rsid w:val="000F7064"/>
    <w:rsid w:val="000F7458"/>
    <w:rsid w:val="00100096"/>
    <w:rsid w:val="001000E6"/>
    <w:rsid w:val="0010024C"/>
    <w:rsid w:val="00100921"/>
    <w:rsid w:val="00100AB0"/>
    <w:rsid w:val="00101425"/>
    <w:rsid w:val="001018D7"/>
    <w:rsid w:val="00102300"/>
    <w:rsid w:val="00102C4F"/>
    <w:rsid w:val="00104D60"/>
    <w:rsid w:val="00105AE1"/>
    <w:rsid w:val="00105D44"/>
    <w:rsid w:val="0010694F"/>
    <w:rsid w:val="00106BCE"/>
    <w:rsid w:val="0010758F"/>
    <w:rsid w:val="001116C8"/>
    <w:rsid w:val="001119AB"/>
    <w:rsid w:val="00112EAD"/>
    <w:rsid w:val="001135EC"/>
    <w:rsid w:val="0011369A"/>
    <w:rsid w:val="00113BFD"/>
    <w:rsid w:val="0011419E"/>
    <w:rsid w:val="001148A7"/>
    <w:rsid w:val="00115932"/>
    <w:rsid w:val="00115E9E"/>
    <w:rsid w:val="00117511"/>
    <w:rsid w:val="001176C8"/>
    <w:rsid w:val="001208B0"/>
    <w:rsid w:val="00120F2A"/>
    <w:rsid w:val="00121FFB"/>
    <w:rsid w:val="001222E5"/>
    <w:rsid w:val="00123303"/>
    <w:rsid w:val="00123B53"/>
    <w:rsid w:val="00123F29"/>
    <w:rsid w:val="00123F32"/>
    <w:rsid w:val="00124171"/>
    <w:rsid w:val="00124274"/>
    <w:rsid w:val="0012486A"/>
    <w:rsid w:val="001251A3"/>
    <w:rsid w:val="0012569F"/>
    <w:rsid w:val="0012578E"/>
    <w:rsid w:val="00125D5E"/>
    <w:rsid w:val="0012604F"/>
    <w:rsid w:val="00126A44"/>
    <w:rsid w:val="00126A72"/>
    <w:rsid w:val="001275E1"/>
    <w:rsid w:val="00127782"/>
    <w:rsid w:val="00127A70"/>
    <w:rsid w:val="00127D60"/>
    <w:rsid w:val="001301C9"/>
    <w:rsid w:val="00130ADA"/>
    <w:rsid w:val="00131299"/>
    <w:rsid w:val="001319A2"/>
    <w:rsid w:val="00131A63"/>
    <w:rsid w:val="001334D7"/>
    <w:rsid w:val="00133C4B"/>
    <w:rsid w:val="00134084"/>
    <w:rsid w:val="00134DCB"/>
    <w:rsid w:val="00135AB3"/>
    <w:rsid w:val="001369CB"/>
    <w:rsid w:val="001376CE"/>
    <w:rsid w:val="00137D55"/>
    <w:rsid w:val="00137DA8"/>
    <w:rsid w:val="00140469"/>
    <w:rsid w:val="00140D29"/>
    <w:rsid w:val="00141C24"/>
    <w:rsid w:val="00142A08"/>
    <w:rsid w:val="00142DCF"/>
    <w:rsid w:val="001430A3"/>
    <w:rsid w:val="00143819"/>
    <w:rsid w:val="001439EB"/>
    <w:rsid w:val="001449BE"/>
    <w:rsid w:val="00145545"/>
    <w:rsid w:val="00145DDA"/>
    <w:rsid w:val="00146070"/>
    <w:rsid w:val="0014655B"/>
    <w:rsid w:val="00146B60"/>
    <w:rsid w:val="00146EA4"/>
    <w:rsid w:val="00147426"/>
    <w:rsid w:val="0014783F"/>
    <w:rsid w:val="0015011C"/>
    <w:rsid w:val="00150603"/>
    <w:rsid w:val="001506C2"/>
    <w:rsid w:val="001524B4"/>
    <w:rsid w:val="00152ECB"/>
    <w:rsid w:val="001539C3"/>
    <w:rsid w:val="00153A9D"/>
    <w:rsid w:val="001549B4"/>
    <w:rsid w:val="001559F8"/>
    <w:rsid w:val="00156056"/>
    <w:rsid w:val="00156295"/>
    <w:rsid w:val="00157AD2"/>
    <w:rsid w:val="00157D3F"/>
    <w:rsid w:val="00160C81"/>
    <w:rsid w:val="001611D7"/>
    <w:rsid w:val="00161770"/>
    <w:rsid w:val="001619CD"/>
    <w:rsid w:val="0016293A"/>
    <w:rsid w:val="00162E32"/>
    <w:rsid w:val="00162FA3"/>
    <w:rsid w:val="00163635"/>
    <w:rsid w:val="00163DF7"/>
    <w:rsid w:val="00164107"/>
    <w:rsid w:val="00164473"/>
    <w:rsid w:val="001649F5"/>
    <w:rsid w:val="00164D27"/>
    <w:rsid w:val="00164EB1"/>
    <w:rsid w:val="00165B67"/>
    <w:rsid w:val="00167BFD"/>
    <w:rsid w:val="00167F88"/>
    <w:rsid w:val="0017181A"/>
    <w:rsid w:val="00171C1B"/>
    <w:rsid w:val="00172304"/>
    <w:rsid w:val="00172801"/>
    <w:rsid w:val="0017364F"/>
    <w:rsid w:val="001737E4"/>
    <w:rsid w:val="00173CAE"/>
    <w:rsid w:val="0017472A"/>
    <w:rsid w:val="00174BDD"/>
    <w:rsid w:val="00175817"/>
    <w:rsid w:val="00175BB5"/>
    <w:rsid w:val="00175BE1"/>
    <w:rsid w:val="001763E7"/>
    <w:rsid w:val="00176665"/>
    <w:rsid w:val="00176EB3"/>
    <w:rsid w:val="001774CB"/>
    <w:rsid w:val="001775A3"/>
    <w:rsid w:val="00177655"/>
    <w:rsid w:val="00177A2F"/>
    <w:rsid w:val="00177F9F"/>
    <w:rsid w:val="00180052"/>
    <w:rsid w:val="00180EEB"/>
    <w:rsid w:val="001819D7"/>
    <w:rsid w:val="00181CCB"/>
    <w:rsid w:val="00181FD7"/>
    <w:rsid w:val="0018209A"/>
    <w:rsid w:val="001820FC"/>
    <w:rsid w:val="001843DA"/>
    <w:rsid w:val="00184716"/>
    <w:rsid w:val="00184F8A"/>
    <w:rsid w:val="001855B4"/>
    <w:rsid w:val="00191348"/>
    <w:rsid w:val="00191567"/>
    <w:rsid w:val="001919B0"/>
    <w:rsid w:val="00191C94"/>
    <w:rsid w:val="00191D0E"/>
    <w:rsid w:val="001924B4"/>
    <w:rsid w:val="00192819"/>
    <w:rsid w:val="0019310C"/>
    <w:rsid w:val="00193274"/>
    <w:rsid w:val="00193F90"/>
    <w:rsid w:val="00194257"/>
    <w:rsid w:val="001953F2"/>
    <w:rsid w:val="00195438"/>
    <w:rsid w:val="00195754"/>
    <w:rsid w:val="001958E2"/>
    <w:rsid w:val="00195996"/>
    <w:rsid w:val="00195A3D"/>
    <w:rsid w:val="0019693A"/>
    <w:rsid w:val="00196ED3"/>
    <w:rsid w:val="0019723B"/>
    <w:rsid w:val="001974C8"/>
    <w:rsid w:val="001978CF"/>
    <w:rsid w:val="00197B74"/>
    <w:rsid w:val="001A07AF"/>
    <w:rsid w:val="001A0EB9"/>
    <w:rsid w:val="001A1A43"/>
    <w:rsid w:val="001A1DC3"/>
    <w:rsid w:val="001A251A"/>
    <w:rsid w:val="001A3EC2"/>
    <w:rsid w:val="001A566D"/>
    <w:rsid w:val="001A59AB"/>
    <w:rsid w:val="001A6578"/>
    <w:rsid w:val="001A6AB0"/>
    <w:rsid w:val="001A6D11"/>
    <w:rsid w:val="001A6DAA"/>
    <w:rsid w:val="001A6EDF"/>
    <w:rsid w:val="001A70CF"/>
    <w:rsid w:val="001A72B0"/>
    <w:rsid w:val="001B02F9"/>
    <w:rsid w:val="001B0666"/>
    <w:rsid w:val="001B197B"/>
    <w:rsid w:val="001B1B46"/>
    <w:rsid w:val="001B1D23"/>
    <w:rsid w:val="001B3AFF"/>
    <w:rsid w:val="001B4D2E"/>
    <w:rsid w:val="001B4F3E"/>
    <w:rsid w:val="001B4FA5"/>
    <w:rsid w:val="001B51FE"/>
    <w:rsid w:val="001B5ABB"/>
    <w:rsid w:val="001B5DF3"/>
    <w:rsid w:val="001B60B5"/>
    <w:rsid w:val="001B6126"/>
    <w:rsid w:val="001B7B4D"/>
    <w:rsid w:val="001B7CAA"/>
    <w:rsid w:val="001B7FEA"/>
    <w:rsid w:val="001C09A2"/>
    <w:rsid w:val="001C1369"/>
    <w:rsid w:val="001C1B2D"/>
    <w:rsid w:val="001C1F43"/>
    <w:rsid w:val="001C266E"/>
    <w:rsid w:val="001C2697"/>
    <w:rsid w:val="001C324C"/>
    <w:rsid w:val="001C402E"/>
    <w:rsid w:val="001C4C76"/>
    <w:rsid w:val="001C538E"/>
    <w:rsid w:val="001C60B4"/>
    <w:rsid w:val="001C63FE"/>
    <w:rsid w:val="001C6440"/>
    <w:rsid w:val="001C6A3A"/>
    <w:rsid w:val="001C6DCF"/>
    <w:rsid w:val="001C7230"/>
    <w:rsid w:val="001C747A"/>
    <w:rsid w:val="001D01F8"/>
    <w:rsid w:val="001D0AD8"/>
    <w:rsid w:val="001D0C4F"/>
    <w:rsid w:val="001D161D"/>
    <w:rsid w:val="001D28CD"/>
    <w:rsid w:val="001D33E8"/>
    <w:rsid w:val="001D3697"/>
    <w:rsid w:val="001D37D3"/>
    <w:rsid w:val="001D3F71"/>
    <w:rsid w:val="001D47AE"/>
    <w:rsid w:val="001D498F"/>
    <w:rsid w:val="001D4F30"/>
    <w:rsid w:val="001D55AE"/>
    <w:rsid w:val="001D560C"/>
    <w:rsid w:val="001D6720"/>
    <w:rsid w:val="001D682A"/>
    <w:rsid w:val="001D6A18"/>
    <w:rsid w:val="001D766E"/>
    <w:rsid w:val="001E0C3E"/>
    <w:rsid w:val="001E1383"/>
    <w:rsid w:val="001E1625"/>
    <w:rsid w:val="001E21AE"/>
    <w:rsid w:val="001E22CD"/>
    <w:rsid w:val="001E2CF3"/>
    <w:rsid w:val="001E3366"/>
    <w:rsid w:val="001E4CCD"/>
    <w:rsid w:val="001E6387"/>
    <w:rsid w:val="001E6525"/>
    <w:rsid w:val="001E6753"/>
    <w:rsid w:val="001E685A"/>
    <w:rsid w:val="001E6C6E"/>
    <w:rsid w:val="001E796E"/>
    <w:rsid w:val="001E7A3B"/>
    <w:rsid w:val="001E7D87"/>
    <w:rsid w:val="001F0A1B"/>
    <w:rsid w:val="001F12BD"/>
    <w:rsid w:val="001F14A6"/>
    <w:rsid w:val="001F201C"/>
    <w:rsid w:val="001F2641"/>
    <w:rsid w:val="001F27A8"/>
    <w:rsid w:val="001F2939"/>
    <w:rsid w:val="001F2EDA"/>
    <w:rsid w:val="001F3700"/>
    <w:rsid w:val="001F3D47"/>
    <w:rsid w:val="001F4853"/>
    <w:rsid w:val="001F4988"/>
    <w:rsid w:val="001F4E24"/>
    <w:rsid w:val="001F5349"/>
    <w:rsid w:val="001F5458"/>
    <w:rsid w:val="001F5D53"/>
    <w:rsid w:val="001F7287"/>
    <w:rsid w:val="001F72AA"/>
    <w:rsid w:val="001F7707"/>
    <w:rsid w:val="001F7767"/>
    <w:rsid w:val="0020058A"/>
    <w:rsid w:val="002008B9"/>
    <w:rsid w:val="0020093F"/>
    <w:rsid w:val="00200DFA"/>
    <w:rsid w:val="00201A37"/>
    <w:rsid w:val="00205877"/>
    <w:rsid w:val="002058B3"/>
    <w:rsid w:val="002060AE"/>
    <w:rsid w:val="00206710"/>
    <w:rsid w:val="0020752C"/>
    <w:rsid w:val="00210840"/>
    <w:rsid w:val="002108CE"/>
    <w:rsid w:val="0021164F"/>
    <w:rsid w:val="00211E25"/>
    <w:rsid w:val="00212064"/>
    <w:rsid w:val="00212374"/>
    <w:rsid w:val="002124DB"/>
    <w:rsid w:val="00212731"/>
    <w:rsid w:val="00212832"/>
    <w:rsid w:val="00212DD4"/>
    <w:rsid w:val="0021380C"/>
    <w:rsid w:val="002146D8"/>
    <w:rsid w:val="002149A1"/>
    <w:rsid w:val="00214A9F"/>
    <w:rsid w:val="00216251"/>
    <w:rsid w:val="002202CB"/>
    <w:rsid w:val="00220AD3"/>
    <w:rsid w:val="00220CB6"/>
    <w:rsid w:val="00221391"/>
    <w:rsid w:val="00221404"/>
    <w:rsid w:val="0022140C"/>
    <w:rsid w:val="00221E8E"/>
    <w:rsid w:val="00222F0F"/>
    <w:rsid w:val="002230E3"/>
    <w:rsid w:val="002237D3"/>
    <w:rsid w:val="00223A24"/>
    <w:rsid w:val="00223B00"/>
    <w:rsid w:val="00223FEE"/>
    <w:rsid w:val="002241EE"/>
    <w:rsid w:val="002245EA"/>
    <w:rsid w:val="0022533B"/>
    <w:rsid w:val="00225812"/>
    <w:rsid w:val="00226682"/>
    <w:rsid w:val="00226AD7"/>
    <w:rsid w:val="00227038"/>
    <w:rsid w:val="00227595"/>
    <w:rsid w:val="00227AE3"/>
    <w:rsid w:val="00227FE9"/>
    <w:rsid w:val="00230423"/>
    <w:rsid w:val="00230BF9"/>
    <w:rsid w:val="002311B0"/>
    <w:rsid w:val="00231D0C"/>
    <w:rsid w:val="0023232E"/>
    <w:rsid w:val="0023373F"/>
    <w:rsid w:val="0023375A"/>
    <w:rsid w:val="00233D8F"/>
    <w:rsid w:val="002341B0"/>
    <w:rsid w:val="00234580"/>
    <w:rsid w:val="00234A2C"/>
    <w:rsid w:val="00234B97"/>
    <w:rsid w:val="00234EDE"/>
    <w:rsid w:val="00237E82"/>
    <w:rsid w:val="00237ECD"/>
    <w:rsid w:val="002402C8"/>
    <w:rsid w:val="00240415"/>
    <w:rsid w:val="00240DE9"/>
    <w:rsid w:val="002410A1"/>
    <w:rsid w:val="00241266"/>
    <w:rsid w:val="00241D9A"/>
    <w:rsid w:val="00242CCA"/>
    <w:rsid w:val="00242FF9"/>
    <w:rsid w:val="00244129"/>
    <w:rsid w:val="0024693D"/>
    <w:rsid w:val="0024721E"/>
    <w:rsid w:val="002507BC"/>
    <w:rsid w:val="00250829"/>
    <w:rsid w:val="00250906"/>
    <w:rsid w:val="00250A86"/>
    <w:rsid w:val="00250C9B"/>
    <w:rsid w:val="00252275"/>
    <w:rsid w:val="002525A8"/>
    <w:rsid w:val="002529B7"/>
    <w:rsid w:val="002529D8"/>
    <w:rsid w:val="00254183"/>
    <w:rsid w:val="00254AA0"/>
    <w:rsid w:val="00256799"/>
    <w:rsid w:val="00257742"/>
    <w:rsid w:val="0025786E"/>
    <w:rsid w:val="0025789D"/>
    <w:rsid w:val="002578B5"/>
    <w:rsid w:val="00257DDE"/>
    <w:rsid w:val="00257EBB"/>
    <w:rsid w:val="00260793"/>
    <w:rsid w:val="0026184E"/>
    <w:rsid w:val="00262A13"/>
    <w:rsid w:val="0026492D"/>
    <w:rsid w:val="00264D1B"/>
    <w:rsid w:val="00264EE1"/>
    <w:rsid w:val="00266AE4"/>
    <w:rsid w:val="00266ECE"/>
    <w:rsid w:val="0026760B"/>
    <w:rsid w:val="002679AE"/>
    <w:rsid w:val="00271188"/>
    <w:rsid w:val="0027335F"/>
    <w:rsid w:val="00274F7B"/>
    <w:rsid w:val="00275A65"/>
    <w:rsid w:val="00275AF3"/>
    <w:rsid w:val="00277234"/>
    <w:rsid w:val="00277496"/>
    <w:rsid w:val="00277536"/>
    <w:rsid w:val="00280881"/>
    <w:rsid w:val="002817E7"/>
    <w:rsid w:val="00281BA5"/>
    <w:rsid w:val="00281DE3"/>
    <w:rsid w:val="00281F00"/>
    <w:rsid w:val="0028201A"/>
    <w:rsid w:val="002821DA"/>
    <w:rsid w:val="0028268E"/>
    <w:rsid w:val="00283D7A"/>
    <w:rsid w:val="00284B59"/>
    <w:rsid w:val="00284C7B"/>
    <w:rsid w:val="00284EFA"/>
    <w:rsid w:val="002857EF"/>
    <w:rsid w:val="00285A57"/>
    <w:rsid w:val="0028618F"/>
    <w:rsid w:val="00286296"/>
    <w:rsid w:val="00287A1A"/>
    <w:rsid w:val="002900B0"/>
    <w:rsid w:val="00290325"/>
    <w:rsid w:val="00290BCA"/>
    <w:rsid w:val="00291E3D"/>
    <w:rsid w:val="00292F71"/>
    <w:rsid w:val="00293230"/>
    <w:rsid w:val="00293502"/>
    <w:rsid w:val="00293525"/>
    <w:rsid w:val="00293C7E"/>
    <w:rsid w:val="00293E1A"/>
    <w:rsid w:val="00293FFF"/>
    <w:rsid w:val="0029416A"/>
    <w:rsid w:val="002944C7"/>
    <w:rsid w:val="0029480F"/>
    <w:rsid w:val="0029565A"/>
    <w:rsid w:val="00295BEC"/>
    <w:rsid w:val="0029655F"/>
    <w:rsid w:val="00296881"/>
    <w:rsid w:val="00296C73"/>
    <w:rsid w:val="0029713B"/>
    <w:rsid w:val="002976BD"/>
    <w:rsid w:val="00297B86"/>
    <w:rsid w:val="00297C4E"/>
    <w:rsid w:val="00297D2C"/>
    <w:rsid w:val="002A0C31"/>
    <w:rsid w:val="002A18D6"/>
    <w:rsid w:val="002A1EA2"/>
    <w:rsid w:val="002A2AC1"/>
    <w:rsid w:val="002A45E2"/>
    <w:rsid w:val="002A4B93"/>
    <w:rsid w:val="002A6B6B"/>
    <w:rsid w:val="002B0C03"/>
    <w:rsid w:val="002B14A7"/>
    <w:rsid w:val="002B163A"/>
    <w:rsid w:val="002B195E"/>
    <w:rsid w:val="002B29EA"/>
    <w:rsid w:val="002B31E9"/>
    <w:rsid w:val="002B3267"/>
    <w:rsid w:val="002B32DB"/>
    <w:rsid w:val="002B3586"/>
    <w:rsid w:val="002B3B98"/>
    <w:rsid w:val="002B3DE1"/>
    <w:rsid w:val="002B4135"/>
    <w:rsid w:val="002B478F"/>
    <w:rsid w:val="002B4FBA"/>
    <w:rsid w:val="002B5924"/>
    <w:rsid w:val="002B67E9"/>
    <w:rsid w:val="002B6B49"/>
    <w:rsid w:val="002B6D0C"/>
    <w:rsid w:val="002B6F2E"/>
    <w:rsid w:val="002B767F"/>
    <w:rsid w:val="002B7B57"/>
    <w:rsid w:val="002C00E5"/>
    <w:rsid w:val="002C019D"/>
    <w:rsid w:val="002C01B0"/>
    <w:rsid w:val="002C0608"/>
    <w:rsid w:val="002C0843"/>
    <w:rsid w:val="002C0C03"/>
    <w:rsid w:val="002C0E1E"/>
    <w:rsid w:val="002C1D09"/>
    <w:rsid w:val="002C2657"/>
    <w:rsid w:val="002C2E3C"/>
    <w:rsid w:val="002C47FA"/>
    <w:rsid w:val="002C4D17"/>
    <w:rsid w:val="002C5409"/>
    <w:rsid w:val="002C6419"/>
    <w:rsid w:val="002C67FE"/>
    <w:rsid w:val="002C692D"/>
    <w:rsid w:val="002C7466"/>
    <w:rsid w:val="002C7B82"/>
    <w:rsid w:val="002D0963"/>
    <w:rsid w:val="002D0BB1"/>
    <w:rsid w:val="002D1407"/>
    <w:rsid w:val="002D1780"/>
    <w:rsid w:val="002D22C3"/>
    <w:rsid w:val="002D314B"/>
    <w:rsid w:val="002D3492"/>
    <w:rsid w:val="002D3811"/>
    <w:rsid w:val="002D3B27"/>
    <w:rsid w:val="002D3E04"/>
    <w:rsid w:val="002D44B0"/>
    <w:rsid w:val="002D4786"/>
    <w:rsid w:val="002D5355"/>
    <w:rsid w:val="002D5363"/>
    <w:rsid w:val="002D5ADE"/>
    <w:rsid w:val="002D5B5A"/>
    <w:rsid w:val="002D6025"/>
    <w:rsid w:val="002D6556"/>
    <w:rsid w:val="002D6C34"/>
    <w:rsid w:val="002D7206"/>
    <w:rsid w:val="002E12EA"/>
    <w:rsid w:val="002E14B3"/>
    <w:rsid w:val="002E1B2E"/>
    <w:rsid w:val="002E20B8"/>
    <w:rsid w:val="002E2427"/>
    <w:rsid w:val="002E2CF5"/>
    <w:rsid w:val="002E358C"/>
    <w:rsid w:val="002E37F3"/>
    <w:rsid w:val="002E3931"/>
    <w:rsid w:val="002E41AB"/>
    <w:rsid w:val="002E42B6"/>
    <w:rsid w:val="002E4C48"/>
    <w:rsid w:val="002E57EA"/>
    <w:rsid w:val="002E5BBD"/>
    <w:rsid w:val="002E5C51"/>
    <w:rsid w:val="002E656F"/>
    <w:rsid w:val="002E666B"/>
    <w:rsid w:val="002E66E3"/>
    <w:rsid w:val="002E69B6"/>
    <w:rsid w:val="002E79AD"/>
    <w:rsid w:val="002E7F92"/>
    <w:rsid w:val="002F0052"/>
    <w:rsid w:val="002F0BC1"/>
    <w:rsid w:val="002F3E33"/>
    <w:rsid w:val="002F3FBF"/>
    <w:rsid w:val="002F43A5"/>
    <w:rsid w:val="002F4481"/>
    <w:rsid w:val="002F4527"/>
    <w:rsid w:val="002F4C36"/>
    <w:rsid w:val="002F4D10"/>
    <w:rsid w:val="002F528A"/>
    <w:rsid w:val="002F6508"/>
    <w:rsid w:val="002F68AA"/>
    <w:rsid w:val="002F77CD"/>
    <w:rsid w:val="0030075D"/>
    <w:rsid w:val="00300F44"/>
    <w:rsid w:val="00301197"/>
    <w:rsid w:val="0030137B"/>
    <w:rsid w:val="003020DE"/>
    <w:rsid w:val="003021D5"/>
    <w:rsid w:val="00302F2D"/>
    <w:rsid w:val="00303DB7"/>
    <w:rsid w:val="00304182"/>
    <w:rsid w:val="00304381"/>
    <w:rsid w:val="00305D47"/>
    <w:rsid w:val="003066BB"/>
    <w:rsid w:val="003066BF"/>
    <w:rsid w:val="0030679B"/>
    <w:rsid w:val="00306821"/>
    <w:rsid w:val="0030716C"/>
    <w:rsid w:val="003073F7"/>
    <w:rsid w:val="0030764C"/>
    <w:rsid w:val="0030773B"/>
    <w:rsid w:val="00311770"/>
    <w:rsid w:val="0031186E"/>
    <w:rsid w:val="003120C2"/>
    <w:rsid w:val="0031230C"/>
    <w:rsid w:val="003128D2"/>
    <w:rsid w:val="003134A5"/>
    <w:rsid w:val="00314494"/>
    <w:rsid w:val="0031454B"/>
    <w:rsid w:val="0031457C"/>
    <w:rsid w:val="003149C4"/>
    <w:rsid w:val="0031517B"/>
    <w:rsid w:val="003155F5"/>
    <w:rsid w:val="00315D9D"/>
    <w:rsid w:val="00316D46"/>
    <w:rsid w:val="00316DE0"/>
    <w:rsid w:val="00317574"/>
    <w:rsid w:val="0031777A"/>
    <w:rsid w:val="003179EF"/>
    <w:rsid w:val="003202EF"/>
    <w:rsid w:val="00320389"/>
    <w:rsid w:val="003209A4"/>
    <w:rsid w:val="003218CF"/>
    <w:rsid w:val="00322092"/>
    <w:rsid w:val="003223B6"/>
    <w:rsid w:val="00322525"/>
    <w:rsid w:val="00322C1B"/>
    <w:rsid w:val="00322DA7"/>
    <w:rsid w:val="003238DB"/>
    <w:rsid w:val="003240AB"/>
    <w:rsid w:val="00324452"/>
    <w:rsid w:val="00324DAE"/>
    <w:rsid w:val="00324F4E"/>
    <w:rsid w:val="00325E04"/>
    <w:rsid w:val="003261C6"/>
    <w:rsid w:val="0032645D"/>
    <w:rsid w:val="00327517"/>
    <w:rsid w:val="00327536"/>
    <w:rsid w:val="0033019A"/>
    <w:rsid w:val="00330B28"/>
    <w:rsid w:val="00331705"/>
    <w:rsid w:val="00334414"/>
    <w:rsid w:val="00334FA2"/>
    <w:rsid w:val="00336087"/>
    <w:rsid w:val="003367CC"/>
    <w:rsid w:val="00340021"/>
    <w:rsid w:val="00340407"/>
    <w:rsid w:val="00340C10"/>
    <w:rsid w:val="003412D5"/>
    <w:rsid w:val="00341413"/>
    <w:rsid w:val="003415FB"/>
    <w:rsid w:val="003416E4"/>
    <w:rsid w:val="00342758"/>
    <w:rsid w:val="00342961"/>
    <w:rsid w:val="00344AA6"/>
    <w:rsid w:val="00344B41"/>
    <w:rsid w:val="00344E55"/>
    <w:rsid w:val="0034528D"/>
    <w:rsid w:val="003453EA"/>
    <w:rsid w:val="003454F5"/>
    <w:rsid w:val="0034581D"/>
    <w:rsid w:val="00345C52"/>
    <w:rsid w:val="0034703E"/>
    <w:rsid w:val="003514AA"/>
    <w:rsid w:val="003516AD"/>
    <w:rsid w:val="00351C20"/>
    <w:rsid w:val="003530C6"/>
    <w:rsid w:val="003536C6"/>
    <w:rsid w:val="00354036"/>
    <w:rsid w:val="00354571"/>
    <w:rsid w:val="00354648"/>
    <w:rsid w:val="0035565E"/>
    <w:rsid w:val="003556D3"/>
    <w:rsid w:val="00356153"/>
    <w:rsid w:val="003570F8"/>
    <w:rsid w:val="003605AA"/>
    <w:rsid w:val="003612ED"/>
    <w:rsid w:val="003613EB"/>
    <w:rsid w:val="00361563"/>
    <w:rsid w:val="0036249B"/>
    <w:rsid w:val="00362D2A"/>
    <w:rsid w:val="00362D59"/>
    <w:rsid w:val="00362DE3"/>
    <w:rsid w:val="00363EDD"/>
    <w:rsid w:val="00364115"/>
    <w:rsid w:val="003643F6"/>
    <w:rsid w:val="0036471B"/>
    <w:rsid w:val="00364D48"/>
    <w:rsid w:val="00365507"/>
    <w:rsid w:val="00365C6B"/>
    <w:rsid w:val="003666FF"/>
    <w:rsid w:val="00367217"/>
    <w:rsid w:val="003674FA"/>
    <w:rsid w:val="0037028E"/>
    <w:rsid w:val="0037046D"/>
    <w:rsid w:val="00371589"/>
    <w:rsid w:val="003715C3"/>
    <w:rsid w:val="00371F49"/>
    <w:rsid w:val="0037234C"/>
    <w:rsid w:val="0037256B"/>
    <w:rsid w:val="00373CC8"/>
    <w:rsid w:val="00373DC7"/>
    <w:rsid w:val="0037448C"/>
    <w:rsid w:val="00374539"/>
    <w:rsid w:val="003747E1"/>
    <w:rsid w:val="00374FEB"/>
    <w:rsid w:val="00375144"/>
    <w:rsid w:val="0037528F"/>
    <w:rsid w:val="0037595E"/>
    <w:rsid w:val="003765CC"/>
    <w:rsid w:val="003774D8"/>
    <w:rsid w:val="00377B8E"/>
    <w:rsid w:val="003806A2"/>
    <w:rsid w:val="0038080C"/>
    <w:rsid w:val="00381209"/>
    <w:rsid w:val="00381701"/>
    <w:rsid w:val="003817E3"/>
    <w:rsid w:val="00381923"/>
    <w:rsid w:val="003821CE"/>
    <w:rsid w:val="003822E4"/>
    <w:rsid w:val="00382379"/>
    <w:rsid w:val="003825A3"/>
    <w:rsid w:val="003840A8"/>
    <w:rsid w:val="003846F2"/>
    <w:rsid w:val="0038506B"/>
    <w:rsid w:val="003852AC"/>
    <w:rsid w:val="00386334"/>
    <w:rsid w:val="00386473"/>
    <w:rsid w:val="00386A1B"/>
    <w:rsid w:val="00386DA1"/>
    <w:rsid w:val="00387499"/>
    <w:rsid w:val="003875C7"/>
    <w:rsid w:val="003901F1"/>
    <w:rsid w:val="00390335"/>
    <w:rsid w:val="00390590"/>
    <w:rsid w:val="00390621"/>
    <w:rsid w:val="00390AD2"/>
    <w:rsid w:val="00390F25"/>
    <w:rsid w:val="00391060"/>
    <w:rsid w:val="0039121A"/>
    <w:rsid w:val="0039257E"/>
    <w:rsid w:val="00392E2F"/>
    <w:rsid w:val="00393F32"/>
    <w:rsid w:val="00394DAA"/>
    <w:rsid w:val="00394E51"/>
    <w:rsid w:val="0039551C"/>
    <w:rsid w:val="00395554"/>
    <w:rsid w:val="00395F62"/>
    <w:rsid w:val="00397455"/>
    <w:rsid w:val="00397765"/>
    <w:rsid w:val="00397844"/>
    <w:rsid w:val="00397A28"/>
    <w:rsid w:val="00397A43"/>
    <w:rsid w:val="003A0556"/>
    <w:rsid w:val="003A1979"/>
    <w:rsid w:val="003A1BBE"/>
    <w:rsid w:val="003A1D42"/>
    <w:rsid w:val="003A262C"/>
    <w:rsid w:val="003A355D"/>
    <w:rsid w:val="003A3C03"/>
    <w:rsid w:val="003A3E94"/>
    <w:rsid w:val="003A4391"/>
    <w:rsid w:val="003A46CD"/>
    <w:rsid w:val="003A5F4C"/>
    <w:rsid w:val="003A609F"/>
    <w:rsid w:val="003A6844"/>
    <w:rsid w:val="003A70DD"/>
    <w:rsid w:val="003A727A"/>
    <w:rsid w:val="003A7C75"/>
    <w:rsid w:val="003B25D5"/>
    <w:rsid w:val="003B27E0"/>
    <w:rsid w:val="003B311E"/>
    <w:rsid w:val="003B3AD8"/>
    <w:rsid w:val="003B3BBB"/>
    <w:rsid w:val="003B465C"/>
    <w:rsid w:val="003B4828"/>
    <w:rsid w:val="003B4985"/>
    <w:rsid w:val="003B4ACC"/>
    <w:rsid w:val="003B5901"/>
    <w:rsid w:val="003B5914"/>
    <w:rsid w:val="003B6375"/>
    <w:rsid w:val="003B667E"/>
    <w:rsid w:val="003B6979"/>
    <w:rsid w:val="003B6C37"/>
    <w:rsid w:val="003B7B0A"/>
    <w:rsid w:val="003C0B3C"/>
    <w:rsid w:val="003C0F86"/>
    <w:rsid w:val="003C1B2B"/>
    <w:rsid w:val="003C1FC0"/>
    <w:rsid w:val="003C2479"/>
    <w:rsid w:val="003C3296"/>
    <w:rsid w:val="003C49A2"/>
    <w:rsid w:val="003C4FBD"/>
    <w:rsid w:val="003C50D5"/>
    <w:rsid w:val="003C654B"/>
    <w:rsid w:val="003C6F49"/>
    <w:rsid w:val="003C7A5D"/>
    <w:rsid w:val="003C7D98"/>
    <w:rsid w:val="003C7E0A"/>
    <w:rsid w:val="003D02A5"/>
    <w:rsid w:val="003D0373"/>
    <w:rsid w:val="003D03D7"/>
    <w:rsid w:val="003D1AF1"/>
    <w:rsid w:val="003D23A3"/>
    <w:rsid w:val="003D27BD"/>
    <w:rsid w:val="003D2C8E"/>
    <w:rsid w:val="003D319E"/>
    <w:rsid w:val="003D34FA"/>
    <w:rsid w:val="003D4448"/>
    <w:rsid w:val="003D46D8"/>
    <w:rsid w:val="003D4B82"/>
    <w:rsid w:val="003D5067"/>
    <w:rsid w:val="003D5416"/>
    <w:rsid w:val="003D5B2A"/>
    <w:rsid w:val="003D5C71"/>
    <w:rsid w:val="003D6B77"/>
    <w:rsid w:val="003D776D"/>
    <w:rsid w:val="003E1CE2"/>
    <w:rsid w:val="003E20CB"/>
    <w:rsid w:val="003E2585"/>
    <w:rsid w:val="003E2591"/>
    <w:rsid w:val="003E25DB"/>
    <w:rsid w:val="003E2DF2"/>
    <w:rsid w:val="003E316C"/>
    <w:rsid w:val="003E3595"/>
    <w:rsid w:val="003E4848"/>
    <w:rsid w:val="003E4A28"/>
    <w:rsid w:val="003E5D8A"/>
    <w:rsid w:val="003E6CC0"/>
    <w:rsid w:val="003F0B17"/>
    <w:rsid w:val="003F1851"/>
    <w:rsid w:val="003F2410"/>
    <w:rsid w:val="003F265E"/>
    <w:rsid w:val="003F2A94"/>
    <w:rsid w:val="003F303C"/>
    <w:rsid w:val="003F330B"/>
    <w:rsid w:val="003F334A"/>
    <w:rsid w:val="003F3EE5"/>
    <w:rsid w:val="003F4166"/>
    <w:rsid w:val="003F4713"/>
    <w:rsid w:val="003F5A7A"/>
    <w:rsid w:val="003F631D"/>
    <w:rsid w:val="003F688B"/>
    <w:rsid w:val="003F68FE"/>
    <w:rsid w:val="003F6DAC"/>
    <w:rsid w:val="004001C1"/>
    <w:rsid w:val="004009D7"/>
    <w:rsid w:val="00400AC1"/>
    <w:rsid w:val="0040195E"/>
    <w:rsid w:val="0040236A"/>
    <w:rsid w:val="00404F34"/>
    <w:rsid w:val="00406088"/>
    <w:rsid w:val="00406A8E"/>
    <w:rsid w:val="00406E67"/>
    <w:rsid w:val="00407C6C"/>
    <w:rsid w:val="00410EEE"/>
    <w:rsid w:val="004113BF"/>
    <w:rsid w:val="004113FD"/>
    <w:rsid w:val="00412C32"/>
    <w:rsid w:val="00412F93"/>
    <w:rsid w:val="00413366"/>
    <w:rsid w:val="00414B03"/>
    <w:rsid w:val="0041503F"/>
    <w:rsid w:val="004152C8"/>
    <w:rsid w:val="00416250"/>
    <w:rsid w:val="00416317"/>
    <w:rsid w:val="004164E4"/>
    <w:rsid w:val="0041682B"/>
    <w:rsid w:val="004205CB"/>
    <w:rsid w:val="00420F52"/>
    <w:rsid w:val="004211C6"/>
    <w:rsid w:val="004212E3"/>
    <w:rsid w:val="004230A7"/>
    <w:rsid w:val="00423180"/>
    <w:rsid w:val="00423358"/>
    <w:rsid w:val="00424240"/>
    <w:rsid w:val="00425176"/>
    <w:rsid w:val="004256F7"/>
    <w:rsid w:val="00425BC3"/>
    <w:rsid w:val="00425E93"/>
    <w:rsid w:val="004267CE"/>
    <w:rsid w:val="00427854"/>
    <w:rsid w:val="004279F0"/>
    <w:rsid w:val="00427B06"/>
    <w:rsid w:val="0043138C"/>
    <w:rsid w:val="004319E8"/>
    <w:rsid w:val="00431FCF"/>
    <w:rsid w:val="00432423"/>
    <w:rsid w:val="00432C21"/>
    <w:rsid w:val="00432EC7"/>
    <w:rsid w:val="00433C0B"/>
    <w:rsid w:val="00434E82"/>
    <w:rsid w:val="00435CDD"/>
    <w:rsid w:val="00436AA8"/>
    <w:rsid w:val="00437532"/>
    <w:rsid w:val="00440C1C"/>
    <w:rsid w:val="00441462"/>
    <w:rsid w:val="004415F8"/>
    <w:rsid w:val="00441651"/>
    <w:rsid w:val="00441D76"/>
    <w:rsid w:val="00441F27"/>
    <w:rsid w:val="00443182"/>
    <w:rsid w:val="004450FC"/>
    <w:rsid w:val="00445685"/>
    <w:rsid w:val="0044591B"/>
    <w:rsid w:val="00445A46"/>
    <w:rsid w:val="00446AD0"/>
    <w:rsid w:val="00446C64"/>
    <w:rsid w:val="00446EFF"/>
    <w:rsid w:val="004474C4"/>
    <w:rsid w:val="00447704"/>
    <w:rsid w:val="00447A45"/>
    <w:rsid w:val="00447E81"/>
    <w:rsid w:val="00451780"/>
    <w:rsid w:val="004517EB"/>
    <w:rsid w:val="00451F29"/>
    <w:rsid w:val="00452251"/>
    <w:rsid w:val="0045226D"/>
    <w:rsid w:val="004522F8"/>
    <w:rsid w:val="00452471"/>
    <w:rsid w:val="00453A80"/>
    <w:rsid w:val="00453BA2"/>
    <w:rsid w:val="004546C3"/>
    <w:rsid w:val="00454BE6"/>
    <w:rsid w:val="0045625B"/>
    <w:rsid w:val="00456D08"/>
    <w:rsid w:val="00456ECD"/>
    <w:rsid w:val="00456F13"/>
    <w:rsid w:val="004576CC"/>
    <w:rsid w:val="004577A4"/>
    <w:rsid w:val="0046022E"/>
    <w:rsid w:val="00460412"/>
    <w:rsid w:val="00460B61"/>
    <w:rsid w:val="00461334"/>
    <w:rsid w:val="00461368"/>
    <w:rsid w:val="00461376"/>
    <w:rsid w:val="004629F9"/>
    <w:rsid w:val="00462C7F"/>
    <w:rsid w:val="004632DC"/>
    <w:rsid w:val="00463FC9"/>
    <w:rsid w:val="00464183"/>
    <w:rsid w:val="00464890"/>
    <w:rsid w:val="00464CDD"/>
    <w:rsid w:val="00465464"/>
    <w:rsid w:val="00470626"/>
    <w:rsid w:val="00470746"/>
    <w:rsid w:val="00470B68"/>
    <w:rsid w:val="004714C0"/>
    <w:rsid w:val="0047179D"/>
    <w:rsid w:val="00471A59"/>
    <w:rsid w:val="00473677"/>
    <w:rsid w:val="00474540"/>
    <w:rsid w:val="004746BD"/>
    <w:rsid w:val="0047520E"/>
    <w:rsid w:val="00475AEA"/>
    <w:rsid w:val="00475AF7"/>
    <w:rsid w:val="00475F80"/>
    <w:rsid w:val="004768CE"/>
    <w:rsid w:val="00476E96"/>
    <w:rsid w:val="00476FB9"/>
    <w:rsid w:val="004771C8"/>
    <w:rsid w:val="00477461"/>
    <w:rsid w:val="0047762E"/>
    <w:rsid w:val="00477BA5"/>
    <w:rsid w:val="00477DCE"/>
    <w:rsid w:val="00480681"/>
    <w:rsid w:val="004826CF"/>
    <w:rsid w:val="00482F7B"/>
    <w:rsid w:val="004846F3"/>
    <w:rsid w:val="00484B5C"/>
    <w:rsid w:val="00485D36"/>
    <w:rsid w:val="004864DE"/>
    <w:rsid w:val="00486651"/>
    <w:rsid w:val="00486709"/>
    <w:rsid w:val="004872CD"/>
    <w:rsid w:val="00487567"/>
    <w:rsid w:val="004902A1"/>
    <w:rsid w:val="004903C9"/>
    <w:rsid w:val="00490DC6"/>
    <w:rsid w:val="0049114E"/>
    <w:rsid w:val="00491486"/>
    <w:rsid w:val="00491942"/>
    <w:rsid w:val="004919DF"/>
    <w:rsid w:val="00491E24"/>
    <w:rsid w:val="00492682"/>
    <w:rsid w:val="00492A92"/>
    <w:rsid w:val="0049346E"/>
    <w:rsid w:val="0049399B"/>
    <w:rsid w:val="00493BA9"/>
    <w:rsid w:val="00493F2F"/>
    <w:rsid w:val="00494B58"/>
    <w:rsid w:val="00495743"/>
    <w:rsid w:val="00495B25"/>
    <w:rsid w:val="00496121"/>
    <w:rsid w:val="00496C90"/>
    <w:rsid w:val="00497386"/>
    <w:rsid w:val="004977AD"/>
    <w:rsid w:val="004A0D5A"/>
    <w:rsid w:val="004A1711"/>
    <w:rsid w:val="004A1732"/>
    <w:rsid w:val="004A1C15"/>
    <w:rsid w:val="004A23A6"/>
    <w:rsid w:val="004A29FD"/>
    <w:rsid w:val="004A2A41"/>
    <w:rsid w:val="004A2AD2"/>
    <w:rsid w:val="004A36C9"/>
    <w:rsid w:val="004A3707"/>
    <w:rsid w:val="004A40F0"/>
    <w:rsid w:val="004A7EAA"/>
    <w:rsid w:val="004B01EB"/>
    <w:rsid w:val="004B020B"/>
    <w:rsid w:val="004B0605"/>
    <w:rsid w:val="004B07DB"/>
    <w:rsid w:val="004B090B"/>
    <w:rsid w:val="004B12DA"/>
    <w:rsid w:val="004B1650"/>
    <w:rsid w:val="004B2C32"/>
    <w:rsid w:val="004B2C57"/>
    <w:rsid w:val="004B394B"/>
    <w:rsid w:val="004B3F80"/>
    <w:rsid w:val="004B422B"/>
    <w:rsid w:val="004B42AD"/>
    <w:rsid w:val="004B482D"/>
    <w:rsid w:val="004B53DF"/>
    <w:rsid w:val="004B54E0"/>
    <w:rsid w:val="004B551C"/>
    <w:rsid w:val="004B56CA"/>
    <w:rsid w:val="004B5A24"/>
    <w:rsid w:val="004B5A61"/>
    <w:rsid w:val="004B6366"/>
    <w:rsid w:val="004B63FB"/>
    <w:rsid w:val="004B6685"/>
    <w:rsid w:val="004C0B71"/>
    <w:rsid w:val="004C0EBC"/>
    <w:rsid w:val="004C15B9"/>
    <w:rsid w:val="004C1954"/>
    <w:rsid w:val="004C2748"/>
    <w:rsid w:val="004C2BF2"/>
    <w:rsid w:val="004C3FC8"/>
    <w:rsid w:val="004C409E"/>
    <w:rsid w:val="004C4178"/>
    <w:rsid w:val="004C437C"/>
    <w:rsid w:val="004C4818"/>
    <w:rsid w:val="004C49FE"/>
    <w:rsid w:val="004C4E21"/>
    <w:rsid w:val="004C5590"/>
    <w:rsid w:val="004C5CDC"/>
    <w:rsid w:val="004C5D33"/>
    <w:rsid w:val="004C5DE3"/>
    <w:rsid w:val="004C642E"/>
    <w:rsid w:val="004C6941"/>
    <w:rsid w:val="004C6E44"/>
    <w:rsid w:val="004C6E8E"/>
    <w:rsid w:val="004C7863"/>
    <w:rsid w:val="004C7C78"/>
    <w:rsid w:val="004C7D39"/>
    <w:rsid w:val="004D3840"/>
    <w:rsid w:val="004D5CCC"/>
    <w:rsid w:val="004D5D16"/>
    <w:rsid w:val="004D7129"/>
    <w:rsid w:val="004D742A"/>
    <w:rsid w:val="004D74D1"/>
    <w:rsid w:val="004E1E09"/>
    <w:rsid w:val="004E1FF8"/>
    <w:rsid w:val="004E21C0"/>
    <w:rsid w:val="004E21E4"/>
    <w:rsid w:val="004E2258"/>
    <w:rsid w:val="004E2413"/>
    <w:rsid w:val="004E3335"/>
    <w:rsid w:val="004E3E4B"/>
    <w:rsid w:val="004E413A"/>
    <w:rsid w:val="004E4FB1"/>
    <w:rsid w:val="004E5A0C"/>
    <w:rsid w:val="004E5A65"/>
    <w:rsid w:val="004E5CDD"/>
    <w:rsid w:val="004E5E58"/>
    <w:rsid w:val="004F0211"/>
    <w:rsid w:val="004F1DA1"/>
    <w:rsid w:val="004F1FE8"/>
    <w:rsid w:val="004F3D2B"/>
    <w:rsid w:val="004F4B2D"/>
    <w:rsid w:val="004F4B3D"/>
    <w:rsid w:val="004F4CC5"/>
    <w:rsid w:val="004F5DBA"/>
    <w:rsid w:val="004F5FD4"/>
    <w:rsid w:val="004F61AA"/>
    <w:rsid w:val="004F636B"/>
    <w:rsid w:val="004F7D98"/>
    <w:rsid w:val="005000D1"/>
    <w:rsid w:val="00500BEF"/>
    <w:rsid w:val="00503FC3"/>
    <w:rsid w:val="005044C2"/>
    <w:rsid w:val="00505FFF"/>
    <w:rsid w:val="00506262"/>
    <w:rsid w:val="00506D6E"/>
    <w:rsid w:val="00506F48"/>
    <w:rsid w:val="005074E5"/>
    <w:rsid w:val="005076B9"/>
    <w:rsid w:val="0050789D"/>
    <w:rsid w:val="005101A2"/>
    <w:rsid w:val="005101C1"/>
    <w:rsid w:val="0051115A"/>
    <w:rsid w:val="00511995"/>
    <w:rsid w:val="00511C2D"/>
    <w:rsid w:val="00511EE9"/>
    <w:rsid w:val="0051270D"/>
    <w:rsid w:val="00512D56"/>
    <w:rsid w:val="00513276"/>
    <w:rsid w:val="0051337C"/>
    <w:rsid w:val="005133D8"/>
    <w:rsid w:val="00513E3E"/>
    <w:rsid w:val="00514C8A"/>
    <w:rsid w:val="0051576B"/>
    <w:rsid w:val="005157B2"/>
    <w:rsid w:val="00515C63"/>
    <w:rsid w:val="00516F88"/>
    <w:rsid w:val="005173CA"/>
    <w:rsid w:val="00517561"/>
    <w:rsid w:val="005177D1"/>
    <w:rsid w:val="00517D1C"/>
    <w:rsid w:val="005202D5"/>
    <w:rsid w:val="00521201"/>
    <w:rsid w:val="005212C0"/>
    <w:rsid w:val="0052192C"/>
    <w:rsid w:val="00521F10"/>
    <w:rsid w:val="00522966"/>
    <w:rsid w:val="005229AB"/>
    <w:rsid w:val="00522B83"/>
    <w:rsid w:val="00523BFB"/>
    <w:rsid w:val="005249FB"/>
    <w:rsid w:val="00524FCC"/>
    <w:rsid w:val="00525627"/>
    <w:rsid w:val="00525641"/>
    <w:rsid w:val="00525A9F"/>
    <w:rsid w:val="005261DD"/>
    <w:rsid w:val="005270C3"/>
    <w:rsid w:val="0052729F"/>
    <w:rsid w:val="00527B26"/>
    <w:rsid w:val="00530AC3"/>
    <w:rsid w:val="00530E02"/>
    <w:rsid w:val="0053117F"/>
    <w:rsid w:val="00532D39"/>
    <w:rsid w:val="00534089"/>
    <w:rsid w:val="005347B9"/>
    <w:rsid w:val="00534995"/>
    <w:rsid w:val="00534E3A"/>
    <w:rsid w:val="005350D9"/>
    <w:rsid w:val="0053691C"/>
    <w:rsid w:val="00536975"/>
    <w:rsid w:val="0053742A"/>
    <w:rsid w:val="0053795A"/>
    <w:rsid w:val="005406EF"/>
    <w:rsid w:val="005408C8"/>
    <w:rsid w:val="00540E22"/>
    <w:rsid w:val="0054145B"/>
    <w:rsid w:val="0054166D"/>
    <w:rsid w:val="005423EC"/>
    <w:rsid w:val="0054245E"/>
    <w:rsid w:val="0054250F"/>
    <w:rsid w:val="00542701"/>
    <w:rsid w:val="00542BAB"/>
    <w:rsid w:val="00542E0C"/>
    <w:rsid w:val="0054351E"/>
    <w:rsid w:val="00543592"/>
    <w:rsid w:val="005445B5"/>
    <w:rsid w:val="005447C3"/>
    <w:rsid w:val="00545631"/>
    <w:rsid w:val="00545A11"/>
    <w:rsid w:val="00545E4B"/>
    <w:rsid w:val="00546CFC"/>
    <w:rsid w:val="00550587"/>
    <w:rsid w:val="005517B5"/>
    <w:rsid w:val="005528E2"/>
    <w:rsid w:val="00552EF5"/>
    <w:rsid w:val="00553199"/>
    <w:rsid w:val="00553208"/>
    <w:rsid w:val="005535F8"/>
    <w:rsid w:val="00553630"/>
    <w:rsid w:val="00553C6C"/>
    <w:rsid w:val="00553D12"/>
    <w:rsid w:val="00554413"/>
    <w:rsid w:val="00554B14"/>
    <w:rsid w:val="00555966"/>
    <w:rsid w:val="00555E0A"/>
    <w:rsid w:val="0055623E"/>
    <w:rsid w:val="00556CEE"/>
    <w:rsid w:val="00556F1A"/>
    <w:rsid w:val="005574DC"/>
    <w:rsid w:val="00557694"/>
    <w:rsid w:val="00561410"/>
    <w:rsid w:val="00561469"/>
    <w:rsid w:val="0056190F"/>
    <w:rsid w:val="00561968"/>
    <w:rsid w:val="00562A95"/>
    <w:rsid w:val="00562BA5"/>
    <w:rsid w:val="00562C33"/>
    <w:rsid w:val="00564AA8"/>
    <w:rsid w:val="005652AE"/>
    <w:rsid w:val="00566A46"/>
    <w:rsid w:val="005678B6"/>
    <w:rsid w:val="005717E9"/>
    <w:rsid w:val="00571823"/>
    <w:rsid w:val="00571C53"/>
    <w:rsid w:val="00572345"/>
    <w:rsid w:val="00572E71"/>
    <w:rsid w:val="00573F60"/>
    <w:rsid w:val="00574066"/>
    <w:rsid w:val="005745F1"/>
    <w:rsid w:val="00575014"/>
    <w:rsid w:val="00577795"/>
    <w:rsid w:val="00580B61"/>
    <w:rsid w:val="00581764"/>
    <w:rsid w:val="00581C00"/>
    <w:rsid w:val="00581C63"/>
    <w:rsid w:val="00583C37"/>
    <w:rsid w:val="00584646"/>
    <w:rsid w:val="00584C51"/>
    <w:rsid w:val="00585892"/>
    <w:rsid w:val="005858E3"/>
    <w:rsid w:val="00586244"/>
    <w:rsid w:val="00586AE2"/>
    <w:rsid w:val="00586F82"/>
    <w:rsid w:val="0058775F"/>
    <w:rsid w:val="00590B4D"/>
    <w:rsid w:val="0059229E"/>
    <w:rsid w:val="0059261A"/>
    <w:rsid w:val="00592FFD"/>
    <w:rsid w:val="00594DDE"/>
    <w:rsid w:val="00595B23"/>
    <w:rsid w:val="00597984"/>
    <w:rsid w:val="005A011E"/>
    <w:rsid w:val="005A091E"/>
    <w:rsid w:val="005A0E4F"/>
    <w:rsid w:val="005A0FCB"/>
    <w:rsid w:val="005A1BAA"/>
    <w:rsid w:val="005A1C93"/>
    <w:rsid w:val="005A204A"/>
    <w:rsid w:val="005A24DA"/>
    <w:rsid w:val="005A2E41"/>
    <w:rsid w:val="005A38B1"/>
    <w:rsid w:val="005A45A6"/>
    <w:rsid w:val="005A6038"/>
    <w:rsid w:val="005A6807"/>
    <w:rsid w:val="005A6BDC"/>
    <w:rsid w:val="005A7393"/>
    <w:rsid w:val="005A757F"/>
    <w:rsid w:val="005A7646"/>
    <w:rsid w:val="005B0CEB"/>
    <w:rsid w:val="005B185A"/>
    <w:rsid w:val="005B1EA2"/>
    <w:rsid w:val="005B1F5B"/>
    <w:rsid w:val="005B22DD"/>
    <w:rsid w:val="005B2608"/>
    <w:rsid w:val="005B2EDB"/>
    <w:rsid w:val="005B3208"/>
    <w:rsid w:val="005B340D"/>
    <w:rsid w:val="005B36B9"/>
    <w:rsid w:val="005B395B"/>
    <w:rsid w:val="005B3A07"/>
    <w:rsid w:val="005B3C17"/>
    <w:rsid w:val="005B45C5"/>
    <w:rsid w:val="005B4C14"/>
    <w:rsid w:val="005B4CD5"/>
    <w:rsid w:val="005B5125"/>
    <w:rsid w:val="005B59E2"/>
    <w:rsid w:val="005B661E"/>
    <w:rsid w:val="005B7CFF"/>
    <w:rsid w:val="005C0B18"/>
    <w:rsid w:val="005C0EFF"/>
    <w:rsid w:val="005C1215"/>
    <w:rsid w:val="005C18CA"/>
    <w:rsid w:val="005C1DC1"/>
    <w:rsid w:val="005C2C20"/>
    <w:rsid w:val="005C2C4D"/>
    <w:rsid w:val="005C314D"/>
    <w:rsid w:val="005C37FA"/>
    <w:rsid w:val="005C3D82"/>
    <w:rsid w:val="005C4275"/>
    <w:rsid w:val="005C430D"/>
    <w:rsid w:val="005C43DB"/>
    <w:rsid w:val="005C4A1A"/>
    <w:rsid w:val="005C53EA"/>
    <w:rsid w:val="005C5501"/>
    <w:rsid w:val="005C57A4"/>
    <w:rsid w:val="005C57A8"/>
    <w:rsid w:val="005C5BDC"/>
    <w:rsid w:val="005C6954"/>
    <w:rsid w:val="005C6D73"/>
    <w:rsid w:val="005C7B6B"/>
    <w:rsid w:val="005C7C89"/>
    <w:rsid w:val="005D10C5"/>
    <w:rsid w:val="005D1A20"/>
    <w:rsid w:val="005D20A8"/>
    <w:rsid w:val="005D215F"/>
    <w:rsid w:val="005D40FC"/>
    <w:rsid w:val="005D412C"/>
    <w:rsid w:val="005D4446"/>
    <w:rsid w:val="005D46AC"/>
    <w:rsid w:val="005D4C33"/>
    <w:rsid w:val="005D4FBE"/>
    <w:rsid w:val="005D5C4C"/>
    <w:rsid w:val="005D6167"/>
    <w:rsid w:val="005D765B"/>
    <w:rsid w:val="005D76DB"/>
    <w:rsid w:val="005D783D"/>
    <w:rsid w:val="005E097F"/>
    <w:rsid w:val="005E0B8F"/>
    <w:rsid w:val="005E1C6E"/>
    <w:rsid w:val="005E2118"/>
    <w:rsid w:val="005E2141"/>
    <w:rsid w:val="005E21ED"/>
    <w:rsid w:val="005E3EAD"/>
    <w:rsid w:val="005E4633"/>
    <w:rsid w:val="005E4B94"/>
    <w:rsid w:val="005E4D5E"/>
    <w:rsid w:val="005E4FA6"/>
    <w:rsid w:val="005E6DBD"/>
    <w:rsid w:val="005E7ECD"/>
    <w:rsid w:val="005F17C8"/>
    <w:rsid w:val="005F2649"/>
    <w:rsid w:val="005F2B59"/>
    <w:rsid w:val="005F2E6C"/>
    <w:rsid w:val="005F42C8"/>
    <w:rsid w:val="005F460E"/>
    <w:rsid w:val="005F4A39"/>
    <w:rsid w:val="005F4BD3"/>
    <w:rsid w:val="005F510D"/>
    <w:rsid w:val="005F5F7E"/>
    <w:rsid w:val="005F626F"/>
    <w:rsid w:val="005F6493"/>
    <w:rsid w:val="005F736D"/>
    <w:rsid w:val="005F74A0"/>
    <w:rsid w:val="005F7EA2"/>
    <w:rsid w:val="0060074B"/>
    <w:rsid w:val="0060310E"/>
    <w:rsid w:val="00603445"/>
    <w:rsid w:val="0060349D"/>
    <w:rsid w:val="00603936"/>
    <w:rsid w:val="0060439C"/>
    <w:rsid w:val="00604560"/>
    <w:rsid w:val="006047C1"/>
    <w:rsid w:val="00605573"/>
    <w:rsid w:val="00606819"/>
    <w:rsid w:val="00606970"/>
    <w:rsid w:val="00607282"/>
    <w:rsid w:val="00607557"/>
    <w:rsid w:val="00607DD0"/>
    <w:rsid w:val="00607F9C"/>
    <w:rsid w:val="0061017D"/>
    <w:rsid w:val="00610506"/>
    <w:rsid w:val="00610DD2"/>
    <w:rsid w:val="00610FE7"/>
    <w:rsid w:val="00612509"/>
    <w:rsid w:val="00614FC8"/>
    <w:rsid w:val="00616A50"/>
    <w:rsid w:val="00616B21"/>
    <w:rsid w:val="00620C53"/>
    <w:rsid w:val="0062113E"/>
    <w:rsid w:val="00621423"/>
    <w:rsid w:val="00621A51"/>
    <w:rsid w:val="006223A0"/>
    <w:rsid w:val="006225A7"/>
    <w:rsid w:val="00622901"/>
    <w:rsid w:val="0062447A"/>
    <w:rsid w:val="006252A4"/>
    <w:rsid w:val="00625BEF"/>
    <w:rsid w:val="00625FCD"/>
    <w:rsid w:val="0062643E"/>
    <w:rsid w:val="00626C56"/>
    <w:rsid w:val="006270CF"/>
    <w:rsid w:val="00630A6D"/>
    <w:rsid w:val="00630B9F"/>
    <w:rsid w:val="00630E72"/>
    <w:rsid w:val="00631159"/>
    <w:rsid w:val="00631512"/>
    <w:rsid w:val="0063170F"/>
    <w:rsid w:val="0063282C"/>
    <w:rsid w:val="00632B36"/>
    <w:rsid w:val="00632CFB"/>
    <w:rsid w:val="00632E75"/>
    <w:rsid w:val="00633D8F"/>
    <w:rsid w:val="00633E33"/>
    <w:rsid w:val="0063472F"/>
    <w:rsid w:val="00634B6C"/>
    <w:rsid w:val="00635024"/>
    <w:rsid w:val="0063534A"/>
    <w:rsid w:val="006355C6"/>
    <w:rsid w:val="00635D41"/>
    <w:rsid w:val="00635D92"/>
    <w:rsid w:val="00635FD1"/>
    <w:rsid w:val="0063659C"/>
    <w:rsid w:val="00636A78"/>
    <w:rsid w:val="00637382"/>
    <w:rsid w:val="00637A8C"/>
    <w:rsid w:val="00637D72"/>
    <w:rsid w:val="0064015B"/>
    <w:rsid w:val="006409F0"/>
    <w:rsid w:val="006418A2"/>
    <w:rsid w:val="00641CE5"/>
    <w:rsid w:val="0064203E"/>
    <w:rsid w:val="006422A0"/>
    <w:rsid w:val="006422CB"/>
    <w:rsid w:val="00642908"/>
    <w:rsid w:val="00642EA4"/>
    <w:rsid w:val="006430F0"/>
    <w:rsid w:val="00643237"/>
    <w:rsid w:val="006435F8"/>
    <w:rsid w:val="006456A9"/>
    <w:rsid w:val="00645831"/>
    <w:rsid w:val="006466EA"/>
    <w:rsid w:val="00646C9D"/>
    <w:rsid w:val="0064731C"/>
    <w:rsid w:val="006473A5"/>
    <w:rsid w:val="0064771A"/>
    <w:rsid w:val="006479A7"/>
    <w:rsid w:val="00647D2D"/>
    <w:rsid w:val="00647D52"/>
    <w:rsid w:val="0065081C"/>
    <w:rsid w:val="00652C33"/>
    <w:rsid w:val="0065339B"/>
    <w:rsid w:val="00653716"/>
    <w:rsid w:val="00653C6A"/>
    <w:rsid w:val="00653DEB"/>
    <w:rsid w:val="006543C8"/>
    <w:rsid w:val="00654FB7"/>
    <w:rsid w:val="006555EE"/>
    <w:rsid w:val="00655FE8"/>
    <w:rsid w:val="00656ED2"/>
    <w:rsid w:val="006602AC"/>
    <w:rsid w:val="006604F1"/>
    <w:rsid w:val="00662A00"/>
    <w:rsid w:val="00662A28"/>
    <w:rsid w:val="00662CCC"/>
    <w:rsid w:val="0066369B"/>
    <w:rsid w:val="006636A0"/>
    <w:rsid w:val="006640DD"/>
    <w:rsid w:val="00664F82"/>
    <w:rsid w:val="006653EE"/>
    <w:rsid w:val="0066550C"/>
    <w:rsid w:val="0066597C"/>
    <w:rsid w:val="00666D5D"/>
    <w:rsid w:val="0067059C"/>
    <w:rsid w:val="006710BB"/>
    <w:rsid w:val="00671D84"/>
    <w:rsid w:val="0067291B"/>
    <w:rsid w:val="00673E8B"/>
    <w:rsid w:val="00674624"/>
    <w:rsid w:val="006746A4"/>
    <w:rsid w:val="00674B34"/>
    <w:rsid w:val="00675D08"/>
    <w:rsid w:val="00675D76"/>
    <w:rsid w:val="0067657E"/>
    <w:rsid w:val="00677A71"/>
    <w:rsid w:val="006801A5"/>
    <w:rsid w:val="006802B4"/>
    <w:rsid w:val="00680B89"/>
    <w:rsid w:val="00680CCD"/>
    <w:rsid w:val="00680FBF"/>
    <w:rsid w:val="006814D9"/>
    <w:rsid w:val="00682D93"/>
    <w:rsid w:val="00683466"/>
    <w:rsid w:val="00683AFF"/>
    <w:rsid w:val="006847DC"/>
    <w:rsid w:val="006847F9"/>
    <w:rsid w:val="006848FB"/>
    <w:rsid w:val="00685177"/>
    <w:rsid w:val="00685668"/>
    <w:rsid w:val="00685BC8"/>
    <w:rsid w:val="00686F3D"/>
    <w:rsid w:val="0068710D"/>
    <w:rsid w:val="0068715C"/>
    <w:rsid w:val="00690A7A"/>
    <w:rsid w:val="00690BA6"/>
    <w:rsid w:val="00690D13"/>
    <w:rsid w:val="00691CA5"/>
    <w:rsid w:val="0069257D"/>
    <w:rsid w:val="00692B41"/>
    <w:rsid w:val="00692C25"/>
    <w:rsid w:val="00692EE7"/>
    <w:rsid w:val="00693062"/>
    <w:rsid w:val="00693C0F"/>
    <w:rsid w:val="00693D19"/>
    <w:rsid w:val="00693D2F"/>
    <w:rsid w:val="00693DFB"/>
    <w:rsid w:val="006941F4"/>
    <w:rsid w:val="00694353"/>
    <w:rsid w:val="00695159"/>
    <w:rsid w:val="00695C85"/>
    <w:rsid w:val="00695F0B"/>
    <w:rsid w:val="0069607D"/>
    <w:rsid w:val="006960DE"/>
    <w:rsid w:val="006969C8"/>
    <w:rsid w:val="0069747A"/>
    <w:rsid w:val="00697552"/>
    <w:rsid w:val="006976C6"/>
    <w:rsid w:val="00697AB9"/>
    <w:rsid w:val="006A006A"/>
    <w:rsid w:val="006A04E4"/>
    <w:rsid w:val="006A056B"/>
    <w:rsid w:val="006A0EEB"/>
    <w:rsid w:val="006A1750"/>
    <w:rsid w:val="006A1CF3"/>
    <w:rsid w:val="006A2D11"/>
    <w:rsid w:val="006A39EF"/>
    <w:rsid w:val="006A3BFA"/>
    <w:rsid w:val="006A4125"/>
    <w:rsid w:val="006A4AB9"/>
    <w:rsid w:val="006A5651"/>
    <w:rsid w:val="006B09A6"/>
    <w:rsid w:val="006B0B7F"/>
    <w:rsid w:val="006B0C4C"/>
    <w:rsid w:val="006B177F"/>
    <w:rsid w:val="006B17F7"/>
    <w:rsid w:val="006B2319"/>
    <w:rsid w:val="006B29C1"/>
    <w:rsid w:val="006B3855"/>
    <w:rsid w:val="006B3DED"/>
    <w:rsid w:val="006B4315"/>
    <w:rsid w:val="006B4F4F"/>
    <w:rsid w:val="006B5BA6"/>
    <w:rsid w:val="006B5F1D"/>
    <w:rsid w:val="006B6F68"/>
    <w:rsid w:val="006B7658"/>
    <w:rsid w:val="006B7D4D"/>
    <w:rsid w:val="006C09EE"/>
    <w:rsid w:val="006C102A"/>
    <w:rsid w:val="006C1DEB"/>
    <w:rsid w:val="006C1E16"/>
    <w:rsid w:val="006C2383"/>
    <w:rsid w:val="006C2F36"/>
    <w:rsid w:val="006C3382"/>
    <w:rsid w:val="006C414F"/>
    <w:rsid w:val="006C45C9"/>
    <w:rsid w:val="006C4679"/>
    <w:rsid w:val="006C53CF"/>
    <w:rsid w:val="006C5584"/>
    <w:rsid w:val="006C561A"/>
    <w:rsid w:val="006C5C3B"/>
    <w:rsid w:val="006C5CCB"/>
    <w:rsid w:val="006C62AE"/>
    <w:rsid w:val="006C62EE"/>
    <w:rsid w:val="006C6D65"/>
    <w:rsid w:val="006D0019"/>
    <w:rsid w:val="006D0693"/>
    <w:rsid w:val="006D0AC7"/>
    <w:rsid w:val="006D136F"/>
    <w:rsid w:val="006D173E"/>
    <w:rsid w:val="006D2E67"/>
    <w:rsid w:val="006D2F02"/>
    <w:rsid w:val="006D3865"/>
    <w:rsid w:val="006D5759"/>
    <w:rsid w:val="006D761B"/>
    <w:rsid w:val="006D78F2"/>
    <w:rsid w:val="006E1429"/>
    <w:rsid w:val="006E183E"/>
    <w:rsid w:val="006E2A75"/>
    <w:rsid w:val="006E2DF5"/>
    <w:rsid w:val="006E2F2A"/>
    <w:rsid w:val="006E31CD"/>
    <w:rsid w:val="006E34D9"/>
    <w:rsid w:val="006E3534"/>
    <w:rsid w:val="006E3860"/>
    <w:rsid w:val="006E3E2E"/>
    <w:rsid w:val="006E449E"/>
    <w:rsid w:val="006E4C0C"/>
    <w:rsid w:val="006E5AB8"/>
    <w:rsid w:val="006E65FD"/>
    <w:rsid w:val="006E6970"/>
    <w:rsid w:val="006E6C34"/>
    <w:rsid w:val="006E71EC"/>
    <w:rsid w:val="006E71F6"/>
    <w:rsid w:val="006E7D60"/>
    <w:rsid w:val="006F06EC"/>
    <w:rsid w:val="006F0F8A"/>
    <w:rsid w:val="006F115B"/>
    <w:rsid w:val="006F1379"/>
    <w:rsid w:val="006F1B03"/>
    <w:rsid w:val="006F1B36"/>
    <w:rsid w:val="006F26AC"/>
    <w:rsid w:val="006F29AA"/>
    <w:rsid w:val="006F2B84"/>
    <w:rsid w:val="006F3182"/>
    <w:rsid w:val="006F3E6C"/>
    <w:rsid w:val="006F41EE"/>
    <w:rsid w:val="006F4676"/>
    <w:rsid w:val="006F5380"/>
    <w:rsid w:val="006F6538"/>
    <w:rsid w:val="006F694B"/>
    <w:rsid w:val="006F73E5"/>
    <w:rsid w:val="007009A9"/>
    <w:rsid w:val="00700D44"/>
    <w:rsid w:val="00701132"/>
    <w:rsid w:val="0070155C"/>
    <w:rsid w:val="00701DD7"/>
    <w:rsid w:val="00701FE0"/>
    <w:rsid w:val="0070230D"/>
    <w:rsid w:val="00702B46"/>
    <w:rsid w:val="007031A3"/>
    <w:rsid w:val="00703667"/>
    <w:rsid w:val="00703BA2"/>
    <w:rsid w:val="007043C3"/>
    <w:rsid w:val="007045E2"/>
    <w:rsid w:val="0070497C"/>
    <w:rsid w:val="00704B9D"/>
    <w:rsid w:val="00705B9E"/>
    <w:rsid w:val="00705E91"/>
    <w:rsid w:val="00707890"/>
    <w:rsid w:val="0071006E"/>
    <w:rsid w:val="007100CA"/>
    <w:rsid w:val="00710515"/>
    <w:rsid w:val="007107DF"/>
    <w:rsid w:val="00710844"/>
    <w:rsid w:val="00710950"/>
    <w:rsid w:val="00710AB2"/>
    <w:rsid w:val="00710AE1"/>
    <w:rsid w:val="00710B5C"/>
    <w:rsid w:val="00711D71"/>
    <w:rsid w:val="0071282D"/>
    <w:rsid w:val="00712D12"/>
    <w:rsid w:val="0071316E"/>
    <w:rsid w:val="00713671"/>
    <w:rsid w:val="00713FB2"/>
    <w:rsid w:val="00714802"/>
    <w:rsid w:val="007156F2"/>
    <w:rsid w:val="00715E9C"/>
    <w:rsid w:val="00716409"/>
    <w:rsid w:val="0071742B"/>
    <w:rsid w:val="00720124"/>
    <w:rsid w:val="0072096C"/>
    <w:rsid w:val="00720FD7"/>
    <w:rsid w:val="00721060"/>
    <w:rsid w:val="007211C0"/>
    <w:rsid w:val="00721C53"/>
    <w:rsid w:val="0072203B"/>
    <w:rsid w:val="007221F9"/>
    <w:rsid w:val="007226CC"/>
    <w:rsid w:val="007232EF"/>
    <w:rsid w:val="00723764"/>
    <w:rsid w:val="00725146"/>
    <w:rsid w:val="00726C35"/>
    <w:rsid w:val="00727FCD"/>
    <w:rsid w:val="00730563"/>
    <w:rsid w:val="0073153D"/>
    <w:rsid w:val="00732325"/>
    <w:rsid w:val="00732603"/>
    <w:rsid w:val="00734CFE"/>
    <w:rsid w:val="007359C8"/>
    <w:rsid w:val="00736C12"/>
    <w:rsid w:val="00737042"/>
    <w:rsid w:val="007379A8"/>
    <w:rsid w:val="00737FB9"/>
    <w:rsid w:val="007409FC"/>
    <w:rsid w:val="00743FF0"/>
    <w:rsid w:val="00744577"/>
    <w:rsid w:val="007453A2"/>
    <w:rsid w:val="00745A89"/>
    <w:rsid w:val="00745B90"/>
    <w:rsid w:val="00746773"/>
    <w:rsid w:val="007472A9"/>
    <w:rsid w:val="00747B89"/>
    <w:rsid w:val="00747CC7"/>
    <w:rsid w:val="0075056E"/>
    <w:rsid w:val="007511DA"/>
    <w:rsid w:val="00751700"/>
    <w:rsid w:val="00751779"/>
    <w:rsid w:val="00752868"/>
    <w:rsid w:val="00752A67"/>
    <w:rsid w:val="0075463C"/>
    <w:rsid w:val="007546F9"/>
    <w:rsid w:val="00754B9B"/>
    <w:rsid w:val="00754DE1"/>
    <w:rsid w:val="00754FF2"/>
    <w:rsid w:val="007554BB"/>
    <w:rsid w:val="00755E5F"/>
    <w:rsid w:val="007565A8"/>
    <w:rsid w:val="00756943"/>
    <w:rsid w:val="0075704C"/>
    <w:rsid w:val="0075735B"/>
    <w:rsid w:val="0075735E"/>
    <w:rsid w:val="00760130"/>
    <w:rsid w:val="00760583"/>
    <w:rsid w:val="00760C91"/>
    <w:rsid w:val="00760E9E"/>
    <w:rsid w:val="0076154C"/>
    <w:rsid w:val="007627D8"/>
    <w:rsid w:val="007628FB"/>
    <w:rsid w:val="00762978"/>
    <w:rsid w:val="00763742"/>
    <w:rsid w:val="00763AA2"/>
    <w:rsid w:val="00763D76"/>
    <w:rsid w:val="00764350"/>
    <w:rsid w:val="007646C7"/>
    <w:rsid w:val="00765774"/>
    <w:rsid w:val="0076634F"/>
    <w:rsid w:val="007663B9"/>
    <w:rsid w:val="007667D7"/>
    <w:rsid w:val="007702EE"/>
    <w:rsid w:val="0077066D"/>
    <w:rsid w:val="007709AD"/>
    <w:rsid w:val="00770A22"/>
    <w:rsid w:val="00771B68"/>
    <w:rsid w:val="00771BC6"/>
    <w:rsid w:val="00772412"/>
    <w:rsid w:val="00772506"/>
    <w:rsid w:val="007726E6"/>
    <w:rsid w:val="00773701"/>
    <w:rsid w:val="007743E8"/>
    <w:rsid w:val="00774AD0"/>
    <w:rsid w:val="007756D3"/>
    <w:rsid w:val="00775FB0"/>
    <w:rsid w:val="00776924"/>
    <w:rsid w:val="00776AFF"/>
    <w:rsid w:val="00776D4D"/>
    <w:rsid w:val="007801CD"/>
    <w:rsid w:val="007804B8"/>
    <w:rsid w:val="0078087C"/>
    <w:rsid w:val="00782F11"/>
    <w:rsid w:val="00783143"/>
    <w:rsid w:val="007836A7"/>
    <w:rsid w:val="0078403E"/>
    <w:rsid w:val="007847A4"/>
    <w:rsid w:val="00784E37"/>
    <w:rsid w:val="00784F3C"/>
    <w:rsid w:val="007859FA"/>
    <w:rsid w:val="00785E03"/>
    <w:rsid w:val="007863BB"/>
    <w:rsid w:val="00786B63"/>
    <w:rsid w:val="00786DDD"/>
    <w:rsid w:val="007879BA"/>
    <w:rsid w:val="007909EC"/>
    <w:rsid w:val="00790F49"/>
    <w:rsid w:val="007917DF"/>
    <w:rsid w:val="00791CC1"/>
    <w:rsid w:val="00791D70"/>
    <w:rsid w:val="0079256C"/>
    <w:rsid w:val="00792BAF"/>
    <w:rsid w:val="0079300A"/>
    <w:rsid w:val="00793A0E"/>
    <w:rsid w:val="00793A89"/>
    <w:rsid w:val="00793ECA"/>
    <w:rsid w:val="00793FA4"/>
    <w:rsid w:val="007950AF"/>
    <w:rsid w:val="007959C8"/>
    <w:rsid w:val="00795AE2"/>
    <w:rsid w:val="00797317"/>
    <w:rsid w:val="007A0562"/>
    <w:rsid w:val="007A0842"/>
    <w:rsid w:val="007A0B97"/>
    <w:rsid w:val="007A1D34"/>
    <w:rsid w:val="007A2629"/>
    <w:rsid w:val="007A2D29"/>
    <w:rsid w:val="007A2E5A"/>
    <w:rsid w:val="007A3140"/>
    <w:rsid w:val="007A4954"/>
    <w:rsid w:val="007A5215"/>
    <w:rsid w:val="007A6694"/>
    <w:rsid w:val="007A6E5C"/>
    <w:rsid w:val="007A7109"/>
    <w:rsid w:val="007A7200"/>
    <w:rsid w:val="007A76E2"/>
    <w:rsid w:val="007A7B89"/>
    <w:rsid w:val="007B0924"/>
    <w:rsid w:val="007B0D72"/>
    <w:rsid w:val="007B143E"/>
    <w:rsid w:val="007B177B"/>
    <w:rsid w:val="007B183D"/>
    <w:rsid w:val="007B19CD"/>
    <w:rsid w:val="007B2A0D"/>
    <w:rsid w:val="007B2BBD"/>
    <w:rsid w:val="007B30CB"/>
    <w:rsid w:val="007B33D7"/>
    <w:rsid w:val="007B3A2A"/>
    <w:rsid w:val="007B4271"/>
    <w:rsid w:val="007B5D34"/>
    <w:rsid w:val="007B6E31"/>
    <w:rsid w:val="007C1421"/>
    <w:rsid w:val="007C212A"/>
    <w:rsid w:val="007C2547"/>
    <w:rsid w:val="007C31C0"/>
    <w:rsid w:val="007C34D8"/>
    <w:rsid w:val="007C4DDD"/>
    <w:rsid w:val="007C579C"/>
    <w:rsid w:val="007C5889"/>
    <w:rsid w:val="007C5FBA"/>
    <w:rsid w:val="007C744F"/>
    <w:rsid w:val="007C7875"/>
    <w:rsid w:val="007D0B7E"/>
    <w:rsid w:val="007D1D40"/>
    <w:rsid w:val="007D279F"/>
    <w:rsid w:val="007D2D85"/>
    <w:rsid w:val="007D31F7"/>
    <w:rsid w:val="007D3231"/>
    <w:rsid w:val="007D371D"/>
    <w:rsid w:val="007D4329"/>
    <w:rsid w:val="007D449B"/>
    <w:rsid w:val="007D4DA3"/>
    <w:rsid w:val="007D5179"/>
    <w:rsid w:val="007D59F5"/>
    <w:rsid w:val="007D68CD"/>
    <w:rsid w:val="007D721A"/>
    <w:rsid w:val="007E0CE7"/>
    <w:rsid w:val="007E1091"/>
    <w:rsid w:val="007E12E5"/>
    <w:rsid w:val="007E138F"/>
    <w:rsid w:val="007E1768"/>
    <w:rsid w:val="007E198B"/>
    <w:rsid w:val="007E2236"/>
    <w:rsid w:val="007E2FDC"/>
    <w:rsid w:val="007E32F5"/>
    <w:rsid w:val="007E434C"/>
    <w:rsid w:val="007E4AD9"/>
    <w:rsid w:val="007E52D8"/>
    <w:rsid w:val="007E54CC"/>
    <w:rsid w:val="007E5D99"/>
    <w:rsid w:val="007E6806"/>
    <w:rsid w:val="007E6B1E"/>
    <w:rsid w:val="007F0515"/>
    <w:rsid w:val="007F0776"/>
    <w:rsid w:val="007F0925"/>
    <w:rsid w:val="007F0CCF"/>
    <w:rsid w:val="007F0CDF"/>
    <w:rsid w:val="007F129F"/>
    <w:rsid w:val="007F5C40"/>
    <w:rsid w:val="007F5D0C"/>
    <w:rsid w:val="007F6907"/>
    <w:rsid w:val="007F6E40"/>
    <w:rsid w:val="007F70D0"/>
    <w:rsid w:val="007F7550"/>
    <w:rsid w:val="007F783A"/>
    <w:rsid w:val="00800056"/>
    <w:rsid w:val="00800221"/>
    <w:rsid w:val="00800813"/>
    <w:rsid w:val="00800F29"/>
    <w:rsid w:val="00801674"/>
    <w:rsid w:val="008017AC"/>
    <w:rsid w:val="0080198F"/>
    <w:rsid w:val="0080272E"/>
    <w:rsid w:val="008030C0"/>
    <w:rsid w:val="008034BF"/>
    <w:rsid w:val="0080379E"/>
    <w:rsid w:val="00803986"/>
    <w:rsid w:val="00803EE4"/>
    <w:rsid w:val="00804568"/>
    <w:rsid w:val="008048F3"/>
    <w:rsid w:val="00805A57"/>
    <w:rsid w:val="0080647E"/>
    <w:rsid w:val="00806EEB"/>
    <w:rsid w:val="008072A9"/>
    <w:rsid w:val="0081003E"/>
    <w:rsid w:val="008105E4"/>
    <w:rsid w:val="0081160C"/>
    <w:rsid w:val="008116E9"/>
    <w:rsid w:val="00812B04"/>
    <w:rsid w:val="00813447"/>
    <w:rsid w:val="00815C0D"/>
    <w:rsid w:val="00816E72"/>
    <w:rsid w:val="0081789E"/>
    <w:rsid w:val="00817BFE"/>
    <w:rsid w:val="0082080D"/>
    <w:rsid w:val="00821D6E"/>
    <w:rsid w:val="00823118"/>
    <w:rsid w:val="00826453"/>
    <w:rsid w:val="008266E2"/>
    <w:rsid w:val="00831833"/>
    <w:rsid w:val="00832483"/>
    <w:rsid w:val="008330B7"/>
    <w:rsid w:val="0083332E"/>
    <w:rsid w:val="008341A7"/>
    <w:rsid w:val="00834BE7"/>
    <w:rsid w:val="00835595"/>
    <w:rsid w:val="008355DF"/>
    <w:rsid w:val="00837151"/>
    <w:rsid w:val="00837162"/>
    <w:rsid w:val="00842A80"/>
    <w:rsid w:val="0084310D"/>
    <w:rsid w:val="008437BA"/>
    <w:rsid w:val="0084389F"/>
    <w:rsid w:val="00843AB9"/>
    <w:rsid w:val="00844508"/>
    <w:rsid w:val="008447A3"/>
    <w:rsid w:val="008449FB"/>
    <w:rsid w:val="008469FD"/>
    <w:rsid w:val="00846D7A"/>
    <w:rsid w:val="00847C27"/>
    <w:rsid w:val="008512AF"/>
    <w:rsid w:val="00851470"/>
    <w:rsid w:val="00851ECC"/>
    <w:rsid w:val="008528BB"/>
    <w:rsid w:val="00852F94"/>
    <w:rsid w:val="008535A6"/>
    <w:rsid w:val="008538FB"/>
    <w:rsid w:val="00854B6B"/>
    <w:rsid w:val="00854F01"/>
    <w:rsid w:val="0085544B"/>
    <w:rsid w:val="008569B8"/>
    <w:rsid w:val="00860A1A"/>
    <w:rsid w:val="00861231"/>
    <w:rsid w:val="0086240A"/>
    <w:rsid w:val="0086250E"/>
    <w:rsid w:val="00862532"/>
    <w:rsid w:val="008628E6"/>
    <w:rsid w:val="00862FD9"/>
    <w:rsid w:val="00863C69"/>
    <w:rsid w:val="00864563"/>
    <w:rsid w:val="008657B5"/>
    <w:rsid w:val="00866343"/>
    <w:rsid w:val="008665EC"/>
    <w:rsid w:val="00866E59"/>
    <w:rsid w:val="0086715C"/>
    <w:rsid w:val="00867451"/>
    <w:rsid w:val="00870054"/>
    <w:rsid w:val="00873733"/>
    <w:rsid w:val="008744BE"/>
    <w:rsid w:val="008757B8"/>
    <w:rsid w:val="00876514"/>
    <w:rsid w:val="00876ADC"/>
    <w:rsid w:val="00877F86"/>
    <w:rsid w:val="008808C7"/>
    <w:rsid w:val="00881EF9"/>
    <w:rsid w:val="00881F05"/>
    <w:rsid w:val="008822F0"/>
    <w:rsid w:val="008826A8"/>
    <w:rsid w:val="00882E28"/>
    <w:rsid w:val="0088356C"/>
    <w:rsid w:val="008836CC"/>
    <w:rsid w:val="00883DC1"/>
    <w:rsid w:val="00884E95"/>
    <w:rsid w:val="0088595D"/>
    <w:rsid w:val="0088602C"/>
    <w:rsid w:val="00886345"/>
    <w:rsid w:val="0088649F"/>
    <w:rsid w:val="00886670"/>
    <w:rsid w:val="00886DE6"/>
    <w:rsid w:val="00887B82"/>
    <w:rsid w:val="008903B5"/>
    <w:rsid w:val="0089107B"/>
    <w:rsid w:val="0089128F"/>
    <w:rsid w:val="00891AA2"/>
    <w:rsid w:val="00892559"/>
    <w:rsid w:val="008925B5"/>
    <w:rsid w:val="00892DCC"/>
    <w:rsid w:val="008936A2"/>
    <w:rsid w:val="00893CE2"/>
    <w:rsid w:val="0089461A"/>
    <w:rsid w:val="00895210"/>
    <w:rsid w:val="00895E9C"/>
    <w:rsid w:val="008964CB"/>
    <w:rsid w:val="00896775"/>
    <w:rsid w:val="0089736A"/>
    <w:rsid w:val="008973D4"/>
    <w:rsid w:val="0089754C"/>
    <w:rsid w:val="008A03DC"/>
    <w:rsid w:val="008A0AF4"/>
    <w:rsid w:val="008A0E47"/>
    <w:rsid w:val="008A1119"/>
    <w:rsid w:val="008A13A5"/>
    <w:rsid w:val="008A2077"/>
    <w:rsid w:val="008A2CFA"/>
    <w:rsid w:val="008A30A5"/>
    <w:rsid w:val="008A315C"/>
    <w:rsid w:val="008A37AF"/>
    <w:rsid w:val="008A405E"/>
    <w:rsid w:val="008A48DA"/>
    <w:rsid w:val="008A49EB"/>
    <w:rsid w:val="008A4FDF"/>
    <w:rsid w:val="008A56BC"/>
    <w:rsid w:val="008A5D4C"/>
    <w:rsid w:val="008A5F02"/>
    <w:rsid w:val="008A6196"/>
    <w:rsid w:val="008A718A"/>
    <w:rsid w:val="008A737B"/>
    <w:rsid w:val="008A7872"/>
    <w:rsid w:val="008A7886"/>
    <w:rsid w:val="008B1203"/>
    <w:rsid w:val="008B1573"/>
    <w:rsid w:val="008B2044"/>
    <w:rsid w:val="008B2C49"/>
    <w:rsid w:val="008B30FF"/>
    <w:rsid w:val="008B3838"/>
    <w:rsid w:val="008B3E37"/>
    <w:rsid w:val="008B4599"/>
    <w:rsid w:val="008B5867"/>
    <w:rsid w:val="008B596C"/>
    <w:rsid w:val="008B5B28"/>
    <w:rsid w:val="008B5B78"/>
    <w:rsid w:val="008B6762"/>
    <w:rsid w:val="008B7841"/>
    <w:rsid w:val="008C0A68"/>
    <w:rsid w:val="008C120A"/>
    <w:rsid w:val="008C1430"/>
    <w:rsid w:val="008C2151"/>
    <w:rsid w:val="008C2CC3"/>
    <w:rsid w:val="008C2E69"/>
    <w:rsid w:val="008C353B"/>
    <w:rsid w:val="008C4A60"/>
    <w:rsid w:val="008C4C35"/>
    <w:rsid w:val="008C4DC1"/>
    <w:rsid w:val="008C4F22"/>
    <w:rsid w:val="008C5432"/>
    <w:rsid w:val="008C57C0"/>
    <w:rsid w:val="008C62C7"/>
    <w:rsid w:val="008C74DA"/>
    <w:rsid w:val="008C7660"/>
    <w:rsid w:val="008C770C"/>
    <w:rsid w:val="008D24BF"/>
    <w:rsid w:val="008D2A93"/>
    <w:rsid w:val="008D322A"/>
    <w:rsid w:val="008D48D1"/>
    <w:rsid w:val="008D4B61"/>
    <w:rsid w:val="008D4DB6"/>
    <w:rsid w:val="008D612A"/>
    <w:rsid w:val="008D6586"/>
    <w:rsid w:val="008D756F"/>
    <w:rsid w:val="008D7673"/>
    <w:rsid w:val="008D7AA8"/>
    <w:rsid w:val="008D7D67"/>
    <w:rsid w:val="008E06FD"/>
    <w:rsid w:val="008E0CD1"/>
    <w:rsid w:val="008E0D83"/>
    <w:rsid w:val="008E17F6"/>
    <w:rsid w:val="008E17FF"/>
    <w:rsid w:val="008E1EB1"/>
    <w:rsid w:val="008E28E9"/>
    <w:rsid w:val="008E2AE3"/>
    <w:rsid w:val="008E2FA5"/>
    <w:rsid w:val="008E3151"/>
    <w:rsid w:val="008E362D"/>
    <w:rsid w:val="008E396A"/>
    <w:rsid w:val="008E3ED9"/>
    <w:rsid w:val="008E3FC7"/>
    <w:rsid w:val="008E4852"/>
    <w:rsid w:val="008E4A4B"/>
    <w:rsid w:val="008E4A90"/>
    <w:rsid w:val="008E529D"/>
    <w:rsid w:val="008E56AD"/>
    <w:rsid w:val="008E57A8"/>
    <w:rsid w:val="008E5A67"/>
    <w:rsid w:val="008E72BF"/>
    <w:rsid w:val="008E75C1"/>
    <w:rsid w:val="008E79C9"/>
    <w:rsid w:val="008E7DD9"/>
    <w:rsid w:val="008E7EF1"/>
    <w:rsid w:val="008E7F9B"/>
    <w:rsid w:val="008F10D1"/>
    <w:rsid w:val="008F1300"/>
    <w:rsid w:val="008F130C"/>
    <w:rsid w:val="008F1546"/>
    <w:rsid w:val="008F1B7B"/>
    <w:rsid w:val="008F285F"/>
    <w:rsid w:val="008F2F1D"/>
    <w:rsid w:val="008F3441"/>
    <w:rsid w:val="008F3892"/>
    <w:rsid w:val="008F535B"/>
    <w:rsid w:val="008F54F8"/>
    <w:rsid w:val="008F60C4"/>
    <w:rsid w:val="008F6EA9"/>
    <w:rsid w:val="008F6EEC"/>
    <w:rsid w:val="008F70FD"/>
    <w:rsid w:val="008F7586"/>
    <w:rsid w:val="008F793F"/>
    <w:rsid w:val="008F7BC4"/>
    <w:rsid w:val="008F7F32"/>
    <w:rsid w:val="0090022F"/>
    <w:rsid w:val="00900691"/>
    <w:rsid w:val="00900719"/>
    <w:rsid w:val="00901A90"/>
    <w:rsid w:val="0090237C"/>
    <w:rsid w:val="009025CC"/>
    <w:rsid w:val="00902740"/>
    <w:rsid w:val="00902D7E"/>
    <w:rsid w:val="00902FB6"/>
    <w:rsid w:val="00903318"/>
    <w:rsid w:val="00903522"/>
    <w:rsid w:val="009037D6"/>
    <w:rsid w:val="00903829"/>
    <w:rsid w:val="009040C2"/>
    <w:rsid w:val="0090412B"/>
    <w:rsid w:val="0090419D"/>
    <w:rsid w:val="0090422E"/>
    <w:rsid w:val="009046F5"/>
    <w:rsid w:val="009048F4"/>
    <w:rsid w:val="0090545F"/>
    <w:rsid w:val="009054D4"/>
    <w:rsid w:val="00905AF9"/>
    <w:rsid w:val="009060DC"/>
    <w:rsid w:val="009060F5"/>
    <w:rsid w:val="00906B48"/>
    <w:rsid w:val="00907941"/>
    <w:rsid w:val="0091002C"/>
    <w:rsid w:val="00910326"/>
    <w:rsid w:val="0091033A"/>
    <w:rsid w:val="00910481"/>
    <w:rsid w:val="00911034"/>
    <w:rsid w:val="009114B9"/>
    <w:rsid w:val="00911683"/>
    <w:rsid w:val="00911FCF"/>
    <w:rsid w:val="009121DA"/>
    <w:rsid w:val="009123D1"/>
    <w:rsid w:val="0091351D"/>
    <w:rsid w:val="00913FEB"/>
    <w:rsid w:val="00914151"/>
    <w:rsid w:val="009148AD"/>
    <w:rsid w:val="00914D39"/>
    <w:rsid w:val="00914DD9"/>
    <w:rsid w:val="00915B01"/>
    <w:rsid w:val="00916990"/>
    <w:rsid w:val="00917897"/>
    <w:rsid w:val="00917B9C"/>
    <w:rsid w:val="0092016E"/>
    <w:rsid w:val="0092028F"/>
    <w:rsid w:val="009208C6"/>
    <w:rsid w:val="00921BBA"/>
    <w:rsid w:val="00922B4B"/>
    <w:rsid w:val="00922EF2"/>
    <w:rsid w:val="009235E0"/>
    <w:rsid w:val="00923762"/>
    <w:rsid w:val="0092393D"/>
    <w:rsid w:val="00924BD0"/>
    <w:rsid w:val="00924C30"/>
    <w:rsid w:val="009251C7"/>
    <w:rsid w:val="00925581"/>
    <w:rsid w:val="009261CE"/>
    <w:rsid w:val="0092649C"/>
    <w:rsid w:val="00930EDC"/>
    <w:rsid w:val="00930F13"/>
    <w:rsid w:val="00931F8A"/>
    <w:rsid w:val="00931FCA"/>
    <w:rsid w:val="009327E8"/>
    <w:rsid w:val="00933BBC"/>
    <w:rsid w:val="009346A2"/>
    <w:rsid w:val="00935921"/>
    <w:rsid w:val="00935F81"/>
    <w:rsid w:val="0094018D"/>
    <w:rsid w:val="009403EB"/>
    <w:rsid w:val="009406B5"/>
    <w:rsid w:val="00940FA0"/>
    <w:rsid w:val="00941B9A"/>
    <w:rsid w:val="00941BD1"/>
    <w:rsid w:val="00942854"/>
    <w:rsid w:val="009429E3"/>
    <w:rsid w:val="0094369E"/>
    <w:rsid w:val="00943A3F"/>
    <w:rsid w:val="009440B0"/>
    <w:rsid w:val="00945243"/>
    <w:rsid w:val="00945A06"/>
    <w:rsid w:val="00946465"/>
    <w:rsid w:val="0094757E"/>
    <w:rsid w:val="00950252"/>
    <w:rsid w:val="00950430"/>
    <w:rsid w:val="0095048A"/>
    <w:rsid w:val="00950AE3"/>
    <w:rsid w:val="009510CC"/>
    <w:rsid w:val="00952093"/>
    <w:rsid w:val="00952C26"/>
    <w:rsid w:val="009533DC"/>
    <w:rsid w:val="009546EA"/>
    <w:rsid w:val="009549E8"/>
    <w:rsid w:val="009562CA"/>
    <w:rsid w:val="00956E9C"/>
    <w:rsid w:val="00957621"/>
    <w:rsid w:val="0095792C"/>
    <w:rsid w:val="00957CB1"/>
    <w:rsid w:val="00957F6C"/>
    <w:rsid w:val="0096188A"/>
    <w:rsid w:val="0096208B"/>
    <w:rsid w:val="009624A0"/>
    <w:rsid w:val="009630F7"/>
    <w:rsid w:val="0096354F"/>
    <w:rsid w:val="00964041"/>
    <w:rsid w:val="009647FA"/>
    <w:rsid w:val="00965662"/>
    <w:rsid w:val="00965CB2"/>
    <w:rsid w:val="0096661B"/>
    <w:rsid w:val="00966825"/>
    <w:rsid w:val="0096781C"/>
    <w:rsid w:val="00970849"/>
    <w:rsid w:val="00970B0B"/>
    <w:rsid w:val="00970E9B"/>
    <w:rsid w:val="009712F9"/>
    <w:rsid w:val="00971FB8"/>
    <w:rsid w:val="009727BE"/>
    <w:rsid w:val="0097314F"/>
    <w:rsid w:val="009739C2"/>
    <w:rsid w:val="00973A28"/>
    <w:rsid w:val="00973C1E"/>
    <w:rsid w:val="0097572D"/>
    <w:rsid w:val="00976511"/>
    <w:rsid w:val="009772D2"/>
    <w:rsid w:val="00980C67"/>
    <w:rsid w:val="00981AD1"/>
    <w:rsid w:val="00981AF2"/>
    <w:rsid w:val="00981DE8"/>
    <w:rsid w:val="00981E3F"/>
    <w:rsid w:val="009829B6"/>
    <w:rsid w:val="00983AAD"/>
    <w:rsid w:val="0098495A"/>
    <w:rsid w:val="00984CDE"/>
    <w:rsid w:val="0098552A"/>
    <w:rsid w:val="00985575"/>
    <w:rsid w:val="00986230"/>
    <w:rsid w:val="0098634D"/>
    <w:rsid w:val="009863BF"/>
    <w:rsid w:val="00987CAB"/>
    <w:rsid w:val="00987DEA"/>
    <w:rsid w:val="00990B6C"/>
    <w:rsid w:val="00991C6D"/>
    <w:rsid w:val="009925DB"/>
    <w:rsid w:val="00992A22"/>
    <w:rsid w:val="009936DB"/>
    <w:rsid w:val="0099398E"/>
    <w:rsid w:val="009951C0"/>
    <w:rsid w:val="0099578A"/>
    <w:rsid w:val="00995B39"/>
    <w:rsid w:val="00995BCD"/>
    <w:rsid w:val="00995FC1"/>
    <w:rsid w:val="009973B0"/>
    <w:rsid w:val="009977D1"/>
    <w:rsid w:val="009979C0"/>
    <w:rsid w:val="00997E16"/>
    <w:rsid w:val="00997E96"/>
    <w:rsid w:val="009A02B5"/>
    <w:rsid w:val="009A1575"/>
    <w:rsid w:val="009A1A5F"/>
    <w:rsid w:val="009A2302"/>
    <w:rsid w:val="009A3CC5"/>
    <w:rsid w:val="009A41DD"/>
    <w:rsid w:val="009A48B1"/>
    <w:rsid w:val="009A5398"/>
    <w:rsid w:val="009A54DD"/>
    <w:rsid w:val="009A566A"/>
    <w:rsid w:val="009A5D75"/>
    <w:rsid w:val="009A5DE3"/>
    <w:rsid w:val="009A604F"/>
    <w:rsid w:val="009A617E"/>
    <w:rsid w:val="009A67A4"/>
    <w:rsid w:val="009A6FF6"/>
    <w:rsid w:val="009A7571"/>
    <w:rsid w:val="009A7755"/>
    <w:rsid w:val="009A7DD8"/>
    <w:rsid w:val="009B0140"/>
    <w:rsid w:val="009B0DBA"/>
    <w:rsid w:val="009B243A"/>
    <w:rsid w:val="009B33A0"/>
    <w:rsid w:val="009B3622"/>
    <w:rsid w:val="009B4510"/>
    <w:rsid w:val="009B488A"/>
    <w:rsid w:val="009B4B6D"/>
    <w:rsid w:val="009B4E6C"/>
    <w:rsid w:val="009B4F90"/>
    <w:rsid w:val="009B51B6"/>
    <w:rsid w:val="009B53EF"/>
    <w:rsid w:val="009B5816"/>
    <w:rsid w:val="009B5F50"/>
    <w:rsid w:val="009B7057"/>
    <w:rsid w:val="009B7062"/>
    <w:rsid w:val="009B772C"/>
    <w:rsid w:val="009B7889"/>
    <w:rsid w:val="009C0794"/>
    <w:rsid w:val="009C1197"/>
    <w:rsid w:val="009C27DF"/>
    <w:rsid w:val="009C2F3D"/>
    <w:rsid w:val="009C300E"/>
    <w:rsid w:val="009C4524"/>
    <w:rsid w:val="009C4E17"/>
    <w:rsid w:val="009C5A62"/>
    <w:rsid w:val="009C6635"/>
    <w:rsid w:val="009C70DD"/>
    <w:rsid w:val="009D18F0"/>
    <w:rsid w:val="009D2F9B"/>
    <w:rsid w:val="009D3250"/>
    <w:rsid w:val="009D494E"/>
    <w:rsid w:val="009D4FFC"/>
    <w:rsid w:val="009D54BF"/>
    <w:rsid w:val="009D5771"/>
    <w:rsid w:val="009D5BDB"/>
    <w:rsid w:val="009D6181"/>
    <w:rsid w:val="009D69A5"/>
    <w:rsid w:val="009D6B5A"/>
    <w:rsid w:val="009D6BF4"/>
    <w:rsid w:val="009D6EB8"/>
    <w:rsid w:val="009D7607"/>
    <w:rsid w:val="009D7A0C"/>
    <w:rsid w:val="009E090C"/>
    <w:rsid w:val="009E1352"/>
    <w:rsid w:val="009E2136"/>
    <w:rsid w:val="009E255C"/>
    <w:rsid w:val="009E31D2"/>
    <w:rsid w:val="009E521F"/>
    <w:rsid w:val="009E5522"/>
    <w:rsid w:val="009E6B2C"/>
    <w:rsid w:val="009E6EFE"/>
    <w:rsid w:val="009E7027"/>
    <w:rsid w:val="009E72D1"/>
    <w:rsid w:val="009E7F29"/>
    <w:rsid w:val="009F005C"/>
    <w:rsid w:val="009F057E"/>
    <w:rsid w:val="009F131F"/>
    <w:rsid w:val="009F3B99"/>
    <w:rsid w:val="009F3EFC"/>
    <w:rsid w:val="009F4584"/>
    <w:rsid w:val="009F4BBB"/>
    <w:rsid w:val="009F4EDF"/>
    <w:rsid w:val="009F5B97"/>
    <w:rsid w:val="009F6173"/>
    <w:rsid w:val="009F6784"/>
    <w:rsid w:val="009F70E8"/>
    <w:rsid w:val="009F72A5"/>
    <w:rsid w:val="009F77C0"/>
    <w:rsid w:val="009F7956"/>
    <w:rsid w:val="00A00153"/>
    <w:rsid w:val="00A009CD"/>
    <w:rsid w:val="00A0142B"/>
    <w:rsid w:val="00A01DFA"/>
    <w:rsid w:val="00A02797"/>
    <w:rsid w:val="00A031F4"/>
    <w:rsid w:val="00A036CA"/>
    <w:rsid w:val="00A03AD5"/>
    <w:rsid w:val="00A03C67"/>
    <w:rsid w:val="00A04457"/>
    <w:rsid w:val="00A04A87"/>
    <w:rsid w:val="00A05E97"/>
    <w:rsid w:val="00A069A8"/>
    <w:rsid w:val="00A06D38"/>
    <w:rsid w:val="00A06DEB"/>
    <w:rsid w:val="00A075D0"/>
    <w:rsid w:val="00A07B47"/>
    <w:rsid w:val="00A10103"/>
    <w:rsid w:val="00A102B4"/>
    <w:rsid w:val="00A11140"/>
    <w:rsid w:val="00A118B2"/>
    <w:rsid w:val="00A12B31"/>
    <w:rsid w:val="00A130D6"/>
    <w:rsid w:val="00A13B1A"/>
    <w:rsid w:val="00A13F48"/>
    <w:rsid w:val="00A142F2"/>
    <w:rsid w:val="00A147BB"/>
    <w:rsid w:val="00A15881"/>
    <w:rsid w:val="00A15ABB"/>
    <w:rsid w:val="00A15F82"/>
    <w:rsid w:val="00A16D03"/>
    <w:rsid w:val="00A177DB"/>
    <w:rsid w:val="00A17EBD"/>
    <w:rsid w:val="00A200D4"/>
    <w:rsid w:val="00A20245"/>
    <w:rsid w:val="00A209D5"/>
    <w:rsid w:val="00A20E29"/>
    <w:rsid w:val="00A22006"/>
    <w:rsid w:val="00A22473"/>
    <w:rsid w:val="00A22663"/>
    <w:rsid w:val="00A25537"/>
    <w:rsid w:val="00A256D1"/>
    <w:rsid w:val="00A257F0"/>
    <w:rsid w:val="00A25F3F"/>
    <w:rsid w:val="00A26595"/>
    <w:rsid w:val="00A2678F"/>
    <w:rsid w:val="00A26CF5"/>
    <w:rsid w:val="00A27022"/>
    <w:rsid w:val="00A27CF8"/>
    <w:rsid w:val="00A27DEB"/>
    <w:rsid w:val="00A27FF2"/>
    <w:rsid w:val="00A300B5"/>
    <w:rsid w:val="00A30104"/>
    <w:rsid w:val="00A304C7"/>
    <w:rsid w:val="00A30696"/>
    <w:rsid w:val="00A31944"/>
    <w:rsid w:val="00A31998"/>
    <w:rsid w:val="00A31A04"/>
    <w:rsid w:val="00A3203C"/>
    <w:rsid w:val="00A322B6"/>
    <w:rsid w:val="00A322D9"/>
    <w:rsid w:val="00A32D2C"/>
    <w:rsid w:val="00A3331C"/>
    <w:rsid w:val="00A344C1"/>
    <w:rsid w:val="00A34960"/>
    <w:rsid w:val="00A349E3"/>
    <w:rsid w:val="00A34A25"/>
    <w:rsid w:val="00A35161"/>
    <w:rsid w:val="00A35A08"/>
    <w:rsid w:val="00A36180"/>
    <w:rsid w:val="00A36970"/>
    <w:rsid w:val="00A3710A"/>
    <w:rsid w:val="00A372D0"/>
    <w:rsid w:val="00A37D19"/>
    <w:rsid w:val="00A4003B"/>
    <w:rsid w:val="00A40339"/>
    <w:rsid w:val="00A40681"/>
    <w:rsid w:val="00A40AFD"/>
    <w:rsid w:val="00A40B2C"/>
    <w:rsid w:val="00A40CDD"/>
    <w:rsid w:val="00A40DB9"/>
    <w:rsid w:val="00A40DD7"/>
    <w:rsid w:val="00A40E98"/>
    <w:rsid w:val="00A4163F"/>
    <w:rsid w:val="00A41E70"/>
    <w:rsid w:val="00A4213B"/>
    <w:rsid w:val="00A42521"/>
    <w:rsid w:val="00A43828"/>
    <w:rsid w:val="00A44773"/>
    <w:rsid w:val="00A44B2F"/>
    <w:rsid w:val="00A44EE4"/>
    <w:rsid w:val="00A454C1"/>
    <w:rsid w:val="00A454D9"/>
    <w:rsid w:val="00A45694"/>
    <w:rsid w:val="00A45E9A"/>
    <w:rsid w:val="00A46AB1"/>
    <w:rsid w:val="00A46F69"/>
    <w:rsid w:val="00A47ECB"/>
    <w:rsid w:val="00A506E8"/>
    <w:rsid w:val="00A5077E"/>
    <w:rsid w:val="00A5120A"/>
    <w:rsid w:val="00A51731"/>
    <w:rsid w:val="00A519F8"/>
    <w:rsid w:val="00A51B26"/>
    <w:rsid w:val="00A528FD"/>
    <w:rsid w:val="00A53797"/>
    <w:rsid w:val="00A53AF4"/>
    <w:rsid w:val="00A53C8A"/>
    <w:rsid w:val="00A53D7F"/>
    <w:rsid w:val="00A545B1"/>
    <w:rsid w:val="00A54A15"/>
    <w:rsid w:val="00A54BA8"/>
    <w:rsid w:val="00A55378"/>
    <w:rsid w:val="00A5772F"/>
    <w:rsid w:val="00A57961"/>
    <w:rsid w:val="00A6060D"/>
    <w:rsid w:val="00A60F3F"/>
    <w:rsid w:val="00A61173"/>
    <w:rsid w:val="00A61198"/>
    <w:rsid w:val="00A614C6"/>
    <w:rsid w:val="00A61A88"/>
    <w:rsid w:val="00A61F5A"/>
    <w:rsid w:val="00A6295A"/>
    <w:rsid w:val="00A62FBB"/>
    <w:rsid w:val="00A63128"/>
    <w:rsid w:val="00A6319A"/>
    <w:rsid w:val="00A64EB6"/>
    <w:rsid w:val="00A65DA4"/>
    <w:rsid w:val="00A65DBE"/>
    <w:rsid w:val="00A65F66"/>
    <w:rsid w:val="00A66A40"/>
    <w:rsid w:val="00A6700B"/>
    <w:rsid w:val="00A6771E"/>
    <w:rsid w:val="00A67F3C"/>
    <w:rsid w:val="00A70365"/>
    <w:rsid w:val="00A70ADC"/>
    <w:rsid w:val="00A71842"/>
    <w:rsid w:val="00A72B5A"/>
    <w:rsid w:val="00A72BD5"/>
    <w:rsid w:val="00A7326D"/>
    <w:rsid w:val="00A738B3"/>
    <w:rsid w:val="00A744EB"/>
    <w:rsid w:val="00A74A05"/>
    <w:rsid w:val="00A75201"/>
    <w:rsid w:val="00A75246"/>
    <w:rsid w:val="00A75641"/>
    <w:rsid w:val="00A759B7"/>
    <w:rsid w:val="00A768C7"/>
    <w:rsid w:val="00A770E2"/>
    <w:rsid w:val="00A771C4"/>
    <w:rsid w:val="00A77DBE"/>
    <w:rsid w:val="00A77E7E"/>
    <w:rsid w:val="00A80F4E"/>
    <w:rsid w:val="00A80FD8"/>
    <w:rsid w:val="00A813F5"/>
    <w:rsid w:val="00A816CC"/>
    <w:rsid w:val="00A81A7E"/>
    <w:rsid w:val="00A8204E"/>
    <w:rsid w:val="00A83115"/>
    <w:rsid w:val="00A83831"/>
    <w:rsid w:val="00A84283"/>
    <w:rsid w:val="00A848BF"/>
    <w:rsid w:val="00A84D46"/>
    <w:rsid w:val="00A84E51"/>
    <w:rsid w:val="00A84F1C"/>
    <w:rsid w:val="00A851C6"/>
    <w:rsid w:val="00A85200"/>
    <w:rsid w:val="00A8526D"/>
    <w:rsid w:val="00A85C00"/>
    <w:rsid w:val="00A85D5B"/>
    <w:rsid w:val="00A879ED"/>
    <w:rsid w:val="00A87F5C"/>
    <w:rsid w:val="00A902FF"/>
    <w:rsid w:val="00A9180F"/>
    <w:rsid w:val="00A91965"/>
    <w:rsid w:val="00A91C16"/>
    <w:rsid w:val="00A928AD"/>
    <w:rsid w:val="00A92F27"/>
    <w:rsid w:val="00A9377F"/>
    <w:rsid w:val="00A9474C"/>
    <w:rsid w:val="00A94AD5"/>
    <w:rsid w:val="00A94C37"/>
    <w:rsid w:val="00A94C38"/>
    <w:rsid w:val="00A95C0D"/>
    <w:rsid w:val="00A9638B"/>
    <w:rsid w:val="00A971BF"/>
    <w:rsid w:val="00A9791F"/>
    <w:rsid w:val="00AA0594"/>
    <w:rsid w:val="00AA0761"/>
    <w:rsid w:val="00AA0919"/>
    <w:rsid w:val="00AA22FC"/>
    <w:rsid w:val="00AA2520"/>
    <w:rsid w:val="00AA2BEC"/>
    <w:rsid w:val="00AA2CC5"/>
    <w:rsid w:val="00AA3671"/>
    <w:rsid w:val="00AA38D9"/>
    <w:rsid w:val="00AA5016"/>
    <w:rsid w:val="00AA5137"/>
    <w:rsid w:val="00AA53BF"/>
    <w:rsid w:val="00AA564F"/>
    <w:rsid w:val="00AA5A0C"/>
    <w:rsid w:val="00AA66ED"/>
    <w:rsid w:val="00AA6799"/>
    <w:rsid w:val="00AA68A8"/>
    <w:rsid w:val="00AA6B03"/>
    <w:rsid w:val="00AA6C9A"/>
    <w:rsid w:val="00AB114E"/>
    <w:rsid w:val="00AB1657"/>
    <w:rsid w:val="00AB18DE"/>
    <w:rsid w:val="00AB1A0C"/>
    <w:rsid w:val="00AB1E4D"/>
    <w:rsid w:val="00AB1FDC"/>
    <w:rsid w:val="00AB2418"/>
    <w:rsid w:val="00AB27A9"/>
    <w:rsid w:val="00AB3255"/>
    <w:rsid w:val="00AB33E9"/>
    <w:rsid w:val="00AB40A2"/>
    <w:rsid w:val="00AB582D"/>
    <w:rsid w:val="00AB78DF"/>
    <w:rsid w:val="00AB7ADE"/>
    <w:rsid w:val="00AC06C6"/>
    <w:rsid w:val="00AC22A4"/>
    <w:rsid w:val="00AC2BC0"/>
    <w:rsid w:val="00AC3438"/>
    <w:rsid w:val="00AC3B15"/>
    <w:rsid w:val="00AC4249"/>
    <w:rsid w:val="00AC4479"/>
    <w:rsid w:val="00AC4585"/>
    <w:rsid w:val="00AC4CC9"/>
    <w:rsid w:val="00AC5918"/>
    <w:rsid w:val="00AC5973"/>
    <w:rsid w:val="00AC6A5C"/>
    <w:rsid w:val="00AC74DA"/>
    <w:rsid w:val="00AC7AFE"/>
    <w:rsid w:val="00AD02C6"/>
    <w:rsid w:val="00AD1A71"/>
    <w:rsid w:val="00AD1CB6"/>
    <w:rsid w:val="00AD2D90"/>
    <w:rsid w:val="00AD2E10"/>
    <w:rsid w:val="00AD3BDE"/>
    <w:rsid w:val="00AD57A6"/>
    <w:rsid w:val="00AD6CF3"/>
    <w:rsid w:val="00AE0238"/>
    <w:rsid w:val="00AE0A53"/>
    <w:rsid w:val="00AE12DA"/>
    <w:rsid w:val="00AE21F1"/>
    <w:rsid w:val="00AE2AC8"/>
    <w:rsid w:val="00AE42DE"/>
    <w:rsid w:val="00AE52A6"/>
    <w:rsid w:val="00AE623A"/>
    <w:rsid w:val="00AE665E"/>
    <w:rsid w:val="00AE68AB"/>
    <w:rsid w:val="00AE7044"/>
    <w:rsid w:val="00AE73B6"/>
    <w:rsid w:val="00AE7827"/>
    <w:rsid w:val="00AF032C"/>
    <w:rsid w:val="00AF13AE"/>
    <w:rsid w:val="00AF1740"/>
    <w:rsid w:val="00AF1EBD"/>
    <w:rsid w:val="00AF2DDC"/>
    <w:rsid w:val="00AF340F"/>
    <w:rsid w:val="00AF4032"/>
    <w:rsid w:val="00AF41EF"/>
    <w:rsid w:val="00AF4555"/>
    <w:rsid w:val="00AF465D"/>
    <w:rsid w:val="00AF47D9"/>
    <w:rsid w:val="00AF5330"/>
    <w:rsid w:val="00AF5898"/>
    <w:rsid w:val="00AF62B3"/>
    <w:rsid w:val="00AF645D"/>
    <w:rsid w:val="00AF722D"/>
    <w:rsid w:val="00AF74CB"/>
    <w:rsid w:val="00AF795D"/>
    <w:rsid w:val="00B001D0"/>
    <w:rsid w:val="00B0021C"/>
    <w:rsid w:val="00B005E3"/>
    <w:rsid w:val="00B00B13"/>
    <w:rsid w:val="00B01F80"/>
    <w:rsid w:val="00B0239D"/>
    <w:rsid w:val="00B024D2"/>
    <w:rsid w:val="00B03778"/>
    <w:rsid w:val="00B03996"/>
    <w:rsid w:val="00B04196"/>
    <w:rsid w:val="00B04515"/>
    <w:rsid w:val="00B0475A"/>
    <w:rsid w:val="00B0502D"/>
    <w:rsid w:val="00B056F7"/>
    <w:rsid w:val="00B05BBB"/>
    <w:rsid w:val="00B06980"/>
    <w:rsid w:val="00B0787D"/>
    <w:rsid w:val="00B121D0"/>
    <w:rsid w:val="00B1279F"/>
    <w:rsid w:val="00B129D3"/>
    <w:rsid w:val="00B13EF4"/>
    <w:rsid w:val="00B1412F"/>
    <w:rsid w:val="00B15E6A"/>
    <w:rsid w:val="00B17019"/>
    <w:rsid w:val="00B171AE"/>
    <w:rsid w:val="00B179BA"/>
    <w:rsid w:val="00B17B87"/>
    <w:rsid w:val="00B17CD5"/>
    <w:rsid w:val="00B17EF7"/>
    <w:rsid w:val="00B2007E"/>
    <w:rsid w:val="00B21AC9"/>
    <w:rsid w:val="00B21E8E"/>
    <w:rsid w:val="00B222EC"/>
    <w:rsid w:val="00B22E3D"/>
    <w:rsid w:val="00B22E97"/>
    <w:rsid w:val="00B23126"/>
    <w:rsid w:val="00B23CE6"/>
    <w:rsid w:val="00B243B1"/>
    <w:rsid w:val="00B2499F"/>
    <w:rsid w:val="00B24FAC"/>
    <w:rsid w:val="00B2520A"/>
    <w:rsid w:val="00B26EC4"/>
    <w:rsid w:val="00B27792"/>
    <w:rsid w:val="00B30C8B"/>
    <w:rsid w:val="00B31449"/>
    <w:rsid w:val="00B31D2E"/>
    <w:rsid w:val="00B322D5"/>
    <w:rsid w:val="00B3263F"/>
    <w:rsid w:val="00B34BAE"/>
    <w:rsid w:val="00B34DD5"/>
    <w:rsid w:val="00B36230"/>
    <w:rsid w:val="00B37A75"/>
    <w:rsid w:val="00B40196"/>
    <w:rsid w:val="00B410ED"/>
    <w:rsid w:val="00B4118A"/>
    <w:rsid w:val="00B41661"/>
    <w:rsid w:val="00B4172C"/>
    <w:rsid w:val="00B41D05"/>
    <w:rsid w:val="00B42232"/>
    <w:rsid w:val="00B42C56"/>
    <w:rsid w:val="00B4381B"/>
    <w:rsid w:val="00B44639"/>
    <w:rsid w:val="00B44851"/>
    <w:rsid w:val="00B45A43"/>
    <w:rsid w:val="00B469F5"/>
    <w:rsid w:val="00B46DEE"/>
    <w:rsid w:val="00B47BA6"/>
    <w:rsid w:val="00B47CEE"/>
    <w:rsid w:val="00B47E67"/>
    <w:rsid w:val="00B507EC"/>
    <w:rsid w:val="00B50AB7"/>
    <w:rsid w:val="00B50D8A"/>
    <w:rsid w:val="00B53344"/>
    <w:rsid w:val="00B54AE9"/>
    <w:rsid w:val="00B556A1"/>
    <w:rsid w:val="00B5576E"/>
    <w:rsid w:val="00B5634F"/>
    <w:rsid w:val="00B5678C"/>
    <w:rsid w:val="00B568D3"/>
    <w:rsid w:val="00B56DEB"/>
    <w:rsid w:val="00B56F55"/>
    <w:rsid w:val="00B60510"/>
    <w:rsid w:val="00B60534"/>
    <w:rsid w:val="00B60B54"/>
    <w:rsid w:val="00B61B4F"/>
    <w:rsid w:val="00B61E25"/>
    <w:rsid w:val="00B62E24"/>
    <w:rsid w:val="00B63A6B"/>
    <w:rsid w:val="00B63FEA"/>
    <w:rsid w:val="00B65353"/>
    <w:rsid w:val="00B65659"/>
    <w:rsid w:val="00B65AF3"/>
    <w:rsid w:val="00B65C06"/>
    <w:rsid w:val="00B665AD"/>
    <w:rsid w:val="00B66E66"/>
    <w:rsid w:val="00B67254"/>
    <w:rsid w:val="00B67305"/>
    <w:rsid w:val="00B679B5"/>
    <w:rsid w:val="00B701F8"/>
    <w:rsid w:val="00B719B7"/>
    <w:rsid w:val="00B72053"/>
    <w:rsid w:val="00B72C55"/>
    <w:rsid w:val="00B73568"/>
    <w:rsid w:val="00B73AC6"/>
    <w:rsid w:val="00B743EE"/>
    <w:rsid w:val="00B748B0"/>
    <w:rsid w:val="00B74C13"/>
    <w:rsid w:val="00B74F66"/>
    <w:rsid w:val="00B75211"/>
    <w:rsid w:val="00B755F9"/>
    <w:rsid w:val="00B75AF4"/>
    <w:rsid w:val="00B75E0F"/>
    <w:rsid w:val="00B7632F"/>
    <w:rsid w:val="00B76957"/>
    <w:rsid w:val="00B77FF7"/>
    <w:rsid w:val="00B8077C"/>
    <w:rsid w:val="00B80BB9"/>
    <w:rsid w:val="00B816FD"/>
    <w:rsid w:val="00B82287"/>
    <w:rsid w:val="00B82783"/>
    <w:rsid w:val="00B82B32"/>
    <w:rsid w:val="00B837E3"/>
    <w:rsid w:val="00B83951"/>
    <w:rsid w:val="00B849B1"/>
    <w:rsid w:val="00B84BCA"/>
    <w:rsid w:val="00B859B3"/>
    <w:rsid w:val="00B85E8B"/>
    <w:rsid w:val="00B86699"/>
    <w:rsid w:val="00B875CE"/>
    <w:rsid w:val="00B9092A"/>
    <w:rsid w:val="00B91C4F"/>
    <w:rsid w:val="00B9289D"/>
    <w:rsid w:val="00B92C22"/>
    <w:rsid w:val="00B93087"/>
    <w:rsid w:val="00B93436"/>
    <w:rsid w:val="00B93745"/>
    <w:rsid w:val="00B937CD"/>
    <w:rsid w:val="00B94319"/>
    <w:rsid w:val="00B94583"/>
    <w:rsid w:val="00B95A55"/>
    <w:rsid w:val="00B9654B"/>
    <w:rsid w:val="00B9707F"/>
    <w:rsid w:val="00B978E4"/>
    <w:rsid w:val="00BA10C8"/>
    <w:rsid w:val="00BA17AE"/>
    <w:rsid w:val="00BA20F7"/>
    <w:rsid w:val="00BA252F"/>
    <w:rsid w:val="00BA28B2"/>
    <w:rsid w:val="00BA315A"/>
    <w:rsid w:val="00BA38AC"/>
    <w:rsid w:val="00BA3CCB"/>
    <w:rsid w:val="00BA4D43"/>
    <w:rsid w:val="00BA4DF2"/>
    <w:rsid w:val="00BA5E2C"/>
    <w:rsid w:val="00BA61C2"/>
    <w:rsid w:val="00BA6895"/>
    <w:rsid w:val="00BA6B4E"/>
    <w:rsid w:val="00BA6E91"/>
    <w:rsid w:val="00BA744A"/>
    <w:rsid w:val="00BA757B"/>
    <w:rsid w:val="00BA776B"/>
    <w:rsid w:val="00BA7F7E"/>
    <w:rsid w:val="00BB057E"/>
    <w:rsid w:val="00BB090F"/>
    <w:rsid w:val="00BB11C1"/>
    <w:rsid w:val="00BB19ED"/>
    <w:rsid w:val="00BB1E64"/>
    <w:rsid w:val="00BB238E"/>
    <w:rsid w:val="00BB3956"/>
    <w:rsid w:val="00BB3B3D"/>
    <w:rsid w:val="00BB3CC9"/>
    <w:rsid w:val="00BB3E25"/>
    <w:rsid w:val="00BB3E8E"/>
    <w:rsid w:val="00BB3F95"/>
    <w:rsid w:val="00BB4175"/>
    <w:rsid w:val="00BB42F6"/>
    <w:rsid w:val="00BB49BC"/>
    <w:rsid w:val="00BB5096"/>
    <w:rsid w:val="00BB5108"/>
    <w:rsid w:val="00BB59BD"/>
    <w:rsid w:val="00BB5C8B"/>
    <w:rsid w:val="00BB603E"/>
    <w:rsid w:val="00BB671C"/>
    <w:rsid w:val="00BB69C4"/>
    <w:rsid w:val="00BB6FDD"/>
    <w:rsid w:val="00BB7985"/>
    <w:rsid w:val="00BB7BA3"/>
    <w:rsid w:val="00BB7CFE"/>
    <w:rsid w:val="00BC01C1"/>
    <w:rsid w:val="00BC06A7"/>
    <w:rsid w:val="00BC0F83"/>
    <w:rsid w:val="00BC1047"/>
    <w:rsid w:val="00BC20FE"/>
    <w:rsid w:val="00BC27CF"/>
    <w:rsid w:val="00BC2CAB"/>
    <w:rsid w:val="00BC30CE"/>
    <w:rsid w:val="00BC32A3"/>
    <w:rsid w:val="00BC3F6D"/>
    <w:rsid w:val="00BC4F4B"/>
    <w:rsid w:val="00BC58B1"/>
    <w:rsid w:val="00BC59A6"/>
    <w:rsid w:val="00BC59F7"/>
    <w:rsid w:val="00BC6F9C"/>
    <w:rsid w:val="00BC7D54"/>
    <w:rsid w:val="00BD19C2"/>
    <w:rsid w:val="00BD1C50"/>
    <w:rsid w:val="00BD2766"/>
    <w:rsid w:val="00BD3452"/>
    <w:rsid w:val="00BD3826"/>
    <w:rsid w:val="00BD4303"/>
    <w:rsid w:val="00BD45A0"/>
    <w:rsid w:val="00BD4F93"/>
    <w:rsid w:val="00BD536F"/>
    <w:rsid w:val="00BD65E3"/>
    <w:rsid w:val="00BD67EC"/>
    <w:rsid w:val="00BD6A89"/>
    <w:rsid w:val="00BD6F00"/>
    <w:rsid w:val="00BD708F"/>
    <w:rsid w:val="00BE027E"/>
    <w:rsid w:val="00BE0841"/>
    <w:rsid w:val="00BE085B"/>
    <w:rsid w:val="00BE0A01"/>
    <w:rsid w:val="00BE0C5A"/>
    <w:rsid w:val="00BE0E59"/>
    <w:rsid w:val="00BE260A"/>
    <w:rsid w:val="00BE2C47"/>
    <w:rsid w:val="00BE2E05"/>
    <w:rsid w:val="00BE3546"/>
    <w:rsid w:val="00BE3C36"/>
    <w:rsid w:val="00BE6076"/>
    <w:rsid w:val="00BE60E4"/>
    <w:rsid w:val="00BE6A66"/>
    <w:rsid w:val="00BE6F23"/>
    <w:rsid w:val="00BF08A0"/>
    <w:rsid w:val="00BF0C6C"/>
    <w:rsid w:val="00BF29D5"/>
    <w:rsid w:val="00BF317A"/>
    <w:rsid w:val="00BF346D"/>
    <w:rsid w:val="00BF547C"/>
    <w:rsid w:val="00BF548E"/>
    <w:rsid w:val="00BF6635"/>
    <w:rsid w:val="00BF719A"/>
    <w:rsid w:val="00BF7685"/>
    <w:rsid w:val="00C00635"/>
    <w:rsid w:val="00C006DD"/>
    <w:rsid w:val="00C00D5E"/>
    <w:rsid w:val="00C01AFF"/>
    <w:rsid w:val="00C01B2F"/>
    <w:rsid w:val="00C01CA9"/>
    <w:rsid w:val="00C01E42"/>
    <w:rsid w:val="00C0204A"/>
    <w:rsid w:val="00C0309E"/>
    <w:rsid w:val="00C03A10"/>
    <w:rsid w:val="00C04436"/>
    <w:rsid w:val="00C04C5F"/>
    <w:rsid w:val="00C04EF5"/>
    <w:rsid w:val="00C05A9B"/>
    <w:rsid w:val="00C06151"/>
    <w:rsid w:val="00C06CF3"/>
    <w:rsid w:val="00C07200"/>
    <w:rsid w:val="00C0744B"/>
    <w:rsid w:val="00C07477"/>
    <w:rsid w:val="00C10056"/>
    <w:rsid w:val="00C105BA"/>
    <w:rsid w:val="00C10727"/>
    <w:rsid w:val="00C10FD4"/>
    <w:rsid w:val="00C11403"/>
    <w:rsid w:val="00C121F2"/>
    <w:rsid w:val="00C1224D"/>
    <w:rsid w:val="00C12506"/>
    <w:rsid w:val="00C1317F"/>
    <w:rsid w:val="00C140F7"/>
    <w:rsid w:val="00C141B3"/>
    <w:rsid w:val="00C14707"/>
    <w:rsid w:val="00C14C87"/>
    <w:rsid w:val="00C14FC8"/>
    <w:rsid w:val="00C150B0"/>
    <w:rsid w:val="00C159A2"/>
    <w:rsid w:val="00C16F8A"/>
    <w:rsid w:val="00C20C1C"/>
    <w:rsid w:val="00C2154B"/>
    <w:rsid w:val="00C23B50"/>
    <w:rsid w:val="00C247FF"/>
    <w:rsid w:val="00C25CAD"/>
    <w:rsid w:val="00C26593"/>
    <w:rsid w:val="00C26BF9"/>
    <w:rsid w:val="00C26CD0"/>
    <w:rsid w:val="00C27A05"/>
    <w:rsid w:val="00C31211"/>
    <w:rsid w:val="00C31AD4"/>
    <w:rsid w:val="00C31B19"/>
    <w:rsid w:val="00C333CC"/>
    <w:rsid w:val="00C335C1"/>
    <w:rsid w:val="00C33962"/>
    <w:rsid w:val="00C33CE6"/>
    <w:rsid w:val="00C33E76"/>
    <w:rsid w:val="00C34971"/>
    <w:rsid w:val="00C34BCD"/>
    <w:rsid w:val="00C35665"/>
    <w:rsid w:val="00C357D0"/>
    <w:rsid w:val="00C35C84"/>
    <w:rsid w:val="00C36203"/>
    <w:rsid w:val="00C379D0"/>
    <w:rsid w:val="00C37BA4"/>
    <w:rsid w:val="00C40271"/>
    <w:rsid w:val="00C403AD"/>
    <w:rsid w:val="00C40A9C"/>
    <w:rsid w:val="00C40C22"/>
    <w:rsid w:val="00C40C9B"/>
    <w:rsid w:val="00C40CCA"/>
    <w:rsid w:val="00C40D6D"/>
    <w:rsid w:val="00C40F73"/>
    <w:rsid w:val="00C41B69"/>
    <w:rsid w:val="00C41D82"/>
    <w:rsid w:val="00C41F2B"/>
    <w:rsid w:val="00C4420E"/>
    <w:rsid w:val="00C45109"/>
    <w:rsid w:val="00C45555"/>
    <w:rsid w:val="00C45BD7"/>
    <w:rsid w:val="00C46B34"/>
    <w:rsid w:val="00C479C1"/>
    <w:rsid w:val="00C500C7"/>
    <w:rsid w:val="00C511EB"/>
    <w:rsid w:val="00C519CA"/>
    <w:rsid w:val="00C52198"/>
    <w:rsid w:val="00C52329"/>
    <w:rsid w:val="00C52429"/>
    <w:rsid w:val="00C52688"/>
    <w:rsid w:val="00C52B8F"/>
    <w:rsid w:val="00C53361"/>
    <w:rsid w:val="00C53A07"/>
    <w:rsid w:val="00C53CC5"/>
    <w:rsid w:val="00C54249"/>
    <w:rsid w:val="00C54E0C"/>
    <w:rsid w:val="00C55552"/>
    <w:rsid w:val="00C56A14"/>
    <w:rsid w:val="00C60B06"/>
    <w:rsid w:val="00C61631"/>
    <w:rsid w:val="00C616E4"/>
    <w:rsid w:val="00C62893"/>
    <w:rsid w:val="00C62912"/>
    <w:rsid w:val="00C63590"/>
    <w:rsid w:val="00C63B2F"/>
    <w:rsid w:val="00C63D63"/>
    <w:rsid w:val="00C6435D"/>
    <w:rsid w:val="00C644E1"/>
    <w:rsid w:val="00C65D86"/>
    <w:rsid w:val="00C65EFB"/>
    <w:rsid w:val="00C6660C"/>
    <w:rsid w:val="00C66ABD"/>
    <w:rsid w:val="00C670B6"/>
    <w:rsid w:val="00C70220"/>
    <w:rsid w:val="00C705DA"/>
    <w:rsid w:val="00C711B1"/>
    <w:rsid w:val="00C71423"/>
    <w:rsid w:val="00C718FB"/>
    <w:rsid w:val="00C73CFB"/>
    <w:rsid w:val="00C73DED"/>
    <w:rsid w:val="00C74A96"/>
    <w:rsid w:val="00C756D6"/>
    <w:rsid w:val="00C7588C"/>
    <w:rsid w:val="00C77813"/>
    <w:rsid w:val="00C77876"/>
    <w:rsid w:val="00C80240"/>
    <w:rsid w:val="00C8032B"/>
    <w:rsid w:val="00C81116"/>
    <w:rsid w:val="00C8146B"/>
    <w:rsid w:val="00C81546"/>
    <w:rsid w:val="00C8235B"/>
    <w:rsid w:val="00C828A5"/>
    <w:rsid w:val="00C82A06"/>
    <w:rsid w:val="00C8327A"/>
    <w:rsid w:val="00C83C18"/>
    <w:rsid w:val="00C84427"/>
    <w:rsid w:val="00C8476B"/>
    <w:rsid w:val="00C848C8"/>
    <w:rsid w:val="00C84FD2"/>
    <w:rsid w:val="00C85717"/>
    <w:rsid w:val="00C859E1"/>
    <w:rsid w:val="00C872E8"/>
    <w:rsid w:val="00C9053D"/>
    <w:rsid w:val="00C90722"/>
    <w:rsid w:val="00C90799"/>
    <w:rsid w:val="00C918D7"/>
    <w:rsid w:val="00C920A1"/>
    <w:rsid w:val="00C921F9"/>
    <w:rsid w:val="00C93549"/>
    <w:rsid w:val="00C938CA"/>
    <w:rsid w:val="00C94073"/>
    <w:rsid w:val="00C94250"/>
    <w:rsid w:val="00C9433B"/>
    <w:rsid w:val="00C94427"/>
    <w:rsid w:val="00C94564"/>
    <w:rsid w:val="00C94CF9"/>
    <w:rsid w:val="00C94DD4"/>
    <w:rsid w:val="00C95207"/>
    <w:rsid w:val="00C960AE"/>
    <w:rsid w:val="00C960C2"/>
    <w:rsid w:val="00C96EEC"/>
    <w:rsid w:val="00C970BC"/>
    <w:rsid w:val="00C978F2"/>
    <w:rsid w:val="00C97D99"/>
    <w:rsid w:val="00CA01C7"/>
    <w:rsid w:val="00CA0EBD"/>
    <w:rsid w:val="00CA13DA"/>
    <w:rsid w:val="00CA1892"/>
    <w:rsid w:val="00CA1CFF"/>
    <w:rsid w:val="00CA24E3"/>
    <w:rsid w:val="00CA2DBF"/>
    <w:rsid w:val="00CA350F"/>
    <w:rsid w:val="00CA357F"/>
    <w:rsid w:val="00CA371E"/>
    <w:rsid w:val="00CA3E20"/>
    <w:rsid w:val="00CA4C3B"/>
    <w:rsid w:val="00CA4F09"/>
    <w:rsid w:val="00CA6AF5"/>
    <w:rsid w:val="00CB0E29"/>
    <w:rsid w:val="00CB1006"/>
    <w:rsid w:val="00CB1F27"/>
    <w:rsid w:val="00CB38C7"/>
    <w:rsid w:val="00CB40E1"/>
    <w:rsid w:val="00CB4212"/>
    <w:rsid w:val="00CB4ABA"/>
    <w:rsid w:val="00CB55DC"/>
    <w:rsid w:val="00CB5883"/>
    <w:rsid w:val="00CB5952"/>
    <w:rsid w:val="00CB5DB6"/>
    <w:rsid w:val="00CB60A5"/>
    <w:rsid w:val="00CB60E8"/>
    <w:rsid w:val="00CB6719"/>
    <w:rsid w:val="00CB6F23"/>
    <w:rsid w:val="00CC00B4"/>
    <w:rsid w:val="00CC058A"/>
    <w:rsid w:val="00CC06E8"/>
    <w:rsid w:val="00CC0B17"/>
    <w:rsid w:val="00CC0D4D"/>
    <w:rsid w:val="00CC0ECD"/>
    <w:rsid w:val="00CC1DDF"/>
    <w:rsid w:val="00CC1EF5"/>
    <w:rsid w:val="00CC23FC"/>
    <w:rsid w:val="00CC3423"/>
    <w:rsid w:val="00CC3434"/>
    <w:rsid w:val="00CC372A"/>
    <w:rsid w:val="00CC5417"/>
    <w:rsid w:val="00CC5BD5"/>
    <w:rsid w:val="00CC61B7"/>
    <w:rsid w:val="00CC638A"/>
    <w:rsid w:val="00CC656B"/>
    <w:rsid w:val="00CC6AA9"/>
    <w:rsid w:val="00CD0701"/>
    <w:rsid w:val="00CD1184"/>
    <w:rsid w:val="00CD2A17"/>
    <w:rsid w:val="00CD328D"/>
    <w:rsid w:val="00CD36F6"/>
    <w:rsid w:val="00CD3A9C"/>
    <w:rsid w:val="00CD47CB"/>
    <w:rsid w:val="00CD4CCE"/>
    <w:rsid w:val="00CD4D9E"/>
    <w:rsid w:val="00CD547E"/>
    <w:rsid w:val="00CD54B9"/>
    <w:rsid w:val="00CD65F5"/>
    <w:rsid w:val="00CD6E44"/>
    <w:rsid w:val="00CD7EC0"/>
    <w:rsid w:val="00CE0295"/>
    <w:rsid w:val="00CE12CC"/>
    <w:rsid w:val="00CE194F"/>
    <w:rsid w:val="00CE1A57"/>
    <w:rsid w:val="00CE1ADC"/>
    <w:rsid w:val="00CE215B"/>
    <w:rsid w:val="00CE2FB0"/>
    <w:rsid w:val="00CE31BD"/>
    <w:rsid w:val="00CE370D"/>
    <w:rsid w:val="00CE4A2F"/>
    <w:rsid w:val="00CE4D97"/>
    <w:rsid w:val="00CE4E5B"/>
    <w:rsid w:val="00CE5B1D"/>
    <w:rsid w:val="00CE5B8A"/>
    <w:rsid w:val="00CE614D"/>
    <w:rsid w:val="00CE73A0"/>
    <w:rsid w:val="00CE7922"/>
    <w:rsid w:val="00CF0AA2"/>
    <w:rsid w:val="00CF0FFB"/>
    <w:rsid w:val="00CF1192"/>
    <w:rsid w:val="00CF1253"/>
    <w:rsid w:val="00CF12B5"/>
    <w:rsid w:val="00CF1385"/>
    <w:rsid w:val="00CF1474"/>
    <w:rsid w:val="00CF187E"/>
    <w:rsid w:val="00CF1AF6"/>
    <w:rsid w:val="00CF21C2"/>
    <w:rsid w:val="00CF2339"/>
    <w:rsid w:val="00CF2443"/>
    <w:rsid w:val="00CF24B2"/>
    <w:rsid w:val="00CF25E7"/>
    <w:rsid w:val="00CF31F3"/>
    <w:rsid w:val="00CF3652"/>
    <w:rsid w:val="00CF3DA9"/>
    <w:rsid w:val="00CF3FCF"/>
    <w:rsid w:val="00CF3FE6"/>
    <w:rsid w:val="00CF4717"/>
    <w:rsid w:val="00CF4E8C"/>
    <w:rsid w:val="00CF6322"/>
    <w:rsid w:val="00CF6776"/>
    <w:rsid w:val="00CF6A9E"/>
    <w:rsid w:val="00CF6B08"/>
    <w:rsid w:val="00CF6B45"/>
    <w:rsid w:val="00CF6F76"/>
    <w:rsid w:val="00CF6FD8"/>
    <w:rsid w:val="00CF728B"/>
    <w:rsid w:val="00CF7BF7"/>
    <w:rsid w:val="00D008D9"/>
    <w:rsid w:val="00D0091B"/>
    <w:rsid w:val="00D0207C"/>
    <w:rsid w:val="00D02339"/>
    <w:rsid w:val="00D025CC"/>
    <w:rsid w:val="00D02DAB"/>
    <w:rsid w:val="00D03181"/>
    <w:rsid w:val="00D04F5E"/>
    <w:rsid w:val="00D050B6"/>
    <w:rsid w:val="00D05963"/>
    <w:rsid w:val="00D05BBD"/>
    <w:rsid w:val="00D06A60"/>
    <w:rsid w:val="00D06C18"/>
    <w:rsid w:val="00D07212"/>
    <w:rsid w:val="00D07511"/>
    <w:rsid w:val="00D07617"/>
    <w:rsid w:val="00D0763A"/>
    <w:rsid w:val="00D07689"/>
    <w:rsid w:val="00D07AAA"/>
    <w:rsid w:val="00D10644"/>
    <w:rsid w:val="00D1135D"/>
    <w:rsid w:val="00D141CC"/>
    <w:rsid w:val="00D14C44"/>
    <w:rsid w:val="00D155F3"/>
    <w:rsid w:val="00D15F47"/>
    <w:rsid w:val="00D15F83"/>
    <w:rsid w:val="00D1667C"/>
    <w:rsid w:val="00D16A4F"/>
    <w:rsid w:val="00D16ACD"/>
    <w:rsid w:val="00D17A34"/>
    <w:rsid w:val="00D17F39"/>
    <w:rsid w:val="00D205B2"/>
    <w:rsid w:val="00D2076F"/>
    <w:rsid w:val="00D21242"/>
    <w:rsid w:val="00D2128E"/>
    <w:rsid w:val="00D21409"/>
    <w:rsid w:val="00D216D0"/>
    <w:rsid w:val="00D219C4"/>
    <w:rsid w:val="00D21A7F"/>
    <w:rsid w:val="00D21B5B"/>
    <w:rsid w:val="00D23730"/>
    <w:rsid w:val="00D23B32"/>
    <w:rsid w:val="00D2421C"/>
    <w:rsid w:val="00D2435D"/>
    <w:rsid w:val="00D24EA8"/>
    <w:rsid w:val="00D25009"/>
    <w:rsid w:val="00D2548E"/>
    <w:rsid w:val="00D25F92"/>
    <w:rsid w:val="00D262AE"/>
    <w:rsid w:val="00D262C0"/>
    <w:rsid w:val="00D2655B"/>
    <w:rsid w:val="00D26830"/>
    <w:rsid w:val="00D26A21"/>
    <w:rsid w:val="00D26A8D"/>
    <w:rsid w:val="00D26BE0"/>
    <w:rsid w:val="00D26BF6"/>
    <w:rsid w:val="00D2719E"/>
    <w:rsid w:val="00D3003D"/>
    <w:rsid w:val="00D304B6"/>
    <w:rsid w:val="00D30A4A"/>
    <w:rsid w:val="00D313A8"/>
    <w:rsid w:val="00D31FA5"/>
    <w:rsid w:val="00D32CEA"/>
    <w:rsid w:val="00D34143"/>
    <w:rsid w:val="00D34899"/>
    <w:rsid w:val="00D34AAD"/>
    <w:rsid w:val="00D34AB7"/>
    <w:rsid w:val="00D35D8F"/>
    <w:rsid w:val="00D35EBE"/>
    <w:rsid w:val="00D3725E"/>
    <w:rsid w:val="00D377AD"/>
    <w:rsid w:val="00D378A2"/>
    <w:rsid w:val="00D37FEC"/>
    <w:rsid w:val="00D40433"/>
    <w:rsid w:val="00D42189"/>
    <w:rsid w:val="00D42212"/>
    <w:rsid w:val="00D43B33"/>
    <w:rsid w:val="00D43FD4"/>
    <w:rsid w:val="00D43FDB"/>
    <w:rsid w:val="00D43FDC"/>
    <w:rsid w:val="00D469A1"/>
    <w:rsid w:val="00D46D49"/>
    <w:rsid w:val="00D47012"/>
    <w:rsid w:val="00D4718C"/>
    <w:rsid w:val="00D472FF"/>
    <w:rsid w:val="00D476AE"/>
    <w:rsid w:val="00D47CAE"/>
    <w:rsid w:val="00D47FA5"/>
    <w:rsid w:val="00D50EB6"/>
    <w:rsid w:val="00D512E8"/>
    <w:rsid w:val="00D52B95"/>
    <w:rsid w:val="00D52BC5"/>
    <w:rsid w:val="00D54E58"/>
    <w:rsid w:val="00D55ABD"/>
    <w:rsid w:val="00D56097"/>
    <w:rsid w:val="00D56831"/>
    <w:rsid w:val="00D56A85"/>
    <w:rsid w:val="00D57231"/>
    <w:rsid w:val="00D57AA1"/>
    <w:rsid w:val="00D57C11"/>
    <w:rsid w:val="00D57C3C"/>
    <w:rsid w:val="00D57DD4"/>
    <w:rsid w:val="00D60BE0"/>
    <w:rsid w:val="00D61036"/>
    <w:rsid w:val="00D61641"/>
    <w:rsid w:val="00D62561"/>
    <w:rsid w:val="00D62D25"/>
    <w:rsid w:val="00D62F43"/>
    <w:rsid w:val="00D6322D"/>
    <w:rsid w:val="00D63A81"/>
    <w:rsid w:val="00D6405F"/>
    <w:rsid w:val="00D645AB"/>
    <w:rsid w:val="00D64710"/>
    <w:rsid w:val="00D648D0"/>
    <w:rsid w:val="00D6499D"/>
    <w:rsid w:val="00D649EF"/>
    <w:rsid w:val="00D652E7"/>
    <w:rsid w:val="00D65E6F"/>
    <w:rsid w:val="00D66153"/>
    <w:rsid w:val="00D66FB3"/>
    <w:rsid w:val="00D671A0"/>
    <w:rsid w:val="00D67A10"/>
    <w:rsid w:val="00D67F5E"/>
    <w:rsid w:val="00D703F0"/>
    <w:rsid w:val="00D70617"/>
    <w:rsid w:val="00D71C88"/>
    <w:rsid w:val="00D73087"/>
    <w:rsid w:val="00D730E9"/>
    <w:rsid w:val="00D738A3"/>
    <w:rsid w:val="00D74177"/>
    <w:rsid w:val="00D74AB7"/>
    <w:rsid w:val="00D74EC2"/>
    <w:rsid w:val="00D75DBC"/>
    <w:rsid w:val="00D75DFD"/>
    <w:rsid w:val="00D7634A"/>
    <w:rsid w:val="00D76714"/>
    <w:rsid w:val="00D76DE4"/>
    <w:rsid w:val="00D77056"/>
    <w:rsid w:val="00D77A4C"/>
    <w:rsid w:val="00D77E98"/>
    <w:rsid w:val="00D80C53"/>
    <w:rsid w:val="00D83601"/>
    <w:rsid w:val="00D846AD"/>
    <w:rsid w:val="00D8484B"/>
    <w:rsid w:val="00D84E08"/>
    <w:rsid w:val="00D853E2"/>
    <w:rsid w:val="00D85611"/>
    <w:rsid w:val="00D8616A"/>
    <w:rsid w:val="00D86DB0"/>
    <w:rsid w:val="00D86F9D"/>
    <w:rsid w:val="00D87293"/>
    <w:rsid w:val="00D87BC0"/>
    <w:rsid w:val="00D87FB8"/>
    <w:rsid w:val="00D9157D"/>
    <w:rsid w:val="00D9254B"/>
    <w:rsid w:val="00D9270A"/>
    <w:rsid w:val="00D92927"/>
    <w:rsid w:val="00D9376A"/>
    <w:rsid w:val="00D94A57"/>
    <w:rsid w:val="00D96563"/>
    <w:rsid w:val="00D97096"/>
    <w:rsid w:val="00D97336"/>
    <w:rsid w:val="00D97E09"/>
    <w:rsid w:val="00D97F10"/>
    <w:rsid w:val="00DA1EF3"/>
    <w:rsid w:val="00DA23DD"/>
    <w:rsid w:val="00DA2B37"/>
    <w:rsid w:val="00DA3610"/>
    <w:rsid w:val="00DA38B5"/>
    <w:rsid w:val="00DA3955"/>
    <w:rsid w:val="00DA4231"/>
    <w:rsid w:val="00DA586E"/>
    <w:rsid w:val="00DA5D7B"/>
    <w:rsid w:val="00DA652D"/>
    <w:rsid w:val="00DA6EF3"/>
    <w:rsid w:val="00DA733E"/>
    <w:rsid w:val="00DA7387"/>
    <w:rsid w:val="00DA774A"/>
    <w:rsid w:val="00DA7C76"/>
    <w:rsid w:val="00DB0D9F"/>
    <w:rsid w:val="00DB0DD1"/>
    <w:rsid w:val="00DB1B37"/>
    <w:rsid w:val="00DB1CE8"/>
    <w:rsid w:val="00DB20E9"/>
    <w:rsid w:val="00DB2744"/>
    <w:rsid w:val="00DB3713"/>
    <w:rsid w:val="00DB37D0"/>
    <w:rsid w:val="00DB3F10"/>
    <w:rsid w:val="00DB4CEC"/>
    <w:rsid w:val="00DB4D32"/>
    <w:rsid w:val="00DB4E70"/>
    <w:rsid w:val="00DB5410"/>
    <w:rsid w:val="00DB623A"/>
    <w:rsid w:val="00DB6393"/>
    <w:rsid w:val="00DB689E"/>
    <w:rsid w:val="00DB6D41"/>
    <w:rsid w:val="00DC03EE"/>
    <w:rsid w:val="00DC1427"/>
    <w:rsid w:val="00DC2313"/>
    <w:rsid w:val="00DC2B65"/>
    <w:rsid w:val="00DC2CA8"/>
    <w:rsid w:val="00DC301A"/>
    <w:rsid w:val="00DC305D"/>
    <w:rsid w:val="00DC3244"/>
    <w:rsid w:val="00DC3483"/>
    <w:rsid w:val="00DC3600"/>
    <w:rsid w:val="00DC407A"/>
    <w:rsid w:val="00DC41EC"/>
    <w:rsid w:val="00DC4EA0"/>
    <w:rsid w:val="00DC6DE9"/>
    <w:rsid w:val="00DD0600"/>
    <w:rsid w:val="00DD08CD"/>
    <w:rsid w:val="00DD09F5"/>
    <w:rsid w:val="00DD1A39"/>
    <w:rsid w:val="00DD2D4E"/>
    <w:rsid w:val="00DD3357"/>
    <w:rsid w:val="00DD3AEC"/>
    <w:rsid w:val="00DD3BA6"/>
    <w:rsid w:val="00DD45AA"/>
    <w:rsid w:val="00DD5203"/>
    <w:rsid w:val="00DD5A69"/>
    <w:rsid w:val="00DD5F15"/>
    <w:rsid w:val="00DD648F"/>
    <w:rsid w:val="00DD65FF"/>
    <w:rsid w:val="00DD68B8"/>
    <w:rsid w:val="00DD69EE"/>
    <w:rsid w:val="00DD7DBC"/>
    <w:rsid w:val="00DE09CC"/>
    <w:rsid w:val="00DE0CA5"/>
    <w:rsid w:val="00DE0FA0"/>
    <w:rsid w:val="00DE1131"/>
    <w:rsid w:val="00DE15C0"/>
    <w:rsid w:val="00DE1D0D"/>
    <w:rsid w:val="00DE1D18"/>
    <w:rsid w:val="00DE2063"/>
    <w:rsid w:val="00DE2223"/>
    <w:rsid w:val="00DE2692"/>
    <w:rsid w:val="00DE35BC"/>
    <w:rsid w:val="00DE4FFB"/>
    <w:rsid w:val="00DE61AD"/>
    <w:rsid w:val="00DE6CD9"/>
    <w:rsid w:val="00DE7680"/>
    <w:rsid w:val="00DF1705"/>
    <w:rsid w:val="00DF17E5"/>
    <w:rsid w:val="00DF1CB4"/>
    <w:rsid w:val="00DF3501"/>
    <w:rsid w:val="00DF3ABE"/>
    <w:rsid w:val="00DF482D"/>
    <w:rsid w:val="00DF4BBC"/>
    <w:rsid w:val="00DF54F0"/>
    <w:rsid w:val="00DF5C76"/>
    <w:rsid w:val="00DF6B41"/>
    <w:rsid w:val="00DF773C"/>
    <w:rsid w:val="00DF7FDD"/>
    <w:rsid w:val="00E00643"/>
    <w:rsid w:val="00E008BF"/>
    <w:rsid w:val="00E027B2"/>
    <w:rsid w:val="00E02C6B"/>
    <w:rsid w:val="00E0409B"/>
    <w:rsid w:val="00E049D8"/>
    <w:rsid w:val="00E04D08"/>
    <w:rsid w:val="00E04E3B"/>
    <w:rsid w:val="00E054FA"/>
    <w:rsid w:val="00E057F6"/>
    <w:rsid w:val="00E05D50"/>
    <w:rsid w:val="00E06CAF"/>
    <w:rsid w:val="00E074EE"/>
    <w:rsid w:val="00E075FF"/>
    <w:rsid w:val="00E07C35"/>
    <w:rsid w:val="00E10528"/>
    <w:rsid w:val="00E10654"/>
    <w:rsid w:val="00E10C34"/>
    <w:rsid w:val="00E1100D"/>
    <w:rsid w:val="00E110EE"/>
    <w:rsid w:val="00E126A4"/>
    <w:rsid w:val="00E12B2B"/>
    <w:rsid w:val="00E13213"/>
    <w:rsid w:val="00E1335E"/>
    <w:rsid w:val="00E14000"/>
    <w:rsid w:val="00E1481D"/>
    <w:rsid w:val="00E15DD9"/>
    <w:rsid w:val="00E162E7"/>
    <w:rsid w:val="00E16811"/>
    <w:rsid w:val="00E16D22"/>
    <w:rsid w:val="00E1712C"/>
    <w:rsid w:val="00E20F1F"/>
    <w:rsid w:val="00E210FA"/>
    <w:rsid w:val="00E21730"/>
    <w:rsid w:val="00E218FD"/>
    <w:rsid w:val="00E226C8"/>
    <w:rsid w:val="00E233F7"/>
    <w:rsid w:val="00E23D12"/>
    <w:rsid w:val="00E23E50"/>
    <w:rsid w:val="00E24792"/>
    <w:rsid w:val="00E25014"/>
    <w:rsid w:val="00E251D9"/>
    <w:rsid w:val="00E25548"/>
    <w:rsid w:val="00E25F05"/>
    <w:rsid w:val="00E267BC"/>
    <w:rsid w:val="00E26A76"/>
    <w:rsid w:val="00E26BAE"/>
    <w:rsid w:val="00E26EEF"/>
    <w:rsid w:val="00E2768C"/>
    <w:rsid w:val="00E276C3"/>
    <w:rsid w:val="00E27996"/>
    <w:rsid w:val="00E307FF"/>
    <w:rsid w:val="00E30A4D"/>
    <w:rsid w:val="00E31FF0"/>
    <w:rsid w:val="00E3221D"/>
    <w:rsid w:val="00E32EA5"/>
    <w:rsid w:val="00E33B98"/>
    <w:rsid w:val="00E34004"/>
    <w:rsid w:val="00E341FF"/>
    <w:rsid w:val="00E34DF4"/>
    <w:rsid w:val="00E351FF"/>
    <w:rsid w:val="00E35F9B"/>
    <w:rsid w:val="00E367E6"/>
    <w:rsid w:val="00E36851"/>
    <w:rsid w:val="00E373CA"/>
    <w:rsid w:val="00E37650"/>
    <w:rsid w:val="00E40339"/>
    <w:rsid w:val="00E40994"/>
    <w:rsid w:val="00E41837"/>
    <w:rsid w:val="00E430A9"/>
    <w:rsid w:val="00E4383B"/>
    <w:rsid w:val="00E44861"/>
    <w:rsid w:val="00E44B41"/>
    <w:rsid w:val="00E44ED8"/>
    <w:rsid w:val="00E45F4F"/>
    <w:rsid w:val="00E46092"/>
    <w:rsid w:val="00E466ED"/>
    <w:rsid w:val="00E46E31"/>
    <w:rsid w:val="00E4729F"/>
    <w:rsid w:val="00E475BE"/>
    <w:rsid w:val="00E47B9A"/>
    <w:rsid w:val="00E50104"/>
    <w:rsid w:val="00E50D8B"/>
    <w:rsid w:val="00E51937"/>
    <w:rsid w:val="00E51A9A"/>
    <w:rsid w:val="00E51AB0"/>
    <w:rsid w:val="00E51D37"/>
    <w:rsid w:val="00E5262B"/>
    <w:rsid w:val="00E53090"/>
    <w:rsid w:val="00E531FF"/>
    <w:rsid w:val="00E533F6"/>
    <w:rsid w:val="00E53714"/>
    <w:rsid w:val="00E53B1F"/>
    <w:rsid w:val="00E5559E"/>
    <w:rsid w:val="00E5610F"/>
    <w:rsid w:val="00E5613D"/>
    <w:rsid w:val="00E5653C"/>
    <w:rsid w:val="00E61263"/>
    <w:rsid w:val="00E6182A"/>
    <w:rsid w:val="00E61E8A"/>
    <w:rsid w:val="00E61EFB"/>
    <w:rsid w:val="00E62B9B"/>
    <w:rsid w:val="00E62F78"/>
    <w:rsid w:val="00E63544"/>
    <w:rsid w:val="00E6382F"/>
    <w:rsid w:val="00E63D69"/>
    <w:rsid w:val="00E64395"/>
    <w:rsid w:val="00E662DB"/>
    <w:rsid w:val="00E66E7E"/>
    <w:rsid w:val="00E67694"/>
    <w:rsid w:val="00E6787C"/>
    <w:rsid w:val="00E679A0"/>
    <w:rsid w:val="00E71426"/>
    <w:rsid w:val="00E7153E"/>
    <w:rsid w:val="00E724DF"/>
    <w:rsid w:val="00E72E42"/>
    <w:rsid w:val="00E7366D"/>
    <w:rsid w:val="00E73885"/>
    <w:rsid w:val="00E74096"/>
    <w:rsid w:val="00E74489"/>
    <w:rsid w:val="00E75216"/>
    <w:rsid w:val="00E75294"/>
    <w:rsid w:val="00E75395"/>
    <w:rsid w:val="00E75B8A"/>
    <w:rsid w:val="00E75BA5"/>
    <w:rsid w:val="00E77868"/>
    <w:rsid w:val="00E80270"/>
    <w:rsid w:val="00E80295"/>
    <w:rsid w:val="00E807E7"/>
    <w:rsid w:val="00E80CE8"/>
    <w:rsid w:val="00E80F99"/>
    <w:rsid w:val="00E825B0"/>
    <w:rsid w:val="00E84B2A"/>
    <w:rsid w:val="00E84C23"/>
    <w:rsid w:val="00E84C3D"/>
    <w:rsid w:val="00E86D67"/>
    <w:rsid w:val="00E86E81"/>
    <w:rsid w:val="00E8761B"/>
    <w:rsid w:val="00E878F1"/>
    <w:rsid w:val="00E87A36"/>
    <w:rsid w:val="00E90058"/>
    <w:rsid w:val="00E917B8"/>
    <w:rsid w:val="00E91CE7"/>
    <w:rsid w:val="00E922F2"/>
    <w:rsid w:val="00E92526"/>
    <w:rsid w:val="00E93102"/>
    <w:rsid w:val="00E93906"/>
    <w:rsid w:val="00E9433F"/>
    <w:rsid w:val="00E94EA7"/>
    <w:rsid w:val="00E953A7"/>
    <w:rsid w:val="00E9583A"/>
    <w:rsid w:val="00E95B7D"/>
    <w:rsid w:val="00E96368"/>
    <w:rsid w:val="00E966D9"/>
    <w:rsid w:val="00E96DBC"/>
    <w:rsid w:val="00E96DF1"/>
    <w:rsid w:val="00E9748A"/>
    <w:rsid w:val="00E97EF6"/>
    <w:rsid w:val="00EA022D"/>
    <w:rsid w:val="00EA05BE"/>
    <w:rsid w:val="00EA0F15"/>
    <w:rsid w:val="00EA10DD"/>
    <w:rsid w:val="00EA2772"/>
    <w:rsid w:val="00EA2831"/>
    <w:rsid w:val="00EA32A3"/>
    <w:rsid w:val="00EA39B8"/>
    <w:rsid w:val="00EA40CE"/>
    <w:rsid w:val="00EA4292"/>
    <w:rsid w:val="00EA4453"/>
    <w:rsid w:val="00EA4777"/>
    <w:rsid w:val="00EA5B8F"/>
    <w:rsid w:val="00EA62E6"/>
    <w:rsid w:val="00EB2515"/>
    <w:rsid w:val="00EB3193"/>
    <w:rsid w:val="00EB3291"/>
    <w:rsid w:val="00EB3790"/>
    <w:rsid w:val="00EB3DEA"/>
    <w:rsid w:val="00EB3FF7"/>
    <w:rsid w:val="00EB48C8"/>
    <w:rsid w:val="00EB51F2"/>
    <w:rsid w:val="00EB6C94"/>
    <w:rsid w:val="00EB7866"/>
    <w:rsid w:val="00EC0F07"/>
    <w:rsid w:val="00EC1AE9"/>
    <w:rsid w:val="00EC367E"/>
    <w:rsid w:val="00EC3AD0"/>
    <w:rsid w:val="00EC3B39"/>
    <w:rsid w:val="00EC3E69"/>
    <w:rsid w:val="00EC4608"/>
    <w:rsid w:val="00EC5286"/>
    <w:rsid w:val="00EC5578"/>
    <w:rsid w:val="00EC5A01"/>
    <w:rsid w:val="00EC7081"/>
    <w:rsid w:val="00EC7312"/>
    <w:rsid w:val="00ED06F1"/>
    <w:rsid w:val="00ED0868"/>
    <w:rsid w:val="00ED1D3D"/>
    <w:rsid w:val="00ED24EF"/>
    <w:rsid w:val="00ED2836"/>
    <w:rsid w:val="00ED291C"/>
    <w:rsid w:val="00ED402D"/>
    <w:rsid w:val="00ED49CB"/>
    <w:rsid w:val="00ED4B86"/>
    <w:rsid w:val="00ED4EE1"/>
    <w:rsid w:val="00ED5C29"/>
    <w:rsid w:val="00ED7AF6"/>
    <w:rsid w:val="00EE0134"/>
    <w:rsid w:val="00EE02B9"/>
    <w:rsid w:val="00EE149E"/>
    <w:rsid w:val="00EE17FD"/>
    <w:rsid w:val="00EE18A7"/>
    <w:rsid w:val="00EE221C"/>
    <w:rsid w:val="00EE2612"/>
    <w:rsid w:val="00EE2A55"/>
    <w:rsid w:val="00EE2A87"/>
    <w:rsid w:val="00EE2C38"/>
    <w:rsid w:val="00EE2D50"/>
    <w:rsid w:val="00EE2FDC"/>
    <w:rsid w:val="00EE31B2"/>
    <w:rsid w:val="00EE3259"/>
    <w:rsid w:val="00EE37A3"/>
    <w:rsid w:val="00EE3876"/>
    <w:rsid w:val="00EE3EAF"/>
    <w:rsid w:val="00EE4069"/>
    <w:rsid w:val="00EE5805"/>
    <w:rsid w:val="00EE5926"/>
    <w:rsid w:val="00EE5BA1"/>
    <w:rsid w:val="00EE633B"/>
    <w:rsid w:val="00EE66AF"/>
    <w:rsid w:val="00EE696B"/>
    <w:rsid w:val="00EE73D2"/>
    <w:rsid w:val="00EF02FB"/>
    <w:rsid w:val="00EF0427"/>
    <w:rsid w:val="00EF094B"/>
    <w:rsid w:val="00EF3105"/>
    <w:rsid w:val="00EF31E1"/>
    <w:rsid w:val="00EF39BD"/>
    <w:rsid w:val="00EF3E55"/>
    <w:rsid w:val="00EF433E"/>
    <w:rsid w:val="00EF4484"/>
    <w:rsid w:val="00EF454F"/>
    <w:rsid w:val="00EF48E6"/>
    <w:rsid w:val="00EF522F"/>
    <w:rsid w:val="00EF619E"/>
    <w:rsid w:val="00EF683E"/>
    <w:rsid w:val="00EF6D10"/>
    <w:rsid w:val="00EF7FEC"/>
    <w:rsid w:val="00F00647"/>
    <w:rsid w:val="00F00960"/>
    <w:rsid w:val="00F02DF1"/>
    <w:rsid w:val="00F03D6F"/>
    <w:rsid w:val="00F04F7A"/>
    <w:rsid w:val="00F050B9"/>
    <w:rsid w:val="00F058E0"/>
    <w:rsid w:val="00F061F5"/>
    <w:rsid w:val="00F0634D"/>
    <w:rsid w:val="00F06616"/>
    <w:rsid w:val="00F0747F"/>
    <w:rsid w:val="00F1042C"/>
    <w:rsid w:val="00F104C0"/>
    <w:rsid w:val="00F11267"/>
    <w:rsid w:val="00F113F2"/>
    <w:rsid w:val="00F13455"/>
    <w:rsid w:val="00F13629"/>
    <w:rsid w:val="00F13751"/>
    <w:rsid w:val="00F138CB"/>
    <w:rsid w:val="00F13CD5"/>
    <w:rsid w:val="00F15F32"/>
    <w:rsid w:val="00F168B2"/>
    <w:rsid w:val="00F16D9D"/>
    <w:rsid w:val="00F170BC"/>
    <w:rsid w:val="00F200AD"/>
    <w:rsid w:val="00F21142"/>
    <w:rsid w:val="00F21BFE"/>
    <w:rsid w:val="00F225B0"/>
    <w:rsid w:val="00F2277E"/>
    <w:rsid w:val="00F22B52"/>
    <w:rsid w:val="00F239B9"/>
    <w:rsid w:val="00F239C0"/>
    <w:rsid w:val="00F24822"/>
    <w:rsid w:val="00F24C1D"/>
    <w:rsid w:val="00F25F03"/>
    <w:rsid w:val="00F263F7"/>
    <w:rsid w:val="00F27C27"/>
    <w:rsid w:val="00F27DAA"/>
    <w:rsid w:val="00F303CE"/>
    <w:rsid w:val="00F3128C"/>
    <w:rsid w:val="00F31334"/>
    <w:rsid w:val="00F31A43"/>
    <w:rsid w:val="00F323AC"/>
    <w:rsid w:val="00F32FB1"/>
    <w:rsid w:val="00F331E0"/>
    <w:rsid w:val="00F3331C"/>
    <w:rsid w:val="00F3554C"/>
    <w:rsid w:val="00F357C5"/>
    <w:rsid w:val="00F357F0"/>
    <w:rsid w:val="00F35AC4"/>
    <w:rsid w:val="00F35DB0"/>
    <w:rsid w:val="00F361BC"/>
    <w:rsid w:val="00F36F43"/>
    <w:rsid w:val="00F4020C"/>
    <w:rsid w:val="00F40651"/>
    <w:rsid w:val="00F40668"/>
    <w:rsid w:val="00F4377F"/>
    <w:rsid w:val="00F43D14"/>
    <w:rsid w:val="00F44682"/>
    <w:rsid w:val="00F45457"/>
    <w:rsid w:val="00F4581D"/>
    <w:rsid w:val="00F47AD3"/>
    <w:rsid w:val="00F519AE"/>
    <w:rsid w:val="00F529D5"/>
    <w:rsid w:val="00F52CC7"/>
    <w:rsid w:val="00F53F28"/>
    <w:rsid w:val="00F54A45"/>
    <w:rsid w:val="00F54E02"/>
    <w:rsid w:val="00F55233"/>
    <w:rsid w:val="00F62549"/>
    <w:rsid w:val="00F625FE"/>
    <w:rsid w:val="00F64123"/>
    <w:rsid w:val="00F65127"/>
    <w:rsid w:val="00F65375"/>
    <w:rsid w:val="00F65770"/>
    <w:rsid w:val="00F66349"/>
    <w:rsid w:val="00F66BA2"/>
    <w:rsid w:val="00F6718E"/>
    <w:rsid w:val="00F6752A"/>
    <w:rsid w:val="00F67CD9"/>
    <w:rsid w:val="00F702B2"/>
    <w:rsid w:val="00F7034F"/>
    <w:rsid w:val="00F710CC"/>
    <w:rsid w:val="00F71F54"/>
    <w:rsid w:val="00F76371"/>
    <w:rsid w:val="00F7643E"/>
    <w:rsid w:val="00F76492"/>
    <w:rsid w:val="00F7699E"/>
    <w:rsid w:val="00F76A4A"/>
    <w:rsid w:val="00F77BB3"/>
    <w:rsid w:val="00F80D17"/>
    <w:rsid w:val="00F81AF0"/>
    <w:rsid w:val="00F821BC"/>
    <w:rsid w:val="00F8227D"/>
    <w:rsid w:val="00F829AF"/>
    <w:rsid w:val="00F834FC"/>
    <w:rsid w:val="00F83831"/>
    <w:rsid w:val="00F849C3"/>
    <w:rsid w:val="00F84C31"/>
    <w:rsid w:val="00F85203"/>
    <w:rsid w:val="00F865FD"/>
    <w:rsid w:val="00F870D0"/>
    <w:rsid w:val="00F878BE"/>
    <w:rsid w:val="00F87B7C"/>
    <w:rsid w:val="00F90636"/>
    <w:rsid w:val="00F90A78"/>
    <w:rsid w:val="00F90CA6"/>
    <w:rsid w:val="00F90F1E"/>
    <w:rsid w:val="00F91B0F"/>
    <w:rsid w:val="00F92069"/>
    <w:rsid w:val="00F926FD"/>
    <w:rsid w:val="00F94286"/>
    <w:rsid w:val="00F94614"/>
    <w:rsid w:val="00F94939"/>
    <w:rsid w:val="00F96EE0"/>
    <w:rsid w:val="00FA084E"/>
    <w:rsid w:val="00FA0FA0"/>
    <w:rsid w:val="00FA1490"/>
    <w:rsid w:val="00FA219F"/>
    <w:rsid w:val="00FA21C7"/>
    <w:rsid w:val="00FA2B3B"/>
    <w:rsid w:val="00FA3335"/>
    <w:rsid w:val="00FA35D9"/>
    <w:rsid w:val="00FA380E"/>
    <w:rsid w:val="00FA3ED4"/>
    <w:rsid w:val="00FA4524"/>
    <w:rsid w:val="00FA4B8C"/>
    <w:rsid w:val="00FA4CF2"/>
    <w:rsid w:val="00FA5473"/>
    <w:rsid w:val="00FA648A"/>
    <w:rsid w:val="00FA6F1F"/>
    <w:rsid w:val="00FB0C56"/>
    <w:rsid w:val="00FB1932"/>
    <w:rsid w:val="00FB2002"/>
    <w:rsid w:val="00FB30CF"/>
    <w:rsid w:val="00FB3469"/>
    <w:rsid w:val="00FB358F"/>
    <w:rsid w:val="00FB3978"/>
    <w:rsid w:val="00FB3A49"/>
    <w:rsid w:val="00FB3E1B"/>
    <w:rsid w:val="00FB3EBF"/>
    <w:rsid w:val="00FB3ED8"/>
    <w:rsid w:val="00FB4101"/>
    <w:rsid w:val="00FB424B"/>
    <w:rsid w:val="00FB430B"/>
    <w:rsid w:val="00FB4390"/>
    <w:rsid w:val="00FB5240"/>
    <w:rsid w:val="00FB5608"/>
    <w:rsid w:val="00FB5FDD"/>
    <w:rsid w:val="00FB7FBE"/>
    <w:rsid w:val="00FC163D"/>
    <w:rsid w:val="00FC1CFF"/>
    <w:rsid w:val="00FC3AA7"/>
    <w:rsid w:val="00FC3F1E"/>
    <w:rsid w:val="00FC4020"/>
    <w:rsid w:val="00FC45C6"/>
    <w:rsid w:val="00FC5515"/>
    <w:rsid w:val="00FC5BA9"/>
    <w:rsid w:val="00FC68C1"/>
    <w:rsid w:val="00FC7698"/>
    <w:rsid w:val="00FD0915"/>
    <w:rsid w:val="00FD1690"/>
    <w:rsid w:val="00FD1AB3"/>
    <w:rsid w:val="00FD1D4A"/>
    <w:rsid w:val="00FD2398"/>
    <w:rsid w:val="00FD2585"/>
    <w:rsid w:val="00FD2E38"/>
    <w:rsid w:val="00FD46A2"/>
    <w:rsid w:val="00FD46B2"/>
    <w:rsid w:val="00FD54E3"/>
    <w:rsid w:val="00FD5C5B"/>
    <w:rsid w:val="00FD5DF5"/>
    <w:rsid w:val="00FD6B9D"/>
    <w:rsid w:val="00FD7C53"/>
    <w:rsid w:val="00FE0934"/>
    <w:rsid w:val="00FE1C8E"/>
    <w:rsid w:val="00FE1D08"/>
    <w:rsid w:val="00FE2DAA"/>
    <w:rsid w:val="00FE2F67"/>
    <w:rsid w:val="00FE324F"/>
    <w:rsid w:val="00FE370A"/>
    <w:rsid w:val="00FE3EED"/>
    <w:rsid w:val="00FE40A6"/>
    <w:rsid w:val="00FE414D"/>
    <w:rsid w:val="00FE4E12"/>
    <w:rsid w:val="00FE626D"/>
    <w:rsid w:val="00FE62A5"/>
    <w:rsid w:val="00FE66AA"/>
    <w:rsid w:val="00FE69CD"/>
    <w:rsid w:val="00FE7683"/>
    <w:rsid w:val="00FE7FF5"/>
    <w:rsid w:val="00FF0448"/>
    <w:rsid w:val="00FF06F6"/>
    <w:rsid w:val="00FF09AE"/>
    <w:rsid w:val="00FF0BFF"/>
    <w:rsid w:val="00FF10AF"/>
    <w:rsid w:val="00FF1216"/>
    <w:rsid w:val="00FF14EA"/>
    <w:rsid w:val="00FF160D"/>
    <w:rsid w:val="00FF1D08"/>
    <w:rsid w:val="00FF2040"/>
    <w:rsid w:val="00FF36B5"/>
    <w:rsid w:val="00FF46C2"/>
    <w:rsid w:val="00FF53ED"/>
    <w:rsid w:val="00FF5857"/>
    <w:rsid w:val="00FF5A9E"/>
    <w:rsid w:val="00FF61C1"/>
    <w:rsid w:val="00FF690A"/>
    <w:rsid w:val="00FF693A"/>
    <w:rsid w:val="00FF6C64"/>
    <w:rsid w:val="00FF6F85"/>
    <w:rsid w:val="00FF6FE0"/>
    <w:rsid w:val="00FF720B"/>
    <w:rsid w:val="00FF73D7"/>
    <w:rsid w:val="00FF77F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5:docId w15:val="{7F78D61B-5271-45C2-9CD5-A4F122B85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nhideWhenUsed="1"/>
    <w:lsdException w:name="List Bullet" w:semiHidden="1" w:unhideWhenUsed="1"/>
    <w:lsdException w:name="List Number" w:semiHidden="1"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nhideWhenUsed="1"/>
    <w:lsdException w:name="Body Text Indent 2" w:unhideWhenUsed="1"/>
    <w:lsdException w:name="Body Text Indent 3" w:unhideWhenUsed="1"/>
    <w:lsdException w:name="Block Text"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0B0B"/>
    <w:pPr>
      <w:spacing w:before="120"/>
      <w:jc w:val="both"/>
    </w:pPr>
    <w:rPr>
      <w:rFonts w:ascii="Cambria" w:hAnsi="Cambria"/>
      <w:lang w:val="en-US" w:eastAsia="en-US"/>
    </w:rPr>
  </w:style>
  <w:style w:type="paragraph" w:styleId="Heading1">
    <w:name w:val="heading 1"/>
    <w:basedOn w:val="Normal"/>
    <w:next w:val="Heading2"/>
    <w:qFormat/>
    <w:rsid w:val="00AA6C9A"/>
    <w:pPr>
      <w:keepNext/>
      <w:keepLines/>
      <w:pageBreakBefore/>
      <w:numPr>
        <w:numId w:val="6"/>
      </w:numPr>
      <w:spacing w:before="240" w:after="120"/>
      <w:jc w:val="left"/>
      <w:outlineLvl w:val="0"/>
    </w:pPr>
    <w:rPr>
      <w:b/>
      <w:color w:val="27AE60"/>
      <w:sz w:val="32"/>
    </w:rPr>
  </w:style>
  <w:style w:type="paragraph" w:styleId="Heading2">
    <w:name w:val="heading 2"/>
    <w:basedOn w:val="Normal"/>
    <w:next w:val="Heading3"/>
    <w:qFormat/>
    <w:rsid w:val="00AA6C9A"/>
    <w:pPr>
      <w:keepNext/>
      <w:keepLines/>
      <w:numPr>
        <w:ilvl w:val="1"/>
        <w:numId w:val="6"/>
      </w:numPr>
      <w:spacing w:before="240" w:after="120"/>
      <w:outlineLvl w:val="1"/>
    </w:pPr>
    <w:rPr>
      <w:b/>
      <w:sz w:val="28"/>
    </w:rPr>
  </w:style>
  <w:style w:type="paragraph" w:styleId="Heading3">
    <w:name w:val="heading 3"/>
    <w:basedOn w:val="Normal"/>
    <w:next w:val="Normal"/>
    <w:qFormat/>
    <w:rsid w:val="00AA6C9A"/>
    <w:pPr>
      <w:keepNext/>
      <w:keepLines/>
      <w:numPr>
        <w:ilvl w:val="2"/>
        <w:numId w:val="6"/>
      </w:numPr>
      <w:spacing w:before="240" w:after="120"/>
      <w:outlineLvl w:val="2"/>
    </w:pPr>
    <w:rPr>
      <w:b/>
      <w:sz w:val="24"/>
    </w:rPr>
  </w:style>
  <w:style w:type="paragraph" w:styleId="Heading4">
    <w:name w:val="heading 4"/>
    <w:basedOn w:val="Normal"/>
    <w:next w:val="Normal"/>
    <w:qFormat/>
    <w:rsid w:val="006E449E"/>
    <w:pPr>
      <w:keepNext/>
      <w:keepLines/>
      <w:numPr>
        <w:ilvl w:val="3"/>
        <w:numId w:val="6"/>
      </w:numPr>
      <w:spacing w:before="240" w:after="120"/>
      <w:outlineLvl w:val="3"/>
    </w:pPr>
    <w:rPr>
      <w:b/>
      <w:noProof/>
    </w:rPr>
  </w:style>
  <w:style w:type="paragraph" w:styleId="Heading5">
    <w:name w:val="heading 5"/>
    <w:basedOn w:val="Normal"/>
    <w:next w:val="Heading6"/>
    <w:qFormat/>
    <w:rsid w:val="00ED0868"/>
    <w:pPr>
      <w:keepNext/>
      <w:keepLines/>
      <w:numPr>
        <w:ilvl w:val="4"/>
        <w:numId w:val="6"/>
      </w:numPr>
      <w:spacing w:before="240" w:after="120"/>
      <w:outlineLvl w:val="4"/>
    </w:pPr>
    <w:rPr>
      <w:i/>
      <w:noProof/>
    </w:rPr>
  </w:style>
  <w:style w:type="paragraph" w:styleId="Heading6">
    <w:name w:val="heading 6"/>
    <w:basedOn w:val="Normal"/>
    <w:next w:val="Heading7"/>
    <w:qFormat/>
    <w:rsid w:val="006E449E"/>
    <w:pPr>
      <w:keepNext/>
      <w:keepLines/>
      <w:numPr>
        <w:ilvl w:val="5"/>
        <w:numId w:val="6"/>
      </w:numPr>
      <w:spacing w:before="240" w:after="120"/>
      <w:outlineLvl w:val="5"/>
    </w:pPr>
    <w:rPr>
      <w:b/>
      <w:noProof/>
    </w:rPr>
  </w:style>
  <w:style w:type="paragraph" w:styleId="Heading7">
    <w:name w:val="heading 7"/>
    <w:basedOn w:val="Normal"/>
    <w:next w:val="Heading8"/>
    <w:qFormat/>
    <w:rsid w:val="006E449E"/>
    <w:pPr>
      <w:keepNext/>
      <w:keepLines/>
      <w:numPr>
        <w:ilvl w:val="6"/>
        <w:numId w:val="6"/>
      </w:numPr>
      <w:spacing w:before="240" w:after="120"/>
      <w:outlineLvl w:val="6"/>
    </w:pPr>
    <w:rPr>
      <w:b/>
      <w:noProof/>
    </w:rPr>
  </w:style>
  <w:style w:type="paragraph" w:styleId="Heading8">
    <w:name w:val="heading 8"/>
    <w:basedOn w:val="Normal"/>
    <w:next w:val="Heading9"/>
    <w:qFormat/>
    <w:rsid w:val="006E449E"/>
    <w:pPr>
      <w:keepNext/>
      <w:keepLines/>
      <w:numPr>
        <w:ilvl w:val="7"/>
        <w:numId w:val="6"/>
      </w:numPr>
      <w:spacing w:before="240" w:after="120"/>
      <w:outlineLvl w:val="7"/>
    </w:pPr>
    <w:rPr>
      <w:b/>
      <w:noProof/>
    </w:rPr>
  </w:style>
  <w:style w:type="paragraph" w:styleId="Heading9">
    <w:name w:val="heading 9"/>
    <w:basedOn w:val="Normal"/>
    <w:next w:val="Normal"/>
    <w:qFormat/>
    <w:rsid w:val="006E449E"/>
    <w:pPr>
      <w:keepNext/>
      <w:keepLines/>
      <w:numPr>
        <w:ilvl w:val="8"/>
        <w:numId w:val="6"/>
      </w:numPr>
      <w:spacing w:before="240" w:after="120"/>
      <w:outlineLvl w:val="8"/>
    </w:pPr>
    <w:rPr>
      <w:b/>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OC1">
    <w:name w:val="toc 1"/>
    <w:basedOn w:val="Normal"/>
    <w:next w:val="Normal"/>
    <w:autoRedefine/>
    <w:uiPriority w:val="39"/>
    <w:rsid w:val="00CD328D"/>
    <w:pPr>
      <w:keepNext/>
      <w:tabs>
        <w:tab w:val="left" w:pos="284"/>
        <w:tab w:val="right" w:leader="dot" w:pos="9017"/>
      </w:tabs>
      <w:spacing w:after="120"/>
      <w:jc w:val="left"/>
    </w:pPr>
    <w:rPr>
      <w:b/>
      <w:bCs/>
      <w:smallCaps/>
      <w:noProof/>
      <w:color w:val="27AE60"/>
      <w:sz w:val="22"/>
    </w:rPr>
  </w:style>
  <w:style w:type="paragraph" w:styleId="TOC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OC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OC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OC5">
    <w:name w:val="toc 5"/>
    <w:basedOn w:val="Normal"/>
    <w:next w:val="Normal"/>
    <w:autoRedefine/>
    <w:uiPriority w:val="39"/>
    <w:rsid w:val="003E20CB"/>
    <w:pPr>
      <w:tabs>
        <w:tab w:val="left" w:pos="2694"/>
        <w:tab w:val="right" w:leader="dot" w:pos="9017"/>
      </w:tabs>
      <w:spacing w:before="0"/>
      <w:ind w:left="1560"/>
      <w:jc w:val="left"/>
    </w:pPr>
    <w:rPr>
      <w:rFonts w:asciiTheme="majorHAnsi" w:hAnsiTheme="majorHAnsi"/>
      <w:i/>
      <w:noProof/>
      <w:szCs w:val="18"/>
      <w:lang w:val="fr-FR"/>
    </w:rPr>
  </w:style>
  <w:style w:type="paragraph" w:styleId="TOC6">
    <w:name w:val="toc 6"/>
    <w:basedOn w:val="Normal"/>
    <w:next w:val="Normal"/>
    <w:autoRedefine/>
    <w:uiPriority w:val="39"/>
    <w:rsid w:val="00AF465D"/>
    <w:pPr>
      <w:spacing w:before="0"/>
      <w:ind w:left="800"/>
      <w:jc w:val="left"/>
    </w:pPr>
    <w:rPr>
      <w:rFonts w:ascii="Times New Roman" w:hAnsi="Times New Roman"/>
      <w:szCs w:val="18"/>
    </w:rPr>
  </w:style>
  <w:style w:type="paragraph" w:styleId="TOC7">
    <w:name w:val="toc 7"/>
    <w:basedOn w:val="Normal"/>
    <w:next w:val="Normal"/>
    <w:autoRedefine/>
    <w:uiPriority w:val="39"/>
    <w:rsid w:val="00AF465D"/>
    <w:pPr>
      <w:spacing w:before="0"/>
      <w:ind w:left="960"/>
      <w:jc w:val="left"/>
    </w:pPr>
    <w:rPr>
      <w:rFonts w:ascii="Times New Roman" w:hAnsi="Times New Roman"/>
      <w:szCs w:val="18"/>
    </w:rPr>
  </w:style>
  <w:style w:type="paragraph" w:styleId="TOC8">
    <w:name w:val="toc 8"/>
    <w:basedOn w:val="Normal"/>
    <w:next w:val="Normal"/>
    <w:autoRedefine/>
    <w:uiPriority w:val="39"/>
    <w:rsid w:val="00AF465D"/>
    <w:pPr>
      <w:spacing w:before="0"/>
      <w:ind w:left="1120"/>
      <w:jc w:val="left"/>
    </w:pPr>
    <w:rPr>
      <w:rFonts w:ascii="Times New Roman" w:hAnsi="Times New Roman"/>
      <w:szCs w:val="18"/>
    </w:rPr>
  </w:style>
  <w:style w:type="paragraph" w:styleId="TOC9">
    <w:name w:val="toc 9"/>
    <w:basedOn w:val="Normal"/>
    <w:next w:val="Normal"/>
    <w:autoRedefine/>
    <w:uiPriority w:val="39"/>
    <w:rsid w:val="00AF465D"/>
    <w:pPr>
      <w:spacing w:before="0"/>
      <w:ind w:left="1280"/>
      <w:jc w:val="left"/>
    </w:pPr>
    <w:rPr>
      <w:rFonts w:ascii="Times New Roman" w:hAnsi="Times New Roman"/>
      <w:szCs w:val="18"/>
    </w:rPr>
  </w:style>
  <w:style w:type="paragraph" w:styleId="Footer">
    <w:name w:val="footer"/>
    <w:basedOn w:val="Normal"/>
    <w:rsid w:val="00C77813"/>
    <w:pPr>
      <w:keepLines/>
      <w:tabs>
        <w:tab w:val="right" w:pos="9720"/>
      </w:tabs>
      <w:spacing w:before="0"/>
    </w:pPr>
  </w:style>
  <w:style w:type="paragraph" w:styleId="Header">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BodyText">
    <w:name w:val="Body Text"/>
    <w:basedOn w:val="Normal"/>
    <w:link w:val="BodyTextCh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BodyTextChar">
    <w:name w:val="Body Text Char"/>
    <w:basedOn w:val="DefaultParagraphFont"/>
    <w:link w:val="BodyText"/>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Caption">
    <w:name w:val="caption"/>
    <w:basedOn w:val="Normal"/>
    <w:next w:val="Normal"/>
    <w:qFormat/>
    <w:rsid w:val="00E32EA5"/>
    <w:pPr>
      <w:keepNext/>
      <w:spacing w:after="240"/>
      <w:jc w:val="center"/>
    </w:pPr>
    <w:rPr>
      <w:b/>
      <w:sz w:val="22"/>
    </w:rPr>
  </w:style>
  <w:style w:type="character" w:customStyle="1" w:styleId="Clanguagecharacter">
    <w:name w:val="C language (character)"/>
    <w:basedOn w:val="DefaultParagraphFon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ofFigure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20"/>
      </w:numPr>
      <w:spacing w:before="240" w:after="120"/>
      <w:outlineLvl w:val="1"/>
    </w:pPr>
    <w:rPr>
      <w:b/>
      <w:sz w:val="24"/>
    </w:rPr>
  </w:style>
  <w:style w:type="paragraph" w:customStyle="1" w:styleId="Appendix3">
    <w:name w:val="Appendix 3"/>
    <w:basedOn w:val="Normal"/>
    <w:next w:val="Normal"/>
    <w:rsid w:val="001000E6"/>
    <w:pPr>
      <w:keepNext/>
      <w:keepLines/>
      <w:numPr>
        <w:ilvl w:val="2"/>
        <w:numId w:val="20"/>
      </w:numPr>
      <w:spacing w:before="240" w:after="120"/>
      <w:outlineLvl w:val="2"/>
    </w:pPr>
    <w:rPr>
      <w:b/>
      <w:noProof/>
    </w:rPr>
  </w:style>
  <w:style w:type="paragraph" w:customStyle="1" w:styleId="Appendix1">
    <w:name w:val="Appendix 1"/>
    <w:basedOn w:val="Normal"/>
    <w:next w:val="Appendix2"/>
    <w:rsid w:val="008836CC"/>
    <w:pPr>
      <w:keepNext/>
      <w:keepLines/>
      <w:pageBreakBefore/>
      <w:numPr>
        <w:numId w:val="20"/>
      </w:numPr>
      <w:tabs>
        <w:tab w:val="left" w:pos="1985"/>
      </w:tabs>
      <w:spacing w:before="240" w:after="120"/>
      <w:outlineLvl w:val="0"/>
    </w:pPr>
    <w:rPr>
      <w:b/>
      <w:color w:val="27AE60"/>
      <w:sz w:val="32"/>
    </w:rPr>
  </w:style>
  <w:style w:type="paragraph" w:styleId="DocumentMap">
    <w:name w:val="Document Map"/>
    <w:basedOn w:val="Normal"/>
    <w:semiHidden/>
    <w:rsid w:val="00AF465D"/>
    <w:pPr>
      <w:shd w:val="clear" w:color="auto" w:fill="000080"/>
    </w:pPr>
    <w:rPr>
      <w:rFonts w:ascii="Tahoma" w:hAnsi="Tahoma"/>
    </w:rPr>
  </w:style>
  <w:style w:type="character" w:customStyle="1" w:styleId="Noproofing">
    <w:name w:val="No proofing"/>
    <w:basedOn w:val="DefaultParagraphFont"/>
    <w:rsid w:val="00AF465D"/>
    <w:rPr>
      <w:noProof/>
    </w:rPr>
  </w:style>
  <w:style w:type="character" w:customStyle="1" w:styleId="Directoriesfilenames">
    <w:name w:val="Directories/filenames"/>
    <w:basedOn w:val="DefaultParagraphFont"/>
    <w:rsid w:val="00AF465D"/>
    <w:rPr>
      <w:i/>
      <w:noProof/>
    </w:rPr>
  </w:style>
  <w:style w:type="character" w:customStyle="1" w:styleId="Commandvariables">
    <w:name w:val="Command variables"/>
    <w:basedOn w:val="DefaultParagraphFont"/>
    <w:rsid w:val="00AF465D"/>
    <w:rPr>
      <w:b/>
      <w:i/>
      <w:noProof/>
    </w:rPr>
  </w:style>
  <w:style w:type="character" w:customStyle="1" w:styleId="Commands">
    <w:name w:val="Commands"/>
    <w:basedOn w:val="DefaultParagraphFont"/>
    <w:rsid w:val="00AF465D"/>
    <w:rPr>
      <w:b/>
      <w:noProof/>
    </w:rPr>
  </w:style>
  <w:style w:type="character" w:styleId="Hyperlink">
    <w:name w:val="Hyperlink"/>
    <w:basedOn w:val="DefaultParagraphFon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BodyTextIndent">
    <w:name w:val="Body Text Indent"/>
    <w:basedOn w:val="Normal"/>
    <w:link w:val="BodyTextIndentChar"/>
    <w:rsid w:val="00AF465D"/>
    <w:pPr>
      <w:ind w:left="720"/>
    </w:pPr>
    <w:rPr>
      <w:lang w:val="en-GB"/>
    </w:rPr>
  </w:style>
  <w:style w:type="character" w:customStyle="1" w:styleId="BodyTextIndentChar">
    <w:name w:val="Body Text Indent Char"/>
    <w:basedOn w:val="DefaultParagraphFont"/>
    <w:link w:val="BodyTextIndent"/>
    <w:rsid w:val="008B4599"/>
    <w:rPr>
      <w:rFonts w:ascii="Georgia" w:hAnsi="Georgia"/>
      <w:sz w:val="16"/>
      <w:lang w:val="en-GB" w:eastAsia="en-US"/>
    </w:rPr>
  </w:style>
  <w:style w:type="paragraph" w:styleId="BodyTextIndent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FootnoteText">
    <w:name w:val="footnote text"/>
    <w:basedOn w:val="Normal"/>
    <w:semiHidden/>
    <w:rsid w:val="00AF465D"/>
  </w:style>
  <w:style w:type="character" w:styleId="FootnoteReference">
    <w:name w:val="footnote reference"/>
    <w:basedOn w:val="DefaultParagraphFont"/>
    <w:semiHidden/>
    <w:rsid w:val="00AF465D"/>
    <w:rPr>
      <w:vertAlign w:val="superscript"/>
    </w:rPr>
  </w:style>
  <w:style w:type="character" w:styleId="FollowedHyperlink">
    <w:name w:val="FollowedHyperlink"/>
    <w:basedOn w:val="DefaultParagraphFon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NormalIndent">
    <w:name w:val="Normal Indent"/>
    <w:basedOn w:val="Normal"/>
    <w:rsid w:val="00AF465D"/>
    <w:pPr>
      <w:ind w:left="720"/>
    </w:pPr>
  </w:style>
  <w:style w:type="paragraph" w:styleId="BodyTextIndent3">
    <w:name w:val="Body Text Indent 3"/>
    <w:basedOn w:val="Normal"/>
    <w:rsid w:val="00AF465D"/>
    <w:pPr>
      <w:ind w:left="720"/>
    </w:pPr>
    <w:rPr>
      <w:lang w:val="en-GB"/>
    </w:rPr>
  </w:style>
  <w:style w:type="paragraph" w:styleId="ListBullet">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CommentReference">
    <w:name w:val="annotation reference"/>
    <w:basedOn w:val="DefaultParagraphFont"/>
    <w:semiHidden/>
    <w:rsid w:val="00AF465D"/>
    <w:rPr>
      <w:sz w:val="16"/>
      <w:szCs w:val="16"/>
    </w:rPr>
  </w:style>
  <w:style w:type="paragraph" w:styleId="ListNumber">
    <w:name w:val="List Number"/>
    <w:basedOn w:val="Normal"/>
    <w:rsid w:val="00AF465D"/>
    <w:pPr>
      <w:tabs>
        <w:tab w:val="num" w:pos="3600"/>
      </w:tabs>
      <w:ind w:left="360" w:hanging="360"/>
    </w:pPr>
  </w:style>
  <w:style w:type="paragraph" w:styleId="ListNumber2">
    <w:name w:val="List Number 2"/>
    <w:basedOn w:val="Normal"/>
    <w:rsid w:val="00AF465D"/>
    <w:pPr>
      <w:tabs>
        <w:tab w:val="num" w:pos="643"/>
      </w:tabs>
      <w:ind w:left="643" w:hanging="360"/>
    </w:pPr>
  </w:style>
  <w:style w:type="character" w:styleId="LineNumber">
    <w:name w:val="line number"/>
    <w:basedOn w:val="DefaultParagraphFont"/>
    <w:rsid w:val="00AF465D"/>
  </w:style>
  <w:style w:type="paragraph" w:styleId="CommentText">
    <w:name w:val="annotation text"/>
    <w:basedOn w:val="Normal"/>
    <w:link w:val="CommentTextChar"/>
    <w:semiHidden/>
    <w:rsid w:val="00AF465D"/>
  </w:style>
  <w:style w:type="character" w:customStyle="1" w:styleId="CommentTextChar">
    <w:name w:val="Comment Text Char"/>
    <w:basedOn w:val="DefaultParagraphFont"/>
    <w:link w:val="CommentText"/>
    <w:semiHidden/>
    <w:rsid w:val="00751700"/>
    <w:rPr>
      <w:rFonts w:ascii="Georgia" w:hAnsi="Georgia"/>
      <w:sz w:val="16"/>
      <w:lang w:val="en-US" w:eastAsia="en-US"/>
    </w:rPr>
  </w:style>
  <w:style w:type="paragraph" w:styleId="ListBullet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Bullet3">
    <w:name w:val="List Bullet 3"/>
    <w:basedOn w:val="Normal"/>
    <w:rsid w:val="00AF465D"/>
    <w:pPr>
      <w:tabs>
        <w:tab w:val="num" w:pos="926"/>
      </w:tabs>
      <w:spacing w:before="0"/>
      <w:ind w:left="926" w:hanging="360"/>
      <w:jc w:val="left"/>
    </w:pPr>
    <w:rPr>
      <w:rFonts w:ascii="Times New Roman" w:hAnsi="Times New Roman"/>
      <w:sz w:val="22"/>
    </w:rPr>
  </w:style>
  <w:style w:type="paragraph" w:styleId="ListBullet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Bullet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Number3">
    <w:name w:val="List Number 3"/>
    <w:basedOn w:val="Normal"/>
    <w:rsid w:val="00AF465D"/>
    <w:pPr>
      <w:tabs>
        <w:tab w:val="num" w:pos="926"/>
      </w:tabs>
      <w:spacing w:before="0"/>
      <w:ind w:left="926" w:hanging="360"/>
      <w:jc w:val="left"/>
    </w:pPr>
    <w:rPr>
      <w:rFonts w:ascii="Times New Roman" w:hAnsi="Times New Roman"/>
      <w:sz w:val="22"/>
    </w:rPr>
  </w:style>
  <w:style w:type="paragraph" w:styleId="ListNumber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Number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2">
    <w:name w:val="List 2"/>
    <w:basedOn w:val="Liste1"/>
    <w:rsid w:val="00AF465D"/>
    <w:pPr>
      <w:tabs>
        <w:tab w:val="clear" w:pos="360"/>
        <w:tab w:val="num" w:pos="431"/>
        <w:tab w:val="num" w:pos="720"/>
      </w:tabs>
      <w:ind w:left="720" w:hanging="431"/>
    </w:pPr>
  </w:style>
  <w:style w:type="paragraph" w:styleId="BodyText2">
    <w:name w:val="Body Text 2"/>
    <w:basedOn w:val="Normal"/>
    <w:rsid w:val="00AF465D"/>
    <w:rPr>
      <w:i/>
      <w:iCs/>
    </w:rPr>
  </w:style>
  <w:style w:type="paragraph" w:styleId="Title">
    <w:name w:val="Title"/>
    <w:basedOn w:val="Normal"/>
    <w:qFormat/>
    <w:rsid w:val="00732603"/>
    <w:pPr>
      <w:spacing w:before="480"/>
      <w:jc w:val="center"/>
    </w:pPr>
    <w:rPr>
      <w:rFonts w:ascii="Arial Rounded MT Bold" w:hAnsi="Arial Rounded MT Bold"/>
      <w:bCs/>
      <w:sz w:val="40"/>
    </w:rPr>
  </w:style>
  <w:style w:type="paragraph" w:styleId="BodyText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DefaultParagraphFont"/>
    <w:rsid w:val="00AF465D"/>
    <w:rPr>
      <w:rFonts w:ascii="Verdana" w:hAnsi="Verdana"/>
      <w:b/>
      <w:lang w:val="en-GB" w:eastAsia="en-US" w:bidi="ar-SA"/>
    </w:rPr>
  </w:style>
  <w:style w:type="character" w:customStyle="1" w:styleId="TableOfContentsChar">
    <w:name w:val="TableOfContents Char"/>
    <w:basedOn w:val="DefaultParagraphFon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3"/>
      </w:numPr>
    </w:pPr>
    <w:rPr>
      <w:sz w:val="18"/>
      <w:lang w:val="en-GB"/>
    </w:rPr>
  </w:style>
  <w:style w:type="paragraph" w:styleId="BlockText">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DefaultParagraphFont"/>
    <w:link w:val="OptionDescription"/>
    <w:rsid w:val="00F85203"/>
    <w:rPr>
      <w:rFonts w:ascii="Cambria" w:hAnsi="Cambria"/>
      <w:lang w:val="en-GB" w:eastAsia="en-US"/>
    </w:rPr>
  </w:style>
  <w:style w:type="character" w:customStyle="1" w:styleId="OptionNameCar">
    <w:name w:val="Option Name Car"/>
    <w:basedOn w:val="DefaultParagraphFon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Bullet"/>
    <w:rsid w:val="001C09A2"/>
    <w:pPr>
      <w:numPr>
        <w:numId w:val="0"/>
      </w:numPr>
      <w:ind w:left="357"/>
    </w:pPr>
  </w:style>
  <w:style w:type="table" w:styleId="TableGrid">
    <w:name w:val="Table Grid"/>
    <w:basedOn w:val="Table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Heading2"/>
    <w:next w:val="Normal"/>
    <w:rsid w:val="003149C4"/>
    <w:pPr>
      <w:pageBreakBefore/>
      <w:numPr>
        <w:ilvl w:val="0"/>
        <w:numId w:val="8"/>
      </w:numPr>
      <w:pBdr>
        <w:bottom w:val="single" w:sz="4" w:space="1" w:color="auto"/>
      </w:pBdr>
      <w:tabs>
        <w:tab w:val="clear" w:pos="720"/>
        <w:tab w:val="num" w:pos="284"/>
      </w:tabs>
      <w:ind w:left="284" w:hanging="284"/>
    </w:pPr>
    <w:rPr>
      <w:color w:val="25AF60"/>
      <w:lang w:val="en-GB"/>
    </w:rPr>
  </w:style>
  <w:style w:type="paragraph" w:styleId="BalloonText">
    <w:name w:val="Balloon Text"/>
    <w:basedOn w:val="Normal"/>
    <w:link w:val="BalloonTextChar"/>
    <w:rsid w:val="00B978E4"/>
    <w:pPr>
      <w:spacing w:before="0"/>
    </w:pPr>
    <w:rPr>
      <w:rFonts w:ascii="Tahoma" w:hAnsi="Tahoma" w:cs="Tahoma"/>
      <w:szCs w:val="16"/>
    </w:rPr>
  </w:style>
  <w:style w:type="character" w:customStyle="1" w:styleId="BalloonTextChar">
    <w:name w:val="Balloon Text Char"/>
    <w:basedOn w:val="DefaultParagraphFont"/>
    <w:link w:val="BalloonText"/>
    <w:rsid w:val="00B978E4"/>
    <w:rPr>
      <w:rFonts w:ascii="Tahoma" w:hAnsi="Tahoma" w:cs="Tahoma"/>
      <w:sz w:val="16"/>
      <w:szCs w:val="16"/>
      <w:lang w:val="en-US" w:eastAsia="en-US"/>
    </w:rPr>
  </w:style>
  <w:style w:type="paragraph" w:styleId="ListParagraph">
    <w:name w:val="List Paragraph"/>
    <w:basedOn w:val="Normal"/>
    <w:uiPriority w:val="34"/>
    <w:qFormat/>
    <w:rsid w:val="00C8476B"/>
    <w:pPr>
      <w:ind w:left="720"/>
      <w:contextualSpacing/>
    </w:pPr>
  </w:style>
  <w:style w:type="paragraph" w:styleId="Re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DefaultParagraphFont"/>
    <w:rsid w:val="00F85203"/>
  </w:style>
  <w:style w:type="character" w:customStyle="1" w:styleId="apple-converted-space">
    <w:name w:val="apple-converted-space"/>
    <w:basedOn w:val="DefaultParagraphFon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ListParagraph"/>
    <w:qFormat/>
    <w:rsid w:val="00AA564F"/>
    <w:pPr>
      <w:numPr>
        <w:numId w:val="12"/>
      </w:numPr>
      <w:contextualSpacing w:val="0"/>
    </w:pPr>
  </w:style>
  <w:style w:type="character" w:customStyle="1" w:styleId="StyleConsolas">
    <w:name w:val="Style Consolas"/>
    <w:basedOn w:val="DefaultParagraphFont"/>
    <w:rsid w:val="001E1625"/>
    <w:rPr>
      <w:rFonts w:ascii="Consolas" w:hAnsi="Consolas"/>
    </w:rPr>
  </w:style>
  <w:style w:type="character" w:customStyle="1" w:styleId="Mentionnonrsolue1">
    <w:name w:val="Mention non résolue1"/>
    <w:basedOn w:val="DefaultParagraphFont"/>
    <w:uiPriority w:val="99"/>
    <w:semiHidden/>
    <w:unhideWhenUsed/>
    <w:rsid w:val="00354648"/>
    <w:rPr>
      <w:color w:val="808080"/>
      <w:shd w:val="clear" w:color="auto" w:fill="E6E6E6"/>
    </w:rPr>
  </w:style>
  <w:style w:type="character" w:customStyle="1" w:styleId="StyleConsolas1">
    <w:name w:val="Style Consolas1"/>
    <w:basedOn w:val="DefaultParagraphFont"/>
    <w:rsid w:val="00FF0BFF"/>
    <w:rPr>
      <w:rFonts w:ascii="Consolas" w:hAnsi="Consolas"/>
    </w:rPr>
  </w:style>
  <w:style w:type="numbering" w:customStyle="1" w:styleId="Appendices">
    <w:name w:val="Appendices"/>
    <w:uiPriority w:val="99"/>
    <w:rsid w:val="000D78D0"/>
    <w:pPr>
      <w:numPr>
        <w:numId w:val="19"/>
      </w:numPr>
    </w:pPr>
  </w:style>
  <w:style w:type="character" w:customStyle="1" w:styleId="Mentionnonrsolue2">
    <w:name w:val="Mention non résolue2"/>
    <w:basedOn w:val="DefaultParagraphFont"/>
    <w:uiPriority w:val="99"/>
    <w:semiHidden/>
    <w:unhideWhenUsed/>
    <w:rsid w:val="00470626"/>
    <w:rPr>
      <w:color w:val="605E5C"/>
      <w:shd w:val="clear" w:color="auto" w:fill="E1DFDD"/>
    </w:rPr>
  </w:style>
  <w:style w:type="character" w:customStyle="1" w:styleId="Mentionnonrsolue3">
    <w:name w:val="Mention non résolue3"/>
    <w:basedOn w:val="DefaultParagraphFont"/>
    <w:uiPriority w:val="99"/>
    <w:semiHidden/>
    <w:unhideWhenUsed/>
    <w:rsid w:val="004E2258"/>
    <w:rPr>
      <w:color w:val="605E5C"/>
      <w:shd w:val="clear" w:color="auto" w:fill="E1DFDD"/>
    </w:rPr>
  </w:style>
  <w:style w:type="character" w:styleId="Emphasis">
    <w:name w:val="Emphasis"/>
    <w:basedOn w:val="DefaultParagraphFont"/>
    <w:uiPriority w:val="20"/>
    <w:qFormat/>
    <w:rsid w:val="00A54A15"/>
    <w:rPr>
      <w:i/>
      <w:iCs/>
    </w:rPr>
  </w:style>
  <w:style w:type="character" w:styleId="HTMLCode">
    <w:name w:val="HTML Code"/>
    <w:basedOn w:val="DefaultParagraphFont"/>
    <w:uiPriority w:val="99"/>
    <w:semiHidden/>
    <w:unhideWhenUsed/>
    <w:rsid w:val="00A54A15"/>
    <w:rPr>
      <w:rFonts w:ascii="Courier New" w:eastAsia="Times New Roman" w:hAnsi="Courier New" w:cs="Courier New"/>
      <w:sz w:val="20"/>
      <w:szCs w:val="20"/>
    </w:rPr>
  </w:style>
  <w:style w:type="character" w:styleId="Strong">
    <w:name w:val="Strong"/>
    <w:basedOn w:val="DefaultParagraphFont"/>
    <w:uiPriority w:val="22"/>
    <w:qFormat/>
    <w:rsid w:val="00A54A15"/>
    <w:rPr>
      <w:b/>
      <w:bCs/>
    </w:rPr>
  </w:style>
  <w:style w:type="character" w:customStyle="1" w:styleId="Mentionnonrsolue4">
    <w:name w:val="Mention non résolue4"/>
    <w:basedOn w:val="DefaultParagraphFont"/>
    <w:uiPriority w:val="99"/>
    <w:semiHidden/>
    <w:unhideWhenUsed/>
    <w:rsid w:val="003A1D42"/>
    <w:rPr>
      <w:color w:val="605E5C"/>
      <w:shd w:val="clear" w:color="auto" w:fill="E1DFDD"/>
    </w:rPr>
  </w:style>
  <w:style w:type="character" w:customStyle="1" w:styleId="Codeintext">
    <w:name w:val="Code in text"/>
    <w:basedOn w:val="DefaultParagraphFont"/>
    <w:uiPriority w:val="1"/>
    <w:qFormat/>
    <w:rsid w:val="007F7550"/>
    <w:rPr>
      <w:rFonts w:ascii="Consolas" w:hAnsi="Consolas"/>
    </w:rPr>
  </w:style>
  <w:style w:type="character" w:customStyle="1" w:styleId="Mentionnonrsolue5">
    <w:name w:val="Mention non résolue5"/>
    <w:basedOn w:val="DefaultParagraphFont"/>
    <w:uiPriority w:val="99"/>
    <w:semiHidden/>
    <w:unhideWhenUsed/>
    <w:rsid w:val="006F5380"/>
    <w:rPr>
      <w:color w:val="605E5C"/>
      <w:shd w:val="clear" w:color="auto" w:fill="E1DFDD"/>
    </w:rPr>
  </w:style>
  <w:style w:type="character" w:customStyle="1" w:styleId="Mentionnonrsolue6">
    <w:name w:val="Mention non résolue6"/>
    <w:basedOn w:val="DefaultParagraphFont"/>
    <w:uiPriority w:val="99"/>
    <w:semiHidden/>
    <w:unhideWhenUsed/>
    <w:rsid w:val="00A45E9A"/>
    <w:rPr>
      <w:color w:val="605E5C"/>
      <w:shd w:val="clear" w:color="auto" w:fill="E1DFDD"/>
    </w:rPr>
  </w:style>
  <w:style w:type="character" w:customStyle="1" w:styleId="Mentionnonrsolue7">
    <w:name w:val="Mention non résolue7"/>
    <w:basedOn w:val="DefaultParagraphFont"/>
    <w:uiPriority w:val="99"/>
    <w:semiHidden/>
    <w:unhideWhenUsed/>
    <w:rsid w:val="00121FFB"/>
    <w:rPr>
      <w:color w:val="605E5C"/>
      <w:shd w:val="clear" w:color="auto" w:fill="E1DFDD"/>
    </w:rPr>
  </w:style>
  <w:style w:type="character" w:customStyle="1" w:styleId="Mentionnonrsolue8">
    <w:name w:val="Mention non résolue8"/>
    <w:basedOn w:val="DefaultParagraphFont"/>
    <w:uiPriority w:val="99"/>
    <w:semiHidden/>
    <w:unhideWhenUsed/>
    <w:rsid w:val="00FF720B"/>
    <w:rPr>
      <w:color w:val="605E5C"/>
      <w:shd w:val="clear" w:color="auto" w:fill="E1DFDD"/>
    </w:rPr>
  </w:style>
  <w:style w:type="character" w:customStyle="1" w:styleId="Mentionnonrsolue9">
    <w:name w:val="Mention non résolue9"/>
    <w:basedOn w:val="DefaultParagraphFont"/>
    <w:uiPriority w:val="99"/>
    <w:semiHidden/>
    <w:unhideWhenUsed/>
    <w:rsid w:val="00A3203C"/>
    <w:rPr>
      <w:color w:val="605E5C"/>
      <w:shd w:val="clear" w:color="auto" w:fill="E1DFDD"/>
    </w:rPr>
  </w:style>
  <w:style w:type="character" w:customStyle="1" w:styleId="Mentionnonrsolue10">
    <w:name w:val="Mention non résolue10"/>
    <w:basedOn w:val="DefaultParagraphFont"/>
    <w:uiPriority w:val="99"/>
    <w:semiHidden/>
    <w:unhideWhenUsed/>
    <w:rsid w:val="000758DE"/>
    <w:rPr>
      <w:color w:val="605E5C"/>
      <w:shd w:val="clear" w:color="auto" w:fill="E1DFDD"/>
    </w:rPr>
  </w:style>
  <w:style w:type="paragraph" w:styleId="HTMLPreformatted">
    <w:name w:val="HTML Preformatted"/>
    <w:basedOn w:val="Normal"/>
    <w:link w:val="HTMLPreformattedChar"/>
    <w:uiPriority w:val="99"/>
    <w:unhideWhenUsed/>
    <w:rsid w:val="00A1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inherit" w:hAnsi="inherit" w:cs="Courier New"/>
    </w:rPr>
  </w:style>
  <w:style w:type="character" w:customStyle="1" w:styleId="HTMLPreformattedChar">
    <w:name w:val="HTML Preformatted Char"/>
    <w:basedOn w:val="DefaultParagraphFont"/>
    <w:link w:val="HTMLPreformatted"/>
    <w:uiPriority w:val="99"/>
    <w:rsid w:val="00A102B4"/>
    <w:rPr>
      <w:rFonts w:ascii="inherit" w:hAnsi="inherit" w:cs="Courier New"/>
      <w:lang w:val="en-US" w:eastAsia="en-US"/>
    </w:rPr>
  </w:style>
  <w:style w:type="character" w:customStyle="1" w:styleId="od">
    <w:name w:val="od"/>
    <w:basedOn w:val="DefaultParagraphFont"/>
    <w:rsid w:val="00A102B4"/>
  </w:style>
  <w:style w:type="character" w:customStyle="1" w:styleId="ev">
    <w:name w:val="ev"/>
    <w:basedOn w:val="DefaultParagraphFont"/>
    <w:rsid w:val="00A102B4"/>
  </w:style>
  <w:style w:type="character" w:customStyle="1" w:styleId="Mentionnonrsolue11">
    <w:name w:val="Mention non résolue11"/>
    <w:basedOn w:val="DefaultParagraphFont"/>
    <w:uiPriority w:val="99"/>
    <w:semiHidden/>
    <w:unhideWhenUsed/>
    <w:rsid w:val="007E434C"/>
    <w:rPr>
      <w:color w:val="605E5C"/>
      <w:shd w:val="clear" w:color="auto" w:fill="E1DFDD"/>
    </w:rPr>
  </w:style>
  <w:style w:type="character" w:customStyle="1" w:styleId="Mentionnonrsolue12">
    <w:name w:val="Mention non résolue12"/>
    <w:basedOn w:val="DefaultParagraphFont"/>
    <w:uiPriority w:val="99"/>
    <w:semiHidden/>
    <w:unhideWhenUsed/>
    <w:rsid w:val="00E15DD9"/>
    <w:rPr>
      <w:color w:val="605E5C"/>
      <w:shd w:val="clear" w:color="auto" w:fill="E1DFDD"/>
    </w:rPr>
  </w:style>
  <w:style w:type="character" w:customStyle="1" w:styleId="Mentionnonrsolue13">
    <w:name w:val="Mention non résolue13"/>
    <w:basedOn w:val="DefaultParagraphFont"/>
    <w:uiPriority w:val="99"/>
    <w:semiHidden/>
    <w:unhideWhenUsed/>
    <w:rsid w:val="00DF1CB4"/>
    <w:rPr>
      <w:color w:val="605E5C"/>
      <w:shd w:val="clear" w:color="auto" w:fill="E1DFDD"/>
    </w:rPr>
  </w:style>
  <w:style w:type="character" w:customStyle="1" w:styleId="Mentionnonrsolue14">
    <w:name w:val="Mention non résolue14"/>
    <w:basedOn w:val="DefaultParagraphFont"/>
    <w:uiPriority w:val="99"/>
    <w:semiHidden/>
    <w:unhideWhenUsed/>
    <w:rsid w:val="002900B0"/>
    <w:rPr>
      <w:color w:val="605E5C"/>
      <w:shd w:val="clear" w:color="auto" w:fill="E1DFDD"/>
    </w:rPr>
  </w:style>
  <w:style w:type="character" w:customStyle="1" w:styleId="Mentionnonrsolue15">
    <w:name w:val="Mention non résolue15"/>
    <w:basedOn w:val="DefaultParagraphFont"/>
    <w:uiPriority w:val="99"/>
    <w:semiHidden/>
    <w:unhideWhenUsed/>
    <w:rsid w:val="001A566D"/>
    <w:rPr>
      <w:color w:val="605E5C"/>
      <w:shd w:val="clear" w:color="auto" w:fill="E1DFDD"/>
    </w:rPr>
  </w:style>
  <w:style w:type="character" w:customStyle="1" w:styleId="Mentionnonrsolue16">
    <w:name w:val="Mention non résolue16"/>
    <w:basedOn w:val="DefaultParagraphFont"/>
    <w:uiPriority w:val="99"/>
    <w:semiHidden/>
    <w:unhideWhenUsed/>
    <w:rsid w:val="001C4C76"/>
    <w:rPr>
      <w:color w:val="605E5C"/>
      <w:shd w:val="clear" w:color="auto" w:fill="E1DFDD"/>
    </w:rPr>
  </w:style>
  <w:style w:type="character" w:customStyle="1" w:styleId="Mentionnonrsolue17">
    <w:name w:val="Mention non résolue17"/>
    <w:basedOn w:val="DefaultParagraphFont"/>
    <w:uiPriority w:val="99"/>
    <w:semiHidden/>
    <w:unhideWhenUsed/>
    <w:rsid w:val="00D6499D"/>
    <w:rPr>
      <w:color w:val="605E5C"/>
      <w:shd w:val="clear" w:color="auto" w:fill="E1DFDD"/>
    </w:rPr>
  </w:style>
  <w:style w:type="character" w:customStyle="1" w:styleId="Mentionnonrsolue18">
    <w:name w:val="Mention non résolue18"/>
    <w:basedOn w:val="DefaultParagraphFont"/>
    <w:uiPriority w:val="99"/>
    <w:semiHidden/>
    <w:unhideWhenUsed/>
    <w:rsid w:val="0089107B"/>
    <w:rPr>
      <w:color w:val="605E5C"/>
      <w:shd w:val="clear" w:color="auto" w:fill="E1DFDD"/>
    </w:rPr>
  </w:style>
  <w:style w:type="character" w:customStyle="1" w:styleId="Mentionnonrsolue19">
    <w:name w:val="Mention non résolue19"/>
    <w:basedOn w:val="DefaultParagraphFont"/>
    <w:uiPriority w:val="99"/>
    <w:semiHidden/>
    <w:unhideWhenUsed/>
    <w:rsid w:val="0094369E"/>
    <w:rPr>
      <w:color w:val="605E5C"/>
      <w:shd w:val="clear" w:color="auto" w:fill="E1DFDD"/>
    </w:rPr>
  </w:style>
  <w:style w:type="character" w:customStyle="1" w:styleId="Mentionnonrsolue20">
    <w:name w:val="Mention non résolue20"/>
    <w:basedOn w:val="DefaultParagraphFont"/>
    <w:uiPriority w:val="99"/>
    <w:semiHidden/>
    <w:unhideWhenUsed/>
    <w:rsid w:val="00A40AFD"/>
    <w:rPr>
      <w:color w:val="605E5C"/>
      <w:shd w:val="clear" w:color="auto" w:fill="E1DFDD"/>
    </w:rPr>
  </w:style>
  <w:style w:type="character" w:customStyle="1" w:styleId="Mentionnonrsolue21">
    <w:name w:val="Mention non résolue21"/>
    <w:basedOn w:val="DefaultParagraphFont"/>
    <w:uiPriority w:val="99"/>
    <w:semiHidden/>
    <w:unhideWhenUsed/>
    <w:rsid w:val="00053CE5"/>
    <w:rPr>
      <w:color w:val="605E5C"/>
      <w:shd w:val="clear" w:color="auto" w:fill="E1DFDD"/>
    </w:rPr>
  </w:style>
  <w:style w:type="character" w:customStyle="1" w:styleId="UnresolvedMention">
    <w:name w:val="Unresolved Mention"/>
    <w:basedOn w:val="DefaultParagraphFont"/>
    <w:uiPriority w:val="99"/>
    <w:semiHidden/>
    <w:unhideWhenUsed/>
    <w:rsid w:val="008952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259797">
      <w:bodyDiv w:val="1"/>
      <w:marLeft w:val="0"/>
      <w:marRight w:val="0"/>
      <w:marTop w:val="0"/>
      <w:marBottom w:val="0"/>
      <w:divBdr>
        <w:top w:val="none" w:sz="0" w:space="0" w:color="auto"/>
        <w:left w:val="none" w:sz="0" w:space="0" w:color="auto"/>
        <w:bottom w:val="none" w:sz="0" w:space="0" w:color="auto"/>
        <w:right w:val="none" w:sz="0" w:space="0" w:color="auto"/>
      </w:divBdr>
    </w:div>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74027125">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359354049">
      <w:bodyDiv w:val="1"/>
      <w:marLeft w:val="0"/>
      <w:marRight w:val="0"/>
      <w:marTop w:val="0"/>
      <w:marBottom w:val="0"/>
      <w:divBdr>
        <w:top w:val="none" w:sz="0" w:space="0" w:color="auto"/>
        <w:left w:val="none" w:sz="0" w:space="0" w:color="auto"/>
        <w:bottom w:val="none" w:sz="0" w:space="0" w:color="auto"/>
        <w:right w:val="none" w:sz="0" w:space="0" w:color="auto"/>
      </w:divBdr>
      <w:divsChild>
        <w:div w:id="780415422">
          <w:marLeft w:val="0"/>
          <w:marRight w:val="0"/>
          <w:marTop w:val="0"/>
          <w:marBottom w:val="0"/>
          <w:divBdr>
            <w:top w:val="single" w:sz="2" w:space="1" w:color="auto"/>
            <w:left w:val="single" w:sz="2" w:space="1" w:color="auto"/>
            <w:bottom w:val="single" w:sz="2" w:space="1" w:color="auto"/>
            <w:right w:val="single" w:sz="2" w:space="1" w:color="auto"/>
          </w:divBdr>
        </w:div>
      </w:divsChild>
    </w:div>
    <w:div w:id="516700070">
      <w:bodyDiv w:val="1"/>
      <w:marLeft w:val="0"/>
      <w:marRight w:val="0"/>
      <w:marTop w:val="0"/>
      <w:marBottom w:val="0"/>
      <w:divBdr>
        <w:top w:val="none" w:sz="0" w:space="0" w:color="auto"/>
        <w:left w:val="none" w:sz="0" w:space="0" w:color="auto"/>
        <w:bottom w:val="none" w:sz="0" w:space="0" w:color="auto"/>
        <w:right w:val="none" w:sz="0" w:space="0" w:color="auto"/>
      </w:divBdr>
      <w:divsChild>
        <w:div w:id="70082531">
          <w:marLeft w:val="0"/>
          <w:marRight w:val="0"/>
          <w:marTop w:val="0"/>
          <w:marBottom w:val="0"/>
          <w:divBdr>
            <w:top w:val="single" w:sz="2" w:space="1" w:color="auto"/>
            <w:left w:val="single" w:sz="2" w:space="1" w:color="auto"/>
            <w:bottom w:val="single" w:sz="2" w:space="1" w:color="auto"/>
            <w:right w:val="single" w:sz="2" w:space="1" w:color="auto"/>
          </w:divBdr>
        </w:div>
      </w:divsChild>
    </w:div>
    <w:div w:id="532768990">
      <w:bodyDiv w:val="1"/>
      <w:marLeft w:val="0"/>
      <w:marRight w:val="0"/>
      <w:marTop w:val="0"/>
      <w:marBottom w:val="0"/>
      <w:divBdr>
        <w:top w:val="none" w:sz="0" w:space="0" w:color="auto"/>
        <w:left w:val="none" w:sz="0" w:space="0" w:color="auto"/>
        <w:bottom w:val="none" w:sz="0" w:space="0" w:color="auto"/>
        <w:right w:val="none" w:sz="0" w:space="0" w:color="auto"/>
      </w:divBdr>
    </w:div>
    <w:div w:id="675376905">
      <w:bodyDiv w:val="1"/>
      <w:marLeft w:val="0"/>
      <w:marRight w:val="0"/>
      <w:marTop w:val="0"/>
      <w:marBottom w:val="0"/>
      <w:divBdr>
        <w:top w:val="none" w:sz="0" w:space="0" w:color="auto"/>
        <w:left w:val="none" w:sz="0" w:space="0" w:color="auto"/>
        <w:bottom w:val="none" w:sz="0" w:space="0" w:color="auto"/>
        <w:right w:val="none" w:sz="0" w:space="0" w:color="auto"/>
      </w:divBdr>
    </w:div>
    <w:div w:id="750929897">
      <w:bodyDiv w:val="1"/>
      <w:marLeft w:val="0"/>
      <w:marRight w:val="0"/>
      <w:marTop w:val="0"/>
      <w:marBottom w:val="0"/>
      <w:divBdr>
        <w:top w:val="none" w:sz="0" w:space="0" w:color="auto"/>
        <w:left w:val="none" w:sz="0" w:space="0" w:color="auto"/>
        <w:bottom w:val="none" w:sz="0" w:space="0" w:color="auto"/>
        <w:right w:val="none" w:sz="0" w:space="0" w:color="auto"/>
      </w:divBdr>
      <w:divsChild>
        <w:div w:id="688064373">
          <w:marLeft w:val="0"/>
          <w:marRight w:val="0"/>
          <w:marTop w:val="0"/>
          <w:marBottom w:val="0"/>
          <w:divBdr>
            <w:top w:val="none" w:sz="0" w:space="0" w:color="auto"/>
            <w:left w:val="none" w:sz="0" w:space="0" w:color="auto"/>
            <w:bottom w:val="none" w:sz="0" w:space="0" w:color="auto"/>
            <w:right w:val="none" w:sz="0" w:space="0" w:color="auto"/>
          </w:divBdr>
          <w:divsChild>
            <w:div w:id="1748384049">
              <w:marLeft w:val="0"/>
              <w:marRight w:val="0"/>
              <w:marTop w:val="0"/>
              <w:marBottom w:val="0"/>
              <w:divBdr>
                <w:top w:val="none" w:sz="0" w:space="0" w:color="auto"/>
                <w:left w:val="none" w:sz="0" w:space="0" w:color="auto"/>
                <w:bottom w:val="none" w:sz="0" w:space="0" w:color="auto"/>
                <w:right w:val="none" w:sz="0" w:space="0" w:color="auto"/>
              </w:divBdr>
              <w:divsChild>
                <w:div w:id="57424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512714">
      <w:bodyDiv w:val="1"/>
      <w:marLeft w:val="0"/>
      <w:marRight w:val="0"/>
      <w:marTop w:val="0"/>
      <w:marBottom w:val="0"/>
      <w:divBdr>
        <w:top w:val="none" w:sz="0" w:space="0" w:color="auto"/>
        <w:left w:val="none" w:sz="0" w:space="0" w:color="auto"/>
        <w:bottom w:val="none" w:sz="0" w:space="0" w:color="auto"/>
        <w:right w:val="none" w:sz="0" w:space="0" w:color="auto"/>
      </w:divBdr>
    </w:div>
    <w:div w:id="814027059">
      <w:bodyDiv w:val="1"/>
      <w:marLeft w:val="0"/>
      <w:marRight w:val="0"/>
      <w:marTop w:val="0"/>
      <w:marBottom w:val="0"/>
      <w:divBdr>
        <w:top w:val="none" w:sz="0" w:space="0" w:color="auto"/>
        <w:left w:val="none" w:sz="0" w:space="0" w:color="auto"/>
        <w:bottom w:val="none" w:sz="0" w:space="0" w:color="auto"/>
        <w:right w:val="none" w:sz="0" w:space="0" w:color="auto"/>
      </w:divBdr>
    </w:div>
    <w:div w:id="825979021">
      <w:bodyDiv w:val="1"/>
      <w:marLeft w:val="0"/>
      <w:marRight w:val="0"/>
      <w:marTop w:val="0"/>
      <w:marBottom w:val="0"/>
      <w:divBdr>
        <w:top w:val="none" w:sz="0" w:space="0" w:color="auto"/>
        <w:left w:val="none" w:sz="0" w:space="0" w:color="auto"/>
        <w:bottom w:val="none" w:sz="0" w:space="0" w:color="auto"/>
        <w:right w:val="none" w:sz="0" w:space="0" w:color="auto"/>
      </w:divBdr>
      <w:divsChild>
        <w:div w:id="204298585">
          <w:marLeft w:val="0"/>
          <w:marRight w:val="0"/>
          <w:marTop w:val="0"/>
          <w:marBottom w:val="0"/>
          <w:divBdr>
            <w:top w:val="single" w:sz="2" w:space="1" w:color="auto"/>
            <w:left w:val="single" w:sz="2" w:space="1" w:color="auto"/>
            <w:bottom w:val="single" w:sz="2" w:space="1" w:color="auto"/>
            <w:right w:val="single" w:sz="2" w:space="1" w:color="auto"/>
          </w:divBdr>
        </w:div>
      </w:divsChild>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074401680">
      <w:bodyDiv w:val="1"/>
      <w:marLeft w:val="0"/>
      <w:marRight w:val="0"/>
      <w:marTop w:val="0"/>
      <w:marBottom w:val="0"/>
      <w:divBdr>
        <w:top w:val="none" w:sz="0" w:space="0" w:color="auto"/>
        <w:left w:val="none" w:sz="0" w:space="0" w:color="auto"/>
        <w:bottom w:val="none" w:sz="0" w:space="0" w:color="auto"/>
        <w:right w:val="none" w:sz="0" w:space="0" w:color="auto"/>
      </w:divBdr>
    </w:div>
    <w:div w:id="1169297356">
      <w:bodyDiv w:val="1"/>
      <w:marLeft w:val="0"/>
      <w:marRight w:val="0"/>
      <w:marTop w:val="0"/>
      <w:marBottom w:val="0"/>
      <w:divBdr>
        <w:top w:val="none" w:sz="0" w:space="0" w:color="auto"/>
        <w:left w:val="none" w:sz="0" w:space="0" w:color="auto"/>
        <w:bottom w:val="none" w:sz="0" w:space="0" w:color="auto"/>
        <w:right w:val="none" w:sz="0" w:space="0" w:color="auto"/>
      </w:divBdr>
    </w:div>
    <w:div w:id="1470130831">
      <w:bodyDiv w:val="1"/>
      <w:marLeft w:val="0"/>
      <w:marRight w:val="0"/>
      <w:marTop w:val="0"/>
      <w:marBottom w:val="0"/>
      <w:divBdr>
        <w:top w:val="none" w:sz="0" w:space="0" w:color="auto"/>
        <w:left w:val="none" w:sz="0" w:space="0" w:color="auto"/>
        <w:bottom w:val="none" w:sz="0" w:space="0" w:color="auto"/>
        <w:right w:val="none" w:sz="0" w:space="0" w:color="auto"/>
      </w:divBdr>
    </w:div>
    <w:div w:id="1522815260">
      <w:bodyDiv w:val="1"/>
      <w:marLeft w:val="0"/>
      <w:marRight w:val="0"/>
      <w:marTop w:val="0"/>
      <w:marBottom w:val="0"/>
      <w:divBdr>
        <w:top w:val="none" w:sz="0" w:space="0" w:color="auto"/>
        <w:left w:val="none" w:sz="0" w:space="0" w:color="auto"/>
        <w:bottom w:val="none" w:sz="0" w:space="0" w:color="auto"/>
        <w:right w:val="none" w:sz="0" w:space="0" w:color="auto"/>
      </w:divBdr>
    </w:div>
    <w:div w:id="1586258482">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8386122">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19739923">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759518791">
      <w:bodyDiv w:val="1"/>
      <w:marLeft w:val="0"/>
      <w:marRight w:val="0"/>
      <w:marTop w:val="0"/>
      <w:marBottom w:val="0"/>
      <w:divBdr>
        <w:top w:val="none" w:sz="0" w:space="0" w:color="auto"/>
        <w:left w:val="none" w:sz="0" w:space="0" w:color="auto"/>
        <w:bottom w:val="none" w:sz="0" w:space="0" w:color="auto"/>
        <w:right w:val="none" w:sz="0" w:space="0" w:color="auto"/>
      </w:divBdr>
    </w:div>
    <w:div w:id="1773353948">
      <w:bodyDiv w:val="1"/>
      <w:marLeft w:val="0"/>
      <w:marRight w:val="0"/>
      <w:marTop w:val="0"/>
      <w:marBottom w:val="0"/>
      <w:divBdr>
        <w:top w:val="none" w:sz="0" w:space="0" w:color="auto"/>
        <w:left w:val="none" w:sz="0" w:space="0" w:color="auto"/>
        <w:bottom w:val="none" w:sz="0" w:space="0" w:color="auto"/>
        <w:right w:val="none" w:sz="0" w:space="0" w:color="auto"/>
      </w:divBdr>
    </w:div>
    <w:div w:id="1776099801">
      <w:bodyDiv w:val="1"/>
      <w:marLeft w:val="0"/>
      <w:marRight w:val="0"/>
      <w:marTop w:val="0"/>
      <w:marBottom w:val="0"/>
      <w:divBdr>
        <w:top w:val="none" w:sz="0" w:space="0" w:color="auto"/>
        <w:left w:val="none" w:sz="0" w:space="0" w:color="auto"/>
        <w:bottom w:val="none" w:sz="0" w:space="0" w:color="auto"/>
        <w:right w:val="none" w:sz="0" w:space="0" w:color="auto"/>
      </w:divBdr>
      <w:divsChild>
        <w:div w:id="1190725828">
          <w:marLeft w:val="0"/>
          <w:marRight w:val="0"/>
          <w:marTop w:val="0"/>
          <w:marBottom w:val="0"/>
          <w:divBdr>
            <w:top w:val="single" w:sz="2" w:space="1" w:color="auto"/>
            <w:left w:val="single" w:sz="2" w:space="1" w:color="auto"/>
            <w:bottom w:val="single" w:sz="2" w:space="1" w:color="auto"/>
            <w:right w:val="single" w:sz="2" w:space="1" w:color="auto"/>
          </w:divBdr>
        </w:div>
      </w:divsChild>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 w:id="2011322988">
      <w:bodyDiv w:val="1"/>
      <w:marLeft w:val="0"/>
      <w:marRight w:val="0"/>
      <w:marTop w:val="0"/>
      <w:marBottom w:val="0"/>
      <w:divBdr>
        <w:top w:val="none" w:sz="0" w:space="0" w:color="auto"/>
        <w:left w:val="none" w:sz="0" w:space="0" w:color="auto"/>
        <w:bottom w:val="none" w:sz="0" w:space="0" w:color="auto"/>
        <w:right w:val="none" w:sz="0" w:space="0" w:color="auto"/>
      </w:divBdr>
    </w:div>
    <w:div w:id="2064787093">
      <w:bodyDiv w:val="1"/>
      <w:marLeft w:val="0"/>
      <w:marRight w:val="0"/>
      <w:marTop w:val="0"/>
      <w:marBottom w:val="0"/>
      <w:divBdr>
        <w:top w:val="none" w:sz="0" w:space="0" w:color="auto"/>
        <w:left w:val="none" w:sz="0" w:space="0" w:color="auto"/>
        <w:bottom w:val="none" w:sz="0" w:space="0" w:color="auto"/>
        <w:right w:val="none" w:sz="0" w:space="0" w:color="auto"/>
      </w:divBdr>
    </w:div>
    <w:div w:id="2130005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9.xml"/><Relationship Id="rId21" Type="http://schemas.openxmlformats.org/officeDocument/2006/relationships/image" Target="media/image4.png"/><Relationship Id="rId34" Type="http://schemas.openxmlformats.org/officeDocument/2006/relationships/header" Target="header1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8.xml"/><Relationship Id="rId33"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7.png"/><Relationship Id="rId32" Type="http://schemas.openxmlformats.org/officeDocument/2006/relationships/image" Target="media/image9.emf"/><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6.png"/><Relationship Id="rId28" Type="http://schemas.openxmlformats.org/officeDocument/2006/relationships/header" Target="header11.xml"/><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header" Target="header10.xml"/><Relationship Id="rId30" Type="http://schemas.openxmlformats.org/officeDocument/2006/relationships/header" Target="header13.xml"/><Relationship Id="rId35" Type="http://schemas.openxmlformats.org/officeDocument/2006/relationships/header" Target="header15.xml"/><Relationship Id="rId8" Type="http://schemas.openxmlformats.org/officeDocument/2006/relationships/image" Target="media/image2.png"/><Relationship Id="rId3" Type="http://schemas.openxmlformats.org/officeDocument/2006/relationships/styles" Target="styles.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B1D006-F215-4C84-AC4D-5F343B1D2A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                  </Template>
  <TotalTime>147</TotalTime>
  <Pages>334</Pages>
  <Words>99914</Words>
  <Characters>569511</Characters>
  <Application>Microsoft Office Word</Application>
  <DocSecurity>0</DocSecurity>
  <Lines>4745</Lines>
  <Paragraphs>1336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TSDuck User's Guide</vt:lpstr>
      <vt:lpstr>TSDuck User's Guide</vt:lpstr>
    </vt:vector>
  </TitlesOfParts>
  <Manager/>
  <Company/>
  <LinksUpToDate>false</LinksUpToDate>
  <CharactersWithSpaces>668089</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subject/>
  <dc:creator>Thierry Lelégard</dc:creator>
  <cp:keywords/>
  <dc:description/>
  <cp:lastModifiedBy>LELEGARD Thierry</cp:lastModifiedBy>
  <cp:revision>76</cp:revision>
  <cp:lastPrinted>2019-10-17T14:17:00Z</cp:lastPrinted>
  <dcterms:created xsi:type="dcterms:W3CDTF">2019-09-21T22:10:00Z</dcterms:created>
  <dcterms:modified xsi:type="dcterms:W3CDTF">2019-10-17T14:17:00Z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3.19-1462</vt:lpwstr>
  </property>
  <property fmtid="{D5CDD505-2E9C-101B-9397-08002B2CF9AE}" pid="3" name="DateOfCopyright">
    <vt:lpwstr>2005-2019</vt:lpwstr>
  </property>
  <property fmtid="{D5CDD505-2E9C-101B-9397-08002B2CF9AE}" pid="4" name="RevisionDate">
    <vt:lpwstr>October 2019</vt:lpwstr>
  </property>
</Properties>
</file>