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C932" w14:textId="267BA1A6" w:rsidR="00DD09D0" w:rsidRPr="00DD09D0" w:rsidRDefault="00DD09D0" w:rsidP="00DD09D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INFORME DE EVALUACION</w:t>
      </w:r>
    </w:p>
    <w:p w14:paraId="5AF78B4F" w14:textId="77777777" w:rsidR="00DD09D0" w:rsidRDefault="00DD09D0" w:rsidP="00785B83">
      <w:pPr>
        <w:rPr>
          <w:rFonts w:ascii="Calibri" w:hAnsi="Calibri" w:cs="Calibri"/>
          <w:color w:val="000000"/>
          <w:shd w:val="clear" w:color="auto" w:fill="FFFFFF"/>
        </w:rPr>
      </w:pPr>
    </w:p>
    <w:p w14:paraId="1661F174" w14:textId="0F9B7C2D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 Revisión de Información del Proyecto</w:t>
      </w:r>
    </w:p>
    <w:p w14:paraId="4678A2C4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Verificar la exactitud y consistencia de los datos proporcionados (título, subtítulo, categoría, ubicación, etc.).</w:t>
      </w:r>
    </w:p>
    <w:p w14:paraId="0109B4B7" w14:textId="4800E6F5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3240526E" w14:textId="65A920A4" w:rsidR="00785B83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152529D9" w14:textId="77777777" w:rsidR="00DD09D0" w:rsidRPr="00DD09D0" w:rsidRDefault="00DD09D0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A71AB4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 Documentos del Proyecto</w:t>
      </w:r>
    </w:p>
    <w:p w14:paraId="6DB855F0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Revisar el contenido del documento del proyecto y el documento de evaluación.</w:t>
      </w:r>
    </w:p>
    <w:p w14:paraId="63FAB4E4" w14:textId="4DC31AAF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23FA6AD8" w14:textId="77777777" w:rsidR="00785B83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58E1960B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45F8F7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Viabilidad del Proyecto</w:t>
      </w:r>
    </w:p>
    <w:p w14:paraId="546CF4D2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Evaluar la factibilidad técnica y financiera del proyecto, así como la gestión de riesgos y desafíos.</w:t>
      </w:r>
    </w:p>
    <w:p w14:paraId="72F8F500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53DC0399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82F580" w14:textId="77777777" w:rsidR="00785B83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4D10FF13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1651FF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 Uso de Inteligencia Artificial</w:t>
      </w:r>
    </w:p>
    <w:p w14:paraId="1354722A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Verificar la relevancia y efectividad de la aplicación de inteligencia artificial en el proyecto.</w:t>
      </w:r>
    </w:p>
    <w:p w14:paraId="584BAE2C" w14:textId="50E395E6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7C5B3172" w14:textId="0D266805" w:rsid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70AEE7E3" w14:textId="77777777" w:rsidR="00DD09D0" w:rsidRPr="00DD09D0" w:rsidRDefault="00DD09D0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544013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 Categorías y Subcategorías</w:t>
      </w:r>
    </w:p>
    <w:p w14:paraId="042B11D7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Asegurar que el proyecto esté clasificado correctamente según su naturaleza y objetivo.</w:t>
      </w:r>
    </w:p>
    <w:p w14:paraId="66AB12AD" w14:textId="0102D945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4BF86D75" w14:textId="010429E6" w:rsid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5C4CAD13" w14:textId="71375C78" w:rsidR="00785B83" w:rsidRPr="00DD09D0" w:rsidRDefault="00DD09D0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  <w:r w:rsidR="00785B83"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6. Evaluación Técnica</w:t>
      </w:r>
    </w:p>
    <w:p w14:paraId="04989CE7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Evaluar la calidad técnica del proyecto, incluyendo la metodología, herramientas y tecnologías utilizadas.</w:t>
      </w:r>
    </w:p>
    <w:p w14:paraId="2E844404" w14:textId="6555CB76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233224E6" w14:textId="77777777" w:rsidR="00785B83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55BE3E0E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5F8941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7. Impacto y Beneficios</w:t>
      </w:r>
    </w:p>
    <w:p w14:paraId="32219194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Evaluar el impacto potencial del proyecto y verificar que los beneficios estén claramente definidos y sean alcanzables.</w:t>
      </w:r>
    </w:p>
    <w:p w14:paraId="7AD70C6E" w14:textId="276B4BD5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2704C9A1" w14:textId="77777777" w:rsidR="00785B83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7DB7EE17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35E8EF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 Recompensas y Beneficios</w:t>
      </w:r>
    </w:p>
    <w:p w14:paraId="7335E6F9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Confirmar que las recompensas y beneficios asignados sean adecuados y justos.</w:t>
      </w:r>
    </w:p>
    <w:p w14:paraId="4B450F8E" w14:textId="5A48E0C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3372A91B" w14:textId="77777777" w:rsidR="00785B83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p w14:paraId="50CE4793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9CB948" w14:textId="77777777" w:rsidR="00785B83" w:rsidRPr="00DD09D0" w:rsidRDefault="00785B83" w:rsidP="00785B8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9. Cumplimiento de Normativas</w:t>
      </w:r>
    </w:p>
    <w:p w14:paraId="5B7CC1B1" w14:textId="77777777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Criterio: Verificar el cumplimiento de todas las regulaciones legales y normativas aplicables, así como las políticas de la plataforma.</w:t>
      </w:r>
    </w:p>
    <w:p w14:paraId="40C58C18" w14:textId="38E40730" w:rsidR="00785B83" w:rsidRPr="00DD09D0" w:rsidRDefault="00785B83" w:rsidP="00785B8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Observaciones del Evaluador:</w:t>
      </w:r>
    </w:p>
    <w:p w14:paraId="4D29F206" w14:textId="37E0F858" w:rsidR="00F42892" w:rsidRPr="00DD09D0" w:rsidRDefault="00785B83" w:rsidP="00DD09D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Decisión: [Aprobar / Rechazar / Pendiente]</w:t>
      </w:r>
    </w:p>
    <w:sectPr w:rsidR="00F42892" w:rsidRPr="00DD09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13C6F" w14:textId="77777777" w:rsidR="005D542B" w:rsidRDefault="005D542B" w:rsidP="00785B83">
      <w:pPr>
        <w:spacing w:after="0" w:line="240" w:lineRule="auto"/>
      </w:pPr>
      <w:r>
        <w:separator/>
      </w:r>
    </w:p>
  </w:endnote>
  <w:endnote w:type="continuationSeparator" w:id="0">
    <w:p w14:paraId="53381A66" w14:textId="77777777" w:rsidR="005D542B" w:rsidRDefault="005D542B" w:rsidP="007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F9C7F" w14:textId="77777777" w:rsidR="005D542B" w:rsidRDefault="005D542B" w:rsidP="00785B83">
      <w:pPr>
        <w:spacing w:after="0" w:line="240" w:lineRule="auto"/>
      </w:pPr>
      <w:r>
        <w:separator/>
      </w:r>
    </w:p>
  </w:footnote>
  <w:footnote w:type="continuationSeparator" w:id="0">
    <w:p w14:paraId="51D5BA82" w14:textId="77777777" w:rsidR="005D542B" w:rsidRDefault="005D542B" w:rsidP="007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F2334" w14:textId="60A4D4FC" w:rsidR="00785B83" w:rsidRPr="00785B83" w:rsidRDefault="00785B83" w:rsidP="00785B8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1BA057" wp14:editId="2B4EE7FC">
          <wp:simplePos x="0" y="0"/>
          <wp:positionH relativeFrom="column">
            <wp:posOffset>-613410</wp:posOffset>
          </wp:positionH>
          <wp:positionV relativeFrom="paragraph">
            <wp:posOffset>-449580</wp:posOffset>
          </wp:positionV>
          <wp:extent cx="1343025" cy="981075"/>
          <wp:effectExtent l="0" t="0" r="9525" b="9525"/>
          <wp:wrapNone/>
          <wp:docPr id="1498306630" name="Imagen 2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, 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347" b="15603"/>
                  <a:stretch/>
                </pic:blipFill>
                <pic:spPr bwMode="auto">
                  <a:xfrm>
                    <a:off x="0" y="0"/>
                    <a:ext cx="13430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3"/>
    <w:rsid w:val="001B7666"/>
    <w:rsid w:val="005D542B"/>
    <w:rsid w:val="00785B83"/>
    <w:rsid w:val="00A7588A"/>
    <w:rsid w:val="00C70CBF"/>
    <w:rsid w:val="00DD09D0"/>
    <w:rsid w:val="00E82976"/>
    <w:rsid w:val="00F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EDD1"/>
  <w15:chartTrackingRefBased/>
  <w15:docId w15:val="{EB2FAEA4-A976-442C-84B3-F094F1EF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acimagecontainer">
    <w:name w:val="wacimagecontainer"/>
    <w:basedOn w:val="Fuentedeprrafopredeter"/>
    <w:rsid w:val="00785B83"/>
  </w:style>
  <w:style w:type="paragraph" w:styleId="Encabezado">
    <w:name w:val="header"/>
    <w:basedOn w:val="Normal"/>
    <w:link w:val="EncabezadoCar"/>
    <w:uiPriority w:val="99"/>
    <w:unhideWhenUsed/>
    <w:rsid w:val="0078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B83"/>
  </w:style>
  <w:style w:type="paragraph" w:styleId="Piedepgina">
    <w:name w:val="footer"/>
    <w:basedOn w:val="Normal"/>
    <w:link w:val="PiedepginaCar"/>
    <w:uiPriority w:val="99"/>
    <w:unhideWhenUsed/>
    <w:rsid w:val="0078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B83"/>
  </w:style>
  <w:style w:type="character" w:customStyle="1" w:styleId="Ttulo1Car">
    <w:name w:val="Título 1 Car"/>
    <w:basedOn w:val="Fuentedeprrafopredeter"/>
    <w:link w:val="Ttulo1"/>
    <w:uiPriority w:val="9"/>
    <w:rsid w:val="00DD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9093451-8D4A-4638-A448-6E8C685E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Frank Kevin PAZ HUAYCHANI</cp:lastModifiedBy>
  <cp:revision>2</cp:revision>
  <dcterms:created xsi:type="dcterms:W3CDTF">2024-05-18T15:51:00Z</dcterms:created>
  <dcterms:modified xsi:type="dcterms:W3CDTF">2024-05-18T21:12:00Z</dcterms:modified>
</cp:coreProperties>
</file>