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spacing w:before="160" w:after="160" w:line="240" w:lineRule="auto"/>
        <w:rPr>
          <w:sz w:val="36"/>
          <w:szCs w:val="36"/>
        </w:rPr>
      </w:pPr>
      <w:r>
        <w:rPr>
          <w:sz w:val="36"/>
          <w:szCs w:val="36"/>
          <w:rtl w:val="0"/>
          <w:lang w:val="ru-RU"/>
        </w:rPr>
        <w:t>Лабораторная работа №</w:t>
      </w:r>
      <w:r>
        <w:rPr>
          <w:sz w:val="36"/>
          <w:szCs w:val="36"/>
          <w:rtl w:val="0"/>
          <w:lang w:val="ru-RU"/>
        </w:rPr>
        <w:t>1</w:t>
      </w:r>
    </w:p>
    <w:p>
      <w:pPr>
        <w:pStyle w:val="Normal.0"/>
        <w:spacing w:before="160" w:line="24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Тема</w:t>
      </w:r>
      <w:r>
        <w:rPr>
          <w:b w:val="1"/>
          <w:bCs w:val="1"/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Построение изображений </w:t>
      </w:r>
      <w:r>
        <w:rPr>
          <w:rtl w:val="0"/>
          <w:lang w:val="ru-RU"/>
        </w:rPr>
        <w:t>2D-</w:t>
      </w:r>
      <w:r>
        <w:rPr>
          <w:rtl w:val="0"/>
          <w:lang w:val="ru-RU"/>
        </w:rPr>
        <w:t>кривых</w:t>
      </w:r>
      <w:r>
        <w:rPr>
          <w:rtl w:val="0"/>
          <w:lang w:val="ru-RU"/>
        </w:rPr>
        <w:t>.</w:t>
      </w:r>
    </w:p>
    <w:p>
      <w:pPr>
        <w:pStyle w:val="Normal.0"/>
        <w:spacing w:before="160" w:line="24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Задача</w:t>
      </w:r>
      <w:r>
        <w:rPr>
          <w:b w:val="1"/>
          <w:bCs w:val="1"/>
          <w:rtl w:val="0"/>
          <w:lang w:val="ru-RU"/>
        </w:rPr>
        <w:t xml:space="preserve">: </w:t>
      </w:r>
      <w:r>
        <w:rPr>
          <w:rtl w:val="0"/>
          <w:lang w:val="ru-RU"/>
        </w:rPr>
        <w:t>Написать и отладить программу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строящую изображение заданной замечательной кривой</w:t>
      </w:r>
      <w:r>
        <w:rPr>
          <w:rtl w:val="0"/>
          <w:lang w:val="ru-RU"/>
        </w:rPr>
        <w:t>.</w:t>
      </w:r>
    </w:p>
    <w:p>
      <w:pPr>
        <w:pStyle w:val="Normal.0"/>
        <w:spacing w:before="160" w:line="240" w:lineRule="auto"/>
      </w:pPr>
      <w:r>
        <w:rPr>
          <w:b w:val="1"/>
          <w:bCs w:val="1"/>
          <w:rtl w:val="0"/>
          <w:lang w:val="ru-RU"/>
        </w:rPr>
        <w:t>Вариант №</w:t>
      </w:r>
      <w:r>
        <w:rPr>
          <w:b w:val="1"/>
          <w:bCs w:val="1"/>
          <w:rtl w:val="0"/>
          <w:lang w:val="en-US"/>
        </w:rPr>
        <w:t>16</w:t>
      </w:r>
      <w:r>
        <w:rPr>
          <w:b w:val="1"/>
          <w:bCs w:val="1"/>
          <w:rtl w:val="0"/>
          <w:lang w:val="ru-RU"/>
        </w:rPr>
        <w:t>:</w:t>
      </w:r>
      <w:r>
        <w:rPr>
          <w:b w:val="1"/>
          <w:bCs w:val="1"/>
          <w:lang w:val="ru-RU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135580</wp:posOffset>
            </wp:positionH>
            <wp:positionV relativeFrom="line">
              <wp:posOffset>223885</wp:posOffset>
            </wp:positionV>
            <wp:extent cx="3764075" cy="277678"/>
            <wp:effectExtent l="0" t="0" r="0" b="0"/>
            <wp:wrapTopAndBottom distT="152400" distB="152400"/>
            <wp:docPr id="1073741825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764075" cy="2776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itle"/>
        <w:numPr>
          <w:ilvl w:val="0"/>
          <w:numId w:val="2"/>
        </w:numPr>
        <w:bidi w:val="0"/>
        <w:spacing w:before="160" w:after="160" w:line="240" w:lineRule="auto"/>
        <w:ind w:right="0"/>
        <w:jc w:val="both"/>
        <w:rPr>
          <w:sz w:val="32"/>
          <w:szCs w:val="32"/>
          <w:rtl w:val="0"/>
          <w:lang w:val="ru-RU"/>
        </w:rPr>
      </w:pPr>
      <w:r>
        <w:rPr>
          <w:sz w:val="32"/>
          <w:szCs w:val="32"/>
          <w:rtl w:val="0"/>
          <w:lang w:val="ru-RU"/>
        </w:rPr>
        <w:t>Решение</w:t>
      </w:r>
    </w:p>
    <w:p>
      <w:pPr>
        <w:pStyle w:val="Основной текст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160" w:after="16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Для выполнения поставленной задачи было принято решение использовать язык программирования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Python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 его модули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.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Этот код создаёт графический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пользовательский интерфейс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(GUI)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с помощью библиотеки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Tkinter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Python,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который позволяет пользователю вводить значения параметров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(a), (A),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(B),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 отображает соответствующий график функции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заданной как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207871</wp:posOffset>
            </wp:positionV>
            <wp:extent cx="3314837" cy="244538"/>
            <wp:effectExtent l="0" t="0" r="0" b="0"/>
            <wp:wrapTopAndBottom distT="152400" distB="152400"/>
            <wp:docPr id="1073741826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837" cy="2445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Описание Элементов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Основной текст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Основной текст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1. Tkinter Widgets:</w:t>
      </w:r>
    </w:p>
    <w:p>
      <w:pPr>
        <w:pStyle w:val="Основной текст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  - Labels: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Для отображения текстовых меток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Введите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a (a &gt; 0):", "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Введите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A (A &gt; -a):", "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Введите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B (B &lt; a):".</w:t>
      </w:r>
    </w:p>
    <w:p>
      <w:pPr>
        <w:pStyle w:val="Основной текст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  - Entry Widgets: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Для ввода значений параметров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(a), (A),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(B).</w:t>
      </w:r>
    </w:p>
    <w:p>
      <w:pPr>
        <w:pStyle w:val="Основной текст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  - Buttons: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Кнопки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Отрисовать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", "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Уменьшить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Увеличить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для отрисовки графика и изменения масштаба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Основной текст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Основной текст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2. Matplotlib:</w:t>
      </w:r>
    </w:p>
    <w:p>
      <w:pPr>
        <w:pStyle w:val="Основной текст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  -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Используется для создания графика на основе введенных значений и отображения его в пользовательском интерфейсе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Основной текст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Основной текст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Глобальные Переменные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Основной текст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  - `zoom_factor:`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Используется для масштабирования графика при нажатии кнопок увеличенияуменьшения масштаба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Основной текст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Основной текст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4.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Функции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Основной текст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  - `on_draw():`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Отрисовывает график на основе текущих значений параметров и фактора масштабирования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Основной текст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  - `zoom_in():`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Увеличивает масштаб графика на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10%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 перерисовывает его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Основной текст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  - `zoom_out():`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Уменьшает масштаб графика на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10%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 перерисовывает его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Основной текст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Основной текст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Рабочий Процесс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Основной текст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Пользователь вводит значения параметров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(a), (A),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(B).</w:t>
      </w:r>
    </w:p>
    <w:p>
      <w:pPr>
        <w:pStyle w:val="Основной текст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При нажатии на кнопку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Отрисовать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",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программа строит график в соответствии с введенными значениями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Основной текст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Пользователь может изменять масштаб графика с использованием кнопок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Увеличить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Уменьшить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".</w:t>
      </w:r>
    </w:p>
    <w:p>
      <w:pPr>
        <w:pStyle w:val="Основной текст"/>
        <w:widowControl w:val="0"/>
        <w:numPr>
          <w:ilvl w:val="0"/>
          <w:numId w:val="4"/>
        </w:numPr>
        <w:bidi w:val="0"/>
        <w:spacing w:line="276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Если введены некорректные значения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программа выводит сообщение об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270957</wp:posOffset>
            </wp:positionV>
            <wp:extent cx="5936616" cy="4916927"/>
            <wp:effectExtent l="0" t="0" r="0" b="0"/>
            <wp:wrapThrough wrapText="bothSides" distL="152400" distR="152400">
              <wp:wrapPolygon edited="1">
                <wp:start x="1245" y="891"/>
                <wp:lineTo x="20461" y="942"/>
                <wp:lineTo x="20524" y="1044"/>
                <wp:lineTo x="20482" y="19814"/>
                <wp:lineTo x="20377" y="19891"/>
                <wp:lineTo x="1160" y="19840"/>
                <wp:lineTo x="1097" y="19738"/>
                <wp:lineTo x="1139" y="968"/>
                <wp:lineTo x="1245" y="891"/>
              </wp:wrapPolygon>
            </wp:wrapThrough>
            <wp:docPr id="1073741827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49169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ошибке в консоль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(a =1.0 A = -0.99 B = 0.99)</w:t>
      </w:r>
    </w:p>
    <w:p>
      <w:pPr>
        <w:pStyle w:val="Основной текст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Title"/>
        <w:numPr>
          <w:ilvl w:val="0"/>
          <w:numId w:val="5"/>
        </w:numPr>
        <w:bidi w:val="0"/>
        <w:spacing w:before="160" w:after="160" w:line="240" w:lineRule="auto"/>
        <w:ind w:right="0"/>
        <w:jc w:val="both"/>
        <w:rPr>
          <w:sz w:val="32"/>
          <w:szCs w:val="32"/>
          <w:rtl w:val="0"/>
          <w:lang w:val="ru-RU"/>
        </w:rPr>
      </w:pPr>
      <w:r>
        <w:rPr>
          <w:sz w:val="32"/>
          <w:szCs w:val="32"/>
          <w:rtl w:val="0"/>
          <w:lang w:val="ru-RU"/>
        </w:rPr>
        <w:t>Вывод</w:t>
      </w:r>
    </w:p>
    <w:p>
      <w:pPr>
        <w:pStyle w:val="Основной текст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40" w:line="276" w:lineRule="auto"/>
        <w:jc w:val="both"/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В ходе данной лабораторной работы я изучил несколько полезных библиотек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Python,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 которыми только пересекался ранее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Лабораторная работа была успешно выполнена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все поставленные задачи были решены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 цели достигнуты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Программа демонстрирует корректную работу и предоставляет пользователям возможность визуализации графика на основе введенных параметров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 также проведения анализа графика путем изменения масштаба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Эта работа демонстрирует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как можно сочетать графический интерфейс и визуализацию данных для создания полезных и эффективных инструментов анализа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</w:p>
    <w:sectPr>
      <w:headerReference w:type="default" r:id="rId6"/>
      <w:footerReference w:type="default" r:id="rId7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431" w:hanging="43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11" w:hanging="5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639" w:hanging="63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67" w:hanging="7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895" w:hanging="8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23" w:hanging="102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151" w:hanging="115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279" w:hanging="127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407" w:hanging="140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Пункты"/>
  </w:abstractNum>
  <w:abstractNum w:abstractNumId="3">
    <w:multiLevelType w:val="hybridMultilevel"/>
    <w:styleLink w:val="Пункты"/>
    <w:lvl w:ilvl="0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both"/>
      <w:outlineLvl w:val="0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40"/>
      <w:szCs w:val="4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Пункты">
    <w:name w:val="Пункты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