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r>
              <w:rPr>
                <w:i w:val="0"/>
                <w:sz w:val="44"/>
                <w:szCs w:val="44"/>
              </w:rPr>
              <w:t>Övningsuppgift</w:t>
            </w:r>
          </w:p>
        </w:tc>
      </w:tr>
    </w:tbl>
    <w:p w:rsidR="00165B9F" w:rsidRPr="00165B9F" w:rsidRDefault="008D3C09" w:rsidP="00735448">
      <w:pPr>
        <w:pStyle w:val="Brdtext"/>
        <w:spacing w:line="240" w:lineRule="auto"/>
        <w:rPr>
          <w:i/>
          <w:sz w:val="36"/>
          <w:szCs w:val="36"/>
        </w:rPr>
      </w:pPr>
      <w:r>
        <w:rPr>
          <w:sz w:val="60"/>
          <w:szCs w:val="60"/>
        </w:rPr>
        <w:t>En array baklänges</w:t>
      </w:r>
    </w:p>
    <w:p w:rsidR="00391F0A" w:rsidRPr="00391F0A" w:rsidRDefault="002B3D93" w:rsidP="00391F0A">
      <w:pPr>
        <w:pStyle w:val="Brdtext"/>
      </w:pPr>
      <w:r>
        <w:t>Steg 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222817" w:rsidRPr="00D87413" w:rsidRDefault="00222817" w:rsidP="00222817">
      <w:pPr>
        <w:pStyle w:val="Brdtext"/>
        <w:spacing w:after="240"/>
        <w:rPr>
          <w:b/>
          <w:sz w:val="34"/>
          <w:szCs w:val="34"/>
        </w:rPr>
      </w:pPr>
      <w:r w:rsidRPr="00D87413">
        <w:rPr>
          <w:b/>
          <w:sz w:val="34"/>
          <w:szCs w:val="34"/>
        </w:rPr>
        <w:lastRenderedPageBreak/>
        <w:t>Upphovsrätt för detta verk</w:t>
      </w:r>
    </w:p>
    <w:p w:rsidR="00222817" w:rsidRDefault="00222817" w:rsidP="00222817">
      <w:pPr>
        <w:pStyle w:val="Brdtext"/>
      </w:pPr>
      <w:r>
        <w:t>Detta verk är framtaget i anslutning till kursen Inledande programmering med C# vid Linnéuniversitetet.</w:t>
      </w:r>
    </w:p>
    <w:p w:rsidR="00222817" w:rsidRPr="00D87413" w:rsidRDefault="00222817" w:rsidP="00222817">
      <w:pPr>
        <w:pStyle w:val="Brdtext"/>
        <w:spacing w:before="120"/>
        <w:rPr>
          <w:b/>
          <w:sz w:val="26"/>
          <w:szCs w:val="26"/>
        </w:rPr>
      </w:pPr>
      <w:r w:rsidRPr="00D87413">
        <w:rPr>
          <w:b/>
          <w:sz w:val="26"/>
          <w:szCs w:val="26"/>
        </w:rPr>
        <w:t>Du får använda detta verk så här:</w:t>
      </w:r>
    </w:p>
    <w:p w:rsidR="00222817" w:rsidRDefault="00222817" w:rsidP="00222817">
      <w:pPr>
        <w:pStyle w:val="Brdtext"/>
      </w:pPr>
      <w:r>
        <w:t>Allt innehåll i verket En array baklänges</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222817" w:rsidTr="00D86B83">
        <w:tc>
          <w:tcPr>
            <w:tcW w:w="1536" w:type="dxa"/>
            <w:vAlign w:val="center"/>
          </w:tcPr>
          <w:p w:rsidR="00222817" w:rsidRDefault="00222817" w:rsidP="00D86B83">
            <w:pPr>
              <w:pStyle w:val="Brdtext"/>
            </w:pPr>
            <w:r>
              <w:rPr>
                <w:noProof/>
              </w:rPr>
              <w:drawing>
                <wp:inline distT="0" distB="0" distL="0" distR="0" wp14:anchorId="409FBACF" wp14:editId="4ACE669F">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222817" w:rsidRDefault="00222817" w:rsidP="00D86B83">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222817" w:rsidRPr="00D87413" w:rsidRDefault="00222817" w:rsidP="00222817">
      <w:pPr>
        <w:pStyle w:val="Brdtext"/>
        <w:spacing w:before="120"/>
        <w:rPr>
          <w:b/>
          <w:sz w:val="26"/>
          <w:szCs w:val="26"/>
        </w:rPr>
      </w:pPr>
      <w:r w:rsidRPr="00D87413">
        <w:rPr>
          <w:b/>
          <w:sz w:val="26"/>
          <w:szCs w:val="26"/>
        </w:rPr>
        <w:t>Det betyder att du i icke-kommersiella syften får:</w:t>
      </w:r>
    </w:p>
    <w:p w:rsidR="00222817" w:rsidRDefault="00222817" w:rsidP="00222817">
      <w:pPr>
        <w:pStyle w:val="Brdtext"/>
        <w:numPr>
          <w:ilvl w:val="0"/>
          <w:numId w:val="47"/>
        </w:numPr>
      </w:pPr>
      <w:r>
        <w:t>kopiera hela eller delar av innehållet</w:t>
      </w:r>
    </w:p>
    <w:p w:rsidR="00222817" w:rsidRDefault="00222817" w:rsidP="00222817">
      <w:pPr>
        <w:pStyle w:val="Brdtext"/>
        <w:numPr>
          <w:ilvl w:val="0"/>
          <w:numId w:val="47"/>
        </w:numPr>
      </w:pPr>
      <w:r>
        <w:t>sprida hela eller delar av innehållet</w:t>
      </w:r>
    </w:p>
    <w:p w:rsidR="00222817" w:rsidRDefault="00222817" w:rsidP="00222817">
      <w:pPr>
        <w:pStyle w:val="Brdtext"/>
        <w:numPr>
          <w:ilvl w:val="0"/>
          <w:numId w:val="47"/>
        </w:numPr>
      </w:pPr>
      <w:r>
        <w:t>visa hela eller delar av innehållet offentligt och digitalt</w:t>
      </w:r>
    </w:p>
    <w:p w:rsidR="00222817" w:rsidRDefault="00222817" w:rsidP="00222817">
      <w:pPr>
        <w:pStyle w:val="Brdtext"/>
        <w:numPr>
          <w:ilvl w:val="0"/>
          <w:numId w:val="47"/>
        </w:numPr>
      </w:pPr>
      <w:r>
        <w:t>konvertera innehållet till annat format</w:t>
      </w:r>
    </w:p>
    <w:p w:rsidR="00222817" w:rsidRDefault="00222817" w:rsidP="00222817">
      <w:pPr>
        <w:pStyle w:val="Brdtext"/>
        <w:numPr>
          <w:ilvl w:val="0"/>
          <w:numId w:val="47"/>
        </w:numPr>
      </w:pPr>
      <w:r>
        <w:t>du får även göra om innehållet</w:t>
      </w:r>
    </w:p>
    <w:p w:rsidR="00222817" w:rsidRDefault="00222817" w:rsidP="00222817">
      <w:pPr>
        <w:pStyle w:val="Brdtext"/>
      </w:pPr>
      <w:r>
        <w:t>Om du förändrar innehållet så ta inte med Linnéuniversitetets logotyp, symbol och/eller kopparstick i din nya version!</w:t>
      </w:r>
    </w:p>
    <w:p w:rsidR="00222817" w:rsidRDefault="00222817" w:rsidP="00222817">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222817" w:rsidRDefault="00222817" w:rsidP="00222817">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5B3411"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364050" w:history="1">
            <w:r w:rsidR="005B3411" w:rsidRPr="00C23F86">
              <w:rPr>
                <w:rStyle w:val="Hyperlnk"/>
                <w:noProof/>
              </w:rPr>
              <w:t>Uppgift</w:t>
            </w:r>
            <w:r w:rsidR="005B3411">
              <w:rPr>
                <w:noProof/>
                <w:webHidden/>
              </w:rPr>
              <w:tab/>
            </w:r>
            <w:r w:rsidR="005B3411">
              <w:rPr>
                <w:noProof/>
                <w:webHidden/>
              </w:rPr>
              <w:fldChar w:fldCharType="begin"/>
            </w:r>
            <w:r w:rsidR="005B3411">
              <w:rPr>
                <w:noProof/>
                <w:webHidden/>
              </w:rPr>
              <w:instrText xml:space="preserve"> PAGEREF _Toc332364050 \h </w:instrText>
            </w:r>
            <w:r w:rsidR="005B3411">
              <w:rPr>
                <w:noProof/>
                <w:webHidden/>
              </w:rPr>
            </w:r>
            <w:r w:rsidR="005B3411">
              <w:rPr>
                <w:noProof/>
                <w:webHidden/>
              </w:rPr>
              <w:fldChar w:fldCharType="separate"/>
            </w:r>
            <w:r w:rsidR="00E20421">
              <w:rPr>
                <w:noProof/>
                <w:webHidden/>
              </w:rPr>
              <w:t>3</w:t>
            </w:r>
            <w:r w:rsidR="005B3411">
              <w:rPr>
                <w:noProof/>
                <w:webHidden/>
              </w:rPr>
              <w:fldChar w:fldCharType="end"/>
            </w:r>
          </w:hyperlink>
        </w:p>
        <w:p w:rsidR="005B3411" w:rsidRDefault="00F927E2">
          <w:pPr>
            <w:pStyle w:val="Innehll2"/>
            <w:rPr>
              <w:rFonts w:asciiTheme="minorHAnsi" w:eastAsiaTheme="minorEastAsia" w:hAnsiTheme="minorHAnsi" w:cstheme="minorBidi"/>
              <w:noProof/>
              <w:szCs w:val="22"/>
            </w:rPr>
          </w:pPr>
          <w:hyperlink w:anchor="_Toc332364051" w:history="1">
            <w:r w:rsidR="005B3411" w:rsidRPr="00C23F86">
              <w:rPr>
                <w:rStyle w:val="Hyperlnk"/>
                <w:noProof/>
              </w:rPr>
              <w:t>Problem</w:t>
            </w:r>
            <w:r w:rsidR="005B3411">
              <w:rPr>
                <w:noProof/>
                <w:webHidden/>
              </w:rPr>
              <w:tab/>
            </w:r>
            <w:r w:rsidR="005B3411">
              <w:rPr>
                <w:noProof/>
                <w:webHidden/>
              </w:rPr>
              <w:fldChar w:fldCharType="begin"/>
            </w:r>
            <w:r w:rsidR="005B3411">
              <w:rPr>
                <w:noProof/>
                <w:webHidden/>
              </w:rPr>
              <w:instrText xml:space="preserve"> PAGEREF _Toc332364051 \h </w:instrText>
            </w:r>
            <w:r w:rsidR="005B3411">
              <w:rPr>
                <w:noProof/>
                <w:webHidden/>
              </w:rPr>
            </w:r>
            <w:r w:rsidR="005B3411">
              <w:rPr>
                <w:noProof/>
                <w:webHidden/>
              </w:rPr>
              <w:fldChar w:fldCharType="separate"/>
            </w:r>
            <w:r w:rsidR="00E20421">
              <w:rPr>
                <w:noProof/>
                <w:webHidden/>
              </w:rPr>
              <w:t>3</w:t>
            </w:r>
            <w:r w:rsidR="005B3411">
              <w:rPr>
                <w:noProof/>
                <w:webHidden/>
              </w:rPr>
              <w:fldChar w:fldCharType="end"/>
            </w:r>
          </w:hyperlink>
        </w:p>
        <w:p w:rsidR="005B3411" w:rsidRDefault="00F927E2">
          <w:pPr>
            <w:pStyle w:val="Innehll2"/>
            <w:rPr>
              <w:rFonts w:asciiTheme="minorHAnsi" w:eastAsiaTheme="minorEastAsia" w:hAnsiTheme="minorHAnsi" w:cstheme="minorBidi"/>
              <w:noProof/>
              <w:szCs w:val="22"/>
            </w:rPr>
          </w:pPr>
          <w:hyperlink w:anchor="_Toc332364052" w:history="1">
            <w:r w:rsidR="005B3411" w:rsidRPr="00C23F86">
              <w:rPr>
                <w:rStyle w:val="Hyperlnk"/>
                <w:noProof/>
              </w:rPr>
              <w:t>Testa programmet</w:t>
            </w:r>
            <w:r w:rsidR="005B3411">
              <w:rPr>
                <w:noProof/>
                <w:webHidden/>
              </w:rPr>
              <w:tab/>
            </w:r>
            <w:r w:rsidR="005B3411">
              <w:rPr>
                <w:noProof/>
                <w:webHidden/>
              </w:rPr>
              <w:fldChar w:fldCharType="begin"/>
            </w:r>
            <w:r w:rsidR="005B3411">
              <w:rPr>
                <w:noProof/>
                <w:webHidden/>
              </w:rPr>
              <w:instrText xml:space="preserve"> PAGEREF _Toc332364052 \h </w:instrText>
            </w:r>
            <w:r w:rsidR="005B3411">
              <w:rPr>
                <w:noProof/>
                <w:webHidden/>
              </w:rPr>
            </w:r>
            <w:r w:rsidR="005B3411">
              <w:rPr>
                <w:noProof/>
                <w:webHidden/>
              </w:rPr>
              <w:fldChar w:fldCharType="separate"/>
            </w:r>
            <w:r w:rsidR="00E20421">
              <w:rPr>
                <w:noProof/>
                <w:webHidden/>
              </w:rPr>
              <w:t>3</w:t>
            </w:r>
            <w:r w:rsidR="005B3411">
              <w:rPr>
                <w:noProof/>
                <w:webHidden/>
              </w:rPr>
              <w:fldChar w:fldCharType="end"/>
            </w:r>
          </w:hyperlink>
        </w:p>
        <w:p w:rsidR="005B3411" w:rsidRDefault="00F927E2">
          <w:pPr>
            <w:pStyle w:val="Innehll2"/>
            <w:rPr>
              <w:rFonts w:asciiTheme="minorHAnsi" w:eastAsiaTheme="minorEastAsia" w:hAnsiTheme="minorHAnsi" w:cstheme="minorBidi"/>
              <w:noProof/>
              <w:szCs w:val="22"/>
            </w:rPr>
          </w:pPr>
          <w:hyperlink w:anchor="_Toc332364053" w:history="1">
            <w:r w:rsidR="005B3411" w:rsidRPr="00C23F86">
              <w:rPr>
                <w:rStyle w:val="Hyperlnk"/>
                <w:noProof/>
              </w:rPr>
              <w:t>Mål</w:t>
            </w:r>
            <w:r w:rsidR="005B3411">
              <w:rPr>
                <w:noProof/>
                <w:webHidden/>
              </w:rPr>
              <w:tab/>
            </w:r>
            <w:r w:rsidR="005B3411">
              <w:rPr>
                <w:noProof/>
                <w:webHidden/>
              </w:rPr>
              <w:fldChar w:fldCharType="begin"/>
            </w:r>
            <w:r w:rsidR="005B3411">
              <w:rPr>
                <w:noProof/>
                <w:webHidden/>
              </w:rPr>
              <w:instrText xml:space="preserve"> PAGEREF _Toc332364053 \h </w:instrText>
            </w:r>
            <w:r w:rsidR="005B3411">
              <w:rPr>
                <w:noProof/>
                <w:webHidden/>
              </w:rPr>
            </w:r>
            <w:r w:rsidR="005B3411">
              <w:rPr>
                <w:noProof/>
                <w:webHidden/>
              </w:rPr>
              <w:fldChar w:fldCharType="separate"/>
            </w:r>
            <w:r w:rsidR="00E20421">
              <w:rPr>
                <w:noProof/>
                <w:webHidden/>
              </w:rPr>
              <w:t>3</w:t>
            </w:r>
            <w:r w:rsidR="005B3411">
              <w:rPr>
                <w:noProof/>
                <w:webHidden/>
              </w:rPr>
              <w:fldChar w:fldCharType="end"/>
            </w:r>
          </w:hyperlink>
        </w:p>
        <w:p w:rsidR="005B3411" w:rsidRDefault="00F927E2">
          <w:pPr>
            <w:pStyle w:val="Innehll2"/>
            <w:rPr>
              <w:rFonts w:asciiTheme="minorHAnsi" w:eastAsiaTheme="minorEastAsia" w:hAnsiTheme="minorHAnsi" w:cstheme="minorBidi"/>
              <w:noProof/>
              <w:szCs w:val="22"/>
            </w:rPr>
          </w:pPr>
          <w:hyperlink w:anchor="_Toc332364054" w:history="1">
            <w:r w:rsidR="005B3411" w:rsidRPr="00C23F86">
              <w:rPr>
                <w:rStyle w:val="Hyperlnk"/>
                <w:noProof/>
              </w:rPr>
              <w:t>Tips</w:t>
            </w:r>
            <w:r w:rsidR="005B3411">
              <w:rPr>
                <w:noProof/>
                <w:webHidden/>
              </w:rPr>
              <w:tab/>
            </w:r>
            <w:r w:rsidR="005B3411">
              <w:rPr>
                <w:noProof/>
                <w:webHidden/>
              </w:rPr>
              <w:fldChar w:fldCharType="begin"/>
            </w:r>
            <w:r w:rsidR="005B3411">
              <w:rPr>
                <w:noProof/>
                <w:webHidden/>
              </w:rPr>
              <w:instrText xml:space="preserve"> PAGEREF _Toc332364054 \h </w:instrText>
            </w:r>
            <w:r w:rsidR="005B3411">
              <w:rPr>
                <w:noProof/>
                <w:webHidden/>
              </w:rPr>
            </w:r>
            <w:r w:rsidR="005B3411">
              <w:rPr>
                <w:noProof/>
                <w:webHidden/>
              </w:rPr>
              <w:fldChar w:fldCharType="separate"/>
            </w:r>
            <w:r w:rsidR="00E20421">
              <w:rPr>
                <w:noProof/>
                <w:webHidden/>
              </w:rPr>
              <w:t>3</w:t>
            </w:r>
            <w:r w:rsidR="005B3411">
              <w:rPr>
                <w:noProof/>
                <w:webHidden/>
              </w:rPr>
              <w:fldChar w:fldCharType="end"/>
            </w:r>
          </w:hyperlink>
        </w:p>
        <w:p w:rsidR="005B3411" w:rsidRDefault="00F927E2">
          <w:pPr>
            <w:pStyle w:val="Innehll1"/>
            <w:rPr>
              <w:rFonts w:asciiTheme="minorHAnsi" w:eastAsiaTheme="minorEastAsia" w:hAnsiTheme="minorHAnsi" w:cstheme="minorBidi"/>
              <w:noProof/>
              <w:sz w:val="22"/>
              <w:szCs w:val="22"/>
            </w:rPr>
          </w:pPr>
          <w:hyperlink w:anchor="_Toc332364055" w:history="1">
            <w:r w:rsidR="005B3411" w:rsidRPr="00C23F86">
              <w:rPr>
                <w:rStyle w:val="Hyperlnk"/>
                <w:noProof/>
                <w:lang w:val="en-US"/>
              </w:rPr>
              <w:t>Lösning</w:t>
            </w:r>
            <w:r w:rsidR="005B3411">
              <w:rPr>
                <w:noProof/>
                <w:webHidden/>
              </w:rPr>
              <w:tab/>
            </w:r>
            <w:r w:rsidR="005B3411">
              <w:rPr>
                <w:noProof/>
                <w:webHidden/>
              </w:rPr>
              <w:fldChar w:fldCharType="begin"/>
            </w:r>
            <w:r w:rsidR="005B3411">
              <w:rPr>
                <w:noProof/>
                <w:webHidden/>
              </w:rPr>
              <w:instrText xml:space="preserve"> PAGEREF _Toc332364055 \h </w:instrText>
            </w:r>
            <w:r w:rsidR="005B3411">
              <w:rPr>
                <w:noProof/>
                <w:webHidden/>
              </w:rPr>
            </w:r>
            <w:r w:rsidR="005B3411">
              <w:rPr>
                <w:noProof/>
                <w:webHidden/>
              </w:rPr>
              <w:fldChar w:fldCharType="separate"/>
            </w:r>
            <w:r w:rsidR="00E20421">
              <w:rPr>
                <w:noProof/>
                <w:webHidden/>
              </w:rPr>
              <w:t>4</w:t>
            </w:r>
            <w:r w:rsidR="005B3411">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bookmarkStart w:id="0" w:name="_GoBack"/>
      <w:bookmarkEnd w:id="0"/>
    </w:p>
    <w:p w:rsidR="001C3094" w:rsidRDefault="00401CCE" w:rsidP="0015535C">
      <w:pPr>
        <w:pStyle w:val="Rubrik1"/>
      </w:pPr>
      <w:bookmarkStart w:id="1" w:name="_Toc332364050"/>
      <w:r w:rsidRPr="001C3094">
        <w:lastRenderedPageBreak/>
        <w:t>Uppgift</w:t>
      </w:r>
      <w:bookmarkEnd w:id="1"/>
    </w:p>
    <w:p w:rsidR="0015535C" w:rsidRDefault="0015535C" w:rsidP="0015535C">
      <w:pPr>
        <w:pStyle w:val="Rubrik2"/>
      </w:pPr>
      <w:bookmarkStart w:id="2" w:name="_Toc332364051"/>
      <w:r>
        <w:t>Problem</w:t>
      </w:r>
      <w:bookmarkEnd w:id="2"/>
    </w:p>
    <w:p w:rsidR="008D3C09" w:rsidRDefault="008D3C09" w:rsidP="008D3C09">
      <w:pPr>
        <w:pStyle w:val="Brdtext"/>
      </w:pPr>
      <w:r>
        <w:t>Skriv ett program som ber användaren att ange hur många heltal som ska lagras i en array. Användaren ska sedan mata in heltalen som ska lagras i arrayen. Talen ska skrivas ut baklänges, d.v.s. i omvänd ordning jämfört med hur de matades in.</w:t>
      </w:r>
    </w:p>
    <w:p w:rsidR="008D3C09" w:rsidRDefault="008D3C09" w:rsidP="008D3C09">
      <w:pPr>
        <w:pStyle w:val="Brdtext"/>
      </w:pPr>
      <w:r>
        <w:t>Eftersom programmet kommer att läsa in heltal flera gånger ska du skapa en statisk metod som läser in och returnerar ett heltal. Metoden anropar du sedan då du vill läsa in ett heltal. Självklart ska metoden kunna hantera om användaren råkar mata in något som inte kan tolkas som ett heltal.</w:t>
      </w:r>
    </w:p>
    <w:p w:rsidR="008D3C09" w:rsidRDefault="00960A2D" w:rsidP="008D3C09">
      <w:pPr>
        <w:pStyle w:val="Brdtext"/>
        <w:keepNext/>
      </w:pPr>
      <w:r>
        <w:rPr>
          <w:noProof/>
        </w:rPr>
        <w:drawing>
          <wp:inline distT="0" distB="0" distL="0" distR="0">
            <wp:extent cx="1872615" cy="1214120"/>
            <wp:effectExtent l="0" t="0" r="0" b="508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3f95b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2615" cy="1214120"/>
                    </a:xfrm>
                    <a:prstGeom prst="rect">
                      <a:avLst/>
                    </a:prstGeom>
                    <a:noFill/>
                    <a:ln>
                      <a:noFill/>
                    </a:ln>
                  </pic:spPr>
                </pic:pic>
              </a:graphicData>
            </a:graphic>
          </wp:inline>
        </w:drawing>
      </w:r>
    </w:p>
    <w:p w:rsidR="008D3C09" w:rsidRDefault="008D3C09" w:rsidP="008D3C09">
      <w:pPr>
        <w:pStyle w:val="Beskrivning"/>
      </w:pPr>
      <w:r>
        <w:t xml:space="preserve">Figur </w:t>
      </w:r>
      <w:r w:rsidR="00F927E2">
        <w:fldChar w:fldCharType="begin"/>
      </w:r>
      <w:r w:rsidR="00F927E2">
        <w:instrText xml:space="preserve"> SEQ Figur \* ARABIC </w:instrText>
      </w:r>
      <w:r w:rsidR="00F927E2">
        <w:fldChar w:fldCharType="separate"/>
      </w:r>
      <w:r w:rsidR="00E20421">
        <w:rPr>
          <w:noProof/>
        </w:rPr>
        <w:t>1</w:t>
      </w:r>
      <w:r w:rsidR="00F927E2">
        <w:rPr>
          <w:noProof/>
        </w:rPr>
        <w:fldChar w:fldCharType="end"/>
      </w:r>
      <w:r>
        <w:t xml:space="preserve">. </w:t>
      </w:r>
      <w:r w:rsidRPr="00EE4645">
        <w:t xml:space="preserve">Klassdiagram över klassen Program med metoderna Main och </w:t>
      </w:r>
      <w:proofErr w:type="spellStart"/>
      <w:r w:rsidRPr="00EE4645">
        <w:t>ReadInt</w:t>
      </w:r>
      <w:proofErr w:type="spellEnd"/>
      <w:r w:rsidRPr="00EE4645">
        <w:t>.</w:t>
      </w:r>
    </w:p>
    <w:p w:rsidR="008D3C09" w:rsidRDefault="008D3C09" w:rsidP="008D3C09">
      <w:pPr>
        <w:pStyle w:val="Rubrik2"/>
      </w:pPr>
      <w:bookmarkStart w:id="3" w:name="_Toc332364052"/>
      <w:r>
        <w:t>Testa programmet</w:t>
      </w:r>
      <w:bookmarkEnd w:id="3"/>
    </w:p>
    <w:p w:rsidR="00373C38" w:rsidRPr="00373C38" w:rsidRDefault="00373C38" w:rsidP="00373C38">
      <w:pPr>
        <w:pStyle w:val="Brdtext"/>
      </w:pPr>
      <w:r>
        <w:t>Kontrollera att programmet uppfyller de krav som ställs.</w:t>
      </w:r>
    </w:p>
    <w:p w:rsidR="00373C38" w:rsidRDefault="00373C38" w:rsidP="00373C38">
      <w:pPr>
        <w:pStyle w:val="Brdtext"/>
        <w:keepNext/>
      </w:pPr>
      <w:r>
        <w:rPr>
          <w:noProof/>
        </w:rPr>
        <w:drawing>
          <wp:inline distT="0" distB="0" distL="0" distR="0" wp14:anchorId="65DB7736" wp14:editId="2F794136">
            <wp:extent cx="4345305" cy="213614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7fda2bd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5305" cy="2136140"/>
                    </a:xfrm>
                    <a:prstGeom prst="rect">
                      <a:avLst/>
                    </a:prstGeom>
                    <a:noFill/>
                    <a:ln>
                      <a:noFill/>
                    </a:ln>
                  </pic:spPr>
                </pic:pic>
              </a:graphicData>
            </a:graphic>
          </wp:inline>
        </w:drawing>
      </w:r>
    </w:p>
    <w:p w:rsidR="00373C38" w:rsidRDefault="00373C38" w:rsidP="00373C38">
      <w:pPr>
        <w:pStyle w:val="Beskrivning"/>
      </w:pPr>
      <w:r>
        <w:t xml:space="preserve">Figur </w:t>
      </w:r>
      <w:r w:rsidR="00F927E2">
        <w:fldChar w:fldCharType="begin"/>
      </w:r>
      <w:r w:rsidR="00F927E2">
        <w:instrText xml:space="preserve"> SEQ Figur \* ARABIC </w:instrText>
      </w:r>
      <w:r w:rsidR="00F927E2">
        <w:fldChar w:fldCharType="separate"/>
      </w:r>
      <w:r w:rsidR="00E20421">
        <w:rPr>
          <w:noProof/>
        </w:rPr>
        <w:t>2</w:t>
      </w:r>
      <w:r w:rsidR="00F927E2">
        <w:rPr>
          <w:noProof/>
        </w:rPr>
        <w:fldChar w:fldCharType="end"/>
      </w:r>
      <w:r>
        <w:t>.</w:t>
      </w:r>
    </w:p>
    <w:p w:rsidR="008D3C09" w:rsidRDefault="008D3C09" w:rsidP="008D3C09">
      <w:pPr>
        <w:pStyle w:val="Rubrik2"/>
        <w:rPr>
          <w:noProof/>
        </w:rPr>
      </w:pPr>
      <w:bookmarkStart w:id="4" w:name="_Toc332364053"/>
      <w:r>
        <w:rPr>
          <w:noProof/>
        </w:rPr>
        <w:t>Mål</w:t>
      </w:r>
      <w:bookmarkEnd w:id="4"/>
    </w:p>
    <w:p w:rsidR="008D3C09" w:rsidRDefault="008D3C09" w:rsidP="008D3C09">
      <w:pPr>
        <w:pStyle w:val="Brdtext"/>
      </w:pPr>
      <w:r>
        <w:t>Efter att ha gjort uppgiften ska du känna till hur du:</w:t>
      </w:r>
    </w:p>
    <w:p w:rsidR="008D3C09" w:rsidRDefault="008D3C09" w:rsidP="008D3C09">
      <w:pPr>
        <w:pStyle w:val="Brdtext"/>
        <w:numPr>
          <w:ilvl w:val="0"/>
          <w:numId w:val="45"/>
        </w:numPr>
      </w:pPr>
      <w:r>
        <w:t>Deklarerar en array.</w:t>
      </w:r>
    </w:p>
    <w:p w:rsidR="008D3C09" w:rsidRDefault="008D3C09" w:rsidP="008D3C09">
      <w:pPr>
        <w:pStyle w:val="Brdtext"/>
        <w:numPr>
          <w:ilvl w:val="0"/>
          <w:numId w:val="45"/>
        </w:numPr>
      </w:pPr>
      <w:r>
        <w:t>Kommer åt enskilda element i en array.</w:t>
      </w:r>
    </w:p>
    <w:p w:rsidR="008D3C09" w:rsidRDefault="008D3C09" w:rsidP="008D3C09">
      <w:pPr>
        <w:pStyle w:val="Brdtext"/>
        <w:numPr>
          <w:ilvl w:val="0"/>
          <w:numId w:val="45"/>
        </w:numPr>
      </w:pPr>
      <w:r>
        <w:t>Stegar igenom en array.</w:t>
      </w:r>
    </w:p>
    <w:p w:rsidR="00373C38" w:rsidRDefault="00373C38" w:rsidP="008D3C09">
      <w:pPr>
        <w:pStyle w:val="Brdtext"/>
        <w:numPr>
          <w:ilvl w:val="0"/>
          <w:numId w:val="45"/>
        </w:numPr>
      </w:pPr>
      <w:r>
        <w:t>Skriver och anropar en metod som returnerar ett värde.</w:t>
      </w:r>
    </w:p>
    <w:p w:rsidR="008D3C09" w:rsidRDefault="008D3C09" w:rsidP="008D3C09">
      <w:pPr>
        <w:pStyle w:val="Rubrik2"/>
      </w:pPr>
      <w:bookmarkStart w:id="5" w:name="_Toc332364054"/>
      <w:r>
        <w:t>Tips</w:t>
      </w:r>
      <w:bookmarkEnd w:id="5"/>
    </w:p>
    <w:p w:rsidR="008D3C09" w:rsidRPr="00F200A1" w:rsidRDefault="008D3C09" w:rsidP="008D3C09">
      <w:pPr>
        <w:pStyle w:val="Brdtext"/>
      </w:pPr>
      <w:r>
        <w:t>Läs om:</w:t>
      </w:r>
    </w:p>
    <w:p w:rsidR="008D3C09" w:rsidRDefault="00DF0A2F" w:rsidP="008D3C09">
      <w:pPr>
        <w:pStyle w:val="Brdtext"/>
        <w:numPr>
          <w:ilvl w:val="0"/>
          <w:numId w:val="46"/>
        </w:numPr>
      </w:pPr>
      <w:r w:rsidRPr="00DF0A2F">
        <w:t>Arrayer i kurslitteraturen, kapitel 1, under rubriken ”Arrays”.</w:t>
      </w:r>
    </w:p>
    <w:p w:rsidR="00DF0A2F" w:rsidRPr="00DF0A2F" w:rsidRDefault="00DF0A2F" w:rsidP="008D3C09">
      <w:pPr>
        <w:pStyle w:val="Brdtext"/>
        <w:numPr>
          <w:ilvl w:val="0"/>
          <w:numId w:val="46"/>
        </w:numPr>
      </w:pPr>
      <w:r>
        <w:t xml:space="preserve">Metoder </w:t>
      </w:r>
      <w:r w:rsidRPr="00DF0A2F">
        <w:t xml:space="preserve">i kurslitteraturen, kapitel </w:t>
      </w:r>
      <w:r>
        <w:t>4</w:t>
      </w:r>
      <w:r w:rsidRPr="00DF0A2F">
        <w:t xml:space="preserve">, under </w:t>
      </w:r>
      <w:r>
        <w:t xml:space="preserve">fram för allt </w:t>
      </w:r>
      <w:r w:rsidRPr="00DF0A2F">
        <w:t>rubriken ”</w:t>
      </w:r>
      <w:proofErr w:type="spellStart"/>
      <w:r>
        <w:t>Declaring</w:t>
      </w:r>
      <w:proofErr w:type="spellEnd"/>
      <w:r>
        <w:t xml:space="preserve"> a Method</w:t>
      </w:r>
      <w:r w:rsidRPr="00DF0A2F">
        <w:t>”.</w:t>
      </w:r>
    </w:p>
    <w:p w:rsidR="008D3C09" w:rsidRPr="00220941" w:rsidRDefault="008D3C09" w:rsidP="008D3C09">
      <w:pPr>
        <w:pStyle w:val="Brdtext"/>
      </w:pPr>
      <w:r>
        <w:t>Skapa arrayen först efter att användaren matat in hur stor den ska vara.</w:t>
      </w:r>
    </w:p>
    <w:p w:rsidR="008D3C09" w:rsidRPr="005166A1" w:rsidRDefault="008D3C09" w:rsidP="008D3C09">
      <w:pPr>
        <w:pStyle w:val="Rubrik1"/>
        <w:rPr>
          <w:lang w:val="en-US"/>
        </w:rPr>
      </w:pPr>
      <w:bookmarkStart w:id="6" w:name="_Toc332364055"/>
      <w:proofErr w:type="spellStart"/>
      <w:r w:rsidRPr="008D3C09">
        <w:rPr>
          <w:lang w:val="en-US"/>
        </w:rPr>
        <w:lastRenderedPageBreak/>
        <w:t>Lösning</w:t>
      </w:r>
      <w:bookmarkEnd w:id="6"/>
      <w:proofErr w:type="spellEnd"/>
    </w:p>
    <w:p w:rsidR="00DF0A2F" w:rsidRDefault="00960A2D" w:rsidP="00DF0A2F">
      <w:pPr>
        <w:pStyle w:val="Brdtext"/>
        <w:keepNext/>
      </w:pPr>
      <w:r>
        <w:rPr>
          <w:noProof/>
        </w:rPr>
        <w:drawing>
          <wp:inline distT="0" distB="0" distL="0" distR="0" wp14:anchorId="7DCA4562" wp14:editId="21C6AEF5">
            <wp:extent cx="5338445" cy="8258810"/>
            <wp:effectExtent l="0" t="0" r="0" b="889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38445" cy="8258810"/>
                    </a:xfrm>
                    <a:prstGeom prst="rect">
                      <a:avLst/>
                    </a:prstGeom>
                  </pic:spPr>
                </pic:pic>
              </a:graphicData>
            </a:graphic>
          </wp:inline>
        </w:drawing>
      </w:r>
    </w:p>
    <w:p w:rsidR="00DF0A2F" w:rsidRDefault="00DF0A2F" w:rsidP="00DF0A2F">
      <w:pPr>
        <w:pStyle w:val="Beskrivning"/>
      </w:pPr>
      <w:r>
        <w:t xml:space="preserve">Figur </w:t>
      </w:r>
      <w:r w:rsidR="00F927E2">
        <w:fldChar w:fldCharType="begin"/>
      </w:r>
      <w:r w:rsidR="00F927E2">
        <w:instrText xml:space="preserve"> SEQ Figur \* ARABIC </w:instrText>
      </w:r>
      <w:r w:rsidR="00F927E2">
        <w:fldChar w:fldCharType="separate"/>
      </w:r>
      <w:r w:rsidR="00E20421">
        <w:rPr>
          <w:noProof/>
        </w:rPr>
        <w:t>3</w:t>
      </w:r>
      <w:r w:rsidR="00F927E2">
        <w:rPr>
          <w:noProof/>
        </w:rPr>
        <w:fldChar w:fldCharType="end"/>
      </w:r>
      <w:r>
        <w:t>.</w:t>
      </w:r>
    </w:p>
    <w:p w:rsidR="008D3C09" w:rsidRDefault="008D3C09" w:rsidP="008D3C09">
      <w:pPr>
        <w:pStyle w:val="Brdtext"/>
        <w:rPr>
          <w:noProof/>
        </w:rPr>
      </w:pPr>
      <w:r>
        <w:rPr>
          <w:noProof/>
        </w:rPr>
        <w:lastRenderedPageBreak/>
        <w:t xml:space="preserve">Det första som sker i metoden </w:t>
      </w:r>
      <w:r w:rsidRPr="005B3411">
        <w:rPr>
          <w:rFonts w:ascii="Consolas" w:hAnsi="Consolas" w:cs="Courier New"/>
          <w:noProof/>
          <w:sz w:val="20"/>
        </w:rPr>
        <w:t>Main</w:t>
      </w:r>
      <w:r>
        <w:rPr>
          <w:noProof/>
        </w:rPr>
        <w:t xml:space="preserve"> är att användaren får mata in antalet heltal som arrayen ska lagra. Antalet tal lagras i den lokala variabeln count som används då arrayen skapas.</w:t>
      </w:r>
    </w:p>
    <w:p w:rsidR="008D3C09" w:rsidRDefault="008D3C09" w:rsidP="008D3C09">
      <w:pPr>
        <w:pStyle w:val="Brdtext"/>
      </w:pPr>
      <w:r>
        <w:rPr>
          <w:noProof/>
        </w:rPr>
        <w:t xml:space="preserve">Då arrayen är skapad ”vet” den hur många element den innehåller. Du kan alltid använda egenskapen </w:t>
      </w:r>
      <w:proofErr w:type="spellStart"/>
      <w:r w:rsidRPr="005B3411">
        <w:rPr>
          <w:rFonts w:ascii="Consolas" w:hAnsi="Consolas" w:cs="Courier New"/>
          <w:sz w:val="20"/>
        </w:rPr>
        <w:t>Length</w:t>
      </w:r>
      <w:proofErr w:type="spellEnd"/>
      <w:r>
        <w:rPr>
          <w:noProof/>
        </w:rPr>
        <w:t xml:space="preserve"> för att få reda på hur många element en array innehåller.</w:t>
      </w:r>
    </w:p>
    <w:p w:rsidR="008D3C09" w:rsidRDefault="008D3C09" w:rsidP="008D3C09">
      <w:pPr>
        <w:pStyle w:val="Brdtext"/>
      </w:pPr>
      <w:r>
        <w:t xml:space="preserve">Loopar igenom arrayen element för element och lagrar de heltal som metoden </w:t>
      </w:r>
      <w:proofErr w:type="spellStart"/>
      <w:r w:rsidRPr="005B3411">
        <w:rPr>
          <w:rFonts w:ascii="Consolas" w:hAnsi="Consolas" w:cs="Courier New"/>
          <w:sz w:val="20"/>
        </w:rPr>
        <w:t>ReadInt</w:t>
      </w:r>
      <w:proofErr w:type="spellEnd"/>
      <w:r>
        <w:t xml:space="preserve"> returnerar. Använder egenskapen </w:t>
      </w:r>
      <w:proofErr w:type="spellStart"/>
      <w:r w:rsidRPr="005B3411">
        <w:rPr>
          <w:rFonts w:ascii="Consolas" w:hAnsi="Consolas" w:cs="Courier New"/>
          <w:sz w:val="20"/>
        </w:rPr>
        <w:t>Length</w:t>
      </w:r>
      <w:proofErr w:type="spellEnd"/>
      <w:r>
        <w:t xml:space="preserve"> i villkorsuttrycket för att kunna bestämma antalet element i arrayen. OBS! Avbrottsvillkoret måste vara ett mindre än</w:t>
      </w:r>
      <w:r w:rsidR="005B3411">
        <w:t xml:space="preserve"> värdet </w:t>
      </w:r>
      <w:proofErr w:type="spellStart"/>
      <w:r w:rsidRPr="005B3411">
        <w:rPr>
          <w:rFonts w:ascii="Consolas" w:hAnsi="Consolas" w:cs="Courier New"/>
          <w:sz w:val="20"/>
        </w:rPr>
        <w:t>Length</w:t>
      </w:r>
      <w:proofErr w:type="spellEnd"/>
      <w:r w:rsidR="005B3411">
        <w:t xml:space="preserve"> har!</w:t>
      </w:r>
      <w:r>
        <w:t xml:space="preserve"> Sista elementets index är alltid ett mindre än antalet element i arrayen eftersom det första elementet har index 0.</w:t>
      </w:r>
    </w:p>
    <w:p w:rsidR="008D3C09" w:rsidRDefault="008D3C09" w:rsidP="008D3C09">
      <w:pPr>
        <w:pStyle w:val="Brdtext"/>
      </w:pPr>
      <w:r w:rsidRPr="005B3411">
        <w:rPr>
          <w:rFonts w:ascii="Consolas" w:hAnsi="Consolas" w:cs="Courier New"/>
          <w:sz w:val="20"/>
        </w:rPr>
        <w:t>Main</w:t>
      </w:r>
      <w:r>
        <w:t xml:space="preserve">-metoden avslutas med att arrayen </w:t>
      </w:r>
      <w:proofErr w:type="spellStart"/>
      <w:r>
        <w:t>loopas</w:t>
      </w:r>
      <w:proofErr w:type="spellEnd"/>
      <w:r>
        <w:t xml:space="preserve"> igenom från det sista elementet till och med det första och respektive elements värde skrivs ut i konsolfönstret.</w:t>
      </w:r>
    </w:p>
    <w:p w:rsidR="004D418D" w:rsidRPr="004D418D" w:rsidRDefault="008D3C09" w:rsidP="008D3C09">
      <w:pPr>
        <w:pStyle w:val="Brdtext"/>
      </w:pPr>
      <w:r>
        <w:t xml:space="preserve">Metoden </w:t>
      </w:r>
      <w:proofErr w:type="spellStart"/>
      <w:r w:rsidRPr="005B3411">
        <w:rPr>
          <w:rFonts w:ascii="Consolas" w:hAnsi="Consolas" w:cs="Courier New"/>
          <w:sz w:val="20"/>
        </w:rPr>
        <w:t>ReadInt</w:t>
      </w:r>
      <w:proofErr w:type="spellEnd"/>
      <w:r>
        <w:t xml:space="preserve"> använder metoden </w:t>
      </w:r>
      <w:proofErr w:type="spellStart"/>
      <w:r w:rsidRPr="005B3411">
        <w:rPr>
          <w:rFonts w:ascii="Consolas" w:hAnsi="Consolas" w:cs="Courier New"/>
          <w:sz w:val="20"/>
        </w:rPr>
        <w:t>TryParse</w:t>
      </w:r>
      <w:proofErr w:type="spellEnd"/>
      <w:r>
        <w:t xml:space="preserve"> för att försöka tolka en sträng som läses in till ett heltal vars värde lagras i </w:t>
      </w:r>
      <w:proofErr w:type="spellStart"/>
      <w:r>
        <w:t>out</w:t>
      </w:r>
      <w:proofErr w:type="spellEnd"/>
      <w:r>
        <w:t xml:space="preserve">-parametern </w:t>
      </w:r>
      <w:proofErr w:type="spellStart"/>
      <w:r w:rsidRPr="005B3411">
        <w:rPr>
          <w:rFonts w:ascii="Consolas" w:hAnsi="Consolas" w:cs="Courier New"/>
          <w:sz w:val="20"/>
        </w:rPr>
        <w:t>result</w:t>
      </w:r>
      <w:proofErr w:type="spellEnd"/>
      <w:r>
        <w:t xml:space="preserve"> som skickas med. Detta sätt att tolka en sträng till ett heltal är att föredra framför att använda en ”try-</w:t>
      </w:r>
      <w:proofErr w:type="spellStart"/>
      <w:r>
        <w:t>catch</w:t>
      </w:r>
      <w:proofErr w:type="spellEnd"/>
      <w:r>
        <w:t xml:space="preserve">”-sats tillsammans med metoden </w:t>
      </w:r>
      <w:proofErr w:type="spellStart"/>
      <w:r w:rsidRPr="005B3411">
        <w:rPr>
          <w:rFonts w:ascii="Consolas" w:hAnsi="Consolas" w:cs="Courier New"/>
          <w:sz w:val="20"/>
        </w:rPr>
        <w:t>Parse</w:t>
      </w:r>
      <w:proofErr w:type="spellEnd"/>
      <w:r>
        <w:t xml:space="preserve">. En del upplever den som mer intuitiv och enklare att använda under förutsättning att man vet hur en </w:t>
      </w:r>
      <w:r w:rsidRPr="005B3411">
        <w:t>”</w:t>
      </w:r>
      <w:proofErr w:type="spellStart"/>
      <w:r w:rsidRPr="005B3411">
        <w:t>out</w:t>
      </w:r>
      <w:proofErr w:type="spellEnd"/>
      <w:r w:rsidRPr="005B3411">
        <w:t xml:space="preserve">”-parameter fungerar (se </w:t>
      </w:r>
      <w:r w:rsidR="005B3411" w:rsidRPr="005B3411">
        <w:t>kurslitteraturen, kapitel 4, under underrubriken ”</w:t>
      </w:r>
      <w:r w:rsidR="005B3411" w:rsidRPr="005B3411">
        <w:rPr>
          <w:i/>
        </w:rPr>
        <w:t xml:space="preserve">Output </w:t>
      </w:r>
      <w:proofErr w:type="spellStart"/>
      <w:r w:rsidR="005B3411" w:rsidRPr="005B3411">
        <w:rPr>
          <w:i/>
        </w:rPr>
        <w:t>Paramters</w:t>
      </w:r>
      <w:proofErr w:type="spellEnd"/>
      <w:r w:rsidR="005B3411" w:rsidRPr="005B3411">
        <w:rPr>
          <w:i/>
        </w:rPr>
        <w:t xml:space="preserve"> (</w:t>
      </w:r>
      <w:proofErr w:type="spellStart"/>
      <w:r w:rsidR="005B3411" w:rsidRPr="005B3411">
        <w:rPr>
          <w:i/>
        </w:rPr>
        <w:t>out</w:t>
      </w:r>
      <w:proofErr w:type="spellEnd"/>
      <w:r w:rsidR="005B3411" w:rsidRPr="005B3411">
        <w:rPr>
          <w:i/>
        </w:rPr>
        <w:t>)</w:t>
      </w:r>
      <w:r w:rsidR="005B3411" w:rsidRPr="005B3411">
        <w:t>”</w:t>
      </w:r>
      <w:r w:rsidRPr="005B3411">
        <w:t>).</w:t>
      </w: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7E2" w:rsidRDefault="00F927E2">
      <w:r>
        <w:separator/>
      </w:r>
    </w:p>
  </w:endnote>
  <w:endnote w:type="continuationSeparator" w:id="0">
    <w:p w:rsidR="00F927E2" w:rsidRDefault="00F9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A2F" w:rsidRPr="00126181" w:rsidRDefault="00AD1959"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DF0A2F" w:rsidRPr="00E05BB6">
      <w:rPr>
        <w:rStyle w:val="Sidnummer"/>
        <w:sz w:val="16"/>
        <w:szCs w:val="16"/>
      </w:rPr>
      <w:fldChar w:fldCharType="begin"/>
    </w:r>
    <w:r w:rsidR="00DF0A2F" w:rsidRPr="00CB7F93">
      <w:rPr>
        <w:rStyle w:val="Sidnummer"/>
        <w:sz w:val="16"/>
        <w:szCs w:val="16"/>
      </w:rPr>
      <w:instrText xml:space="preserve"> PAGE </w:instrText>
    </w:r>
    <w:r w:rsidR="00DF0A2F" w:rsidRPr="00E05BB6">
      <w:rPr>
        <w:rStyle w:val="Sidnummer"/>
        <w:sz w:val="16"/>
        <w:szCs w:val="16"/>
      </w:rPr>
      <w:fldChar w:fldCharType="separate"/>
    </w:r>
    <w:r w:rsidR="00DB2747">
      <w:rPr>
        <w:rStyle w:val="Sidnummer"/>
        <w:noProof/>
        <w:sz w:val="16"/>
        <w:szCs w:val="16"/>
      </w:rPr>
      <w:t>7</w:t>
    </w:r>
    <w:r w:rsidR="00DF0A2F" w:rsidRPr="00E05BB6">
      <w:rPr>
        <w:rStyle w:val="Sidnummer"/>
        <w:sz w:val="16"/>
        <w:szCs w:val="16"/>
      </w:rPr>
      <w:fldChar w:fldCharType="end"/>
    </w:r>
    <w:r w:rsidR="00DF0A2F" w:rsidRPr="00CB7F93">
      <w:rPr>
        <w:rStyle w:val="Sidnummer"/>
        <w:sz w:val="16"/>
        <w:szCs w:val="16"/>
      </w:rPr>
      <w:t xml:space="preserve"> (</w:t>
    </w:r>
    <w:r w:rsidR="00DF0A2F" w:rsidRPr="00E05BB6">
      <w:rPr>
        <w:rStyle w:val="Sidnummer"/>
        <w:sz w:val="16"/>
        <w:szCs w:val="16"/>
      </w:rPr>
      <w:fldChar w:fldCharType="begin"/>
    </w:r>
    <w:r w:rsidR="00DF0A2F" w:rsidRPr="00CB7F93">
      <w:rPr>
        <w:rStyle w:val="Sidnummer"/>
        <w:sz w:val="16"/>
        <w:szCs w:val="16"/>
      </w:rPr>
      <w:instrText xml:space="preserve"> NUMPAGES </w:instrText>
    </w:r>
    <w:r w:rsidR="00DF0A2F" w:rsidRPr="00E05BB6">
      <w:rPr>
        <w:rStyle w:val="Sidnummer"/>
        <w:sz w:val="16"/>
        <w:szCs w:val="16"/>
      </w:rPr>
      <w:fldChar w:fldCharType="separate"/>
    </w:r>
    <w:r w:rsidR="00DB2747">
      <w:rPr>
        <w:rStyle w:val="Sidnummer"/>
        <w:noProof/>
        <w:sz w:val="16"/>
        <w:szCs w:val="16"/>
      </w:rPr>
      <w:t>7</w:t>
    </w:r>
    <w:r w:rsidR="00DF0A2F" w:rsidRPr="00E05BB6">
      <w:rPr>
        <w:rStyle w:val="Sidnummer"/>
        <w:sz w:val="16"/>
        <w:szCs w:val="16"/>
      </w:rPr>
      <w:fldChar w:fldCharType="end"/>
    </w:r>
    <w:r w:rsidR="00DF0A2F"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A2F" w:rsidRPr="00126181" w:rsidRDefault="00AD1959"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DF0A2F" w:rsidRPr="00E05BB6">
      <w:rPr>
        <w:rStyle w:val="Sidnummer"/>
        <w:sz w:val="16"/>
        <w:szCs w:val="16"/>
      </w:rPr>
      <w:fldChar w:fldCharType="begin"/>
    </w:r>
    <w:r w:rsidR="00DF0A2F" w:rsidRPr="00CB7F93">
      <w:rPr>
        <w:rStyle w:val="Sidnummer"/>
        <w:sz w:val="16"/>
        <w:szCs w:val="16"/>
      </w:rPr>
      <w:instrText xml:space="preserve"> PAGE </w:instrText>
    </w:r>
    <w:r w:rsidR="00DF0A2F" w:rsidRPr="00E05BB6">
      <w:rPr>
        <w:rStyle w:val="Sidnummer"/>
        <w:sz w:val="16"/>
        <w:szCs w:val="16"/>
      </w:rPr>
      <w:fldChar w:fldCharType="separate"/>
    </w:r>
    <w:r w:rsidR="00DB2747">
      <w:rPr>
        <w:rStyle w:val="Sidnummer"/>
        <w:noProof/>
        <w:sz w:val="16"/>
        <w:szCs w:val="16"/>
      </w:rPr>
      <w:t>5</w:t>
    </w:r>
    <w:r w:rsidR="00DF0A2F" w:rsidRPr="00E05BB6">
      <w:rPr>
        <w:rStyle w:val="Sidnummer"/>
        <w:sz w:val="16"/>
        <w:szCs w:val="16"/>
      </w:rPr>
      <w:fldChar w:fldCharType="end"/>
    </w:r>
    <w:r w:rsidR="00DF0A2F" w:rsidRPr="00CB7F93">
      <w:rPr>
        <w:rStyle w:val="Sidnummer"/>
        <w:sz w:val="16"/>
        <w:szCs w:val="16"/>
      </w:rPr>
      <w:t xml:space="preserve"> (</w:t>
    </w:r>
    <w:r w:rsidR="00DF0A2F" w:rsidRPr="00E05BB6">
      <w:rPr>
        <w:rStyle w:val="Sidnummer"/>
        <w:sz w:val="16"/>
        <w:szCs w:val="16"/>
      </w:rPr>
      <w:fldChar w:fldCharType="begin"/>
    </w:r>
    <w:r w:rsidR="00DF0A2F" w:rsidRPr="00CB7F93">
      <w:rPr>
        <w:rStyle w:val="Sidnummer"/>
        <w:sz w:val="16"/>
        <w:szCs w:val="16"/>
      </w:rPr>
      <w:instrText xml:space="preserve"> NUMPAGES </w:instrText>
    </w:r>
    <w:r w:rsidR="00DF0A2F" w:rsidRPr="00E05BB6">
      <w:rPr>
        <w:rStyle w:val="Sidnummer"/>
        <w:sz w:val="16"/>
        <w:szCs w:val="16"/>
      </w:rPr>
      <w:fldChar w:fldCharType="separate"/>
    </w:r>
    <w:r w:rsidR="00DB2747">
      <w:rPr>
        <w:rStyle w:val="Sidnummer"/>
        <w:noProof/>
        <w:sz w:val="16"/>
        <w:szCs w:val="16"/>
      </w:rPr>
      <w:t>7</w:t>
    </w:r>
    <w:r w:rsidR="00DF0A2F" w:rsidRPr="00E05BB6">
      <w:rPr>
        <w:rStyle w:val="Sidnummer"/>
        <w:sz w:val="16"/>
        <w:szCs w:val="16"/>
      </w:rPr>
      <w:fldChar w:fldCharType="end"/>
    </w:r>
    <w:r w:rsidR="00DF0A2F"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7E2" w:rsidRDefault="00F927E2">
      <w:r>
        <w:separator/>
      </w:r>
    </w:p>
  </w:footnote>
  <w:footnote w:type="continuationSeparator" w:id="0">
    <w:p w:rsidR="00F927E2" w:rsidRDefault="00F92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F0A2F" w:rsidTr="009523A7">
      <w:trPr>
        <w:cantSplit/>
      </w:trPr>
      <w:tc>
        <w:tcPr>
          <w:tcW w:w="7168" w:type="dxa"/>
          <w:tcBorders>
            <w:left w:val="nil"/>
          </w:tcBorders>
          <w:tcMar>
            <w:left w:w="113" w:type="dxa"/>
          </w:tcMar>
        </w:tcPr>
        <w:p w:rsidR="00DF0A2F" w:rsidRDefault="00DF0A2F"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F0A2F" w:rsidRDefault="00DF0A2F" w:rsidP="009523A7">
          <w:pPr>
            <w:pStyle w:val="Brdtext"/>
            <w:spacing w:before="10"/>
          </w:pPr>
        </w:p>
      </w:tc>
    </w:tr>
  </w:tbl>
  <w:p w:rsidR="00DF0A2F" w:rsidRDefault="00DF0A2F"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F0A2F" w:rsidTr="00D177EE">
      <w:trPr>
        <w:cantSplit/>
      </w:trPr>
      <w:tc>
        <w:tcPr>
          <w:tcW w:w="7168" w:type="dxa"/>
          <w:tcBorders>
            <w:left w:val="nil"/>
          </w:tcBorders>
          <w:tcMar>
            <w:left w:w="113" w:type="dxa"/>
          </w:tcMar>
        </w:tcPr>
        <w:p w:rsidR="00DF0A2F" w:rsidRDefault="00DF0A2F" w:rsidP="00F73EA7">
          <w:pPr>
            <w:pStyle w:val="Brdtext"/>
            <w:spacing w:before="10"/>
          </w:pPr>
          <w:r>
            <w:rPr>
              <w:noProof/>
            </w:rPr>
            <w:drawing>
              <wp:anchor distT="0" distB="0" distL="114300" distR="114300" simplePos="0" relativeHeight="251656704" behindDoc="0" locked="1" layoutInCell="1" allowOverlap="1" wp14:anchorId="59B5B29C" wp14:editId="2A91F7FE">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AD1959">
            <w:rPr>
              <w:noProof/>
            </w:rPr>
            <w:drawing>
              <wp:inline distT="0" distB="0" distL="0" distR="0" wp14:anchorId="3CE3A5A3" wp14:editId="04563A4E">
                <wp:extent cx="2447925" cy="476250"/>
                <wp:effectExtent l="0" t="0" r="9525" b="0"/>
                <wp:docPr id="4" name="Bildobjekt 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F0A2F" w:rsidRDefault="00DF0A2F" w:rsidP="00EA7634">
          <w:pPr>
            <w:pStyle w:val="Brdtext"/>
            <w:spacing w:before="10"/>
          </w:pPr>
        </w:p>
      </w:tc>
    </w:tr>
  </w:tbl>
  <w:p w:rsidR="00DF0A2F" w:rsidRPr="002E10FA" w:rsidRDefault="00DF0A2F" w:rsidP="009141A7">
    <w:pPr>
      <w:pStyle w:val="Sidhuvud"/>
    </w:pPr>
    <w:r>
      <w:drawing>
        <wp:anchor distT="0" distB="0" distL="114300" distR="114300" simplePos="0" relativeHeight="251657728" behindDoc="1" locked="0" layoutInCell="1" allowOverlap="1" wp14:anchorId="7B077EE0" wp14:editId="699B4E95">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0622AA09" wp14:editId="7AE1D111">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F0A2F" w:rsidTr="00ED202D">
      <w:trPr>
        <w:cantSplit/>
      </w:trPr>
      <w:tc>
        <w:tcPr>
          <w:tcW w:w="7168" w:type="dxa"/>
          <w:tcBorders>
            <w:left w:val="nil"/>
          </w:tcBorders>
          <w:tcMar>
            <w:left w:w="113" w:type="dxa"/>
          </w:tcMar>
        </w:tcPr>
        <w:p w:rsidR="00DF0A2F" w:rsidRDefault="00DF0A2F" w:rsidP="00ED202D">
          <w:pPr>
            <w:pStyle w:val="Brdtext"/>
            <w:spacing w:before="10"/>
          </w:pPr>
          <w:r>
            <w:rPr>
              <w:noProof/>
            </w:rPr>
            <w:drawing>
              <wp:anchor distT="0" distB="0" distL="114300" distR="114300" simplePos="0" relativeHeight="251661824" behindDoc="0" locked="0" layoutInCell="0" allowOverlap="0" wp14:anchorId="60800870" wp14:editId="2AD09398">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D1959">
            <w:rPr>
              <w:noProof/>
            </w:rPr>
            <w:drawing>
              <wp:inline distT="0" distB="0" distL="0" distR="0" wp14:anchorId="1EBAFF12" wp14:editId="06D808A5">
                <wp:extent cx="2447925" cy="476250"/>
                <wp:effectExtent l="0" t="0" r="9525" b="0"/>
                <wp:docPr id="8" name="Bildobjekt 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F0A2F" w:rsidRDefault="00DF0A2F" w:rsidP="00ED202D">
          <w:pPr>
            <w:pStyle w:val="Brdtext"/>
            <w:spacing w:before="10"/>
          </w:pPr>
        </w:p>
      </w:tc>
    </w:tr>
  </w:tbl>
  <w:p w:rsidR="00DF0A2F" w:rsidRPr="00ED202D" w:rsidRDefault="00DF0A2F"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F0A2F" w:rsidTr="009523A7">
      <w:trPr>
        <w:cantSplit/>
      </w:trPr>
      <w:tc>
        <w:tcPr>
          <w:tcW w:w="7168" w:type="dxa"/>
          <w:tcBorders>
            <w:left w:val="nil"/>
          </w:tcBorders>
          <w:tcMar>
            <w:left w:w="113" w:type="dxa"/>
          </w:tcMar>
        </w:tcPr>
        <w:p w:rsidR="00DF0A2F" w:rsidRDefault="00DF0A2F" w:rsidP="00F73EA7">
          <w:pPr>
            <w:pStyle w:val="Brdtext"/>
            <w:spacing w:before="10"/>
          </w:pPr>
          <w:r>
            <w:rPr>
              <w:noProof/>
            </w:rPr>
            <w:drawing>
              <wp:anchor distT="0" distB="0" distL="114300" distR="114300" simplePos="0" relativeHeight="251659776" behindDoc="0" locked="0" layoutInCell="0" allowOverlap="0" wp14:anchorId="4F550208" wp14:editId="0B3BD955">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D1959">
            <w:rPr>
              <w:noProof/>
            </w:rPr>
            <w:drawing>
              <wp:inline distT="0" distB="0" distL="0" distR="0" wp14:anchorId="120D3EFD" wp14:editId="213630BA">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F0A2F" w:rsidRDefault="00DF0A2F" w:rsidP="009523A7">
          <w:pPr>
            <w:pStyle w:val="Brdtext"/>
            <w:spacing w:before="10"/>
          </w:pPr>
        </w:p>
      </w:tc>
    </w:tr>
  </w:tbl>
  <w:p w:rsidR="00DF0A2F" w:rsidRDefault="00DF0A2F"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7">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3F43E97"/>
    <w:multiLevelType w:val="hybridMultilevel"/>
    <w:tmpl w:val="BC768F2E"/>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2D31D3"/>
    <w:multiLevelType w:val="hybridMultilevel"/>
    <w:tmpl w:val="6DF615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A9D1600"/>
    <w:multiLevelType w:val="hybridMultilevel"/>
    <w:tmpl w:val="80DC005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7">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08B07A5"/>
    <w:multiLevelType w:val="hybridMultilevel"/>
    <w:tmpl w:val="A1E2D840"/>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AC42F6"/>
    <w:multiLevelType w:val="hybridMultilevel"/>
    <w:tmpl w:val="470034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3">
    <w:nsid w:val="3DBC0A13"/>
    <w:multiLevelType w:val="hybridMultilevel"/>
    <w:tmpl w:val="3AF2A2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2F7E41"/>
    <w:multiLevelType w:val="hybridMultilevel"/>
    <w:tmpl w:val="BAC0D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7013E77"/>
    <w:multiLevelType w:val="hybridMultilevel"/>
    <w:tmpl w:val="400A2A0E"/>
    <w:lvl w:ilvl="0" w:tplc="A41C3A9A">
      <w:numFmt w:val="bullet"/>
      <w:lvlText w:val="•"/>
      <w:lvlJc w:val="left"/>
      <w:pPr>
        <w:ind w:left="2025" w:hanging="1305"/>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C440C50"/>
    <w:multiLevelType w:val="hybridMultilevel"/>
    <w:tmpl w:val="2E1664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1">
    <w:nsid w:val="53192BF4"/>
    <w:multiLevelType w:val="hybridMultilevel"/>
    <w:tmpl w:val="D592D2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C8C309B"/>
    <w:multiLevelType w:val="hybridMultilevel"/>
    <w:tmpl w:val="B6AEE032"/>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8">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ADB2400"/>
    <w:multiLevelType w:val="hybridMultilevel"/>
    <w:tmpl w:val="872C15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nsid w:val="6FB9584E"/>
    <w:multiLevelType w:val="hybridMultilevel"/>
    <w:tmpl w:val="D624CA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0013691"/>
    <w:multiLevelType w:val="hybridMultilevel"/>
    <w:tmpl w:val="45BCC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7116166F"/>
    <w:multiLevelType w:val="hybridMultilevel"/>
    <w:tmpl w:val="A1640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5">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6">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7"/>
  </w:num>
  <w:num w:numId="4">
    <w:abstractNumId w:val="21"/>
  </w:num>
  <w:num w:numId="5">
    <w:abstractNumId w:val="39"/>
  </w:num>
  <w:num w:numId="6">
    <w:abstractNumId w:val="30"/>
  </w:num>
  <w:num w:numId="7">
    <w:abstractNumId w:val="5"/>
  </w:num>
  <w:num w:numId="8">
    <w:abstractNumId w:val="2"/>
  </w:num>
  <w:num w:numId="9">
    <w:abstractNumId w:val="13"/>
  </w:num>
  <w:num w:numId="10">
    <w:abstractNumId w:val="45"/>
  </w:num>
  <w:num w:numId="11">
    <w:abstractNumId w:val="14"/>
  </w:num>
  <w:num w:numId="12">
    <w:abstractNumId w:val="15"/>
  </w:num>
  <w:num w:numId="13">
    <w:abstractNumId w:val="46"/>
  </w:num>
  <w:num w:numId="14">
    <w:abstractNumId w:val="28"/>
  </w:num>
  <w:num w:numId="15">
    <w:abstractNumId w:val="4"/>
  </w:num>
  <w:num w:numId="16">
    <w:abstractNumId w:val="34"/>
  </w:num>
  <w:num w:numId="17">
    <w:abstractNumId w:val="17"/>
  </w:num>
  <w:num w:numId="18">
    <w:abstractNumId w:val="33"/>
  </w:num>
  <w:num w:numId="19">
    <w:abstractNumId w:val="7"/>
  </w:num>
  <w:num w:numId="20">
    <w:abstractNumId w:val="24"/>
  </w:num>
  <w:num w:numId="21">
    <w:abstractNumId w:val="3"/>
  </w:num>
  <w:num w:numId="22">
    <w:abstractNumId w:val="36"/>
  </w:num>
  <w:num w:numId="23">
    <w:abstractNumId w:val="8"/>
  </w:num>
  <w:num w:numId="24">
    <w:abstractNumId w:val="10"/>
  </w:num>
  <w:num w:numId="25">
    <w:abstractNumId w:val="20"/>
  </w:num>
  <w:num w:numId="26">
    <w:abstractNumId w:val="32"/>
  </w:num>
  <w:num w:numId="27">
    <w:abstractNumId w:val="26"/>
  </w:num>
  <w:num w:numId="28">
    <w:abstractNumId w:val="6"/>
  </w:num>
  <w:num w:numId="29">
    <w:abstractNumId w:val="38"/>
  </w:num>
  <w:num w:numId="30">
    <w:abstractNumId w:val="22"/>
  </w:num>
  <w:num w:numId="31">
    <w:abstractNumId w:val="42"/>
  </w:num>
  <w:num w:numId="32">
    <w:abstractNumId w:val="18"/>
  </w:num>
  <w:num w:numId="33">
    <w:abstractNumId w:val="27"/>
  </w:num>
  <w:num w:numId="34">
    <w:abstractNumId w:val="9"/>
  </w:num>
  <w:num w:numId="35">
    <w:abstractNumId w:val="35"/>
  </w:num>
  <w:num w:numId="36">
    <w:abstractNumId w:val="44"/>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11"/>
  </w:num>
  <w:num w:numId="40">
    <w:abstractNumId w:val="23"/>
  </w:num>
  <w:num w:numId="41">
    <w:abstractNumId w:val="41"/>
  </w:num>
  <w:num w:numId="42">
    <w:abstractNumId w:val="19"/>
  </w:num>
  <w:num w:numId="43">
    <w:abstractNumId w:val="25"/>
  </w:num>
  <w:num w:numId="44">
    <w:abstractNumId w:val="43"/>
  </w:num>
  <w:num w:numId="45">
    <w:abstractNumId w:val="40"/>
  </w:num>
  <w:num w:numId="46">
    <w:abstractNumId w:val="31"/>
  </w:num>
  <w:num w:numId="4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91549"/>
    <w:rsid w:val="00194DFE"/>
    <w:rsid w:val="001A5F8B"/>
    <w:rsid w:val="001A74DD"/>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22817"/>
    <w:rsid w:val="00234140"/>
    <w:rsid w:val="002369CE"/>
    <w:rsid w:val="0023792D"/>
    <w:rsid w:val="002428A5"/>
    <w:rsid w:val="002515DA"/>
    <w:rsid w:val="002713DA"/>
    <w:rsid w:val="00274F8D"/>
    <w:rsid w:val="0027545B"/>
    <w:rsid w:val="002762A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3C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654D5"/>
    <w:rsid w:val="00575FF8"/>
    <w:rsid w:val="00576708"/>
    <w:rsid w:val="00586585"/>
    <w:rsid w:val="00597F3F"/>
    <w:rsid w:val="005A1EDB"/>
    <w:rsid w:val="005A326F"/>
    <w:rsid w:val="005A3996"/>
    <w:rsid w:val="005A446D"/>
    <w:rsid w:val="005B3411"/>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4729"/>
    <w:rsid w:val="006459F2"/>
    <w:rsid w:val="00645C6D"/>
    <w:rsid w:val="00657077"/>
    <w:rsid w:val="006764EC"/>
    <w:rsid w:val="006779BD"/>
    <w:rsid w:val="00683472"/>
    <w:rsid w:val="00690AE1"/>
    <w:rsid w:val="00690B8F"/>
    <w:rsid w:val="006941DF"/>
    <w:rsid w:val="0069797E"/>
    <w:rsid w:val="006A0271"/>
    <w:rsid w:val="006A482D"/>
    <w:rsid w:val="006B06F3"/>
    <w:rsid w:val="006B603D"/>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3C09"/>
    <w:rsid w:val="008D5431"/>
    <w:rsid w:val="008D66AB"/>
    <w:rsid w:val="008E0713"/>
    <w:rsid w:val="008E26B5"/>
    <w:rsid w:val="008E2A19"/>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523A7"/>
    <w:rsid w:val="00956091"/>
    <w:rsid w:val="0096032F"/>
    <w:rsid w:val="00960A2D"/>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E237B"/>
    <w:rsid w:val="009E4FE9"/>
    <w:rsid w:val="009F0ECB"/>
    <w:rsid w:val="009F2682"/>
    <w:rsid w:val="00A05FBD"/>
    <w:rsid w:val="00A11A06"/>
    <w:rsid w:val="00A14F2A"/>
    <w:rsid w:val="00A24E88"/>
    <w:rsid w:val="00A373E7"/>
    <w:rsid w:val="00A53D43"/>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959"/>
    <w:rsid w:val="00AD1DB7"/>
    <w:rsid w:val="00AE0951"/>
    <w:rsid w:val="00AE300A"/>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6641"/>
    <w:rsid w:val="00D273C5"/>
    <w:rsid w:val="00D33325"/>
    <w:rsid w:val="00D33FA2"/>
    <w:rsid w:val="00D349EB"/>
    <w:rsid w:val="00D37B35"/>
    <w:rsid w:val="00D40BD3"/>
    <w:rsid w:val="00D448FB"/>
    <w:rsid w:val="00D52B04"/>
    <w:rsid w:val="00D551D0"/>
    <w:rsid w:val="00D55FE9"/>
    <w:rsid w:val="00D664ED"/>
    <w:rsid w:val="00D825F1"/>
    <w:rsid w:val="00DA2A35"/>
    <w:rsid w:val="00DA6E7A"/>
    <w:rsid w:val="00DB2747"/>
    <w:rsid w:val="00DB2901"/>
    <w:rsid w:val="00DC3E8B"/>
    <w:rsid w:val="00DC4DDA"/>
    <w:rsid w:val="00DD4C7B"/>
    <w:rsid w:val="00DE0CCC"/>
    <w:rsid w:val="00DE2E0B"/>
    <w:rsid w:val="00DF0A2F"/>
    <w:rsid w:val="00DF18FC"/>
    <w:rsid w:val="00DF600E"/>
    <w:rsid w:val="00DF6896"/>
    <w:rsid w:val="00E05BB6"/>
    <w:rsid w:val="00E10F3E"/>
    <w:rsid w:val="00E12946"/>
    <w:rsid w:val="00E20421"/>
    <w:rsid w:val="00E2724B"/>
    <w:rsid w:val="00E401B8"/>
    <w:rsid w:val="00E42EFD"/>
    <w:rsid w:val="00E43F5C"/>
    <w:rsid w:val="00E625BA"/>
    <w:rsid w:val="00E706AE"/>
    <w:rsid w:val="00E724EB"/>
    <w:rsid w:val="00E755E2"/>
    <w:rsid w:val="00E83B25"/>
    <w:rsid w:val="00E9321E"/>
    <w:rsid w:val="00E95EBD"/>
    <w:rsid w:val="00E9632A"/>
    <w:rsid w:val="00EA2896"/>
    <w:rsid w:val="00EA7634"/>
    <w:rsid w:val="00EB251F"/>
    <w:rsid w:val="00EC11F2"/>
    <w:rsid w:val="00ED202D"/>
    <w:rsid w:val="00EE222F"/>
    <w:rsid w:val="00F03476"/>
    <w:rsid w:val="00F04723"/>
    <w:rsid w:val="00F07FD7"/>
    <w:rsid w:val="00F102EE"/>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927E2"/>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8D3C09"/>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8D3C09"/>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99D0C-4A30-4DD9-8175-91D140C6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30</TotalTime>
  <Pages>1</Pages>
  <Words>701</Words>
  <Characters>3721</Characters>
  <Application>Microsoft Office Word</Application>
  <DocSecurity>0</DocSecurity>
  <Lines>31</Lines>
  <Paragraphs>8</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13</cp:revision>
  <cp:lastPrinted>2012-08-10T10:12:00Z</cp:lastPrinted>
  <dcterms:created xsi:type="dcterms:W3CDTF">2012-08-09T05:50:00Z</dcterms:created>
  <dcterms:modified xsi:type="dcterms:W3CDTF">2013-08-29T14:03:00Z</dcterms:modified>
</cp:coreProperties>
</file>