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8E6B23" w:rsidP="00735448">
      <w:pPr>
        <w:pStyle w:val="Brdtext"/>
        <w:spacing w:line="240" w:lineRule="auto"/>
        <w:rPr>
          <w:i/>
          <w:sz w:val="36"/>
          <w:szCs w:val="36"/>
        </w:rPr>
      </w:pPr>
      <w:r>
        <w:rPr>
          <w:sz w:val="60"/>
          <w:szCs w:val="60"/>
        </w:rPr>
        <w:t>Hur många versaler?</w:t>
      </w:r>
    </w:p>
    <w:p w:rsidR="00391F0A" w:rsidRPr="00391F0A" w:rsidRDefault="002B3D93" w:rsidP="00391F0A">
      <w:pPr>
        <w:pStyle w:val="Brdtext"/>
      </w:pPr>
      <w:r>
        <w:t xml:space="preserve">Steg </w:t>
      </w:r>
      <w:r w:rsidR="008E6B23">
        <w:t>1</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C70DE" w:rsidTr="00180FD5">
        <w:tc>
          <w:tcPr>
            <w:tcW w:w="1536" w:type="dxa"/>
            <w:vAlign w:val="center"/>
          </w:tcPr>
          <w:p w:rsidR="004C70DE" w:rsidRDefault="004C70DE" w:rsidP="00180FD5">
            <w:pPr>
              <w:pStyle w:val="Brdtext"/>
            </w:pPr>
            <w:r w:rsidRPr="00F0730B">
              <w:rPr>
                <w:noProof/>
              </w:rPr>
              <w:drawing>
                <wp:inline distT="0" distB="0" distL="0" distR="0" wp14:anchorId="3F1DA16A" wp14:editId="6EC6335A">
                  <wp:extent cx="838200" cy="2952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4C70DE" w:rsidRDefault="004C70DE"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bookmarkStart w:id="0" w:name="_GoBack"/>
      <w:bookmarkEnd w:id="0"/>
      <w:r w:rsidRPr="00D87413">
        <w:rPr>
          <w:b/>
          <w:sz w:val="26"/>
          <w:szCs w:val="26"/>
        </w:rPr>
        <w:t>Det betyder att du i icke-kommersiella syften får:</w:t>
      </w:r>
    </w:p>
    <w:p w:rsidR="009651C6" w:rsidRDefault="009651C6" w:rsidP="009651C6">
      <w:pPr>
        <w:pStyle w:val="Brdtext"/>
        <w:numPr>
          <w:ilvl w:val="0"/>
          <w:numId w:val="45"/>
        </w:numPr>
      </w:pPr>
      <w:r>
        <w:t>kopiera hela eller delar av innehållet</w:t>
      </w:r>
    </w:p>
    <w:p w:rsidR="009651C6" w:rsidRDefault="009651C6" w:rsidP="009651C6">
      <w:pPr>
        <w:pStyle w:val="Brdtext"/>
        <w:numPr>
          <w:ilvl w:val="0"/>
          <w:numId w:val="45"/>
        </w:numPr>
      </w:pPr>
      <w:r>
        <w:t>sprida hela eller delar av innehållet</w:t>
      </w:r>
    </w:p>
    <w:p w:rsidR="009651C6" w:rsidRDefault="009651C6" w:rsidP="009651C6">
      <w:pPr>
        <w:pStyle w:val="Brdtext"/>
        <w:numPr>
          <w:ilvl w:val="0"/>
          <w:numId w:val="45"/>
        </w:numPr>
      </w:pPr>
      <w:r>
        <w:t>visa hela eller delar av innehållet offentligt och digitalt</w:t>
      </w:r>
    </w:p>
    <w:p w:rsidR="009651C6" w:rsidRDefault="009651C6" w:rsidP="009651C6">
      <w:pPr>
        <w:pStyle w:val="Brdtext"/>
        <w:numPr>
          <w:ilvl w:val="0"/>
          <w:numId w:val="45"/>
        </w:numPr>
      </w:pPr>
      <w:r>
        <w:t>konvertera innehållet till annat format</w:t>
      </w:r>
    </w:p>
    <w:p w:rsidR="009651C6" w:rsidRDefault="009651C6" w:rsidP="009651C6">
      <w:pPr>
        <w:pStyle w:val="Brdtext"/>
        <w:numPr>
          <w:ilvl w:val="0"/>
          <w:numId w:val="45"/>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18635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433690" w:history="1">
            <w:r w:rsidR="0018635F" w:rsidRPr="005235B5">
              <w:rPr>
                <w:rStyle w:val="Hyperlnk"/>
                <w:noProof/>
              </w:rPr>
              <w:t>Uppgift</w:t>
            </w:r>
            <w:r w:rsidR="0018635F">
              <w:rPr>
                <w:noProof/>
                <w:webHidden/>
              </w:rPr>
              <w:tab/>
            </w:r>
            <w:r w:rsidR="0018635F">
              <w:rPr>
                <w:noProof/>
                <w:webHidden/>
              </w:rPr>
              <w:fldChar w:fldCharType="begin"/>
            </w:r>
            <w:r w:rsidR="0018635F">
              <w:rPr>
                <w:noProof/>
                <w:webHidden/>
              </w:rPr>
              <w:instrText xml:space="preserve"> PAGEREF _Toc376433690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AC3833">
          <w:pPr>
            <w:pStyle w:val="Innehll2"/>
            <w:rPr>
              <w:rFonts w:asciiTheme="minorHAnsi" w:eastAsiaTheme="minorEastAsia" w:hAnsiTheme="minorHAnsi" w:cstheme="minorBidi"/>
              <w:noProof/>
              <w:szCs w:val="22"/>
            </w:rPr>
          </w:pPr>
          <w:hyperlink w:anchor="_Toc376433691" w:history="1">
            <w:r w:rsidR="0018635F" w:rsidRPr="005235B5">
              <w:rPr>
                <w:rStyle w:val="Hyperlnk"/>
                <w:noProof/>
              </w:rPr>
              <w:t>Inledning</w:t>
            </w:r>
            <w:r w:rsidR="0018635F">
              <w:rPr>
                <w:noProof/>
                <w:webHidden/>
              </w:rPr>
              <w:tab/>
            </w:r>
            <w:r w:rsidR="0018635F">
              <w:rPr>
                <w:noProof/>
                <w:webHidden/>
              </w:rPr>
              <w:fldChar w:fldCharType="begin"/>
            </w:r>
            <w:r w:rsidR="0018635F">
              <w:rPr>
                <w:noProof/>
                <w:webHidden/>
              </w:rPr>
              <w:instrText xml:space="preserve"> PAGEREF _Toc376433691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AC3833">
          <w:pPr>
            <w:pStyle w:val="Innehll2"/>
            <w:rPr>
              <w:rFonts w:asciiTheme="minorHAnsi" w:eastAsiaTheme="minorEastAsia" w:hAnsiTheme="minorHAnsi" w:cstheme="minorBidi"/>
              <w:noProof/>
              <w:szCs w:val="22"/>
            </w:rPr>
          </w:pPr>
          <w:hyperlink w:anchor="_Toc376433692" w:history="1">
            <w:r w:rsidR="0018635F" w:rsidRPr="005235B5">
              <w:rPr>
                <w:rStyle w:val="Hyperlnk"/>
                <w:noProof/>
              </w:rPr>
              <w:t>Inkapsling (</w:t>
            </w:r>
            <w:r w:rsidR="0018635F" w:rsidRPr="005235B5">
              <w:rPr>
                <w:rStyle w:val="Hyperlnk"/>
                <w:i/>
                <w:noProof/>
              </w:rPr>
              <w:t>Separation of Concern</w:t>
            </w:r>
            <w:r w:rsidR="0018635F" w:rsidRPr="005235B5">
              <w:rPr>
                <w:rStyle w:val="Hyperlnk"/>
                <w:noProof/>
              </w:rPr>
              <w:t>)</w:t>
            </w:r>
            <w:r w:rsidR="0018635F">
              <w:rPr>
                <w:noProof/>
                <w:webHidden/>
              </w:rPr>
              <w:tab/>
            </w:r>
            <w:r w:rsidR="0018635F">
              <w:rPr>
                <w:noProof/>
                <w:webHidden/>
              </w:rPr>
              <w:fldChar w:fldCharType="begin"/>
            </w:r>
            <w:r w:rsidR="0018635F">
              <w:rPr>
                <w:noProof/>
                <w:webHidden/>
              </w:rPr>
              <w:instrText xml:space="preserve"> PAGEREF _Toc376433692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AC3833">
          <w:pPr>
            <w:pStyle w:val="Innehll2"/>
            <w:rPr>
              <w:rFonts w:asciiTheme="minorHAnsi" w:eastAsiaTheme="minorEastAsia" w:hAnsiTheme="minorHAnsi" w:cstheme="minorBidi"/>
              <w:noProof/>
              <w:szCs w:val="22"/>
            </w:rPr>
          </w:pPr>
          <w:hyperlink w:anchor="_Toc376433693" w:history="1">
            <w:r w:rsidR="0018635F" w:rsidRPr="005235B5">
              <w:rPr>
                <w:rStyle w:val="Hyperlnk"/>
                <w:noProof/>
              </w:rPr>
              <w:t>Hantering av fel på servern</w:t>
            </w:r>
            <w:r w:rsidR="0018635F">
              <w:rPr>
                <w:noProof/>
                <w:webHidden/>
              </w:rPr>
              <w:tab/>
            </w:r>
            <w:r w:rsidR="0018635F">
              <w:rPr>
                <w:noProof/>
                <w:webHidden/>
              </w:rPr>
              <w:fldChar w:fldCharType="begin"/>
            </w:r>
            <w:r w:rsidR="0018635F">
              <w:rPr>
                <w:noProof/>
                <w:webHidden/>
              </w:rPr>
              <w:instrText xml:space="preserve"> PAGEREF _Toc376433693 \h </w:instrText>
            </w:r>
            <w:r w:rsidR="0018635F">
              <w:rPr>
                <w:noProof/>
                <w:webHidden/>
              </w:rPr>
            </w:r>
            <w:r w:rsidR="0018635F">
              <w:rPr>
                <w:noProof/>
                <w:webHidden/>
              </w:rPr>
              <w:fldChar w:fldCharType="separate"/>
            </w:r>
            <w:r w:rsidR="0018635F">
              <w:rPr>
                <w:noProof/>
                <w:webHidden/>
              </w:rPr>
              <w:t>6</w:t>
            </w:r>
            <w:r w:rsidR="0018635F">
              <w:rPr>
                <w:noProof/>
                <w:webHidden/>
              </w:rPr>
              <w:fldChar w:fldCharType="end"/>
            </w:r>
          </w:hyperlink>
        </w:p>
        <w:p w:rsidR="0018635F" w:rsidRDefault="00AC3833">
          <w:pPr>
            <w:pStyle w:val="Innehll1"/>
            <w:rPr>
              <w:rFonts w:asciiTheme="minorHAnsi" w:eastAsiaTheme="minorEastAsia" w:hAnsiTheme="minorHAnsi" w:cstheme="minorBidi"/>
              <w:noProof/>
              <w:sz w:val="22"/>
              <w:szCs w:val="22"/>
            </w:rPr>
          </w:pPr>
          <w:hyperlink w:anchor="_Toc376433694" w:history="1">
            <w:r w:rsidR="0018635F" w:rsidRPr="005235B5">
              <w:rPr>
                <w:rStyle w:val="Hyperlnk"/>
                <w:noProof/>
              </w:rPr>
              <w:t>Mål</w:t>
            </w:r>
            <w:r w:rsidR="0018635F">
              <w:rPr>
                <w:noProof/>
                <w:webHidden/>
              </w:rPr>
              <w:tab/>
            </w:r>
            <w:r w:rsidR="0018635F">
              <w:rPr>
                <w:noProof/>
                <w:webHidden/>
              </w:rPr>
              <w:fldChar w:fldCharType="begin"/>
            </w:r>
            <w:r w:rsidR="0018635F">
              <w:rPr>
                <w:noProof/>
                <w:webHidden/>
              </w:rPr>
              <w:instrText xml:space="preserve"> PAGEREF _Toc376433694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8635F" w:rsidRDefault="00AC3833">
          <w:pPr>
            <w:pStyle w:val="Innehll1"/>
            <w:rPr>
              <w:rFonts w:asciiTheme="minorHAnsi" w:eastAsiaTheme="minorEastAsia" w:hAnsiTheme="minorHAnsi" w:cstheme="minorBidi"/>
              <w:noProof/>
              <w:sz w:val="22"/>
              <w:szCs w:val="22"/>
            </w:rPr>
          </w:pPr>
          <w:hyperlink w:anchor="_Toc376433695" w:history="1">
            <w:r w:rsidR="0018635F" w:rsidRPr="005235B5">
              <w:rPr>
                <w:rStyle w:val="Hyperlnk"/>
                <w:noProof/>
              </w:rPr>
              <w:t>Läsvärt</w:t>
            </w:r>
            <w:r w:rsidR="0018635F">
              <w:rPr>
                <w:noProof/>
                <w:webHidden/>
              </w:rPr>
              <w:tab/>
            </w:r>
            <w:r w:rsidR="0018635F">
              <w:rPr>
                <w:noProof/>
                <w:webHidden/>
              </w:rPr>
              <w:fldChar w:fldCharType="begin"/>
            </w:r>
            <w:r w:rsidR="0018635F">
              <w:rPr>
                <w:noProof/>
                <w:webHidden/>
              </w:rPr>
              <w:instrText xml:space="preserve"> PAGEREF _Toc376433695 \h </w:instrText>
            </w:r>
            <w:r w:rsidR="0018635F">
              <w:rPr>
                <w:noProof/>
                <w:webHidden/>
              </w:rPr>
            </w:r>
            <w:r w:rsidR="0018635F">
              <w:rPr>
                <w:noProof/>
                <w:webHidden/>
              </w:rPr>
              <w:fldChar w:fldCharType="separate"/>
            </w:r>
            <w:r w:rsidR="0018635F">
              <w:rPr>
                <w:noProof/>
                <w:webHidden/>
              </w:rPr>
              <w:t>7</w:t>
            </w:r>
            <w:r w:rsidR="0018635F">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433690"/>
      <w:r w:rsidRPr="0084263A">
        <w:lastRenderedPageBreak/>
        <w:t>Uppgift</w:t>
      </w:r>
      <w:bookmarkEnd w:id="1"/>
      <w:bookmarkEnd w:id="2"/>
    </w:p>
    <w:p w:rsidR="00AB6920" w:rsidRDefault="00AB6920" w:rsidP="00AB6920">
      <w:pPr>
        <w:pStyle w:val="Rubrik2"/>
      </w:pPr>
      <w:bookmarkStart w:id="3" w:name="_Toc286824329"/>
      <w:bookmarkStart w:id="4" w:name="_Toc376433691"/>
      <w:r>
        <w:t>Inledning</w:t>
      </w:r>
      <w:bookmarkEnd w:id="3"/>
      <w:bookmarkEnd w:id="4"/>
    </w:p>
    <w:p w:rsidR="00AB6920" w:rsidRDefault="00AB6920" w:rsidP="00AB6920">
      <w:pPr>
        <w:pStyle w:val="Brdtext"/>
      </w:pPr>
      <w:r>
        <w:t>Skriv en webbapplikation bestående av en sida där användaren kan mata in en text. Texten ska analyseras och antalet inmatade versaler (stora bokstäver) ska bestämmas och presenteras.</w:t>
      </w:r>
    </w:p>
    <w:p w:rsidR="00AB6920" w:rsidRDefault="00AB6920" w:rsidP="00AB6920">
      <w:pPr>
        <w:pStyle w:val="Bildfljdavbeskrivning"/>
      </w:pPr>
      <w:r w:rsidRPr="0015506C">
        <w:t xml:space="preserve"> </w:t>
      </w:r>
      <w:r w:rsidR="00F54758">
        <w:drawing>
          <wp:inline distT="0" distB="0" distL="0" distR="0">
            <wp:extent cx="3553200" cy="2368800"/>
            <wp:effectExtent l="0" t="0" r="9525" b="0"/>
            <wp:docPr id="15" name="Bildobjekt 15" descr="C:\Users\mats\AppData\Local\Temp\SNAGHTML8f583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s\AppData\Local\Temp\SNAGHTML8f5833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200" cy="2368800"/>
                    </a:xfrm>
                    <a:prstGeom prst="rect">
                      <a:avLst/>
                    </a:prstGeom>
                    <a:noFill/>
                    <a:ln>
                      <a:noFill/>
                    </a:ln>
                  </pic:spPr>
                </pic:pic>
              </a:graphicData>
            </a:graphic>
          </wp:inline>
        </w:drawing>
      </w:r>
    </w:p>
    <w:p w:rsidR="00AB6920" w:rsidRPr="00BF6E49" w:rsidRDefault="00AB6920" w:rsidP="00AB6920">
      <w:pPr>
        <w:pStyle w:val="Beskrivning"/>
        <w:rPr>
          <w:noProof/>
        </w:rPr>
      </w:pPr>
      <w:bookmarkStart w:id="5" w:name="_Ref286824856"/>
      <w:r w:rsidRPr="00BF6E49">
        <w:t xml:space="preserve">Figur </w:t>
      </w:r>
      <w:fldSimple w:instr=" SEQ Figur \* ARABIC ">
        <w:r>
          <w:rPr>
            <w:noProof/>
          </w:rPr>
          <w:t>1</w:t>
        </w:r>
      </w:fldSimple>
      <w:bookmarkEnd w:id="5"/>
      <w:r w:rsidRPr="00BF6E49">
        <w:t>. Sida där användaren matar in text.</w:t>
      </w:r>
    </w:p>
    <w:p w:rsidR="00AB6920" w:rsidRDefault="00AB6920" w:rsidP="00AB6920">
      <w:pPr>
        <w:pStyle w:val="Brdtext"/>
        <w:rPr>
          <w:noProof/>
        </w:rPr>
      </w:pPr>
      <w:r>
        <w:rPr>
          <w:noProof/>
        </w:rPr>
        <w:t>Användaren ska kunna mata in vilken text som helst i ett textfält. Då användaren klickar på en kommandoknapp ska formuläret skickas tillbaka (”</w:t>
      </w:r>
      <w:r w:rsidRPr="009B0AAF">
        <w:rPr>
          <w:i/>
          <w:noProof/>
        </w:rPr>
        <w:t>postback</w:t>
      </w:r>
      <w:r>
        <w:rPr>
          <w:noProof/>
        </w:rPr>
        <w:t>”) och texten analyseras för att bestämma antalet versaler. Svaret skickas tillbaka och antalet versaler presenteras på lämpligt sätt.</w:t>
      </w:r>
    </w:p>
    <w:p w:rsidR="00AB6920" w:rsidRDefault="00F54758" w:rsidP="00AB6920">
      <w:pPr>
        <w:pStyle w:val="Bildfljdavbeskrivning"/>
      </w:pPr>
      <w:r>
        <w:drawing>
          <wp:inline distT="0" distB="0" distL="0" distR="0">
            <wp:extent cx="3553200" cy="2512800"/>
            <wp:effectExtent l="0" t="0" r="9525" b="1905"/>
            <wp:docPr id="17" name="Bildobjekt 17" descr="C:\Users\mats\AppData\Local\Temp\SNAGHTML8f593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s\AppData\Local\Temp\SNAGHTML8f593f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200" cy="2512800"/>
                    </a:xfrm>
                    <a:prstGeom prst="rect">
                      <a:avLst/>
                    </a:prstGeom>
                    <a:noFill/>
                    <a:ln>
                      <a:noFill/>
                    </a:ln>
                  </pic:spPr>
                </pic:pic>
              </a:graphicData>
            </a:graphic>
          </wp:inline>
        </w:drawing>
      </w:r>
    </w:p>
    <w:p w:rsidR="00AB6920" w:rsidRDefault="00AB6920" w:rsidP="00AB6920">
      <w:pPr>
        <w:pStyle w:val="Beskrivning"/>
      </w:pPr>
      <w:r>
        <w:t xml:space="preserve">Figur </w:t>
      </w:r>
      <w:fldSimple w:instr=" SEQ Figur \* ARABIC ">
        <w:r>
          <w:rPr>
            <w:noProof/>
          </w:rPr>
          <w:t>2</w:t>
        </w:r>
      </w:fldSimple>
      <w:r>
        <w:t xml:space="preserve">. </w:t>
      </w:r>
      <w:r w:rsidRPr="00E97909">
        <w:t xml:space="preserve">Samma sida som </w:t>
      </w:r>
      <w:r w:rsidRPr="00E97909">
        <w:fldChar w:fldCharType="begin"/>
      </w:r>
      <w:r w:rsidRPr="00E97909">
        <w:instrText xml:space="preserve"> REF  _Ref286824856 \* Lower \h  \* MERGEFORMAT </w:instrText>
      </w:r>
      <w:r w:rsidRPr="00E97909">
        <w:fldChar w:fldCharType="separate"/>
      </w:r>
      <w:r w:rsidRPr="00BF6E49">
        <w:t xml:space="preserve">figur </w:t>
      </w:r>
      <w:r>
        <w:rPr>
          <w:noProof/>
        </w:rPr>
        <w:t>1</w:t>
      </w:r>
      <w:r w:rsidRPr="00E97909">
        <w:fldChar w:fldCharType="end"/>
      </w:r>
      <w:r w:rsidRPr="00E97909">
        <w:t xml:space="preserve"> men</w:t>
      </w:r>
      <w:r>
        <w:t xml:space="preserve"> här visas resultatet efter analysen av texten.</w:t>
      </w:r>
    </w:p>
    <w:p w:rsidR="00AB6920" w:rsidRDefault="00AB6920" w:rsidP="00AB6920">
      <w:pPr>
        <w:pStyle w:val="Brdtext"/>
      </w:pPr>
      <w:r>
        <w:t xml:space="preserve">Då svaret presenteras ska det inte vara möjligt att ändra i textfältet. Den ska vara ”grå-markerad”, vilket görs genom att sätta egenskapen </w:t>
      </w:r>
      <w:r w:rsidRPr="00584A8D">
        <w:rPr>
          <w:rStyle w:val="Kod"/>
        </w:rPr>
        <w:t>Enabled</w:t>
      </w:r>
      <w:r>
        <w:t xml:space="preserve"> till </w:t>
      </w:r>
      <w:r w:rsidRPr="00584A8D">
        <w:rPr>
          <w:rStyle w:val="Kod"/>
        </w:rPr>
        <w:t>false</w:t>
      </w:r>
      <w:r>
        <w:t>. För att göra en ny bestämning av antalet versaler i en text måste användaren klicka på en kommandoknapp som skickar tillbaka sidan till servern som returnerar sidan som den såg ut då den visades första gången. Textfältet ska alltid initialt vara tom då det är möjligt att mata in text i det.</w:t>
      </w:r>
    </w:p>
    <w:p w:rsidR="00AB6920" w:rsidRDefault="00AB6920" w:rsidP="00AB6920">
      <w:pPr>
        <w:pStyle w:val="Rubrik2"/>
      </w:pPr>
      <w:bookmarkStart w:id="6" w:name="_Toc286824330"/>
      <w:bookmarkStart w:id="7" w:name="_Toc376433692"/>
      <w:r>
        <w:t xml:space="preserve">Inkapsling </w:t>
      </w:r>
      <w:r w:rsidRPr="004E408A">
        <w:t>(</w:t>
      </w:r>
      <w:r w:rsidRPr="00706303">
        <w:rPr>
          <w:i/>
        </w:rPr>
        <w:t>Separation of Concern</w:t>
      </w:r>
      <w:r w:rsidRPr="004E408A">
        <w:t>)</w:t>
      </w:r>
      <w:bookmarkEnd w:id="6"/>
      <w:bookmarkEnd w:id="7"/>
    </w:p>
    <w:p w:rsidR="00AB6920" w:rsidRDefault="00AB6920" w:rsidP="00AB6920">
      <w:pPr>
        <w:pStyle w:val="Brdtext"/>
      </w:pPr>
      <w:r>
        <w:t xml:space="preserve">Du ska separera hanteringen av data från kod som har med presentationslogiken att göra så långt det är möjligt. Koden som har med presentationslogiken att göra blir då så mycket enklare att hantera. Du ska därför placera all kod som har med bestämning av antalet versaler i en text i ett så kallat </w:t>
      </w:r>
      <w:r>
        <w:lastRenderedPageBreak/>
        <w:t xml:space="preserve">affärslogiklager bestående av en separat C#-klass som placeras i katalogen </w:t>
      </w:r>
      <w:r>
        <w:rPr>
          <w:rStyle w:val="Kod"/>
        </w:rPr>
        <w:t>Model</w:t>
      </w:r>
      <w:r>
        <w:t>, som du själv måste skapa.</w:t>
      </w:r>
    </w:p>
    <w:p w:rsidR="00AB6920" w:rsidRDefault="00AB6920" w:rsidP="00AB6920">
      <w:pPr>
        <w:pStyle w:val="Brdtext"/>
        <w:rPr>
          <w:noProof/>
        </w:rPr>
      </w:pPr>
      <w:r>
        <w:t xml:space="preserve">Implementera den statiska klassen </w:t>
      </w:r>
      <w:r w:rsidRPr="00584A8D">
        <w:rPr>
          <w:rStyle w:val="Kod"/>
        </w:rPr>
        <w:t>TextAnalyzer</w:t>
      </w:r>
      <w:r>
        <w:t xml:space="preserve"> enligt klassdiagrammet i </w:t>
      </w:r>
      <w:r>
        <w:fldChar w:fldCharType="begin"/>
      </w:r>
      <w:r>
        <w:instrText xml:space="preserve"> REF  _Ref286823215 \* Lower \h </w:instrText>
      </w:r>
      <w:r>
        <w:fldChar w:fldCharType="separate"/>
      </w:r>
      <w:r>
        <w:t xml:space="preserve">figur </w:t>
      </w:r>
      <w:r>
        <w:rPr>
          <w:noProof/>
        </w:rPr>
        <w:t>3</w:t>
      </w:r>
      <w:r>
        <w:fldChar w:fldCharType="end"/>
      </w:r>
      <w:r>
        <w:t>. Klassen har bara en statisk metod som returnerar antalet versaler som finns i strängen som skickas som argument till metoden.</w:t>
      </w:r>
      <w:r w:rsidRPr="00CE78A0">
        <w:rPr>
          <w:noProof/>
        </w:rPr>
        <w:t xml:space="preserve"> </w:t>
      </w:r>
    </w:p>
    <w:p w:rsidR="00AB6920" w:rsidRDefault="00DA1824" w:rsidP="00AB6920">
      <w:pPr>
        <w:pStyle w:val="Bildfljdavbeskrivning"/>
      </w:pPr>
      <w:r>
        <w:drawing>
          <wp:inline distT="0" distB="0" distL="0" distR="0" wp14:anchorId="4AB1B358" wp14:editId="3558BEB9">
            <wp:extent cx="1803600" cy="741600"/>
            <wp:effectExtent l="0" t="0" r="635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3600" cy="741600"/>
                    </a:xfrm>
                    <a:prstGeom prst="rect">
                      <a:avLst/>
                    </a:prstGeom>
                  </pic:spPr>
                </pic:pic>
              </a:graphicData>
            </a:graphic>
          </wp:inline>
        </w:drawing>
      </w:r>
    </w:p>
    <w:p w:rsidR="00AB6920" w:rsidRDefault="00AB6920" w:rsidP="00AB6920">
      <w:pPr>
        <w:pStyle w:val="Beskrivning"/>
      </w:pPr>
      <w:bookmarkStart w:id="8" w:name="_Ref286823215"/>
      <w:r>
        <w:t xml:space="preserve">Figur </w:t>
      </w:r>
      <w:fldSimple w:instr=" SEQ Figur \* ARABIC ">
        <w:r>
          <w:rPr>
            <w:noProof/>
          </w:rPr>
          <w:t>3</w:t>
        </w:r>
      </w:fldSimple>
      <w:bookmarkEnd w:id="8"/>
      <w:r>
        <w:t xml:space="preserve">. </w:t>
      </w:r>
      <w:r w:rsidRPr="004C6959">
        <w:t>Den statiska klassen TextAnalyzer.</w:t>
      </w:r>
    </w:p>
    <w:p w:rsidR="00AB6920" w:rsidRPr="00453588" w:rsidRDefault="00AB6920" w:rsidP="00AB6920">
      <w:pPr>
        <w:pStyle w:val="Rubrik2"/>
      </w:pPr>
      <w:bookmarkStart w:id="9" w:name="_Toc286824331"/>
      <w:bookmarkStart w:id="10" w:name="_Toc376433693"/>
      <w:r w:rsidRPr="00453588">
        <w:t>Hantering av fel på servern</w:t>
      </w:r>
      <w:bookmarkEnd w:id="9"/>
      <w:bookmarkEnd w:id="10"/>
    </w:p>
    <w:p w:rsidR="00AB6920" w:rsidRDefault="00AB6920" w:rsidP="00AB6920">
      <w:pPr>
        <w:pStyle w:val="Brdtext"/>
      </w:pPr>
      <w:r>
        <w:t xml:space="preserve">Du behöver inte använda dig av någon validering av textfältet men du ska se till att användaren slipper se sidor med automatgenererade felmeddelanden enligt </w:t>
      </w:r>
      <w:r>
        <w:fldChar w:fldCharType="begin"/>
      </w:r>
      <w:r>
        <w:instrText xml:space="preserve"> REF  _Ref286823248 \* Lower \h </w:instrText>
      </w:r>
      <w:r>
        <w:fldChar w:fldCharType="separate"/>
      </w:r>
      <w:r>
        <w:t xml:space="preserve">figur </w:t>
      </w:r>
      <w:r>
        <w:rPr>
          <w:noProof/>
        </w:rPr>
        <w:t>4</w:t>
      </w:r>
      <w:r>
        <w:fldChar w:fldCharType="end"/>
      </w:r>
      <w:r>
        <w:t xml:space="preserve"> om nu användaren t.ex. skriver en tagg som </w:t>
      </w:r>
      <w:r w:rsidRPr="009B0AAF">
        <w:rPr>
          <w:rStyle w:val="Kod"/>
        </w:rPr>
        <w:t>&lt;b&gt;</w:t>
      </w:r>
      <w:r>
        <w:t>.</w:t>
      </w:r>
    </w:p>
    <w:p w:rsidR="00AB6920" w:rsidRDefault="00DA1824" w:rsidP="00AB6920">
      <w:pPr>
        <w:pStyle w:val="Bildfljdavbeskrivning"/>
      </w:pPr>
      <w:r>
        <w:drawing>
          <wp:inline distT="0" distB="0" distL="0" distR="0">
            <wp:extent cx="3560400" cy="2127600"/>
            <wp:effectExtent l="0" t="0" r="2540" b="6350"/>
            <wp:docPr id="18" name="Bildobjekt 18" descr="C:\Users\mats\AppData\Local\Temp\SNAGHTML8f6a2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s\AppData\Local\Temp\SNAGHTML8f6a28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0400" cy="2127600"/>
                    </a:xfrm>
                    <a:prstGeom prst="rect">
                      <a:avLst/>
                    </a:prstGeom>
                    <a:noFill/>
                    <a:ln>
                      <a:noFill/>
                    </a:ln>
                  </pic:spPr>
                </pic:pic>
              </a:graphicData>
            </a:graphic>
          </wp:inline>
        </w:drawing>
      </w:r>
    </w:p>
    <w:p w:rsidR="00AB6920" w:rsidRDefault="00AB6920" w:rsidP="00AB6920">
      <w:pPr>
        <w:pStyle w:val="Beskrivning"/>
      </w:pPr>
      <w:bookmarkStart w:id="11" w:name="_Ref286823248"/>
      <w:r>
        <w:t xml:space="preserve">Figur </w:t>
      </w:r>
      <w:fldSimple w:instr=" SEQ Figur \* ARABIC ">
        <w:r>
          <w:rPr>
            <w:noProof/>
          </w:rPr>
          <w:t>4</w:t>
        </w:r>
      </w:fldSimple>
      <w:bookmarkEnd w:id="11"/>
      <w:r>
        <w:t>. ”Gul</w:t>
      </w:r>
      <w:r w:rsidR="00F54758">
        <w:t>-</w:t>
      </w:r>
      <w:r>
        <w:t>ful” sida som visas vid fel innan redigering</w:t>
      </w:r>
      <w:r w:rsidR="00F54758">
        <w:t xml:space="preserve"> av W</w:t>
      </w:r>
      <w:r>
        <w:t>eb.config.</w:t>
      </w:r>
    </w:p>
    <w:p w:rsidR="00AB6920" w:rsidRDefault="00AB6920" w:rsidP="00AB6920">
      <w:pPr>
        <w:pStyle w:val="Brdtext"/>
      </w:pPr>
      <w:r>
        <w:t xml:space="preserve">Istället för de automatgenererade felmeddelandena ska du istället visa en sida med ett användarvänligare(?) meddelande. </w:t>
      </w:r>
      <w:r>
        <w:fldChar w:fldCharType="begin"/>
      </w:r>
      <w:r>
        <w:instrText xml:space="preserve"> REF _Ref286824314 \h </w:instrText>
      </w:r>
      <w:r>
        <w:fldChar w:fldCharType="separate"/>
      </w:r>
      <w:r>
        <w:t xml:space="preserve">Figur </w:t>
      </w:r>
      <w:r>
        <w:rPr>
          <w:noProof/>
        </w:rPr>
        <w:t>5</w:t>
      </w:r>
      <w:r>
        <w:fldChar w:fldCharType="end"/>
      </w:r>
      <w:r>
        <w:t xml:space="preserve"> visar ett exempel på en sådan sida.</w:t>
      </w:r>
    </w:p>
    <w:p w:rsidR="00AB6920" w:rsidRDefault="00CB3877" w:rsidP="00AB6920">
      <w:pPr>
        <w:pStyle w:val="Bildfljdavbeskrivning"/>
      </w:pPr>
      <w:r>
        <w:drawing>
          <wp:inline distT="0" distB="0" distL="0" distR="0">
            <wp:extent cx="3553200" cy="1800000"/>
            <wp:effectExtent l="0" t="0" r="0" b="0"/>
            <wp:docPr id="23" name="Bildobjekt 23" descr="C:\Users\mats\AppData\Local\Temp\SNAGHTML8f76c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s\AppData\Local\Temp\SNAGHTML8f76c4a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3200" cy="1800000"/>
                    </a:xfrm>
                    <a:prstGeom prst="rect">
                      <a:avLst/>
                    </a:prstGeom>
                    <a:noFill/>
                    <a:ln>
                      <a:noFill/>
                    </a:ln>
                  </pic:spPr>
                </pic:pic>
              </a:graphicData>
            </a:graphic>
          </wp:inline>
        </w:drawing>
      </w:r>
    </w:p>
    <w:p w:rsidR="00AB6920" w:rsidRDefault="00AB6920" w:rsidP="00AB6920">
      <w:pPr>
        <w:pStyle w:val="Beskrivning"/>
      </w:pPr>
      <w:bookmarkStart w:id="12" w:name="_Ref286824314"/>
      <w:r>
        <w:t xml:space="preserve">Figur </w:t>
      </w:r>
      <w:fldSimple w:instr=" SEQ Figur \* ARABIC ">
        <w:r>
          <w:rPr>
            <w:noProof/>
          </w:rPr>
          <w:t>5</w:t>
        </w:r>
      </w:fldSimple>
      <w:bookmarkEnd w:id="12"/>
      <w:r>
        <w:t xml:space="preserve">. Anpassad sida som visas vid fel efter redigering av </w:t>
      </w:r>
      <w:r w:rsidR="00CB3877">
        <w:t>W</w:t>
      </w:r>
      <w:r>
        <w:t>eb.config.</w:t>
      </w:r>
    </w:p>
    <w:p w:rsidR="00AB6920" w:rsidRDefault="00AB6920" w:rsidP="00AB6920">
      <w:pPr>
        <w:pStyle w:val="Brdtext"/>
      </w:pPr>
      <w:r>
        <w:t xml:space="preserve">På sidan </w:t>
      </w:r>
      <w:r w:rsidRPr="001E264D">
        <w:rPr>
          <w:i/>
        </w:rPr>
        <w:t>customErrors</w:t>
      </w:r>
      <w:r>
        <w:rPr>
          <w:i/>
        </w:rPr>
        <w:t xml:space="preserve"> Element (ASP.NET Settings Schema), </w:t>
      </w:r>
      <w:hyperlink r:id="rId21" w:history="1">
        <w:r w:rsidR="00CB3877">
          <w:rPr>
            <w:rStyle w:val="Hyperlnk"/>
          </w:rPr>
          <w:t>http://msdn.microsoft.com/en-us/library/h0hfz6fc(v=vs.100).aspx</w:t>
        </w:r>
      </w:hyperlink>
      <w:r>
        <w:t xml:space="preserve">, beskrivs vad du måste ändra på i </w:t>
      </w:r>
      <w:r>
        <w:rPr>
          <w:rStyle w:val="Kod"/>
        </w:rPr>
        <w:t>W</w:t>
      </w:r>
      <w:r w:rsidRPr="009B0AAF">
        <w:rPr>
          <w:rStyle w:val="Kod"/>
        </w:rPr>
        <w:t>eb.config</w:t>
      </w:r>
      <w:r>
        <w:t xml:space="preserve"> för att åstadkomma detta. </w:t>
      </w:r>
    </w:p>
    <w:p w:rsidR="00535EB0" w:rsidRPr="000D70B1" w:rsidRDefault="00535EB0" w:rsidP="00AB6920">
      <w:pPr>
        <w:pStyle w:val="Brdtext"/>
      </w:pPr>
      <w:r>
        <w:t xml:space="preserve">Undersök och prova vad som händer då du i </w:t>
      </w:r>
      <w:r>
        <w:rPr>
          <w:rStyle w:val="Kod"/>
        </w:rPr>
        <w:t>W</w:t>
      </w:r>
      <w:r w:rsidRPr="00E34BEC">
        <w:rPr>
          <w:rStyle w:val="Kod"/>
        </w:rPr>
        <w:t>eb.config</w:t>
      </w:r>
      <w:r>
        <w:t xml:space="preserve"> för elementet </w:t>
      </w:r>
      <w:r w:rsidRPr="009B0AAF">
        <w:rPr>
          <w:rStyle w:val="Kod"/>
        </w:rPr>
        <w:t>&lt;customErrors&gt;</w:t>
      </w:r>
      <w:r>
        <w:t xml:space="preserve"> ändrar på attributet </w:t>
      </w:r>
      <w:r w:rsidRPr="00F30B6B">
        <w:rPr>
          <w:rFonts w:ascii="Courier New" w:hAnsi="Courier New" w:cs="Courier New"/>
        </w:rPr>
        <w:t>mode</w:t>
      </w:r>
      <w:r>
        <w:t xml:space="preserve"> då det får de olika värdena </w:t>
      </w:r>
      <w:r w:rsidRPr="00E34BEC">
        <w:rPr>
          <w:rStyle w:val="Kod"/>
        </w:rPr>
        <w:t>On</w:t>
      </w:r>
      <w:r>
        <w:t xml:space="preserve">, </w:t>
      </w:r>
      <w:r w:rsidRPr="00E34BEC">
        <w:rPr>
          <w:rStyle w:val="Kod"/>
        </w:rPr>
        <w:t>Off</w:t>
      </w:r>
      <w:r>
        <w:t xml:space="preserve"> och </w:t>
      </w:r>
      <w:r w:rsidRPr="009B0AAF">
        <w:rPr>
          <w:rStyle w:val="Kod"/>
        </w:rPr>
        <w:t>RemoteOnly</w:t>
      </w:r>
      <w:r>
        <w:t>.</w:t>
      </w:r>
    </w:p>
    <w:p w:rsidR="00AB6920" w:rsidRDefault="00AB6920" w:rsidP="00AB6920">
      <w:pPr>
        <w:pStyle w:val="Rubrik1"/>
        <w:pageBreakBefore w:val="0"/>
        <w:numPr>
          <w:ilvl w:val="0"/>
          <w:numId w:val="0"/>
        </w:numPr>
        <w:rPr>
          <w:noProof/>
        </w:rPr>
      </w:pPr>
      <w:bookmarkStart w:id="13" w:name="_Toc286824332"/>
      <w:bookmarkStart w:id="14" w:name="_Toc376433694"/>
      <w:r>
        <w:rPr>
          <w:noProof/>
        </w:rPr>
        <w:lastRenderedPageBreak/>
        <w:t>Mål</w:t>
      </w:r>
      <w:bookmarkEnd w:id="13"/>
      <w:bookmarkEnd w:id="14"/>
    </w:p>
    <w:p w:rsidR="00AB6920" w:rsidRDefault="00AB6920" w:rsidP="00AB6920">
      <w:pPr>
        <w:pStyle w:val="Liststycke"/>
        <w:keepNext/>
        <w:keepLines/>
        <w:numPr>
          <w:ilvl w:val="0"/>
          <w:numId w:val="47"/>
        </w:numPr>
        <w:spacing w:after="200" w:line="276" w:lineRule="auto"/>
        <w:ind w:left="714" w:hanging="357"/>
      </w:pPr>
      <w:r>
        <w:t>Förstå hantering av kontroller och hur dessa behåller sina värden med hjälp av ”view state”.</w:t>
      </w:r>
    </w:p>
    <w:p w:rsidR="00AB6920" w:rsidRDefault="00AB6920" w:rsidP="00AB6920">
      <w:pPr>
        <w:pStyle w:val="Liststycke"/>
        <w:numPr>
          <w:ilvl w:val="0"/>
          <w:numId w:val="47"/>
        </w:numPr>
        <w:spacing w:after="200" w:line="276" w:lineRule="auto"/>
      </w:pPr>
      <w:r>
        <w:t xml:space="preserve">Du ska veta att serverkontrollen </w:t>
      </w:r>
      <w:r w:rsidRPr="003E396F">
        <w:rPr>
          <w:rStyle w:val="Kod"/>
        </w:rPr>
        <w:t>TextBox</w:t>
      </w:r>
      <w:r>
        <w:t xml:space="preserve"> renderas ut som ett textarea-element då egenskapen </w:t>
      </w:r>
      <w:r w:rsidRPr="009B0AAF">
        <w:rPr>
          <w:rStyle w:val="Kod"/>
        </w:rPr>
        <w:t>TextMode</w:t>
      </w:r>
      <w:r>
        <w:t xml:space="preserve"> till  </w:t>
      </w:r>
      <w:r w:rsidRPr="009B0AAF">
        <w:rPr>
          <w:rStyle w:val="Kod"/>
        </w:rPr>
        <w:t>MultiLine</w:t>
      </w:r>
      <w:r>
        <w:t>.</w:t>
      </w:r>
    </w:p>
    <w:p w:rsidR="00AB6920" w:rsidRDefault="00AB6920" w:rsidP="00AB6920">
      <w:pPr>
        <w:pStyle w:val="Liststycke"/>
        <w:numPr>
          <w:ilvl w:val="0"/>
          <w:numId w:val="47"/>
        </w:numPr>
        <w:spacing w:after="200" w:line="276" w:lineRule="auto"/>
      </w:pPr>
      <w:r>
        <w:t xml:space="preserve">Kunna hantera det en </w:t>
      </w:r>
      <w:r w:rsidRPr="009B0AAF">
        <w:rPr>
          <w:rStyle w:val="Kod"/>
        </w:rPr>
        <w:t>TextBox</w:t>
      </w:r>
      <w:r>
        <w:t xml:space="preserve">-kontroll innehåller med hjälp av egenskapen </w:t>
      </w:r>
      <w:r w:rsidRPr="009B0AAF">
        <w:rPr>
          <w:rStyle w:val="Kod"/>
        </w:rPr>
        <w:t>Text</w:t>
      </w:r>
      <w:r>
        <w:t>.</w:t>
      </w:r>
    </w:p>
    <w:p w:rsidR="00AB6920" w:rsidRDefault="00AB6920" w:rsidP="00AB6920">
      <w:pPr>
        <w:pStyle w:val="Liststycke"/>
        <w:numPr>
          <w:ilvl w:val="0"/>
          <w:numId w:val="47"/>
        </w:numPr>
        <w:spacing w:after="200" w:line="276" w:lineRule="auto"/>
      </w:pPr>
      <w:r>
        <w:t>Förstå att då användaren klickar på en knapp sker en ”postback” och en händelse skapas som kan tas om hand i ”code-behind”-filen.</w:t>
      </w:r>
    </w:p>
    <w:p w:rsidR="00AB6920" w:rsidRDefault="00AB6920" w:rsidP="00AB6920">
      <w:pPr>
        <w:pStyle w:val="Liststycke"/>
        <w:numPr>
          <w:ilvl w:val="0"/>
          <w:numId w:val="47"/>
        </w:numPr>
        <w:spacing w:after="200" w:line="276" w:lineRule="auto"/>
      </w:pPr>
      <w:r>
        <w:t xml:space="preserve">Kunna ta hand om händelsen </w:t>
      </w:r>
      <w:r w:rsidRPr="009B0AAF">
        <w:rPr>
          <w:rStyle w:val="Kod"/>
        </w:rPr>
        <w:t>Click</w:t>
      </w:r>
      <w:r>
        <w:t xml:space="preserve"> som inträffar då användaren klickar på en knapp.</w:t>
      </w:r>
    </w:p>
    <w:p w:rsidR="00AB6920" w:rsidRDefault="00AB6920" w:rsidP="00AB6920">
      <w:pPr>
        <w:pStyle w:val="Liststycke"/>
        <w:numPr>
          <w:ilvl w:val="0"/>
          <w:numId w:val="47"/>
        </w:numPr>
        <w:spacing w:after="200" w:line="276" w:lineRule="auto"/>
      </w:pPr>
      <w:r>
        <w:t xml:space="preserve">Använda </w:t>
      </w:r>
      <w:r w:rsidRPr="009B0AAF">
        <w:rPr>
          <w:rStyle w:val="Kod"/>
        </w:rPr>
        <w:t>Label</w:t>
      </w:r>
      <w:r>
        <w:t>-kontrollen för att placera ut text.</w:t>
      </w:r>
    </w:p>
    <w:p w:rsidR="00AB6920" w:rsidRDefault="00AB6920" w:rsidP="00AB6920">
      <w:pPr>
        <w:pStyle w:val="Liststycke"/>
        <w:numPr>
          <w:ilvl w:val="0"/>
          <w:numId w:val="47"/>
        </w:numPr>
        <w:spacing w:after="200" w:line="276" w:lineRule="auto"/>
      </w:pPr>
      <w:r>
        <w:t>Förstå vikten av att, och hur man, presenterar användarvänliga felmeddelanden.</w:t>
      </w:r>
    </w:p>
    <w:p w:rsidR="00AB6920" w:rsidRDefault="00AB6920" w:rsidP="00AB6920">
      <w:pPr>
        <w:pStyle w:val="Rubrik1"/>
        <w:pageBreakBefore w:val="0"/>
        <w:numPr>
          <w:ilvl w:val="0"/>
          <w:numId w:val="0"/>
        </w:numPr>
      </w:pPr>
      <w:bookmarkStart w:id="15" w:name="_Toc286824333"/>
      <w:bookmarkStart w:id="16" w:name="_Toc376433695"/>
      <w:r>
        <w:t>Läsvärt</w:t>
      </w:r>
      <w:bookmarkEnd w:id="15"/>
      <w:bookmarkEnd w:id="16"/>
    </w:p>
    <w:p w:rsidR="00EA0CD7" w:rsidRDefault="00EA0CD7" w:rsidP="00EA0CD7">
      <w:pPr>
        <w:pStyle w:val="Liststycke"/>
        <w:numPr>
          <w:ilvl w:val="0"/>
          <w:numId w:val="48"/>
        </w:numPr>
        <w:spacing w:after="200" w:line="276" w:lineRule="auto"/>
      </w:pPr>
      <w:r>
        <w:t>På sidan ”</w:t>
      </w:r>
      <w:r w:rsidRPr="00EA0CD7">
        <w:rPr>
          <w:i/>
        </w:rPr>
        <w:t>ASP.NET Page Life Cycle Overview</w:t>
      </w:r>
      <w:r>
        <w:t xml:space="preserve">”, </w:t>
      </w:r>
      <w:hyperlink r:id="rId22" w:history="1">
        <w:r>
          <w:rPr>
            <w:rStyle w:val="Hyperlnk"/>
          </w:rPr>
          <w:t>http://msdn.microsoft.com/en-us/library/ms178472.aspx</w:t>
        </w:r>
      </w:hyperlink>
      <w:r>
        <w:t>, beskrivs händelser som inträffar och i vilken ordnng de utlöses då en sida genereras på servern.</w:t>
      </w:r>
    </w:p>
    <w:p w:rsidR="00AB6920" w:rsidRPr="00087EDE" w:rsidRDefault="00AB6920" w:rsidP="00087EDE">
      <w:pPr>
        <w:pStyle w:val="Liststycke"/>
        <w:numPr>
          <w:ilvl w:val="0"/>
          <w:numId w:val="48"/>
        </w:numPr>
        <w:spacing w:after="200" w:line="276" w:lineRule="auto"/>
      </w:pPr>
      <w:r w:rsidRPr="00087EDE">
        <w:t xml:space="preserve">Hur du knyter en händelse till en </w:t>
      </w:r>
      <w:r w:rsidRPr="00087EDE">
        <w:rPr>
          <w:rStyle w:val="Kod"/>
        </w:rPr>
        <w:t>Button</w:t>
      </w:r>
      <w:r w:rsidRPr="00087EDE">
        <w:t>-kontroll hittar du på sid</w:t>
      </w:r>
      <w:r w:rsidR="00087EDE" w:rsidRPr="00087EDE">
        <w:t xml:space="preserve">an </w:t>
      </w:r>
      <w:r w:rsidRPr="00087EDE">
        <w:t>”</w:t>
      </w:r>
      <w:r w:rsidR="00087EDE" w:rsidRPr="00087EDE">
        <w:rPr>
          <w:i/>
        </w:rPr>
        <w:t>Button.Click Event</w:t>
      </w:r>
      <w:r w:rsidRPr="00087EDE">
        <w:t>”</w:t>
      </w:r>
      <w:r w:rsidR="00087EDE" w:rsidRPr="00087EDE">
        <w:t xml:space="preserve">, </w:t>
      </w:r>
      <w:hyperlink r:id="rId23" w:history="1">
        <w:r w:rsidR="00087EDE" w:rsidRPr="00B06E48">
          <w:rPr>
            <w:rStyle w:val="Hyperlnk"/>
          </w:rPr>
          <w:t>http://msdn.microsoft.com/en</w:t>
        </w:r>
        <w:r w:rsidR="00087EDE" w:rsidRPr="00B06E48">
          <w:rPr>
            <w:rStyle w:val="Hyperlnk"/>
          </w:rPr>
          <w:noBreakHyphen/>
          <w:t>us/library/system.web.ui.webcontrols.button.click(v=vs.110).aspx</w:t>
        </w:r>
      </w:hyperlink>
      <w:r w:rsidRPr="00087EDE">
        <w:t>.</w:t>
      </w:r>
    </w:p>
    <w:p w:rsidR="00AB6920" w:rsidRDefault="00AB6920" w:rsidP="00AB6920">
      <w:pPr>
        <w:pStyle w:val="Liststycke"/>
        <w:numPr>
          <w:ilvl w:val="0"/>
          <w:numId w:val="48"/>
        </w:numPr>
        <w:spacing w:after="200" w:line="276" w:lineRule="auto"/>
      </w:pPr>
      <w:r>
        <w:t xml:space="preserve">Använd en stilmall för att utforma dokumentet, gör det inte ”inline”. På sidan </w:t>
      </w:r>
      <w:r w:rsidRPr="00C861B6">
        <w:rPr>
          <w:i/>
        </w:rPr>
        <w:t>Working with CSS Overview</w:t>
      </w:r>
      <w:r>
        <w:t xml:space="preserve"> , </w:t>
      </w:r>
      <w:hyperlink r:id="rId24" w:history="1">
        <w:r>
          <w:rPr>
            <w:rStyle w:val="Hyperlnk"/>
          </w:rPr>
          <w:t>http://msdn.microsoft.com/en-us/library/bb398931.aspx</w:t>
        </w:r>
      </w:hyperlink>
      <w:r>
        <w:t>, hittar du den information du behöver.</w:t>
      </w:r>
    </w:p>
    <w:p w:rsidR="00AB6920" w:rsidRDefault="00AB6920" w:rsidP="00AB6920">
      <w:pPr>
        <w:pStyle w:val="Liststycke"/>
        <w:numPr>
          <w:ilvl w:val="0"/>
          <w:numId w:val="47"/>
        </w:numPr>
        <w:spacing w:after="200" w:line="276" w:lineRule="auto"/>
      </w:pPr>
      <w:r>
        <w:t xml:space="preserve">Du kan bestämma antalet versaler i en sträng på flera sätt. Du kan t.ex. med hjälp av klassen </w:t>
      </w:r>
      <w:r w:rsidRPr="009B0AAF">
        <w:rPr>
          <w:rStyle w:val="Kod"/>
        </w:rPr>
        <w:t>Regex</w:t>
      </w:r>
      <w:r>
        <w:t xml:space="preserve"> och ett reguljärt uttryck rensa bort alla tecken i en sträng som inte är versaler för att sedan ta reda på längden strängen har. Du kan också stega igenom strängen tecken för tecken och använda den statiska metoden </w:t>
      </w:r>
      <w:r w:rsidRPr="009B0AAF">
        <w:rPr>
          <w:rStyle w:val="Kod"/>
        </w:rPr>
        <w:t>Char.Isupper</w:t>
      </w:r>
      <w:r>
        <w:t xml:space="preserve"> för att undersöka om ett tecken är versal eller inte.</w:t>
      </w:r>
    </w:p>
    <w:p w:rsidR="00AB6920" w:rsidRDefault="00AB6920" w:rsidP="00AB6920">
      <w:pPr>
        <w:pStyle w:val="Liststycke"/>
        <w:numPr>
          <w:ilvl w:val="0"/>
          <w:numId w:val="47"/>
        </w:numPr>
        <w:spacing w:after="200" w:line="276" w:lineRule="auto"/>
      </w:pPr>
      <w:r>
        <w:t xml:space="preserve">Du behöver bara använda en </w:t>
      </w:r>
      <w:r w:rsidRPr="009B0AAF">
        <w:rPr>
          <w:rStyle w:val="Kod"/>
        </w:rPr>
        <w:t>Button</w:t>
      </w:r>
      <w:r>
        <w:t xml:space="preserve">-kontroll. Byt bara texten på knappen med hjälp av egenskapen </w:t>
      </w:r>
      <w:r w:rsidRPr="009B0AAF">
        <w:rPr>
          <w:rStyle w:val="Kod"/>
        </w:rPr>
        <w:t>Text</w:t>
      </w:r>
      <w:r>
        <w:t>.</w:t>
      </w:r>
    </w:p>
    <w:p w:rsidR="002B3ACB" w:rsidRPr="00E56029" w:rsidRDefault="00AB6920" w:rsidP="00AB6920">
      <w:pPr>
        <w:pStyle w:val="Liststycke"/>
        <w:numPr>
          <w:ilvl w:val="0"/>
          <w:numId w:val="47"/>
        </w:numPr>
        <w:spacing w:after="200" w:line="276" w:lineRule="auto"/>
      </w:pPr>
      <w:r>
        <w:t xml:space="preserve">En kontroll kan ”gömmas” genom att sätta egenskapen </w:t>
      </w:r>
      <w:r w:rsidRPr="009B0AAF">
        <w:rPr>
          <w:rStyle w:val="Kod"/>
        </w:rPr>
        <w:t>Visible</w:t>
      </w:r>
      <w:r>
        <w:t xml:space="preserve"> till </w:t>
      </w:r>
      <w:r w:rsidRPr="003E396F">
        <w:rPr>
          <w:rStyle w:val="Kod"/>
        </w:rPr>
        <w:t>false</w:t>
      </w:r>
      <w:r>
        <w:t>. Faktum är att kontrollen inte ens renderas ut då.</w:t>
      </w:r>
    </w:p>
    <w:sectPr w:rsidR="002B3ACB" w:rsidRPr="00E56029"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833" w:rsidRDefault="00AC3833">
      <w:r>
        <w:separator/>
      </w:r>
    </w:p>
  </w:endnote>
  <w:endnote w:type="continuationSeparator" w:id="0">
    <w:p w:rsidR="00AC3833" w:rsidRDefault="00AC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4C70DE">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4C70DE">
      <w:rPr>
        <w:rStyle w:val="Sidnummer"/>
        <w:noProof/>
        <w:sz w:val="16"/>
        <w:szCs w:val="16"/>
        <w:lang w:val="en-US"/>
      </w:rPr>
      <w:t>7</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4C70DE">
      <w:rPr>
        <w:rStyle w:val="Sidnummer"/>
        <w:noProof/>
        <w:sz w:val="16"/>
        <w:szCs w:val="16"/>
        <w:lang w:val="en-US"/>
      </w:rPr>
      <w:t>3</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4C70DE">
      <w:rPr>
        <w:rStyle w:val="Sidnummer"/>
        <w:noProof/>
        <w:sz w:val="16"/>
        <w:szCs w:val="16"/>
        <w:lang w:val="en-US"/>
      </w:rPr>
      <w:t>7</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833" w:rsidRDefault="00AC3833">
      <w:r>
        <w:separator/>
      </w:r>
    </w:p>
  </w:footnote>
  <w:footnote w:type="continuationSeparator" w:id="0">
    <w:p w:rsidR="00AC3833" w:rsidRDefault="00AC3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164A44"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3">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3">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8">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5">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1">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611792A"/>
    <w:multiLevelType w:val="hybridMultilevel"/>
    <w:tmpl w:val="6E985354"/>
    <w:lvl w:ilvl="0" w:tplc="DD2ECC48">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6">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40"/>
  </w:num>
  <w:num w:numId="4">
    <w:abstractNumId w:val="24"/>
  </w:num>
  <w:num w:numId="5">
    <w:abstractNumId w:val="41"/>
  </w:num>
  <w:num w:numId="6">
    <w:abstractNumId w:val="31"/>
  </w:num>
  <w:num w:numId="7">
    <w:abstractNumId w:val="6"/>
  </w:num>
  <w:num w:numId="8">
    <w:abstractNumId w:val="2"/>
  </w:num>
  <w:num w:numId="9">
    <w:abstractNumId w:val="17"/>
  </w:num>
  <w:num w:numId="10">
    <w:abstractNumId w:val="45"/>
  </w:num>
  <w:num w:numId="11">
    <w:abstractNumId w:val="19"/>
  </w:num>
  <w:num w:numId="12">
    <w:abstractNumId w:val="20"/>
  </w:num>
  <w:num w:numId="13">
    <w:abstractNumId w:val="46"/>
  </w:num>
  <w:num w:numId="14">
    <w:abstractNumId w:val="28"/>
  </w:num>
  <w:num w:numId="15">
    <w:abstractNumId w:val="4"/>
  </w:num>
  <w:num w:numId="16">
    <w:abstractNumId w:val="35"/>
  </w:num>
  <w:num w:numId="17">
    <w:abstractNumId w:val="21"/>
  </w:num>
  <w:num w:numId="18">
    <w:abstractNumId w:val="33"/>
  </w:num>
  <w:num w:numId="19">
    <w:abstractNumId w:val="9"/>
  </w:num>
  <w:num w:numId="20">
    <w:abstractNumId w:val="26"/>
  </w:num>
  <w:num w:numId="21">
    <w:abstractNumId w:val="3"/>
  </w:num>
  <w:num w:numId="22">
    <w:abstractNumId w:val="39"/>
  </w:num>
  <w:num w:numId="23">
    <w:abstractNumId w:val="10"/>
  </w:num>
  <w:num w:numId="24">
    <w:abstractNumId w:val="11"/>
  </w:num>
  <w:num w:numId="25">
    <w:abstractNumId w:val="23"/>
  </w:num>
  <w:num w:numId="26">
    <w:abstractNumId w:val="32"/>
  </w:num>
  <w:num w:numId="27">
    <w:abstractNumId w:val="27"/>
  </w:num>
  <w:num w:numId="28">
    <w:abstractNumId w:val="38"/>
  </w:num>
  <w:num w:numId="29">
    <w:abstractNumId w:val="25"/>
  </w:num>
  <w:num w:numId="30">
    <w:abstractNumId w:val="43"/>
  </w:num>
  <w:num w:numId="31">
    <w:abstractNumId w:val="12"/>
  </w:num>
  <w:num w:numId="32">
    <w:abstractNumId w:val="36"/>
  </w:num>
  <w:num w:numId="33">
    <w:abstractNumId w:val="22"/>
  </w:num>
  <w:num w:numId="34">
    <w:abstractNumId w:val="47"/>
  </w:num>
  <w:num w:numId="35">
    <w:abstractNumId w:val="29"/>
  </w:num>
  <w:num w:numId="36">
    <w:abstractNumId w:val="16"/>
  </w:num>
  <w:num w:numId="37">
    <w:abstractNumId w:val="30"/>
  </w:num>
  <w:num w:numId="38">
    <w:abstractNumId w:val="14"/>
  </w:num>
  <w:num w:numId="39">
    <w:abstractNumId w:val="15"/>
  </w:num>
  <w:num w:numId="40">
    <w:abstractNumId w:val="7"/>
  </w:num>
  <w:num w:numId="41">
    <w:abstractNumId w:val="18"/>
  </w:num>
  <w:num w:numId="42">
    <w:abstractNumId w:val="5"/>
  </w:num>
  <w:num w:numId="43">
    <w:abstractNumId w:val="37"/>
  </w:num>
  <w:num w:numId="44">
    <w:abstractNumId w:val="34"/>
  </w:num>
  <w:num w:numId="45">
    <w:abstractNumId w:val="13"/>
  </w:num>
  <w:num w:numId="46">
    <w:abstractNumId w:val="42"/>
  </w:num>
  <w:num w:numId="47">
    <w:abstractNumId w:val="44"/>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4352"/>
    <w:rsid w:val="004C5419"/>
    <w:rsid w:val="004C70DE"/>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33"/>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41FEE-F52D-4A12-9604-D8D722B2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library/h0hfz6fc(v=vs.100).aspx" TargetMode="External"/><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sdn.microsoft.com/en-us/library/bb398931.aspx"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msdn.microsoft.com/enus/library/system.web.ui.webcontrols.button.click(v=vs.110).aspx"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msdn.microsoft.com/en-us/library/ms178472.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1E045-1CF4-46DD-BF5C-820F01C9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2616</TotalTime>
  <Pages>7</Pages>
  <Words>1021</Words>
  <Characters>5585</Characters>
  <Application>Microsoft Office Word</Application>
  <DocSecurity>0</DocSecurity>
  <Lines>159</Lines>
  <Paragraphs>104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62</cp:revision>
  <cp:lastPrinted>2013-01-06T09:15:00Z</cp:lastPrinted>
  <dcterms:created xsi:type="dcterms:W3CDTF">2011-09-20T12:57:00Z</dcterms:created>
  <dcterms:modified xsi:type="dcterms:W3CDTF">2015-01-13T08:59:00Z</dcterms:modified>
</cp:coreProperties>
</file>