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23293C66" w14:textId="69CC9732" w:rsidR="00FB2BCE" w:rsidRPr="00C40FA6" w:rsidRDefault="009E239A" w:rsidP="004650C7">
      <w:pPr>
        <w:rPr>
          <w:color w:val="C00000"/>
        </w:rPr>
      </w:pPr>
      <w:r w:rsidRPr="00A72187">
        <w:t>Technisch haalbaar betekent dat de technieken die gebruikt gaan worden bestaan of kunnen worden gemaakt.</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71B67BF" w14:textId="7777777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2167F89C"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2CB93391"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7FC12AC" w14:textId="07E415E3" w:rsidR="00253ED7" w:rsidRDefault="00253ED7" w:rsidP="001337B3">
            <w:pPr>
              <w:cnfStyle w:val="100000000000" w:firstRow="1" w:lastRow="0" w:firstColumn="0" w:lastColumn="0" w:oddVBand="0" w:evenVBand="0" w:oddHBand="0" w:evenHBand="0" w:firstRowFirstColumn="0" w:firstRowLastColumn="0" w:lastRowFirstColumn="0" w:lastRowLastColumn="0"/>
            </w:pPr>
            <w:r>
              <w:t>Haalbaar omdat/Uitwerking</w:t>
            </w:r>
          </w:p>
        </w:tc>
        <w:tc>
          <w:tcPr>
            <w:tcW w:w="1843" w:type="dxa"/>
            <w:tcBorders>
              <w:left w:val="single" w:sz="4" w:space="0" w:color="auto"/>
              <w:bottom w:val="single" w:sz="4" w:space="0" w:color="auto"/>
              <w:right w:val="single" w:sz="4" w:space="0" w:color="auto"/>
            </w:tcBorders>
          </w:tcPr>
          <w:p w14:paraId="7C6537E2"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21DCC6A" w14:textId="77777777"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roofErr w:type="gramStart"/>
            <w:r>
              <w:rPr>
                <w:rFonts w:ascii="Segoe UI Symbol" w:hAnsi="Segoe UI Symbol"/>
                <w:color w:val="000000" w:themeColor="text1"/>
              </w:rPr>
              <w:t>copy</w:t>
            </w:r>
            <w:proofErr w:type="gramEnd"/>
          </w:p>
          <w:p w14:paraId="2F4143CA"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p w14:paraId="75D2753F" w14:textId="77777777" w:rsidR="00253ED7" w:rsidRPr="000C7D2A"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paste</w:t>
            </w:r>
            <w:proofErr w:type="gramEnd"/>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01C3DFF4" w14:textId="3C40A78F" w:rsidR="008B2B6C" w:rsidRDefault="00B325A6" w:rsidP="00B325A6">
            <w:pPr>
              <w:cnfStyle w:val="000000100000" w:firstRow="0" w:lastRow="0" w:firstColumn="0" w:lastColumn="0" w:oddVBand="0" w:evenVBand="0" w:oddHBand="1" w:evenHBand="0" w:firstRowFirstColumn="0" w:firstRowLastColumn="0" w:lastRowFirstColumn="0" w:lastRowLastColumn="0"/>
            </w:pPr>
            <w:r>
              <w:t>Er wordt</w:t>
            </w:r>
            <w:r w:rsidR="003E3975">
              <w:t xml:space="preserve"> gebruik</w:t>
            </w:r>
            <w:r>
              <w:t xml:space="preserve"> gemaakt van </w:t>
            </w:r>
            <w:proofErr w:type="spellStart"/>
            <w:r>
              <w:t>maven</w:t>
            </w:r>
            <w:proofErr w:type="spellEnd"/>
            <w:r>
              <w:t xml:space="preserve"> en </w:t>
            </w:r>
            <w:proofErr w:type="spellStart"/>
            <w:r>
              <w:t>dependencies</w:t>
            </w:r>
            <w:proofErr w:type="spellEnd"/>
            <w:r>
              <w:t xml:space="preserve"> zodat de juiste bibliotheken met hun versies op de computer van de gebruiker worden </w:t>
            </w:r>
            <w:proofErr w:type="spellStart"/>
            <w:r>
              <w:t>geinstalleerd</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31AB3499"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rsidR="00AD0FA9">
              <w:t xml:space="preserve"> in de </w:t>
            </w:r>
            <w:proofErr w:type="spellStart"/>
            <w:r w:rsidR="00AD0FA9">
              <w:t>css</w:t>
            </w:r>
            <w:proofErr w:type="spellEnd"/>
            <w:r>
              <w:t xml:space="preserve"> t</w:t>
            </w:r>
            <w:r w:rsidR="001C2A86">
              <w:t>e</w:t>
            </w:r>
            <w:r>
              <w:t xml:space="preserve"> plaatsen.</w:t>
            </w:r>
          </w:p>
          <w:p w14:paraId="39E750B8" w14:textId="77777777" w:rsidR="004F7DA1" w:rsidRDefault="00AC186A" w:rsidP="001337B3">
            <w:pPr>
              <w:cnfStyle w:val="000000100000" w:firstRow="0" w:lastRow="0" w:firstColumn="0" w:lastColumn="0" w:oddVBand="0" w:evenVBand="0" w:oddHBand="1" w:evenHBand="0" w:firstRowFirstColumn="0" w:firstRowLastColumn="0" w:lastRowFirstColumn="0" w:lastRowLastColumn="0"/>
            </w:pPr>
            <w:r>
              <w:t xml:space="preserve">Met behulp van het prototype </w:t>
            </w:r>
            <w:r w:rsidR="00AD0FA9">
              <w:t>weet ik exa</w:t>
            </w:r>
            <w:r>
              <w:t xml:space="preserve">ct hoe de </w:t>
            </w:r>
            <w:r w:rsidR="00A03A31">
              <w:t>pagina</w:t>
            </w:r>
            <w:r w:rsidR="00AD0FA9">
              <w:t>’</w:t>
            </w:r>
            <w:r w:rsidR="00A03A31">
              <w:t>s</w:t>
            </w:r>
            <w:r w:rsidR="00AD0FA9">
              <w:t xml:space="preserve"> en hun verschillende views</w:t>
            </w:r>
            <w:r>
              <w:t xml:space="preserve"> eruit komen te zien.</w:t>
            </w:r>
          </w:p>
          <w:p w14:paraId="17D12210" w14:textId="1C102E16" w:rsidR="00217693" w:rsidRDefault="00AD0FA9" w:rsidP="001337B3">
            <w:pPr>
              <w:cnfStyle w:val="000000100000" w:firstRow="0" w:lastRow="0" w:firstColumn="0" w:lastColumn="0" w:oddVBand="0" w:evenVBand="0" w:oddHBand="1" w:evenHBand="0" w:firstRowFirstColumn="0" w:firstRowLastColumn="0" w:lastRowFirstColumn="0" w:lastRowLastColumn="0"/>
            </w:pPr>
            <w:r>
              <w:t>Het is ook h</w:t>
            </w:r>
            <w:r w:rsidR="00E372D8">
              <w:t xml:space="preserve">andig is </w:t>
            </w:r>
            <w:r w:rsidR="00297D19">
              <w:t>om mobile first te ontwikkelen</w:t>
            </w:r>
            <w:r>
              <w:t>.</w:t>
            </w:r>
          </w:p>
          <w:p w14:paraId="33C4B7CB" w14:textId="77777777" w:rsidR="00074746" w:rsidRDefault="00074746" w:rsidP="001337B3">
            <w:pPr>
              <w:cnfStyle w:val="000000100000" w:firstRow="0" w:lastRow="0" w:firstColumn="0" w:lastColumn="0" w:oddVBand="0" w:evenVBand="0" w:oddHBand="1" w:evenHBand="0" w:firstRowFirstColumn="0" w:firstRowLastColumn="0" w:lastRowFirstColumn="0" w:lastRowLastColumn="0"/>
            </w:pPr>
          </w:p>
          <w:p w14:paraId="502F6449" w14:textId="3756E807" w:rsidR="00295747" w:rsidRPr="00074746" w:rsidRDefault="00A03B1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074746" w:rsidRPr="00192397">
                <w:rPr>
                  <w:rStyle w:val="Hyperlink"/>
                </w:rPr>
                <w:t>https://youtu.be/ZYV6dYtz4HA?t=812</w:t>
              </w:r>
            </w:hyperlink>
            <w:r w:rsidR="00074746">
              <w:rPr>
                <w:color w:val="C45911" w:themeColor="accent2" w:themeShade="BF"/>
              </w:rPr>
              <w:t xml:space="preserve"> </w:t>
            </w:r>
            <w:r w:rsidR="00074746" w:rsidRPr="0062586B">
              <w:rPr>
                <w:color w:val="538135" w:themeColor="accent6" w:themeShade="BF"/>
              </w:rPr>
              <w:t>13:32 - 20:55</w:t>
            </w:r>
          </w:p>
          <w:p w14:paraId="75CEC9AB" w14:textId="5F5AC172" w:rsidR="00CA5C08" w:rsidRPr="00CA5C08" w:rsidRDefault="00A03B1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A03B1C"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6728FDF0" w14:textId="3320DB35" w:rsidR="00C042DA" w:rsidRPr="00253ED7" w:rsidRDefault="00C042DA" w:rsidP="0007474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2AA2D873" w14:textId="22E0ED49" w:rsidR="001C4665" w:rsidRDefault="001C4665"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1E7DBC87" w14:textId="68D13EB1" w:rsidR="008B2B6C" w:rsidRDefault="00982CE7" w:rsidP="001337B3">
            <w:pPr>
              <w:cnfStyle w:val="000000100000" w:firstRow="0" w:lastRow="0" w:firstColumn="0" w:lastColumn="0" w:oddVBand="0" w:evenVBand="0" w:oddHBand="1" w:evenHBand="0" w:firstRowFirstColumn="0" w:firstRowLastColumn="0" w:lastRowFirstColumn="0" w:lastRowLastColumn="0"/>
            </w:pPr>
            <w:r>
              <w:t>De applicatie bevat Unit tests</w:t>
            </w: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38ADF7E" w14:textId="3E5EEADC" w:rsidR="00DA7EB1" w:rsidRDefault="006371AC" w:rsidP="001337B3">
            <w:pPr>
              <w:cnfStyle w:val="000000100000" w:firstRow="0" w:lastRow="0" w:firstColumn="0" w:lastColumn="0" w:oddVBand="0" w:evenVBand="0" w:oddHBand="1" w:evenHBand="0" w:firstRowFirstColumn="0" w:firstRowLastColumn="0" w:lastRowFirstColumn="0" w:lastRowLastColumn="0"/>
            </w:pPr>
            <w:r>
              <w:t>Test-</w:t>
            </w:r>
            <w:proofErr w:type="spellStart"/>
            <w:r>
              <w:t>driven</w:t>
            </w:r>
            <w:proofErr w:type="spellEnd"/>
            <w:r>
              <w:t xml:space="preserve"> development </w:t>
            </w:r>
            <w:r w:rsidR="00AD0FA9">
              <w:t>wordt zover het kan toegepast op functies die verwerkte waardes teruggeven.</w:t>
            </w:r>
          </w:p>
        </w:tc>
        <w:tc>
          <w:tcPr>
            <w:tcW w:w="1843" w:type="dxa"/>
            <w:tcBorders>
              <w:top w:val="single" w:sz="4" w:space="0" w:color="auto"/>
              <w:left w:val="single" w:sz="4" w:space="0" w:color="auto"/>
              <w:bottom w:val="single" w:sz="4" w:space="0" w:color="auto"/>
              <w:right w:val="single" w:sz="4" w:space="0" w:color="auto"/>
            </w:tcBorders>
          </w:tcPr>
          <w:p w14:paraId="6A6FE240"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p w14:paraId="61ACD6AA" w14:textId="17486E55" w:rsidR="00C40FA6" w:rsidRDefault="00C40FA6"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D06C2FE"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3EB41532" w14:textId="04B6B7EB" w:rsidR="00C40FA6" w:rsidRDefault="00C40FA6"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bl>
    <w:p w14:paraId="24A02DE9" w14:textId="6C7FF8BC" w:rsidR="008B2B6C" w:rsidRDefault="008B2B6C" w:rsidP="004650C7">
      <w:pPr>
        <w:rPr>
          <w:b/>
          <w:bCs/>
          <w:u w:val="single"/>
        </w:rPr>
      </w:pPr>
    </w:p>
    <w:p w14:paraId="72094C9A" w14:textId="77777777" w:rsidR="00C40FA6" w:rsidRDefault="00C40FA6" w:rsidP="004650C7">
      <w:pPr>
        <w:rPr>
          <w:b/>
          <w:bCs/>
          <w:u w:val="single"/>
        </w:rPr>
      </w:pPr>
    </w:p>
    <w:p w14:paraId="5A617B70" w14:textId="7A107556" w:rsidR="00271F72" w:rsidRPr="0007374E" w:rsidRDefault="00A41E86" w:rsidP="004650C7">
      <w:pPr>
        <w:rPr>
          <w:b/>
          <w:bCs/>
          <w:u w:val="single"/>
        </w:rPr>
      </w:pPr>
      <w:r>
        <w:rPr>
          <w:b/>
          <w:bCs/>
          <w:u w:val="single"/>
        </w:rPr>
        <w:t xml:space="preserve">Technische haalbaarheid van </w:t>
      </w:r>
      <w:r w:rsidRPr="00005762">
        <w:rPr>
          <w:b/>
          <w:bCs/>
          <w:u w:val="single"/>
        </w:rPr>
        <w:t>de</w:t>
      </w:r>
      <w:r w:rsidRPr="008211B0">
        <w:rPr>
          <w:b/>
          <w:bCs/>
          <w:u w:val="single"/>
        </w:rPr>
        <w:t xml:space="preserve"> </w:t>
      </w:r>
      <w:r w:rsidR="0007374E" w:rsidRPr="008211B0">
        <w:rPr>
          <w:b/>
          <w:bCs/>
          <w:color w:val="FF0000"/>
          <w:u w:val="single"/>
        </w:rPr>
        <w:t xml:space="preserve">User-side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45E99"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5222" w:type="dxa"/>
            <w:tcBorders>
              <w:left w:val="single" w:sz="4" w:space="0" w:color="auto"/>
              <w:bottom w:val="single" w:sz="4" w:space="0" w:color="auto"/>
              <w:right w:val="single" w:sz="4" w:space="0" w:color="auto"/>
            </w:tcBorders>
          </w:tcPr>
          <w:p w14:paraId="6E2EFA00" w14:textId="4EEEAF25" w:rsidR="00EB687D" w:rsidRPr="004F7DA1" w:rsidRDefault="00253ED7" w:rsidP="001061E5">
            <w:pPr>
              <w:cnfStyle w:val="100000000000" w:firstRow="1" w:lastRow="0" w:firstColumn="0" w:lastColumn="0" w:oddVBand="0" w:evenVBand="0" w:oddHBand="0" w:evenHBand="0" w:firstRowFirstColumn="0" w:firstRowLastColumn="0" w:lastRowFirstColumn="0" w:lastRowLastColumn="0"/>
              <w:rPr>
                <w:b w:val="0"/>
                <w:bCs w:val="0"/>
              </w:rPr>
            </w:pPr>
            <w:r>
              <w:t>Haalbaar omdat</w:t>
            </w:r>
            <w:r w:rsidR="0007049E">
              <w:t>/</w:t>
            </w:r>
            <w:r w:rsidR="00B75E7E">
              <w:t>Uitwerking</w:t>
            </w:r>
          </w:p>
        </w:tc>
        <w:tc>
          <w:tcPr>
            <w:tcW w:w="1843"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775C6CAF" w14:textId="284FDA3D" w:rsidR="00903F0F" w:rsidRDefault="00903F0F" w:rsidP="004650C7">
            <w:pPr>
              <w:cnfStyle w:val="000000100000" w:firstRow="0" w:lastRow="0" w:firstColumn="0" w:lastColumn="0" w:oddVBand="0" w:evenVBand="0" w:oddHBand="1" w:evenHBand="0" w:firstRowFirstColumn="0" w:firstRowLastColumn="0" w:lastRowFirstColumn="0" w:lastRowLastColumn="0"/>
            </w:pPr>
            <w:r>
              <w:t>De applicatie moet een f</w:t>
            </w:r>
            <w:r w:rsidR="004B6CB2">
              <w:t>ront</w:t>
            </w:r>
            <w:r>
              <w:t>-</w:t>
            </w:r>
            <w:r w:rsidR="004B6CB2">
              <w:t>en</w:t>
            </w:r>
            <w:r w:rsidR="00C6301C">
              <w:t>d</w:t>
            </w:r>
            <w:r>
              <w:t xml:space="preserve"> en een </w:t>
            </w:r>
            <w:proofErr w:type="spellStart"/>
            <w:r>
              <w:t>back-end</w:t>
            </w:r>
            <w:proofErr w:type="spellEnd"/>
            <w:r>
              <w:t xml:space="preserve"> hebben.</w:t>
            </w:r>
          </w:p>
          <w:p w14:paraId="70F7D526" w14:textId="795EF478" w:rsidR="000F7983" w:rsidRDefault="000F7983" w:rsidP="00903F0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379AD7E3" w14:textId="5C94FD1E" w:rsidR="004B6CB2" w:rsidRDefault="00846D6F" w:rsidP="00F028D6">
            <w:pPr>
              <w:cnfStyle w:val="000000100000" w:firstRow="0" w:lastRow="0" w:firstColumn="0" w:lastColumn="0" w:oddVBand="0" w:evenVBand="0" w:oddHBand="1" w:evenHBand="0" w:firstRowFirstColumn="0" w:firstRowLastColumn="0" w:lastRowFirstColumn="0" w:lastRowLastColumn="0"/>
            </w:pPr>
            <w:r>
              <w:t xml:space="preserve">Voor de </w:t>
            </w:r>
            <w:proofErr w:type="spellStart"/>
            <w:r>
              <w:t>frontend</w:t>
            </w:r>
            <w:proofErr w:type="spellEnd"/>
            <w:r>
              <w:t xml:space="preserve"> gebruik ik HTML</w:t>
            </w:r>
            <w:r w:rsidR="00C6301C">
              <w:t>,</w:t>
            </w:r>
            <w:r w:rsidR="004B6CB2">
              <w:t xml:space="preserve"> </w:t>
            </w:r>
            <w:r>
              <w:t>CSS</w:t>
            </w:r>
            <w:r w:rsidR="00C6301C">
              <w:t xml:space="preserve">, </w:t>
            </w:r>
            <w:r w:rsidR="004F7DA1">
              <w:t>en</w:t>
            </w:r>
            <w:r w:rsidR="00C6301C">
              <w:t xml:space="preserve"> </w:t>
            </w:r>
            <w:proofErr w:type="spellStart"/>
            <w:r>
              <w:t>T</w:t>
            </w:r>
            <w:r w:rsidR="00C6301C">
              <w:t>hymeleaf</w:t>
            </w:r>
            <w:proofErr w:type="spellEnd"/>
          </w:p>
          <w:p w14:paraId="7E286C16" w14:textId="16319EF0"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r w:rsidR="00903F0F">
              <w:t>Wordt uitge</w:t>
            </w:r>
            <w:r w:rsidR="00F53DEE">
              <w:t>werkt</w:t>
            </w:r>
            <w:r w:rsidR="00903F0F">
              <w:t xml:space="preserve"> in </w:t>
            </w:r>
            <w:proofErr w:type="spellStart"/>
            <w:r w:rsidR="00C6301C">
              <w:t>R</w:t>
            </w:r>
            <w:r w:rsidR="004B6CB2">
              <w:t>equirements</w:t>
            </w:r>
            <w:proofErr w:type="spellEnd"/>
            <w:r w:rsidR="004B6CB2">
              <w:t xml:space="preserve"> 02</w:t>
            </w:r>
            <w:r w:rsidR="00850285">
              <w:t xml:space="preserve"> tot </w:t>
            </w:r>
            <w:r w:rsidR="00F53DEE">
              <w:t>13</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281FF9E6" w:rsidR="00B75E7E" w:rsidRDefault="00B75E7E" w:rsidP="00A03B1C">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6B364400" w14:textId="31C1959D" w:rsidR="00B75E7E" w:rsidRPr="002E5FCB"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91C4168" w14:textId="140C1CEC" w:rsidR="000F7983"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4DB188F4" w14:textId="71D434FD"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w:t>
            </w:r>
            <w:r w:rsidR="004551D7">
              <w:t xml:space="preserve"> worden door middel van een post</w:t>
            </w:r>
            <w:r w:rsidR="00846D6F">
              <w:t>-</w:t>
            </w:r>
            <w:proofErr w:type="spellStart"/>
            <w:r w:rsidR="004551D7">
              <w:t>request</w:t>
            </w:r>
            <w:proofErr w:type="spellEnd"/>
            <w:r w:rsidR="004551D7">
              <w:t xml:space="preserve"> verwerkt en</w:t>
            </w:r>
            <w:r>
              <w:t xml:space="preserve"> op</w:t>
            </w:r>
            <w:r w:rsidR="004551D7">
              <w:t>geslagen</w:t>
            </w:r>
            <w:r>
              <w:t xml:space="preserve"> in</w:t>
            </w:r>
            <w:r w:rsidR="004551D7">
              <w:t xml:space="preserve"> </w:t>
            </w:r>
            <w:r w:rsidR="00846D6F">
              <w:t>de</w:t>
            </w:r>
            <w:r>
              <w:t xml:space="preserve">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2BEF4279"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65E084AE" w:rsidR="00771CB8" w:rsidRDefault="00771CB8"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43281B92"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37D2238E" w14:textId="77777777" w:rsidR="001103A5" w:rsidRDefault="00177D4D" w:rsidP="004650C7">
            <w:pPr>
              <w:cnfStyle w:val="000000100000" w:firstRow="0" w:lastRow="0" w:firstColumn="0" w:lastColumn="0" w:oddVBand="0" w:evenVBand="0" w:oddHBand="1" w:evenHBand="0" w:firstRowFirstColumn="0" w:firstRowLastColumn="0" w:lastRowFirstColumn="0" w:lastRowLastColumn="0"/>
            </w:pPr>
            <w:r>
              <w:t xml:space="preserve">Dit zijn de benodigde </w:t>
            </w:r>
            <w:r w:rsidR="001103A5">
              <w:t>kolommen</w:t>
            </w:r>
            <w:r>
              <w:t xml:space="preserve"> die we in elk geval in de database moeten opslaan.</w:t>
            </w:r>
          </w:p>
          <w:p w14:paraId="2527D216" w14:textId="1F8476E6" w:rsidR="008D1F91" w:rsidRDefault="001103A5" w:rsidP="004650C7">
            <w:pPr>
              <w:cnfStyle w:val="000000100000" w:firstRow="0" w:lastRow="0" w:firstColumn="0" w:lastColumn="0" w:oddVBand="0" w:evenVBand="0" w:oddHBand="1" w:evenHBand="0" w:firstRowFirstColumn="0" w:firstRowLastColumn="0" w:lastRowFirstColumn="0" w:lastRowLastColumn="0"/>
            </w:pPr>
            <w:r>
              <w:t xml:space="preserve">&amp; </w:t>
            </w:r>
            <w:r w:rsidR="008D1F91">
              <w:t xml:space="preserve">Op wachtwoorden worden eerst securitymaatregelen toegepast voordat </w:t>
            </w:r>
            <w:r w:rsidR="00177D4D">
              <w:t>ze</w:t>
            </w:r>
            <w:r w:rsidR="008D1F91">
              <w:t xml:space="preserv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7A254609" w:rsidR="00F94F7C" w:rsidRDefault="00F94F7C"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14C7D5B3" w14:textId="1EB07797" w:rsidR="008815B8" w:rsidRDefault="00332B67" w:rsidP="004650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7343D9">
              <w:t xml:space="preserve">een </w:t>
            </w:r>
            <w:proofErr w:type="spellStart"/>
            <w:r w:rsidR="007343D9">
              <w:t>postrequest</w:t>
            </w:r>
            <w:proofErr w:type="spellEnd"/>
            <w:r w:rsidR="007343D9">
              <w:t xml:space="preserve"> maken.</w:t>
            </w:r>
          </w:p>
          <w:p w14:paraId="1ADD4DA8" w14:textId="10EA28A6" w:rsidR="008815B8" w:rsidRDefault="00B3704B" w:rsidP="004650C7">
            <w:pPr>
              <w:cnfStyle w:val="000000000000" w:firstRow="0" w:lastRow="0" w:firstColumn="0" w:lastColumn="0" w:oddVBand="0" w:evenVBand="0" w:oddHBand="0" w:evenHBand="0" w:firstRowFirstColumn="0" w:firstRowLastColumn="0" w:lastRowFirstColumn="0" w:lastRowLastColumn="0"/>
            </w:pPr>
            <w:r>
              <w:t xml:space="preserve">Html form, </w:t>
            </w:r>
            <w:proofErr w:type="spellStart"/>
            <w:r>
              <w:t>checkbox</w:t>
            </w:r>
            <w:proofErr w:type="spellEnd"/>
            <w:r>
              <w:t xml:space="preserve"> + </w:t>
            </w:r>
            <w:r w:rsidR="00093E19">
              <w:t>J</w:t>
            </w:r>
            <w:r w:rsidR="008815B8">
              <w:t>avascript</w:t>
            </w:r>
            <w:r w:rsidR="007343D9">
              <w:t xml:space="preserve"> + spring boot</w:t>
            </w:r>
          </w:p>
          <w:p w14:paraId="233EC707" w14:textId="515DE9C0" w:rsidR="008815B8" w:rsidRDefault="008815B8"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3759212A" w:rsidR="007F339C" w:rsidRDefault="007F339C"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CC98B35"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78E1038D" w14:textId="383AA62B"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316AABE1" w14:textId="69565150"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8D5425" w14:textId="77777777" w:rsidR="00C44E0A" w:rsidRDefault="00C44E0A"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4FFDD97C"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lastRenderedPageBreak/>
              <w:t>✓</w:t>
            </w:r>
          </w:p>
        </w:tc>
        <w:tc>
          <w:tcPr>
            <w:tcW w:w="5222" w:type="dxa"/>
            <w:tcBorders>
              <w:top w:val="single" w:sz="4" w:space="0" w:color="auto"/>
              <w:left w:val="single" w:sz="4" w:space="0" w:color="auto"/>
              <w:bottom w:val="single" w:sz="4" w:space="0" w:color="auto"/>
              <w:right w:val="single" w:sz="4" w:space="0" w:color="auto"/>
            </w:tcBorders>
          </w:tcPr>
          <w:p w14:paraId="2B4F55B0" w14:textId="77777777" w:rsidR="00C15014" w:rsidRDefault="00C15014" w:rsidP="00CF49E6">
            <w:pPr>
              <w:cnfStyle w:val="000000100000" w:firstRow="0" w:lastRow="0" w:firstColumn="0" w:lastColumn="0" w:oddVBand="0" w:evenVBand="0" w:oddHBand="1" w:evenHBand="0" w:firstRowFirstColumn="0" w:firstRowLastColumn="0" w:lastRowFirstColumn="0" w:lastRowLastColumn="0"/>
            </w:pPr>
          </w:p>
          <w:p w14:paraId="38B4C71F" w14:textId="77777777" w:rsidR="005659AE" w:rsidRDefault="005659AE" w:rsidP="00CF49E6">
            <w:pPr>
              <w:cnfStyle w:val="000000100000" w:firstRow="0" w:lastRow="0" w:firstColumn="0" w:lastColumn="0" w:oddVBand="0" w:evenVBand="0" w:oddHBand="1" w:evenHBand="0" w:firstRowFirstColumn="0" w:firstRowLastColumn="0" w:lastRowFirstColumn="0" w:lastRowLastColumn="0"/>
            </w:pPr>
          </w:p>
          <w:p w14:paraId="611EC094" w14:textId="0F83C439" w:rsidR="00C15014" w:rsidRDefault="006C7305" w:rsidP="00CF49E6">
            <w:pPr>
              <w:cnfStyle w:val="000000100000" w:firstRow="0" w:lastRow="0" w:firstColumn="0" w:lastColumn="0" w:oddVBand="0" w:evenVBand="0" w:oddHBand="1" w:evenHBand="0" w:firstRowFirstColumn="0" w:firstRowLastColumn="0" w:lastRowFirstColumn="0" w:lastRowLastColumn="0"/>
            </w:pPr>
            <w:r>
              <w:lastRenderedPageBreak/>
              <w:t>Dit</w:t>
            </w:r>
            <w:r w:rsidR="00D90E41">
              <w:t xml:space="preserve"> wordt</w:t>
            </w:r>
            <w:r>
              <w:t xml:space="preserve"> </w:t>
            </w:r>
            <w:r w:rsidR="00462EA8">
              <w:t>‘ge-</w:t>
            </w:r>
            <w:proofErr w:type="spellStart"/>
            <w:r w:rsidR="00462EA8" w:rsidRPr="00462EA8">
              <w:rPr>
                <w:i/>
                <w:iCs/>
              </w:rPr>
              <w:t>handled</w:t>
            </w:r>
            <w:proofErr w:type="spellEnd"/>
            <w:r w:rsidR="00462EA8">
              <w:t xml:space="preserve">’ </w:t>
            </w:r>
            <w:r>
              <w:t>in een mail</w:t>
            </w:r>
            <w:r w:rsidR="00462EA8">
              <w:t>-</w:t>
            </w:r>
            <w:r>
              <w:t>service</w:t>
            </w:r>
            <w:r w:rsidR="00D90E41">
              <w:t xml:space="preserve"> met behulp van de </w:t>
            </w:r>
            <w:r w:rsidR="00C15014">
              <w:t>Spring</w:t>
            </w:r>
            <w:r w:rsidR="00D90E41">
              <w:t>-</w:t>
            </w:r>
            <w:r w:rsidR="005659AE">
              <w:t>Boot</w:t>
            </w:r>
            <w:r w:rsidR="00D90E41">
              <w:t>-S</w:t>
            </w:r>
            <w:r w:rsidR="005659AE">
              <w:t>tarter</w:t>
            </w:r>
            <w:r w:rsidR="00D90E41">
              <w:t>-M</w:t>
            </w:r>
            <w:r w:rsidR="00C15014">
              <w:t>ail</w:t>
            </w:r>
            <w:r w:rsidR="00D90E41">
              <w:t xml:space="preserve"> </w:t>
            </w:r>
            <w:proofErr w:type="spellStart"/>
            <w:r w:rsidR="00D90E41">
              <w:t>depende</w:t>
            </w:r>
            <w:r w:rsidR="00853D5F">
              <w:t>n</w:t>
            </w:r>
            <w:r w:rsidR="00D90E41">
              <w:t>cy</w:t>
            </w:r>
            <w:proofErr w:type="spellEnd"/>
            <w:r w:rsidR="00C44E0A">
              <w:t>.</w:t>
            </w:r>
          </w:p>
        </w:tc>
        <w:tc>
          <w:tcPr>
            <w:tcW w:w="1843"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723909B" w14:textId="77777777" w:rsidR="00C1162F" w:rsidRDefault="00C1162F" w:rsidP="00CF49E6">
            <w:pPr>
              <w:cnfStyle w:val="000000000000" w:firstRow="0" w:lastRow="0" w:firstColumn="0" w:lastColumn="0" w:oddVBand="0" w:evenVBand="0" w:oddHBand="0" w:evenHBand="0" w:firstRowFirstColumn="0" w:firstRowLastColumn="0" w:lastRowFirstColumn="0" w:lastRowLastColumn="0"/>
            </w:pPr>
          </w:p>
          <w:p w14:paraId="489E0E63" w14:textId="77777777" w:rsidR="009F550A" w:rsidRDefault="00C1162F" w:rsidP="00CF49E6">
            <w:pPr>
              <w:cnfStyle w:val="000000000000" w:firstRow="0" w:lastRow="0" w:firstColumn="0" w:lastColumn="0" w:oddVBand="0" w:evenVBand="0" w:oddHBand="0" w:evenHBand="0" w:firstRowFirstColumn="0" w:firstRowLastColumn="0" w:lastRowFirstColumn="0" w:lastRowLastColumn="0"/>
            </w:pPr>
            <w:r>
              <w:t>Informatie van de bijbehorende gebruiker worden uit de database gehaald</w:t>
            </w:r>
          </w:p>
          <w:p w14:paraId="7CDB3CBC" w14:textId="2DE51687" w:rsidR="00C1162F" w:rsidRDefault="00C1162F"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56084ECF"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p>
          <w:p w14:paraId="3969E697" w14:textId="64CC4FC7"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FC74CE">
              <w:t>binnen</w:t>
            </w:r>
            <w:r>
              <w:t xml:space="preserve"> </w:t>
            </w:r>
            <w:r w:rsidR="00FC74CE">
              <w:t>de</w:t>
            </w:r>
            <w:r>
              <w:t xml:space="preserve"> database bepaalt de input van de velden</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6A933B22" w:rsidR="009E29B1" w:rsidRDefault="0067728A" w:rsidP="00CF49E6">
            <w:pPr>
              <w:cnfStyle w:val="000000100000" w:firstRow="0" w:lastRow="0" w:firstColumn="0" w:lastColumn="0" w:oddVBand="0" w:evenVBand="0" w:oddHBand="1" w:evenHBand="0" w:firstRowFirstColumn="0" w:firstRowLastColumn="0" w:lastRowFirstColumn="0" w:lastRowLastColumn="0"/>
            </w:pPr>
            <w:r>
              <w:t xml:space="preserve">Informatie van de bijbehorende gebruiker worden uit de database gehaald, en met behulp van </w:t>
            </w:r>
            <w:proofErr w:type="spellStart"/>
            <w:r>
              <w:t>Thymeleaf</w:t>
            </w:r>
            <w:proofErr w:type="spellEnd"/>
            <w:r>
              <w:t xml:space="preserve"> gepresenteerd.</w:t>
            </w:r>
          </w:p>
        </w:tc>
        <w:tc>
          <w:tcPr>
            <w:tcW w:w="1843"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A03B1C"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1DD6DFAE" w:rsidR="00BA2BED" w:rsidRDefault="00A03B1C"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r w:rsidR="00FC3AF5">
              <w:t xml:space="preserve">*read data </w:t>
            </w:r>
            <w:proofErr w:type="spellStart"/>
            <w:r w:rsidR="00FC3AF5">
              <w:t>client-s</w:t>
            </w:r>
            <w:proofErr w:type="spellEnd"/>
          </w:p>
          <w:p w14:paraId="4D1B6811" w14:textId="52A55E55" w:rsidR="00555323" w:rsidRDefault="00A03B1C" w:rsidP="00F110C2">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*Spring </w:t>
            </w:r>
            <w:proofErr w:type="spellStart"/>
            <w:r w:rsidR="00DE6E54">
              <w:t>booth</w:t>
            </w:r>
            <w:proofErr w:type="spellEnd"/>
            <w:r w:rsidR="00DE6E54">
              <w:t>?</w:t>
            </w:r>
          </w:p>
          <w:p w14:paraId="2D20CABB" w14:textId="1BDE769B" w:rsidR="007C21CE" w:rsidRDefault="007C21CE" w:rsidP="00F110C2">
            <w:pPr>
              <w:cnfStyle w:val="000000000000" w:firstRow="0" w:lastRow="0" w:firstColumn="0" w:lastColumn="0" w:oddVBand="0" w:evenVBand="0" w:oddHBand="0" w:evenHBand="0" w:firstRowFirstColumn="0" w:firstRowLastColumn="0" w:lastRowFirstColumn="0" w:lastRowLastColumn="0"/>
            </w:pPr>
            <w:r>
              <w:t>DB Architecture,</w:t>
            </w:r>
          </w:p>
          <w:p w14:paraId="4078D36D" w14:textId="191DFAFA" w:rsidR="007C21CE" w:rsidRDefault="007C21CE" w:rsidP="00F110C2">
            <w:pPr>
              <w:cnfStyle w:val="000000000000" w:firstRow="0" w:lastRow="0" w:firstColumn="0" w:lastColumn="0" w:oddVBand="0" w:evenVBand="0" w:oddHBand="0" w:evenHBand="0" w:firstRowFirstColumn="0" w:firstRowLastColumn="0" w:lastRowFirstColumn="0" w:lastRowLastColumn="0"/>
            </w:pPr>
            <w:r>
              <w:t>MVC -&gt; Update view dashboard</w:t>
            </w:r>
          </w:p>
          <w:p w14:paraId="2E320FEE" w14:textId="5199DF66" w:rsidR="00E60AA9" w:rsidRDefault="00E60AA9" w:rsidP="00F110C2">
            <w:pPr>
              <w:cnfStyle w:val="000000000000" w:firstRow="0" w:lastRow="0" w:firstColumn="0" w:lastColumn="0" w:oddVBand="0" w:evenVBand="0" w:oddHBand="0" w:evenHBand="0" w:firstRowFirstColumn="0" w:firstRowLastColumn="0" w:lastRowFirstColumn="0" w:lastRowLastColumn="0"/>
            </w:pPr>
          </w:p>
          <w:p w14:paraId="6755C3B8" w14:textId="33088488" w:rsidR="007C21CE" w:rsidRDefault="00E60AA9" w:rsidP="007C21CE">
            <w:pPr>
              <w:cnfStyle w:val="000000000000" w:firstRow="0" w:lastRow="0" w:firstColumn="0" w:lastColumn="0" w:oddVBand="0" w:evenVBand="0" w:oddHBand="0" w:evenHBand="0" w:firstRowFirstColumn="0" w:firstRowLastColumn="0" w:lastRowFirstColumn="0" w:lastRowLastColumn="0"/>
              <w:rPr>
                <w:b/>
                <w:bCs/>
              </w:rPr>
            </w:pPr>
            <w:r>
              <w:t>--</w:t>
            </w:r>
            <w:r>
              <w:rPr>
                <w:b/>
                <w:bCs/>
              </w:rPr>
              <w:t xml:space="preserve"> </w:t>
            </w:r>
            <w:r w:rsidRPr="00E60AA9">
              <w:t>Ik ben hier niet helemaal uit, maar</w:t>
            </w:r>
            <w:r>
              <w:t xml:space="preserve"> ik zal de bestanden moeten opslaan in een </w:t>
            </w:r>
            <w:proofErr w:type="spellStart"/>
            <w:r>
              <w:t>FileSystem</w:t>
            </w:r>
            <w:proofErr w:type="spellEnd"/>
            <w:r>
              <w:t xml:space="preserve"> en de locatie in de </w:t>
            </w:r>
            <w:proofErr w:type="spellStart"/>
            <w:r>
              <w:t>de</w:t>
            </w:r>
            <w:proofErr w:type="spellEnd"/>
            <w:r>
              <w:t xml:space="preserve"> </w:t>
            </w:r>
            <w:proofErr w:type="spellStart"/>
            <w:r>
              <w:t>db</w:t>
            </w:r>
            <w:proofErr w:type="spellEnd"/>
          </w:p>
          <w:p w14:paraId="43996D69" w14:textId="4EECA3D3" w:rsidR="00E60AA9" w:rsidRPr="00E60AA9" w:rsidRDefault="00E60AA9" w:rsidP="007C21CE">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007397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34B91D"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spellStart"/>
            <w:r w:rsidRPr="00DD61ED">
              <w:rPr>
                <w:strike/>
              </w:rPr>
              <w:t>wav</w:t>
            </w:r>
            <w:proofErr w:type="spellEnd"/>
            <w:r w:rsidRPr="00DD61ED">
              <w:rPr>
                <w:strike/>
              </w:rPr>
              <w:t xml:space="preserve"> en .</w:t>
            </w:r>
            <w:proofErr w:type="spellStart"/>
            <w:r w:rsidRPr="00DD61ED">
              <w:rPr>
                <w:strike/>
              </w:rPr>
              <w:t>ogg</w:t>
            </w:r>
            <w:proofErr w:type="spellEnd"/>
            <w:r w:rsidRPr="00DD61ED">
              <w:rPr>
                <w:strike/>
              </w:rPr>
              <w:t xml:space="preserve"> </w:t>
            </w:r>
            <w:proofErr w:type="spellStart"/>
            <w:r w:rsidRPr="00DD61ED">
              <w:rPr>
                <w:strike/>
              </w:rPr>
              <w:t>geuploadde</w:t>
            </w:r>
            <w:proofErr w:type="spellEnd"/>
            <w:r w:rsidRPr="00DD61ED">
              <w:rPr>
                <w:strike/>
              </w:rPr>
              <w:t xml:space="preserve"> bestanden moeten worden omgezet naar .mp3</w:t>
            </w:r>
          </w:p>
          <w:p w14:paraId="4DABD841"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p>
          <w:p w14:paraId="549426E7"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gramStart"/>
            <w:r w:rsidRPr="00DD61ED">
              <w:rPr>
                <w:strike/>
              </w:rPr>
              <w:t>mp3 bestanden</w:t>
            </w:r>
            <w:proofErr w:type="gramEnd"/>
            <w:r w:rsidRPr="00DD61ED">
              <w:rPr>
                <w:strike/>
              </w:rPr>
              <w:t xml:space="preserve"> worden gecomprimeerd naar maximaal 15 mb 128 </w:t>
            </w:r>
            <w:proofErr w:type="spellStart"/>
            <w:r w:rsidRPr="00DD61ED">
              <w:rPr>
                <w:strike/>
              </w:rP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0D0AD35E" w14:textId="77777777" w:rsidR="00D8579C" w:rsidRDefault="00D8579C"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675A9CE" w14:textId="548BAA23"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07360BBE" w14:textId="75FEE65D" w:rsidR="007C21CE" w:rsidRDefault="007C21CE" w:rsidP="00F110C2">
            <w:pPr>
              <w:cnfStyle w:val="000000100000" w:firstRow="0" w:lastRow="0" w:firstColumn="0" w:lastColumn="0" w:oddVBand="0" w:evenVBand="0" w:oddHBand="1" w:evenHBand="0" w:firstRowFirstColumn="0" w:firstRowLastColumn="0" w:lastRowFirstColumn="0" w:lastRowLastColumn="0"/>
            </w:pPr>
            <w:r>
              <w:t>Dit is tijdsgezien niet haalbaar e</w:t>
            </w:r>
            <w:r w:rsidR="00767705">
              <w:t xml:space="preserve">n er is daarom met de opdrachtgever afgesproken dat we deze functie er niet in doen. De </w:t>
            </w:r>
            <w:r>
              <w:t xml:space="preserve">applicatie </w:t>
            </w:r>
            <w:r w:rsidR="00767705">
              <w:t xml:space="preserve">kan </w:t>
            </w:r>
            <w:r>
              <w:t>als MVP ook prima overleven zonder de</w:t>
            </w:r>
            <w:r w:rsidR="00767705">
              <w:t>ze</w:t>
            </w:r>
            <w:r>
              <w:t xml:space="preserve"> functi</w:t>
            </w:r>
            <w:r w:rsidR="00767705">
              <w:t>onaliteit</w:t>
            </w:r>
            <w:r>
              <w:t>.</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4B003833" w14:textId="761C9FBC" w:rsidR="007C21CE" w:rsidRDefault="007C21CE" w:rsidP="00F110C2">
            <w:pPr>
              <w:cnfStyle w:val="000000100000" w:firstRow="0" w:lastRow="0" w:firstColumn="0" w:lastColumn="0" w:oddVBand="0" w:evenVBand="0" w:oddHBand="1" w:evenHBand="0" w:firstRowFirstColumn="0" w:firstRowLastColumn="0" w:lastRowFirstColumn="0" w:lastRowLastColumn="0"/>
            </w:pPr>
            <w:r>
              <w:t xml:space="preserve">Een alternatieve oplossing hiervoor </w:t>
            </w:r>
            <w:r w:rsidR="00767705">
              <w:t xml:space="preserve">in de plaats </w:t>
            </w:r>
            <w:r>
              <w:t xml:space="preserve">is om </w:t>
            </w:r>
            <w:r w:rsidR="00767705">
              <w:t>de gebruiker alleen</w:t>
            </w:r>
            <w:r w:rsidR="00D8579C">
              <w:t xml:space="preserve"> toe te staan om</w:t>
            </w:r>
            <w:r w:rsidR="005D09CE">
              <w:t xml:space="preserve"> een</w:t>
            </w:r>
            <w:r w:rsidR="00767705">
              <w:t xml:space="preserve"> </w:t>
            </w:r>
            <w:proofErr w:type="gramStart"/>
            <w:r w:rsidR="00767705">
              <w:t>mp3 bestand</w:t>
            </w:r>
            <w:proofErr w:type="gramEnd"/>
            <w:r w:rsidR="005D09CE">
              <w:t xml:space="preserve"> </w:t>
            </w:r>
            <w:r w:rsidR="00767705">
              <w:t xml:space="preserve">van </w:t>
            </w:r>
            <w:r w:rsidR="005D09CE">
              <w:t>max</w:t>
            </w:r>
            <w:r>
              <w:t xml:space="preserve"> 15 mb </w:t>
            </w:r>
            <w:r w:rsidR="006F64B0">
              <w:t>te uploaden</w:t>
            </w:r>
            <w:r>
              <w:t>.</w:t>
            </w:r>
          </w:p>
        </w:tc>
        <w:tc>
          <w:tcPr>
            <w:tcW w:w="1843" w:type="dxa"/>
            <w:tcBorders>
              <w:top w:val="single" w:sz="4" w:space="0" w:color="auto"/>
              <w:left w:val="single" w:sz="4" w:space="0" w:color="auto"/>
              <w:bottom w:val="single" w:sz="4" w:space="0" w:color="auto"/>
              <w:right w:val="single" w:sz="4" w:space="0" w:color="auto"/>
            </w:tcBorders>
          </w:tcPr>
          <w:p w14:paraId="6278D9BD"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1460000"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35AC85F7" w14:textId="5EFC7073" w:rsidR="00167659" w:rsidRDefault="00413289" w:rsidP="00CF49E6">
            <w:pPr>
              <w:cnfStyle w:val="000000000000" w:firstRow="0" w:lastRow="0" w:firstColumn="0" w:lastColumn="0" w:oddVBand="0" w:evenVBand="0" w:oddHBand="0" w:evenHBand="0" w:firstRowFirstColumn="0" w:firstRowLastColumn="0" w:lastRowFirstColumn="0" w:lastRowLastColumn="0"/>
            </w:pPr>
            <w:r>
              <w:t xml:space="preserve">Dit wordt een vereist veld en </w:t>
            </w:r>
            <w:r w:rsidR="00593B1E">
              <w:t xml:space="preserve">wordt als </w:t>
            </w:r>
            <w:proofErr w:type="spellStart"/>
            <w:r w:rsidR="00593B1E">
              <w:t>row</w:t>
            </w:r>
            <w:proofErr w:type="spellEnd"/>
            <w:r w:rsidR="00593B1E">
              <w:t xml:space="preserve"> opges</w:t>
            </w:r>
            <w:r w:rsidR="00A24992">
              <w:t>lage</w:t>
            </w:r>
            <w:r w:rsidR="00593B1E">
              <w:t xml:space="preserve">n bij de </w:t>
            </w:r>
            <w:r>
              <w:t xml:space="preserve">demo </w:t>
            </w:r>
            <w:proofErr w:type="spellStart"/>
            <w:r>
              <w:t>Entity</w:t>
            </w:r>
            <w:proofErr w:type="spellEnd"/>
            <w:r w:rsidR="00A24992">
              <w:t xml:space="preserve"> (</w:t>
            </w:r>
            <w:proofErr w:type="spellStart"/>
            <w:r w:rsidR="00A24992">
              <w:t>one</w:t>
            </w:r>
            <w:proofErr w:type="spellEnd"/>
            <w:r w:rsidR="00A24992">
              <w:t xml:space="preserve"> </w:t>
            </w:r>
            <w:proofErr w:type="spellStart"/>
            <w:r w:rsidR="00A24992">
              <w:t>to</w:t>
            </w:r>
            <w:proofErr w:type="spellEnd"/>
            <w:r w:rsidR="00A24992">
              <w:t xml:space="preserve"> </w:t>
            </w:r>
            <w:proofErr w:type="spellStart"/>
            <w:r w:rsidR="00A24992">
              <w:t>one</w:t>
            </w:r>
            <w:proofErr w:type="spellEnd"/>
            <w:r w:rsidR="00A24992">
              <w:t xml:space="preserve"> </w:t>
            </w:r>
            <w:proofErr w:type="spellStart"/>
            <w:r w:rsidR="00A24992">
              <w:t>relationship</w:t>
            </w:r>
            <w:proofErr w:type="spellEnd"/>
            <w:r w:rsidR="00A24992">
              <w:t>)</w:t>
            </w:r>
          </w:p>
          <w:p w14:paraId="139FE625" w14:textId="1932BD5E" w:rsidR="00593B1E" w:rsidRDefault="00593B1E"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4CD754"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6EDB31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217044FC"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demo’s op zijn profiel.</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0BA17E3" w14:textId="77777777" w:rsidR="008D4AB2" w:rsidRDefault="008D4AB2"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68AE5E3" w14:textId="6732BE44" w:rsidR="00A75CB5"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848A3CF" w14:textId="77777777" w:rsidR="00640F22" w:rsidRDefault="00640F22" w:rsidP="00CF49E6">
            <w:pPr>
              <w:cnfStyle w:val="000000100000" w:firstRow="0" w:lastRow="0" w:firstColumn="0" w:lastColumn="0" w:oddVBand="0" w:evenVBand="0" w:oddHBand="1" w:evenHBand="0" w:firstRowFirstColumn="0" w:firstRowLastColumn="0" w:lastRowFirstColumn="0" w:lastRowLastColumn="0"/>
            </w:pPr>
          </w:p>
          <w:p w14:paraId="64042E4C" w14:textId="1E33297F" w:rsidR="00593B1E" w:rsidRDefault="00593B1E" w:rsidP="00CF49E6">
            <w:pPr>
              <w:cnfStyle w:val="000000100000" w:firstRow="0" w:lastRow="0" w:firstColumn="0" w:lastColumn="0" w:oddVBand="0" w:evenVBand="0" w:oddHBand="1" w:evenHBand="0" w:firstRowFirstColumn="0" w:firstRowLastColumn="0" w:lastRowFirstColumn="0" w:lastRowLastColumn="0"/>
            </w:pPr>
            <w:r>
              <w:t xml:space="preserve">In de Controller eerst kijken </w:t>
            </w:r>
            <w:proofErr w:type="spellStart"/>
            <w:r>
              <w:t>if</w:t>
            </w:r>
            <w:proofErr w:type="spellEnd"/>
            <w:r>
              <w:t xml:space="preserve"> “Demo’s </w:t>
            </w:r>
            <w:proofErr w:type="spellStart"/>
            <w:r>
              <w:t>pending</w:t>
            </w:r>
            <w:proofErr w:type="spellEnd"/>
            <w:r>
              <w:t>”</w:t>
            </w:r>
            <w:r w:rsidR="008D4AB2">
              <w:t xml:space="preserve"> van deze verzender</w:t>
            </w:r>
            <w:r>
              <w:t xml:space="preserve"> == 10</w:t>
            </w:r>
            <w:r w:rsidR="008D4AB2">
              <w:t xml:space="preserve">, </w:t>
            </w:r>
            <w:proofErr w:type="spellStart"/>
            <w:r w:rsidR="008D4AB2">
              <w:t>redirect</w:t>
            </w:r>
            <w:proofErr w:type="spellEnd"/>
            <w:r w:rsidR="008D4AB2">
              <w:t xml:space="preserve"> naar </w:t>
            </w:r>
            <w:proofErr w:type="spellStart"/>
            <w:r w:rsidR="008D4AB2">
              <w:t>th</w:t>
            </w:r>
            <w:proofErr w:type="spellEnd"/>
            <w:r w:rsidR="008D4AB2">
              <w:t xml:space="preserve">: </w:t>
            </w:r>
            <w:proofErr w:type="spellStart"/>
            <w:r w:rsidR="008D4AB2">
              <w:t>maxReachedPopupMessage</w:t>
            </w:r>
            <w:proofErr w:type="spellEnd"/>
          </w:p>
          <w:p w14:paraId="2BCBB24C" w14:textId="059824F6" w:rsidR="008D4AB2" w:rsidRDefault="008D4AB2" w:rsidP="00CF49E6">
            <w:pPr>
              <w:cnfStyle w:val="000000100000" w:firstRow="0" w:lastRow="0" w:firstColumn="0" w:lastColumn="0" w:oddVBand="0" w:evenVBand="0" w:oddHBand="1" w:evenHBand="0" w:firstRowFirstColumn="0" w:firstRowLastColumn="0" w:lastRowFirstColumn="0" w:lastRowLastColumn="0"/>
            </w:pPr>
            <w:proofErr w:type="spellStart"/>
            <w:proofErr w:type="gramStart"/>
            <w:r>
              <w:t>else</w:t>
            </w:r>
            <w:proofErr w:type="spellEnd"/>
            <w:proofErr w:type="gramEnd"/>
          </w:p>
          <w:p w14:paraId="7D02959E" w14:textId="38CEA046" w:rsidR="00593B1E" w:rsidRDefault="00593B1E" w:rsidP="00CF49E6">
            <w:pPr>
              <w:cnfStyle w:val="000000100000" w:firstRow="0" w:lastRow="0" w:firstColumn="0" w:lastColumn="0" w:oddVBand="0" w:evenVBand="0" w:oddHBand="1" w:evenHBand="0" w:firstRowFirstColumn="0" w:firstRowLastColumn="0" w:lastRowFirstColumn="0" w:lastRowLastColumn="0"/>
            </w:pPr>
            <w:proofErr w:type="gramStart"/>
            <w:r>
              <w:t>mag</w:t>
            </w:r>
            <w:proofErr w:type="gramEnd"/>
            <w:r>
              <w:t xml:space="preserve"> een bestand worden opgeslagen.</w:t>
            </w:r>
          </w:p>
          <w:p w14:paraId="49A23BA9" w14:textId="4D34C8A7" w:rsidR="008D4AB2" w:rsidRDefault="008D4AB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D7A885"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bookmarkStart w:id="0" w:name="_GoBack"/>
            <w:bookmarkEnd w:id="0"/>
          </w:p>
        </w:tc>
        <w:tc>
          <w:tcPr>
            <w:tcW w:w="1195" w:type="dxa"/>
            <w:tcBorders>
              <w:top w:val="single" w:sz="4" w:space="0" w:color="auto"/>
              <w:left w:val="single" w:sz="4" w:space="0" w:color="auto"/>
              <w:bottom w:val="single" w:sz="4" w:space="0" w:color="auto"/>
            </w:tcBorders>
          </w:tcPr>
          <w:p w14:paraId="3F68E642"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7D41CE" w14:textId="77777777" w:rsidR="00D75807" w:rsidRDefault="00D75807"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B34BA20" w14:textId="582E1F8D" w:rsidR="00CF49E6" w:rsidRDefault="00357103"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Dit moet</w:t>
            </w:r>
          </w:p>
        </w:tc>
        <w:tc>
          <w:tcPr>
            <w:tcW w:w="5222" w:type="dxa"/>
            <w:tcBorders>
              <w:top w:val="single" w:sz="4" w:space="0" w:color="auto"/>
              <w:left w:val="single" w:sz="4" w:space="0" w:color="auto"/>
              <w:bottom w:val="single" w:sz="4" w:space="0" w:color="auto"/>
              <w:right w:val="single" w:sz="4" w:space="0" w:color="auto"/>
            </w:tcBorders>
          </w:tcPr>
          <w:p w14:paraId="32ACC5F8" w14:textId="77777777" w:rsidR="00167659" w:rsidRDefault="00167659" w:rsidP="00CF49E6">
            <w:pPr>
              <w:cnfStyle w:val="000000000000" w:firstRow="0" w:lastRow="0" w:firstColumn="0" w:lastColumn="0" w:oddVBand="0" w:evenVBand="0" w:oddHBand="0" w:evenHBand="0" w:firstRowFirstColumn="0" w:firstRowLastColumn="0" w:lastRowFirstColumn="0" w:lastRowLastColumn="0"/>
            </w:pPr>
          </w:p>
          <w:p w14:paraId="20D5252F" w14:textId="23E62A53" w:rsidR="00D75807" w:rsidRDefault="00D75807" w:rsidP="00CF49E6">
            <w:pPr>
              <w:cnfStyle w:val="000000000000" w:firstRow="0" w:lastRow="0" w:firstColumn="0" w:lastColumn="0" w:oddVBand="0" w:evenVBand="0" w:oddHBand="0" w:evenHBand="0" w:firstRowFirstColumn="0" w:firstRowLastColumn="0" w:lastRowFirstColumn="0" w:lastRowLastColumn="0"/>
            </w:pPr>
            <w:r>
              <w:t xml:space="preserve">Omdat de </w:t>
            </w:r>
            <w:proofErr w:type="spellStart"/>
            <w:r>
              <w:t>frontend</w:t>
            </w:r>
            <w:proofErr w:type="spellEnd"/>
            <w:r>
              <w:t xml:space="preserve"> in </w:t>
            </w:r>
            <w:proofErr w:type="spellStart"/>
            <w:r>
              <w:t>Thymeleaf</w:t>
            </w:r>
            <w:proofErr w:type="spellEnd"/>
            <w:r>
              <w:t xml:space="preserve"> is gebouwd, kan ik makkelijk de </w:t>
            </w:r>
            <w:proofErr w:type="spellStart"/>
            <w:r>
              <w:t>getrequests</w:t>
            </w:r>
            <w:proofErr w:type="spellEnd"/>
            <w:r>
              <w:t xml:space="preserve"> bepalen. (</w:t>
            </w:r>
            <w:proofErr w:type="gramStart"/>
            <w:r w:rsidR="00756965">
              <w:t>get</w:t>
            </w:r>
            <w:proofErr w:type="gramEnd"/>
            <w:r w:rsidR="00756965">
              <w:t xml:space="preserve"> demo’s in ‘</w:t>
            </w:r>
            <w:proofErr w:type="spellStart"/>
            <w:r w:rsidR="00756965">
              <w:t>with</w:t>
            </w:r>
            <w:proofErr w:type="spellEnd"/>
            <w:r w:rsidR="00756965">
              <w:t xml:space="preserve"> status </w:t>
            </w:r>
            <w:proofErr w:type="spellStart"/>
            <w:r w:rsidR="00756965">
              <w:t>pending</w:t>
            </w:r>
            <w:proofErr w:type="spellEnd"/>
            <w:r w:rsidR="00756965">
              <w:t>’ (1 voor 1))</w:t>
            </w:r>
          </w:p>
        </w:tc>
        <w:tc>
          <w:tcPr>
            <w:tcW w:w="1843"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6FF4508" w14:textId="4905C24D" w:rsidR="00A53037" w:rsidRPr="00A53037" w:rsidRDefault="00A53037" w:rsidP="00CF49E6">
            <w:pPr>
              <w:cnfStyle w:val="000000100000" w:firstRow="0" w:lastRow="0" w:firstColumn="0" w:lastColumn="0" w:oddVBand="0" w:evenVBand="0" w:oddHBand="1" w:evenHBand="0" w:firstRowFirstColumn="0" w:firstRowLastColumn="0" w:lastRowFirstColumn="0" w:lastRowLastColumn="0"/>
              <w:rPr>
                <w:color w:val="2F5496" w:themeColor="accent1" w:themeShade="BF"/>
              </w:rPr>
            </w:pPr>
            <w:r w:rsidRPr="00A53037">
              <w:rPr>
                <w:color w:val="2F5496" w:themeColor="accent1" w:themeShade="BF"/>
              </w:rPr>
              <w:t xml:space="preserve">*(Is het bestand ook hier nog steeds eigendom van </w:t>
            </w:r>
            <w:proofErr w:type="spellStart"/>
            <w:r w:rsidRPr="00A53037">
              <w:rPr>
                <w:color w:val="2F5496" w:themeColor="accent1" w:themeShade="BF"/>
              </w:rPr>
              <w:t>Hexagon</w:t>
            </w:r>
            <w:proofErr w:type="spellEnd"/>
            <w:r w:rsidRPr="00A53037">
              <w:rPr>
                <w:color w:val="2F5496" w:themeColor="accent1" w:themeShade="BF"/>
              </w:rPr>
              <w:t>?)</w:t>
            </w:r>
          </w:p>
          <w:p w14:paraId="3A72C720" w14:textId="4E553C83"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9C573E9" w:rsidR="00627CCF" w:rsidRDefault="00357103"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Nog uitzoeken</w:t>
            </w: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6BF29C3A" w14:textId="22C5352B" w:rsidR="00756965" w:rsidRDefault="00756965" w:rsidP="00CF49E6">
            <w:pPr>
              <w:cnfStyle w:val="000000100000" w:firstRow="0" w:lastRow="0" w:firstColumn="0" w:lastColumn="0" w:oddVBand="0" w:evenVBand="0" w:oddHBand="1" w:evenHBand="0" w:firstRowFirstColumn="0" w:firstRowLastColumn="0" w:lastRowFirstColumn="0" w:lastRowLastColumn="0"/>
            </w:pPr>
            <w:r>
              <w:t xml:space="preserve">Met behulp van </w:t>
            </w:r>
            <w:proofErr w:type="spellStart"/>
            <w:r>
              <w:t>thymeleaf</w:t>
            </w:r>
            <w:proofErr w:type="spellEnd"/>
          </w:p>
          <w:p w14:paraId="7D19ECC2" w14:textId="77777777" w:rsidR="00756965" w:rsidRDefault="00756965" w:rsidP="00CF49E6">
            <w:pPr>
              <w:cnfStyle w:val="000000100000" w:firstRow="0" w:lastRow="0" w:firstColumn="0" w:lastColumn="0" w:oddVBand="0" w:evenVBand="0" w:oddHBand="1" w:evenHBand="0" w:firstRowFirstColumn="0" w:firstRowLastColumn="0" w:lastRowFirstColumn="0" w:lastRowLastColumn="0"/>
            </w:pPr>
          </w:p>
          <w:p w14:paraId="02310A59" w14:textId="77777777" w:rsidR="00756965" w:rsidRDefault="00756965" w:rsidP="00CF49E6">
            <w:pPr>
              <w:cnfStyle w:val="000000100000" w:firstRow="0" w:lastRow="0" w:firstColumn="0" w:lastColumn="0" w:oddVBand="0" w:evenVBand="0" w:oddHBand="1" w:evenHBand="0" w:firstRowFirstColumn="0" w:firstRowLastColumn="0" w:lastRowFirstColumn="0" w:lastRowLastColumn="0"/>
            </w:pPr>
            <w:r>
              <w:t xml:space="preserve">Of zolang </w:t>
            </w:r>
            <w:proofErr w:type="spellStart"/>
            <w:proofErr w:type="gramStart"/>
            <w:r>
              <w:t>th</w:t>
            </w:r>
            <w:proofErr w:type="spellEnd"/>
            <w:r>
              <w:t>:!</w:t>
            </w:r>
            <w:proofErr w:type="spellStart"/>
            <w:proofErr w:type="gramEnd"/>
            <w:r>
              <w:t>inReview</w:t>
            </w:r>
            <w:proofErr w:type="spellEnd"/>
            <w:r w:rsidR="00C528EB">
              <w:t xml:space="preserve"> || </w:t>
            </w:r>
            <w:proofErr w:type="spellStart"/>
            <w:r w:rsidR="00C528EB">
              <w:t>th:handled</w:t>
            </w:r>
            <w:proofErr w:type="spellEnd"/>
            <w:r>
              <w:t xml:space="preserve">, (show </w:t>
            </w:r>
            <w:r w:rsidR="00D54628">
              <w:t>het</w:t>
            </w:r>
            <w:r>
              <w:t xml:space="preserve"> stukje html: delete demo)</w:t>
            </w:r>
          </w:p>
          <w:p w14:paraId="334D1C36" w14:textId="77777777" w:rsidR="00C528EB" w:rsidRDefault="00C528EB" w:rsidP="00CF49E6">
            <w:pPr>
              <w:cnfStyle w:val="000000100000" w:firstRow="0" w:lastRow="0" w:firstColumn="0" w:lastColumn="0" w:oddVBand="0" w:evenVBand="0" w:oddHBand="1" w:evenHBand="0" w:firstRowFirstColumn="0" w:firstRowLastColumn="0" w:lastRowFirstColumn="0" w:lastRowLastColumn="0"/>
            </w:pPr>
          </w:p>
          <w:p w14:paraId="35877AE1" w14:textId="2138F005" w:rsidR="00C528EB" w:rsidRDefault="00C528EB" w:rsidP="00CF49E6">
            <w:pPr>
              <w:cnfStyle w:val="000000100000" w:firstRow="0" w:lastRow="0" w:firstColumn="0" w:lastColumn="0" w:oddVBand="0" w:evenVBand="0" w:oddHBand="1" w:evenHBand="0" w:firstRowFirstColumn="0" w:firstRowLastColumn="0" w:lastRowFirstColumn="0" w:lastRowLastColumn="0"/>
            </w:pPr>
            <w:r>
              <w:t>**(In review modus aan laten staat. Zodat bij wegklikken de taak niet verloren gaat, blijft opgeslagen)</w:t>
            </w:r>
          </w:p>
        </w:tc>
        <w:tc>
          <w:tcPr>
            <w:tcW w:w="1843"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0B2E5F2E" w:rsidR="00343797" w:rsidRPr="005C1805" w:rsidRDefault="00343797" w:rsidP="0076244D">
            <w:pPr>
              <w:cnfStyle w:val="000000000000" w:firstRow="0" w:lastRow="0" w:firstColumn="0" w:lastColumn="0" w:oddVBand="0" w:evenVBand="0" w:oddHBand="0" w:evenHBand="0" w:firstRowFirstColumn="0" w:firstRowLastColumn="0" w:lastRowFirstColumn="0" w:lastRowLastColumn="0"/>
              <w:rPr>
                <w:color w:val="833C0B" w:themeColor="accent2" w:themeShade="80"/>
              </w:rPr>
            </w:pPr>
            <w:r>
              <w:lastRenderedPageBreak/>
              <w:t>De volgende informatie wordt gewist:</w:t>
            </w:r>
            <w:r w:rsidR="00B76E16">
              <w:t xml:space="preserve"> </w:t>
            </w:r>
            <w:r w:rsidR="00357103">
              <w:rPr>
                <w:color w:val="833C0B" w:themeColor="accent2" w:themeShade="80"/>
              </w:rPr>
              <w:t>Alles behalve de demo</w:t>
            </w:r>
            <w:r w:rsidR="00F67A35">
              <w:rPr>
                <w:color w:val="833C0B" w:themeColor="accent2" w:themeShade="80"/>
              </w:rPr>
              <w:t xml:space="preserve"> en beoordeling ervan.</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68F5CB84"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7A8861E" w14:textId="77777777" w:rsidR="0064356B" w:rsidRDefault="0064356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920AFCB" w14:textId="77FE73AC" w:rsidR="0076244D" w:rsidRDefault="009D699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77358C6"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F217381"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p>
          <w:p w14:paraId="0158F1F6"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p>
          <w:p w14:paraId="5E54B4EB"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r>
              <w:lastRenderedPageBreak/>
              <w:t xml:space="preserve">Er komt extra </w:t>
            </w:r>
            <w:proofErr w:type="spellStart"/>
            <w:r>
              <w:t>collumn</w:t>
            </w:r>
            <w:proofErr w:type="spellEnd"/>
            <w:r>
              <w:t xml:space="preserve">: Account </w:t>
            </w:r>
            <w:proofErr w:type="spellStart"/>
            <w:r>
              <w:t>deleted</w:t>
            </w:r>
            <w:proofErr w:type="spellEnd"/>
            <w:r>
              <w:t>, om zo het overzicht te kunnen houden en eventueel de mogelijkheid bieden die demo’s op een later moment te verwijderen.</w:t>
            </w:r>
          </w:p>
          <w:p w14:paraId="075BDD6B" w14:textId="77777777" w:rsidR="0064356B" w:rsidRDefault="0064356B" w:rsidP="00F71B65">
            <w:pPr>
              <w:cnfStyle w:val="000000000000" w:firstRow="0" w:lastRow="0" w:firstColumn="0" w:lastColumn="0" w:oddVBand="0" w:evenVBand="0" w:oddHBand="0" w:evenHBand="0" w:firstRowFirstColumn="0" w:firstRowLastColumn="0" w:lastRowFirstColumn="0" w:lastRowLastColumn="0"/>
            </w:pPr>
          </w:p>
          <w:p w14:paraId="6604CB78" w14:textId="501035E6" w:rsidR="0064356B" w:rsidRDefault="0064356B" w:rsidP="00F71B65">
            <w:pPr>
              <w:cnfStyle w:val="000000000000" w:firstRow="0" w:lastRow="0" w:firstColumn="0" w:lastColumn="0" w:oddVBand="0" w:evenVBand="0" w:oddHBand="0" w:evenHBand="0" w:firstRowFirstColumn="0" w:firstRowLastColumn="0" w:lastRowFirstColumn="0" w:lastRowLastColumn="0"/>
            </w:pPr>
            <w:r>
              <w:t xml:space="preserve">Account </w:t>
            </w:r>
            <w:proofErr w:type="spellStart"/>
            <w:r>
              <w:t>deleted</w:t>
            </w:r>
            <w:proofErr w:type="spellEnd"/>
            <w:r>
              <w:t xml:space="preserve"> has </w:t>
            </w:r>
            <w:proofErr w:type="spellStart"/>
            <w:r>
              <w:t>one</w:t>
            </w:r>
            <w:proofErr w:type="spellEnd"/>
            <w:r>
              <w:t xml:space="preserve"> demo</w:t>
            </w:r>
          </w:p>
        </w:tc>
        <w:tc>
          <w:tcPr>
            <w:tcW w:w="1843"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1"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234A7D8E" w14:textId="4D58D32E" w:rsidR="005D2204" w:rsidRDefault="005D2204" w:rsidP="005D2204">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gelijktijdig met de BO en </w:t>
            </w:r>
            <w:proofErr w:type="spellStart"/>
            <w:r>
              <w:rPr>
                <w:b/>
                <w:bCs/>
              </w:rPr>
              <w:t>Admin</w:t>
            </w:r>
            <w:proofErr w:type="spellEnd"/>
            <w:r>
              <w:rPr>
                <w:b/>
                <w:bCs/>
              </w:rPr>
              <w:t>-side busines</w:t>
            </w:r>
            <w:r w:rsidR="003C02CF">
              <w:rPr>
                <w:b/>
                <w:bCs/>
              </w:rPr>
              <w:t>s</w:t>
            </w:r>
            <w:r>
              <w:rPr>
                <w:b/>
                <w:bCs/>
              </w:rPr>
              <w:t>logic: 3 weken</w:t>
            </w:r>
          </w:p>
          <w:p w14:paraId="5BE31864" w14:textId="1A0740B7"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9F414F9" w14:textId="77777777"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0A91B98" w14:textId="77777777" w:rsidR="00635E4C"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 xml:space="preserve">19.99 </w:t>
            </w:r>
          </w:p>
          <w:p w14:paraId="322BAD30" w14:textId="5E23E01A" w:rsidR="006E25D6" w:rsidRPr="003B53FF" w:rsidRDefault="00635E4C"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 xml:space="preserve">2 Udemy </w:t>
            </w:r>
            <w:proofErr w:type="spellStart"/>
            <w:r>
              <w:rPr>
                <w:b/>
                <w:bCs/>
                <w:lang w:val="en-GB"/>
              </w:rPr>
              <w:t>Cursussen</w:t>
            </w:r>
            <w:proofErr w:type="spellEnd"/>
          </w:p>
        </w:tc>
      </w:tr>
      <w:bookmarkEnd w:id="1"/>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1A62E63D" w14:textId="77777777" w:rsidR="00074746" w:rsidRDefault="00074746" w:rsidP="006523D2">
      <w:pPr>
        <w:rPr>
          <w:b/>
          <w:bCs/>
          <w:u w:val="single"/>
        </w:rPr>
      </w:pPr>
    </w:p>
    <w:p w14:paraId="08B48A63" w14:textId="77777777" w:rsidR="00074746" w:rsidRDefault="00074746" w:rsidP="006523D2">
      <w:pPr>
        <w:rPr>
          <w:b/>
          <w:bCs/>
          <w:u w:val="single"/>
        </w:rPr>
      </w:pPr>
    </w:p>
    <w:p w14:paraId="1F256A97" w14:textId="77777777" w:rsidR="00074746" w:rsidRDefault="00074746" w:rsidP="006523D2">
      <w:pPr>
        <w:rPr>
          <w:b/>
          <w:bCs/>
          <w:u w:val="single"/>
        </w:rPr>
      </w:pPr>
    </w:p>
    <w:p w14:paraId="4877E75F" w14:textId="72E47829" w:rsidR="008211B0" w:rsidRDefault="008211B0" w:rsidP="006523D2">
      <w:pPr>
        <w:rPr>
          <w:b/>
          <w:bCs/>
          <w:u w:val="single"/>
        </w:rPr>
      </w:pPr>
    </w:p>
    <w:p w14:paraId="41E2C45D" w14:textId="77777777" w:rsidR="00F110BA" w:rsidRDefault="00F110BA" w:rsidP="006523D2">
      <w:pPr>
        <w:rPr>
          <w:b/>
          <w:bCs/>
          <w:u w:val="single"/>
        </w:rPr>
      </w:pPr>
    </w:p>
    <w:p w14:paraId="45F53F08" w14:textId="14D4DF36" w:rsidR="00074746" w:rsidRDefault="00074746" w:rsidP="006523D2">
      <w:pPr>
        <w:rPr>
          <w:b/>
          <w:bCs/>
          <w:u w:val="single"/>
        </w:rPr>
      </w:pPr>
    </w:p>
    <w:p w14:paraId="4583CF24" w14:textId="77777777" w:rsidR="00674FD3" w:rsidRDefault="00674FD3" w:rsidP="006523D2">
      <w:pPr>
        <w:rPr>
          <w:b/>
          <w:bCs/>
          <w:u w:val="single"/>
        </w:rPr>
      </w:pPr>
    </w:p>
    <w:p w14:paraId="5A69D935" w14:textId="7759AAAA" w:rsidR="006523D2" w:rsidRPr="0007374E" w:rsidRDefault="00A41E86" w:rsidP="006523D2">
      <w:pPr>
        <w:rPr>
          <w:b/>
          <w:bCs/>
          <w:u w:val="single"/>
        </w:rPr>
      </w:pPr>
      <w:r>
        <w:rPr>
          <w:b/>
          <w:bCs/>
          <w:u w:val="single"/>
        </w:rPr>
        <w:lastRenderedPageBreak/>
        <w:t xml:space="preserve">Technische haalbaarheid van de </w:t>
      </w:r>
      <w:r w:rsidR="006523D2" w:rsidRPr="008211B0">
        <w:rPr>
          <w:b/>
          <w:bCs/>
          <w:color w:val="FF0000"/>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35E4C"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F05128F" w14:textId="77777777"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20A5B924"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0BC4E9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320507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9BB11D6"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A81237"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2CF88CB" w14:textId="77777777"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35E4C"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718090" w14:textId="6BB3F880" w:rsidR="006B10D9" w:rsidRDefault="0093606D" w:rsidP="00BF5CF4">
            <w:pPr>
              <w:cnfStyle w:val="000000100000" w:firstRow="0" w:lastRow="0" w:firstColumn="0" w:lastColumn="0" w:oddVBand="0" w:evenVBand="0" w:oddHBand="1" w:evenHBand="0" w:firstRowFirstColumn="0" w:firstRowLastColumn="0" w:lastRowFirstColumn="0" w:lastRowLastColumn="0"/>
            </w:pPr>
            <w:proofErr w:type="spellStart"/>
            <w:r>
              <w:t>MultipartFile</w:t>
            </w:r>
            <w:proofErr w:type="spellEnd"/>
            <w:r>
              <w:t xml:space="preserve"> uploaden in filesystem met </w:t>
            </w:r>
            <w:r w:rsidR="0067603E">
              <w:t>MVC</w:t>
            </w:r>
            <w:r>
              <w:t xml:space="preserve"> Coltroller.</w:t>
            </w:r>
          </w:p>
        </w:tc>
        <w:tc>
          <w:tcPr>
            <w:tcW w:w="1843" w:type="dxa"/>
            <w:tcBorders>
              <w:top w:val="single" w:sz="4" w:space="0" w:color="auto"/>
              <w:left w:val="single" w:sz="4" w:space="0" w:color="auto"/>
              <w:bottom w:val="single" w:sz="4" w:space="0" w:color="auto"/>
              <w:right w:val="single" w:sz="4" w:space="0" w:color="auto"/>
            </w:tcBorders>
          </w:tcPr>
          <w:p w14:paraId="040CE2BF"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CEAF100" w14:textId="1414F626"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55E98725"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 xml:space="preserve">s </w:t>
            </w:r>
            <w:r w:rsidR="001E2F16">
              <w:t xml:space="preserve">ergens </w:t>
            </w:r>
            <w:r>
              <w:t>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41D83DDD" w14:textId="67F76F75" w:rsidR="006B10D9" w:rsidRDefault="003C2B4B" w:rsidP="00370423">
            <w:pPr>
              <w:cnfStyle w:val="000000000000" w:firstRow="0" w:lastRow="0" w:firstColumn="0" w:lastColumn="0" w:oddVBand="0" w:evenVBand="0" w:oddHBand="0" w:evenHBand="0" w:firstRowFirstColumn="0" w:firstRowLastColumn="0" w:lastRowFirstColumn="0" w:lastRowLastColumn="0"/>
            </w:pPr>
            <w:r>
              <w:t xml:space="preserve">Bij /review, </w:t>
            </w:r>
            <w:r w:rsidR="002B3947">
              <w:t>/</w:t>
            </w:r>
            <w:proofErr w:type="spellStart"/>
            <w:r>
              <w:t>handled</w:t>
            </w:r>
            <w:proofErr w:type="spellEnd"/>
            <w:r>
              <w:t xml:space="preserve"> </w:t>
            </w:r>
            <w:proofErr w:type="spellStart"/>
            <w:r>
              <w:t>demos</w:t>
            </w:r>
            <w:proofErr w:type="spellEnd"/>
            <w:r w:rsidR="002B3947">
              <w:t xml:space="preserve"> en</w:t>
            </w:r>
            <w:r>
              <w:t xml:space="preserve"> </w:t>
            </w:r>
            <w:r w:rsidR="002B3947">
              <w:t>/sent</w:t>
            </w:r>
            <w:r>
              <w:t xml:space="preserve"> </w:t>
            </w:r>
            <w:proofErr w:type="spellStart"/>
            <w:r>
              <w:t>demos</w:t>
            </w:r>
            <w:proofErr w:type="spellEnd"/>
            <w:r>
              <w:t xml:space="preserve"> </w:t>
            </w:r>
            <w:r w:rsidR="002B3947">
              <w:t xml:space="preserve">een </w:t>
            </w:r>
            <w:r>
              <w:t>List va</w:t>
            </w:r>
            <w:r w:rsidR="002B3947">
              <w:t>n</w:t>
            </w:r>
            <w:r>
              <w:t xml:space="preserve"> demo’s</w:t>
            </w:r>
            <w:r w:rsidR="002B3947">
              <w:t xml:space="preserve"> (in hun state</w:t>
            </w:r>
            <w:r w:rsidR="0021137E">
              <w:t>)</w:t>
            </w:r>
            <w:r w:rsidR="003E72DA">
              <w:t xml:space="preserve"> genereren.</w:t>
            </w: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6AF2EB73"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79D0EF8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1E2FBF89" w14:textId="26034498" w:rsidR="006B10D9" w:rsidRDefault="0078435D" w:rsidP="00370423">
            <w:pPr>
              <w:cnfStyle w:val="000000100000" w:firstRow="0" w:lastRow="0" w:firstColumn="0" w:lastColumn="0" w:oddVBand="0" w:evenVBand="0" w:oddHBand="1" w:evenHBand="0" w:firstRowFirstColumn="0" w:firstRowLastColumn="0" w:lastRowFirstColumn="0" w:lastRowLastColumn="0"/>
            </w:pPr>
            <w:r>
              <w:t xml:space="preserve">Een demo wordt krijgt automatisch </w:t>
            </w:r>
            <w:proofErr w:type="spellStart"/>
            <w:r>
              <w:t>zn</w:t>
            </w:r>
            <w:proofErr w:type="spellEnd"/>
            <w:r>
              <w:t xml:space="preserve"> state als hij aan de bo-medewerker wordt gepresenteerd</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BEE8B97"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7D57AD3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3AC6A92" w14:textId="1B72E6A4" w:rsidR="00F9576C" w:rsidRDefault="00F9576C" w:rsidP="00AF5722">
            <w:pPr>
              <w:cnfStyle w:val="000000000000" w:firstRow="0" w:lastRow="0" w:firstColumn="0" w:lastColumn="0" w:oddVBand="0" w:evenVBand="0" w:oddHBand="0" w:evenHBand="0" w:firstRowFirstColumn="0" w:firstRowLastColumn="0" w:lastRowFirstColumn="0" w:lastRowLastColumn="0"/>
            </w:pPr>
            <w:r>
              <w:t xml:space="preserve">De status van het demo-object bepaalt de html generatie dankzij </w:t>
            </w:r>
            <w:proofErr w:type="spellStart"/>
            <w:r>
              <w:t>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38816A6F"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7DD06DB"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635E4C"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6DD9B5E2" w14:textId="3D722843" w:rsidR="00A27E0D" w:rsidRDefault="00A27E0D" w:rsidP="00AF5722">
            <w:pPr>
              <w:cnfStyle w:val="000000100000" w:firstRow="0" w:lastRow="0" w:firstColumn="0" w:lastColumn="0" w:oddVBand="0" w:evenVBand="0" w:oddHBand="1" w:evenHBand="0" w:firstRowFirstColumn="0" w:firstRowLastColumn="0" w:lastRowFirstColumn="0" w:lastRowLastColumn="0"/>
            </w:pPr>
            <w:r>
              <w:t xml:space="preserve">Get </w:t>
            </w:r>
            <w:proofErr w:type="spellStart"/>
            <w:r>
              <w:t>requests</w:t>
            </w:r>
            <w:proofErr w:type="spellEnd"/>
            <w:r>
              <w:t xml:space="preserve"> </w:t>
            </w:r>
            <w:r w:rsidR="00366AA3">
              <w:t xml:space="preserve">uit de user </w:t>
            </w:r>
            <w:proofErr w:type="spellStart"/>
            <w:r w:rsidR="00366AA3">
              <w:t>entity</w:t>
            </w:r>
            <w:proofErr w:type="spellEnd"/>
          </w:p>
          <w:p w14:paraId="4DD38352" w14:textId="2F828700" w:rsidR="00F028FE" w:rsidRDefault="00F028FE" w:rsidP="00AF5722">
            <w:pPr>
              <w:cnfStyle w:val="000000100000" w:firstRow="0" w:lastRow="0" w:firstColumn="0" w:lastColumn="0" w:oddVBand="0" w:evenVBand="0" w:oddHBand="1" w:evenHBand="0" w:firstRowFirstColumn="0" w:firstRowLastColumn="0" w:lastRowFirstColumn="0" w:lastRowLastColumn="0"/>
            </w:pPr>
            <w:r>
              <w:t>Demo has a user (FK)</w:t>
            </w:r>
          </w:p>
        </w:tc>
        <w:tc>
          <w:tcPr>
            <w:tcW w:w="1843" w:type="dxa"/>
            <w:tcBorders>
              <w:top w:val="single" w:sz="4" w:space="0" w:color="auto"/>
              <w:left w:val="single" w:sz="4" w:space="0" w:color="auto"/>
              <w:bottom w:val="single" w:sz="4" w:space="0" w:color="auto"/>
              <w:right w:val="single" w:sz="4" w:space="0" w:color="auto"/>
            </w:tcBorders>
          </w:tcPr>
          <w:p w14:paraId="4661B3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D30707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tc>
      </w:tr>
      <w:tr w:rsidR="00635E4C"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5DD8BAFA" w14:textId="3A24AEE7" w:rsidR="00AF5722" w:rsidRDefault="009B0CEB" w:rsidP="00AF5722">
            <w:pPr>
              <w:cnfStyle w:val="000000000000" w:firstRow="0" w:lastRow="0" w:firstColumn="0" w:lastColumn="0" w:oddVBand="0" w:evenVBand="0" w:oddHBand="0" w:evenHBand="0" w:firstRowFirstColumn="0" w:firstRowLastColumn="0" w:lastRowFirstColumn="0" w:lastRowLastColumn="0"/>
            </w:pPr>
            <w:r>
              <w:t>Opvragen/lezen uit Filesystem + Html audiotag</w:t>
            </w: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388BEC3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Pr="00DD61ED" w:rsidRDefault="00AF5722" w:rsidP="00AF5722">
            <w:pPr>
              <w:cnfStyle w:val="000000100000" w:firstRow="0" w:lastRow="0" w:firstColumn="0" w:lastColumn="0" w:oddVBand="0" w:evenVBand="0" w:oddHBand="1" w:evenHBand="0" w:firstRowFirstColumn="0" w:firstRowLastColumn="0" w:lastRowFirstColumn="0" w:lastRowLastColumn="0"/>
              <w:rPr>
                <w:strike/>
              </w:rPr>
            </w:pPr>
            <w:r w:rsidRPr="00DD61ED">
              <w:rPr>
                <w:strike/>
              </w:rPr>
              <w:t>De medewerker kan commentaar geven</w:t>
            </w:r>
          </w:p>
          <w:p w14:paraId="3FA6DA21" w14:textId="2417CD9C"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1B5B420" w14:textId="4C38DB04" w:rsidR="00AF5722" w:rsidRDefault="00C9452E" w:rsidP="00AF5722">
            <w:pPr>
              <w:cnfStyle w:val="000000100000" w:firstRow="0" w:lastRow="0" w:firstColumn="0" w:lastColumn="0" w:oddVBand="0" w:evenVBand="0" w:oddHBand="1" w:evenHBand="0" w:firstRowFirstColumn="0" w:firstRowLastColumn="0" w:lastRowFirstColumn="0" w:lastRowLastColumn="0"/>
            </w:pPr>
            <w:r>
              <w:t xml:space="preserve">Deze functie is eruit gelaten omdat er dan meer functionaliteit bij de backoffice komt kijken </w:t>
            </w:r>
            <w:r w:rsidR="008211B0">
              <w:t>onder andere</w:t>
            </w:r>
            <w:r>
              <w:t xml:space="preserve">: dat de backoffice ergens meldingen moet </w:t>
            </w:r>
            <w:r>
              <w:lastRenderedPageBreak/>
              <w:t xml:space="preserve">ontvangen, </w:t>
            </w:r>
            <w:r w:rsidR="008211B0">
              <w:t>b</w:t>
            </w:r>
            <w:r>
              <w:t>ij elke demo</w:t>
            </w:r>
            <w:r w:rsidR="008211B0">
              <w:t xml:space="preserve"> er</w:t>
            </w:r>
            <w:r>
              <w:t xml:space="preserve"> een </w:t>
            </w:r>
            <w:r w:rsidR="00FD372C">
              <w:t xml:space="preserve">chatfunctie moet </w:t>
            </w:r>
            <w:r w:rsidR="008211B0">
              <w:t>zijn</w:t>
            </w:r>
            <w:r w:rsidR="00FD372C">
              <w:t>, enzovoorts.</w:t>
            </w:r>
          </w:p>
          <w:p w14:paraId="50B4E690" w14:textId="0E7D30EF" w:rsidR="00FD372C" w:rsidRDefault="00FD372C" w:rsidP="00AF5722">
            <w:pPr>
              <w:cnfStyle w:val="000000100000" w:firstRow="0" w:lastRow="0" w:firstColumn="0" w:lastColumn="0" w:oddVBand="0" w:evenVBand="0" w:oddHBand="1" w:evenHBand="0" w:firstRowFirstColumn="0" w:firstRowLastColumn="0" w:lastRowFirstColumn="0" w:lastRowLastColumn="0"/>
            </w:pPr>
          </w:p>
          <w:p w14:paraId="73CB01A2" w14:textId="71E62F7C" w:rsidR="00DD61ED" w:rsidRDefault="00DD61ED" w:rsidP="00AF5722">
            <w:pPr>
              <w:cnfStyle w:val="000000100000" w:firstRow="0" w:lastRow="0" w:firstColumn="0" w:lastColumn="0" w:oddVBand="0" w:evenVBand="0" w:oddHBand="1" w:evenHBand="0" w:firstRowFirstColumn="0" w:firstRowLastColumn="0" w:lastRowFirstColumn="0" w:lastRowLastColumn="0"/>
            </w:pPr>
            <w:r>
              <w:t xml:space="preserve">Een alternatieve </w:t>
            </w:r>
            <w:proofErr w:type="spellStart"/>
            <w:r>
              <w:t>requirement</w:t>
            </w:r>
            <w:proofErr w:type="spellEnd"/>
            <w:r>
              <w:t xml:space="preserve"> om dit probleem op te lossen is dat het een eenrichtingsverkeer wordt. Een producer ontvangt alleen de informatie of zijn demo is doorgestuurd of niet.</w:t>
            </w:r>
          </w:p>
          <w:p w14:paraId="26B899A4" w14:textId="12EAEA25"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59253E71" w14:textId="4A236116" w:rsidR="00DD61ED" w:rsidRDefault="00DD61ED" w:rsidP="00AF5722">
            <w:pPr>
              <w:cnfStyle w:val="000000100000" w:firstRow="0" w:lastRow="0" w:firstColumn="0" w:lastColumn="0" w:oddVBand="0" w:evenVBand="0" w:oddHBand="1" w:evenHBand="0" w:firstRowFirstColumn="0" w:firstRowLastColumn="0" w:lastRowFirstColumn="0" w:lastRowLastColumn="0"/>
            </w:pPr>
            <w:r>
              <w:t>En als een backofficemedewerker écht een dringende vraag heeft, kan hij het emailadres van de verzender terugvinden.</w:t>
            </w:r>
          </w:p>
          <w:p w14:paraId="4A506E98" w14:textId="77777777"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0FF4701E" w14:textId="3158976A" w:rsidR="00FD372C" w:rsidRDefault="00FD372C" w:rsidP="00AF5722">
            <w:pPr>
              <w:cnfStyle w:val="000000100000" w:firstRow="0" w:lastRow="0" w:firstColumn="0" w:lastColumn="0" w:oddVBand="0" w:evenVBand="0" w:oddHBand="1" w:evenHBand="0" w:firstRowFirstColumn="0" w:firstRowLastColumn="0" w:lastRowFirstColumn="0" w:lastRowLastColumn="0"/>
            </w:pPr>
            <w:r>
              <w:t xml:space="preserve">Dit is </w:t>
            </w:r>
            <w:r w:rsidR="00DD61ED">
              <w:t xml:space="preserve">uiteindelijk </w:t>
            </w:r>
            <w:r>
              <w:t>ook met de opdrachtgever afgesproken.</w:t>
            </w:r>
          </w:p>
        </w:tc>
        <w:tc>
          <w:tcPr>
            <w:tcW w:w="1843" w:type="dxa"/>
            <w:tcBorders>
              <w:top w:val="single" w:sz="4" w:space="0" w:color="auto"/>
              <w:left w:val="single" w:sz="4" w:space="0" w:color="auto"/>
              <w:bottom w:val="single" w:sz="4" w:space="0" w:color="auto"/>
              <w:right w:val="single" w:sz="4" w:space="0" w:color="auto"/>
            </w:tcBorders>
          </w:tcPr>
          <w:p w14:paraId="2F7DE646"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9D4AF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F62DB7A" w14:textId="6855C264"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w:t>
            </w:r>
            <w:r w:rsidR="000211E6">
              <w:t xml:space="preserve">+ </w:t>
            </w:r>
            <w:proofErr w:type="spellStart"/>
            <w:r w:rsidR="000211E6">
              <w:t>thymeleaf</w:t>
            </w:r>
            <w:proofErr w:type="spellEnd"/>
            <w:r w:rsidR="000211E6">
              <w:t xml:space="preserve"> </w:t>
            </w:r>
            <w:r>
              <w:t xml:space="preserve">met </w:t>
            </w:r>
            <w:r w:rsidR="00980B8D">
              <w:t xml:space="preserve">doorverwijzing naar </w:t>
            </w:r>
            <w:proofErr w:type="gramStart"/>
            <w:r w:rsidR="00980B8D">
              <w:t>de</w:t>
            </w:r>
            <w:proofErr w:type="gramEnd"/>
            <w:r w:rsidR="00980B8D">
              <w:t xml:space="preserve"> </w:t>
            </w:r>
            <w:r w:rsidR="000211E6">
              <w:t>dashboard. (</w:t>
            </w:r>
            <w:proofErr w:type="gramStart"/>
            <w:r w:rsidR="000211E6">
              <w:t>waarna</w:t>
            </w:r>
            <w:proofErr w:type="gramEnd"/>
            <w:r w:rsidR="000211E6">
              <w:t xml:space="preserve"> iemand vervolgens moet inloggen waarschijnlijk)</w:t>
            </w:r>
          </w:p>
        </w:tc>
        <w:tc>
          <w:tcPr>
            <w:tcW w:w="1843" w:type="dxa"/>
            <w:tcBorders>
              <w:top w:val="single" w:sz="4" w:space="0" w:color="auto"/>
              <w:left w:val="single" w:sz="4" w:space="0" w:color="auto"/>
              <w:bottom w:val="single" w:sz="4" w:space="0" w:color="auto"/>
              <w:right w:val="single" w:sz="4" w:space="0" w:color="auto"/>
            </w:tcBorders>
          </w:tcPr>
          <w:p w14:paraId="3E8ABA7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B1FB39A"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EDB2F93" w14:textId="20B016A2" w:rsidR="00AF5722" w:rsidRDefault="00705C83" w:rsidP="00AF5722">
            <w:pPr>
              <w:cnfStyle w:val="000000100000" w:firstRow="0" w:lastRow="0" w:firstColumn="0" w:lastColumn="0" w:oddVBand="0" w:evenVBand="0" w:oddHBand="1" w:evenHBand="0" w:firstRowFirstColumn="0" w:firstRowLastColumn="0" w:lastRowFirstColumn="0" w:lastRowLastColumn="0"/>
            </w:pPr>
            <w:r w:rsidRPr="00705C83">
              <w:t xml:space="preserve">Hier veranderd de state naar </w:t>
            </w:r>
            <w:proofErr w:type="spellStart"/>
            <w:r w:rsidRPr="00705C83">
              <w:t>handled</w:t>
            </w:r>
            <w:proofErr w:type="spellEnd"/>
            <w:r>
              <w:t xml:space="preserve"> en</w:t>
            </w:r>
          </w:p>
          <w:p w14:paraId="1E60FF26" w14:textId="5E082263" w:rsidR="00705C83" w:rsidRPr="00705C83" w:rsidRDefault="00705C83" w:rsidP="00AF5722">
            <w:pPr>
              <w:cnfStyle w:val="000000100000" w:firstRow="0" w:lastRow="0" w:firstColumn="0" w:lastColumn="0" w:oddVBand="0" w:evenVBand="0" w:oddHBand="1" w:evenHBand="0" w:firstRowFirstColumn="0" w:firstRowLastColumn="0" w:lastRowFirstColumn="0" w:lastRowLastColumn="0"/>
            </w:pPr>
            <w:r>
              <w:t>(Bij /</w:t>
            </w:r>
            <w:proofErr w:type="spellStart"/>
            <w:r>
              <w:t>handleddemos</w:t>
            </w:r>
            <w:proofErr w:type="spellEnd"/>
            <w:r>
              <w:t xml:space="preserve"> kan ik een list van (state)</w:t>
            </w:r>
            <w:proofErr w:type="spellStart"/>
            <w:r>
              <w:t>handled</w:t>
            </w:r>
            <w:proofErr w:type="spellEnd"/>
            <w:r>
              <w:t xml:space="preserve"> </w:t>
            </w:r>
            <w:proofErr w:type="spellStart"/>
            <w:r>
              <w:t>demos</w:t>
            </w:r>
            <w:proofErr w:type="spellEnd"/>
            <w:r>
              <w:t xml:space="preserve"> én </w:t>
            </w:r>
            <w:proofErr w:type="spellStart"/>
            <w:r>
              <w:t>forwarded</w:t>
            </w:r>
            <w:proofErr w:type="spellEnd"/>
            <w:r>
              <w:t xml:space="preserve"> </w:t>
            </w:r>
            <w:proofErr w:type="spellStart"/>
            <w:r>
              <w:t>demos</w:t>
            </w:r>
            <w:proofErr w:type="spellEnd"/>
            <w:r>
              <w:t xml:space="preserve"> opvragen</w:t>
            </w: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2FD6B41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AC6C05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8D0362B"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58727AD7" w:rsidR="00AF5722" w:rsidRPr="00E964D9" w:rsidRDefault="00AF5722" w:rsidP="00AF5722">
            <w:pPr>
              <w:jc w:val="center"/>
              <w:rPr>
                <w:b w:val="0"/>
                <w:bCs w:val="0"/>
                <w:color w:val="C45911" w:themeColor="accent2" w:themeShade="BF"/>
              </w:rPr>
            </w:pPr>
            <w:r>
              <w:rPr>
                <w:color w:val="C45911" w:themeColor="accent2" w:themeShade="BF"/>
              </w:rPr>
              <w:t>1</w:t>
            </w:r>
            <w:r w:rsidR="00030928">
              <w:rPr>
                <w:color w:val="C45911" w:themeColor="accent2" w:themeShade="BF"/>
              </w:rPr>
              <w:t>1</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C9D3F11" w14:textId="148C8B7B"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4744F9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AA0C0F" w14:textId="77777777" w:rsidR="00217321" w:rsidRDefault="00217321" w:rsidP="00AF5722">
            <w:pPr>
              <w:cnfStyle w:val="000000000000" w:firstRow="0" w:lastRow="0" w:firstColumn="0" w:lastColumn="0" w:oddVBand="0" w:evenVBand="0" w:oddHBand="0" w:evenHBand="0" w:firstRowFirstColumn="0" w:firstRowLastColumn="0" w:lastRowFirstColumn="0" w:lastRowLastColumn="0"/>
            </w:pPr>
            <w:r>
              <w:t xml:space="preserve">Deze worden </w:t>
            </w:r>
            <w:proofErr w:type="spellStart"/>
            <w:r>
              <w:t>gemapped</w:t>
            </w:r>
            <w:proofErr w:type="spellEnd"/>
            <w:r>
              <w:t xml:space="preserve"> bij /</w:t>
            </w:r>
            <w:proofErr w:type="spellStart"/>
            <w:r>
              <w:t>handled</w:t>
            </w:r>
            <w:proofErr w:type="spellEnd"/>
            <w:r>
              <w:t xml:space="preserve"> en /</w:t>
            </w:r>
            <w:proofErr w:type="spellStart"/>
            <w:r>
              <w:t>sentdemos</w:t>
            </w:r>
            <w:proofErr w:type="spellEnd"/>
          </w:p>
          <w:p w14:paraId="1D867C46" w14:textId="41A2D4FC" w:rsidR="00217321" w:rsidRDefault="00217321" w:rsidP="00AF5722">
            <w:pPr>
              <w:cnfStyle w:val="000000000000" w:firstRow="0" w:lastRow="0" w:firstColumn="0" w:lastColumn="0" w:oddVBand="0" w:evenVBand="0" w:oddHBand="0" w:evenHBand="0" w:firstRowFirstColumn="0" w:firstRowLastColumn="0" w:lastRowFirstColumn="0" w:lastRowLastColumn="0"/>
            </w:pPr>
            <w:r>
              <w:t>(</w:t>
            </w:r>
            <w:proofErr w:type="gramStart"/>
            <w:r>
              <w:t>ik</w:t>
            </w:r>
            <w:proofErr w:type="gramEnd"/>
            <w:r>
              <w:t xml:space="preserve"> moet nog vaste namen bedenken)</w:t>
            </w:r>
          </w:p>
        </w:tc>
        <w:tc>
          <w:tcPr>
            <w:tcW w:w="1843" w:type="dxa"/>
            <w:tcBorders>
              <w:top w:val="single" w:sz="4" w:space="0" w:color="auto"/>
              <w:left w:val="single" w:sz="4" w:space="0" w:color="auto"/>
              <w:bottom w:val="single" w:sz="4" w:space="0" w:color="auto"/>
              <w:right w:val="single" w:sz="4" w:space="0" w:color="auto"/>
            </w:tcBorders>
          </w:tcPr>
          <w:p w14:paraId="4B5A3962"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5F58480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2F579509"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297CB065" w:rsidR="00AF5722" w:rsidRPr="00806054" w:rsidRDefault="00AF5722" w:rsidP="00AF5722">
            <w:pPr>
              <w:jc w:val="center"/>
              <w:rPr>
                <w:color w:val="C45911" w:themeColor="accent2" w:themeShade="BF"/>
              </w:rPr>
            </w:pPr>
            <w:r>
              <w:rPr>
                <w:color w:val="C45911" w:themeColor="accent2" w:themeShade="BF"/>
              </w:rPr>
              <w:t>1</w:t>
            </w:r>
            <w:r w:rsidR="00030928">
              <w:rPr>
                <w:color w:val="C45911" w:themeColor="accent2" w:themeShade="BF"/>
              </w:rPr>
              <w:t>2</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51AD064F" w14:textId="243D321F" w:rsidR="00AF5722" w:rsidRDefault="00AF5722" w:rsidP="00AF5722">
            <w:pPr>
              <w:cnfStyle w:val="000000100000" w:firstRow="0" w:lastRow="0" w:firstColumn="0" w:lastColumn="0" w:oddVBand="0" w:evenVBand="0" w:oddHBand="1" w:evenHBand="0" w:firstRowFirstColumn="0" w:firstRowLastColumn="0" w:lastRowFirstColumn="0" w:lastRowLastColumn="0"/>
            </w:pPr>
            <w:r>
              <w:t>Bij goedkeuring zorgt het backoffice-team zélf</w:t>
            </w:r>
            <w:r w:rsidRPr="001E2F16">
              <w:rPr>
                <w:color w:val="833C0B" w:themeColor="accent2" w:themeShade="80"/>
              </w:rPr>
              <w:t xml:space="preserve"> </w:t>
            </w:r>
            <w:r>
              <w:t xml:space="preserve">dat </w:t>
            </w:r>
            <w:r w:rsidR="00C63B77">
              <w:t>de</w:t>
            </w:r>
            <w:r>
              <w:t xml:space="preserve"> demo bij Don </w:t>
            </w:r>
            <w:proofErr w:type="spellStart"/>
            <w:r>
              <w:t>DIablo</w:t>
            </w:r>
            <w:proofErr w:type="spellEnd"/>
            <w:r>
              <w:t xml:space="preserve"> terecht komt.</w:t>
            </w:r>
          </w:p>
          <w:p w14:paraId="3542050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245D64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Zij kunnen dan bij </w:t>
            </w:r>
            <w:proofErr w:type="spellStart"/>
            <w:r>
              <w:t>requirement</w:t>
            </w:r>
            <w:proofErr w:type="spellEnd"/>
            <w:r>
              <w:t xml:space="preserve"> 06 terecht.</w:t>
            </w:r>
          </w:p>
          <w:p w14:paraId="04DE64F4"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r>
              <w:t>Er is een download-knop beschikbaar bij het afspelen van de demo.</w:t>
            </w:r>
          </w:p>
          <w:p w14:paraId="683522F3"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p>
          <w:p w14:paraId="1AFE4530" w14:textId="64472FA3" w:rsidR="00C63B77" w:rsidRDefault="00C63B77" w:rsidP="00AF5722">
            <w:pP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have (nu we toch al bezig zijn met </w:t>
            </w:r>
            <w:r w:rsidR="00064E35">
              <w:t>de</w:t>
            </w:r>
            <w:r>
              <w:t xml:space="preserve"> mailservice) </w:t>
            </w:r>
            <w:r w:rsidR="00064E35">
              <w:t>Is d</w:t>
            </w:r>
            <w:r>
              <w:t xml:space="preserve">at er een </w:t>
            </w:r>
            <w:proofErr w:type="spellStart"/>
            <w:r>
              <w:t>popupscherm</w:t>
            </w:r>
            <w:proofErr w:type="spellEnd"/>
            <w:r>
              <w:t xml:space="preserve"> verschijnt bij het klikken op “</w:t>
            </w:r>
            <w:r w:rsidRPr="00127734">
              <w:rPr>
                <w:rFonts w:ascii="Segoe UI Symbol" w:hAnsi="Segoe UI Symbol"/>
                <w:color w:val="000000" w:themeColor="text1"/>
              </w:rPr>
              <w:t>✓</w:t>
            </w:r>
            <w:r>
              <w:t xml:space="preserve">” </w:t>
            </w:r>
            <w:r w:rsidR="008613E4">
              <w:t>*en pas wanneer er op next wordt geklikt, krijgt de demo zijn nieuwe state “sent”</w:t>
            </w:r>
          </w:p>
          <w:p w14:paraId="6BF5479C" w14:textId="5EC3DCE6" w:rsidR="00064E35" w:rsidRDefault="00064E35"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BC926B4"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EDEAB1F"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435891A6"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p>
          <w:p w14:paraId="7613A0F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1759CD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793007B3" w14:textId="1697D1BE" w:rsidR="00AB512D" w:rsidRDefault="00AB512D" w:rsidP="00AB512D">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gelijktijdig met de User en </w:t>
            </w:r>
            <w:proofErr w:type="spellStart"/>
            <w:r>
              <w:rPr>
                <w:b/>
                <w:bCs/>
              </w:rPr>
              <w:t>Admin</w:t>
            </w:r>
            <w:proofErr w:type="spellEnd"/>
            <w:r w:rsidR="005D2204">
              <w:rPr>
                <w:b/>
                <w:bCs/>
              </w:rPr>
              <w:t>-side</w:t>
            </w:r>
            <w:r>
              <w:rPr>
                <w:b/>
                <w:bCs/>
              </w:rPr>
              <w:t xml:space="preserve"> busines</w:t>
            </w:r>
            <w:r w:rsidR="0044211C">
              <w:rPr>
                <w:b/>
                <w:bCs/>
              </w:rPr>
              <w:t>s</w:t>
            </w:r>
            <w:r>
              <w:rPr>
                <w:b/>
                <w:bCs/>
              </w:rPr>
              <w:t>logic: 3 weken</w:t>
            </w:r>
          </w:p>
          <w:p w14:paraId="76D952D5" w14:textId="3279E323" w:rsidR="00AF5722" w:rsidRPr="00C6019C" w:rsidRDefault="00AF5722" w:rsidP="00AF5722">
            <w:pPr>
              <w:jc w:val="center"/>
              <w:cnfStyle w:val="000000000000" w:firstRow="0" w:lastRow="0" w:firstColumn="0" w:lastColumn="0" w:oddVBand="0" w:evenVBand="0" w:oddHBand="0" w:evenHBand="0" w:firstRowFirstColumn="0" w:firstRowLastColumn="0" w:lastRowFirstColumn="0" w:lastRowLastColumn="0"/>
              <w:rPr>
                <w:b/>
                <w:bCs/>
              </w:rPr>
            </w:pPr>
            <w:r>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46871261" w14:textId="4952177E" w:rsidR="00635E4C" w:rsidRDefault="00AF5722"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19.99 (</w:t>
            </w:r>
            <w:proofErr w:type="spellStart"/>
            <w:r w:rsidR="00635E4C">
              <w:rPr>
                <w:b/>
                <w:bCs/>
                <w:lang w:val="en-GB"/>
              </w:rPr>
              <w:t>zelfde</w:t>
            </w:r>
            <w:proofErr w:type="spellEnd"/>
            <w:r w:rsidR="00635E4C">
              <w:rPr>
                <w:b/>
                <w:bCs/>
                <w:lang w:val="en-GB"/>
              </w:rPr>
              <w:t>)</w:t>
            </w:r>
          </w:p>
          <w:p w14:paraId="15178BBD" w14:textId="50CEB850" w:rsidR="00AF5722" w:rsidRPr="003B53FF" w:rsidRDefault="00635E4C"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 xml:space="preserve">Udemy </w:t>
            </w:r>
            <w:proofErr w:type="spellStart"/>
            <w:r>
              <w:rPr>
                <w:b/>
                <w:bCs/>
                <w:lang w:val="en-GB"/>
              </w:rPr>
              <w:t>Crusussen</w:t>
            </w:r>
            <w:proofErr w:type="spellEnd"/>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019F8F22" w:rsidR="009B34D1" w:rsidRDefault="009B34D1" w:rsidP="006523D2"/>
    <w:p w14:paraId="6142C798" w14:textId="59EFED8E" w:rsidR="008211B0" w:rsidRDefault="008211B0" w:rsidP="006523D2"/>
    <w:p w14:paraId="647955FF" w14:textId="1DE509AE" w:rsidR="008211B0" w:rsidRDefault="008211B0" w:rsidP="006523D2"/>
    <w:p w14:paraId="76B11D38" w14:textId="03BAD25A" w:rsidR="008211B0" w:rsidRDefault="008211B0" w:rsidP="006523D2"/>
    <w:p w14:paraId="3124747A" w14:textId="5E95457C" w:rsidR="008211B0" w:rsidRDefault="008211B0" w:rsidP="006523D2"/>
    <w:p w14:paraId="1F9785BC" w14:textId="12F22F0D" w:rsidR="008211B0" w:rsidRDefault="008211B0" w:rsidP="006523D2"/>
    <w:p w14:paraId="0CB74D07" w14:textId="33940D36" w:rsidR="008211B0" w:rsidRDefault="008211B0" w:rsidP="006523D2"/>
    <w:p w14:paraId="00075038" w14:textId="6CAE7E94" w:rsidR="008211B0" w:rsidRDefault="008211B0" w:rsidP="006523D2"/>
    <w:p w14:paraId="7D3AE02F" w14:textId="77777777" w:rsidR="00674FD3" w:rsidRDefault="00674FD3" w:rsidP="006523D2"/>
    <w:p w14:paraId="00D54887" w14:textId="09404FFB" w:rsidR="006523D2" w:rsidRPr="0007374E" w:rsidRDefault="00A41E86" w:rsidP="006523D2">
      <w:pPr>
        <w:rPr>
          <w:b/>
          <w:bCs/>
          <w:u w:val="single"/>
        </w:rPr>
      </w:pPr>
      <w:r>
        <w:rPr>
          <w:b/>
          <w:bCs/>
          <w:u w:val="single"/>
        </w:rPr>
        <w:lastRenderedPageBreak/>
        <w:t xml:space="preserve">Technische haalbaarheid van de </w:t>
      </w:r>
      <w:proofErr w:type="spellStart"/>
      <w:r w:rsidR="006523D2" w:rsidRPr="008211B0">
        <w:rPr>
          <w:b/>
          <w:bCs/>
          <w:color w:val="FF0000"/>
          <w:u w:val="single"/>
        </w:rPr>
        <w:t>Admin</w:t>
      </w:r>
      <w:proofErr w:type="spellEnd"/>
      <w:r w:rsidR="006523D2" w:rsidRPr="008211B0">
        <w:rPr>
          <w:b/>
          <w:bCs/>
          <w:color w:val="FF0000"/>
          <w:u w:val="single"/>
        </w:rPr>
        <w:t xml:space="preserve">-side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D76321F"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5A6D8A3B"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75CD166"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EDA1955"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00AC592"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84A36E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2228ECA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736661E2"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706B63">
              <w:rPr>
                <w:color w:val="000000" w:themeColor="text1"/>
              </w:rPr>
              <w:t>Admin</w:t>
            </w:r>
            <w:proofErr w:type="spellEnd"/>
            <w:r w:rsidRPr="00706B63">
              <w:rPr>
                <w:color w:val="000000" w:themeColor="text1"/>
              </w:rPr>
              <w:t xml:space="preserve"> kan accounts voor het backofficeteam maken/verwijderen</w:t>
            </w:r>
          </w:p>
          <w:p w14:paraId="44FCE73A" w14:textId="353F886B"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55CDB365" w14:textId="77777777" w:rsidR="00B81D7E" w:rsidRDefault="00B81D7E" w:rsidP="00706B6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A0F1937" w14:textId="6B67C15E"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067216E2" w14:textId="38FB3E7B"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Dit gebeurt door middel van een het invullen van een form, waarbij alleen de naam, achternaam en het mailadres van de backofficemedewerker nodig is.</w:t>
            </w:r>
          </w:p>
          <w:p w14:paraId="1998C35C" w14:textId="77777777"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429B52CC" w14:textId="77777777" w:rsidR="00996EB9"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Het systeem stuurt een e-mail met gegenereerde wachtwoord </w:t>
            </w:r>
            <w:r w:rsidR="00F261E2">
              <w:rPr>
                <w:color w:val="000000" w:themeColor="text1"/>
              </w:rPr>
              <w:t>voor de BO-</w:t>
            </w:r>
            <w:r w:rsidRPr="00706B63">
              <w:rPr>
                <w:color w:val="000000" w:themeColor="text1"/>
              </w:rPr>
              <w:t>gebruiker.</w:t>
            </w:r>
          </w:p>
          <w:p w14:paraId="4D91A367" w14:textId="547C60D3" w:rsidR="00B81D7E" w:rsidRPr="00F261E2"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De gebruiker kan vervolgens zijn wachtwoord wijzigen. *Voorkomt </w:t>
            </w:r>
            <w:proofErr w:type="spellStart"/>
            <w:r w:rsidRPr="00706B63">
              <w:rPr>
                <w:color w:val="000000" w:themeColor="text1"/>
              </w:rPr>
              <w:t>repudiation</w:t>
            </w:r>
            <w:proofErr w:type="spellEnd"/>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0F794C9B"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3C3200D0"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7560BEEB" w14:textId="198E985E" w:rsidR="008928C1" w:rsidRDefault="001F567B" w:rsidP="00826A29">
            <w:pPr>
              <w:cnfStyle w:val="000000000000" w:firstRow="0" w:lastRow="0" w:firstColumn="0" w:lastColumn="0" w:oddVBand="0" w:evenVBand="0" w:oddHBand="0" w:evenHBand="0" w:firstRowFirstColumn="0" w:firstRowLastColumn="0" w:lastRowFirstColumn="0" w:lastRowLastColumn="0"/>
            </w:pPr>
            <w:r>
              <w:t>De standaardteksten van de</w:t>
            </w:r>
            <w:r w:rsidR="00DF7937">
              <w:t xml:space="preserve"> </w:t>
            </w:r>
            <w:proofErr w:type="spellStart"/>
            <w:r w:rsidR="00DF7937">
              <w:t>admin</w:t>
            </w:r>
            <w:proofErr w:type="spellEnd"/>
            <w:r w:rsidR="00DF7937">
              <w:t xml:space="preserve"> </w:t>
            </w:r>
            <w:r>
              <w:t xml:space="preserve">worden opgeslagen </w:t>
            </w:r>
            <w:r w:rsidR="00817F22">
              <w:t xml:space="preserve">een </w:t>
            </w:r>
            <w:proofErr w:type="spellStart"/>
            <w:r w:rsidR="00817F22">
              <w:t>table</w:t>
            </w:r>
            <w:proofErr w:type="spellEnd"/>
            <w:r w:rsidR="00817F22">
              <w:t xml:space="preserve"> voor standaardteksten, waaruit vervolgens</w:t>
            </w:r>
            <w:r w:rsidR="00DF7937">
              <w:t xml:space="preserve"> de backofficemedewerker “kan bepalen welke tekst bij de </w:t>
            </w:r>
            <w:r>
              <w:t>demo</w:t>
            </w:r>
            <w:r w:rsidR="00DF7937">
              <w:t xml:space="preserve"> verschijnt”</w:t>
            </w:r>
            <w:r>
              <w:t xml:space="preserve"> (</w:t>
            </w:r>
            <w:proofErr w:type="spellStart"/>
            <w:r>
              <w:t>one</w:t>
            </w:r>
            <w:proofErr w:type="spellEnd"/>
            <w:r>
              <w:t xml:space="preserve"> demo has </w:t>
            </w:r>
            <w:proofErr w:type="spellStart"/>
            <w:r>
              <w:t>one</w:t>
            </w:r>
            <w:proofErr w:type="spellEnd"/>
            <w:r>
              <w:t xml:space="preserve"> </w:t>
            </w:r>
            <w:r w:rsidR="00111FCD">
              <w:t>reply</w:t>
            </w:r>
            <w:r>
              <w:t>)</w:t>
            </w:r>
          </w:p>
          <w:p w14:paraId="19A9EB2E" w14:textId="460CD554" w:rsidR="00DF7937" w:rsidRDefault="00DF7937"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6AFF0BF"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74906EC1"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4B59ED">
              <w:t>demo’s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360321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5F274484" w14:textId="74460E8D" w:rsidR="00904FE1" w:rsidRDefault="00111FCD" w:rsidP="00826A29">
            <w:pPr>
              <w:cnfStyle w:val="000000100000" w:firstRow="0" w:lastRow="0" w:firstColumn="0" w:lastColumn="0" w:oddVBand="0" w:evenVBand="0" w:oddHBand="1" w:evenHBand="0" w:firstRowFirstColumn="0" w:firstRowLastColumn="0" w:lastRowFirstColumn="0" w:lastRowLastColumn="0"/>
            </w:pPr>
            <w:r>
              <w:t xml:space="preserve">*Nog uitzoeken hoe </w:t>
            </w:r>
            <w:proofErr w:type="spellStart"/>
            <w:r>
              <w:t>hierde</w:t>
            </w:r>
            <w:proofErr w:type="spellEnd"/>
            <w:r>
              <w:t xml:space="preserve"> </w:t>
            </w:r>
            <w:proofErr w:type="spellStart"/>
            <w:r>
              <w:t>crud-functionatliteit</w:t>
            </w:r>
            <w:proofErr w:type="spellEnd"/>
            <w:r>
              <w:t xml:space="preserve"> in de </w:t>
            </w:r>
            <w:proofErr w:type="spellStart"/>
            <w:r>
              <w:t>frontend</w:t>
            </w:r>
            <w:proofErr w:type="spellEnd"/>
            <w:r>
              <w:t xml:space="preserve"> kan worden toegepast</w:t>
            </w:r>
          </w:p>
          <w:p w14:paraId="2EFA0CC8" w14:textId="34F61242" w:rsidR="00111FCD" w:rsidRDefault="00111FCD"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9C91505"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2383BC8"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38F12E51" w14:textId="281C1D2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r w:rsidR="00AB512D">
              <w:rPr>
                <w:b/>
                <w:bCs/>
              </w:rPr>
              <w:t>gelijktijdig met de User en BO</w:t>
            </w:r>
            <w:r w:rsidR="005D2204">
              <w:rPr>
                <w:b/>
                <w:bCs/>
              </w:rPr>
              <w:t>-side</w:t>
            </w:r>
            <w:r w:rsidR="00AB512D">
              <w:rPr>
                <w:b/>
                <w:bCs/>
              </w:rPr>
              <w:t xml:space="preserve"> busines</w:t>
            </w:r>
            <w:r w:rsidR="0044211C">
              <w:rPr>
                <w:b/>
                <w:bCs/>
              </w:rPr>
              <w:t>s</w:t>
            </w:r>
            <w:r w:rsidR="00AB512D">
              <w:rPr>
                <w:b/>
                <w:bCs/>
              </w:rPr>
              <w:t>logic: 3 weken</w:t>
            </w:r>
          </w:p>
          <w:p w14:paraId="117551A7" w14:textId="0DE58377" w:rsidR="00AB512D" w:rsidRPr="00C6019C" w:rsidRDefault="00AB512D" w:rsidP="00826A29">
            <w:pPr>
              <w:jc w:val="center"/>
              <w:cnfStyle w:val="000000000000" w:firstRow="0" w:lastRow="0" w:firstColumn="0" w:lastColumn="0" w:oddVBand="0" w:evenVBand="0" w:oddHBand="0"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5AF0400E" w:rsidR="00B81D7E" w:rsidRPr="003B53FF" w:rsidRDefault="00B81D7E"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0</w:t>
            </w:r>
          </w:p>
        </w:tc>
      </w:tr>
    </w:tbl>
    <w:p w14:paraId="79BEC97B" w14:textId="2DE0BB13" w:rsidR="00380F5D" w:rsidRDefault="00380F5D" w:rsidP="004650C7"/>
    <w:p w14:paraId="21759EAC" w14:textId="77777777" w:rsidR="00F110BA" w:rsidRDefault="00F110BA" w:rsidP="004650C7"/>
    <w:p w14:paraId="7062DB4A" w14:textId="04C8E3B3" w:rsidR="006523D2" w:rsidRPr="0007374E" w:rsidRDefault="00A41E86" w:rsidP="006523D2">
      <w:pPr>
        <w:rPr>
          <w:b/>
          <w:bCs/>
          <w:u w:val="single"/>
        </w:rPr>
      </w:pPr>
      <w:r>
        <w:rPr>
          <w:b/>
          <w:bCs/>
          <w:u w:val="single"/>
        </w:rPr>
        <w:lastRenderedPageBreak/>
        <w:t xml:space="preserve">Technische haalbaarheid van </w:t>
      </w:r>
      <w:r w:rsidRPr="00005762">
        <w:rPr>
          <w:b/>
          <w:bCs/>
          <w:u w:val="single"/>
        </w:rPr>
        <w:t xml:space="preserve">de </w:t>
      </w:r>
      <w:r w:rsidR="006523D2" w:rsidRPr="008211B0">
        <w:rPr>
          <w:b/>
          <w:bCs/>
          <w:color w:val="FF0000"/>
          <w:u w:val="single"/>
        </w:rPr>
        <w:t>se</w:t>
      </w:r>
      <w:r w:rsidR="000D02B2" w:rsidRPr="008211B0">
        <w:rPr>
          <w:b/>
          <w:bCs/>
          <w:color w:val="FF0000"/>
          <w:u w:val="single"/>
        </w:rPr>
        <w:t>curity</w:t>
      </w:r>
      <w:r w:rsidR="006523D2" w:rsidRPr="008211B0">
        <w:rPr>
          <w:b/>
          <w:bCs/>
          <w:color w:val="FF0000"/>
          <w:u w:val="single"/>
        </w:rPr>
        <w:t xml:space="preserve"> </w:t>
      </w:r>
      <w:r w:rsidR="00380F5D" w:rsidRPr="008211B0">
        <w:rPr>
          <w:b/>
          <w:bCs/>
          <w:color w:val="FF0000"/>
          <w:u w:val="single"/>
        </w:rPr>
        <w:t>t</w:t>
      </w:r>
      <w:r w:rsidR="00040F41" w:rsidRPr="008211B0">
        <w:rPr>
          <w:b/>
          <w:bCs/>
          <w:color w:val="FF0000"/>
          <w:u w:val="single"/>
        </w:rPr>
        <w:t>oepassingen</w:t>
      </w:r>
    </w:p>
    <w:tbl>
      <w:tblPr>
        <w:tblStyle w:val="GridTable4-Accent1"/>
        <w:tblW w:w="0" w:type="auto"/>
        <w:tblLook w:val="04A0" w:firstRow="1" w:lastRow="0" w:firstColumn="1" w:lastColumn="0" w:noHBand="0" w:noVBand="1"/>
      </w:tblPr>
      <w:tblGrid>
        <w:gridCol w:w="441"/>
        <w:gridCol w:w="4075"/>
        <w:gridCol w:w="1166"/>
        <w:gridCol w:w="5210"/>
        <w:gridCol w:w="1842"/>
        <w:gridCol w:w="1214"/>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7DAA0C85" w14:textId="77777777"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7FAF497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02A263E1"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2ADE55C7"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2E8D7F20"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pPr>
            <w:r>
              <w:t>(Bespreken met groep)</w:t>
            </w:r>
          </w:p>
        </w:tc>
        <w:tc>
          <w:tcPr>
            <w:tcW w:w="1843" w:type="dxa"/>
            <w:tcBorders>
              <w:left w:val="single" w:sz="4" w:space="0" w:color="auto"/>
              <w:bottom w:val="single" w:sz="4" w:space="0" w:color="auto"/>
              <w:right w:val="single" w:sz="4" w:space="0" w:color="auto"/>
            </w:tcBorders>
          </w:tcPr>
          <w:p w14:paraId="0552B237"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508B9550" w14:textId="77777777"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0AE7BA02" w14:textId="2E063AD8" w:rsidR="00B81D7E" w:rsidRDefault="00B81D7E" w:rsidP="00546F2E">
            <w:pPr>
              <w:cnfStyle w:val="000000100000" w:firstRow="0" w:lastRow="0" w:firstColumn="0" w:lastColumn="0" w:oddVBand="0" w:evenVBand="0" w:oddHBand="1" w:evenHBand="0" w:firstRowFirstColumn="0" w:firstRowLastColumn="0" w:lastRowFirstColumn="0" w:lastRowLastColumn="0"/>
            </w:pPr>
            <w:r>
              <w:t xml:space="preserve">Om te voorkomen dat gebruikers </w:t>
            </w:r>
            <w:r w:rsidR="00546F2E">
              <w:t xml:space="preserve">kunnen voordoen als iemand </w:t>
            </w:r>
            <w:r w:rsidR="000D555F">
              <w:t>anders:</w:t>
            </w: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5862D853" w14:textId="787179F5" w:rsidR="00546F2E" w:rsidRDefault="000D555F" w:rsidP="00546F2E">
            <w:pPr>
              <w:cnfStyle w:val="000000100000" w:firstRow="0" w:lastRow="0" w:firstColumn="0" w:lastColumn="0" w:oddVBand="0" w:evenVBand="0" w:oddHBand="1" w:evenHBand="0" w:firstRowFirstColumn="0" w:firstRowLastColumn="0" w:lastRowFirstColumn="0" w:lastRowLastColumn="0"/>
            </w:pPr>
            <w:r>
              <w:t>…</w:t>
            </w:r>
            <w:r w:rsidR="00546F2E">
              <w:t xml:space="preserve">wordt er een </w:t>
            </w:r>
            <w:proofErr w:type="spellStart"/>
            <w:r w:rsidR="00546F2E">
              <w:t>welkomsmail</w:t>
            </w:r>
            <w:proofErr w:type="spellEnd"/>
            <w:r w:rsidR="00546F2E">
              <w:t xml:space="preserve"> met een bevestigingslink gestuurd om het account te activeren.</w:t>
            </w:r>
          </w:p>
          <w:p w14:paraId="6311C1EA" w14:textId="28F74141" w:rsidR="00546F2E" w:rsidRDefault="00546F2E" w:rsidP="00546F2E">
            <w:pPr>
              <w:cnfStyle w:val="000000100000" w:firstRow="0" w:lastRow="0" w:firstColumn="0" w:lastColumn="0" w:oddVBand="0" w:evenVBand="0" w:oddHBand="1" w:evenHBand="0" w:firstRowFirstColumn="0" w:firstRowLastColumn="0" w:lastRowFirstColumn="0" w:lastRowLastColumn="0"/>
            </w:pPr>
            <w:r>
              <w:t xml:space="preserve">Dit gebeurt met de Emailservice. (De emailservice slaat een </w:t>
            </w:r>
            <w:proofErr w:type="spellStart"/>
            <w:r>
              <w:t>uuid</w:t>
            </w:r>
            <w:proofErr w:type="spellEnd"/>
            <w:r>
              <w:t xml:space="preserve"> op aan een user, vervolgens wordt gecheckt op het bestaan van een user + </w:t>
            </w:r>
            <w:proofErr w:type="spellStart"/>
            <w:r>
              <w:t>uuid</w:t>
            </w:r>
            <w:proofErr w:type="spellEnd"/>
            <w:r>
              <w:t>)</w:t>
            </w:r>
          </w:p>
          <w:p w14:paraId="308F16EF" w14:textId="77777777" w:rsidR="00D32DDB" w:rsidRDefault="00D32DDB" w:rsidP="00546F2E">
            <w:pPr>
              <w:cnfStyle w:val="000000100000" w:firstRow="0" w:lastRow="0" w:firstColumn="0" w:lastColumn="0" w:oddVBand="0" w:evenVBand="0" w:oddHBand="1" w:evenHBand="0" w:firstRowFirstColumn="0" w:firstRowLastColumn="0" w:lastRowFirstColumn="0" w:lastRowLastColumn="0"/>
            </w:pPr>
          </w:p>
          <w:p w14:paraId="3B491F13" w14:textId="421C720D" w:rsidR="00546F2E" w:rsidRDefault="00D32DDB" w:rsidP="00546F2E">
            <w:pPr>
              <w:cnfStyle w:val="000000100000" w:firstRow="0" w:lastRow="0" w:firstColumn="0" w:lastColumn="0" w:oddVBand="0" w:evenVBand="0" w:oddHBand="1" w:evenHBand="0" w:firstRowFirstColumn="0" w:firstRowLastColumn="0" w:lastRowFirstColumn="0" w:lastRowLastColumn="0"/>
            </w:pPr>
            <w:r>
              <w:t>E</w:t>
            </w:r>
            <w:r w:rsidR="00546F2E">
              <w:t>r geen accounts op dat mailadres worden gemaakt.</w:t>
            </w: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6FFB465F" w:rsidR="00B81D7E" w:rsidRDefault="00B81D7E" w:rsidP="00826A29">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209A0089" w14:textId="2F72F5F5" w:rsidR="00F04ECB" w:rsidRDefault="008A2777" w:rsidP="009A247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w:t>
            </w:r>
            <w:r w:rsidR="00546DC3">
              <w:t>n</w:t>
            </w:r>
            <w:r w:rsidR="009A2479">
              <w:t>:</w:t>
            </w:r>
          </w:p>
          <w:p w14:paraId="792D54B4" w14:textId="5C576A68" w:rsidR="009A2479" w:rsidRDefault="009A2479" w:rsidP="009A247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3986DDFA" w:rsidR="00C63C87" w:rsidRDefault="009A2479" w:rsidP="00826A29">
            <w:pPr>
              <w:cnfStyle w:val="000000000000" w:firstRow="0" w:lastRow="0" w:firstColumn="0" w:lastColumn="0" w:oddVBand="0" w:evenVBand="0" w:oddHBand="0" w:evenHBand="0" w:firstRowFirstColumn="0" w:firstRowLastColumn="0" w:lastRowFirstColumn="0" w:lastRowLastColumn="0"/>
            </w:pPr>
            <w:r>
              <w:t>… laat ik Spring Security alle input-</w:t>
            </w:r>
            <w:proofErr w:type="spellStart"/>
            <w:r>
              <w:t>validaties</w:t>
            </w:r>
            <w:proofErr w:type="spellEnd"/>
            <w:r>
              <w:t xml:space="preserve"> regelen</w:t>
            </w:r>
            <w:r w:rsidR="004C1426">
              <w:t>.</w:t>
            </w:r>
          </w:p>
        </w:tc>
        <w:tc>
          <w:tcPr>
            <w:tcW w:w="1843" w:type="dxa"/>
            <w:tcBorders>
              <w:top w:val="single" w:sz="4" w:space="0" w:color="auto"/>
              <w:left w:val="single" w:sz="4" w:space="0" w:color="auto"/>
              <w:bottom w:val="single" w:sz="4" w:space="0" w:color="auto"/>
              <w:right w:val="single" w:sz="4" w:space="0" w:color="auto"/>
            </w:tcBorders>
          </w:tcPr>
          <w:p w14:paraId="7F0FA52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640AA7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4AA3F437"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w:t>
            </w:r>
            <w:r w:rsidR="006C4D0C">
              <w:t>of</w:t>
            </w:r>
            <w:r w:rsidR="00663C20">
              <w:t xml:space="preserve"> niet)</w:t>
            </w:r>
            <w:r>
              <w:t xml:space="preserve"> hebben gedaan …</w:t>
            </w:r>
            <w:r w:rsidR="00663C20">
              <w:t xml:space="preserve"> moeten we een manier vinden waarop er niet ontkent kan worden dat iets </w:t>
            </w:r>
            <w:r w:rsidR="00751432">
              <w:t xml:space="preserve">(wel of niet) </w:t>
            </w:r>
            <w:r w:rsidR="00663C20">
              <w:t xml:space="preserve">is </w:t>
            </w:r>
            <w:proofErr w:type="gramStart"/>
            <w:r w:rsidR="00B65D8C">
              <w:t>gebeurt</w:t>
            </w:r>
            <w:proofErr w:type="gramEnd"/>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70FBA81E" w14:textId="77777777" w:rsidR="00E600B9" w:rsidRDefault="006C4D0C" w:rsidP="00826A29">
            <w:pPr>
              <w:cnfStyle w:val="000000100000" w:firstRow="0" w:lastRow="0" w:firstColumn="0" w:lastColumn="0" w:oddVBand="0" w:evenVBand="0" w:oddHBand="1" w:evenHBand="0" w:firstRowFirstColumn="0" w:firstRowLastColumn="0" w:lastRowFirstColumn="0" w:lastRowLastColumn="0"/>
            </w:pPr>
            <w:r>
              <w:t>… Zo kun je a</w:t>
            </w:r>
            <w:r w:rsidR="00E1641D">
              <w:t xml:space="preserve">an de backofficekant </w:t>
            </w:r>
            <w:r>
              <w:t>zien door wie een demo is</w:t>
            </w:r>
            <w:r w:rsidR="00E1641D">
              <w:t xml:space="preserve"> beoordeeld. </w:t>
            </w:r>
          </w:p>
          <w:p w14:paraId="60BCAF70"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4601A40" w14:textId="5CA58620" w:rsidR="00E600B9" w:rsidRDefault="00E600B9" w:rsidP="00826A29">
            <w:pPr>
              <w:cnfStyle w:val="000000100000" w:firstRow="0" w:lastRow="0" w:firstColumn="0" w:lastColumn="0" w:oddVBand="0" w:evenVBand="0" w:oddHBand="1" w:evenHBand="0" w:firstRowFirstColumn="0" w:firstRowLastColumn="0" w:lastRowFirstColumn="0" w:lastRowLastColumn="0"/>
            </w:pPr>
            <w:r>
              <w:t>In de code wordt ook een “</w:t>
            </w:r>
            <w:proofErr w:type="spellStart"/>
            <w:r>
              <w:t>AuditorAware</w:t>
            </w:r>
            <w:proofErr w:type="spellEnd"/>
            <w:r>
              <w:t>” interface geïmplementeerd, die bijhoudt welke wijzigingen door welke gebruiker zijn gemaakt.</w:t>
            </w:r>
          </w:p>
          <w:p w14:paraId="3CE65A95"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81B3193" w14:textId="77777777" w:rsidR="00C63C87" w:rsidRDefault="00E1641D" w:rsidP="00826A29">
            <w:pPr>
              <w:cnfStyle w:val="000000100000" w:firstRow="0" w:lastRow="0" w:firstColumn="0" w:lastColumn="0" w:oddVBand="0" w:evenVBand="0" w:oddHBand="1" w:evenHBand="0" w:firstRowFirstColumn="0" w:firstRowLastColumn="0" w:lastRowFirstColumn="0" w:lastRowLastColumn="0"/>
            </w:pPr>
            <w:r>
              <w:t xml:space="preserve">Verder heeft de </w:t>
            </w:r>
            <w:proofErr w:type="spellStart"/>
            <w:r>
              <w:t>adminpagina</w:t>
            </w:r>
            <w:proofErr w:type="spellEnd"/>
            <w:r>
              <w:t xml:space="preserve"> alle overzicht op </w:t>
            </w:r>
            <w:r w:rsidR="00162277">
              <w:t>alle demo’s die binnenkomen.</w:t>
            </w:r>
          </w:p>
          <w:p w14:paraId="6FC8AB77" w14:textId="6C2DE79C" w:rsidR="00E600B9" w:rsidRDefault="00E600B9"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066EB3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075A87E8"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5527D47E" w14:textId="77777777" w:rsidR="00FE5458" w:rsidRPr="00D84732" w:rsidRDefault="00FE5458" w:rsidP="00FE5458">
            <w:pPr>
              <w:cnfStyle w:val="000000000000" w:firstRow="0" w:lastRow="0" w:firstColumn="0" w:lastColumn="0" w:oddVBand="0" w:evenVBand="0" w:oddHBand="0" w:evenHBand="0" w:firstRowFirstColumn="0" w:firstRowLastColumn="0" w:lastRowFirstColumn="0" w:lastRowLastColumn="0"/>
            </w:pPr>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2076FD90" w14:textId="6BB0E1A0" w:rsidR="00FE5458" w:rsidRDefault="00FE5458" w:rsidP="00FE5458">
            <w:pPr>
              <w:cnfStyle w:val="000000000000" w:firstRow="0" w:lastRow="0" w:firstColumn="0" w:lastColumn="0" w:oddVBand="0" w:evenVBand="0" w:oddHBand="0" w:evenHBand="0" w:firstRowFirstColumn="0" w:firstRowLastColumn="0" w:lastRowFirstColumn="0" w:lastRowLastColumn="0"/>
            </w:pPr>
            <w:r>
              <w:t>Om te voorkomen dat gebruikers/ontwikkelaars informatie zien die ze niet mogen zien worden</w:t>
            </w:r>
            <w:r w:rsidR="006E4FE9">
              <w:t xml:space="preserve"> wachtwoorden ge-</w:t>
            </w:r>
            <w:proofErr w:type="spellStart"/>
            <w:r w:rsidR="006E4FE9">
              <w:t>encrypt</w:t>
            </w:r>
            <w:proofErr w:type="spellEnd"/>
            <w:r w:rsidR="006E4FE9">
              <w:t xml:space="preserve"> en</w:t>
            </w:r>
            <w:r>
              <w:t xml:space="preserve"> de juiste restricties per gebruikerstype ingesteld.</w:t>
            </w:r>
          </w:p>
          <w:p w14:paraId="4A57192C" w14:textId="46CF74FB" w:rsidR="00920D89" w:rsidRDefault="00920D89" w:rsidP="0016227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7EB48BD1" w14:textId="77777777" w:rsidR="00162277" w:rsidRDefault="00162277" w:rsidP="007C4E04">
            <w:pPr>
              <w:cnfStyle w:val="000000000000" w:firstRow="0" w:lastRow="0" w:firstColumn="0" w:lastColumn="0" w:oddVBand="0" w:evenVBand="0" w:oddHBand="0" w:evenHBand="0" w:firstRowFirstColumn="0" w:firstRowLastColumn="0" w:lastRowFirstColumn="0" w:lastRowLastColumn="0"/>
            </w:pPr>
            <w:r>
              <w:t xml:space="preserve">Alle </w:t>
            </w:r>
            <w:proofErr w:type="spellStart"/>
            <w:r>
              <w:t>mappings</w:t>
            </w:r>
            <w:proofErr w:type="spellEnd"/>
            <w:r>
              <w:t xml:space="preserve"> en de toegang tot de DB zijn “dichtgetimmerd” door Spring </w:t>
            </w:r>
            <w:proofErr w:type="spellStart"/>
            <w:r>
              <w:t>boot’s</w:t>
            </w:r>
            <w:proofErr w:type="spellEnd"/>
            <w:r>
              <w:t xml:space="preserve"> security.</w:t>
            </w:r>
          </w:p>
          <w:p w14:paraId="7D0ED533" w14:textId="77777777" w:rsidR="00E600B9" w:rsidRDefault="00E600B9" w:rsidP="00162277">
            <w:pPr>
              <w:cnfStyle w:val="000000000000" w:firstRow="0" w:lastRow="0" w:firstColumn="0" w:lastColumn="0" w:oddVBand="0" w:evenVBand="0" w:oddHBand="0" w:evenHBand="0" w:firstRowFirstColumn="0" w:firstRowLastColumn="0" w:lastRowFirstColumn="0" w:lastRowLastColumn="0"/>
            </w:pPr>
          </w:p>
          <w:p w14:paraId="2B135F37" w14:textId="551761C6" w:rsidR="00162277" w:rsidRDefault="00162277" w:rsidP="00162277">
            <w:pPr>
              <w:cnfStyle w:val="000000000000" w:firstRow="0" w:lastRow="0" w:firstColumn="0" w:lastColumn="0" w:oddVBand="0" w:evenVBand="0" w:oddHBand="0" w:evenHBand="0" w:firstRowFirstColumn="0" w:firstRowLastColumn="0" w:lastRowFirstColumn="0" w:lastRowLastColumn="0"/>
            </w:pPr>
            <w:r>
              <w:t>En wachtwoorden worden ge-</w:t>
            </w:r>
            <w:proofErr w:type="spellStart"/>
            <w:r>
              <w:t>encrypt</w:t>
            </w:r>
            <w:proofErr w:type="spellEnd"/>
            <w:r>
              <w:t xml:space="preserve"> door Spring security zodat de wachtwoorden niet openlijk zichtbaar zijn in de DB.</w:t>
            </w:r>
          </w:p>
          <w:p w14:paraId="2586ED96" w14:textId="538EDF25" w:rsidR="007C4E04" w:rsidRDefault="007C4E04" w:rsidP="007C4E04">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4556072"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A61BDCC"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0F2E4C79"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r w:rsidR="006E4FE9">
              <w:t xml:space="preserve"> van een server</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9C12297" w:rsidR="00F61C81" w:rsidRDefault="00F61C81" w:rsidP="00826A29">
            <w:pPr>
              <w:cnfStyle w:val="000000100000" w:firstRow="0" w:lastRow="0" w:firstColumn="0" w:lastColumn="0" w:oddVBand="0" w:evenVBand="0" w:oddHBand="1" w:evenHBand="0" w:firstRowFirstColumn="0" w:firstRowLastColumn="0" w:lastRowFirstColumn="0" w:lastRowLastColumn="0"/>
            </w:pPr>
            <w:r>
              <w:t xml:space="preserve">Om te voorkomen dat gebruikers een systeem </w:t>
            </w:r>
            <w:proofErr w:type="spellStart"/>
            <w:r>
              <w:t>onbeschikbaar</w:t>
            </w:r>
            <w:proofErr w:type="spellEnd"/>
            <w:r>
              <w:t xml:space="preserve"> make</w:t>
            </w:r>
            <w:r w:rsidR="006E4FE9">
              <w:t>n:</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4F270FD3" w:rsidR="00CB7CE8" w:rsidRDefault="006E4FE9" w:rsidP="00826A29">
            <w:pPr>
              <w:cnfStyle w:val="000000100000" w:firstRow="0" w:lastRow="0" w:firstColumn="0" w:lastColumn="0" w:oddVBand="0" w:evenVBand="0" w:oddHBand="1" w:evenHBand="0" w:firstRowFirstColumn="0" w:firstRowLastColumn="0" w:lastRowFirstColumn="0" w:lastRowLastColumn="0"/>
            </w:pPr>
            <w:r>
              <w:t>…</w:t>
            </w:r>
            <w:r w:rsidR="00556F53">
              <w:t xml:space="preserve">Hiertegen hoeft geen maatregelen genomen te worden omdat de applicatie op een </w:t>
            </w:r>
            <w:proofErr w:type="spellStart"/>
            <w:r w:rsidR="00556F53">
              <w:t>locale</w:t>
            </w:r>
            <w:proofErr w:type="spellEnd"/>
            <w:r w:rsidR="00556F53">
              <w:t xml:space="preserve"> host wordt gedraaid, en de doelgroep het Novi beoordelingsteam is.</w:t>
            </w:r>
          </w:p>
        </w:tc>
        <w:tc>
          <w:tcPr>
            <w:tcW w:w="1843" w:type="dxa"/>
            <w:tcBorders>
              <w:top w:val="single" w:sz="4" w:space="0" w:color="auto"/>
              <w:left w:val="single" w:sz="4" w:space="0" w:color="auto"/>
              <w:bottom w:val="single" w:sz="4" w:space="0" w:color="auto"/>
              <w:right w:val="single" w:sz="4" w:space="0" w:color="auto"/>
            </w:tcBorders>
          </w:tcPr>
          <w:p w14:paraId="0A2CCAF3"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372843F"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628E15E5" w:rsidR="00413980" w:rsidRDefault="003909B4" w:rsidP="00826A29">
            <w:pPr>
              <w:cnfStyle w:val="000000000000" w:firstRow="0" w:lastRow="0" w:firstColumn="0" w:lastColumn="0" w:oddVBand="0" w:evenVBand="0" w:oddHBand="0" w:evenHBand="0" w:firstRowFirstColumn="0" w:firstRowLastColumn="0" w:lastRowFirstColumn="0" w:lastRowLastColumn="0"/>
            </w:pPr>
            <w:r>
              <w:t xml:space="preserve">In de </w:t>
            </w:r>
            <w:proofErr w:type="spellStart"/>
            <w:r>
              <w:t>securityconfiguration</w:t>
            </w:r>
            <w:proofErr w:type="spellEnd"/>
            <w:r>
              <w:t xml:space="preserve"> kan ik rollen bij </w:t>
            </w:r>
            <w:proofErr w:type="spellStart"/>
            <w:r>
              <w:t>mappings</w:t>
            </w:r>
            <w:proofErr w:type="spellEnd"/>
            <w:r>
              <w:t xml:space="preserve"> </w:t>
            </w:r>
            <w:r w:rsidR="00FF7DF6">
              <w:t>toewijzen</w:t>
            </w:r>
            <w:r w:rsidR="005C3394">
              <w:t xml:space="preserve">, zodat </w:t>
            </w:r>
            <w:r w:rsidR="00FF7DF6">
              <w:t>iedere type gebruiker</w:t>
            </w:r>
            <w:r w:rsidR="005C3394">
              <w:t xml:space="preserve"> de juiste </w:t>
            </w:r>
            <w:r w:rsidR="00B43A99">
              <w:t>toestemmingen</w:t>
            </w:r>
            <w:r w:rsidR="005C3394">
              <w:t xml:space="preserve"> krijgt</w:t>
            </w:r>
            <w:r w:rsidR="00300CB5">
              <w:t>.</w:t>
            </w:r>
          </w:p>
        </w:tc>
        <w:tc>
          <w:tcPr>
            <w:tcW w:w="1843" w:type="dxa"/>
            <w:tcBorders>
              <w:top w:val="single" w:sz="4" w:space="0" w:color="auto"/>
              <w:left w:val="single" w:sz="4" w:space="0" w:color="auto"/>
              <w:bottom w:val="single" w:sz="4" w:space="0" w:color="auto"/>
              <w:right w:val="single" w:sz="4" w:space="0" w:color="auto"/>
            </w:tcBorders>
          </w:tcPr>
          <w:p w14:paraId="388A9A1E"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8473875"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74996A92"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AB512D">
              <w:rPr>
                <w:b/>
                <w:bCs/>
              </w:rPr>
              <w:t>Einde van productie, circa 3 dagen</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416FF0BD" w14:textId="77777777" w:rsidR="006011D5" w:rsidRDefault="006011D5"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871F61">
              <w:rPr>
                <w:b/>
                <w:bCs/>
                <w:lang w:val="en-GB"/>
              </w:rPr>
              <w:t>15</w:t>
            </w:r>
            <w:r w:rsidR="00EB6758">
              <w:rPr>
                <w:b/>
                <w:bCs/>
                <w:lang w:val="en-GB"/>
              </w:rPr>
              <w:t>Udemy Cursus</w:t>
            </w:r>
          </w:p>
          <w:p w14:paraId="5E66AFF1" w14:textId="3CFFEE90" w:rsidR="000A1481" w:rsidRPr="003B53FF" w:rsidRDefault="000A14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2C6DF821" w14:textId="56B764FB" w:rsidR="000A1481" w:rsidRDefault="000A1481" w:rsidP="00A50537">
      <w:pPr>
        <w:rPr>
          <w:b/>
          <w:bCs/>
          <w:u w:val="single"/>
        </w:rPr>
      </w:pPr>
    </w:p>
    <w:p w14:paraId="54A9DF67" w14:textId="77777777" w:rsidR="00674FD3" w:rsidRDefault="00674FD3" w:rsidP="00A50537">
      <w:pPr>
        <w:rPr>
          <w:b/>
          <w:bCs/>
          <w:u w:val="single"/>
        </w:rPr>
      </w:pPr>
    </w:p>
    <w:p w14:paraId="7F554433" w14:textId="06752FF0" w:rsidR="00A50537" w:rsidRPr="0007374E" w:rsidRDefault="00A50537" w:rsidP="00A50537">
      <w:pPr>
        <w:rPr>
          <w:b/>
          <w:bCs/>
          <w:u w:val="single"/>
        </w:rPr>
      </w:pPr>
      <w:r>
        <w:rPr>
          <w:b/>
          <w:bCs/>
          <w:u w:val="single"/>
        </w:rPr>
        <w:lastRenderedPageBreak/>
        <w:t xml:space="preserve">Technische haalbaarheid van </w:t>
      </w:r>
      <w:r w:rsidRPr="00DC3D15">
        <w:rPr>
          <w:b/>
          <w:bCs/>
          <w:u w:val="single"/>
        </w:rPr>
        <w:t xml:space="preserve">de </w:t>
      </w:r>
      <w:r w:rsidR="001E0CC0" w:rsidRPr="008211B0">
        <w:rPr>
          <w:b/>
          <w:bCs/>
          <w:color w:val="FF0000"/>
          <w:u w:val="single"/>
        </w:rPr>
        <w:t>UI</w:t>
      </w:r>
      <w:r w:rsidRPr="008211B0">
        <w:rPr>
          <w:b/>
          <w:bCs/>
          <w:color w:val="FF0000"/>
          <w:u w:val="single"/>
        </w:rPr>
        <w:t xml:space="preserve"> </w:t>
      </w:r>
      <w:proofErr w:type="spellStart"/>
      <w:r w:rsidRPr="008211B0">
        <w:rPr>
          <w:b/>
          <w:bCs/>
          <w:color w:val="000000" w:themeColor="text1"/>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0526579C" w14:textId="77777777" w:rsidR="00A50537" w:rsidRDefault="00A50537" w:rsidP="00370423">
            <w:pPr>
              <w:jc w:val="center"/>
            </w:pPr>
            <w:r>
              <w:t>ID</w:t>
            </w:r>
          </w:p>
        </w:tc>
        <w:tc>
          <w:tcPr>
            <w:tcW w:w="4081" w:type="dxa"/>
            <w:tcBorders>
              <w:left w:val="single" w:sz="4" w:space="0" w:color="auto"/>
              <w:bottom w:val="single" w:sz="4" w:space="0" w:color="auto"/>
              <w:right w:val="single" w:sz="4" w:space="0" w:color="auto"/>
            </w:tcBorders>
          </w:tcPr>
          <w:p w14:paraId="2AFBB18C"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14D7125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5BC95DD4" w14:textId="3717D451" w:rsidR="00A50537" w:rsidRPr="00CB4084"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tc>
        <w:tc>
          <w:tcPr>
            <w:tcW w:w="1843" w:type="dxa"/>
            <w:tcBorders>
              <w:left w:val="single" w:sz="4" w:space="0" w:color="auto"/>
              <w:bottom w:val="single" w:sz="4" w:space="0" w:color="auto"/>
              <w:right w:val="single" w:sz="4" w:space="0" w:color="auto"/>
            </w:tcBorders>
          </w:tcPr>
          <w:p w14:paraId="57218287"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3B996031" w14:textId="77777777"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728154D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r w:rsidR="00CB4084">
              <w:t>. Bij Backoffice heeft dat een lager prioriteit.</w:t>
            </w:r>
          </w:p>
          <w:p w14:paraId="78B2B59D" w14:textId="347EDD61" w:rsidR="00746B02" w:rsidRDefault="00746B02" w:rsidP="00CB408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38BA528" w14:textId="77777777" w:rsidR="00CB4084" w:rsidRDefault="00CB4084" w:rsidP="008211BF">
            <w:pPr>
              <w:cnfStyle w:val="000000100000" w:firstRow="0" w:lastRow="0" w:firstColumn="0" w:lastColumn="0" w:oddVBand="0" w:evenVBand="0" w:oddHBand="1" w:evenHBand="0" w:firstRowFirstColumn="0" w:firstRowLastColumn="0" w:lastRowFirstColumn="0" w:lastRowLastColumn="0"/>
            </w:pPr>
          </w:p>
          <w:p w14:paraId="57D1492A" w14:textId="3178D4B9" w:rsidR="00A50537" w:rsidRDefault="00CB4084" w:rsidP="008211BF">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w:t>
            </w:r>
            <w:proofErr w:type="spellStart"/>
            <w:r w:rsidR="002224F7">
              <w:t>Css</w:t>
            </w:r>
            <w:proofErr w:type="spellEnd"/>
            <w:r w:rsidR="002224F7">
              <w:t xml:space="preserve"> media </w:t>
            </w:r>
            <w:proofErr w:type="spellStart"/>
            <w:r w:rsidR="002224F7">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613B98C2" w14:textId="04A021A1" w:rsidR="00A50537" w:rsidRDefault="00361C6E" w:rsidP="0037042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61A6845" w:rsidR="00A50537" w:rsidRPr="002E5FCB" w:rsidRDefault="00361C6E" w:rsidP="003704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1EECF9BA" w:rsidR="00746B02" w:rsidRDefault="008E083B" w:rsidP="008211BF">
            <w:pPr>
              <w:cnfStyle w:val="000000000000" w:firstRow="0" w:lastRow="0" w:firstColumn="0" w:lastColumn="0" w:oddVBand="0" w:evenVBand="0" w:oddHBand="0" w:evenHBand="0" w:firstRowFirstColumn="0" w:firstRowLastColumn="0" w:lastRowFirstColumn="0" w:lastRowLastColumn="0"/>
            </w:pPr>
            <w:r>
              <w:t xml:space="preserve">User-side </w:t>
            </w:r>
            <w:r w:rsidR="00243621">
              <w:t>mooi zijn.</w:t>
            </w:r>
          </w:p>
          <w:p w14:paraId="0D8F6502" w14:textId="5103FDEF" w:rsidR="00746B02" w:rsidRDefault="00FA4DF4" w:rsidP="00FA4DF4">
            <w:pPr>
              <w:cnfStyle w:val="000000000000" w:firstRow="0" w:lastRow="0" w:firstColumn="0" w:lastColumn="0" w:oddVBand="0" w:evenVBand="0" w:oddHBand="0" w:evenHBand="0" w:firstRowFirstColumn="0" w:firstRowLastColumn="0" w:lastRowFirstColumn="0" w:lastRowLastColumn="0"/>
            </w:pPr>
            <w:r>
              <w:t>Bij backoffice heeft dit een lager prioriteit.</w:t>
            </w: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59635205" w14:textId="77777777" w:rsidR="002224F7" w:rsidRDefault="00F97039" w:rsidP="00370423">
            <w:pPr>
              <w:cnfStyle w:val="000000000000" w:firstRow="0" w:lastRow="0" w:firstColumn="0" w:lastColumn="0" w:oddVBand="0" w:evenVBand="0" w:oddHBand="0" w:evenHBand="0" w:firstRowFirstColumn="0" w:firstRowLastColumn="0" w:lastRowFirstColumn="0" w:lastRowLastColumn="0"/>
            </w:pPr>
            <w:r>
              <w:t xml:space="preserve">De huisstijl van Don </w:t>
            </w:r>
            <w:proofErr w:type="spellStart"/>
            <w:r>
              <w:t>diablo</w:t>
            </w:r>
            <w:proofErr w:type="spellEnd"/>
            <w:r>
              <w:t xml:space="preserve"> wordt aangehouden, en er wordt geprobeerd de site zo goed mogelijk na te maken. Zo kun je er qua UI niet naast zitten.</w:t>
            </w:r>
          </w:p>
          <w:p w14:paraId="3CFD3228" w14:textId="25F23EE3" w:rsidR="00DC0E1A" w:rsidRDefault="00DC0E1A"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B2CBDB3" w14:textId="77777777" w:rsidR="00361C6E" w:rsidRDefault="00361C6E" w:rsidP="008211BF">
            <w:pPr>
              <w:cnfStyle w:val="000000000000" w:firstRow="0" w:lastRow="0" w:firstColumn="0" w:lastColumn="0" w:oddVBand="0" w:evenVBand="0" w:oddHBand="0" w:evenHBand="0" w:firstRowFirstColumn="0" w:firstRowLastColumn="0" w:lastRowFirstColumn="0" w:lastRowLastColumn="0"/>
            </w:pPr>
          </w:p>
          <w:p w14:paraId="5879F0E9" w14:textId="3955EF2E" w:rsidR="00F97039" w:rsidRDefault="00361C6E" w:rsidP="00361C6E">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5BC96FD" w14:textId="77777777"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p>
          <w:p w14:paraId="591C0651" w14:textId="4B012386"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7AC5369A" w14:textId="19E9985F"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AB512D">
              <w:rPr>
                <w:b/>
                <w:bCs/>
              </w:rPr>
              <w:t>4 dagen</w:t>
            </w:r>
          </w:p>
          <w:p w14:paraId="310DB9FB" w14:textId="00774601" w:rsidR="00361C6E" w:rsidRPr="00C6019C" w:rsidRDefault="00361C6E" w:rsidP="00826A29">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4DD639E5" w:rsidR="00B94A81" w:rsidRPr="003B53FF" w:rsidRDefault="00B94A81"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roofErr w:type="spellStart"/>
            <w:r>
              <w:rPr>
                <w:b/>
                <w:bCs/>
                <w:lang w:val="en-GB"/>
              </w:rPr>
              <w:t>Kosten</w:t>
            </w:r>
            <w:proofErr w:type="spellEnd"/>
            <w:r>
              <w:rPr>
                <w:b/>
                <w:bCs/>
                <w:lang w:val="en-GB"/>
              </w:rPr>
              <w:t>:</w:t>
            </w:r>
            <w:r>
              <w:t xml:space="preserve"> </w:t>
            </w:r>
            <w:r w:rsidRPr="006E25D6">
              <w:rPr>
                <w:b/>
                <w:bCs/>
                <w:lang w:val="en-GB"/>
              </w:rPr>
              <w:t>Є</w:t>
            </w:r>
            <w:r w:rsidR="00635E4C">
              <w:rPr>
                <w:b/>
                <w:bCs/>
                <w:lang w:val="en-GB"/>
              </w:rPr>
              <w:t>0</w:t>
            </w: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1FC01944"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27961BDF" w14:textId="77777777" w:rsidR="00E4490C" w:rsidRDefault="00E4490C" w:rsidP="00F2362C">
      <w:pPr>
        <w:pStyle w:val="ListParagraph"/>
      </w:pPr>
    </w:p>
    <w:p w14:paraId="07D2FAA1" w14:textId="5C4224B8" w:rsidR="00E4490C" w:rsidRPr="00E4490C" w:rsidRDefault="00837F56" w:rsidP="006B580B">
      <w:pPr>
        <w:rPr>
          <w:color w:val="000000" w:themeColor="text1"/>
          <w:u w:val="single"/>
        </w:rPr>
      </w:pPr>
      <w:r w:rsidRPr="00E4490C">
        <w:rPr>
          <w:color w:val="000000" w:themeColor="text1"/>
          <w:u w:val="single"/>
        </w:rPr>
        <w:t>Kosten hosting</w:t>
      </w:r>
      <w:r w:rsidR="00427A0A" w:rsidRPr="00E4490C">
        <w:rPr>
          <w:color w:val="000000" w:themeColor="text1"/>
          <w:u w:val="single"/>
        </w:rPr>
        <w:t>:</w:t>
      </w:r>
    </w:p>
    <w:p w14:paraId="70879762" w14:textId="72ED8169" w:rsidR="00E4490C" w:rsidRPr="00E4490C" w:rsidRDefault="00E4490C" w:rsidP="006B580B">
      <w:pPr>
        <w:rPr>
          <w:color w:val="833C0B" w:themeColor="accent2" w:themeShade="80"/>
          <w:u w:val="single"/>
        </w:rPr>
      </w:pPr>
      <w:r>
        <w:t xml:space="preserve">Є0, De applicatie zal draaien op een </w:t>
      </w:r>
      <w:proofErr w:type="spellStart"/>
      <w:r w:rsidR="003A23A2">
        <w:t>l</w:t>
      </w:r>
      <w:r>
        <w:t>ocal</w:t>
      </w:r>
      <w:proofErr w:type="spellEnd"/>
      <w:r>
        <w:t xml:space="preserve"> </w:t>
      </w:r>
      <w:r w:rsidR="003A23A2">
        <w:t>h</w:t>
      </w:r>
      <w:r>
        <w:t>ost.</w:t>
      </w:r>
    </w:p>
    <w:p w14:paraId="0AF45C2E" w14:textId="4456AE41" w:rsidR="00C23A5A" w:rsidRPr="00727EC9" w:rsidRDefault="00C23A5A" w:rsidP="006B580B">
      <w:pPr>
        <w:rPr>
          <w:color w:val="833C0B" w:themeColor="accent2" w:themeShade="80"/>
          <w:u w:val="single"/>
        </w:rPr>
      </w:pPr>
    </w:p>
    <w:p w14:paraId="129B0750" w14:textId="280B91CA" w:rsidR="00955E01" w:rsidRPr="006B580B" w:rsidRDefault="00955E01" w:rsidP="00955E01">
      <w:pPr>
        <w:rPr>
          <w:u w:val="single"/>
        </w:rPr>
      </w:pPr>
      <w:r w:rsidRPr="006B580B">
        <w:rPr>
          <w:u w:val="single"/>
        </w:rPr>
        <w:t>Kosten ontwikkel</w:t>
      </w:r>
      <w:r w:rsidR="00C23A5A">
        <w:rPr>
          <w:u w:val="single"/>
        </w:rPr>
        <w:t>aar:</w:t>
      </w:r>
      <w:r w:rsidRPr="006B580B">
        <w:rPr>
          <w:u w:val="single"/>
        </w:rPr>
        <w:t xml:space="preserve"> Esther</w:t>
      </w:r>
      <w:r w:rsidR="00C23A5A">
        <w:rPr>
          <w:u w:val="single"/>
        </w:rPr>
        <w:t>:</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1AE72DF9" w:rsidR="00955E01" w:rsidRPr="006B580B" w:rsidRDefault="00955E01" w:rsidP="00955E01">
      <w:pPr>
        <w:rPr>
          <w:u w:val="single"/>
        </w:rPr>
      </w:pPr>
      <w:r w:rsidRPr="006B580B">
        <w:rPr>
          <w:u w:val="single"/>
        </w:rPr>
        <w:t xml:space="preserve">Opbrengsten </w:t>
      </w:r>
      <w:r w:rsidR="00C23A5A">
        <w:rPr>
          <w:u w:val="single"/>
        </w:rPr>
        <w:t>ontwikkelaar</w:t>
      </w:r>
      <w:r w:rsidRPr="006B580B">
        <w:rPr>
          <w:u w:val="single"/>
        </w:rPr>
        <w:t>:</w:t>
      </w:r>
    </w:p>
    <w:p w14:paraId="547C1C6F" w14:textId="4D4A8049" w:rsidR="00955E01" w:rsidRDefault="00955E01" w:rsidP="00955E01">
      <w:pPr>
        <w:pStyle w:val="ListParagraph"/>
        <w:numPr>
          <w:ilvl w:val="0"/>
          <w:numId w:val="21"/>
        </w:numPr>
      </w:pPr>
      <w:r>
        <w:t xml:space="preserve">De </w:t>
      </w:r>
      <w:r w:rsidR="00F640F5">
        <w:t>ontwikkelaar</w:t>
      </w:r>
      <w:r>
        <w:t xml:space="preserve"> krijg</w:t>
      </w:r>
      <w:r w:rsidR="00C23A5A">
        <w:t>t</w:t>
      </w:r>
      <w:r>
        <w:t xml:space="preserve"> 60 </w:t>
      </w:r>
      <w:proofErr w:type="spellStart"/>
      <w:r w:rsidR="007505EF">
        <w:t>ECTs</w:t>
      </w:r>
      <w:proofErr w:type="spellEnd"/>
      <w:r w:rsidR="007505EF">
        <w:t xml:space="preserve"> e</w:t>
      </w:r>
      <w:r>
        <w:t xml:space="preserve">n een </w:t>
      </w:r>
      <w:r w:rsidR="00F640F5">
        <w:t>functie</w:t>
      </w:r>
      <w:r>
        <w:t>diploma.</w:t>
      </w:r>
    </w:p>
    <w:p w14:paraId="5B5C3DC8" w14:textId="631A2FAE" w:rsidR="0041112A" w:rsidRDefault="0041112A" w:rsidP="00955E01">
      <w:pPr>
        <w:pStyle w:val="ListParagraph"/>
        <w:numPr>
          <w:ilvl w:val="0"/>
          <w:numId w:val="21"/>
        </w:numPr>
      </w:pPr>
      <w:r>
        <w:t xml:space="preserve">De ontwikkelaar </w:t>
      </w:r>
      <w:r w:rsidR="00C23A5A">
        <w:t>heeft</w:t>
      </w:r>
      <w:r>
        <w:t xml:space="preserve"> ervaring</w:t>
      </w:r>
      <w:r w:rsidR="0080698B">
        <w:t xml:space="preserve"> opgedaan</w:t>
      </w:r>
      <w:r>
        <w:t>.</w:t>
      </w:r>
    </w:p>
    <w:p w14:paraId="669334AF" w14:textId="4F5AE262" w:rsidR="00C4661B" w:rsidRDefault="00C4661B" w:rsidP="00955E01">
      <w:pPr>
        <w:pStyle w:val="ListParagraph"/>
        <w:numPr>
          <w:ilvl w:val="0"/>
          <w:numId w:val="21"/>
        </w:numPr>
      </w:pPr>
      <w:r>
        <w:t>D</w:t>
      </w:r>
      <w:r w:rsidR="00384267">
        <w:t>e</w:t>
      </w:r>
      <w:r>
        <w:t xml:space="preserve"> ontwikkelaar </w:t>
      </w:r>
      <w:r w:rsidR="00C23A5A">
        <w:t>kan</w:t>
      </w:r>
      <w:r>
        <w:t xml:space="preserve"> zeggen Don </w:t>
      </w:r>
      <w:proofErr w:type="spellStart"/>
      <w:r>
        <w:t>Diablo</w:t>
      </w:r>
      <w:proofErr w:type="spellEnd"/>
      <w:r>
        <w:t xml:space="preserve">, of </w:t>
      </w:r>
      <w:proofErr w:type="spellStart"/>
      <w:r w:rsidR="002E3EE0">
        <w:t>Hexa</w:t>
      </w:r>
      <w:r w:rsidR="00C23A5A">
        <w:t>gon</w:t>
      </w:r>
      <w:r w:rsidR="00B72AE6">
        <w:t>hq</w:t>
      </w:r>
      <w:proofErr w:type="spellEnd"/>
      <w:r>
        <w:t xml:space="preserve"> van Don </w:t>
      </w:r>
      <w:proofErr w:type="spellStart"/>
      <w:r>
        <w:t>Diablo</w:t>
      </w:r>
      <w:proofErr w:type="spellEnd"/>
      <w:r>
        <w:t xml:space="preserve"> als opdrachtgever </w:t>
      </w:r>
      <w:r w:rsidR="00B72AE6">
        <w:t xml:space="preserve">te </w:t>
      </w:r>
      <w:r>
        <w:t>hebben gehad</w:t>
      </w:r>
      <w:r w:rsidR="00BD4361">
        <w:t>.</w:t>
      </w:r>
    </w:p>
    <w:p w14:paraId="6C242E97" w14:textId="09996FFE" w:rsidR="00C937FB" w:rsidRDefault="00C4661B" w:rsidP="00C937FB">
      <w:pPr>
        <w:pStyle w:val="ListParagraph"/>
        <w:numPr>
          <w:ilvl w:val="0"/>
          <w:numId w:val="21"/>
        </w:numPr>
      </w:pPr>
      <w:r>
        <w:t xml:space="preserve">De ontwikkelaar </w:t>
      </w:r>
      <w:r w:rsidR="00B72AE6">
        <w:t>heeft</w:t>
      </w:r>
      <w:r>
        <w:t xml:space="preserve">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B72AE6">
        <w:t>beveiligingstoepassingen</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492CBD24" w14:textId="7B091186" w:rsidR="00DC0E1A" w:rsidRDefault="00043992" w:rsidP="004650C7">
      <w:pPr>
        <w:rPr>
          <w:i/>
          <w:iCs/>
        </w:rPr>
      </w:pPr>
      <w:r w:rsidRPr="00043992">
        <w:rPr>
          <w:i/>
          <w:iCs/>
        </w:rPr>
        <w:lastRenderedPageBreak/>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sidR="00DC0E1A">
        <w:rPr>
          <w:i/>
          <w:iCs/>
        </w:rPr>
        <w:t xml:space="preserve">is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7B81D4BC" w14:textId="77777777" w:rsidR="00DC0E1A" w:rsidRDefault="00DC0E1A" w:rsidP="004650C7">
      <w:pPr>
        <w:rPr>
          <w:i/>
          <w:iCs/>
        </w:rPr>
      </w:pPr>
    </w:p>
    <w:p w14:paraId="32E4BB6F" w14:textId="0720419D" w:rsidR="004650C7" w:rsidRPr="00DC0E1A" w:rsidRDefault="004650C7" w:rsidP="004650C7">
      <w:pPr>
        <w:rPr>
          <w:i/>
          <w:iCs/>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49380933"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C46BE4">
        <w:rPr>
          <w:color w:val="538135" w:themeColor="accent6" w:themeShade="BF"/>
        </w:rPr>
        <w:t xml:space="preserve">Een voorbeeld zou zijn dat </w:t>
      </w:r>
      <w:r w:rsidR="00B05FC7">
        <w:rPr>
          <w:color w:val="538135" w:themeColor="accent6" w:themeShade="BF"/>
        </w:rPr>
        <w:t>gebruikte</w:t>
      </w:r>
      <w:r w:rsidR="00C46BE4">
        <w:rPr>
          <w:color w:val="538135" w:themeColor="accent6" w:themeShade="BF"/>
        </w:rPr>
        <w:t xml:space="preserve"> </w:t>
      </w:r>
      <w:proofErr w:type="spellStart"/>
      <w:r w:rsidR="00C46BE4">
        <w:rPr>
          <w:color w:val="538135" w:themeColor="accent6" w:themeShade="BF"/>
        </w:rPr>
        <w:t>libraries</w:t>
      </w:r>
      <w:proofErr w:type="spellEnd"/>
      <w:r w:rsidR="00C46BE4">
        <w:rPr>
          <w:color w:val="538135" w:themeColor="accent6" w:themeShade="BF"/>
        </w:rPr>
        <w:t xml:space="preserve"> en </w:t>
      </w:r>
      <w:proofErr w:type="spellStart"/>
      <w:r w:rsidR="00C46BE4">
        <w:rPr>
          <w:color w:val="538135" w:themeColor="accent6" w:themeShade="BF"/>
        </w:rPr>
        <w:t>dependencies</w:t>
      </w:r>
      <w:proofErr w:type="spellEnd"/>
      <w:r w:rsidR="00C46BE4">
        <w:rPr>
          <w:color w:val="538135" w:themeColor="accent6" w:themeShade="BF"/>
        </w:rPr>
        <w:t xml:space="preserve"> achteraf voor onverwachte uitkomsten zorgen. </w:t>
      </w:r>
      <w:r w:rsidR="00847587">
        <w:rPr>
          <w:color w:val="538135" w:themeColor="accent6" w:themeShade="BF"/>
        </w:rPr>
        <w:t>Een h</w:t>
      </w:r>
      <w:r w:rsidR="008E6BFD" w:rsidRPr="00795BA5">
        <w:rPr>
          <w:color w:val="538135" w:themeColor="accent6" w:themeShade="BF"/>
        </w:rPr>
        <w:t>oge risico</w:t>
      </w:r>
      <w:r w:rsidR="00385774" w:rsidRPr="00795BA5">
        <w:rPr>
          <w:color w:val="538135" w:themeColor="accent6" w:themeShade="BF"/>
        </w:rPr>
        <w:t xml:space="preserve"> </w:t>
      </w:r>
      <w:r w:rsidR="00847587">
        <w:rPr>
          <w:color w:val="538135" w:themeColor="accent6" w:themeShade="BF"/>
        </w:rPr>
        <w:t>is niet het geval.</w:t>
      </w:r>
      <w:r w:rsidR="00AB5A2E" w:rsidRPr="00795BA5">
        <w:rPr>
          <w:color w:val="538135" w:themeColor="accent6" w:themeShade="BF"/>
        </w:rPr>
        <w:t xml:space="preserve"> </w:t>
      </w:r>
      <w:r w:rsidR="00847587">
        <w:rPr>
          <w:color w:val="538135" w:themeColor="accent6" w:themeShade="BF"/>
        </w:rPr>
        <w:t>D</w:t>
      </w:r>
      <w:r w:rsidR="00385774" w:rsidRPr="00795BA5">
        <w:rPr>
          <w:color w:val="538135" w:themeColor="accent6" w:themeShade="BF"/>
        </w:rPr>
        <w:t xml:space="preserve">e </w:t>
      </w:r>
      <w:r w:rsidR="00AB5A2E" w:rsidRPr="00795BA5">
        <w:rPr>
          <w:color w:val="538135" w:themeColor="accent6" w:themeShade="BF"/>
        </w:rPr>
        <w:t xml:space="preserve">diensten die </w:t>
      </w:r>
      <w:r w:rsidR="00847587">
        <w:rPr>
          <w:color w:val="538135" w:themeColor="accent6" w:themeShade="BF"/>
        </w:rPr>
        <w:t>ik bij het ontwikkelproces gebruik zijn</w:t>
      </w:r>
      <w:r w:rsidR="00AB5A2E" w:rsidRPr="00795BA5">
        <w:rPr>
          <w:color w:val="538135" w:themeColor="accent6" w:themeShade="BF"/>
        </w:rPr>
        <w:t xml:space="preserve"> redelijk stabiel</w:t>
      </w:r>
      <w:r w:rsidR="00847587">
        <w:rPr>
          <w:color w:val="538135" w:themeColor="accent6" w:themeShade="BF"/>
        </w:rPr>
        <w:t xml:space="preserve">. </w:t>
      </w:r>
      <w:r w:rsidR="00385774" w:rsidRPr="00795BA5">
        <w:rPr>
          <w:color w:val="538135" w:themeColor="accent6" w:themeShade="BF"/>
        </w:rPr>
        <w:t>O</w:t>
      </w:r>
      <w:r w:rsidR="00847587">
        <w:rPr>
          <w:color w:val="538135" w:themeColor="accent6" w:themeShade="BF"/>
        </w:rPr>
        <w:t>nder andere:</w:t>
      </w:r>
      <w:r w:rsidR="00385774" w:rsidRPr="00795BA5">
        <w:rPr>
          <w:color w:val="538135" w:themeColor="accent6" w:themeShade="BF"/>
        </w:rPr>
        <w:t xml:space="preserve"> Java, Spring boot, </w:t>
      </w:r>
      <w:r w:rsidR="00847587" w:rsidRPr="00795BA5">
        <w:rPr>
          <w:color w:val="538135" w:themeColor="accent6" w:themeShade="BF"/>
        </w:rPr>
        <w:t>Google fonts</w:t>
      </w:r>
      <w:r w:rsidR="00847587">
        <w:rPr>
          <w:color w:val="538135" w:themeColor="accent6" w:themeShade="BF"/>
        </w:rPr>
        <w:t xml:space="preserve"> en de browsers Chrome en Firefox</w:t>
      </w:r>
      <w:r w:rsidR="00385774" w:rsidRPr="00795BA5">
        <w:rPr>
          <w:color w:val="538135" w:themeColor="accent6" w:themeShade="BF"/>
        </w:rPr>
        <w:t>.</w:t>
      </w:r>
    </w:p>
    <w:p w14:paraId="1C3CDD0E" w14:textId="0A11F9FA"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A03CD1">
        <w:rPr>
          <w:color w:val="538135" w:themeColor="accent6" w:themeShade="BF"/>
        </w:rPr>
        <w:t>Omdat dit</w:t>
      </w:r>
      <w:r w:rsidR="00393530" w:rsidRPr="00795BA5">
        <w:rPr>
          <w:color w:val="538135" w:themeColor="accent6" w:themeShade="BF"/>
        </w:rPr>
        <w:t xml:space="preserve"> een schoolopdracht is hebben wij hier geen last van</w:t>
      </w:r>
      <w:r w:rsidR="00A03CD1">
        <w:rPr>
          <w:color w:val="538135" w:themeColor="accent6" w:themeShade="BF"/>
        </w:rPr>
        <w:t>. M</w:t>
      </w:r>
      <w:r w:rsidR="00393530" w:rsidRPr="00795BA5">
        <w:rPr>
          <w:color w:val="538135" w:themeColor="accent6" w:themeShade="BF"/>
        </w:rPr>
        <w:t>aar de</w:t>
      </w:r>
      <w:r w:rsidR="00510A8F" w:rsidRPr="00795BA5">
        <w:rPr>
          <w:color w:val="538135" w:themeColor="accent6" w:themeShade="BF"/>
        </w:rPr>
        <w:t xml:space="preserve"> applicatie die ontwikkeld wordt is geheel kosteloos voor de opdrachtgever en </w:t>
      </w:r>
      <w:r w:rsidR="00C52BE9">
        <w:rPr>
          <w:color w:val="538135" w:themeColor="accent6" w:themeShade="BF"/>
        </w:rPr>
        <w:t xml:space="preserve">voor de applicatie is </w:t>
      </w:r>
      <w:r w:rsidR="00510A8F" w:rsidRPr="00795BA5">
        <w:rPr>
          <w:color w:val="538135" w:themeColor="accent6" w:themeShade="BF"/>
        </w:rPr>
        <w:t xml:space="preserve">er 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2329C8">
        <w:rPr>
          <w:color w:val="538135" w:themeColor="accent6" w:themeShade="BF"/>
        </w:rPr>
        <w:t xml:space="preserve"> o</w:t>
      </w:r>
      <w:r w:rsidR="001515F9" w:rsidRPr="00795BA5">
        <w:rPr>
          <w:color w:val="538135" w:themeColor="accent6" w:themeShade="BF"/>
        </w:rPr>
        <w:t xml:space="preserve">mdat </w:t>
      </w:r>
      <w:r w:rsidR="002329C8">
        <w:rPr>
          <w:color w:val="538135" w:themeColor="accent6" w:themeShade="BF"/>
        </w:rPr>
        <w:t>het</w:t>
      </w:r>
      <w:r w:rsidR="001515F9" w:rsidRPr="00795BA5">
        <w:rPr>
          <w:color w:val="538135" w:themeColor="accent6" w:themeShade="BF"/>
        </w:rPr>
        <w:t xml:space="preserve"> systeem het beoordelingsproces van de medewerkers moet verbeteren.</w:t>
      </w:r>
    </w:p>
    <w:p w14:paraId="65F91722" w14:textId="3B8CCDB6"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r w:rsidR="009625FD">
        <w:rPr>
          <w:color w:val="538135" w:themeColor="accent6" w:themeShade="BF"/>
        </w:rPr>
        <w:t xml:space="preserve"> (Het laatste is nu meer van toepassing)</w:t>
      </w:r>
    </w:p>
    <w:p w14:paraId="1FF96445" w14:textId="48C9049C" w:rsidR="00524F14" w:rsidRPr="00795BA5" w:rsidRDefault="00524F14" w:rsidP="00524F14">
      <w:pPr>
        <w:pStyle w:val="ListParagraph"/>
        <w:numPr>
          <w:ilvl w:val="0"/>
          <w:numId w:val="6"/>
        </w:numPr>
        <w:rPr>
          <w:color w:val="538135" w:themeColor="accent6" w:themeShade="BF"/>
        </w:rPr>
      </w:pPr>
      <w:r>
        <w:t xml:space="preserve">Politieke omstandigheden. Politici kunnen zich op de meest onverwachte manieren bemoeien met het creëren van informatiesystemen. Dat kan bijvoorbeeld door middel van </w:t>
      </w:r>
      <w:r>
        <w:lastRenderedPageBreak/>
        <w:t>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w:t>
      </w:r>
      <w:r w:rsidR="00C948ED">
        <w:rPr>
          <w:color w:val="538135" w:themeColor="accent6" w:themeShade="BF"/>
        </w:rPr>
        <w:t>hoef ik me</w:t>
      </w:r>
      <w:r w:rsidR="001150DC" w:rsidRPr="00795BA5">
        <w:rPr>
          <w:color w:val="538135" w:themeColor="accent6" w:themeShade="BF"/>
        </w:rPr>
        <w:t xml:space="preserve">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0D6A67A8"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De technologie</w:t>
      </w:r>
      <w:r w:rsidR="0078044B">
        <w:rPr>
          <w:color w:val="538135" w:themeColor="accent6" w:themeShade="BF"/>
        </w:rPr>
        <w:t xml:space="preserve">ën </w:t>
      </w:r>
      <w:r w:rsidR="001150DC" w:rsidRPr="00795BA5">
        <w:rPr>
          <w:color w:val="538135" w:themeColor="accent6" w:themeShade="BF"/>
        </w:rPr>
        <w:t xml:space="preserve">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Toch blijft er een risico</w:t>
      </w:r>
      <w:r w:rsidR="00BE6627">
        <w:rPr>
          <w:color w:val="538135" w:themeColor="accent6" w:themeShade="BF"/>
        </w:rPr>
        <w:t xml:space="preserve"> </w:t>
      </w:r>
      <w:r w:rsidR="001150DC" w:rsidRPr="00795BA5">
        <w:rPr>
          <w:color w:val="538135" w:themeColor="accent6" w:themeShade="BF"/>
        </w:rPr>
        <w:t>omdat</w:t>
      </w:r>
      <w:r w:rsidR="00BE6627">
        <w:rPr>
          <w:color w:val="538135" w:themeColor="accent6" w:themeShade="BF"/>
        </w:rPr>
        <w:t xml:space="preserve"> een</w:t>
      </w:r>
      <w:r w:rsidR="001150DC" w:rsidRPr="00795BA5">
        <w:rPr>
          <w:color w:val="538135" w:themeColor="accent6" w:themeShade="BF"/>
        </w:rPr>
        <w:t xml:space="preserve">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13B8E8AC"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BE6627">
        <w:rPr>
          <w:color w:val="538135" w:themeColor="accent6" w:themeShade="BF"/>
        </w:rPr>
        <w:t>Dit is</w:t>
      </w:r>
      <w:r w:rsidR="00BE6627" w:rsidRPr="00795BA5">
        <w:rPr>
          <w:color w:val="538135" w:themeColor="accent6" w:themeShade="BF"/>
        </w:rPr>
        <w:t xml:space="preserve"> </w:t>
      </w:r>
      <w:r w:rsidR="00BE6627">
        <w:rPr>
          <w:color w:val="538135" w:themeColor="accent6" w:themeShade="BF"/>
        </w:rPr>
        <w:t>v</w:t>
      </w:r>
      <w:r w:rsidR="00657469" w:rsidRPr="00795BA5">
        <w:rPr>
          <w:color w:val="538135" w:themeColor="accent6" w:themeShade="BF"/>
        </w:rPr>
        <w:t>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moeilijk in te schatten.</w:t>
      </w:r>
    </w:p>
    <w:p w14:paraId="6837798F" w14:textId="53D02084"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spellStart"/>
      <w:r w:rsidR="00AE3131">
        <w:rPr>
          <w:color w:val="538135" w:themeColor="accent6" w:themeShade="BF"/>
        </w:rPr>
        <w:t>mvp</w:t>
      </w:r>
      <w:proofErr w:type="spellEnd"/>
      <w:r w:rsidR="00AE3131">
        <w:rPr>
          <w:color w:val="538135" w:themeColor="accent6" w:themeShade="BF"/>
        </w:rPr>
        <w:t xml:space="preserve"> </w:t>
      </w:r>
      <w:r w:rsidR="00795BA5">
        <w:rPr>
          <w:color w:val="538135" w:themeColor="accent6" w:themeShade="BF"/>
        </w:rPr>
        <w:t>product.</w:t>
      </w:r>
    </w:p>
    <w:p w14:paraId="1D1756EF" w14:textId="7F5F77DC" w:rsidR="003E6229" w:rsidRDefault="008E1BA8" w:rsidP="00822665">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45CED9BD" w14:textId="77777777" w:rsidR="00DF798D" w:rsidRDefault="00DF798D" w:rsidP="004650C7"/>
    <w:p w14:paraId="725732AF" w14:textId="42FD02C1" w:rsidR="00565EAB" w:rsidRPr="00822665" w:rsidRDefault="00565EAB" w:rsidP="004650C7">
      <w:pPr>
        <w:rPr>
          <w:b/>
          <w:bCs/>
          <w:color w:val="000000" w:themeColor="text1"/>
          <w:u w:val="single"/>
        </w:rPr>
      </w:pPr>
      <w:r w:rsidRPr="00822665">
        <w:rPr>
          <w:b/>
          <w:bCs/>
          <w:color w:val="000000" w:themeColor="text1"/>
          <w:u w:val="single"/>
        </w:rPr>
        <w:t>Conclusie</w:t>
      </w:r>
      <w:r w:rsidR="0024678C" w:rsidRPr="00822665">
        <w:rPr>
          <w:b/>
          <w:bCs/>
          <w:color w:val="000000" w:themeColor="text1"/>
          <w:u w:val="single"/>
        </w:rPr>
        <w:t xml:space="preserve"> </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626C6B4C" w14:textId="6C2FF802" w:rsidR="00683835" w:rsidRDefault="00DA2EC2" w:rsidP="00683835">
      <w:pPr>
        <w:pStyle w:val="ListParagraph"/>
        <w:numPr>
          <w:ilvl w:val="0"/>
          <w:numId w:val="10"/>
        </w:numPr>
      </w:pPr>
      <w:r>
        <w:t>“</w:t>
      </w:r>
      <w:r w:rsidR="00822665">
        <w:t>.wav en .</w:t>
      </w:r>
      <w:proofErr w:type="spellStart"/>
      <w:r w:rsidR="00822665">
        <w:t>ogg</w:t>
      </w:r>
      <w:proofErr w:type="spellEnd"/>
      <w:r w:rsidR="00822665">
        <w:t xml:space="preserve"> </w:t>
      </w:r>
      <w:proofErr w:type="spellStart"/>
      <w:r w:rsidR="00822665">
        <w:t>geuploadde</w:t>
      </w:r>
      <w:proofErr w:type="spellEnd"/>
      <w:r w:rsidR="00822665">
        <w:t xml:space="preserve"> bestanden moeten worden omgezet naar .mp3</w:t>
      </w:r>
      <w:r>
        <w:t>”,</w:t>
      </w:r>
      <w:r w:rsidR="00822665">
        <w:t xml:space="preserve"> </w:t>
      </w:r>
      <w:r w:rsidR="00DA1DE6" w:rsidRPr="0024678C">
        <w:t>omdat:</w:t>
      </w:r>
    </w:p>
    <w:p w14:paraId="074A58F2" w14:textId="382BF4DA" w:rsidR="00CE78A4" w:rsidRDefault="00CE78A4" w:rsidP="00CE78A4">
      <w:pPr>
        <w:pStyle w:val="ListParagraph"/>
        <w:numPr>
          <w:ilvl w:val="1"/>
          <w:numId w:val="32"/>
        </w:numPr>
      </w:pPr>
      <w:r>
        <w:t>Dit tijdsgezien niet haalbaar is.</w:t>
      </w:r>
    </w:p>
    <w:p w14:paraId="30ACF317" w14:textId="72628CEC" w:rsidR="00CE78A4" w:rsidRDefault="00CE78A4" w:rsidP="00CE78A4">
      <w:pPr>
        <w:pStyle w:val="ListParagraph"/>
        <w:numPr>
          <w:ilvl w:val="1"/>
          <w:numId w:val="32"/>
        </w:numPr>
      </w:pPr>
      <w:r>
        <w:t xml:space="preserve">Het systeem kan zonder deze functionaliteit alsnog als </w:t>
      </w:r>
      <w:proofErr w:type="spellStart"/>
      <w:r>
        <w:t>mvp</w:t>
      </w:r>
      <w:proofErr w:type="spellEnd"/>
      <w:r>
        <w:t xml:space="preserve"> werken</w:t>
      </w:r>
    </w:p>
    <w:p w14:paraId="5183DE83" w14:textId="5FFCB3AC" w:rsidR="00CE78A4" w:rsidRDefault="00CE78A4" w:rsidP="00CE78A4">
      <w:pPr>
        <w:pStyle w:val="ListParagraph"/>
        <w:numPr>
          <w:ilvl w:val="1"/>
          <w:numId w:val="32"/>
        </w:numPr>
      </w:pPr>
      <w:r>
        <w:t>Doelgroep gebruikers kunnen dit zelf doen</w:t>
      </w:r>
    </w:p>
    <w:p w14:paraId="22601C32" w14:textId="77777777" w:rsidR="008F5319" w:rsidRPr="0024678C" w:rsidRDefault="008F5319" w:rsidP="008F5319">
      <w:pPr>
        <w:pStyle w:val="ListParagraph"/>
        <w:ind w:left="1080"/>
      </w:pPr>
    </w:p>
    <w:p w14:paraId="51BD07A7" w14:textId="52D28E52" w:rsidR="00326B44" w:rsidRDefault="00DA2EC2" w:rsidP="00326B44">
      <w:pPr>
        <w:pStyle w:val="ListParagraph"/>
        <w:numPr>
          <w:ilvl w:val="0"/>
          <w:numId w:val="10"/>
        </w:numPr>
      </w:pPr>
      <w:r>
        <w:t>“</w:t>
      </w:r>
      <w:r w:rsidR="00822665">
        <w:t>.</w:t>
      </w:r>
      <w:proofErr w:type="gramStart"/>
      <w:r w:rsidR="00822665">
        <w:t>mp3 bestanden</w:t>
      </w:r>
      <w:proofErr w:type="gramEnd"/>
      <w:r w:rsidR="00822665">
        <w:t xml:space="preserve"> worden gecomprimeerd naar maximaal 15 mb 128 </w:t>
      </w:r>
      <w:proofErr w:type="spellStart"/>
      <w:r w:rsidR="00822665">
        <w:t>kbps</w:t>
      </w:r>
      <w:proofErr w:type="spellEnd"/>
      <w:r>
        <w:t xml:space="preserve">”, </w:t>
      </w:r>
      <w:r w:rsidR="00326B44" w:rsidRPr="0024678C">
        <w:t>omdat:</w:t>
      </w:r>
    </w:p>
    <w:p w14:paraId="78C6AD4B" w14:textId="121E3B6E" w:rsidR="00874D26" w:rsidRDefault="00874D26" w:rsidP="00E25A7C">
      <w:pPr>
        <w:pStyle w:val="ListParagraph"/>
        <w:numPr>
          <w:ilvl w:val="1"/>
          <w:numId w:val="36"/>
        </w:numPr>
      </w:pPr>
      <w:r>
        <w:t>Dit tijdsgezien niet haalbaar is.</w:t>
      </w:r>
    </w:p>
    <w:p w14:paraId="78F317F2" w14:textId="77777777" w:rsidR="00874D26" w:rsidRDefault="00874D26" w:rsidP="00874D26">
      <w:pPr>
        <w:pStyle w:val="ListParagraph"/>
        <w:numPr>
          <w:ilvl w:val="1"/>
          <w:numId w:val="36"/>
        </w:numPr>
      </w:pPr>
      <w:r>
        <w:t xml:space="preserve">Het systeem kan zonder deze functionaliteit alsnog als </w:t>
      </w:r>
      <w:proofErr w:type="spellStart"/>
      <w:r>
        <w:t>mvp</w:t>
      </w:r>
      <w:proofErr w:type="spellEnd"/>
      <w:r>
        <w:t xml:space="preserve"> werken</w:t>
      </w:r>
    </w:p>
    <w:p w14:paraId="1F5AC866" w14:textId="097CE11F" w:rsidR="00874D26" w:rsidRPr="0024678C" w:rsidRDefault="00874D26" w:rsidP="00874D26">
      <w:pPr>
        <w:pStyle w:val="ListParagraph"/>
        <w:numPr>
          <w:ilvl w:val="1"/>
          <w:numId w:val="36"/>
        </w:numPr>
      </w:pPr>
      <w:r>
        <w:t>Doelgroep gebruikers kunnen dit zelf doen</w:t>
      </w:r>
    </w:p>
    <w:p w14:paraId="7F7164DD" w14:textId="77777777" w:rsidR="008F5319" w:rsidRPr="0024678C" w:rsidRDefault="008F5319" w:rsidP="008F5319">
      <w:pPr>
        <w:pStyle w:val="ListParagraph"/>
        <w:ind w:left="1080"/>
      </w:pPr>
    </w:p>
    <w:p w14:paraId="40BAF122" w14:textId="01486EEC" w:rsidR="00326B44" w:rsidRPr="0024678C" w:rsidRDefault="00DA2EC2" w:rsidP="00326B44">
      <w:pPr>
        <w:pStyle w:val="ListParagraph"/>
        <w:numPr>
          <w:ilvl w:val="0"/>
          <w:numId w:val="10"/>
        </w:numPr>
      </w:pPr>
      <w:r>
        <w:t>“</w:t>
      </w:r>
      <w:r w:rsidR="00822665" w:rsidRPr="00822665">
        <w:t>De</w:t>
      </w:r>
      <w:r w:rsidR="00822665">
        <w:t xml:space="preserve"> backoffice </w:t>
      </w:r>
      <w:r w:rsidR="00822665" w:rsidRPr="00822665">
        <w:t>medewerker kan commentaar geven</w:t>
      </w:r>
      <w:r>
        <w:t>”, o</w:t>
      </w:r>
      <w:r w:rsidR="00326B44" w:rsidRPr="0024678C">
        <w:t>mdat:</w:t>
      </w:r>
    </w:p>
    <w:p w14:paraId="5EC18542" w14:textId="79DA5207" w:rsidR="00326B44" w:rsidRDefault="00683835" w:rsidP="00CE78A4">
      <w:pPr>
        <w:pStyle w:val="ListParagraph"/>
        <w:numPr>
          <w:ilvl w:val="1"/>
          <w:numId w:val="35"/>
        </w:numPr>
      </w:pPr>
      <w:r>
        <w:t xml:space="preserve">Er </w:t>
      </w:r>
      <w:r w:rsidR="00822665">
        <w:t>a</w:t>
      </w:r>
      <w:r w:rsidR="00DA2EC2">
        <w:t>n</w:t>
      </w:r>
      <w:r w:rsidR="00822665">
        <w:t>ders ee</w:t>
      </w:r>
      <w:r w:rsidR="00DA2EC2">
        <w:t>n</w:t>
      </w:r>
      <w:r w:rsidR="00822665">
        <w:t xml:space="preserve"> boel </w:t>
      </w:r>
      <w:r w:rsidR="00DA2EC2">
        <w:t xml:space="preserve">aan </w:t>
      </w:r>
      <w:r w:rsidR="00822665">
        <w:t xml:space="preserve">andere </w:t>
      </w:r>
      <w:proofErr w:type="spellStart"/>
      <w:r w:rsidR="00822665">
        <w:t>requirements</w:t>
      </w:r>
      <w:proofErr w:type="spellEnd"/>
      <w:r w:rsidR="00822665">
        <w:t xml:space="preserve"> hieronder komen </w:t>
      </w:r>
      <w:r w:rsidR="00DA2EC2">
        <w:t>vallen.</w:t>
      </w:r>
      <w:r w:rsidR="00822665">
        <w:t xml:space="preserve"> </w:t>
      </w:r>
      <w:r w:rsidR="00DA2EC2">
        <w:t>E</w:t>
      </w:r>
      <w:r w:rsidR="00822665">
        <w:t xml:space="preserve">en </w:t>
      </w:r>
      <w:r w:rsidR="00DA2EC2">
        <w:t>backofficemedewerker moet bijvoorbeeld ergens meldingen krijgen &amp; reacties kunnen ontvangen</w:t>
      </w:r>
      <w:r>
        <w:t xml:space="preserve">. Aan de userkant komen ook weer nieuwe </w:t>
      </w:r>
      <w:proofErr w:type="spellStart"/>
      <w:r>
        <w:t>reqs</w:t>
      </w:r>
      <w:proofErr w:type="spellEnd"/>
      <w:r>
        <w:t xml:space="preserve"> bij kijken.</w:t>
      </w:r>
    </w:p>
    <w:p w14:paraId="4B3301F8" w14:textId="035FE6D2" w:rsidR="00DA2EC2" w:rsidRPr="0024678C" w:rsidRDefault="00DA2EC2" w:rsidP="00CE78A4">
      <w:pPr>
        <w:pStyle w:val="ListParagraph"/>
        <w:numPr>
          <w:ilvl w:val="1"/>
          <w:numId w:val="35"/>
        </w:numPr>
      </w:pPr>
      <w:r>
        <w:t>Ik zie niet hoe ik dit logischerwijs zou vormgeven.</w:t>
      </w:r>
    </w:p>
    <w:p w14:paraId="0E3F5454" w14:textId="7FE2E0B0" w:rsidR="003B3766" w:rsidRDefault="00822665" w:rsidP="002A7038">
      <w:pPr>
        <w:pStyle w:val="ListParagraph"/>
        <w:numPr>
          <w:ilvl w:val="1"/>
          <w:numId w:val="35"/>
        </w:numPr>
      </w:pPr>
      <w:r>
        <w:t xml:space="preserve">Als een backoffice medewerker dringend iemand wil benaderen, anders dan of zijn demo is doorgestuurd, kan hij de email gebruiken die bij het </w:t>
      </w:r>
      <w:r w:rsidR="00282895">
        <w:t>ontvangen van een demo</w:t>
      </w:r>
      <w:r>
        <w:t xml:space="preserve"> wordt meegestuurd</w:t>
      </w:r>
      <w:r w:rsidR="00282895">
        <w:t>.</w:t>
      </w:r>
    </w:p>
    <w:p w14:paraId="3DD2B068" w14:textId="77777777" w:rsidR="002A7038" w:rsidRPr="009013A6" w:rsidRDefault="002A7038" w:rsidP="002A7038"/>
    <w:p w14:paraId="6C7B3315" w14:textId="77777777" w:rsidR="009013A6" w:rsidRPr="000C3484" w:rsidRDefault="009013A6" w:rsidP="009013A6">
      <w:pPr>
        <w:rPr>
          <w:b/>
          <w:bCs/>
        </w:rPr>
      </w:pPr>
      <w:r w:rsidRPr="000C3484">
        <w:rPr>
          <w:b/>
          <w:bCs/>
        </w:rPr>
        <w:t>De volgende punten een risico vormen:</w:t>
      </w:r>
    </w:p>
    <w:p w14:paraId="4D639B26" w14:textId="77777777" w:rsidR="009013A6" w:rsidRPr="0024678C" w:rsidRDefault="009013A6" w:rsidP="009013A6">
      <w:pPr>
        <w:pStyle w:val="ListParagraph"/>
        <w:numPr>
          <w:ilvl w:val="0"/>
          <w:numId w:val="31"/>
        </w:numPr>
      </w:pPr>
      <w:r>
        <w:t>De toepassing van security-</w:t>
      </w:r>
      <w:proofErr w:type="spellStart"/>
      <w:r>
        <w:t>requirements</w:t>
      </w:r>
      <w:proofErr w:type="spellEnd"/>
      <w:r>
        <w:t xml:space="preserve"> omdat:</w:t>
      </w:r>
    </w:p>
    <w:p w14:paraId="0143D7A7" w14:textId="7D7FDBF7" w:rsidR="009013A6" w:rsidRDefault="009013A6" w:rsidP="009013A6">
      <w:pPr>
        <w:pStyle w:val="ListParagraph"/>
        <w:numPr>
          <w:ilvl w:val="1"/>
          <w:numId w:val="37"/>
        </w:numPr>
      </w:pPr>
      <w:r>
        <w:lastRenderedPageBreak/>
        <w:t xml:space="preserve">We hierover in de lessen geen demonstratie hebben gehad. Dit </w:t>
      </w:r>
      <w:r w:rsidR="004D4535">
        <w:t>vormt mogelijk een gevaar voor de volledige veiligheid van het systeem</w:t>
      </w:r>
      <w:r w:rsidR="00447E5C">
        <w:t>.</w:t>
      </w:r>
    </w:p>
    <w:p w14:paraId="22B4C2CA" w14:textId="77777777" w:rsidR="009013A6" w:rsidRPr="0024678C" w:rsidRDefault="009013A6" w:rsidP="009013A6">
      <w:pPr>
        <w:pStyle w:val="ListParagraph"/>
        <w:ind w:left="1440"/>
      </w:pPr>
    </w:p>
    <w:p w14:paraId="0BA17DCE" w14:textId="77777777" w:rsidR="009013A6" w:rsidRPr="0024678C" w:rsidRDefault="009013A6" w:rsidP="009013A6">
      <w:pPr>
        <w:pStyle w:val="ListParagraph"/>
        <w:numPr>
          <w:ilvl w:val="0"/>
          <w:numId w:val="31"/>
        </w:numPr>
      </w:pPr>
      <w:r>
        <w:t>Het toepassen van Unit tests op webapplicaties</w:t>
      </w:r>
    </w:p>
    <w:p w14:paraId="4D63EC37" w14:textId="5B7BE4DB" w:rsidR="009013A6" w:rsidRDefault="009013A6" w:rsidP="009013A6">
      <w:pPr>
        <w:pStyle w:val="ListParagraph"/>
        <w:numPr>
          <w:ilvl w:val="1"/>
          <w:numId w:val="39"/>
        </w:numPr>
      </w:pPr>
      <w:r>
        <w:t xml:space="preserve">We hebben hierover helaas geen uitleg of demonstratie gehad. </w:t>
      </w:r>
      <w:r w:rsidR="00B75529">
        <w:t>Een g</w:t>
      </w:r>
      <w:r w:rsidR="00514CC0">
        <w:t xml:space="preserve">oede kennis van </w:t>
      </w:r>
      <w:proofErr w:type="spellStart"/>
      <w:r w:rsidR="00514CC0">
        <w:t>testing</w:t>
      </w:r>
      <w:proofErr w:type="spellEnd"/>
      <w:r w:rsidR="00514CC0">
        <w:t xml:space="preserve"> </w:t>
      </w:r>
      <w:r>
        <w:t xml:space="preserve">voorkomt dat </w:t>
      </w:r>
      <w:r w:rsidR="00514CC0">
        <w:t>een ontwikkelaar</w:t>
      </w:r>
      <w:r>
        <w:t xml:space="preserve"> achteraf bugs moet fixen</w:t>
      </w:r>
      <w:r w:rsidR="00514CC0">
        <w:t>,</w:t>
      </w:r>
      <w:r>
        <w:t xml:space="preserve"> nadat ze allang in het ontwikkelproces zijn meegenomen. </w:t>
      </w:r>
      <w:r w:rsidR="00B75529">
        <w:t xml:space="preserve">Dit vormt een risico voor </w:t>
      </w:r>
      <w:r w:rsidR="00447E5C">
        <w:t xml:space="preserve">onnodig tijd </w:t>
      </w:r>
      <w:r w:rsidR="00B75529">
        <w:t>besteden aan het fixen van hardnekkige</w:t>
      </w:r>
      <w:r w:rsidR="00447E5C">
        <w:t xml:space="preserve"> bugs.</w:t>
      </w:r>
    </w:p>
    <w:p w14:paraId="0D69C7CC" w14:textId="77777777" w:rsidR="009013A6" w:rsidRDefault="009013A6" w:rsidP="009013A6">
      <w:pPr>
        <w:pStyle w:val="ListParagraph"/>
        <w:ind w:left="1440"/>
      </w:pPr>
    </w:p>
    <w:p w14:paraId="2E2295C2" w14:textId="77777777" w:rsidR="009013A6" w:rsidRDefault="009013A6" w:rsidP="009013A6">
      <w:pPr>
        <w:pStyle w:val="ListParagraph"/>
        <w:numPr>
          <w:ilvl w:val="0"/>
          <w:numId w:val="31"/>
        </w:numPr>
      </w:pPr>
      <w:r>
        <w:t>De settingspagina: Het kunnen wijzigen van een wachtwoord, of een foto kunnen wijzigen omdat:</w:t>
      </w:r>
    </w:p>
    <w:p w14:paraId="7FD7F33D" w14:textId="43EA83B7" w:rsidR="009013A6" w:rsidRDefault="009013A6" w:rsidP="009013A6">
      <w:pPr>
        <w:pStyle w:val="ListParagraph"/>
        <w:numPr>
          <w:ilvl w:val="1"/>
          <w:numId w:val="40"/>
        </w:numPr>
      </w:pPr>
      <w:r>
        <w:t>Ik tot nu toe alleen kleine beetjes online</w:t>
      </w:r>
      <w:r w:rsidR="00CD7DBB">
        <w:t xml:space="preserve"> heb</w:t>
      </w:r>
      <w:r>
        <w:t xml:space="preserve"> gevonden maar</w:t>
      </w:r>
      <w:r w:rsidR="00CD7DBB">
        <w:t xml:space="preserve"> nog</w:t>
      </w:r>
      <w:r>
        <w:t xml:space="preserve"> geen concrete oplossing. Dit is een punt waar ik mogelijk vast zou kunnen zitten in het ontwikkelproces.</w:t>
      </w:r>
    </w:p>
    <w:p w14:paraId="12903B06" w14:textId="77777777" w:rsidR="00CD7DBB" w:rsidRDefault="00CD7DBB" w:rsidP="00CD7DBB">
      <w:pPr>
        <w:pStyle w:val="ListParagraph"/>
        <w:ind w:left="1440"/>
      </w:pPr>
    </w:p>
    <w:p w14:paraId="7A0D54CD" w14:textId="6C4ADBE1" w:rsidR="009013A6" w:rsidRDefault="00CD7DBB" w:rsidP="00326B44">
      <w:pPr>
        <w:pStyle w:val="ListParagraph"/>
        <w:numPr>
          <w:ilvl w:val="0"/>
          <w:numId w:val="40"/>
        </w:numPr>
      </w:pPr>
      <w:r>
        <w:t>De Backoffice “review”-pagina</w:t>
      </w:r>
      <w:r w:rsidR="00370A35">
        <w:t>:</w:t>
      </w:r>
    </w:p>
    <w:p w14:paraId="03D71741" w14:textId="02A964E1" w:rsidR="00CD7DBB" w:rsidRDefault="00CD7DBB" w:rsidP="00CD7DBB">
      <w:pPr>
        <w:pStyle w:val="ListParagraph"/>
        <w:numPr>
          <w:ilvl w:val="1"/>
          <w:numId w:val="40"/>
        </w:numPr>
      </w:pPr>
      <w:r>
        <w:t>Deze is vrij complex</w:t>
      </w:r>
      <w:r w:rsidR="00370A35">
        <w:t xml:space="preserve">. Ik heb nog nooit zo’n systeem gemaakt en dit wordt de eerste keer. Ik ga dus zonder </w:t>
      </w:r>
      <w:r w:rsidR="00DF4AAA">
        <w:t>enige kennis dit</w:t>
      </w:r>
      <w:r w:rsidR="00370A35">
        <w:t xml:space="preserve"> proces in.</w:t>
      </w:r>
    </w:p>
    <w:p w14:paraId="6413C560" w14:textId="77777777" w:rsidR="00CD7DBB" w:rsidRDefault="00CD7DBB" w:rsidP="00CD7DBB">
      <w:pPr>
        <w:pStyle w:val="ListParagraph"/>
        <w:ind w:left="1440"/>
      </w:pPr>
    </w:p>
    <w:p w14:paraId="0F98A5BF" w14:textId="0EE24A3E" w:rsidR="00CD7DBB" w:rsidRDefault="00CD7DBB" w:rsidP="00CD7DBB">
      <w:pPr>
        <w:pStyle w:val="ListParagraph"/>
        <w:numPr>
          <w:ilvl w:val="0"/>
          <w:numId w:val="40"/>
        </w:numPr>
      </w:pPr>
      <w:r>
        <w:t xml:space="preserve">De </w:t>
      </w:r>
      <w:proofErr w:type="spellStart"/>
      <w:r>
        <w:t>Admin</w:t>
      </w:r>
      <w:proofErr w:type="spellEnd"/>
      <w:r>
        <w:t>-pagina</w:t>
      </w:r>
      <w:r w:rsidR="00370A35">
        <w:t>:</w:t>
      </w:r>
    </w:p>
    <w:p w14:paraId="4A21818A" w14:textId="202E88C7" w:rsidR="00F50393" w:rsidRDefault="00CD7DBB" w:rsidP="00F50393">
      <w:pPr>
        <w:pStyle w:val="ListParagraph"/>
        <w:numPr>
          <w:ilvl w:val="1"/>
          <w:numId w:val="40"/>
        </w:numPr>
      </w:pPr>
      <w:r>
        <w:t xml:space="preserve">De uitdaging zit bij mij in hoe ik de gebruiker </w:t>
      </w:r>
      <w:proofErr w:type="spellStart"/>
      <w:r>
        <w:t>crudopties</w:t>
      </w:r>
      <w:proofErr w:type="spellEnd"/>
      <w:r>
        <w:t xml:space="preserve"> kan geven en hoe ik de tabellen ga weergeven.</w:t>
      </w:r>
    </w:p>
    <w:p w14:paraId="3441F27D" w14:textId="77777777" w:rsidR="00E25A7C" w:rsidRDefault="00E25A7C" w:rsidP="00E25A7C">
      <w:pPr>
        <w:pStyle w:val="ListParagraph"/>
        <w:ind w:left="1440"/>
      </w:pPr>
    </w:p>
    <w:p w14:paraId="62475725" w14:textId="77777777" w:rsidR="00F50393" w:rsidRDefault="00F50393" w:rsidP="00F50393">
      <w:pPr>
        <w:pStyle w:val="ListParagraph"/>
        <w:ind w:left="1440"/>
      </w:pPr>
    </w:p>
    <w:p w14:paraId="20693F30" w14:textId="0DB8BF53" w:rsidR="00F50393" w:rsidRPr="00F50393" w:rsidRDefault="00F50393" w:rsidP="00F50393">
      <w:pPr>
        <w:pStyle w:val="ListParagraph"/>
        <w:numPr>
          <w:ilvl w:val="5"/>
          <w:numId w:val="44"/>
        </w:numPr>
        <w:rPr>
          <w:sz w:val="44"/>
          <w:szCs w:val="44"/>
        </w:rPr>
      </w:pPr>
    </w:p>
    <w:p w14:paraId="7619E9F3" w14:textId="77777777" w:rsidR="0014132D" w:rsidRDefault="0014132D" w:rsidP="00326B44">
      <w:pPr>
        <w:rPr>
          <w:color w:val="000000" w:themeColor="text1"/>
        </w:rPr>
      </w:pPr>
    </w:p>
    <w:p w14:paraId="22D0BE44" w14:textId="676057EC"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w:t>
      </w:r>
      <w:r w:rsidR="00C32640">
        <w:rPr>
          <w:color w:val="000000" w:themeColor="text1"/>
        </w:rPr>
        <w:t xml:space="preserve">de </w:t>
      </w:r>
      <w:r w:rsidR="00F21F44">
        <w:rPr>
          <w:color w:val="000000" w:themeColor="text1"/>
        </w:rPr>
        <w:t>p</w:t>
      </w:r>
      <w:r w:rsidR="007E0242" w:rsidRPr="00412286">
        <w:rPr>
          <w:color w:val="000000" w:themeColor="text1"/>
        </w:rPr>
        <w:t>roductie</w:t>
      </w:r>
      <w:r w:rsidR="00520508" w:rsidRPr="00412286">
        <w:rPr>
          <w:color w:val="000000" w:themeColor="text1"/>
        </w:rPr>
        <w:t xml:space="preserve"> </w:t>
      </w:r>
      <w:r w:rsidR="00D34DBB">
        <w:rPr>
          <w:color w:val="000000" w:themeColor="text1"/>
        </w:rPr>
        <w:t>waarschijnlijk tot de eerste herkansing duurt</w:t>
      </w:r>
      <w:r w:rsidR="004964DF" w:rsidRPr="00412286">
        <w:rPr>
          <w:color w:val="000000" w:themeColor="text1"/>
        </w:rPr>
        <w:t xml:space="preserve">, </w:t>
      </w:r>
      <w:r w:rsidR="00D34DBB">
        <w:rPr>
          <w:color w:val="000000" w:themeColor="text1"/>
        </w:rPr>
        <w:t xml:space="preserve">en </w:t>
      </w:r>
      <w:r w:rsidR="000A4CBF" w:rsidRPr="00412286">
        <w:rPr>
          <w:color w:val="000000" w:themeColor="text1"/>
        </w:rPr>
        <w:t>h</w:t>
      </w:r>
      <w:r w:rsidR="004964DF" w:rsidRPr="00412286">
        <w:rPr>
          <w:color w:val="000000" w:themeColor="text1"/>
        </w:rPr>
        <w:t xml:space="preserve">et project </w:t>
      </w:r>
      <w:r w:rsidR="00C32640">
        <w:rPr>
          <w:color w:val="000000" w:themeColor="text1"/>
        </w:rPr>
        <w:t>mij</w:t>
      </w:r>
      <w:r w:rsidR="004964DF" w:rsidRPr="00412286">
        <w:rPr>
          <w:color w:val="000000" w:themeColor="text1"/>
        </w:rPr>
        <w:t xml:space="preserve"> €</w:t>
      </w:r>
      <w:r w:rsidR="00D34DBB">
        <w:rPr>
          <w:color w:val="000000" w:themeColor="text1"/>
        </w:rPr>
        <w:t>0 k</w:t>
      </w:r>
      <w:r w:rsidR="004964DF" w:rsidRPr="00412286">
        <w:rPr>
          <w:color w:val="000000" w:themeColor="text1"/>
        </w:rPr>
        <w:t>ost</w:t>
      </w:r>
      <w:r w:rsidR="00D34DBB">
        <w:rPr>
          <w:color w:val="000000" w:themeColor="text1"/>
        </w:rPr>
        <w:t>.</w:t>
      </w:r>
    </w:p>
    <w:p w14:paraId="6CE9A4D8" w14:textId="1F3C4F7C" w:rsidR="006A1C83" w:rsidRDefault="006A1C83" w:rsidP="00326B44">
      <w:pPr>
        <w:rPr>
          <w:color w:val="000000" w:themeColor="text1"/>
        </w:rPr>
      </w:pPr>
      <w:r w:rsidRPr="00412286">
        <w:rPr>
          <w:color w:val="000000" w:themeColor="text1"/>
        </w:rPr>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43B9519A" w:rsidR="007B05FE" w:rsidRPr="00F21F44" w:rsidRDefault="00F363AC" w:rsidP="00326B44">
      <w:pPr>
        <w:rPr>
          <w:color w:val="000000" w:themeColor="text1"/>
        </w:rPr>
      </w:pPr>
      <w:r w:rsidRPr="00F21F44">
        <w:rPr>
          <w:color w:val="000000" w:themeColor="text1"/>
        </w:rPr>
        <w:t>Einde haalbaarheidsstudie.</w:t>
      </w:r>
    </w:p>
    <w:sectPr w:rsidR="007B05FE" w:rsidRPr="00F2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AEA"/>
    <w:multiLevelType w:val="hybridMultilevel"/>
    <w:tmpl w:val="62EC8AA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0EE9211D"/>
    <w:multiLevelType w:val="hybridMultilevel"/>
    <w:tmpl w:val="27147074"/>
    <w:lvl w:ilvl="0" w:tplc="20000003">
      <w:start w:val="1"/>
      <w:numFmt w:val="bullet"/>
      <w:lvlText w:val="o"/>
      <w:lvlJc w:val="left"/>
      <w:pPr>
        <w:ind w:left="720" w:hanging="360"/>
      </w:pPr>
      <w:rPr>
        <w:rFonts w:ascii="Courier New" w:hAnsi="Courier New" w:cs="Courier New"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2E64422"/>
    <w:multiLevelType w:val="hybridMultilevel"/>
    <w:tmpl w:val="3B1AD3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6364A0"/>
    <w:multiLevelType w:val="hybridMultilevel"/>
    <w:tmpl w:val="1A7A02D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950210"/>
    <w:multiLevelType w:val="hybridMultilevel"/>
    <w:tmpl w:val="BBC86C32"/>
    <w:lvl w:ilvl="0" w:tplc="1598E0E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9A25776"/>
    <w:multiLevelType w:val="hybridMultilevel"/>
    <w:tmpl w:val="462C5E5A"/>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FEE7C82"/>
    <w:multiLevelType w:val="hybridMultilevel"/>
    <w:tmpl w:val="53AA0BBA"/>
    <w:lvl w:ilvl="0" w:tplc="20000013">
      <w:start w:val="1"/>
      <w:numFmt w:val="upperRoman"/>
      <w:lvlText w:val="%1."/>
      <w:lvlJc w:val="righ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32F81E7D"/>
    <w:multiLevelType w:val="hybridMultilevel"/>
    <w:tmpl w:val="9E7EE3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EF01D9"/>
    <w:multiLevelType w:val="hybridMultilevel"/>
    <w:tmpl w:val="F6D4D44A"/>
    <w:lvl w:ilvl="0" w:tplc="04860B0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DCB5C5D"/>
    <w:multiLevelType w:val="hybridMultilevel"/>
    <w:tmpl w:val="3F54D78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6B01B7B"/>
    <w:multiLevelType w:val="hybridMultilevel"/>
    <w:tmpl w:val="DFBCBA4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CD2EC9"/>
    <w:multiLevelType w:val="hybridMultilevel"/>
    <w:tmpl w:val="39002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005F29"/>
    <w:multiLevelType w:val="hybridMultilevel"/>
    <w:tmpl w:val="0A56D95C"/>
    <w:lvl w:ilvl="0" w:tplc="20000013">
      <w:start w:val="1"/>
      <w:numFmt w:val="upperRoman"/>
      <w:lvlText w:val="%1."/>
      <w:lvlJc w:val="righ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F14AAB"/>
    <w:multiLevelType w:val="hybridMultilevel"/>
    <w:tmpl w:val="70EA3550"/>
    <w:lvl w:ilvl="0" w:tplc="20000013">
      <w:start w:val="1"/>
      <w:numFmt w:val="upperRoman"/>
      <w:lvlText w:val="%1."/>
      <w:lvlJc w:val="right"/>
      <w:pPr>
        <w:ind w:left="720" w:hanging="360"/>
      </w:p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CB653C"/>
    <w:multiLevelType w:val="hybridMultilevel"/>
    <w:tmpl w:val="1A56DA40"/>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05">
      <w:start w:val="1"/>
      <w:numFmt w:val="bullet"/>
      <w:lvlText w:val=""/>
      <w:lvlJc w:val="left"/>
      <w:pPr>
        <w:ind w:left="4433" w:hanging="180"/>
      </w:pPr>
      <w:rPr>
        <w:rFonts w:ascii="Wingdings" w:hAnsi="Wingdings" w:hint="default"/>
      </w:r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0" w15:restartNumberingAfterBreak="0">
    <w:nsid w:val="606A1FA5"/>
    <w:multiLevelType w:val="hybridMultilevel"/>
    <w:tmpl w:val="673E4078"/>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1" w15:restartNumberingAfterBreak="0">
    <w:nsid w:val="611C32BF"/>
    <w:multiLevelType w:val="hybridMultilevel"/>
    <w:tmpl w:val="261076A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7AD1689"/>
    <w:multiLevelType w:val="hybridMultilevel"/>
    <w:tmpl w:val="99BAE448"/>
    <w:lvl w:ilvl="0" w:tplc="1598E0E2">
      <w:numFmt w:val="bullet"/>
      <w:lvlText w:val=""/>
      <w:lvlJc w:val="left"/>
      <w:pPr>
        <w:ind w:left="720" w:hanging="360"/>
      </w:pPr>
      <w:rPr>
        <w:rFonts w:ascii="Wingdings" w:eastAsiaTheme="minorHAnsi" w:hAnsi="Wingding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6B7066CD"/>
    <w:multiLevelType w:val="hybridMultilevel"/>
    <w:tmpl w:val="4B6E19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A53292"/>
    <w:multiLevelType w:val="hybridMultilevel"/>
    <w:tmpl w:val="AAACFB10"/>
    <w:lvl w:ilvl="0" w:tplc="20000013">
      <w:start w:val="1"/>
      <w:numFmt w:val="upperRoman"/>
      <w:lvlText w:val="%1."/>
      <w:lvlJc w:val="righ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BF3F92"/>
    <w:multiLevelType w:val="hybridMultilevel"/>
    <w:tmpl w:val="980A5B34"/>
    <w:lvl w:ilvl="0" w:tplc="0E2AD2F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2" w15:restartNumberingAfterBreak="0">
    <w:nsid w:val="780E1011"/>
    <w:multiLevelType w:val="hybridMultilevel"/>
    <w:tmpl w:val="418E3C1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39"/>
  </w:num>
  <w:num w:numId="3">
    <w:abstractNumId w:val="1"/>
  </w:num>
  <w:num w:numId="4">
    <w:abstractNumId w:val="37"/>
  </w:num>
  <w:num w:numId="5">
    <w:abstractNumId w:val="25"/>
  </w:num>
  <w:num w:numId="6">
    <w:abstractNumId w:val="26"/>
  </w:num>
  <w:num w:numId="7">
    <w:abstractNumId w:val="22"/>
  </w:num>
  <w:num w:numId="8">
    <w:abstractNumId w:val="14"/>
  </w:num>
  <w:num w:numId="9">
    <w:abstractNumId w:val="6"/>
  </w:num>
  <w:num w:numId="10">
    <w:abstractNumId w:val="38"/>
  </w:num>
  <w:num w:numId="11">
    <w:abstractNumId w:val="34"/>
  </w:num>
  <w:num w:numId="12">
    <w:abstractNumId w:val="41"/>
  </w:num>
  <w:num w:numId="13">
    <w:abstractNumId w:val="43"/>
  </w:num>
  <w:num w:numId="14">
    <w:abstractNumId w:val="2"/>
  </w:num>
  <w:num w:numId="15">
    <w:abstractNumId w:val="4"/>
  </w:num>
  <w:num w:numId="16">
    <w:abstractNumId w:val="15"/>
  </w:num>
  <w:num w:numId="17">
    <w:abstractNumId w:val="13"/>
  </w:num>
  <w:num w:numId="18">
    <w:abstractNumId w:val="21"/>
  </w:num>
  <w:num w:numId="19">
    <w:abstractNumId w:val="33"/>
  </w:num>
  <w:num w:numId="20">
    <w:abstractNumId w:val="8"/>
  </w:num>
  <w:num w:numId="21">
    <w:abstractNumId w:val="28"/>
  </w:num>
  <w:num w:numId="22">
    <w:abstractNumId w:val="12"/>
  </w:num>
  <w:num w:numId="23">
    <w:abstractNumId w:val="18"/>
  </w:num>
  <w:num w:numId="24">
    <w:abstractNumId w:val="40"/>
  </w:num>
  <w:num w:numId="25">
    <w:abstractNumId w:val="10"/>
  </w:num>
  <w:num w:numId="26">
    <w:abstractNumId w:val="31"/>
  </w:num>
  <w:num w:numId="27">
    <w:abstractNumId w:val="16"/>
  </w:num>
  <w:num w:numId="28">
    <w:abstractNumId w:val="7"/>
  </w:num>
  <w:num w:numId="29">
    <w:abstractNumId w:val="19"/>
  </w:num>
  <w:num w:numId="30">
    <w:abstractNumId w:val="32"/>
  </w:num>
  <w:num w:numId="31">
    <w:abstractNumId w:val="20"/>
  </w:num>
  <w:num w:numId="32">
    <w:abstractNumId w:val="36"/>
  </w:num>
  <w:num w:numId="33">
    <w:abstractNumId w:val="0"/>
  </w:num>
  <w:num w:numId="34">
    <w:abstractNumId w:val="24"/>
  </w:num>
  <w:num w:numId="35">
    <w:abstractNumId w:val="27"/>
  </w:num>
  <w:num w:numId="36">
    <w:abstractNumId w:val="5"/>
  </w:num>
  <w:num w:numId="37">
    <w:abstractNumId w:val="23"/>
  </w:num>
  <w:num w:numId="38">
    <w:abstractNumId w:val="3"/>
  </w:num>
  <w:num w:numId="39">
    <w:abstractNumId w:val="35"/>
  </w:num>
  <w:num w:numId="40">
    <w:abstractNumId w:val="17"/>
  </w:num>
  <w:num w:numId="41">
    <w:abstractNumId w:val="42"/>
  </w:num>
  <w:num w:numId="42">
    <w:abstractNumId w:val="11"/>
  </w:num>
  <w:num w:numId="43">
    <w:abstractNumId w:val="3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5762"/>
    <w:rsid w:val="00010B0E"/>
    <w:rsid w:val="00014E7A"/>
    <w:rsid w:val="00016112"/>
    <w:rsid w:val="000211E6"/>
    <w:rsid w:val="000237B9"/>
    <w:rsid w:val="00026506"/>
    <w:rsid w:val="00026672"/>
    <w:rsid w:val="00027CF2"/>
    <w:rsid w:val="00030928"/>
    <w:rsid w:val="00032047"/>
    <w:rsid w:val="00032C28"/>
    <w:rsid w:val="0003367D"/>
    <w:rsid w:val="0003717C"/>
    <w:rsid w:val="00040F41"/>
    <w:rsid w:val="000436AC"/>
    <w:rsid w:val="00043992"/>
    <w:rsid w:val="00044BA0"/>
    <w:rsid w:val="000473CE"/>
    <w:rsid w:val="0006106F"/>
    <w:rsid w:val="00061BA7"/>
    <w:rsid w:val="00062DCA"/>
    <w:rsid w:val="00064E35"/>
    <w:rsid w:val="0007049E"/>
    <w:rsid w:val="00073097"/>
    <w:rsid w:val="0007374E"/>
    <w:rsid w:val="00074746"/>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A0DEC"/>
    <w:rsid w:val="000A0F83"/>
    <w:rsid w:val="000A1481"/>
    <w:rsid w:val="000A4903"/>
    <w:rsid w:val="000A4CBF"/>
    <w:rsid w:val="000A5C83"/>
    <w:rsid w:val="000A6282"/>
    <w:rsid w:val="000B7356"/>
    <w:rsid w:val="000C01BB"/>
    <w:rsid w:val="000C0214"/>
    <w:rsid w:val="000C18FD"/>
    <w:rsid w:val="000C3484"/>
    <w:rsid w:val="000C7D2A"/>
    <w:rsid w:val="000D0275"/>
    <w:rsid w:val="000D02B2"/>
    <w:rsid w:val="000D23A1"/>
    <w:rsid w:val="000D4B1D"/>
    <w:rsid w:val="000D555F"/>
    <w:rsid w:val="000E48DB"/>
    <w:rsid w:val="000E6596"/>
    <w:rsid w:val="000F252A"/>
    <w:rsid w:val="000F3464"/>
    <w:rsid w:val="000F505F"/>
    <w:rsid w:val="000F55A1"/>
    <w:rsid w:val="000F6CA5"/>
    <w:rsid w:val="000F74DF"/>
    <w:rsid w:val="000F7983"/>
    <w:rsid w:val="000F7A07"/>
    <w:rsid w:val="00102DDC"/>
    <w:rsid w:val="0010413C"/>
    <w:rsid w:val="001061E5"/>
    <w:rsid w:val="001103A5"/>
    <w:rsid w:val="00111FCD"/>
    <w:rsid w:val="001150DC"/>
    <w:rsid w:val="00115783"/>
    <w:rsid w:val="00116572"/>
    <w:rsid w:val="00117E50"/>
    <w:rsid w:val="001235CE"/>
    <w:rsid w:val="0012560E"/>
    <w:rsid w:val="00127734"/>
    <w:rsid w:val="00132822"/>
    <w:rsid w:val="001337B3"/>
    <w:rsid w:val="001412D9"/>
    <w:rsid w:val="0014132D"/>
    <w:rsid w:val="00141D2C"/>
    <w:rsid w:val="00145A9C"/>
    <w:rsid w:val="001479A3"/>
    <w:rsid w:val="0015029A"/>
    <w:rsid w:val="001515F9"/>
    <w:rsid w:val="0015365E"/>
    <w:rsid w:val="0015412C"/>
    <w:rsid w:val="00156508"/>
    <w:rsid w:val="001568FF"/>
    <w:rsid w:val="00162277"/>
    <w:rsid w:val="00165E1D"/>
    <w:rsid w:val="00166369"/>
    <w:rsid w:val="00167331"/>
    <w:rsid w:val="00167659"/>
    <w:rsid w:val="00167C3C"/>
    <w:rsid w:val="00171111"/>
    <w:rsid w:val="0017610B"/>
    <w:rsid w:val="00177D4D"/>
    <w:rsid w:val="00180F70"/>
    <w:rsid w:val="00183AFE"/>
    <w:rsid w:val="00192F64"/>
    <w:rsid w:val="00193DBD"/>
    <w:rsid w:val="001A6094"/>
    <w:rsid w:val="001A65A6"/>
    <w:rsid w:val="001A661A"/>
    <w:rsid w:val="001A7953"/>
    <w:rsid w:val="001B2091"/>
    <w:rsid w:val="001B431C"/>
    <w:rsid w:val="001B5258"/>
    <w:rsid w:val="001C13B6"/>
    <w:rsid w:val="001C2A86"/>
    <w:rsid w:val="001C39C3"/>
    <w:rsid w:val="001C4488"/>
    <w:rsid w:val="001C4665"/>
    <w:rsid w:val="001D6A5D"/>
    <w:rsid w:val="001D6D3D"/>
    <w:rsid w:val="001D7803"/>
    <w:rsid w:val="001E0CC0"/>
    <w:rsid w:val="001E2316"/>
    <w:rsid w:val="001E2F16"/>
    <w:rsid w:val="001F28D1"/>
    <w:rsid w:val="001F567B"/>
    <w:rsid w:val="001F641E"/>
    <w:rsid w:val="00204075"/>
    <w:rsid w:val="0021137E"/>
    <w:rsid w:val="00211914"/>
    <w:rsid w:val="0021192A"/>
    <w:rsid w:val="00214D2D"/>
    <w:rsid w:val="00214E78"/>
    <w:rsid w:val="00217321"/>
    <w:rsid w:val="00217693"/>
    <w:rsid w:val="002224F7"/>
    <w:rsid w:val="00222A1E"/>
    <w:rsid w:val="0022600B"/>
    <w:rsid w:val="002269BC"/>
    <w:rsid w:val="002323B5"/>
    <w:rsid w:val="002329C8"/>
    <w:rsid w:val="00233446"/>
    <w:rsid w:val="00233DF7"/>
    <w:rsid w:val="0023410A"/>
    <w:rsid w:val="00242BDC"/>
    <w:rsid w:val="00243621"/>
    <w:rsid w:val="002443CB"/>
    <w:rsid w:val="0024678C"/>
    <w:rsid w:val="00246C23"/>
    <w:rsid w:val="00253ED7"/>
    <w:rsid w:val="002617A0"/>
    <w:rsid w:val="00261A5E"/>
    <w:rsid w:val="00267BB3"/>
    <w:rsid w:val="00271F72"/>
    <w:rsid w:val="00272E75"/>
    <w:rsid w:val="00273EC5"/>
    <w:rsid w:val="00275607"/>
    <w:rsid w:val="0027677D"/>
    <w:rsid w:val="00282895"/>
    <w:rsid w:val="00286A97"/>
    <w:rsid w:val="0029050C"/>
    <w:rsid w:val="00292475"/>
    <w:rsid w:val="00295747"/>
    <w:rsid w:val="00297D19"/>
    <w:rsid w:val="002A4806"/>
    <w:rsid w:val="002A6060"/>
    <w:rsid w:val="002A7038"/>
    <w:rsid w:val="002B2709"/>
    <w:rsid w:val="002B302C"/>
    <w:rsid w:val="002B3947"/>
    <w:rsid w:val="002B4A8F"/>
    <w:rsid w:val="002C0720"/>
    <w:rsid w:val="002C08B6"/>
    <w:rsid w:val="002D18B6"/>
    <w:rsid w:val="002D5842"/>
    <w:rsid w:val="002D6ECB"/>
    <w:rsid w:val="002D73F2"/>
    <w:rsid w:val="002E3EE0"/>
    <w:rsid w:val="002E5FCB"/>
    <w:rsid w:val="002F2BE3"/>
    <w:rsid w:val="002F4B4C"/>
    <w:rsid w:val="002F4D67"/>
    <w:rsid w:val="00300CB5"/>
    <w:rsid w:val="00310E18"/>
    <w:rsid w:val="003124F7"/>
    <w:rsid w:val="003131BE"/>
    <w:rsid w:val="003137F0"/>
    <w:rsid w:val="003141C6"/>
    <w:rsid w:val="00314AF4"/>
    <w:rsid w:val="00315911"/>
    <w:rsid w:val="00320DA8"/>
    <w:rsid w:val="00323DFB"/>
    <w:rsid w:val="00324BC5"/>
    <w:rsid w:val="00325203"/>
    <w:rsid w:val="00326B44"/>
    <w:rsid w:val="00331093"/>
    <w:rsid w:val="00332B67"/>
    <w:rsid w:val="00336006"/>
    <w:rsid w:val="0033636E"/>
    <w:rsid w:val="0033759B"/>
    <w:rsid w:val="00337638"/>
    <w:rsid w:val="00341157"/>
    <w:rsid w:val="00341AFE"/>
    <w:rsid w:val="00343797"/>
    <w:rsid w:val="00344AC4"/>
    <w:rsid w:val="00353FFF"/>
    <w:rsid w:val="00355556"/>
    <w:rsid w:val="00355D54"/>
    <w:rsid w:val="0035608B"/>
    <w:rsid w:val="00357103"/>
    <w:rsid w:val="00361C6E"/>
    <w:rsid w:val="00366AA3"/>
    <w:rsid w:val="00370423"/>
    <w:rsid w:val="00370A35"/>
    <w:rsid w:val="00372A8B"/>
    <w:rsid w:val="00380940"/>
    <w:rsid w:val="00380F5D"/>
    <w:rsid w:val="00384267"/>
    <w:rsid w:val="00385774"/>
    <w:rsid w:val="003863F0"/>
    <w:rsid w:val="003866FC"/>
    <w:rsid w:val="003909B4"/>
    <w:rsid w:val="003912C6"/>
    <w:rsid w:val="00391DB2"/>
    <w:rsid w:val="00393530"/>
    <w:rsid w:val="00394829"/>
    <w:rsid w:val="00395A7C"/>
    <w:rsid w:val="003A23A2"/>
    <w:rsid w:val="003B3679"/>
    <w:rsid w:val="003B3766"/>
    <w:rsid w:val="003B469A"/>
    <w:rsid w:val="003B53FF"/>
    <w:rsid w:val="003C02CF"/>
    <w:rsid w:val="003C2145"/>
    <w:rsid w:val="003C2B4B"/>
    <w:rsid w:val="003C419C"/>
    <w:rsid w:val="003C5EFB"/>
    <w:rsid w:val="003C6C00"/>
    <w:rsid w:val="003D39A9"/>
    <w:rsid w:val="003D6AC7"/>
    <w:rsid w:val="003D780C"/>
    <w:rsid w:val="003E2EFC"/>
    <w:rsid w:val="003E3975"/>
    <w:rsid w:val="003E6229"/>
    <w:rsid w:val="003E72DA"/>
    <w:rsid w:val="003E7F60"/>
    <w:rsid w:val="003F21C1"/>
    <w:rsid w:val="003F302A"/>
    <w:rsid w:val="003F330D"/>
    <w:rsid w:val="0041112A"/>
    <w:rsid w:val="004114B9"/>
    <w:rsid w:val="00412286"/>
    <w:rsid w:val="00412320"/>
    <w:rsid w:val="00413289"/>
    <w:rsid w:val="00413980"/>
    <w:rsid w:val="00414422"/>
    <w:rsid w:val="004207AA"/>
    <w:rsid w:val="004234C2"/>
    <w:rsid w:val="00425E46"/>
    <w:rsid w:val="00427A0A"/>
    <w:rsid w:val="004309CA"/>
    <w:rsid w:val="00431A7A"/>
    <w:rsid w:val="004325B8"/>
    <w:rsid w:val="00433158"/>
    <w:rsid w:val="0043504B"/>
    <w:rsid w:val="004360C7"/>
    <w:rsid w:val="004371EE"/>
    <w:rsid w:val="004412F6"/>
    <w:rsid w:val="0044211C"/>
    <w:rsid w:val="00447E5C"/>
    <w:rsid w:val="0045084A"/>
    <w:rsid w:val="004551D7"/>
    <w:rsid w:val="0046208D"/>
    <w:rsid w:val="00462EA8"/>
    <w:rsid w:val="004650C7"/>
    <w:rsid w:val="0047495A"/>
    <w:rsid w:val="00490BE5"/>
    <w:rsid w:val="00494D18"/>
    <w:rsid w:val="004964DF"/>
    <w:rsid w:val="004A4200"/>
    <w:rsid w:val="004B2ED3"/>
    <w:rsid w:val="004B2FC6"/>
    <w:rsid w:val="004B4043"/>
    <w:rsid w:val="004B4127"/>
    <w:rsid w:val="004B59ED"/>
    <w:rsid w:val="004B66A3"/>
    <w:rsid w:val="004B6CB2"/>
    <w:rsid w:val="004B7BF1"/>
    <w:rsid w:val="004C0422"/>
    <w:rsid w:val="004C1426"/>
    <w:rsid w:val="004C2FA5"/>
    <w:rsid w:val="004C58D7"/>
    <w:rsid w:val="004D309D"/>
    <w:rsid w:val="004D4535"/>
    <w:rsid w:val="004E0B43"/>
    <w:rsid w:val="004E29D3"/>
    <w:rsid w:val="004E7B7B"/>
    <w:rsid w:val="004F4C42"/>
    <w:rsid w:val="004F7DA1"/>
    <w:rsid w:val="00503CD5"/>
    <w:rsid w:val="00505A29"/>
    <w:rsid w:val="005066C0"/>
    <w:rsid w:val="0051020E"/>
    <w:rsid w:val="00510348"/>
    <w:rsid w:val="00510A8F"/>
    <w:rsid w:val="00514CC0"/>
    <w:rsid w:val="00520508"/>
    <w:rsid w:val="00520BED"/>
    <w:rsid w:val="00522A13"/>
    <w:rsid w:val="00524F14"/>
    <w:rsid w:val="00527FBF"/>
    <w:rsid w:val="00531B0E"/>
    <w:rsid w:val="00532577"/>
    <w:rsid w:val="005356D0"/>
    <w:rsid w:val="005401DE"/>
    <w:rsid w:val="005411BA"/>
    <w:rsid w:val="0054121D"/>
    <w:rsid w:val="00546DC3"/>
    <w:rsid w:val="00546F2E"/>
    <w:rsid w:val="00551633"/>
    <w:rsid w:val="00555323"/>
    <w:rsid w:val="00556F53"/>
    <w:rsid w:val="00560927"/>
    <w:rsid w:val="00560C7B"/>
    <w:rsid w:val="005659AE"/>
    <w:rsid w:val="00565EAB"/>
    <w:rsid w:val="0056784A"/>
    <w:rsid w:val="0057081F"/>
    <w:rsid w:val="00571D10"/>
    <w:rsid w:val="00580B3B"/>
    <w:rsid w:val="00581A9F"/>
    <w:rsid w:val="005846B7"/>
    <w:rsid w:val="00593B1E"/>
    <w:rsid w:val="00595367"/>
    <w:rsid w:val="005956DD"/>
    <w:rsid w:val="00595EBB"/>
    <w:rsid w:val="005A492F"/>
    <w:rsid w:val="005A7B95"/>
    <w:rsid w:val="005B0293"/>
    <w:rsid w:val="005B43EA"/>
    <w:rsid w:val="005B5263"/>
    <w:rsid w:val="005B70E2"/>
    <w:rsid w:val="005C1805"/>
    <w:rsid w:val="005C3187"/>
    <w:rsid w:val="005C3394"/>
    <w:rsid w:val="005D07FE"/>
    <w:rsid w:val="005D09CE"/>
    <w:rsid w:val="005D2204"/>
    <w:rsid w:val="005E19D5"/>
    <w:rsid w:val="005E2141"/>
    <w:rsid w:val="005F7740"/>
    <w:rsid w:val="005F79EB"/>
    <w:rsid w:val="006011D5"/>
    <w:rsid w:val="0061060B"/>
    <w:rsid w:val="0062586B"/>
    <w:rsid w:val="00627CCF"/>
    <w:rsid w:val="006308AB"/>
    <w:rsid w:val="00631135"/>
    <w:rsid w:val="00635E4C"/>
    <w:rsid w:val="006371AC"/>
    <w:rsid w:val="00640F22"/>
    <w:rsid w:val="00641DBC"/>
    <w:rsid w:val="0064356B"/>
    <w:rsid w:val="006472E2"/>
    <w:rsid w:val="00651E9A"/>
    <w:rsid w:val="006523D2"/>
    <w:rsid w:val="00657469"/>
    <w:rsid w:val="00663C20"/>
    <w:rsid w:val="0066542D"/>
    <w:rsid w:val="00667D5C"/>
    <w:rsid w:val="00671C75"/>
    <w:rsid w:val="006722B8"/>
    <w:rsid w:val="00674FD3"/>
    <w:rsid w:val="0067603E"/>
    <w:rsid w:val="0067728A"/>
    <w:rsid w:val="00677842"/>
    <w:rsid w:val="00683835"/>
    <w:rsid w:val="0068620F"/>
    <w:rsid w:val="00686D8B"/>
    <w:rsid w:val="00687593"/>
    <w:rsid w:val="00694689"/>
    <w:rsid w:val="006A1C83"/>
    <w:rsid w:val="006A2865"/>
    <w:rsid w:val="006B08E8"/>
    <w:rsid w:val="006B0BA0"/>
    <w:rsid w:val="006B10D9"/>
    <w:rsid w:val="006B1204"/>
    <w:rsid w:val="006B27AD"/>
    <w:rsid w:val="006B580B"/>
    <w:rsid w:val="006B63BD"/>
    <w:rsid w:val="006B77F4"/>
    <w:rsid w:val="006C4D0C"/>
    <w:rsid w:val="006C7305"/>
    <w:rsid w:val="006E25D6"/>
    <w:rsid w:val="006E27B7"/>
    <w:rsid w:val="006E33CF"/>
    <w:rsid w:val="006E4FE9"/>
    <w:rsid w:val="006E5320"/>
    <w:rsid w:val="006E5760"/>
    <w:rsid w:val="006F45FD"/>
    <w:rsid w:val="006F64B0"/>
    <w:rsid w:val="00702E3F"/>
    <w:rsid w:val="0070310D"/>
    <w:rsid w:val="00705C83"/>
    <w:rsid w:val="00706B63"/>
    <w:rsid w:val="00707C6B"/>
    <w:rsid w:val="0071285B"/>
    <w:rsid w:val="00717388"/>
    <w:rsid w:val="0071794B"/>
    <w:rsid w:val="00725BEC"/>
    <w:rsid w:val="00727855"/>
    <w:rsid w:val="00727EC9"/>
    <w:rsid w:val="007343D9"/>
    <w:rsid w:val="00737F4C"/>
    <w:rsid w:val="007407CC"/>
    <w:rsid w:val="00746B02"/>
    <w:rsid w:val="007505EF"/>
    <w:rsid w:val="00751432"/>
    <w:rsid w:val="00751596"/>
    <w:rsid w:val="007519CA"/>
    <w:rsid w:val="00751A86"/>
    <w:rsid w:val="00752422"/>
    <w:rsid w:val="00756842"/>
    <w:rsid w:val="00756965"/>
    <w:rsid w:val="0076244D"/>
    <w:rsid w:val="00763822"/>
    <w:rsid w:val="00767705"/>
    <w:rsid w:val="00771958"/>
    <w:rsid w:val="00771CB8"/>
    <w:rsid w:val="007773E8"/>
    <w:rsid w:val="0078044B"/>
    <w:rsid w:val="00780B1E"/>
    <w:rsid w:val="00780F0C"/>
    <w:rsid w:val="0078187E"/>
    <w:rsid w:val="0078435D"/>
    <w:rsid w:val="00786B1C"/>
    <w:rsid w:val="00795BA5"/>
    <w:rsid w:val="00797A6E"/>
    <w:rsid w:val="007A6438"/>
    <w:rsid w:val="007A7795"/>
    <w:rsid w:val="007B05FE"/>
    <w:rsid w:val="007C21CE"/>
    <w:rsid w:val="007C361F"/>
    <w:rsid w:val="007C4148"/>
    <w:rsid w:val="007C450F"/>
    <w:rsid w:val="007C4E04"/>
    <w:rsid w:val="007D2CB1"/>
    <w:rsid w:val="007E0027"/>
    <w:rsid w:val="007E0242"/>
    <w:rsid w:val="007F0B61"/>
    <w:rsid w:val="007F339C"/>
    <w:rsid w:val="007F37BC"/>
    <w:rsid w:val="007F4718"/>
    <w:rsid w:val="007F4F30"/>
    <w:rsid w:val="007F518D"/>
    <w:rsid w:val="007F6DAA"/>
    <w:rsid w:val="008014F5"/>
    <w:rsid w:val="00806034"/>
    <w:rsid w:val="00806054"/>
    <w:rsid w:val="0080698B"/>
    <w:rsid w:val="00807DB7"/>
    <w:rsid w:val="00816A95"/>
    <w:rsid w:val="00817F22"/>
    <w:rsid w:val="008211B0"/>
    <w:rsid w:val="008211BF"/>
    <w:rsid w:val="00822665"/>
    <w:rsid w:val="00823FAE"/>
    <w:rsid w:val="00826709"/>
    <w:rsid w:val="00826A29"/>
    <w:rsid w:val="0083544A"/>
    <w:rsid w:val="00837F56"/>
    <w:rsid w:val="00840E21"/>
    <w:rsid w:val="008423C6"/>
    <w:rsid w:val="00843A68"/>
    <w:rsid w:val="00843B1C"/>
    <w:rsid w:val="00846418"/>
    <w:rsid w:val="00846D6F"/>
    <w:rsid w:val="00847587"/>
    <w:rsid w:val="00850285"/>
    <w:rsid w:val="00850935"/>
    <w:rsid w:val="00853D5F"/>
    <w:rsid w:val="00855C9A"/>
    <w:rsid w:val="008613E4"/>
    <w:rsid w:val="00862FE2"/>
    <w:rsid w:val="008630F7"/>
    <w:rsid w:val="00870558"/>
    <w:rsid w:val="0087105B"/>
    <w:rsid w:val="00871F61"/>
    <w:rsid w:val="00874D26"/>
    <w:rsid w:val="008815B8"/>
    <w:rsid w:val="0088395B"/>
    <w:rsid w:val="0088515C"/>
    <w:rsid w:val="00885AC5"/>
    <w:rsid w:val="00885FF0"/>
    <w:rsid w:val="00891900"/>
    <w:rsid w:val="008928C1"/>
    <w:rsid w:val="008935FC"/>
    <w:rsid w:val="008A07FA"/>
    <w:rsid w:val="008A2777"/>
    <w:rsid w:val="008B1AE1"/>
    <w:rsid w:val="008B2B6C"/>
    <w:rsid w:val="008B2F44"/>
    <w:rsid w:val="008B342A"/>
    <w:rsid w:val="008B3C9E"/>
    <w:rsid w:val="008B797D"/>
    <w:rsid w:val="008C4A64"/>
    <w:rsid w:val="008D1B28"/>
    <w:rsid w:val="008D1F91"/>
    <w:rsid w:val="008D4AB2"/>
    <w:rsid w:val="008D5ED8"/>
    <w:rsid w:val="008D76F7"/>
    <w:rsid w:val="008E083B"/>
    <w:rsid w:val="008E1BA8"/>
    <w:rsid w:val="008E21C6"/>
    <w:rsid w:val="008E39DE"/>
    <w:rsid w:val="008E404B"/>
    <w:rsid w:val="008E4E01"/>
    <w:rsid w:val="008E5D2E"/>
    <w:rsid w:val="008E6BFD"/>
    <w:rsid w:val="008F1B34"/>
    <w:rsid w:val="008F5319"/>
    <w:rsid w:val="008F70B1"/>
    <w:rsid w:val="009013A6"/>
    <w:rsid w:val="00903B44"/>
    <w:rsid w:val="00903F0F"/>
    <w:rsid w:val="00904FE1"/>
    <w:rsid w:val="00910761"/>
    <w:rsid w:val="00910DC9"/>
    <w:rsid w:val="00913314"/>
    <w:rsid w:val="00914165"/>
    <w:rsid w:val="00914669"/>
    <w:rsid w:val="009151B8"/>
    <w:rsid w:val="00915D80"/>
    <w:rsid w:val="0091766C"/>
    <w:rsid w:val="00920D89"/>
    <w:rsid w:val="009216C3"/>
    <w:rsid w:val="0093200C"/>
    <w:rsid w:val="00935161"/>
    <w:rsid w:val="00935AF4"/>
    <w:rsid w:val="0093606D"/>
    <w:rsid w:val="00937CCD"/>
    <w:rsid w:val="00940C07"/>
    <w:rsid w:val="00941D14"/>
    <w:rsid w:val="009421C9"/>
    <w:rsid w:val="0094556A"/>
    <w:rsid w:val="00947776"/>
    <w:rsid w:val="00947A79"/>
    <w:rsid w:val="00955E01"/>
    <w:rsid w:val="00957152"/>
    <w:rsid w:val="0096157B"/>
    <w:rsid w:val="009625FD"/>
    <w:rsid w:val="00972414"/>
    <w:rsid w:val="009804B3"/>
    <w:rsid w:val="009805D6"/>
    <w:rsid w:val="00980B8D"/>
    <w:rsid w:val="00980CE0"/>
    <w:rsid w:val="00981B3F"/>
    <w:rsid w:val="009827F9"/>
    <w:rsid w:val="00982CE7"/>
    <w:rsid w:val="00987A79"/>
    <w:rsid w:val="0099003D"/>
    <w:rsid w:val="00996EB9"/>
    <w:rsid w:val="009976D8"/>
    <w:rsid w:val="009A0514"/>
    <w:rsid w:val="009A2479"/>
    <w:rsid w:val="009A4611"/>
    <w:rsid w:val="009A7DCC"/>
    <w:rsid w:val="009B062F"/>
    <w:rsid w:val="009B0CEB"/>
    <w:rsid w:val="009B34D1"/>
    <w:rsid w:val="009B4EF9"/>
    <w:rsid w:val="009C1FB7"/>
    <w:rsid w:val="009C2EC1"/>
    <w:rsid w:val="009C4B18"/>
    <w:rsid w:val="009C588E"/>
    <w:rsid w:val="009C6B0B"/>
    <w:rsid w:val="009C7C8A"/>
    <w:rsid w:val="009D1E75"/>
    <w:rsid w:val="009D3F18"/>
    <w:rsid w:val="009D40DF"/>
    <w:rsid w:val="009D699B"/>
    <w:rsid w:val="009E190C"/>
    <w:rsid w:val="009E239A"/>
    <w:rsid w:val="009E29B1"/>
    <w:rsid w:val="009F38C0"/>
    <w:rsid w:val="009F550A"/>
    <w:rsid w:val="00A007BE"/>
    <w:rsid w:val="00A00C56"/>
    <w:rsid w:val="00A03A31"/>
    <w:rsid w:val="00A03B1C"/>
    <w:rsid w:val="00A03CD1"/>
    <w:rsid w:val="00A043BB"/>
    <w:rsid w:val="00A04492"/>
    <w:rsid w:val="00A0489F"/>
    <w:rsid w:val="00A07220"/>
    <w:rsid w:val="00A115EC"/>
    <w:rsid w:val="00A17A0E"/>
    <w:rsid w:val="00A20E2F"/>
    <w:rsid w:val="00A22515"/>
    <w:rsid w:val="00A24992"/>
    <w:rsid w:val="00A2700A"/>
    <w:rsid w:val="00A27844"/>
    <w:rsid w:val="00A27E0D"/>
    <w:rsid w:val="00A30DF3"/>
    <w:rsid w:val="00A36066"/>
    <w:rsid w:val="00A41E86"/>
    <w:rsid w:val="00A459B7"/>
    <w:rsid w:val="00A46E11"/>
    <w:rsid w:val="00A500DE"/>
    <w:rsid w:val="00A50537"/>
    <w:rsid w:val="00A513E9"/>
    <w:rsid w:val="00A53037"/>
    <w:rsid w:val="00A54481"/>
    <w:rsid w:val="00A54BBF"/>
    <w:rsid w:val="00A60BA9"/>
    <w:rsid w:val="00A66A59"/>
    <w:rsid w:val="00A7001D"/>
    <w:rsid w:val="00A72187"/>
    <w:rsid w:val="00A742B2"/>
    <w:rsid w:val="00A75CB5"/>
    <w:rsid w:val="00A7795E"/>
    <w:rsid w:val="00A83CDA"/>
    <w:rsid w:val="00A878FC"/>
    <w:rsid w:val="00A90A74"/>
    <w:rsid w:val="00A92ED6"/>
    <w:rsid w:val="00AA33C1"/>
    <w:rsid w:val="00AA459C"/>
    <w:rsid w:val="00AB15F1"/>
    <w:rsid w:val="00AB1E2E"/>
    <w:rsid w:val="00AB512D"/>
    <w:rsid w:val="00AB5A2E"/>
    <w:rsid w:val="00AB7716"/>
    <w:rsid w:val="00AC186A"/>
    <w:rsid w:val="00AC6D43"/>
    <w:rsid w:val="00AD0FA9"/>
    <w:rsid w:val="00AD1005"/>
    <w:rsid w:val="00AD18C3"/>
    <w:rsid w:val="00AD1EB5"/>
    <w:rsid w:val="00AD5C54"/>
    <w:rsid w:val="00AE2A6D"/>
    <w:rsid w:val="00AE3131"/>
    <w:rsid w:val="00AF31EF"/>
    <w:rsid w:val="00AF45E3"/>
    <w:rsid w:val="00AF5722"/>
    <w:rsid w:val="00AF74DF"/>
    <w:rsid w:val="00AF7831"/>
    <w:rsid w:val="00AF7F3B"/>
    <w:rsid w:val="00B026EA"/>
    <w:rsid w:val="00B05FC7"/>
    <w:rsid w:val="00B12407"/>
    <w:rsid w:val="00B13AEA"/>
    <w:rsid w:val="00B15E7F"/>
    <w:rsid w:val="00B15F5F"/>
    <w:rsid w:val="00B24BE6"/>
    <w:rsid w:val="00B325A6"/>
    <w:rsid w:val="00B3704B"/>
    <w:rsid w:val="00B37B4B"/>
    <w:rsid w:val="00B40E5A"/>
    <w:rsid w:val="00B41A9E"/>
    <w:rsid w:val="00B43576"/>
    <w:rsid w:val="00B43A99"/>
    <w:rsid w:val="00B45C1C"/>
    <w:rsid w:val="00B45E99"/>
    <w:rsid w:val="00B4671D"/>
    <w:rsid w:val="00B4793D"/>
    <w:rsid w:val="00B515C4"/>
    <w:rsid w:val="00B52733"/>
    <w:rsid w:val="00B5575D"/>
    <w:rsid w:val="00B55EA4"/>
    <w:rsid w:val="00B5633A"/>
    <w:rsid w:val="00B572BD"/>
    <w:rsid w:val="00B64A97"/>
    <w:rsid w:val="00B65D8C"/>
    <w:rsid w:val="00B72AE6"/>
    <w:rsid w:val="00B75529"/>
    <w:rsid w:val="00B75E7E"/>
    <w:rsid w:val="00B76133"/>
    <w:rsid w:val="00B76E16"/>
    <w:rsid w:val="00B81D7E"/>
    <w:rsid w:val="00B82AFE"/>
    <w:rsid w:val="00B86791"/>
    <w:rsid w:val="00B87CC2"/>
    <w:rsid w:val="00B91D33"/>
    <w:rsid w:val="00B94A81"/>
    <w:rsid w:val="00B95FFE"/>
    <w:rsid w:val="00BA1C9F"/>
    <w:rsid w:val="00BA2BED"/>
    <w:rsid w:val="00BA6527"/>
    <w:rsid w:val="00BB2F37"/>
    <w:rsid w:val="00BB45B2"/>
    <w:rsid w:val="00BB5756"/>
    <w:rsid w:val="00BC0668"/>
    <w:rsid w:val="00BC3166"/>
    <w:rsid w:val="00BC356C"/>
    <w:rsid w:val="00BC35BA"/>
    <w:rsid w:val="00BC3E07"/>
    <w:rsid w:val="00BC538A"/>
    <w:rsid w:val="00BC6395"/>
    <w:rsid w:val="00BD4361"/>
    <w:rsid w:val="00BD49F4"/>
    <w:rsid w:val="00BD4DE9"/>
    <w:rsid w:val="00BD51D9"/>
    <w:rsid w:val="00BD5E4A"/>
    <w:rsid w:val="00BE00C0"/>
    <w:rsid w:val="00BE0FAF"/>
    <w:rsid w:val="00BE1AAB"/>
    <w:rsid w:val="00BE1E41"/>
    <w:rsid w:val="00BE6627"/>
    <w:rsid w:val="00BF1461"/>
    <w:rsid w:val="00BF4299"/>
    <w:rsid w:val="00BF4D05"/>
    <w:rsid w:val="00BF5CF4"/>
    <w:rsid w:val="00BF63A4"/>
    <w:rsid w:val="00BF656F"/>
    <w:rsid w:val="00BF7EA9"/>
    <w:rsid w:val="00C042DA"/>
    <w:rsid w:val="00C05361"/>
    <w:rsid w:val="00C054BF"/>
    <w:rsid w:val="00C071EC"/>
    <w:rsid w:val="00C10005"/>
    <w:rsid w:val="00C1070A"/>
    <w:rsid w:val="00C1162F"/>
    <w:rsid w:val="00C13280"/>
    <w:rsid w:val="00C15014"/>
    <w:rsid w:val="00C177B7"/>
    <w:rsid w:val="00C215A6"/>
    <w:rsid w:val="00C22568"/>
    <w:rsid w:val="00C23A5A"/>
    <w:rsid w:val="00C32640"/>
    <w:rsid w:val="00C40295"/>
    <w:rsid w:val="00C40FA6"/>
    <w:rsid w:val="00C41302"/>
    <w:rsid w:val="00C44E0A"/>
    <w:rsid w:val="00C4661B"/>
    <w:rsid w:val="00C46924"/>
    <w:rsid w:val="00C46BE4"/>
    <w:rsid w:val="00C50F04"/>
    <w:rsid w:val="00C528EB"/>
    <w:rsid w:val="00C52BE9"/>
    <w:rsid w:val="00C6019C"/>
    <w:rsid w:val="00C60A56"/>
    <w:rsid w:val="00C60F50"/>
    <w:rsid w:val="00C6301C"/>
    <w:rsid w:val="00C63B77"/>
    <w:rsid w:val="00C63C87"/>
    <w:rsid w:val="00C63C9B"/>
    <w:rsid w:val="00C64E5F"/>
    <w:rsid w:val="00C65BBB"/>
    <w:rsid w:val="00C801F3"/>
    <w:rsid w:val="00C8152F"/>
    <w:rsid w:val="00C85FC9"/>
    <w:rsid w:val="00C8623A"/>
    <w:rsid w:val="00C9138D"/>
    <w:rsid w:val="00C937FB"/>
    <w:rsid w:val="00C9452E"/>
    <w:rsid w:val="00C948ED"/>
    <w:rsid w:val="00CA4E5D"/>
    <w:rsid w:val="00CA5C08"/>
    <w:rsid w:val="00CB1590"/>
    <w:rsid w:val="00CB36C7"/>
    <w:rsid w:val="00CB4084"/>
    <w:rsid w:val="00CB67B2"/>
    <w:rsid w:val="00CB7CE8"/>
    <w:rsid w:val="00CC3FE9"/>
    <w:rsid w:val="00CC5546"/>
    <w:rsid w:val="00CD23B1"/>
    <w:rsid w:val="00CD4DC7"/>
    <w:rsid w:val="00CD51BD"/>
    <w:rsid w:val="00CD7DBB"/>
    <w:rsid w:val="00CE2F13"/>
    <w:rsid w:val="00CE78A4"/>
    <w:rsid w:val="00CF002D"/>
    <w:rsid w:val="00CF18F0"/>
    <w:rsid w:val="00CF49E6"/>
    <w:rsid w:val="00D02BB4"/>
    <w:rsid w:val="00D10021"/>
    <w:rsid w:val="00D148B8"/>
    <w:rsid w:val="00D149C3"/>
    <w:rsid w:val="00D15C93"/>
    <w:rsid w:val="00D25C73"/>
    <w:rsid w:val="00D25F52"/>
    <w:rsid w:val="00D32DDB"/>
    <w:rsid w:val="00D34DBB"/>
    <w:rsid w:val="00D41F07"/>
    <w:rsid w:val="00D44D22"/>
    <w:rsid w:val="00D463F2"/>
    <w:rsid w:val="00D54628"/>
    <w:rsid w:val="00D5515C"/>
    <w:rsid w:val="00D601DC"/>
    <w:rsid w:val="00D660E8"/>
    <w:rsid w:val="00D75807"/>
    <w:rsid w:val="00D8301D"/>
    <w:rsid w:val="00D835D3"/>
    <w:rsid w:val="00D83890"/>
    <w:rsid w:val="00D84732"/>
    <w:rsid w:val="00D8579C"/>
    <w:rsid w:val="00D90E41"/>
    <w:rsid w:val="00DA097F"/>
    <w:rsid w:val="00DA0E9A"/>
    <w:rsid w:val="00DA1DE6"/>
    <w:rsid w:val="00DA2901"/>
    <w:rsid w:val="00DA2EC2"/>
    <w:rsid w:val="00DA59E2"/>
    <w:rsid w:val="00DA7EB1"/>
    <w:rsid w:val="00DB4121"/>
    <w:rsid w:val="00DB514C"/>
    <w:rsid w:val="00DB533A"/>
    <w:rsid w:val="00DB60E6"/>
    <w:rsid w:val="00DC0663"/>
    <w:rsid w:val="00DC0B58"/>
    <w:rsid w:val="00DC0E1A"/>
    <w:rsid w:val="00DC2643"/>
    <w:rsid w:val="00DC3D15"/>
    <w:rsid w:val="00DC5CE4"/>
    <w:rsid w:val="00DD61ED"/>
    <w:rsid w:val="00DD6D28"/>
    <w:rsid w:val="00DD7600"/>
    <w:rsid w:val="00DE230A"/>
    <w:rsid w:val="00DE4BAB"/>
    <w:rsid w:val="00DE6412"/>
    <w:rsid w:val="00DE6E54"/>
    <w:rsid w:val="00DF287D"/>
    <w:rsid w:val="00DF3E04"/>
    <w:rsid w:val="00DF4AAA"/>
    <w:rsid w:val="00DF7937"/>
    <w:rsid w:val="00DF798D"/>
    <w:rsid w:val="00E149B5"/>
    <w:rsid w:val="00E1641D"/>
    <w:rsid w:val="00E17B65"/>
    <w:rsid w:val="00E21401"/>
    <w:rsid w:val="00E23CE0"/>
    <w:rsid w:val="00E246EA"/>
    <w:rsid w:val="00E2531C"/>
    <w:rsid w:val="00E25A7C"/>
    <w:rsid w:val="00E275BC"/>
    <w:rsid w:val="00E32F2B"/>
    <w:rsid w:val="00E351F3"/>
    <w:rsid w:val="00E36123"/>
    <w:rsid w:val="00E372D8"/>
    <w:rsid w:val="00E4490C"/>
    <w:rsid w:val="00E44A85"/>
    <w:rsid w:val="00E47BC6"/>
    <w:rsid w:val="00E502A4"/>
    <w:rsid w:val="00E50ABD"/>
    <w:rsid w:val="00E559B0"/>
    <w:rsid w:val="00E55BDD"/>
    <w:rsid w:val="00E567E5"/>
    <w:rsid w:val="00E57866"/>
    <w:rsid w:val="00E600B9"/>
    <w:rsid w:val="00E60AA9"/>
    <w:rsid w:val="00E6372B"/>
    <w:rsid w:val="00E66F87"/>
    <w:rsid w:val="00E6725E"/>
    <w:rsid w:val="00E677B3"/>
    <w:rsid w:val="00E67EE3"/>
    <w:rsid w:val="00E71BB7"/>
    <w:rsid w:val="00E77315"/>
    <w:rsid w:val="00E77A44"/>
    <w:rsid w:val="00E81ABB"/>
    <w:rsid w:val="00E85E09"/>
    <w:rsid w:val="00E865E1"/>
    <w:rsid w:val="00E87063"/>
    <w:rsid w:val="00E901EF"/>
    <w:rsid w:val="00E90261"/>
    <w:rsid w:val="00E964D9"/>
    <w:rsid w:val="00EA2089"/>
    <w:rsid w:val="00EB00EE"/>
    <w:rsid w:val="00EB1717"/>
    <w:rsid w:val="00EB5A85"/>
    <w:rsid w:val="00EB6758"/>
    <w:rsid w:val="00EB687D"/>
    <w:rsid w:val="00EC7C41"/>
    <w:rsid w:val="00ED5D17"/>
    <w:rsid w:val="00EE30A1"/>
    <w:rsid w:val="00EE30C7"/>
    <w:rsid w:val="00EE4AF4"/>
    <w:rsid w:val="00EF3598"/>
    <w:rsid w:val="00F01A62"/>
    <w:rsid w:val="00F0283C"/>
    <w:rsid w:val="00F028D6"/>
    <w:rsid w:val="00F028FE"/>
    <w:rsid w:val="00F0314F"/>
    <w:rsid w:val="00F04ECB"/>
    <w:rsid w:val="00F06905"/>
    <w:rsid w:val="00F10A7C"/>
    <w:rsid w:val="00F110BA"/>
    <w:rsid w:val="00F110C2"/>
    <w:rsid w:val="00F15469"/>
    <w:rsid w:val="00F17910"/>
    <w:rsid w:val="00F21F44"/>
    <w:rsid w:val="00F2362C"/>
    <w:rsid w:val="00F261E2"/>
    <w:rsid w:val="00F35CBF"/>
    <w:rsid w:val="00F363AC"/>
    <w:rsid w:val="00F410D5"/>
    <w:rsid w:val="00F416CE"/>
    <w:rsid w:val="00F44CBC"/>
    <w:rsid w:val="00F50393"/>
    <w:rsid w:val="00F53DEE"/>
    <w:rsid w:val="00F57376"/>
    <w:rsid w:val="00F5767A"/>
    <w:rsid w:val="00F57AA8"/>
    <w:rsid w:val="00F61C81"/>
    <w:rsid w:val="00F630B6"/>
    <w:rsid w:val="00F640F5"/>
    <w:rsid w:val="00F662D7"/>
    <w:rsid w:val="00F67A35"/>
    <w:rsid w:val="00F71B65"/>
    <w:rsid w:val="00F72BCE"/>
    <w:rsid w:val="00F85F9B"/>
    <w:rsid w:val="00F86B46"/>
    <w:rsid w:val="00F87E32"/>
    <w:rsid w:val="00F9354A"/>
    <w:rsid w:val="00F94F7C"/>
    <w:rsid w:val="00F9576C"/>
    <w:rsid w:val="00F97039"/>
    <w:rsid w:val="00FA4DF4"/>
    <w:rsid w:val="00FB0866"/>
    <w:rsid w:val="00FB2BCE"/>
    <w:rsid w:val="00FB32BF"/>
    <w:rsid w:val="00FB3847"/>
    <w:rsid w:val="00FB392D"/>
    <w:rsid w:val="00FC0BAD"/>
    <w:rsid w:val="00FC372F"/>
    <w:rsid w:val="00FC3AF5"/>
    <w:rsid w:val="00FC484E"/>
    <w:rsid w:val="00FC5FF7"/>
    <w:rsid w:val="00FC74CE"/>
    <w:rsid w:val="00FD372C"/>
    <w:rsid w:val="00FD7902"/>
    <w:rsid w:val="00FE2CE3"/>
    <w:rsid w:val="00FE5458"/>
    <w:rsid w:val="00FE552C"/>
    <w:rsid w:val="00FE6B34"/>
    <w:rsid w:val="00FF254D"/>
    <w:rsid w:val="00FF7D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8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2s7lEIXI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O_J9BGq57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YV6dYtz4HA?t=812"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4B5E8-12CD-4220-A820-06ED2BAE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9213</TotalTime>
  <Pages>18</Pages>
  <Words>3640</Words>
  <Characters>20712</Characters>
  <Application>Microsoft Office Word</Application>
  <DocSecurity>0</DocSecurity>
  <Lines>1150</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Mensah</cp:lastModifiedBy>
  <cp:revision>195</cp:revision>
  <dcterms:created xsi:type="dcterms:W3CDTF">2019-10-09T05:56:00Z</dcterms:created>
  <dcterms:modified xsi:type="dcterms:W3CDTF">2019-12-14T12:20:00Z</dcterms:modified>
</cp:coreProperties>
</file>