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248B" w14:textId="6F23DBAB" w:rsidR="00054364" w:rsidRPr="000929B5" w:rsidRDefault="000929B5">
      <w:pPr>
        <w:rPr>
          <w:lang w:val="en-GB"/>
        </w:rPr>
      </w:pPr>
      <w:r>
        <w:rPr>
          <w:lang w:val="en-GB"/>
        </w:rPr>
        <w:t>With link to youtube video</w:t>
      </w:r>
      <w:bookmarkStart w:id="0" w:name="_GoBack"/>
      <w:bookmarkEnd w:id="0"/>
    </w:p>
    <w:sectPr w:rsidR="00054364" w:rsidRPr="0009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54364"/>
    <w:rsid w:val="000929B5"/>
    <w:rsid w:val="0028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2</cp:revision>
  <dcterms:created xsi:type="dcterms:W3CDTF">2019-11-07T21:33:00Z</dcterms:created>
  <dcterms:modified xsi:type="dcterms:W3CDTF">2019-11-07T21:33:00Z</dcterms:modified>
</cp:coreProperties>
</file>