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2538" w14:textId="3382B65E" w:rsidR="00233368" w:rsidRPr="00641036" w:rsidRDefault="00F971D5" w:rsidP="00243E73">
      <w:pPr>
        <w:rPr>
          <w:b/>
          <w:bCs/>
        </w:rPr>
      </w:pPr>
      <w:r w:rsidRPr="00641036">
        <w:rPr>
          <w:b/>
          <w:bCs/>
        </w:rPr>
        <w:t xml:space="preserve">Deze project-eisen zijn tot stand gekomen in een </w:t>
      </w:r>
      <w:hyperlink r:id="rId6" w:history="1">
        <w:r w:rsidRPr="004A4DBE">
          <w:rPr>
            <w:rStyle w:val="Hyperlink"/>
            <w:b/>
            <w:bCs/>
          </w:rPr>
          <w:t>telefo</w:t>
        </w:r>
        <w:r w:rsidR="0024581E">
          <w:rPr>
            <w:rStyle w:val="Hyperlink"/>
            <w:b/>
            <w:bCs/>
          </w:rPr>
          <w:t>on</w:t>
        </w:r>
        <w:r w:rsidRPr="004A4DBE">
          <w:rPr>
            <w:rStyle w:val="Hyperlink"/>
            <w:b/>
            <w:bCs/>
          </w:rPr>
          <w:t>gesprek</w:t>
        </w:r>
      </w:hyperlink>
      <w:r w:rsidRPr="004A4DBE">
        <w:rPr>
          <w:b/>
          <w:bCs/>
          <w:color w:val="4472C4" w:themeColor="accent1"/>
        </w:rPr>
        <w:t xml:space="preserve"> </w:t>
      </w:r>
      <w:r w:rsidRPr="00641036">
        <w:rPr>
          <w:b/>
          <w:bCs/>
        </w:rPr>
        <w:t>met de opdrachtgever.</w:t>
      </w:r>
      <w:r w:rsidR="00066170" w:rsidRPr="00641036">
        <w:rPr>
          <w:b/>
          <w:bCs/>
        </w:rPr>
        <w:t xml:space="preserve"> In </w:t>
      </w:r>
      <w:r w:rsidR="0024581E">
        <w:rPr>
          <w:b/>
          <w:bCs/>
        </w:rPr>
        <w:t xml:space="preserve">deze map </w:t>
      </w:r>
      <w:r w:rsidR="0001461A">
        <w:rPr>
          <w:b/>
          <w:bCs/>
        </w:rPr>
        <w:t>bevindt zich</w:t>
      </w:r>
      <w:r w:rsidR="00066170" w:rsidRPr="00641036">
        <w:rPr>
          <w:b/>
          <w:bCs/>
        </w:rPr>
        <w:t xml:space="preserve"> een</w:t>
      </w:r>
      <w:r w:rsidR="005863E4" w:rsidRPr="00641036">
        <w:rPr>
          <w:b/>
          <w:bCs/>
        </w:rPr>
        <w:t xml:space="preserve"> pdf</w:t>
      </w:r>
      <w:r w:rsidR="0024581E">
        <w:rPr>
          <w:b/>
          <w:bCs/>
        </w:rPr>
        <w:t xml:space="preserve"> met daarin een</w:t>
      </w:r>
      <w:r w:rsidR="00066170" w:rsidRPr="00641036">
        <w:rPr>
          <w:b/>
          <w:bCs/>
        </w:rPr>
        <w:t xml:space="preserve"> </w:t>
      </w:r>
      <w:proofErr w:type="spellStart"/>
      <w:r w:rsidR="00206FDC" w:rsidRPr="00641036">
        <w:rPr>
          <w:b/>
          <w:bCs/>
        </w:rPr>
        <w:t>transprictie</w:t>
      </w:r>
      <w:proofErr w:type="spellEnd"/>
      <w:r w:rsidR="00206FDC" w:rsidRPr="00641036">
        <w:rPr>
          <w:b/>
          <w:bCs/>
        </w:rPr>
        <w:t xml:space="preserve"> </w:t>
      </w:r>
      <w:r w:rsidR="0001461A">
        <w:rPr>
          <w:b/>
          <w:bCs/>
        </w:rPr>
        <w:t xml:space="preserve">van dit gesprek. </w:t>
      </w:r>
      <w:r w:rsidR="0003395F">
        <w:rPr>
          <w:b/>
          <w:bCs/>
        </w:rPr>
        <w:t>Ik heb</w:t>
      </w:r>
      <w:r w:rsidR="00CB4500">
        <w:rPr>
          <w:b/>
          <w:bCs/>
        </w:rPr>
        <w:t xml:space="preserve"> hier</w:t>
      </w:r>
      <w:r w:rsidR="0003395F">
        <w:rPr>
          <w:b/>
          <w:bCs/>
        </w:rPr>
        <w:t xml:space="preserve"> v</w:t>
      </w:r>
      <w:r w:rsidR="0001461A">
        <w:rPr>
          <w:b/>
          <w:bCs/>
        </w:rPr>
        <w:t xml:space="preserve">oornamelijk de </w:t>
      </w:r>
      <w:proofErr w:type="spellStart"/>
      <w:r w:rsidR="002714F8" w:rsidRPr="00641036">
        <w:rPr>
          <w:b/>
          <w:bCs/>
        </w:rPr>
        <w:t>requirements</w:t>
      </w:r>
      <w:proofErr w:type="spellEnd"/>
      <w:r w:rsidR="00E65F26" w:rsidRPr="00641036">
        <w:rPr>
          <w:b/>
          <w:bCs/>
        </w:rPr>
        <w:t xml:space="preserve"> van de opdrachtgever gedocumenteerd</w:t>
      </w:r>
      <w:r w:rsidR="00D9363B">
        <w:rPr>
          <w:b/>
          <w:bCs/>
        </w:rPr>
        <w:t xml:space="preserve">. </w:t>
      </w:r>
      <w:hyperlink r:id="rId7" w:history="1">
        <w:r w:rsidR="0099124A" w:rsidRPr="001678E4">
          <w:rPr>
            <w:rStyle w:val="Hyperlink"/>
            <w:b/>
            <w:bCs/>
          </w:rPr>
          <w:t>(4. Requirements_v1.1 10-10-19 [Herleid uit telefoongesprek1].pdf)</w:t>
        </w:r>
      </w:hyperlink>
      <w:r w:rsidR="005B5099">
        <w:rPr>
          <w:rStyle w:val="Hyperlink"/>
          <w:b/>
          <w:bCs/>
        </w:rPr>
        <w:t xml:space="preserve"> </w:t>
      </w:r>
      <w:r w:rsidR="005B7C0D" w:rsidRPr="00947C9D">
        <w:rPr>
          <w:rStyle w:val="Hyperlink"/>
          <w:b/>
          <w:bCs/>
          <w:color w:val="auto"/>
          <w:u w:val="none"/>
        </w:rPr>
        <w:t>(</w:t>
      </w:r>
      <w:r w:rsidR="005B5099" w:rsidRPr="005725F6">
        <w:rPr>
          <w:rStyle w:val="Hyperlink"/>
          <w:b/>
          <w:bCs/>
          <w:color w:val="000000" w:themeColor="text1"/>
          <w:u w:val="none"/>
        </w:rPr>
        <w:t xml:space="preserve">Verder bestaat deze </w:t>
      </w:r>
      <w:r w:rsidR="0015558F">
        <w:rPr>
          <w:rStyle w:val="Hyperlink"/>
          <w:b/>
          <w:bCs/>
          <w:color w:val="000000" w:themeColor="text1"/>
          <w:u w:val="none"/>
        </w:rPr>
        <w:t xml:space="preserve">vastgestelde </w:t>
      </w:r>
      <w:proofErr w:type="spellStart"/>
      <w:r w:rsidR="0015558F">
        <w:rPr>
          <w:rStyle w:val="Hyperlink"/>
          <w:b/>
          <w:bCs/>
          <w:color w:val="000000" w:themeColor="text1"/>
          <w:u w:val="none"/>
        </w:rPr>
        <w:t>requiments</w:t>
      </w:r>
      <w:proofErr w:type="spellEnd"/>
      <w:r w:rsidR="005B5099" w:rsidRPr="005725F6">
        <w:rPr>
          <w:rStyle w:val="Hyperlink"/>
          <w:b/>
          <w:bCs/>
          <w:color w:val="000000" w:themeColor="text1"/>
          <w:u w:val="none"/>
        </w:rPr>
        <w:t xml:space="preserve"> ook uit de </w:t>
      </w:r>
      <w:proofErr w:type="spellStart"/>
      <w:r w:rsidR="005B5099" w:rsidRPr="005725F6">
        <w:rPr>
          <w:rStyle w:val="Hyperlink"/>
          <w:b/>
          <w:bCs/>
          <w:color w:val="000000" w:themeColor="text1"/>
          <w:u w:val="none"/>
        </w:rPr>
        <w:t>requi</w:t>
      </w:r>
      <w:r w:rsidR="00970D5A" w:rsidRPr="005725F6">
        <w:rPr>
          <w:rStyle w:val="Hyperlink"/>
          <w:b/>
          <w:bCs/>
          <w:color w:val="000000" w:themeColor="text1"/>
          <w:u w:val="none"/>
        </w:rPr>
        <w:t>rements</w:t>
      </w:r>
      <w:proofErr w:type="spellEnd"/>
      <w:r w:rsidR="00970D5A" w:rsidRPr="005725F6">
        <w:rPr>
          <w:rStyle w:val="Hyperlink"/>
          <w:b/>
          <w:bCs/>
          <w:color w:val="000000" w:themeColor="text1"/>
          <w:u w:val="none"/>
        </w:rPr>
        <w:t xml:space="preserve"> van </w:t>
      </w:r>
      <w:hyperlink r:id="rId8" w:history="1">
        <w:r w:rsidR="00970D5A" w:rsidRPr="00375AEC">
          <w:rPr>
            <w:rStyle w:val="Hyperlink"/>
            <w:b/>
            <w:bCs/>
          </w:rPr>
          <w:t>de</w:t>
        </w:r>
        <w:r w:rsidR="005725F6" w:rsidRPr="00375AEC">
          <w:rPr>
            <w:rStyle w:val="Hyperlink"/>
            <w:b/>
            <w:bCs/>
          </w:rPr>
          <w:t xml:space="preserve"> opdracht zelf</w:t>
        </w:r>
        <w:r w:rsidR="003E784F" w:rsidRPr="00375AEC">
          <w:rPr>
            <w:rStyle w:val="Hyperlink"/>
            <w:b/>
            <w:bCs/>
          </w:rPr>
          <w:t>.</w:t>
        </w:r>
      </w:hyperlink>
      <w:r w:rsidR="005B7C0D" w:rsidRPr="00947C9D">
        <w:rPr>
          <w:rStyle w:val="Hyperlink"/>
          <w:b/>
          <w:bCs/>
          <w:color w:val="auto"/>
          <w:u w:val="none"/>
        </w:rPr>
        <w:t>)</w:t>
      </w:r>
    </w:p>
    <w:p w14:paraId="1AC81528" w14:textId="3884A66F" w:rsidR="00F84E10" w:rsidRPr="00641036" w:rsidRDefault="001F1EF3">
      <w:pPr>
        <w:rPr>
          <w:b/>
          <w:bCs/>
        </w:rPr>
      </w:pPr>
      <w:r w:rsidRPr="00641036">
        <w:rPr>
          <w:b/>
          <w:bCs/>
        </w:rPr>
        <w:t xml:space="preserve">Dat deze gewenste </w:t>
      </w:r>
      <w:proofErr w:type="spellStart"/>
      <w:r w:rsidRPr="00641036">
        <w:rPr>
          <w:b/>
          <w:bCs/>
        </w:rPr>
        <w:t>requirements</w:t>
      </w:r>
      <w:proofErr w:type="spellEnd"/>
      <w:r w:rsidRPr="00641036">
        <w:rPr>
          <w:b/>
          <w:bCs/>
        </w:rPr>
        <w:t xml:space="preserve"> door de opdrachtgever zijn opgesteld betekende niet dat er aan alles voldaan kon worden. De haalbaarheidsstudie bood hierbij inzicht of het behalen van deze projecteisen </w:t>
      </w:r>
      <w:r w:rsidR="006368BD" w:rsidRPr="00641036">
        <w:rPr>
          <w:b/>
          <w:bCs/>
        </w:rPr>
        <w:t xml:space="preserve">(binnen de gegeven tijd) </w:t>
      </w:r>
      <w:r w:rsidRPr="00641036">
        <w:rPr>
          <w:b/>
          <w:bCs/>
        </w:rPr>
        <w:t>wel mogelijk waren.</w:t>
      </w:r>
      <w:r w:rsidR="002B04D3" w:rsidRPr="00641036">
        <w:rPr>
          <w:b/>
          <w:bCs/>
        </w:rPr>
        <w:t xml:space="preserve"> </w:t>
      </w:r>
      <w:r w:rsidR="006368BD" w:rsidRPr="00641036">
        <w:rPr>
          <w:b/>
          <w:bCs/>
        </w:rPr>
        <w:t xml:space="preserve">De </w:t>
      </w:r>
      <w:proofErr w:type="spellStart"/>
      <w:r w:rsidR="006368BD" w:rsidRPr="00641036">
        <w:rPr>
          <w:b/>
          <w:bCs/>
        </w:rPr>
        <w:t>requirements</w:t>
      </w:r>
      <w:proofErr w:type="spellEnd"/>
      <w:r w:rsidR="006368BD" w:rsidRPr="00641036">
        <w:rPr>
          <w:b/>
          <w:bCs/>
        </w:rPr>
        <w:t xml:space="preserve"> zijn getest op</w:t>
      </w:r>
      <w:r w:rsidR="00BD1126" w:rsidRPr="00641036">
        <w:rPr>
          <w:b/>
          <w:bCs/>
        </w:rPr>
        <w:t>:</w:t>
      </w:r>
      <w:r w:rsidR="002B04D3" w:rsidRPr="00641036">
        <w:rPr>
          <w:b/>
          <w:bCs/>
        </w:rPr>
        <w:t xml:space="preserve"> meetbaar</w:t>
      </w:r>
      <w:r w:rsidR="00BD1126" w:rsidRPr="00641036">
        <w:rPr>
          <w:b/>
          <w:bCs/>
        </w:rPr>
        <w:t>heid</w:t>
      </w:r>
      <w:r w:rsidR="002B04D3" w:rsidRPr="00641036">
        <w:rPr>
          <w:b/>
          <w:bCs/>
        </w:rPr>
        <w:t xml:space="preserve">, </w:t>
      </w:r>
      <w:r w:rsidR="002B3F91" w:rsidRPr="00641036">
        <w:rPr>
          <w:b/>
          <w:bCs/>
        </w:rPr>
        <w:t>accept</w:t>
      </w:r>
      <w:r w:rsidR="00BD1126" w:rsidRPr="00641036">
        <w:rPr>
          <w:b/>
          <w:bCs/>
        </w:rPr>
        <w:t>atie</w:t>
      </w:r>
      <w:r w:rsidR="002B3F91" w:rsidRPr="00641036">
        <w:rPr>
          <w:b/>
          <w:bCs/>
        </w:rPr>
        <w:t xml:space="preserve">, </w:t>
      </w:r>
      <w:r w:rsidR="002B04D3" w:rsidRPr="00641036">
        <w:rPr>
          <w:b/>
          <w:bCs/>
        </w:rPr>
        <w:t>realistis</w:t>
      </w:r>
      <w:r w:rsidR="00BD1126" w:rsidRPr="00641036">
        <w:rPr>
          <w:b/>
          <w:bCs/>
        </w:rPr>
        <w:t>me</w:t>
      </w:r>
      <w:r w:rsidR="002B04D3" w:rsidRPr="00641036">
        <w:rPr>
          <w:b/>
          <w:bCs/>
        </w:rPr>
        <w:t xml:space="preserve"> en tijd</w:t>
      </w:r>
      <w:r w:rsidR="00C94A71" w:rsidRPr="00641036">
        <w:rPr>
          <w:b/>
          <w:bCs/>
        </w:rPr>
        <w:t xml:space="preserve">. </w:t>
      </w:r>
      <w:r w:rsidR="008C5CAD" w:rsidRPr="00641036">
        <w:rPr>
          <w:b/>
          <w:bCs/>
        </w:rPr>
        <w:t xml:space="preserve">Ik heb de </w:t>
      </w:r>
      <w:proofErr w:type="spellStart"/>
      <w:r w:rsidR="008C5CAD" w:rsidRPr="00641036">
        <w:rPr>
          <w:b/>
          <w:bCs/>
        </w:rPr>
        <w:t>requirements</w:t>
      </w:r>
      <w:proofErr w:type="spellEnd"/>
      <w:r w:rsidR="00CE65D7" w:rsidRPr="00641036">
        <w:rPr>
          <w:b/>
          <w:bCs/>
        </w:rPr>
        <w:t xml:space="preserve"> vervolgens helemaal </w:t>
      </w:r>
      <w:r w:rsidR="008C5CAD" w:rsidRPr="00641036">
        <w:rPr>
          <w:b/>
          <w:bCs/>
        </w:rPr>
        <w:t>SMART uitgewerkt</w:t>
      </w:r>
      <w:r w:rsidR="000F47AF" w:rsidRPr="00641036">
        <w:rPr>
          <w:b/>
          <w:bCs/>
        </w:rPr>
        <w:t xml:space="preserve"> omdat dit als verbeterpunt werd gevr</w:t>
      </w:r>
      <w:r w:rsidR="00A93201" w:rsidRPr="00641036">
        <w:rPr>
          <w:b/>
          <w:bCs/>
        </w:rPr>
        <w:t>aagd voor deze beoordeling.</w:t>
      </w:r>
    </w:p>
    <w:p w14:paraId="5D889AAD" w14:textId="45AEEDB3" w:rsidR="00691B89" w:rsidRPr="00641036" w:rsidRDefault="001A4283">
      <w:pPr>
        <w:rPr>
          <w:b/>
          <w:bCs/>
        </w:rPr>
      </w:pPr>
      <w:r w:rsidRPr="00641036">
        <w:rPr>
          <w:b/>
          <w:bCs/>
        </w:rPr>
        <w:t xml:space="preserve">Na de haalbaarheidsstudie </w:t>
      </w:r>
      <w:r w:rsidR="00A93201" w:rsidRPr="00641036">
        <w:rPr>
          <w:b/>
          <w:bCs/>
        </w:rPr>
        <w:t>kon ik een aantal conclusies trekken</w:t>
      </w:r>
      <w:r w:rsidRPr="00641036">
        <w:rPr>
          <w:b/>
          <w:bCs/>
        </w:rPr>
        <w:t xml:space="preserve"> en ben ik weer in </w:t>
      </w:r>
      <w:r w:rsidR="00DF2DA7" w:rsidRPr="00641036">
        <w:rPr>
          <w:b/>
          <w:bCs/>
        </w:rPr>
        <w:t>contact</w:t>
      </w:r>
      <w:r w:rsidRPr="00641036">
        <w:rPr>
          <w:b/>
          <w:bCs/>
        </w:rPr>
        <w:t xml:space="preserve"> gekomen met de opdrachtgever met </w:t>
      </w:r>
      <w:r w:rsidR="005A0C43" w:rsidRPr="00641036">
        <w:rPr>
          <w:b/>
          <w:bCs/>
        </w:rPr>
        <w:t>een</w:t>
      </w:r>
      <w:r w:rsidRPr="00641036">
        <w:rPr>
          <w:b/>
          <w:bCs/>
        </w:rPr>
        <w:t xml:space="preserve"> </w:t>
      </w:r>
      <w:proofErr w:type="spellStart"/>
      <w:r w:rsidR="00151049" w:rsidRPr="00641036">
        <w:rPr>
          <w:b/>
          <w:bCs/>
        </w:rPr>
        <w:t>een</w:t>
      </w:r>
      <w:proofErr w:type="spellEnd"/>
      <w:r w:rsidR="00151049" w:rsidRPr="00641036">
        <w:rPr>
          <w:b/>
          <w:bCs/>
        </w:rPr>
        <w:t xml:space="preserve"> </w:t>
      </w:r>
      <w:r w:rsidR="00F616D6">
        <w:rPr>
          <w:b/>
          <w:bCs/>
        </w:rPr>
        <w:t>aantal</w:t>
      </w:r>
      <w:r w:rsidR="00151049" w:rsidRPr="00641036">
        <w:rPr>
          <w:b/>
          <w:bCs/>
        </w:rPr>
        <w:t xml:space="preserve"> </w:t>
      </w:r>
      <w:proofErr w:type="spellStart"/>
      <w:r w:rsidR="00151049" w:rsidRPr="00641036">
        <w:rPr>
          <w:b/>
          <w:bCs/>
        </w:rPr>
        <w:t>requirements</w:t>
      </w:r>
      <w:proofErr w:type="spellEnd"/>
      <w:r w:rsidR="00151049" w:rsidRPr="00641036">
        <w:rPr>
          <w:b/>
          <w:bCs/>
        </w:rPr>
        <w:t>-wijzigingen</w:t>
      </w:r>
      <w:r w:rsidR="002147AC" w:rsidRPr="00641036">
        <w:rPr>
          <w:b/>
          <w:bCs/>
        </w:rPr>
        <w:t>.</w:t>
      </w:r>
    </w:p>
    <w:p w14:paraId="65CFB681" w14:textId="77777777" w:rsidR="00840D43" w:rsidRDefault="00370229">
      <w:pPr>
        <w:rPr>
          <w:b/>
          <w:bCs/>
        </w:rPr>
      </w:pPr>
      <w:r w:rsidRPr="00641036">
        <w:rPr>
          <w:b/>
          <w:bCs/>
        </w:rPr>
        <w:t xml:space="preserve">Uiteindelijk heeft de opdrachtgever akkoord gegeven voor deze lijst met </w:t>
      </w:r>
      <w:proofErr w:type="spellStart"/>
      <w:r w:rsidRPr="00641036">
        <w:rPr>
          <w:b/>
          <w:bCs/>
        </w:rPr>
        <w:t>requirements</w:t>
      </w:r>
      <w:proofErr w:type="spellEnd"/>
      <w:r w:rsidRPr="00641036">
        <w:rPr>
          <w:b/>
          <w:bCs/>
        </w:rPr>
        <w:t>.</w:t>
      </w:r>
      <w:r w:rsidR="00920CFC" w:rsidRPr="00641036">
        <w:rPr>
          <w:b/>
          <w:bCs/>
        </w:rPr>
        <w:t xml:space="preserve"> </w:t>
      </w:r>
      <w:r w:rsidR="00840D43">
        <w:rPr>
          <w:b/>
          <w:bCs/>
        </w:rPr>
        <w:t>En dat is deze lijst hieronder.</w:t>
      </w:r>
    </w:p>
    <w:p w14:paraId="15884684" w14:textId="45D66D85" w:rsidR="00932F69" w:rsidRPr="00641036" w:rsidRDefault="00840D43">
      <w:pPr>
        <w:rPr>
          <w:b/>
          <w:bCs/>
        </w:rPr>
      </w:pPr>
      <w:r>
        <w:rPr>
          <w:b/>
          <w:bCs/>
        </w:rPr>
        <w:t>*</w:t>
      </w:r>
      <w:r w:rsidR="00920CFC" w:rsidRPr="00641036">
        <w:rPr>
          <w:b/>
          <w:bCs/>
        </w:rPr>
        <w:t xml:space="preserve">Het kan zijn dat tijdens productie </w:t>
      </w:r>
      <w:proofErr w:type="spellStart"/>
      <w:r w:rsidR="00920CFC" w:rsidRPr="00641036">
        <w:rPr>
          <w:b/>
          <w:bCs/>
        </w:rPr>
        <w:t>minescule</w:t>
      </w:r>
      <w:proofErr w:type="spellEnd"/>
      <w:r w:rsidR="00920CFC" w:rsidRPr="00641036">
        <w:rPr>
          <w:b/>
          <w:bCs/>
        </w:rPr>
        <w:t xml:space="preserve"> logica</w:t>
      </w:r>
      <w:r w:rsidR="005363F3">
        <w:rPr>
          <w:b/>
          <w:bCs/>
        </w:rPr>
        <w:t xml:space="preserve"> (ongenoemde </w:t>
      </w:r>
      <w:proofErr w:type="spellStart"/>
      <w:r w:rsidR="005363F3">
        <w:rPr>
          <w:b/>
          <w:bCs/>
        </w:rPr>
        <w:t>requirements</w:t>
      </w:r>
      <w:proofErr w:type="spellEnd"/>
      <w:r w:rsidR="005363F3">
        <w:rPr>
          <w:b/>
          <w:bCs/>
        </w:rPr>
        <w:t>)</w:t>
      </w:r>
      <w:r w:rsidR="00920CFC" w:rsidRPr="00641036">
        <w:rPr>
          <w:b/>
          <w:bCs/>
        </w:rPr>
        <w:t xml:space="preserve"> zijn </w:t>
      </w:r>
      <w:r w:rsidR="00DF7275" w:rsidRPr="00641036">
        <w:rPr>
          <w:b/>
          <w:bCs/>
        </w:rPr>
        <w:t>verwerkt</w:t>
      </w:r>
      <w:r w:rsidR="00920CFC" w:rsidRPr="00641036">
        <w:rPr>
          <w:b/>
          <w:bCs/>
        </w:rPr>
        <w:t>.</w:t>
      </w:r>
      <w:r w:rsidR="00DF7275" w:rsidRPr="00641036">
        <w:rPr>
          <w:b/>
          <w:bCs/>
        </w:rPr>
        <w:t xml:space="preserve"> Deze zal </w:t>
      </w:r>
      <w:r w:rsidR="00A63537" w:rsidRPr="00641036">
        <w:rPr>
          <w:b/>
          <w:bCs/>
        </w:rPr>
        <w:t xml:space="preserve">ik zoveel </w:t>
      </w:r>
      <w:r w:rsidR="003F3606" w:rsidRPr="00641036">
        <w:rPr>
          <w:b/>
          <w:bCs/>
        </w:rPr>
        <w:t>mogelijk</w:t>
      </w:r>
      <w:r w:rsidR="00A63537" w:rsidRPr="00641036">
        <w:rPr>
          <w:b/>
          <w:bCs/>
        </w:rPr>
        <w:t xml:space="preserve"> benoemen in het verantwoordingsdocument.</w:t>
      </w:r>
    </w:p>
    <w:p w14:paraId="2E99B82D" w14:textId="77777777" w:rsidR="00F8778E" w:rsidRPr="00641036" w:rsidRDefault="00F8778E">
      <w:pPr>
        <w:rPr>
          <w:b/>
          <w:bCs/>
        </w:rPr>
      </w:pPr>
    </w:p>
    <w:p w14:paraId="1845429F" w14:textId="201AA96C" w:rsidR="00AF73B8" w:rsidRPr="00641036" w:rsidRDefault="00932F69" w:rsidP="007B4780">
      <w:pPr>
        <w:rPr>
          <w:b/>
          <w:bCs/>
        </w:rPr>
      </w:pPr>
      <w:r w:rsidRPr="00641036">
        <w:rPr>
          <w:b/>
          <w:bCs/>
        </w:rPr>
        <w:t xml:space="preserve">De </w:t>
      </w:r>
      <w:proofErr w:type="spellStart"/>
      <w:r w:rsidRPr="00641036">
        <w:rPr>
          <w:b/>
          <w:bCs/>
        </w:rPr>
        <w:t>requirements</w:t>
      </w:r>
      <w:proofErr w:type="spellEnd"/>
      <w:r w:rsidRPr="00641036">
        <w:rPr>
          <w:b/>
          <w:bCs/>
        </w:rPr>
        <w:t xml:space="preserve"> </w:t>
      </w:r>
      <w:r w:rsidR="005363F3">
        <w:rPr>
          <w:b/>
          <w:bCs/>
        </w:rPr>
        <w:t xml:space="preserve">zijn </w:t>
      </w:r>
      <w:r w:rsidR="00641036">
        <w:rPr>
          <w:b/>
          <w:bCs/>
        </w:rPr>
        <w:t>i</w:t>
      </w:r>
      <w:r w:rsidRPr="00641036">
        <w:rPr>
          <w:b/>
          <w:bCs/>
        </w:rPr>
        <w:t xml:space="preserve">n </w:t>
      </w:r>
      <w:r w:rsidR="00F025FD">
        <w:rPr>
          <w:b/>
          <w:bCs/>
        </w:rPr>
        <w:t>5</w:t>
      </w:r>
      <w:r w:rsidRPr="00641036">
        <w:rPr>
          <w:b/>
          <w:bCs/>
        </w:rPr>
        <w:t xml:space="preserve"> onderdelen verdeel</w:t>
      </w:r>
      <w:r w:rsidR="008001F1" w:rsidRPr="00641036">
        <w:rPr>
          <w:b/>
          <w:bCs/>
        </w:rPr>
        <w:t>d</w:t>
      </w:r>
      <w:r w:rsidRPr="00641036">
        <w:rPr>
          <w:b/>
          <w:bCs/>
        </w:rPr>
        <w:t xml:space="preserve"> </w:t>
      </w:r>
      <w:r w:rsidR="008001F1" w:rsidRPr="00641036">
        <w:rPr>
          <w:b/>
          <w:bCs/>
        </w:rPr>
        <w:t xml:space="preserve">zodat de meest gerelateerde </w:t>
      </w:r>
      <w:proofErr w:type="spellStart"/>
      <w:r w:rsidR="008001F1" w:rsidRPr="00641036">
        <w:rPr>
          <w:b/>
          <w:bCs/>
        </w:rPr>
        <w:t>requirements</w:t>
      </w:r>
      <w:proofErr w:type="spellEnd"/>
      <w:r w:rsidR="008001F1" w:rsidRPr="00641036">
        <w:rPr>
          <w:b/>
          <w:bCs/>
        </w:rPr>
        <w:t xml:space="preserve"> bij elkaar zitten. Zo </w:t>
      </w:r>
      <w:r w:rsidR="00F85873">
        <w:rPr>
          <w:b/>
          <w:bCs/>
        </w:rPr>
        <w:t>is er geen</w:t>
      </w:r>
      <w:r w:rsidR="008001F1" w:rsidRPr="00641036">
        <w:rPr>
          <w:b/>
          <w:bCs/>
        </w:rPr>
        <w:t xml:space="preserve"> mengelmoes van </w:t>
      </w:r>
      <w:proofErr w:type="spellStart"/>
      <w:r w:rsidR="008001F1" w:rsidRPr="00641036">
        <w:rPr>
          <w:b/>
          <w:bCs/>
        </w:rPr>
        <w:t>re</w:t>
      </w:r>
      <w:r w:rsidR="00E65496" w:rsidRPr="00641036">
        <w:rPr>
          <w:b/>
          <w:bCs/>
        </w:rPr>
        <w:t>q</w:t>
      </w:r>
      <w:r w:rsidR="008001F1" w:rsidRPr="00641036">
        <w:rPr>
          <w:b/>
          <w:bCs/>
        </w:rPr>
        <w:t>uirements</w:t>
      </w:r>
      <w:proofErr w:type="spellEnd"/>
      <w:r w:rsidR="008001F1" w:rsidRPr="00641036">
        <w:rPr>
          <w:b/>
          <w:bCs/>
        </w:rPr>
        <w:t xml:space="preserve"> en behoud de lezer het overzicht</w:t>
      </w:r>
      <w:r w:rsidR="00E65496" w:rsidRPr="00641036">
        <w:rPr>
          <w:b/>
          <w:bCs/>
        </w:rPr>
        <w:t>.</w:t>
      </w:r>
      <w:r w:rsidR="007B4780">
        <w:rPr>
          <w:b/>
          <w:bCs/>
        </w:rPr>
        <w:br/>
      </w:r>
      <w:r w:rsidR="007B4780" w:rsidRPr="00641036">
        <w:rPr>
          <w:b/>
          <w:bCs/>
        </w:rPr>
        <w:t xml:space="preserve">Ik heb </w:t>
      </w:r>
      <w:r w:rsidR="00907804">
        <w:rPr>
          <w:b/>
          <w:bCs/>
        </w:rPr>
        <w:t xml:space="preserve">per </w:t>
      </w:r>
      <w:proofErr w:type="spellStart"/>
      <w:r w:rsidR="00F85873">
        <w:rPr>
          <w:b/>
          <w:bCs/>
        </w:rPr>
        <w:t>requirement</w:t>
      </w:r>
      <w:proofErr w:type="spellEnd"/>
      <w:r w:rsidR="00F85873">
        <w:rPr>
          <w:b/>
          <w:bCs/>
        </w:rPr>
        <w:t xml:space="preserve"> de</w:t>
      </w:r>
      <w:r w:rsidR="007B4780" w:rsidRPr="00641036">
        <w:rPr>
          <w:b/>
          <w:bCs/>
        </w:rPr>
        <w:t xml:space="preserve"> </w:t>
      </w:r>
      <w:proofErr w:type="spellStart"/>
      <w:r w:rsidR="007B4780" w:rsidRPr="00641036">
        <w:rPr>
          <w:b/>
          <w:bCs/>
        </w:rPr>
        <w:t>Mo</w:t>
      </w:r>
      <w:r w:rsidR="00872F01">
        <w:rPr>
          <w:b/>
          <w:bCs/>
        </w:rPr>
        <w:t>SC</w:t>
      </w:r>
      <w:r w:rsidR="007B4780" w:rsidRPr="00641036">
        <w:rPr>
          <w:b/>
          <w:bCs/>
        </w:rPr>
        <w:t>o</w:t>
      </w:r>
      <w:r w:rsidR="00872F01">
        <w:rPr>
          <w:b/>
          <w:bCs/>
        </w:rPr>
        <w:t>W</w:t>
      </w:r>
      <w:proofErr w:type="spellEnd"/>
      <w:r w:rsidR="007B4780" w:rsidRPr="00641036">
        <w:rPr>
          <w:b/>
          <w:bCs/>
        </w:rPr>
        <w:t xml:space="preserve"> </w:t>
      </w:r>
      <w:r w:rsidR="00F85873">
        <w:rPr>
          <w:b/>
          <w:bCs/>
        </w:rPr>
        <w:t>m</w:t>
      </w:r>
      <w:r w:rsidR="007B4780" w:rsidRPr="00641036">
        <w:rPr>
          <w:b/>
          <w:bCs/>
        </w:rPr>
        <w:t xml:space="preserve">ethode </w:t>
      </w:r>
      <w:r w:rsidR="00907804">
        <w:rPr>
          <w:b/>
          <w:bCs/>
        </w:rPr>
        <w:t>toegepast</w:t>
      </w:r>
      <w:r w:rsidR="00490410">
        <w:rPr>
          <w:b/>
          <w:bCs/>
        </w:rPr>
        <w:t xml:space="preserve"> om de belangrijkheid van de functionaliteit te categoriseren.</w:t>
      </w:r>
      <w:r w:rsidR="00490410">
        <w:rPr>
          <w:b/>
          <w:bCs/>
        </w:rPr>
        <w:br/>
      </w:r>
      <w:r w:rsidR="00AF73B8">
        <w:rPr>
          <w:b/>
          <w:bCs/>
        </w:rPr>
        <w:t xml:space="preserve">Alle </w:t>
      </w:r>
      <w:proofErr w:type="spellStart"/>
      <w:r w:rsidR="00AF73B8">
        <w:rPr>
          <w:b/>
          <w:bCs/>
        </w:rPr>
        <w:t>requirements</w:t>
      </w:r>
      <w:proofErr w:type="spellEnd"/>
      <w:r w:rsidR="00AF73B8">
        <w:rPr>
          <w:b/>
          <w:bCs/>
        </w:rPr>
        <w:t xml:space="preserve"> </w:t>
      </w:r>
      <w:r w:rsidR="00490410">
        <w:rPr>
          <w:b/>
          <w:bCs/>
        </w:rPr>
        <w:t>in het zwart</w:t>
      </w:r>
      <w:r w:rsidR="00AF73B8">
        <w:rPr>
          <w:b/>
          <w:bCs/>
        </w:rPr>
        <w:t xml:space="preserve"> vallen onder “Must </w:t>
      </w:r>
      <w:proofErr w:type="spellStart"/>
      <w:r w:rsidR="00AF73B8">
        <w:rPr>
          <w:b/>
          <w:bCs/>
        </w:rPr>
        <w:t>have’s</w:t>
      </w:r>
      <w:proofErr w:type="spellEnd"/>
      <w:r w:rsidR="00AF73B8">
        <w:rPr>
          <w:b/>
          <w:bCs/>
        </w:rPr>
        <w:t xml:space="preserve">” </w:t>
      </w:r>
      <w:r w:rsidR="005E5F5D">
        <w:rPr>
          <w:b/>
          <w:bCs/>
        </w:rPr>
        <w:t>en “</w:t>
      </w:r>
      <w:proofErr w:type="spellStart"/>
      <w:r w:rsidR="005E5F5D">
        <w:rPr>
          <w:b/>
          <w:bCs/>
        </w:rPr>
        <w:t>should</w:t>
      </w:r>
      <w:proofErr w:type="spellEnd"/>
      <w:r w:rsidR="005E5F5D">
        <w:rPr>
          <w:b/>
          <w:bCs/>
        </w:rPr>
        <w:t xml:space="preserve"> </w:t>
      </w:r>
      <w:proofErr w:type="spellStart"/>
      <w:r w:rsidR="005E5F5D">
        <w:rPr>
          <w:b/>
          <w:bCs/>
        </w:rPr>
        <w:t>haves</w:t>
      </w:r>
      <w:proofErr w:type="spellEnd"/>
      <w:r w:rsidR="005E5F5D">
        <w:rPr>
          <w:b/>
          <w:bCs/>
        </w:rPr>
        <w:t xml:space="preserve">”. Dit vermeld </w:t>
      </w:r>
      <w:r w:rsidR="00EC1CC1">
        <w:rPr>
          <w:b/>
          <w:bCs/>
        </w:rPr>
        <w:t xml:space="preserve">ik </w:t>
      </w:r>
      <w:r w:rsidR="00047A9B">
        <w:rPr>
          <w:b/>
          <w:bCs/>
        </w:rPr>
        <w:t xml:space="preserve">er </w:t>
      </w:r>
      <w:r w:rsidR="00EC1CC1">
        <w:rPr>
          <w:b/>
          <w:bCs/>
        </w:rPr>
        <w:t>soms ook expliciet</w:t>
      </w:r>
      <w:r w:rsidR="005E5F5D">
        <w:rPr>
          <w:b/>
          <w:bCs/>
        </w:rPr>
        <w:t xml:space="preserve"> bij</w:t>
      </w:r>
      <w:r w:rsidR="00EC1CC1">
        <w:rPr>
          <w:b/>
          <w:bCs/>
        </w:rPr>
        <w:t>. D</w:t>
      </w:r>
      <w:r w:rsidR="00AF73B8">
        <w:rPr>
          <w:b/>
          <w:bCs/>
        </w:rPr>
        <w:t xml:space="preserve">e </w:t>
      </w:r>
      <w:proofErr w:type="spellStart"/>
      <w:r w:rsidR="00AF73B8">
        <w:rPr>
          <w:b/>
          <w:bCs/>
        </w:rPr>
        <w:t>requirements</w:t>
      </w:r>
      <w:proofErr w:type="spellEnd"/>
      <w:r w:rsidR="00AF73B8">
        <w:rPr>
          <w:b/>
          <w:bCs/>
        </w:rPr>
        <w:t xml:space="preserve"> in het oranje zijn de “</w:t>
      </w:r>
      <w:proofErr w:type="spellStart"/>
      <w:r w:rsidR="00AF73B8">
        <w:rPr>
          <w:b/>
          <w:bCs/>
        </w:rPr>
        <w:t>nice</w:t>
      </w:r>
      <w:proofErr w:type="spellEnd"/>
      <w:r w:rsidR="00AF73B8">
        <w:rPr>
          <w:b/>
          <w:bCs/>
        </w:rPr>
        <w:t xml:space="preserve"> </w:t>
      </w:r>
      <w:proofErr w:type="spellStart"/>
      <w:r w:rsidR="00AF73B8">
        <w:rPr>
          <w:b/>
          <w:bCs/>
        </w:rPr>
        <w:t>to</w:t>
      </w:r>
      <w:proofErr w:type="spellEnd"/>
      <w:r w:rsidR="00AF73B8">
        <w:rPr>
          <w:b/>
          <w:bCs/>
        </w:rPr>
        <w:t xml:space="preserve"> </w:t>
      </w:r>
      <w:proofErr w:type="spellStart"/>
      <w:r w:rsidR="00AF73B8">
        <w:rPr>
          <w:b/>
          <w:bCs/>
        </w:rPr>
        <w:t>haves</w:t>
      </w:r>
      <w:proofErr w:type="spellEnd"/>
      <w:r w:rsidR="00AF73B8">
        <w:rPr>
          <w:b/>
          <w:bCs/>
        </w:rPr>
        <w:t>”</w:t>
      </w:r>
      <w:r w:rsidR="000F4A63">
        <w:rPr>
          <w:b/>
          <w:bCs/>
        </w:rPr>
        <w:t xml:space="preserve"> </w:t>
      </w:r>
      <w:r w:rsidR="006B3BB0">
        <w:rPr>
          <w:b/>
          <w:bCs/>
        </w:rPr>
        <w:t>(</w:t>
      </w:r>
      <w:proofErr w:type="spellStart"/>
      <w:r w:rsidR="006B3BB0">
        <w:rPr>
          <w:b/>
          <w:bCs/>
        </w:rPr>
        <w:t>ookwel</w:t>
      </w:r>
      <w:proofErr w:type="spellEnd"/>
      <w:r w:rsidR="006B3BB0">
        <w:rPr>
          <w:b/>
          <w:bCs/>
        </w:rPr>
        <w:t xml:space="preserve"> “</w:t>
      </w:r>
      <w:proofErr w:type="spellStart"/>
      <w:r w:rsidR="006B3BB0">
        <w:rPr>
          <w:b/>
          <w:bCs/>
        </w:rPr>
        <w:t>could</w:t>
      </w:r>
      <w:proofErr w:type="spellEnd"/>
      <w:r w:rsidR="006B3BB0">
        <w:rPr>
          <w:b/>
          <w:bCs/>
        </w:rPr>
        <w:t xml:space="preserve"> </w:t>
      </w:r>
      <w:proofErr w:type="spellStart"/>
      <w:r w:rsidR="006B3BB0">
        <w:rPr>
          <w:b/>
          <w:bCs/>
        </w:rPr>
        <w:t>haves</w:t>
      </w:r>
      <w:proofErr w:type="spellEnd"/>
      <w:r w:rsidR="006B3BB0">
        <w:rPr>
          <w:b/>
          <w:bCs/>
        </w:rPr>
        <w:t>”</w:t>
      </w:r>
      <w:r w:rsidR="00861E36">
        <w:rPr>
          <w:b/>
          <w:bCs/>
        </w:rPr>
        <w:t xml:space="preserve"> genoemd</w:t>
      </w:r>
      <w:r w:rsidR="006B3BB0">
        <w:rPr>
          <w:b/>
          <w:bCs/>
        </w:rPr>
        <w:t>)</w:t>
      </w:r>
      <w:r w:rsidR="003C50C3">
        <w:rPr>
          <w:b/>
          <w:bCs/>
        </w:rPr>
        <w:t>.</w:t>
      </w:r>
      <w:r w:rsidR="000F4A63">
        <w:rPr>
          <w:b/>
          <w:bCs/>
        </w:rPr>
        <w:br/>
      </w:r>
      <w:r w:rsidR="000F4A63">
        <w:rPr>
          <w:b/>
          <w:bCs/>
        </w:rPr>
        <w:br/>
        <w:t xml:space="preserve">Om het document kort te houden, hier een </w:t>
      </w:r>
      <w:r w:rsidR="00F96DD9">
        <w:rPr>
          <w:b/>
          <w:bCs/>
        </w:rPr>
        <w:t>artikel over</w:t>
      </w:r>
      <w:r w:rsidR="000F4A63">
        <w:rPr>
          <w:b/>
          <w:bCs/>
        </w:rPr>
        <w:t xml:space="preserve"> de </w:t>
      </w:r>
      <w:hyperlink r:id="rId9" w:history="1">
        <w:proofErr w:type="spellStart"/>
        <w:r w:rsidR="000F4A63" w:rsidRPr="00F96DD9">
          <w:rPr>
            <w:rStyle w:val="Hyperlink"/>
            <w:b/>
            <w:bCs/>
          </w:rPr>
          <w:t>MoSCoW</w:t>
        </w:r>
        <w:proofErr w:type="spellEnd"/>
        <w:r w:rsidR="000F4A63" w:rsidRPr="00F96DD9">
          <w:rPr>
            <w:rStyle w:val="Hyperlink"/>
            <w:b/>
            <w:bCs/>
          </w:rPr>
          <w:t xml:space="preserve"> Methode</w:t>
        </w:r>
      </w:hyperlink>
      <w:r w:rsidR="00E24F4A">
        <w:rPr>
          <w:b/>
          <w:bCs/>
        </w:rPr>
        <w:t>.</w:t>
      </w:r>
    </w:p>
    <w:p w14:paraId="34AAD13E" w14:textId="77777777" w:rsidR="008F1EA9" w:rsidRDefault="008F1EA9" w:rsidP="00E65496">
      <w:pPr>
        <w:rPr>
          <w:b/>
          <w:bCs/>
        </w:rPr>
      </w:pPr>
    </w:p>
    <w:p w14:paraId="0C7F33EB" w14:textId="687C9410" w:rsidR="00E65496" w:rsidRPr="00641036" w:rsidRDefault="008F1EA9" w:rsidP="00E65496">
      <w:pPr>
        <w:rPr>
          <w:b/>
          <w:bCs/>
        </w:rPr>
      </w:pPr>
      <w:r>
        <w:rPr>
          <w:b/>
          <w:bCs/>
        </w:rPr>
        <w:t xml:space="preserve">Conclusie: </w:t>
      </w:r>
      <w:r w:rsidR="00E65496" w:rsidRPr="00641036">
        <w:rPr>
          <w:b/>
          <w:bCs/>
        </w:rPr>
        <w:t xml:space="preserve">Dit is hoe deze lijst met </w:t>
      </w:r>
      <w:proofErr w:type="spellStart"/>
      <w:r w:rsidR="00E65496" w:rsidRPr="00641036">
        <w:rPr>
          <w:b/>
          <w:bCs/>
        </w:rPr>
        <w:t>requirements</w:t>
      </w:r>
      <w:proofErr w:type="spellEnd"/>
      <w:r w:rsidR="00F8778E" w:rsidRPr="00641036">
        <w:rPr>
          <w:b/>
          <w:bCs/>
        </w:rPr>
        <w:t xml:space="preserve"> en de onderverdeling daarvan</w:t>
      </w:r>
      <w:r w:rsidR="00E65496" w:rsidRPr="00641036">
        <w:rPr>
          <w:b/>
          <w:bCs/>
        </w:rPr>
        <w:t xml:space="preserve"> tot stand</w:t>
      </w:r>
      <w:r w:rsidR="00F8778E" w:rsidRPr="00641036">
        <w:rPr>
          <w:b/>
          <w:bCs/>
        </w:rPr>
        <w:t xml:space="preserve"> is gekomen.</w:t>
      </w:r>
    </w:p>
    <w:p w14:paraId="67AAAFB9" w14:textId="77777777" w:rsidR="00F8778E" w:rsidRPr="00E65496" w:rsidRDefault="00F8778E" w:rsidP="00E65496">
      <w:pPr>
        <w:rPr>
          <w:b/>
          <w:bCs/>
          <w:u w:val="single"/>
        </w:rPr>
      </w:pPr>
    </w:p>
    <w:p w14:paraId="36807B98" w14:textId="28B52AF0" w:rsidR="00B42B00" w:rsidRDefault="008F1EA9">
      <w:pPr>
        <w:rPr>
          <w:b/>
          <w:bCs/>
          <w:u w:val="single"/>
        </w:rPr>
      </w:pPr>
      <w:r>
        <w:rPr>
          <w:b/>
          <w:bCs/>
          <w:u w:val="single"/>
        </w:rPr>
        <w:t>En dan</w:t>
      </w:r>
      <w:r w:rsidR="00B42B00">
        <w:rPr>
          <w:b/>
          <w:bCs/>
          <w:u w:val="single"/>
        </w:rPr>
        <w:t xml:space="preserve"> hieronder de definitieve lijst met afgesproken </w:t>
      </w:r>
      <w:proofErr w:type="spellStart"/>
      <w:r w:rsidR="00B42B00">
        <w:rPr>
          <w:b/>
          <w:bCs/>
          <w:u w:val="single"/>
        </w:rPr>
        <w:t>requirements</w:t>
      </w:r>
      <w:proofErr w:type="spellEnd"/>
      <w:r w:rsidR="00B42B00">
        <w:rPr>
          <w:b/>
          <w:bCs/>
          <w:u w:val="single"/>
        </w:rPr>
        <w:t>.</w:t>
      </w:r>
    </w:p>
    <w:p w14:paraId="47F96AA8" w14:textId="550F37B7" w:rsidR="0065388B" w:rsidRPr="0007374E" w:rsidRDefault="00B42B00" w:rsidP="0065388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EB7A14">
        <w:rPr>
          <w:b/>
          <w:bCs/>
          <w:u w:val="single"/>
        </w:rPr>
        <w:lastRenderedPageBreak/>
        <w:t>A</w:t>
      </w:r>
      <w:r w:rsidR="0065388B">
        <w:rPr>
          <w:b/>
          <w:bCs/>
          <w:u w:val="single"/>
        </w:rPr>
        <w:t xml:space="preserve">lgemene </w:t>
      </w:r>
      <w:proofErr w:type="spellStart"/>
      <w:r w:rsidR="0065388B">
        <w:rPr>
          <w:b/>
          <w:bCs/>
          <w:u w:val="single"/>
        </w:rPr>
        <w:t>requirements</w:t>
      </w:r>
      <w:proofErr w:type="spellEnd"/>
      <w:r w:rsidR="00F42ADB">
        <w:rPr>
          <w:b/>
          <w:bCs/>
          <w:u w:val="single"/>
        </w:rPr>
        <w:t xml:space="preserve">/Niet-Functionele </w:t>
      </w:r>
      <w:proofErr w:type="spellStart"/>
      <w:r w:rsidR="00F42ADB"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007CE9" w14:paraId="22C3B020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467D9575" w14:textId="77777777" w:rsidR="00007CE9" w:rsidRDefault="00007CE9" w:rsidP="00284570">
            <w:pPr>
              <w:jc w:val="center"/>
            </w:pPr>
            <w:r>
              <w:t>ID</w:t>
            </w:r>
          </w:p>
        </w:tc>
        <w:tc>
          <w:tcPr>
            <w:tcW w:w="8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8EF5" w14:textId="77777777" w:rsidR="00007CE9" w:rsidRDefault="00007CE9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007CE9" w14:paraId="766DFCC8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7399" w14:textId="6C82D392" w:rsidR="00007CE9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01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825C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0CBBA" w14:textId="6774C9DF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Novi beoordelingsteam moet in staat zijn de eindopdracht zelf te kunnen draaien</w:t>
            </w:r>
            <w:r w:rsidR="00F75ACA">
              <w:t xml:space="preserve">: De applicatie wordt gedraaid op hun </w:t>
            </w:r>
            <w:proofErr w:type="spellStart"/>
            <w:r w:rsidR="00F75ACA">
              <w:t>LocalHost</w:t>
            </w:r>
            <w:proofErr w:type="spellEnd"/>
            <w:r w:rsidR="00F75ACA">
              <w:t>.</w:t>
            </w:r>
          </w:p>
          <w:p w14:paraId="66B48346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EFB015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7DBD" w14:textId="5958E7B0" w:rsidR="00007CE9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02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A9E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54FE12" w14:textId="67762F29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moet </w:t>
            </w:r>
            <w:r w:rsidR="0086485E">
              <w:t>in</w:t>
            </w:r>
            <w:r>
              <w:t xml:space="preserve"> de modernere browsers: Chrome en </w:t>
            </w:r>
            <w:proofErr w:type="spellStart"/>
            <w:r>
              <w:t>FireFox</w:t>
            </w:r>
            <w:proofErr w:type="spellEnd"/>
            <w:r w:rsidR="00F42ADB">
              <w:t xml:space="preserve"> kunnen</w:t>
            </w:r>
            <w:r>
              <w:t xml:space="preserve"> draaien</w:t>
            </w:r>
          </w:p>
          <w:p w14:paraId="14A3D08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6C798085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657E" w14:textId="6C97BF34" w:rsidR="00007CE9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03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4D4B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F79ED0" w14:textId="1C0CC40D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web</w:t>
            </w:r>
            <w:r w:rsidR="00403B22">
              <w:t>applicatie</w:t>
            </w:r>
            <w:r>
              <w:t xml:space="preserve"> moet</w:t>
            </w:r>
            <w:r w:rsidR="00A876A4">
              <w:t xml:space="preserve"> voor de userside</w:t>
            </w:r>
            <w:r>
              <w:t xml:space="preserve"> </w:t>
            </w:r>
            <w:proofErr w:type="spellStart"/>
            <w:r>
              <w:t>responsive</w:t>
            </w:r>
            <w:proofErr w:type="spellEnd"/>
            <w:r>
              <w:t xml:space="preserve"> zijn</w:t>
            </w:r>
            <w:r w:rsidR="00552857">
              <w:t>.</w:t>
            </w:r>
          </w:p>
          <w:p w14:paraId="30C9D913" w14:textId="1C55FF68" w:rsidR="00552857" w:rsidRDefault="00AA61FD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552857">
              <w:t xml:space="preserve">oor de backoffice en </w:t>
            </w:r>
            <w:proofErr w:type="spellStart"/>
            <w:r w:rsidR="00552857">
              <w:t>admin</w:t>
            </w:r>
            <w:proofErr w:type="spellEnd"/>
            <w:r w:rsidR="00552857">
              <w:t xml:space="preserve"> </w:t>
            </w:r>
            <w:r>
              <w:t>zal dat er niet zijn.</w:t>
            </w:r>
            <w:r w:rsidR="00424C25">
              <w:t xml:space="preserve"> De </w:t>
            </w:r>
            <w:proofErr w:type="spellStart"/>
            <w:r w:rsidR="00424C25">
              <w:t>frontend</w:t>
            </w:r>
            <w:proofErr w:type="spellEnd"/>
            <w:r w:rsidR="00424C25">
              <w:t xml:space="preserve"> is alleen optimaal voor desktopgebruik.</w:t>
            </w:r>
          </w:p>
          <w:p w14:paraId="628C0AC3" w14:textId="1081CF3A" w:rsidR="00EB7A14" w:rsidRPr="00295747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0168E3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6EF9" w14:textId="53EDE035" w:rsidR="00007CE9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04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F54A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BDF84" w14:textId="1BF9C142" w:rsidR="00007CE9" w:rsidRDefault="005948CC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</w:t>
            </w:r>
            <w:r w:rsidR="00007CE9">
              <w:t>aal van de applicatie is in het Engels</w:t>
            </w:r>
          </w:p>
          <w:p w14:paraId="5F8A974E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24BDC706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FF" w14:textId="2BA2EC5E" w:rsidR="00007CE9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05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F6CA" w14:textId="77777777" w:rsidR="00EB7A14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F0531" w14:textId="05B24145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applicatie bevat Unit tests</w:t>
            </w:r>
            <w:r w:rsidR="00F87AFA">
              <w:t xml:space="preserve"> (Volgens Eindopdracht gegeven </w:t>
            </w:r>
            <w:proofErr w:type="spellStart"/>
            <w:r w:rsidR="00F87AFA">
              <w:t>requirement</w:t>
            </w:r>
            <w:proofErr w:type="spellEnd"/>
            <w:r w:rsidR="00F87AFA">
              <w:t>)</w:t>
            </w:r>
          </w:p>
          <w:p w14:paraId="6B64A3F8" w14:textId="3218992A" w:rsidR="00AE2479" w:rsidRDefault="00F87AFA" w:rsidP="00AE247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geval van dit project bevat de applicatie unit tests voor </w:t>
            </w:r>
            <w:r w:rsidR="00AE2479">
              <w:t>de relevante logica’s</w:t>
            </w:r>
          </w:p>
          <w:p w14:paraId="19CED896" w14:textId="5C947AFC" w:rsidR="00EB7A14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46" w14:paraId="5373B63C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179B" w14:textId="0F809E69" w:rsidR="00F65946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06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5282" w14:textId="77777777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851C70" w14:textId="655F83A1" w:rsidR="00F65946" w:rsidRDefault="002E15F4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Hoge s</w:t>
            </w:r>
            <w:r w:rsidR="009D683A">
              <w:t xml:space="preserve">nelheid van de applicatie is een: “Nice </w:t>
            </w:r>
            <w:proofErr w:type="spellStart"/>
            <w:r w:rsidR="009D683A">
              <w:t>to</w:t>
            </w:r>
            <w:proofErr w:type="spellEnd"/>
            <w:r w:rsidR="009D683A">
              <w:t xml:space="preserve"> have” maar </w:t>
            </w:r>
            <w:r>
              <w:t>daar wordt niet op getoetst.</w:t>
            </w:r>
          </w:p>
          <w:p w14:paraId="7DE84A34" w14:textId="33D4B734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D2F68C" w14:textId="77777777" w:rsidR="00077B9B" w:rsidRDefault="00077B9B" w:rsidP="0065388B"/>
    <w:p w14:paraId="1AEBE1AD" w14:textId="79918879" w:rsidR="0000221A" w:rsidRDefault="00E14FFB" w:rsidP="0065388B">
      <w:r w:rsidRPr="00E14FFB">
        <w:t xml:space="preserve">De functionele </w:t>
      </w:r>
      <w:proofErr w:type="spellStart"/>
      <w:r w:rsidR="00B35A41">
        <w:t>r</w:t>
      </w:r>
      <w:r w:rsidRPr="00E14FFB">
        <w:t>equirements</w:t>
      </w:r>
      <w:proofErr w:type="spellEnd"/>
      <w:r w:rsidRPr="00E14FFB">
        <w:t xml:space="preserve"> volgen hier beneden</w:t>
      </w:r>
      <w:r w:rsidR="00B35A41">
        <w:t>.</w:t>
      </w:r>
      <w:r w:rsidR="0044026E">
        <w:t xml:space="preserve"> (De </w:t>
      </w:r>
      <w:proofErr w:type="spellStart"/>
      <w:r w:rsidR="0044026E">
        <w:t>Requirements</w:t>
      </w:r>
      <w:proofErr w:type="spellEnd"/>
      <w:r w:rsidR="0044026E">
        <w:t xml:space="preserve"> in oranje zijn de </w:t>
      </w:r>
      <w:proofErr w:type="spellStart"/>
      <w:r w:rsidR="0044026E">
        <w:t>nice</w:t>
      </w:r>
      <w:proofErr w:type="spellEnd"/>
      <w:r w:rsidR="0044026E">
        <w:t xml:space="preserve"> </w:t>
      </w:r>
      <w:proofErr w:type="spellStart"/>
      <w:r w:rsidR="0044026E">
        <w:t>to</w:t>
      </w:r>
      <w:proofErr w:type="spellEnd"/>
      <w:r w:rsidR="0044026E">
        <w:t xml:space="preserve"> </w:t>
      </w:r>
      <w:proofErr w:type="spellStart"/>
      <w:r w:rsidR="0044026E">
        <w:t>haves</w:t>
      </w:r>
      <w:proofErr w:type="spellEnd"/>
      <w:r w:rsidR="00567513">
        <w:t xml:space="preserve"> voor de applicatie</w:t>
      </w:r>
      <w:r w:rsidR="0044026E">
        <w:t>)</w:t>
      </w:r>
    </w:p>
    <w:p w14:paraId="4B050AE0" w14:textId="77777777" w:rsidR="0000221A" w:rsidRPr="00E14FFB" w:rsidRDefault="0000221A" w:rsidP="0065388B"/>
    <w:p w14:paraId="1F89016E" w14:textId="2F78088C" w:rsidR="0065388B" w:rsidRPr="0007374E" w:rsidRDefault="0065388B" w:rsidP="0065388B">
      <w:pPr>
        <w:rPr>
          <w:b/>
          <w:bCs/>
          <w:u w:val="single"/>
        </w:rPr>
      </w:pPr>
      <w:r w:rsidRPr="00005762">
        <w:rPr>
          <w:b/>
          <w:bCs/>
          <w:u w:val="single"/>
        </w:rPr>
        <w:t>User-side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007CE9" w14:paraId="25D10473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6608A10A" w14:textId="77777777" w:rsidR="00007CE9" w:rsidRDefault="00007CE9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F2CB" w14:textId="77777777" w:rsidR="00007CE9" w:rsidRDefault="00007CE9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007CE9" w14:paraId="3F2D3165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62DD" w14:textId="2E1C7760" w:rsidR="00007CE9" w:rsidRPr="00806054" w:rsidRDefault="004C2F8B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07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67C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1905F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kunnen een account aanmaken</w:t>
            </w:r>
          </w:p>
          <w:p w14:paraId="798C33D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66A849A0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BBA5" w14:textId="00829526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08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70B9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D4380" w14:textId="7A52209D" w:rsidR="00007CE9" w:rsidRDefault="00992FE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07CE9">
              <w:t xml:space="preserve">enodigde informatie van de gebruiker zijn: </w:t>
            </w:r>
          </w:p>
          <w:p w14:paraId="75D33441" w14:textId="1D6E7147" w:rsidR="00007CE9" w:rsidRDefault="006C526E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Voornaam, Achter</w:t>
            </w:r>
            <w:r w:rsidR="002E2C60">
              <w:rPr>
                <w:i/>
                <w:iCs/>
              </w:rPr>
              <w:t>n</w:t>
            </w:r>
            <w:r w:rsidR="00007CE9" w:rsidRPr="00607FE6">
              <w:rPr>
                <w:i/>
                <w:iCs/>
              </w:rPr>
              <w:t xml:space="preserve">aam, </w:t>
            </w:r>
            <w:r w:rsidR="00607FE6" w:rsidRPr="00607FE6">
              <w:rPr>
                <w:i/>
                <w:iCs/>
              </w:rPr>
              <w:t>Artiestennaam,</w:t>
            </w:r>
            <w:r w:rsidR="00C1282B">
              <w:rPr>
                <w:i/>
                <w:iCs/>
              </w:rPr>
              <w:t xml:space="preserve"> Bio,</w:t>
            </w:r>
            <w:r w:rsidR="00607FE6" w:rsidRPr="00607FE6">
              <w:rPr>
                <w:i/>
                <w:iCs/>
              </w:rPr>
              <w:t xml:space="preserve"> </w:t>
            </w:r>
            <w:r w:rsidR="00007CE9" w:rsidRPr="00607FE6">
              <w:rPr>
                <w:i/>
                <w:iCs/>
              </w:rPr>
              <w:t>Email, Wachtwoord</w:t>
            </w:r>
            <w:r w:rsidR="002E2C60">
              <w:rPr>
                <w:i/>
                <w:iCs/>
              </w:rPr>
              <w:t>.</w:t>
            </w:r>
            <w:r w:rsidR="002C70E9">
              <w:rPr>
                <w:i/>
                <w:iCs/>
              </w:rPr>
              <w:t xml:space="preserve"> (Optioneel: profielfoto)</w:t>
            </w:r>
          </w:p>
          <w:p w14:paraId="6784EEAD" w14:textId="6DAC98A3" w:rsidR="008407C0" w:rsidRPr="008407C0" w:rsidRDefault="008407C0" w:rsidP="008407C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(Het emailadres wordt gebruikt om in te loggen)</w:t>
            </w:r>
          </w:p>
          <w:p w14:paraId="428888A4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623E671C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EEAE" w14:textId="23554077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09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5EC7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9E2C4" w14:textId="7DACBAAE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het aanmaken van een account moet er akkoord worden gegaan met Algemene Voorwaarden</w:t>
            </w:r>
          </w:p>
          <w:p w14:paraId="092D5751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38356F6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347" w14:textId="6C1E83AB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10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7F9D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313C72" w14:textId="64C27223" w:rsidR="00FE2615" w:rsidRPr="00A67334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Bij het aanmaken van een account wordt een </w:t>
            </w:r>
            <w:proofErr w:type="spellStart"/>
            <w:r>
              <w:t>welkomsmail</w:t>
            </w:r>
            <w:proofErr w:type="spellEnd"/>
            <w:r>
              <w:t xml:space="preserve"> verstuurd met daarin ook een link om het profiel te activeren</w:t>
            </w:r>
            <w:r w:rsidR="00FE2615">
              <w:t xml:space="preserve"> </w:t>
            </w:r>
            <w:r w:rsidR="00FE2615" w:rsidRPr="00FE2615">
              <w:rPr>
                <w:i/>
                <w:iCs/>
              </w:rPr>
              <w:t xml:space="preserve">(Want dit voorkomt </w:t>
            </w:r>
            <w:proofErr w:type="spellStart"/>
            <w:r w:rsidR="00FE2615" w:rsidRPr="00FE2615">
              <w:rPr>
                <w:i/>
                <w:iCs/>
              </w:rPr>
              <w:t>spoofing</w:t>
            </w:r>
            <w:proofErr w:type="spellEnd"/>
            <w:r w:rsidR="00FE2615" w:rsidRPr="00FE2615">
              <w:rPr>
                <w:i/>
                <w:iCs/>
              </w:rPr>
              <w:t>)</w:t>
            </w:r>
          </w:p>
          <w:p w14:paraId="76323E98" w14:textId="77777777" w:rsidR="00007CE9" w:rsidRPr="00077442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320FC3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8450" w14:textId="59DF8032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11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B32F" w14:textId="77777777" w:rsidR="008D268A" w:rsidRDefault="008D268A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D55727" w14:textId="2C45DD0B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Gebruikers krijgen een profiel</w:t>
            </w:r>
          </w:p>
          <w:p w14:paraId="2AD7B6B3" w14:textId="757DF964" w:rsidR="0000221A" w:rsidRDefault="0000221A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DAA7696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87C0" w14:textId="094886DB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lastRenderedPageBreak/>
              <w:t>12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A306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A3179" w14:textId="13F8AEFC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Elk profiel </w:t>
            </w:r>
            <w:r w:rsidR="006C16C9">
              <w:t>(dus account) krijgt</w:t>
            </w:r>
            <w:r>
              <w:t xml:space="preserve"> </w:t>
            </w:r>
            <w:r w:rsidR="00147270">
              <w:t>éé</w:t>
            </w:r>
            <w:r>
              <w:t>n standaard interface</w:t>
            </w:r>
            <w:r w:rsidR="00147270">
              <w:t xml:space="preserve"> (user interface</w:t>
            </w:r>
            <w:r w:rsidR="00614D65">
              <w:t>, vergelijkbaar met facebook</w:t>
            </w:r>
            <w:r w:rsidR="006C16C9">
              <w:t xml:space="preserve">, </w:t>
            </w:r>
            <w:proofErr w:type="spellStart"/>
            <w:proofErr w:type="gramStart"/>
            <w:r w:rsidR="006C16C9">
              <w:t>gmail</w:t>
            </w:r>
            <w:proofErr w:type="spellEnd"/>
            <w:r w:rsidR="00614D65">
              <w:t xml:space="preserve"> .ect</w:t>
            </w:r>
            <w:proofErr w:type="gramEnd"/>
            <w:r w:rsidR="00147270">
              <w:t>)</w:t>
            </w:r>
            <w:r>
              <w:t>.</w:t>
            </w:r>
          </w:p>
          <w:p w14:paraId="0D18E413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2A00DC9B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37C" w14:textId="0D4B59E4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13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EE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7B9BF1" w14:textId="44E1A886" w:rsidR="00007CE9" w:rsidRDefault="00886893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de site wordt vermeld dat een bestand een maximale grootte van 15 mb en 128kbps mag zijn.</w:t>
            </w:r>
          </w:p>
          <w:p w14:paraId="7355F2EE" w14:textId="77777777" w:rsidR="00007CE9" w:rsidRDefault="00007CE9" w:rsidP="005F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60B" w14:paraId="061A8258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A3D2" w14:textId="77777777" w:rsidR="00FD760B" w:rsidRDefault="00FD760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E688" w14:textId="77777777" w:rsidR="00FD760B" w:rsidRDefault="00FD760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25DD59C" w14:textId="3FDB227A" w:rsidR="00FD760B" w:rsidRDefault="00FD760B" w:rsidP="00F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account bevat </w:t>
            </w:r>
            <w:r w:rsidRPr="00334DD1">
              <w:rPr>
                <w:u w:val="single"/>
              </w:rPr>
              <w:t>niet</w:t>
            </w:r>
            <w:r>
              <w:t xml:space="preserve"> meerdere</w:t>
            </w:r>
            <w:r w:rsidR="00334DD1">
              <w:t xml:space="preserve"> profielen</w:t>
            </w:r>
            <w:r w:rsidR="00F4550D">
              <w:t>,</w:t>
            </w:r>
          </w:p>
          <w:p w14:paraId="54C67E1B" w14:textId="5DE0BF34" w:rsidR="00F4550D" w:rsidRDefault="00F4550D" w:rsidP="00F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140F3A" w14:textId="7AE1A2A5" w:rsidR="00F4550D" w:rsidRDefault="00F4550D" w:rsidP="00F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Mocht een gebruiker het willen</w:t>
            </w:r>
            <w:r w:rsidR="00523F14">
              <w:t>, kan hij door opnieuw te registreren een andere account maken onder een andere email</w:t>
            </w:r>
          </w:p>
          <w:p w14:paraId="2B5F67B6" w14:textId="54D89238" w:rsidR="00FD760B" w:rsidRDefault="00FD760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841E4" w14:paraId="38401EE2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ADBC" w14:textId="67FC887D" w:rsidR="00A841E4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14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3F9E" w14:textId="77777777" w:rsidR="00A841E4" w:rsidRDefault="00A841E4" w:rsidP="00A8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D6712E" w14:textId="078B5466" w:rsidR="005F3B5E" w:rsidRDefault="00886893" w:rsidP="005F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1E4">
              <w:t xml:space="preserve">De gebruiker kan </w:t>
            </w:r>
            <w:r w:rsidR="00631D62">
              <w:t>alleen een</w:t>
            </w:r>
            <w:r w:rsidRPr="00A841E4">
              <w:t xml:space="preserve"> </w:t>
            </w:r>
            <w:r w:rsidR="00631D62">
              <w:t>.mp3</w:t>
            </w:r>
            <w:r w:rsidRPr="00A841E4">
              <w:t xml:space="preserve"> </w:t>
            </w:r>
            <w:r w:rsidR="00631D62">
              <w:t>tot</w:t>
            </w:r>
            <w:r>
              <w:t xml:space="preserve"> maximaal 15 mb</w:t>
            </w:r>
            <w:r w:rsidR="00631D62">
              <w:t xml:space="preserve"> en </w:t>
            </w:r>
            <w:r>
              <w:t xml:space="preserve">128 </w:t>
            </w:r>
            <w:proofErr w:type="spellStart"/>
            <w:r>
              <w:t>kbps</w:t>
            </w:r>
            <w:proofErr w:type="spellEnd"/>
            <w:r>
              <w:t xml:space="preserve"> </w:t>
            </w:r>
            <w:r w:rsidRPr="00A841E4">
              <w:t>uploaden</w:t>
            </w:r>
            <w:r>
              <w:t>.</w:t>
            </w:r>
          </w:p>
          <w:p w14:paraId="57CD8919" w14:textId="666891B0" w:rsidR="005F3B43" w:rsidRDefault="005F3B43" w:rsidP="00D2431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(Uiteraard kan bij de </w:t>
            </w:r>
            <w:r w:rsidR="00354C66">
              <w:t xml:space="preserve">upload géén andere bestandstype als demo </w:t>
            </w:r>
            <w:proofErr w:type="spellStart"/>
            <w:r w:rsidR="00354C66">
              <w:t>geupload</w:t>
            </w:r>
            <w:proofErr w:type="spellEnd"/>
            <w:r w:rsidR="00354C66">
              <w:t xml:space="preserve"> worden</w:t>
            </w:r>
            <w:r w:rsidR="00D46C91">
              <w:t xml:space="preserve"> zoals: word-bestand, pdf, </w:t>
            </w:r>
            <w:proofErr w:type="spellStart"/>
            <w:r w:rsidR="00D46C91">
              <w:t>txt</w:t>
            </w:r>
            <w:proofErr w:type="spellEnd"/>
            <w:r w:rsidR="00D46C91">
              <w:t>. Dus uitsluiten</w:t>
            </w:r>
            <w:r w:rsidR="003A642E">
              <w:t>d</w:t>
            </w:r>
            <w:r w:rsidR="00D46C91">
              <w:t xml:space="preserve"> .</w:t>
            </w:r>
            <w:proofErr w:type="gramStart"/>
            <w:r w:rsidR="00D46C91">
              <w:t>mp3 bestanden</w:t>
            </w:r>
            <w:proofErr w:type="gramEnd"/>
            <w:r w:rsidR="0032625D">
              <w:t>.</w:t>
            </w:r>
            <w:r>
              <w:t>)</w:t>
            </w:r>
          </w:p>
          <w:p w14:paraId="78C4FD8E" w14:textId="77777777" w:rsidR="00A841E4" w:rsidRDefault="00A841E4" w:rsidP="0088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6893" w14:paraId="39EF62DB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55EF" w14:textId="36926CEF" w:rsidR="00886893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15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A3F8" w14:textId="77777777" w:rsidR="00886893" w:rsidRDefault="00886893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122967" w14:textId="5BC98CC6" w:rsidR="00886893" w:rsidRDefault="00886893" w:rsidP="0088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</w:t>
            </w:r>
            <w:r w:rsidR="00007A26">
              <w:t xml:space="preserve">controleert en </w:t>
            </w:r>
            <w:r>
              <w:t xml:space="preserve">vraagt de gebruiker </w:t>
            </w:r>
            <w:r w:rsidR="00007A26">
              <w:t xml:space="preserve">het </w:t>
            </w:r>
            <w:r>
              <w:t>opnieuw te proberen als</w:t>
            </w:r>
            <w:r w:rsidR="0082333F">
              <w:t xml:space="preserve"> </w:t>
            </w:r>
            <w:r w:rsidR="009643A8">
              <w:t xml:space="preserve">er een ongeldig bestand wordt </w:t>
            </w:r>
            <w:r w:rsidR="00007A26">
              <w:t>geüpload</w:t>
            </w:r>
            <w:r w:rsidR="009643A8">
              <w:t>.</w:t>
            </w:r>
          </w:p>
          <w:p w14:paraId="0E49A298" w14:textId="3BCB12C2" w:rsidR="00886893" w:rsidRDefault="00886893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5A218B80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E2C7" w14:textId="3D49C7D8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16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9F2C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051B45" w14:textId="4DBE278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kan bij de demo een omschrijving </w:t>
            </w:r>
            <w:r w:rsidR="00074D80">
              <w:t>meesturen</w:t>
            </w:r>
            <w:r w:rsidR="00D961CB">
              <w:t>.</w:t>
            </w:r>
          </w:p>
          <w:p w14:paraId="12FF31CC" w14:textId="75C067DB" w:rsidR="006A01F4" w:rsidRDefault="006A01F4" w:rsidP="00BD737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D12541">
              <w:t>D</w:t>
            </w:r>
            <w:r>
              <w:t xml:space="preserve">e maximale karakters bij een omschrijving </w:t>
            </w:r>
            <w:r w:rsidR="00D12541">
              <w:t xml:space="preserve">is </w:t>
            </w:r>
            <w:proofErr w:type="spellStart"/>
            <w:r w:rsidR="00D12541">
              <w:t>gebasseerd</w:t>
            </w:r>
            <w:proofErr w:type="spellEnd"/>
            <w:r w:rsidR="00D12541">
              <w:t xml:space="preserve"> op de </w:t>
            </w:r>
            <w:r>
              <w:t xml:space="preserve">user </w:t>
            </w:r>
            <w:proofErr w:type="spellStart"/>
            <w:r>
              <w:t>experien</w:t>
            </w:r>
            <w:r w:rsidR="0008188A">
              <w:t>ce</w:t>
            </w:r>
            <w:proofErr w:type="spellEnd"/>
            <w:r w:rsidR="0008188A">
              <w:t xml:space="preserve"> en UI van zowel de “user-side” </w:t>
            </w:r>
            <w:r w:rsidR="00EA4888">
              <w:t xml:space="preserve">als de </w:t>
            </w:r>
            <w:r w:rsidR="0008188A">
              <w:t>“bo-side”</w:t>
            </w:r>
            <w:r w:rsidR="00D12541">
              <w:t xml:space="preserve">: max </w:t>
            </w:r>
            <w:r w:rsidR="00650A0B">
              <w:t>3</w:t>
            </w:r>
            <w:r w:rsidR="00D12541">
              <w:t>50 karakters</w:t>
            </w:r>
            <w:r w:rsidR="00727AAC">
              <w:t>: (7-11 zinnen.)</w:t>
            </w:r>
            <w:r>
              <w:t>)</w:t>
            </w:r>
          </w:p>
          <w:p w14:paraId="47D80F9A" w14:textId="17AEE6AE" w:rsidR="006A01F4" w:rsidRDefault="00D961CB" w:rsidP="00D24313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(De gebruiker kan</w:t>
            </w:r>
            <w:r w:rsidR="00E3043E">
              <w:t xml:space="preserve"> </w:t>
            </w:r>
            <w:r w:rsidR="00E3043E" w:rsidRPr="00D24313">
              <w:rPr>
                <w:b/>
                <w:bCs/>
              </w:rPr>
              <w:t>na</w:t>
            </w:r>
            <w:r w:rsidR="00E3043E">
              <w:t xml:space="preserve"> het opsturen</w:t>
            </w:r>
            <w:r>
              <w:t xml:space="preserve"> géén</w:t>
            </w:r>
            <w:r w:rsidR="00E3043E">
              <w:t xml:space="preserve"> </w:t>
            </w:r>
            <w:r>
              <w:t>omschrijving meesturen</w:t>
            </w:r>
            <w:r w:rsidR="00E3043E">
              <w:t xml:space="preserve"> of wijzigen)</w:t>
            </w:r>
          </w:p>
          <w:p w14:paraId="3CF4206D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0AD912AC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C1FF" w14:textId="3D1C287F" w:rsidR="00007CE9" w:rsidRPr="0064487C" w:rsidRDefault="004C2F8B" w:rsidP="00284570">
            <w:pPr>
              <w:jc w:val="center"/>
              <w:rPr>
                <w:color w:val="C45911" w:themeColor="accent2" w:themeShade="BF"/>
              </w:rPr>
            </w:pPr>
            <w:r w:rsidRPr="0064487C">
              <w:rPr>
                <w:color w:val="C45911" w:themeColor="accent2" w:themeShade="BF"/>
              </w:rPr>
              <w:t>17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723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3B29CD" w14:textId="2763A62B" w:rsidR="00074D80" w:rsidRDefault="00074D80" w:rsidP="0007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opgestuurde demo + de informatie over de gebruiker komen bij de backoffice-side </w:t>
            </w:r>
            <w:r w:rsidR="00FD3965">
              <w:t xml:space="preserve">en </w:t>
            </w:r>
            <w:proofErr w:type="spellStart"/>
            <w:r w:rsidR="00FD3965">
              <w:t>Admin</w:t>
            </w:r>
            <w:proofErr w:type="spellEnd"/>
            <w:r w:rsidR="00FD3965">
              <w:t xml:space="preserve"> </w:t>
            </w:r>
            <w:r>
              <w:t>terecht</w:t>
            </w:r>
            <w:r w:rsidR="00FD3965">
              <w:t>.</w:t>
            </w:r>
          </w:p>
          <w:p w14:paraId="60082EBE" w14:textId="77777777" w:rsidR="00007CE9" w:rsidRDefault="00007CE9" w:rsidP="0007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302303B4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DBC4" w14:textId="4EAAE3AA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18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C965" w14:textId="1A2286F6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1C1BB3" w14:textId="77777777" w:rsidR="00074D80" w:rsidRDefault="00074D80" w:rsidP="00074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mag maximaal 10 onbehandelde demo’s op zijn profiel hebben</w:t>
            </w:r>
          </w:p>
          <w:p w14:paraId="66302E8A" w14:textId="77777777" w:rsidR="00007CE9" w:rsidRDefault="00007CE9" w:rsidP="00074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5A74221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EA54" w14:textId="72282CA2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19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F8B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175214" w14:textId="6AA67F3D" w:rsidR="00007CE9" w:rsidRPr="007C74AD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7C74AD">
              <w:rPr>
                <w:color w:val="C45911" w:themeColor="accent2" w:themeShade="BF"/>
              </w:rPr>
              <w:t xml:space="preserve">De gebruiker is in staat zijn demo terug te trekken </w:t>
            </w:r>
            <w:r w:rsidRPr="007C74AD">
              <w:rPr>
                <w:b/>
                <w:bCs/>
                <w:color w:val="C45911" w:themeColor="accent2" w:themeShade="BF"/>
              </w:rPr>
              <w:t>zolang</w:t>
            </w:r>
            <w:r w:rsidRPr="007C74AD">
              <w:rPr>
                <w:color w:val="C45911" w:themeColor="accent2" w:themeShade="BF"/>
              </w:rPr>
              <w:t xml:space="preserve"> een backofficemedewerker zijn </w:t>
            </w:r>
            <w:r w:rsidR="00415FAB">
              <w:rPr>
                <w:color w:val="C45911" w:themeColor="accent2" w:themeShade="BF"/>
              </w:rPr>
              <w:t>d</w:t>
            </w:r>
            <w:r w:rsidRPr="007C74AD">
              <w:rPr>
                <w:color w:val="C45911" w:themeColor="accent2" w:themeShade="BF"/>
              </w:rPr>
              <w:t>emo nog niet in behandeling heeft genomen</w:t>
            </w:r>
          </w:p>
          <w:p w14:paraId="0CCEA6CA" w14:textId="77777777" w:rsidR="00007CE9" w:rsidRDefault="00007CE9" w:rsidP="00DF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97F" w14:paraId="5EEAB210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2F07" w14:textId="1AF426D3" w:rsidR="0088097F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20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7F77" w14:textId="77777777" w:rsidR="0088097F" w:rsidRDefault="0088097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93D8D1" w14:textId="77777777" w:rsidR="0088097F" w:rsidRDefault="0088097F" w:rsidP="0088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1DE">
              <w:rPr>
                <w:b/>
                <w:bCs/>
              </w:rPr>
              <w:t>Na</w:t>
            </w:r>
            <w:r>
              <w:t xml:space="preserve"> het in behandeling nemen van de demo blijft het bestand eigendom van het </w:t>
            </w:r>
            <w:proofErr w:type="spellStart"/>
            <w:r>
              <w:t>DemoDrop</w:t>
            </w:r>
            <w:proofErr w:type="spellEnd"/>
            <w:r>
              <w:t>-systeem</w:t>
            </w:r>
          </w:p>
          <w:p w14:paraId="2FC620F2" w14:textId="6CBDFAF5" w:rsidR="0088097F" w:rsidRDefault="0088097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738" w14:paraId="23432D6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3012" w14:textId="51794AC6" w:rsidR="003A7738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21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A971" w14:textId="77777777" w:rsidR="003A7738" w:rsidRDefault="003A773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CA5361" w14:textId="152A88F8" w:rsidR="003A7738" w:rsidRPr="007C74AD" w:rsidRDefault="00114E5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De g</w:t>
            </w:r>
            <w:r w:rsidR="003A7738" w:rsidRPr="007C74AD">
              <w:rPr>
                <w:color w:val="C45911" w:themeColor="accent2" w:themeShade="BF"/>
              </w:rPr>
              <w:t xml:space="preserve">ebruiker moet </w:t>
            </w:r>
            <w:r w:rsidR="00382F01" w:rsidRPr="007C74AD">
              <w:rPr>
                <w:color w:val="C45911" w:themeColor="accent2" w:themeShade="BF"/>
              </w:rPr>
              <w:t>al zijn gegevens</w:t>
            </w:r>
            <w:r w:rsidR="003B0885" w:rsidRPr="007C74AD">
              <w:rPr>
                <w:color w:val="C45911" w:themeColor="accent2" w:themeShade="BF"/>
              </w:rPr>
              <w:t xml:space="preserve"> incl</w:t>
            </w:r>
            <w:r w:rsidR="009034A3">
              <w:rPr>
                <w:color w:val="C45911" w:themeColor="accent2" w:themeShade="BF"/>
              </w:rPr>
              <w:t xml:space="preserve">usief het </w:t>
            </w:r>
            <w:r w:rsidR="003B0885" w:rsidRPr="007C74AD">
              <w:rPr>
                <w:color w:val="C45911" w:themeColor="accent2" w:themeShade="BF"/>
              </w:rPr>
              <w:t>wachtwoord</w:t>
            </w:r>
            <w:r w:rsidR="00B40419" w:rsidRPr="007C74AD">
              <w:rPr>
                <w:color w:val="C45911" w:themeColor="accent2" w:themeShade="BF"/>
              </w:rPr>
              <w:t xml:space="preserve"> kunnen wijzigen.</w:t>
            </w:r>
            <w:r w:rsidR="00382F01" w:rsidRPr="007C74AD">
              <w:rPr>
                <w:color w:val="C45911" w:themeColor="accent2" w:themeShade="BF"/>
              </w:rPr>
              <w:t xml:space="preserve"> (</w:t>
            </w:r>
            <w:proofErr w:type="gramStart"/>
            <w:r w:rsidR="009034A3">
              <w:rPr>
                <w:color w:val="C45911" w:themeColor="accent2" w:themeShade="BF"/>
              </w:rPr>
              <w:t>m.u.v.</w:t>
            </w:r>
            <w:proofErr w:type="gramEnd"/>
            <w:r w:rsidR="009034A3">
              <w:rPr>
                <w:color w:val="C45911" w:themeColor="accent2" w:themeShade="BF"/>
              </w:rPr>
              <w:t xml:space="preserve"> het</w:t>
            </w:r>
            <w:r w:rsidR="00B40419" w:rsidRPr="007C74AD">
              <w:rPr>
                <w:color w:val="C45911" w:themeColor="accent2" w:themeShade="BF"/>
              </w:rPr>
              <w:t xml:space="preserve"> </w:t>
            </w:r>
            <w:r w:rsidR="00542397">
              <w:rPr>
                <w:color w:val="C45911" w:themeColor="accent2" w:themeShade="BF"/>
              </w:rPr>
              <w:t>e-</w:t>
            </w:r>
            <w:r w:rsidR="00382F01" w:rsidRPr="007C74AD">
              <w:rPr>
                <w:color w:val="C45911" w:themeColor="accent2" w:themeShade="BF"/>
              </w:rPr>
              <w:t>mailadres)</w:t>
            </w:r>
          </w:p>
          <w:p w14:paraId="42070B24" w14:textId="45F91C95" w:rsidR="003A7738" w:rsidRDefault="003A773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191E7A7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9FD5" w14:textId="029F6919" w:rsidR="00007CE9" w:rsidRPr="00806054" w:rsidRDefault="004C2F8B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22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FE7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0E8C60" w14:textId="2DFFDDBC" w:rsidR="00007CE9" w:rsidRPr="00A60BA9" w:rsidRDefault="00A436D7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 gebruiker</w:t>
            </w:r>
            <w:r w:rsidR="00007CE9" w:rsidRPr="00A60BA9">
              <w:t xml:space="preserve"> moet </w:t>
            </w:r>
            <w:r>
              <w:t>zijn</w:t>
            </w:r>
            <w:r w:rsidR="00007CE9" w:rsidRPr="00A60BA9">
              <w:t xml:space="preserve"> account kunnen sluiten</w:t>
            </w:r>
            <w:r w:rsidR="00007CE9">
              <w:t>.</w:t>
            </w:r>
          </w:p>
          <w:p w14:paraId="3C2BEEFB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5BEF8" w14:textId="4B922636" w:rsidR="009D3A76" w:rsidRDefault="009D3A76" w:rsidP="009D3A7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is noodzakelijk om </w:t>
            </w:r>
            <w:r w:rsidR="00891C5C">
              <w:t>het</w:t>
            </w:r>
            <w:r>
              <w:t xml:space="preserve"> wachtwoord in te voeren v</w:t>
            </w:r>
            <w:r w:rsidR="00967186">
              <w:t>oo</w:t>
            </w:r>
            <w:r>
              <w:t>rdat je het account kan verwijderen</w:t>
            </w:r>
          </w:p>
          <w:p w14:paraId="6C9535B7" w14:textId="77777777" w:rsidR="00967186" w:rsidRDefault="00967186" w:rsidP="0096718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668189" w14:textId="6B46A878" w:rsidR="00E74511" w:rsidRDefault="00007CE9" w:rsidP="00B26BC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volgende informatie wordt </w:t>
            </w:r>
            <w:r w:rsidR="00AB0A3E">
              <w:t xml:space="preserve">uit </w:t>
            </w:r>
            <w:proofErr w:type="gramStart"/>
            <w:r w:rsidR="00AB0A3E">
              <w:t>het database</w:t>
            </w:r>
            <w:proofErr w:type="gramEnd"/>
            <w:r w:rsidR="00AB0A3E">
              <w:t xml:space="preserve"> </w:t>
            </w:r>
            <w:r>
              <w:t xml:space="preserve">gewist: </w:t>
            </w:r>
            <w:r w:rsidR="00AB0A3E">
              <w:t>Alles behalve</w:t>
            </w:r>
            <w:r w:rsidR="00E72FBF">
              <w:t xml:space="preserve"> de geüploade d</w:t>
            </w:r>
            <w:r w:rsidR="00AB0A3E">
              <w:t>emo</w:t>
            </w:r>
            <w:r w:rsidR="00E72FBF">
              <w:t>’</w:t>
            </w:r>
            <w:r w:rsidR="00AB0A3E">
              <w:t>s</w:t>
            </w:r>
          </w:p>
          <w:p w14:paraId="3137A789" w14:textId="26E1BEEE" w:rsidR="00B26BC0" w:rsidRDefault="00B26BC0" w:rsidP="00B2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BF9BEF" w14:textId="77777777" w:rsidR="0065388B" w:rsidRDefault="0065388B" w:rsidP="0065388B">
      <w:pPr>
        <w:rPr>
          <w:u w:val="single"/>
        </w:rPr>
      </w:pPr>
    </w:p>
    <w:p w14:paraId="2EDC1206" w14:textId="77777777" w:rsidR="0065388B" w:rsidRDefault="0065388B" w:rsidP="0065388B"/>
    <w:p w14:paraId="42138B38" w14:textId="77777777" w:rsidR="00B83523" w:rsidRDefault="00B83523" w:rsidP="0065388B">
      <w:pPr>
        <w:rPr>
          <w:b/>
          <w:bCs/>
          <w:u w:val="single"/>
        </w:rPr>
      </w:pPr>
    </w:p>
    <w:p w14:paraId="4BAC3BB5" w14:textId="56597CBF" w:rsidR="0065388B" w:rsidRPr="0007374E" w:rsidRDefault="0065388B" w:rsidP="0065388B">
      <w:pPr>
        <w:rPr>
          <w:b/>
          <w:bCs/>
          <w:u w:val="single"/>
        </w:rPr>
      </w:pPr>
      <w:r w:rsidRPr="00005762">
        <w:rPr>
          <w:b/>
          <w:bCs/>
          <w:u w:val="single"/>
        </w:rPr>
        <w:t>Backoffice-side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65388B" w14:paraId="175A37DD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297B6C31" w14:textId="77777777" w:rsidR="0065388B" w:rsidRDefault="0065388B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5AAE" w14:textId="77777777" w:rsidR="0065388B" w:rsidRDefault="0065388B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5388B" w14:paraId="014FD30E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3A47" w14:textId="179BC22C" w:rsidR="0065388B" w:rsidRPr="00806054" w:rsidRDefault="003168C0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23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70C3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3CC0CE" w14:textId="0CA142B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8D4">
              <w:rPr>
                <w:color w:val="C45911" w:themeColor="accent2" w:themeShade="BF"/>
              </w:rPr>
              <w:t xml:space="preserve">Het systeem </w:t>
            </w:r>
            <w:r w:rsidR="00A07985" w:rsidRPr="001528D4">
              <w:rPr>
                <w:color w:val="C45911" w:themeColor="accent2" w:themeShade="BF"/>
              </w:rPr>
              <w:t>geeft</w:t>
            </w:r>
            <w:r w:rsidRPr="001528D4">
              <w:rPr>
                <w:color w:val="C45911" w:themeColor="accent2" w:themeShade="BF"/>
              </w:rPr>
              <w:t xml:space="preserve"> de demo’s op chronologische volgorde</w:t>
            </w:r>
            <w:r w:rsidR="00A07985" w:rsidRPr="001528D4">
              <w:rPr>
                <w:color w:val="C45911" w:themeColor="accent2" w:themeShade="BF"/>
              </w:rPr>
              <w:t xml:space="preserve"> voor de medewerker weer.</w:t>
            </w:r>
          </w:p>
          <w:p w14:paraId="2BBD821E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11EFEAC6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2CFD" w14:textId="14FBA3B4" w:rsidR="0065388B" w:rsidRPr="00806054" w:rsidRDefault="003168C0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24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A47A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76BE95" w14:textId="77777777" w:rsidR="0048293D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93D">
              <w:rPr>
                <w:strike/>
              </w:rPr>
              <w:t>Een medewerker kan aangeven dat hij een demo “In behandeling neemt”</w:t>
            </w:r>
            <w:r w:rsidR="00825463">
              <w:t>.</w:t>
            </w:r>
          </w:p>
          <w:p w14:paraId="59C2A97F" w14:textId="757840FA" w:rsidR="0065388B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Hiervoor in de plaats: Een medewerker kan het beoordelingsproces “starten” en krijgt </w:t>
            </w:r>
            <w:r w:rsidR="006D6DB7">
              <w:t xml:space="preserve">door het systeem </w:t>
            </w:r>
            <w:r>
              <w:t>de demo</w:t>
            </w:r>
            <w:r w:rsidR="006D6DB7">
              <w:t>’</w:t>
            </w:r>
            <w:r>
              <w:t xml:space="preserve">s </w:t>
            </w:r>
            <w:r w:rsidR="006D6DB7">
              <w:t>automatisch toegewezen.</w:t>
            </w:r>
          </w:p>
          <w:p w14:paraId="456200B4" w14:textId="5BC1E117" w:rsidR="0048293D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F90A3" w14:textId="77777777" w:rsidR="00D33201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goedkeuring of afkeuring op de pagina, kan de medewerker op “next demo” klikken en krijgt vervolgens een de volgende demo toegewezen.</w:t>
            </w:r>
          </w:p>
          <w:p w14:paraId="37E5182E" w14:textId="1213B33B" w:rsidR="0048293D" w:rsidRDefault="0048293D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 “exit review” om </w:t>
            </w:r>
            <w:r w:rsidR="00FE0D6E">
              <w:t>“</w:t>
            </w:r>
            <w:r>
              <w:t>uit</w:t>
            </w:r>
            <w:r w:rsidR="00FE0D6E">
              <w:t>”</w:t>
            </w:r>
            <w:r>
              <w:t xml:space="preserve"> het </w:t>
            </w:r>
            <w:r w:rsidR="00FE0D6E">
              <w:t>beoordelingssysteem</w:t>
            </w:r>
            <w:r>
              <w:t xml:space="preserve"> te stappen.</w:t>
            </w:r>
          </w:p>
          <w:p w14:paraId="1BED4A6D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238A236D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5E1" w14:textId="3CE0CC9A" w:rsidR="0065388B" w:rsidRDefault="003168C0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  <w:r>
              <w:rPr>
                <w:b w:val="0"/>
                <w:bCs w:val="0"/>
                <w:color w:val="C45911" w:themeColor="accent2" w:themeShade="BF"/>
              </w:rPr>
              <w:t>25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2BC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DF351F" w14:textId="7695190C" w:rsidR="0065388B" w:rsidRDefault="00C55B5A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Herhaling: </w:t>
            </w:r>
            <w:r w:rsidR="0065388B">
              <w:t xml:space="preserve">Op het moment dat een demo in behandeling wordt genomen vervalt de mogelijkheid tot verwijdering bij de </w:t>
            </w:r>
            <w:r w:rsidR="00400C57">
              <w:t>verzender</w:t>
            </w:r>
            <w:r w:rsidR="00FE0D6E">
              <w:t>.</w:t>
            </w:r>
          </w:p>
          <w:p w14:paraId="49596B8B" w14:textId="52846801" w:rsidR="00FE0D6E" w:rsidRDefault="00FE0D6E" w:rsidP="00FE0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2CAB645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71EE" w14:textId="426B623C" w:rsidR="0065388B" w:rsidRPr="0064487C" w:rsidRDefault="003168C0" w:rsidP="00284570">
            <w:pPr>
              <w:jc w:val="center"/>
              <w:rPr>
                <w:color w:val="C45911" w:themeColor="accent2" w:themeShade="BF"/>
              </w:rPr>
            </w:pPr>
            <w:r w:rsidRPr="0064487C">
              <w:rPr>
                <w:color w:val="C45911" w:themeColor="accent2" w:themeShade="BF"/>
              </w:rPr>
              <w:t>26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8EE7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B0CC9" w14:textId="704FF525" w:rsidR="0065388B" w:rsidRPr="0058128E" w:rsidRDefault="003A69D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8128E">
              <w:rPr>
                <w:color w:val="C45911" w:themeColor="accent2" w:themeShade="BF"/>
              </w:rPr>
              <w:t>Binnen het beoordelingsproces wordt naast de demo óók</w:t>
            </w:r>
            <w:r w:rsidR="00C55B5A" w:rsidRPr="0058128E">
              <w:rPr>
                <w:color w:val="C45911" w:themeColor="accent2" w:themeShade="BF"/>
              </w:rPr>
              <w:t xml:space="preserve"> de </w:t>
            </w:r>
            <w:r w:rsidR="0065388B" w:rsidRPr="0058128E">
              <w:rPr>
                <w:color w:val="C45911" w:themeColor="accent2" w:themeShade="BF"/>
              </w:rPr>
              <w:t xml:space="preserve">informatie </w:t>
            </w:r>
            <w:r w:rsidR="004B112C" w:rsidRPr="0058128E">
              <w:rPr>
                <w:color w:val="C45911" w:themeColor="accent2" w:themeShade="BF"/>
              </w:rPr>
              <w:t>van</w:t>
            </w:r>
            <w:r w:rsidR="0065388B" w:rsidRPr="0058128E">
              <w:rPr>
                <w:color w:val="C45911" w:themeColor="accent2" w:themeShade="BF"/>
              </w:rPr>
              <w:t xml:space="preserve"> de verzender getoond</w:t>
            </w:r>
            <w:r w:rsidR="004B112C" w:rsidRPr="0058128E">
              <w:rPr>
                <w:color w:val="C45911" w:themeColor="accent2" w:themeShade="BF"/>
              </w:rPr>
              <w:t>: Naam, Artiestennaam, Bio</w:t>
            </w:r>
            <w:r w:rsidR="00BA3CEA" w:rsidRPr="0058128E">
              <w:rPr>
                <w:color w:val="C45911" w:themeColor="accent2" w:themeShade="BF"/>
              </w:rPr>
              <w:t xml:space="preserve">, Email Adres </w:t>
            </w:r>
            <w:r w:rsidR="004B112C" w:rsidRPr="0058128E">
              <w:rPr>
                <w:color w:val="C45911" w:themeColor="accent2" w:themeShade="BF"/>
              </w:rPr>
              <w:t xml:space="preserve">(Nice </w:t>
            </w:r>
            <w:proofErr w:type="spellStart"/>
            <w:r w:rsidR="004B112C" w:rsidRPr="0058128E">
              <w:rPr>
                <w:color w:val="C45911" w:themeColor="accent2" w:themeShade="BF"/>
              </w:rPr>
              <w:t>to</w:t>
            </w:r>
            <w:proofErr w:type="spellEnd"/>
            <w:r w:rsidR="004B112C" w:rsidRPr="0058128E">
              <w:rPr>
                <w:color w:val="C45911" w:themeColor="accent2" w:themeShade="BF"/>
              </w:rPr>
              <w:t xml:space="preserve"> have: foto)</w:t>
            </w:r>
          </w:p>
          <w:p w14:paraId="5F563ED4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0A211C68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DA38" w14:textId="3E0110DC" w:rsidR="0065388B" w:rsidRPr="00806054" w:rsidRDefault="003168C0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27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9054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40B545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kan de demo afspelen.</w:t>
            </w:r>
          </w:p>
          <w:p w14:paraId="4C76C7DF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018" w14:paraId="3CD6032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2AF6" w14:textId="2CD1462A" w:rsidR="00363018" w:rsidRPr="00806054" w:rsidRDefault="003168C0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28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D2A7" w14:textId="77777777" w:rsidR="005F1560" w:rsidRDefault="005F156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56E6A4" w14:textId="50FC320A" w:rsidR="00363018" w:rsidRDefault="0036301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medewerker kan de demo </w:t>
            </w:r>
            <w:r w:rsidR="008146B1">
              <w:t>ook</w:t>
            </w:r>
            <w:r>
              <w:t xml:space="preserve"> downloaden</w:t>
            </w:r>
          </w:p>
          <w:p w14:paraId="218D17C7" w14:textId="34F3642D" w:rsidR="005F1560" w:rsidRDefault="005F156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710AB304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E2AC" w14:textId="30537C5B" w:rsidR="0065388B" w:rsidRPr="00806054" w:rsidRDefault="003168C0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29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DFDE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EF308" w14:textId="7A946E29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medewerker kan </w:t>
            </w:r>
            <w:r w:rsidR="00FD6C62">
              <w:t>een demo goed of afkeuren</w:t>
            </w:r>
          </w:p>
          <w:p w14:paraId="1280D366" w14:textId="59309B82" w:rsidR="00332910" w:rsidRDefault="00FD6C62" w:rsidP="0033291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goedkeuring wordt </w:t>
            </w:r>
            <w:r w:rsidR="008D7236">
              <w:t>direct de</w:t>
            </w:r>
            <w:r>
              <w:t xml:space="preserve"> </w:t>
            </w:r>
            <w:r w:rsidR="00554552">
              <w:t xml:space="preserve">ingestelde </w:t>
            </w:r>
            <w:r>
              <w:t>standaar</w:t>
            </w:r>
            <w:r w:rsidR="008D7236">
              <w:t>dteks</w:t>
            </w:r>
            <w:r w:rsidR="00554552">
              <w:t>t mee</w:t>
            </w:r>
            <w:r w:rsidR="008D7236">
              <w:t>gestuurd</w:t>
            </w:r>
            <w:r w:rsidR="00332910">
              <w:t xml:space="preserve">: Nice </w:t>
            </w:r>
            <w:proofErr w:type="spellStart"/>
            <w:r w:rsidR="00332910">
              <w:t>to</w:t>
            </w:r>
            <w:proofErr w:type="spellEnd"/>
            <w:r w:rsidR="00332910">
              <w:t xml:space="preserve"> have: Er wordt direct een emailbericht hierover verstuurd.</w:t>
            </w:r>
          </w:p>
          <w:p w14:paraId="6F176C4F" w14:textId="77777777" w:rsidR="00332910" w:rsidRDefault="008D7236" w:rsidP="0033291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afkeuring wordt direct de </w:t>
            </w:r>
            <w:r w:rsidR="00554552">
              <w:t xml:space="preserve">ingestelde </w:t>
            </w:r>
            <w:r>
              <w:t>standaard</w:t>
            </w:r>
            <w:r w:rsidR="00554552">
              <w:t>tekst meegestuurd</w:t>
            </w:r>
            <w:r w:rsidR="000368B5">
              <w:t xml:space="preserve">. </w:t>
            </w:r>
            <w:r w:rsidR="00332910">
              <w:t xml:space="preserve">Nice </w:t>
            </w:r>
            <w:proofErr w:type="spellStart"/>
            <w:r w:rsidR="00332910">
              <w:t>to</w:t>
            </w:r>
            <w:proofErr w:type="spellEnd"/>
            <w:r w:rsidR="00332910">
              <w:t xml:space="preserve"> have: Er wordt direct een emailbericht hierover verstuurd.</w:t>
            </w:r>
          </w:p>
          <w:p w14:paraId="6DEE5A43" w14:textId="70A310E0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787E33EB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778F" w14:textId="76CDD993" w:rsidR="0065388B" w:rsidRPr="001D2856" w:rsidRDefault="003168C0" w:rsidP="00284570">
            <w:pPr>
              <w:jc w:val="center"/>
              <w:rPr>
                <w:color w:val="C45911" w:themeColor="accent2" w:themeShade="BF"/>
              </w:rPr>
            </w:pPr>
            <w:r w:rsidRPr="001D2856">
              <w:rPr>
                <w:color w:val="C45911" w:themeColor="accent2" w:themeShade="BF"/>
              </w:rPr>
              <w:t>30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88E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D23922" w14:textId="3AAA971B" w:rsidR="0065388B" w:rsidRPr="001528D4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1528D4">
              <w:rPr>
                <w:color w:val="C45911" w:themeColor="accent2" w:themeShade="BF"/>
              </w:rPr>
              <w:lastRenderedPageBreak/>
              <w:t xml:space="preserve">Goedgekeurde </w:t>
            </w:r>
            <w:proofErr w:type="spellStart"/>
            <w:r w:rsidRPr="001528D4">
              <w:rPr>
                <w:color w:val="C45911" w:themeColor="accent2" w:themeShade="BF"/>
                <w:lang w:val="en-GB"/>
              </w:rPr>
              <w:t>én</w:t>
            </w:r>
            <w:proofErr w:type="spellEnd"/>
            <w:r w:rsidRPr="001528D4">
              <w:rPr>
                <w:color w:val="C45911" w:themeColor="accent2" w:themeShade="BF"/>
                <w:lang w:val="en-GB"/>
              </w:rPr>
              <w:t xml:space="preserve"> </w:t>
            </w:r>
            <w:proofErr w:type="spellStart"/>
            <w:r w:rsidRPr="001528D4">
              <w:rPr>
                <w:color w:val="C45911" w:themeColor="accent2" w:themeShade="BF"/>
                <w:lang w:val="en-GB"/>
              </w:rPr>
              <w:t>afgekeurde</w:t>
            </w:r>
            <w:proofErr w:type="spellEnd"/>
            <w:r w:rsidRPr="001528D4">
              <w:rPr>
                <w:color w:val="C45911" w:themeColor="accent2" w:themeShade="BF"/>
              </w:rPr>
              <w:t xml:space="preserve"> </w:t>
            </w:r>
            <w:proofErr w:type="spellStart"/>
            <w:r w:rsidRPr="001528D4">
              <w:rPr>
                <w:color w:val="C45911" w:themeColor="accent2" w:themeShade="BF"/>
              </w:rPr>
              <w:t>demos</w:t>
            </w:r>
            <w:proofErr w:type="spellEnd"/>
            <w:r w:rsidRPr="001528D4">
              <w:rPr>
                <w:color w:val="C45911" w:themeColor="accent2" w:themeShade="BF"/>
              </w:rPr>
              <w:t xml:space="preserve"> worden ergens zichtbaar</w:t>
            </w:r>
            <w:r w:rsidR="00AB546F" w:rsidRPr="001528D4">
              <w:rPr>
                <w:color w:val="C45911" w:themeColor="accent2" w:themeShade="BF"/>
              </w:rPr>
              <w:t xml:space="preserve"> voor de medewerker</w:t>
            </w:r>
            <w:r w:rsidR="000345F9" w:rsidRPr="001528D4">
              <w:rPr>
                <w:color w:val="C45911" w:themeColor="accent2" w:themeShade="BF"/>
              </w:rPr>
              <w:t xml:space="preserve"> (Want dit gaat </w:t>
            </w:r>
            <w:proofErr w:type="spellStart"/>
            <w:r w:rsidR="000345F9" w:rsidRPr="001528D4">
              <w:rPr>
                <w:color w:val="C45911" w:themeColor="accent2" w:themeShade="BF"/>
              </w:rPr>
              <w:t>repudiation</w:t>
            </w:r>
            <w:proofErr w:type="spellEnd"/>
            <w:r w:rsidR="000345F9" w:rsidRPr="001528D4">
              <w:rPr>
                <w:color w:val="C45911" w:themeColor="accent2" w:themeShade="BF"/>
              </w:rPr>
              <w:t xml:space="preserve"> </w:t>
            </w:r>
            <w:r w:rsidR="00AB741D">
              <w:rPr>
                <w:color w:val="C45911" w:themeColor="accent2" w:themeShade="BF"/>
              </w:rPr>
              <w:t xml:space="preserve">op dat gebied </w:t>
            </w:r>
            <w:r w:rsidR="000345F9" w:rsidRPr="001528D4">
              <w:rPr>
                <w:color w:val="C45911" w:themeColor="accent2" w:themeShade="BF"/>
              </w:rPr>
              <w:t>tegen)</w:t>
            </w:r>
          </w:p>
          <w:p w14:paraId="0AE69908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64946C6E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93C" w14:textId="4EE1D8E7" w:rsidR="0065388B" w:rsidRPr="00806054" w:rsidRDefault="003168C0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lastRenderedPageBreak/>
              <w:t>31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51B0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4C68C" w14:textId="2457B426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goedkeuring zorgt het backoffice-team zélf</w:t>
            </w:r>
            <w:r w:rsidRPr="001E2F16">
              <w:rPr>
                <w:color w:val="833C0B" w:themeColor="accent2" w:themeShade="80"/>
              </w:rPr>
              <w:t xml:space="preserve"> </w:t>
            </w:r>
            <w:r>
              <w:t xml:space="preserve">dat die demo bij Don </w:t>
            </w:r>
            <w:proofErr w:type="spellStart"/>
            <w:r>
              <w:t>D</w:t>
            </w:r>
            <w:r w:rsidR="00363018">
              <w:t>i</w:t>
            </w:r>
            <w:r>
              <w:t>ablo</w:t>
            </w:r>
            <w:proofErr w:type="spellEnd"/>
            <w:r>
              <w:t xml:space="preserve"> terecht komt.</w:t>
            </w:r>
            <w:r w:rsidR="00A5200E">
              <w:t xml:space="preserve"> Dit kan door middel van de downloadknop.</w:t>
            </w:r>
          </w:p>
          <w:p w14:paraId="1F81BB35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74A437" w14:textId="42CC944B" w:rsidR="00CE3A09" w:rsidRDefault="00CE3A09" w:rsidP="0065388B"/>
    <w:p w14:paraId="3D61D192" w14:textId="77777777" w:rsidR="00CE3A09" w:rsidRDefault="00CE3A09" w:rsidP="0065388B"/>
    <w:p w14:paraId="1ECB10AB" w14:textId="77777777" w:rsidR="00B83523" w:rsidRDefault="00B83523" w:rsidP="0065388B">
      <w:pPr>
        <w:rPr>
          <w:b/>
          <w:bCs/>
          <w:u w:val="single"/>
        </w:rPr>
      </w:pPr>
    </w:p>
    <w:p w14:paraId="3361CD93" w14:textId="77777777" w:rsidR="00B83523" w:rsidRDefault="00B83523" w:rsidP="0065388B">
      <w:pPr>
        <w:rPr>
          <w:b/>
          <w:bCs/>
          <w:u w:val="single"/>
        </w:rPr>
      </w:pPr>
    </w:p>
    <w:p w14:paraId="200EF372" w14:textId="77777777" w:rsidR="00B83523" w:rsidRDefault="00B83523" w:rsidP="0065388B">
      <w:pPr>
        <w:rPr>
          <w:b/>
          <w:bCs/>
          <w:u w:val="single"/>
        </w:rPr>
      </w:pPr>
    </w:p>
    <w:p w14:paraId="37594141" w14:textId="4A1844A9" w:rsidR="0065388B" w:rsidRPr="0007374E" w:rsidRDefault="0065388B" w:rsidP="0065388B">
      <w:pPr>
        <w:rPr>
          <w:b/>
          <w:bCs/>
          <w:u w:val="single"/>
        </w:rPr>
      </w:pPr>
      <w:proofErr w:type="spellStart"/>
      <w:r w:rsidRPr="00005762">
        <w:rPr>
          <w:b/>
          <w:bCs/>
          <w:u w:val="single"/>
        </w:rPr>
        <w:t>Admin</w:t>
      </w:r>
      <w:proofErr w:type="spellEnd"/>
      <w:r w:rsidRPr="00005762">
        <w:rPr>
          <w:b/>
          <w:bCs/>
          <w:u w:val="single"/>
        </w:rPr>
        <w:t>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65388B" w14:paraId="665B0407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762934F9" w14:textId="77777777" w:rsidR="0065388B" w:rsidRDefault="0065388B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6E9" w14:textId="77777777" w:rsidR="0065388B" w:rsidRDefault="0065388B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5388B" w14:paraId="5FB345D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7DE6" w14:textId="77777777" w:rsidR="0065388B" w:rsidRDefault="0065388B" w:rsidP="00284570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1008B5FA" w14:textId="5D7A7904" w:rsidR="0065388B" w:rsidRPr="00806054" w:rsidRDefault="003168C0" w:rsidP="00284570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32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EDFF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C0F9F" w14:textId="3407563C" w:rsidR="0065388B" w:rsidRPr="00E5598D" w:rsidRDefault="00B766C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 </w:t>
            </w:r>
            <w:proofErr w:type="spellStart"/>
            <w:r w:rsidR="00667325">
              <w:rPr>
                <w:color w:val="000000" w:themeColor="text1"/>
              </w:rPr>
              <w:t>a</w:t>
            </w:r>
            <w:r w:rsidR="0065388B" w:rsidRPr="00E5598D">
              <w:rPr>
                <w:color w:val="000000" w:themeColor="text1"/>
              </w:rPr>
              <w:t>dmin</w:t>
            </w:r>
            <w:proofErr w:type="spellEnd"/>
            <w:r w:rsidR="0065388B" w:rsidRPr="00E5598D">
              <w:rPr>
                <w:color w:val="000000" w:themeColor="text1"/>
              </w:rPr>
              <w:t xml:space="preserve"> kan accounts voor het backofficeteam </w:t>
            </w:r>
            <w:r w:rsidR="00A5200E">
              <w:rPr>
                <w:color w:val="000000" w:themeColor="text1"/>
              </w:rPr>
              <w:t>aan</w:t>
            </w:r>
            <w:r w:rsidR="0065388B" w:rsidRPr="00E5598D">
              <w:rPr>
                <w:color w:val="000000" w:themeColor="text1"/>
              </w:rPr>
              <w:t>maken/verwijderen</w:t>
            </w:r>
          </w:p>
          <w:p w14:paraId="12A04B9D" w14:textId="77777777" w:rsidR="0065388B" w:rsidRPr="00E5598D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A817B76" w14:textId="16FAF76D" w:rsidR="0065388B" w:rsidRPr="00B766CF" w:rsidRDefault="0065388B" w:rsidP="00B766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6CF">
              <w:rPr>
                <w:color w:val="000000" w:themeColor="text1"/>
              </w:rPr>
              <w:t xml:space="preserve">Het systeem stuurt </w:t>
            </w:r>
            <w:r w:rsidR="00FF5CF0">
              <w:rPr>
                <w:color w:val="000000" w:themeColor="text1"/>
              </w:rPr>
              <w:t xml:space="preserve">bij </w:t>
            </w:r>
            <w:proofErr w:type="spellStart"/>
            <w:r w:rsidR="00FF5CF0">
              <w:rPr>
                <w:color w:val="000000" w:themeColor="text1"/>
              </w:rPr>
              <w:t>runtime</w:t>
            </w:r>
            <w:proofErr w:type="spellEnd"/>
            <w:r w:rsidR="00CB364E">
              <w:rPr>
                <w:color w:val="000000" w:themeColor="text1"/>
              </w:rPr>
              <w:t xml:space="preserve"> een </w:t>
            </w:r>
            <w:r w:rsidR="0074592E">
              <w:rPr>
                <w:color w:val="000000" w:themeColor="text1"/>
              </w:rPr>
              <w:t>activatie-link, én</w:t>
            </w:r>
            <w:r w:rsidR="00FF5CF0">
              <w:rPr>
                <w:color w:val="000000" w:themeColor="text1"/>
              </w:rPr>
              <w:t xml:space="preserve"> </w:t>
            </w:r>
            <w:r w:rsidRPr="00B766CF">
              <w:rPr>
                <w:color w:val="000000" w:themeColor="text1"/>
              </w:rPr>
              <w:t xml:space="preserve">een </w:t>
            </w:r>
            <w:r w:rsidR="00E14ED7">
              <w:rPr>
                <w:color w:val="000000" w:themeColor="text1"/>
              </w:rPr>
              <w:t>gegenereerd wachtwoord op naar het mailadres</w:t>
            </w:r>
            <w:r w:rsidR="0074592E">
              <w:rPr>
                <w:color w:val="000000" w:themeColor="text1"/>
              </w:rPr>
              <w:t>. Het account van de gebruiker</w:t>
            </w:r>
            <w:r w:rsidR="00350B50">
              <w:rPr>
                <w:color w:val="000000" w:themeColor="text1"/>
              </w:rPr>
              <w:t xml:space="preserve"> blijft onbereikbaar</w:t>
            </w:r>
            <w:r w:rsidR="00CB364E">
              <w:rPr>
                <w:color w:val="000000" w:themeColor="text1"/>
              </w:rPr>
              <w:t>, totdat de activatielink is gebruikt. De gebruiker kan vervolgens het bijgeleverde wachtwoord</w:t>
            </w:r>
            <w:r w:rsidR="002277A6">
              <w:rPr>
                <w:color w:val="000000" w:themeColor="text1"/>
              </w:rPr>
              <w:t xml:space="preserve"> gebruiken en na inloggen het </w:t>
            </w:r>
            <w:r w:rsidRPr="00B766CF">
              <w:rPr>
                <w:color w:val="000000" w:themeColor="text1"/>
              </w:rPr>
              <w:t xml:space="preserve">wachtwoord wijzigen. </w:t>
            </w:r>
          </w:p>
          <w:p w14:paraId="446A24E6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3398192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C922" w14:textId="79BEE846" w:rsidR="0065388B" w:rsidRPr="00581A9F" w:rsidRDefault="003168C0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33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F325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CAB75" w14:textId="1F684EAF" w:rsidR="0065388B" w:rsidRDefault="00A43167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65388B">
              <w:t xml:space="preserve"> </w:t>
            </w:r>
            <w:proofErr w:type="spellStart"/>
            <w:r w:rsidR="0065388B">
              <w:t>admin</w:t>
            </w:r>
            <w:proofErr w:type="spellEnd"/>
            <w:r>
              <w:t xml:space="preserve">-gebruiker </w:t>
            </w:r>
            <w:r w:rsidR="0065388B">
              <w:t xml:space="preserve">kan </w:t>
            </w:r>
            <w:r w:rsidR="00A83237">
              <w:t>2</w:t>
            </w:r>
            <w:r w:rsidR="0065388B">
              <w:t xml:space="preserve"> standaardteksten voor het backofficeteam instellen</w:t>
            </w:r>
            <w:r w:rsidR="00A83237">
              <w:t>.</w:t>
            </w:r>
          </w:p>
          <w:p w14:paraId="0B3A7941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1C9" w14:paraId="2A494164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BFF" w14:textId="44DFB5A7" w:rsidR="009B41C9" w:rsidRDefault="003168C0" w:rsidP="00284570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</w:t>
            </w:r>
            <w:r w:rsidR="003A6711">
              <w:rPr>
                <w:color w:val="C45911" w:themeColor="accent2" w:themeShade="BF"/>
              </w:rPr>
              <w:t>4</w:t>
            </w: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1107" w14:textId="77777777" w:rsidR="009B41C9" w:rsidRDefault="009B41C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759B15" w14:textId="782FCC21" w:rsidR="009B41C9" w:rsidRDefault="007741EC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</w:t>
            </w:r>
            <w:r w:rsidR="009B41C9">
              <w:t xml:space="preserve">an handmatig </w:t>
            </w:r>
            <w:r w:rsidR="004D2210">
              <w:t>(nep)accounts</w:t>
            </w:r>
            <w:r w:rsidR="009B41C9">
              <w:t xml:space="preserve"> verwijderen.</w:t>
            </w:r>
          </w:p>
          <w:p w14:paraId="26D73CEE" w14:textId="140C1B07" w:rsidR="009B41C9" w:rsidRDefault="009B41C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3BF4CE" w14:textId="47F68784" w:rsidR="001520FF" w:rsidRDefault="001520FF" w:rsidP="0065388B"/>
    <w:p w14:paraId="57B9BE2D" w14:textId="0BC19B6B" w:rsidR="00F8252D" w:rsidRDefault="00F8252D" w:rsidP="0065388B"/>
    <w:p w14:paraId="1D740DE6" w14:textId="77777777" w:rsidR="00F8252D" w:rsidRDefault="00F8252D" w:rsidP="0065388B"/>
    <w:p w14:paraId="6A1467F2" w14:textId="29943E58" w:rsidR="00642D34" w:rsidRDefault="00C60BD5" w:rsidP="0065388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Security </w:t>
      </w:r>
      <w:proofErr w:type="spellStart"/>
      <w:r>
        <w:rPr>
          <w:b/>
          <w:bCs/>
          <w:u w:val="single"/>
        </w:rPr>
        <w:t>Requirements</w:t>
      </w:r>
      <w:proofErr w:type="spellEnd"/>
      <w:r w:rsidR="00E50E55">
        <w:rPr>
          <w:b/>
          <w:bCs/>
          <w:u w:val="single"/>
        </w:rPr>
        <w:t xml:space="preserve"> </w:t>
      </w:r>
      <w:r w:rsidR="00E50E55">
        <w:rPr>
          <w:i/>
          <w:iCs/>
          <w:color w:val="AEAAAA" w:themeColor="background2" w:themeShade="BF"/>
          <w:u w:val="single"/>
        </w:rPr>
        <w:t>*(</w:t>
      </w:r>
      <w:r w:rsidR="007D711E" w:rsidRPr="00E50E55">
        <w:rPr>
          <w:i/>
          <w:iCs/>
          <w:color w:val="AEAAAA" w:themeColor="background2" w:themeShade="BF"/>
          <w:u w:val="single"/>
        </w:rPr>
        <w:t xml:space="preserve">Hier maak ik meteen inzichtelijk waarom </w:t>
      </w:r>
      <w:r w:rsidR="00E50E55" w:rsidRPr="00E50E55">
        <w:rPr>
          <w:i/>
          <w:iCs/>
          <w:color w:val="AEAAAA" w:themeColor="background2" w:themeShade="BF"/>
          <w:u w:val="single"/>
        </w:rPr>
        <w:t>de tegenmaatregel precies gekozen is</w:t>
      </w:r>
      <w:r w:rsidR="00913491">
        <w:rPr>
          <w:i/>
          <w:iCs/>
          <w:color w:val="AEAAAA" w:themeColor="background2" w:themeShade="BF"/>
          <w:u w:val="single"/>
        </w:rPr>
        <w:t>. Ook lijkt</w:t>
      </w:r>
      <w:r w:rsidR="004422AE">
        <w:rPr>
          <w:i/>
          <w:iCs/>
          <w:color w:val="AEAAAA" w:themeColor="background2" w:themeShade="BF"/>
          <w:u w:val="single"/>
        </w:rPr>
        <w:t xml:space="preserve"> de tegenmaatregel</w:t>
      </w:r>
      <w:r w:rsidR="00913491">
        <w:rPr>
          <w:i/>
          <w:iCs/>
          <w:color w:val="AEAAAA" w:themeColor="background2" w:themeShade="BF"/>
          <w:u w:val="single"/>
        </w:rPr>
        <w:t xml:space="preserve"> mij gezien de tijd en kennis de geschikte oplossing</w:t>
      </w:r>
      <w:r w:rsidR="00E50E55" w:rsidRPr="00E50E55">
        <w:rPr>
          <w:i/>
          <w:iCs/>
          <w:color w:val="AEAAAA" w:themeColor="background2" w:themeShade="BF"/>
          <w:u w:val="single"/>
        </w:rPr>
        <w:t>)</w:t>
      </w:r>
      <w:r w:rsidR="000F21CF">
        <w:rPr>
          <w:i/>
          <w:iCs/>
          <w:color w:val="AEAAAA" w:themeColor="background2" w:themeShade="BF"/>
          <w:u w:val="single"/>
        </w:rPr>
        <w:t>.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1"/>
        <w:gridCol w:w="8626"/>
      </w:tblGrid>
      <w:tr w:rsidR="00642D34" w14:paraId="02849B1A" w14:textId="77777777" w:rsidTr="0064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bottom w:val="single" w:sz="4" w:space="0" w:color="auto"/>
              <w:right w:val="single" w:sz="4" w:space="0" w:color="auto"/>
            </w:tcBorders>
          </w:tcPr>
          <w:p w14:paraId="2E477FD6" w14:textId="77777777" w:rsidR="00642D34" w:rsidRDefault="00642D34" w:rsidP="00BE40C4">
            <w:pPr>
              <w:jc w:val="center"/>
            </w:pPr>
            <w:r>
              <w:t>ID</w:t>
            </w:r>
          </w:p>
        </w:tc>
        <w:tc>
          <w:tcPr>
            <w:tcW w:w="8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FC74" w14:textId="77777777" w:rsidR="00642D34" w:rsidRDefault="00642D34" w:rsidP="00BE4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42D34" w14:paraId="2C01F168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E753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6C3D1B71" w14:textId="60B60F63" w:rsidR="00642D34" w:rsidRPr="00806054" w:rsidRDefault="003168C0" w:rsidP="00BE40C4">
            <w:pPr>
              <w:jc w:val="center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</w:t>
            </w:r>
            <w:r w:rsidR="003A6711">
              <w:rPr>
                <w:color w:val="C45911" w:themeColor="accent2" w:themeShade="BF"/>
              </w:rPr>
              <w:t>5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A90B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C19E3" w14:textId="4DC4A411" w:rsidR="00642D34" w:rsidRPr="00323DFB" w:rsidRDefault="00614292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Bij </w:t>
            </w:r>
            <w:proofErr w:type="spellStart"/>
            <w:r w:rsidR="00642D34" w:rsidRPr="00323DFB">
              <w:rPr>
                <w:b/>
                <w:bCs/>
              </w:rPr>
              <w:t>Spoofing</w:t>
            </w:r>
            <w:proofErr w:type="spellEnd"/>
            <w:r w:rsidR="00642D34">
              <w:rPr>
                <w:b/>
                <w:bCs/>
              </w:rPr>
              <w:t xml:space="preserve">: </w:t>
            </w:r>
            <w:r w:rsidR="00642D34">
              <w:t>Aanval op authenticatie.</w:t>
            </w:r>
          </w:p>
          <w:p w14:paraId="33E9DBED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A6F15C" w14:textId="7CD76AFA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te voorkomen dat gebruikers zich voor </w:t>
            </w:r>
            <w:r w:rsidR="00E63A9A">
              <w:t>een</w:t>
            </w:r>
            <w:r>
              <w:t xml:space="preserve"> ander kunnen voordoen wordt er een </w:t>
            </w:r>
            <w:proofErr w:type="spellStart"/>
            <w:r>
              <w:t>welkomsmail</w:t>
            </w:r>
            <w:proofErr w:type="spellEnd"/>
            <w:r>
              <w:t xml:space="preserve"> met een bevestigingslink gestuurd om het account te activeren.</w:t>
            </w:r>
          </w:p>
          <w:p w14:paraId="78861D3A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C2CDC" w14:textId="1473A1AC" w:rsidR="00642D34" w:rsidRDefault="00B35EEA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Ook</w:t>
            </w:r>
            <w:r w:rsidR="00642D34">
              <w:t xml:space="preserve"> kunnen er g</w:t>
            </w:r>
            <w:r>
              <w:t>éé</w:t>
            </w:r>
            <w:r w:rsidR="00642D34">
              <w:t xml:space="preserve">n </w:t>
            </w:r>
            <w:r>
              <w:t xml:space="preserve">andere </w:t>
            </w:r>
            <w:r w:rsidR="00642D34">
              <w:t xml:space="preserve">accounts op dat mailadres worden </w:t>
            </w:r>
            <w:r w:rsidR="00E34E50">
              <w:t>aan</w:t>
            </w:r>
            <w:r w:rsidR="00642D34">
              <w:t>gemaakt.</w:t>
            </w:r>
          </w:p>
          <w:p w14:paraId="6FF1D840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4CC83045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FAD2" w14:textId="19082CB6" w:rsidR="00642D34" w:rsidRPr="0064487C" w:rsidRDefault="003168C0" w:rsidP="00BE40C4">
            <w:pPr>
              <w:rPr>
                <w:color w:val="C45911" w:themeColor="accent2" w:themeShade="BF"/>
              </w:rPr>
            </w:pPr>
            <w:r w:rsidRPr="0064487C">
              <w:rPr>
                <w:color w:val="C45911" w:themeColor="accent2" w:themeShade="BF"/>
              </w:rPr>
              <w:t>3</w:t>
            </w:r>
            <w:r w:rsidR="003A6711">
              <w:rPr>
                <w:color w:val="C45911" w:themeColor="accent2" w:themeShade="BF"/>
              </w:rPr>
              <w:t>6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489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E95B57" w14:textId="4AB17AF4" w:rsidR="00642D34" w:rsidRPr="00323DFB" w:rsidRDefault="00614292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Bij </w:t>
            </w:r>
            <w:proofErr w:type="spellStart"/>
            <w:r w:rsidR="00642D34" w:rsidRPr="00323DFB">
              <w:rPr>
                <w:b/>
                <w:bCs/>
              </w:rPr>
              <w:t>Tampering</w:t>
            </w:r>
            <w:proofErr w:type="spellEnd"/>
            <w:r w:rsidR="00642D34">
              <w:rPr>
                <w:b/>
                <w:bCs/>
              </w:rPr>
              <w:t>:</w:t>
            </w:r>
            <w:r w:rsidR="00642D34">
              <w:t xml:space="preserve"> Aanval op Integriteit</w:t>
            </w:r>
          </w:p>
          <w:p w14:paraId="0F61DDEB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B3486" w14:textId="604A920E" w:rsidR="00642D34" w:rsidRDefault="00A217A5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te v</w:t>
            </w:r>
            <w:r w:rsidR="00642D34">
              <w:t>oorkomen dat gebruikers (opgeslagen) data kunnen wijzigen</w:t>
            </w:r>
            <w:r>
              <w:t xml:space="preserve"> </w:t>
            </w:r>
            <w:r w:rsidR="00817977">
              <w:t xml:space="preserve">zijn er </w:t>
            </w:r>
            <w:r w:rsidR="00642D34">
              <w:t>3 duidelijke rollen</w:t>
            </w:r>
            <w:r>
              <w:t xml:space="preserve"> met </w:t>
            </w:r>
            <w:r w:rsidR="00817977">
              <w:t xml:space="preserve">elk </w:t>
            </w:r>
            <w:r>
              <w:t>hun restricties:</w:t>
            </w:r>
            <w:r w:rsidR="00642D34">
              <w:t xml:space="preserve"> gebruiker, backofficemedewerker en </w:t>
            </w:r>
            <w:proofErr w:type="spellStart"/>
            <w:r w:rsidR="00642D34">
              <w:t>Admin</w:t>
            </w:r>
            <w:proofErr w:type="spellEnd"/>
            <w:r>
              <w:t>.</w:t>
            </w:r>
          </w:p>
          <w:p w14:paraId="4F6ABC57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D34" w14:paraId="21AF8DC9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98AA" w14:textId="714A044E" w:rsidR="00642D34" w:rsidRPr="0064487C" w:rsidRDefault="003A6711" w:rsidP="00BE40C4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lastRenderedPageBreak/>
              <w:t>37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42E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64AB0E" w14:textId="08674225" w:rsidR="00642D34" w:rsidRPr="00323DFB" w:rsidRDefault="00614292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Bij </w:t>
            </w:r>
            <w:proofErr w:type="spellStart"/>
            <w:r w:rsidR="00642D34" w:rsidRPr="00323DFB">
              <w:rPr>
                <w:b/>
                <w:bCs/>
              </w:rPr>
              <w:t>Repudiation</w:t>
            </w:r>
            <w:proofErr w:type="spellEnd"/>
            <w:r w:rsidR="00642D34">
              <w:rPr>
                <w:b/>
                <w:bCs/>
              </w:rPr>
              <w:t>:</w:t>
            </w:r>
            <w:r w:rsidR="00642D34">
              <w:t xml:space="preserve"> Aanval op *geschiedenis</w:t>
            </w:r>
          </w:p>
          <w:p w14:paraId="7B0329D3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7984" w14:textId="5FE1BA72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voorkomen dat gebruikers kunnen ontkennen dat ze iets (wel </w:t>
            </w:r>
            <w:r w:rsidR="00A11155">
              <w:t>of</w:t>
            </w:r>
            <w:r>
              <w:t xml:space="preserve"> niet) hebben gedaan </w:t>
            </w:r>
            <w:r w:rsidR="00F8755A">
              <w:t>wordt</w:t>
            </w:r>
            <w:r w:rsidR="00A11155">
              <w:t xml:space="preserve"> </w:t>
            </w:r>
            <w:r w:rsidR="006859D0">
              <w:t xml:space="preserve">alleen </w:t>
            </w:r>
            <w:r w:rsidR="00A11155">
              <w:t xml:space="preserve">bij de backoffice duidelijk zichtbaar </w:t>
            </w:r>
            <w:r w:rsidR="00F8755A">
              <w:t>gemaakt</w:t>
            </w:r>
            <w:r w:rsidR="006859D0">
              <w:t xml:space="preserve"> </w:t>
            </w:r>
            <w:r w:rsidR="00A11155">
              <w:t>welke</w:t>
            </w:r>
            <w:r w:rsidR="006859D0">
              <w:t xml:space="preserve"> gebruiker een</w:t>
            </w:r>
            <w:r w:rsidR="00A11155">
              <w:t xml:space="preserve"> demo heeft beoordeeld.</w:t>
            </w:r>
            <w:r w:rsidR="00616BC2">
              <w:br/>
            </w:r>
            <w:r w:rsidR="00616BC2">
              <w:br/>
              <w:t xml:space="preserve">Acties van de </w:t>
            </w:r>
            <w:r w:rsidR="006859D0">
              <w:t xml:space="preserve">gebruiker en </w:t>
            </w:r>
            <w:proofErr w:type="spellStart"/>
            <w:r w:rsidR="00616BC2">
              <w:t>admin</w:t>
            </w:r>
            <w:proofErr w:type="spellEnd"/>
            <w:r w:rsidR="00616BC2">
              <w:t xml:space="preserve"> opslaan is een: “</w:t>
            </w:r>
            <w:proofErr w:type="spellStart"/>
            <w:r w:rsidR="00616BC2">
              <w:t>Should</w:t>
            </w:r>
            <w:proofErr w:type="spellEnd"/>
            <w:r w:rsidR="00616BC2">
              <w:t xml:space="preserve"> have” maar tijdsgezien niet haalbaar. De applicatie kan zonder deze functionaliteit alsnog als </w:t>
            </w:r>
            <w:proofErr w:type="spellStart"/>
            <w:r w:rsidR="00616BC2">
              <w:t>m</w:t>
            </w:r>
            <w:r w:rsidR="00B64B2C">
              <w:t>vp</w:t>
            </w:r>
            <w:proofErr w:type="spellEnd"/>
            <w:r w:rsidR="006859D0">
              <w:t xml:space="preserve"> fungeren.</w:t>
            </w:r>
            <w:r w:rsidR="00616BC2">
              <w:t xml:space="preserve"> </w:t>
            </w:r>
          </w:p>
          <w:p w14:paraId="1A0A8C28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3BFA6ACD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4C9" w14:textId="22B00F2F" w:rsidR="00642D34" w:rsidRPr="0064487C" w:rsidRDefault="003A6711" w:rsidP="00BE40C4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38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8C6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4DA108" w14:textId="7D18E8C7" w:rsidR="00642D34" w:rsidRPr="00D84732" w:rsidRDefault="00614292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Bij </w:t>
            </w:r>
            <w:r w:rsidR="00642D34" w:rsidRPr="00323DFB">
              <w:rPr>
                <w:b/>
                <w:bCs/>
              </w:rPr>
              <w:t xml:space="preserve">Information </w:t>
            </w:r>
            <w:proofErr w:type="spellStart"/>
            <w:r w:rsidR="00642D34" w:rsidRPr="00323DFB">
              <w:rPr>
                <w:b/>
                <w:bCs/>
              </w:rPr>
              <w:t>Disclosure</w:t>
            </w:r>
            <w:proofErr w:type="spellEnd"/>
            <w:r w:rsidR="00642D34">
              <w:rPr>
                <w:b/>
                <w:bCs/>
              </w:rPr>
              <w:t>:</w:t>
            </w:r>
            <w:r w:rsidR="00642D34">
              <w:t xml:space="preserve"> Aanval op Vertrouwelijkheid </w:t>
            </w:r>
            <w:r w:rsidR="00642D34" w:rsidRPr="00751432">
              <w:rPr>
                <w:i/>
                <w:iCs/>
              </w:rPr>
              <w:t>(lees verder)</w:t>
            </w:r>
          </w:p>
          <w:p w14:paraId="2027863A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874285" w14:textId="04D1B750" w:rsidR="00B5458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te voorkomen dat gebruikers</w:t>
            </w:r>
            <w:r w:rsidR="00B54584">
              <w:t>/ontwikkelaars</w:t>
            </w:r>
            <w:r>
              <w:t xml:space="preserve"> informatie zien die ze niet mogen zien</w:t>
            </w:r>
            <w:r w:rsidR="00F676DC">
              <w:t xml:space="preserve"> wo</w:t>
            </w:r>
            <w:r w:rsidR="00D424BF">
              <w:t>r</w:t>
            </w:r>
            <w:r w:rsidR="00F676DC">
              <w:t>d</w:t>
            </w:r>
            <w:r w:rsidR="00D424BF">
              <w:t>t er</w:t>
            </w:r>
            <w:r w:rsidR="00F676DC">
              <w:t xml:space="preserve"> </w:t>
            </w:r>
            <w:r w:rsidR="001528D4">
              <w:t xml:space="preserve">met Spring Security </w:t>
            </w:r>
            <w:r w:rsidR="00F676DC">
              <w:t>de juiste restricties per gebruikers</w:t>
            </w:r>
            <w:r w:rsidR="001528D4">
              <w:t>rol</w:t>
            </w:r>
            <w:r w:rsidR="00F676DC">
              <w:t xml:space="preserve"> ingesteld.</w:t>
            </w:r>
          </w:p>
          <w:p w14:paraId="70E5642E" w14:textId="77777777" w:rsidR="00B54584" w:rsidRDefault="00B5458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30B19" w14:textId="748B8DBE" w:rsidR="00B54584" w:rsidRDefault="00B5458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Wachtwoorden worden ge-</w:t>
            </w:r>
            <w:proofErr w:type="spellStart"/>
            <w:r>
              <w:t>encrypt</w:t>
            </w:r>
            <w:proofErr w:type="spellEnd"/>
            <w:r>
              <w:t xml:space="preserve"> zodat de wachtwoorden niet openlijk zichtbaar zijn in de DB</w:t>
            </w:r>
            <w:r w:rsidR="00333E58">
              <w:t xml:space="preserve">. (Verder wordt er complexiteitsvalidatie </w:t>
            </w:r>
            <w:r w:rsidR="00A42957">
              <w:t xml:space="preserve">(minimumlengte) </w:t>
            </w:r>
            <w:r w:rsidR="00333E58">
              <w:t>op de wachtwoorden uitgevoerd</w:t>
            </w:r>
            <w:r w:rsidR="00C1357E">
              <w:t xml:space="preserve"> om brute </w:t>
            </w:r>
            <w:proofErr w:type="spellStart"/>
            <w:r w:rsidR="00C1357E">
              <w:t>forcing</w:t>
            </w:r>
            <w:proofErr w:type="spellEnd"/>
            <w:r w:rsidR="00406E44">
              <w:t xml:space="preserve"> meer</w:t>
            </w:r>
            <w:r w:rsidR="00C1357E">
              <w:t xml:space="preserve"> tegen te gaan.)</w:t>
            </w:r>
          </w:p>
          <w:p w14:paraId="121B3AFB" w14:textId="77777777" w:rsidR="00B54584" w:rsidRDefault="00B5458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551C24" w14:textId="6293F7B2" w:rsidR="00642D34" w:rsidRDefault="00917D8E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23659D">
              <w:t xml:space="preserve"> applicatie</w:t>
            </w:r>
            <w:r w:rsidR="00B54584">
              <w:t xml:space="preserve"> wordt </w:t>
            </w:r>
            <w:r>
              <w:t>er beschermt tegen</w:t>
            </w:r>
            <w:r w:rsidR="00B54584">
              <w:t xml:space="preserve"> </w:t>
            </w:r>
            <w:proofErr w:type="spellStart"/>
            <w:r w:rsidR="009B2883">
              <w:t>sql</w:t>
            </w:r>
            <w:proofErr w:type="spellEnd"/>
            <w:r w:rsidR="009B2883">
              <w:t xml:space="preserve"> </w:t>
            </w:r>
            <w:proofErr w:type="spellStart"/>
            <w:r w:rsidR="009B2883">
              <w:t>injection</w:t>
            </w:r>
            <w:proofErr w:type="spellEnd"/>
            <w:r w:rsidR="00B54584">
              <w:t>, zodat een gebruiker niet zomaar informatie kan opvragen.</w:t>
            </w:r>
          </w:p>
          <w:p w14:paraId="072545FB" w14:textId="77777777" w:rsidR="00642D34" w:rsidRDefault="00642D34" w:rsidP="00236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D34" w14:paraId="3B2E604B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124B" w14:textId="00287549" w:rsidR="00642D34" w:rsidRPr="0064487C" w:rsidRDefault="003A6711" w:rsidP="00BE40C4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39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7639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0664A4" w14:textId="116582EE" w:rsidR="00642D34" w:rsidRPr="00323DFB" w:rsidRDefault="00614292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Bij </w:t>
            </w:r>
            <w:proofErr w:type="spellStart"/>
            <w:r w:rsidR="00642D34" w:rsidRPr="00323DFB">
              <w:rPr>
                <w:b/>
                <w:bCs/>
              </w:rPr>
              <w:t>Denial</w:t>
            </w:r>
            <w:proofErr w:type="spellEnd"/>
            <w:r w:rsidR="00642D34" w:rsidRPr="00323DFB">
              <w:rPr>
                <w:b/>
                <w:bCs/>
              </w:rPr>
              <w:t xml:space="preserve"> of Service:</w:t>
            </w:r>
            <w:r w:rsidR="00642D34">
              <w:rPr>
                <w:b/>
                <w:bCs/>
              </w:rPr>
              <w:t xml:space="preserve"> </w:t>
            </w:r>
            <w:r w:rsidR="00642D34">
              <w:t>Aanval op de beschikbaarheid</w:t>
            </w:r>
            <w:r w:rsidR="00A6725D">
              <w:t xml:space="preserve"> van de server</w:t>
            </w:r>
          </w:p>
          <w:p w14:paraId="5F4FABD6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01CCB" w14:textId="2BA4F07F" w:rsidR="00642D34" w:rsidRDefault="00FC4751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Hiertegen wordt geen maatregel genomen gezien </w:t>
            </w:r>
            <w:r w:rsidR="0023659D">
              <w:t>het doel: het product gaat niet de lucht in</w:t>
            </w:r>
            <w:r>
              <w:t>.</w:t>
            </w:r>
          </w:p>
          <w:p w14:paraId="63DD485F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70F7BDB1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F9C7" w14:textId="3BBBD7DB" w:rsidR="00642D34" w:rsidRPr="0064487C" w:rsidRDefault="003168C0" w:rsidP="00BE40C4">
            <w:pPr>
              <w:rPr>
                <w:color w:val="C45911" w:themeColor="accent2" w:themeShade="BF"/>
              </w:rPr>
            </w:pPr>
            <w:r w:rsidRPr="0064487C">
              <w:rPr>
                <w:color w:val="C45911" w:themeColor="accent2" w:themeShade="BF"/>
              </w:rPr>
              <w:t>4</w:t>
            </w:r>
            <w:r w:rsidR="003A6711">
              <w:rPr>
                <w:color w:val="C45911" w:themeColor="accent2" w:themeShade="BF"/>
              </w:rPr>
              <w:t>0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402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02AF5D" w14:textId="352FB7D5" w:rsidR="00642D34" w:rsidRDefault="00614292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Bij </w:t>
            </w:r>
            <w:proofErr w:type="spellStart"/>
            <w:r w:rsidR="00642D34" w:rsidRPr="00323DFB">
              <w:rPr>
                <w:b/>
                <w:bCs/>
              </w:rPr>
              <w:t>Elevation</w:t>
            </w:r>
            <w:proofErr w:type="spellEnd"/>
            <w:r w:rsidR="00642D34" w:rsidRPr="00323DFB">
              <w:rPr>
                <w:b/>
                <w:bCs/>
              </w:rPr>
              <w:t xml:space="preserve"> of Privilege:</w:t>
            </w:r>
            <w:r w:rsidR="00642D34">
              <w:t xml:space="preserve"> Aanval op Autorisatie</w:t>
            </w:r>
          </w:p>
          <w:p w14:paraId="2F0E4612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2FEB9" w14:textId="6FE78C56" w:rsidR="00642D34" w:rsidRPr="00FC26F1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>
              <w:t xml:space="preserve">Om te voorkomen dat gebruikers handelingen </w:t>
            </w:r>
            <w:r w:rsidR="0078479B">
              <w:t xml:space="preserve">kunnen </w:t>
            </w:r>
            <w:r>
              <w:t xml:space="preserve">verrichten </w:t>
            </w:r>
            <w:r w:rsidR="0078479B">
              <w:t>waar</w:t>
            </w:r>
            <w:r w:rsidR="00F83CB3">
              <w:t xml:space="preserve">voor zij niet </w:t>
            </w:r>
            <w:r w:rsidR="0078479B">
              <w:t>geautoriseerd zijn</w:t>
            </w:r>
            <w:r w:rsidR="001E1152">
              <w:t xml:space="preserve"> </w:t>
            </w:r>
            <w:r w:rsidR="0023659D">
              <w:t>moeten</w:t>
            </w:r>
            <w:r w:rsidR="001E1152">
              <w:t xml:space="preserve"> we elke manier van</w:t>
            </w:r>
            <w:r w:rsidR="009A4962">
              <w:t xml:space="preserve"> toegang </w:t>
            </w:r>
            <w:r w:rsidR="0023659D">
              <w:t>daartoe</w:t>
            </w:r>
            <w:r w:rsidR="001E1152">
              <w:t xml:space="preserve"> (zoals </w:t>
            </w:r>
            <w:proofErr w:type="spellStart"/>
            <w:r w:rsidR="001E1152">
              <w:t>sql</w:t>
            </w:r>
            <w:proofErr w:type="spellEnd"/>
            <w:r w:rsidR="001E1152">
              <w:t xml:space="preserve"> </w:t>
            </w:r>
            <w:proofErr w:type="spellStart"/>
            <w:r w:rsidR="001E1152">
              <w:t>injections</w:t>
            </w:r>
            <w:proofErr w:type="spellEnd"/>
            <w:r w:rsidR="001E1152">
              <w:t>) tegengaan</w:t>
            </w:r>
            <w:r w:rsidR="009A4962">
              <w:t>.</w:t>
            </w:r>
            <w:r w:rsidR="00992A8A">
              <w:t xml:space="preserve"> </w:t>
            </w:r>
            <w:r w:rsidR="00264FA0">
              <w:t xml:space="preserve">Hiervoor zal ik </w:t>
            </w:r>
            <w:proofErr w:type="spellStart"/>
            <w:r w:rsidR="00264FA0">
              <w:t>csfr</w:t>
            </w:r>
            <w:proofErr w:type="spellEnd"/>
            <w:r w:rsidR="00264FA0">
              <w:t xml:space="preserve"> gebruiken en de verschillende tools binnen het Spring security </w:t>
            </w:r>
            <w:proofErr w:type="spellStart"/>
            <w:r w:rsidR="00264FA0">
              <w:t>framework</w:t>
            </w:r>
            <w:proofErr w:type="spellEnd"/>
            <w:r w:rsidR="00992A8A">
              <w:t>.</w:t>
            </w:r>
            <w:r w:rsidR="00FC26F1">
              <w:t xml:space="preserve"> </w:t>
            </w:r>
            <w:r w:rsidR="00FC26F1" w:rsidRPr="00FC26F1">
              <w:rPr>
                <w:color w:val="C45911" w:themeColor="accent2" w:themeShade="BF"/>
              </w:rPr>
              <w:t>(</w:t>
            </w:r>
            <w:r w:rsidR="00521BE4">
              <w:rPr>
                <w:color w:val="C45911" w:themeColor="accent2" w:themeShade="BF"/>
              </w:rPr>
              <w:t>Meer</w:t>
            </w:r>
            <w:r w:rsidR="00FC26F1" w:rsidRPr="00FC26F1">
              <w:rPr>
                <w:color w:val="C45911" w:themeColor="accent2" w:themeShade="BF"/>
              </w:rPr>
              <w:t xml:space="preserve"> maatregelen zijn een </w:t>
            </w:r>
            <w:proofErr w:type="spellStart"/>
            <w:r w:rsidR="00FC26F1" w:rsidRPr="00FC26F1">
              <w:rPr>
                <w:color w:val="C45911" w:themeColor="accent2" w:themeShade="BF"/>
              </w:rPr>
              <w:t>nice</w:t>
            </w:r>
            <w:proofErr w:type="spellEnd"/>
            <w:r w:rsidR="00FC26F1" w:rsidRPr="00FC26F1">
              <w:rPr>
                <w:color w:val="C45911" w:themeColor="accent2" w:themeShade="BF"/>
              </w:rPr>
              <w:t xml:space="preserve"> </w:t>
            </w:r>
            <w:proofErr w:type="spellStart"/>
            <w:r w:rsidR="00FC26F1" w:rsidRPr="00FC26F1">
              <w:rPr>
                <w:color w:val="C45911" w:themeColor="accent2" w:themeShade="BF"/>
              </w:rPr>
              <w:t>to</w:t>
            </w:r>
            <w:proofErr w:type="spellEnd"/>
            <w:r w:rsidR="00FC26F1" w:rsidRPr="00FC26F1">
              <w:rPr>
                <w:color w:val="C45911" w:themeColor="accent2" w:themeShade="BF"/>
              </w:rPr>
              <w:t xml:space="preserve"> have)</w:t>
            </w:r>
          </w:p>
          <w:p w14:paraId="7512E568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0BAA23" w14:textId="418AA940" w:rsidR="009E51F1" w:rsidRDefault="009E51F1" w:rsidP="0065388B">
      <w:pPr>
        <w:rPr>
          <w:b/>
          <w:bCs/>
          <w:u w:val="single"/>
        </w:rPr>
      </w:pPr>
    </w:p>
    <w:p w14:paraId="7F8BE05A" w14:textId="77777777" w:rsidR="009E51F1" w:rsidRDefault="009E51F1" w:rsidP="0065388B">
      <w:pPr>
        <w:rPr>
          <w:b/>
          <w:bCs/>
          <w:u w:val="single"/>
        </w:rPr>
      </w:pPr>
    </w:p>
    <w:p w14:paraId="0D1746CD" w14:textId="1A073F42" w:rsidR="00F8252D" w:rsidRDefault="004C2F8B" w:rsidP="0065388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Afgesproken </w:t>
      </w:r>
      <w:r w:rsidR="003E016A">
        <w:rPr>
          <w:b/>
          <w:bCs/>
          <w:u w:val="single"/>
        </w:rPr>
        <w:t xml:space="preserve">Weggelaten </w:t>
      </w:r>
      <w:proofErr w:type="spellStart"/>
      <w:r w:rsidR="003E016A"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omdat deze</w:t>
      </w:r>
      <w:r w:rsidR="00D45135">
        <w:rPr>
          <w:b/>
          <w:bCs/>
          <w:u w:val="single"/>
        </w:rPr>
        <w:t xml:space="preserve"> uit onderzoek</w:t>
      </w:r>
      <w:r>
        <w:rPr>
          <w:b/>
          <w:bCs/>
          <w:u w:val="single"/>
        </w:rPr>
        <w:t xml:space="preserve"> niet haalbaar </w:t>
      </w:r>
      <w:r w:rsidR="00D45135">
        <w:rPr>
          <w:b/>
          <w:bCs/>
          <w:u w:val="single"/>
        </w:rPr>
        <w:t>waren</w:t>
      </w:r>
      <w:r w:rsidR="003E016A">
        <w:rPr>
          <w:b/>
          <w:bCs/>
          <w:u w:val="single"/>
        </w:rPr>
        <w:t>:</w:t>
      </w:r>
    </w:p>
    <w:tbl>
      <w:tblPr>
        <w:tblStyle w:val="GridTable4-Accent1"/>
        <w:tblW w:w="8627" w:type="dxa"/>
        <w:tblLook w:val="04A0" w:firstRow="1" w:lastRow="0" w:firstColumn="1" w:lastColumn="0" w:noHBand="0" w:noVBand="1"/>
      </w:tblPr>
      <w:tblGrid>
        <w:gridCol w:w="8627"/>
      </w:tblGrid>
      <w:tr w:rsidR="00DD632B" w14:paraId="1E24BBB8" w14:textId="77777777" w:rsidTr="00DD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01B1" w14:textId="77777777" w:rsidR="00DD632B" w:rsidRDefault="00DD632B" w:rsidP="002F20E6">
            <w:proofErr w:type="spellStart"/>
            <w:r>
              <w:t>Requirement</w:t>
            </w:r>
            <w:proofErr w:type="spellEnd"/>
          </w:p>
        </w:tc>
      </w:tr>
      <w:tr w:rsidR="00DD632B" w14:paraId="2789A064" w14:textId="77777777" w:rsidTr="00DD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1973" w14:textId="77777777" w:rsidR="00DD632B" w:rsidRPr="00DD632B" w:rsidRDefault="00DD632B" w:rsidP="002F20E6">
            <w:pPr>
              <w:rPr>
                <w:b w:val="0"/>
                <w:bCs w:val="0"/>
              </w:rPr>
            </w:pPr>
          </w:p>
          <w:p w14:paraId="1699007C" w14:textId="6013BD75" w:rsidR="00DD632B" w:rsidRPr="00DD632B" w:rsidRDefault="00DD632B" w:rsidP="002F20E6">
            <w:pPr>
              <w:rPr>
                <w:b w:val="0"/>
                <w:bCs w:val="0"/>
                <w:color w:val="000000" w:themeColor="text1"/>
              </w:rPr>
            </w:pPr>
            <w:r w:rsidRPr="00DD632B">
              <w:rPr>
                <w:b w:val="0"/>
                <w:bCs w:val="0"/>
                <w:color w:val="000000" w:themeColor="text1"/>
              </w:rPr>
              <w:t>Een backofficemedewerker kan de ingestelde tekst ook aanpassen.</w:t>
            </w:r>
          </w:p>
          <w:p w14:paraId="70580D4A" w14:textId="77777777" w:rsidR="00DD632B" w:rsidRPr="00DD632B" w:rsidRDefault="00DD632B" w:rsidP="002F20E6">
            <w:pPr>
              <w:rPr>
                <w:b w:val="0"/>
                <w:bCs w:val="0"/>
                <w:color w:val="000000" w:themeColor="text1"/>
              </w:rPr>
            </w:pPr>
          </w:p>
          <w:p w14:paraId="125EB8BA" w14:textId="5FDF3A57" w:rsidR="00DD632B" w:rsidRPr="00DD632B" w:rsidRDefault="00DD632B" w:rsidP="00BA3CEA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color w:val="000000" w:themeColor="text1"/>
              </w:rPr>
            </w:pPr>
            <w:r w:rsidRPr="00DD632B">
              <w:rPr>
                <w:b w:val="0"/>
                <w:bCs w:val="0"/>
                <w:color w:val="000000" w:themeColor="text1"/>
              </w:rPr>
              <w:t xml:space="preserve">Ik kan mij niet zo goed bedenken hoe ik dit voor elkaar krijg. Dit zou ook betekenen dat een gebruiker een reactie terug kan geven aan de backofficemedewerker. Maar </w:t>
            </w:r>
            <w:r w:rsidRPr="00DD632B">
              <w:rPr>
                <w:b w:val="0"/>
                <w:bCs w:val="0"/>
                <w:color w:val="000000" w:themeColor="text1"/>
              </w:rPr>
              <w:lastRenderedPageBreak/>
              <w:t>ook dat de backofficemedewerker daar een melding voor moet krijgen. Dit lijkt mij gezien de tijd en kennis niet nodig</w:t>
            </w:r>
            <w:r w:rsidRPr="00DD632B">
              <w:rPr>
                <w:b w:val="0"/>
                <w:bCs w:val="0"/>
                <w:color w:val="000000" w:themeColor="text1"/>
              </w:rPr>
              <w:br/>
              <w:t xml:space="preserve">Ik heb daarom gekozen (en stel hierbij voor) om hiervan een eenrichtingsverkeer te maken: De backofficemedewerker kan aan gebruikers laten weten of hun demo wél of niet is doorgestuurd naar Don </w:t>
            </w:r>
            <w:proofErr w:type="spellStart"/>
            <w:r w:rsidRPr="00DD632B">
              <w:rPr>
                <w:b w:val="0"/>
                <w:bCs w:val="0"/>
                <w:color w:val="000000" w:themeColor="text1"/>
              </w:rPr>
              <w:t>Diablo</w:t>
            </w:r>
            <w:proofErr w:type="spellEnd"/>
            <w:r w:rsidRPr="00DD632B">
              <w:rPr>
                <w:b w:val="0"/>
                <w:bCs w:val="0"/>
                <w:color w:val="000000" w:themeColor="text1"/>
              </w:rPr>
              <w:t>.</w:t>
            </w:r>
          </w:p>
          <w:p w14:paraId="7724D814" w14:textId="131D720F" w:rsidR="00DD632B" w:rsidRPr="00DD632B" w:rsidRDefault="00DD632B" w:rsidP="00BA3CEA">
            <w:pPr>
              <w:pStyle w:val="ListParagraph"/>
              <w:rPr>
                <w:b w:val="0"/>
                <w:bCs w:val="0"/>
                <w:color w:val="000000" w:themeColor="text1"/>
              </w:rPr>
            </w:pPr>
            <w:r w:rsidRPr="00DD632B">
              <w:rPr>
                <w:b w:val="0"/>
                <w:bCs w:val="0"/>
                <w:color w:val="000000" w:themeColor="text1"/>
              </w:rPr>
              <w:t>Een oplossing hiervoor (als een backofficemedewerker meer contact met een verzender wil) is het mailadres van de verzender te gebruiken. Deze is bij “</w:t>
            </w:r>
            <w:proofErr w:type="spellStart"/>
            <w:r w:rsidRPr="00DD632B">
              <w:rPr>
                <w:b w:val="0"/>
                <w:bCs w:val="0"/>
                <w:color w:val="000000" w:themeColor="text1"/>
              </w:rPr>
              <w:t>Handled</w:t>
            </w:r>
            <w:proofErr w:type="spellEnd"/>
            <w:r w:rsidRPr="00DD632B">
              <w:rPr>
                <w:b w:val="0"/>
                <w:bCs w:val="0"/>
                <w:color w:val="000000" w:themeColor="text1"/>
              </w:rPr>
              <w:t xml:space="preserve"> Demo’s” zichtbaar.</w:t>
            </w:r>
          </w:p>
          <w:p w14:paraId="4FF28FF6" w14:textId="77777777" w:rsidR="00DD632B" w:rsidRPr="00DD632B" w:rsidRDefault="00DD632B" w:rsidP="002F20E6">
            <w:pPr>
              <w:rPr>
                <w:b w:val="0"/>
                <w:bCs w:val="0"/>
              </w:rPr>
            </w:pPr>
          </w:p>
        </w:tc>
      </w:tr>
      <w:tr w:rsidR="00DD632B" w14:paraId="57BC1AB6" w14:textId="77777777" w:rsidTr="00DD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6CA0" w14:textId="77777777" w:rsidR="00DD632B" w:rsidRPr="00DD632B" w:rsidRDefault="00DD632B" w:rsidP="002F20E6">
            <w:pPr>
              <w:rPr>
                <w:b w:val="0"/>
                <w:bCs w:val="0"/>
              </w:rPr>
            </w:pPr>
          </w:p>
          <w:p w14:paraId="7FC16B93" w14:textId="5D9B5694" w:rsidR="00DD632B" w:rsidRPr="00DD632B" w:rsidRDefault="00DD632B" w:rsidP="002F20E6">
            <w:pPr>
              <w:rPr>
                <w:b w:val="0"/>
                <w:bCs w:val="0"/>
              </w:rPr>
            </w:pPr>
            <w:r w:rsidRPr="00DD632B">
              <w:rPr>
                <w:b w:val="0"/>
                <w:bCs w:val="0"/>
              </w:rPr>
              <w:t>Een demo omzetten naar mp3 15 mb 128kbps.</w:t>
            </w:r>
          </w:p>
          <w:p w14:paraId="2B554C46" w14:textId="66DA7294" w:rsidR="00DD632B" w:rsidRPr="00DD632B" w:rsidRDefault="00DD632B" w:rsidP="000B5CD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DD632B">
              <w:rPr>
                <w:b w:val="0"/>
                <w:bCs w:val="0"/>
              </w:rPr>
              <w:t>Om de code compact te houden en de user de snelste service te bieden vragen we de producer zelf het bestand in 15mb 128kbps op te sturen.</w:t>
            </w:r>
          </w:p>
          <w:p w14:paraId="656A8B14" w14:textId="1A813DD1" w:rsidR="00DD632B" w:rsidRPr="00DD632B" w:rsidRDefault="00DD632B" w:rsidP="000B5CD6">
            <w:pPr>
              <w:pStyle w:val="ListParagraph"/>
              <w:rPr>
                <w:b w:val="0"/>
                <w:bCs w:val="0"/>
              </w:rPr>
            </w:pPr>
            <w:r w:rsidRPr="00DD632B">
              <w:rPr>
                <w:b w:val="0"/>
                <w:bCs w:val="0"/>
              </w:rPr>
              <w:t>Het bestand kan zo ook meteen de database ingezet worden zonder dat dat eerst bij de server moet worden omgezet</w:t>
            </w:r>
          </w:p>
          <w:p w14:paraId="460C0F84" w14:textId="7DA67B18" w:rsidR="00586D29" w:rsidRPr="00DD632B" w:rsidRDefault="00586D29" w:rsidP="002F20E6">
            <w:pPr>
              <w:rPr>
                <w:b w:val="0"/>
                <w:bCs w:val="0"/>
              </w:rPr>
            </w:pPr>
          </w:p>
        </w:tc>
      </w:tr>
    </w:tbl>
    <w:p w14:paraId="732AF4AC" w14:textId="77777777" w:rsidR="003E016A" w:rsidRPr="00F8252D" w:rsidRDefault="003E016A" w:rsidP="00B83523">
      <w:pPr>
        <w:rPr>
          <w:b/>
          <w:bCs/>
          <w:u w:val="single"/>
        </w:rPr>
      </w:pPr>
    </w:p>
    <w:sectPr w:rsidR="003E016A" w:rsidRPr="00F8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1BE0"/>
    <w:multiLevelType w:val="hybridMultilevel"/>
    <w:tmpl w:val="D04C9E16"/>
    <w:lvl w:ilvl="0" w:tplc="77903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27C3"/>
    <w:multiLevelType w:val="hybridMultilevel"/>
    <w:tmpl w:val="B47A3FDC"/>
    <w:lvl w:ilvl="0" w:tplc="62D64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C1BC0"/>
    <w:multiLevelType w:val="hybridMultilevel"/>
    <w:tmpl w:val="0644A3A4"/>
    <w:lvl w:ilvl="0" w:tplc="42BEC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D2411"/>
    <w:multiLevelType w:val="hybridMultilevel"/>
    <w:tmpl w:val="B8DC811A"/>
    <w:lvl w:ilvl="0" w:tplc="FA509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E4EDB"/>
    <w:multiLevelType w:val="hybridMultilevel"/>
    <w:tmpl w:val="C6482BE2"/>
    <w:lvl w:ilvl="0" w:tplc="AE6C0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5DFB"/>
    <w:multiLevelType w:val="hybridMultilevel"/>
    <w:tmpl w:val="57B404DA"/>
    <w:lvl w:ilvl="0" w:tplc="1F7C5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91887"/>
    <w:multiLevelType w:val="hybridMultilevel"/>
    <w:tmpl w:val="ED30EF62"/>
    <w:lvl w:ilvl="0" w:tplc="26944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61880"/>
    <w:multiLevelType w:val="hybridMultilevel"/>
    <w:tmpl w:val="4C920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B45D1"/>
    <w:multiLevelType w:val="hybridMultilevel"/>
    <w:tmpl w:val="3DCC2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C1F7A"/>
    <w:multiLevelType w:val="hybridMultilevel"/>
    <w:tmpl w:val="86305CB6"/>
    <w:lvl w:ilvl="0" w:tplc="0D54B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45D6F"/>
    <w:multiLevelType w:val="hybridMultilevel"/>
    <w:tmpl w:val="43CEBB34"/>
    <w:lvl w:ilvl="0" w:tplc="C0284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F3E0A"/>
    <w:multiLevelType w:val="hybridMultilevel"/>
    <w:tmpl w:val="F81AB8E2"/>
    <w:lvl w:ilvl="0" w:tplc="74BA6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2"/>
  </w:num>
  <w:num w:numId="8">
    <w:abstractNumId w:val="13"/>
  </w:num>
  <w:num w:numId="9">
    <w:abstractNumId w:val="1"/>
  </w:num>
  <w:num w:numId="10">
    <w:abstractNumId w:val="9"/>
  </w:num>
  <w:num w:numId="11">
    <w:abstractNumId w:val="5"/>
  </w:num>
  <w:num w:numId="12">
    <w:abstractNumId w:val="10"/>
  </w:num>
  <w:num w:numId="13">
    <w:abstractNumId w:val="7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01A42"/>
    <w:rsid w:val="0000221A"/>
    <w:rsid w:val="0000384B"/>
    <w:rsid w:val="00007A26"/>
    <w:rsid w:val="00007CE9"/>
    <w:rsid w:val="00013C5E"/>
    <w:rsid w:val="00013F55"/>
    <w:rsid w:val="0001461A"/>
    <w:rsid w:val="00016D09"/>
    <w:rsid w:val="00025374"/>
    <w:rsid w:val="00031E2B"/>
    <w:rsid w:val="0003395F"/>
    <w:rsid w:val="000345F9"/>
    <w:rsid w:val="000358DB"/>
    <w:rsid w:val="000368B5"/>
    <w:rsid w:val="00037D36"/>
    <w:rsid w:val="00037EE0"/>
    <w:rsid w:val="00044F6C"/>
    <w:rsid w:val="00047A9B"/>
    <w:rsid w:val="000548EF"/>
    <w:rsid w:val="00066170"/>
    <w:rsid w:val="00073680"/>
    <w:rsid w:val="00074D80"/>
    <w:rsid w:val="00075AA9"/>
    <w:rsid w:val="00077B9B"/>
    <w:rsid w:val="00081688"/>
    <w:rsid w:val="0008188A"/>
    <w:rsid w:val="000901DA"/>
    <w:rsid w:val="00091FFC"/>
    <w:rsid w:val="00093308"/>
    <w:rsid w:val="00095E76"/>
    <w:rsid w:val="000A6E0E"/>
    <w:rsid w:val="000A7AFF"/>
    <w:rsid w:val="000B366F"/>
    <w:rsid w:val="000B5CD6"/>
    <w:rsid w:val="000B7AE5"/>
    <w:rsid w:val="000C75B5"/>
    <w:rsid w:val="000D059E"/>
    <w:rsid w:val="000D1F15"/>
    <w:rsid w:val="000D31DD"/>
    <w:rsid w:val="000D7B2C"/>
    <w:rsid w:val="000E0F91"/>
    <w:rsid w:val="000E1642"/>
    <w:rsid w:val="000E49AC"/>
    <w:rsid w:val="000E4C07"/>
    <w:rsid w:val="000E596E"/>
    <w:rsid w:val="000E5A08"/>
    <w:rsid w:val="000F21CF"/>
    <w:rsid w:val="000F2351"/>
    <w:rsid w:val="000F47AF"/>
    <w:rsid w:val="000F4A63"/>
    <w:rsid w:val="00100379"/>
    <w:rsid w:val="00112FE0"/>
    <w:rsid w:val="001133CB"/>
    <w:rsid w:val="00114E5D"/>
    <w:rsid w:val="00122CF1"/>
    <w:rsid w:val="00125832"/>
    <w:rsid w:val="00126EBF"/>
    <w:rsid w:val="00133769"/>
    <w:rsid w:val="001420BD"/>
    <w:rsid w:val="00145482"/>
    <w:rsid w:val="001460BC"/>
    <w:rsid w:val="00147270"/>
    <w:rsid w:val="00151049"/>
    <w:rsid w:val="001520FF"/>
    <w:rsid w:val="001528D4"/>
    <w:rsid w:val="0015558F"/>
    <w:rsid w:val="001678E4"/>
    <w:rsid w:val="00172A31"/>
    <w:rsid w:val="0017425D"/>
    <w:rsid w:val="0017449D"/>
    <w:rsid w:val="00175F73"/>
    <w:rsid w:val="00180FEC"/>
    <w:rsid w:val="001854C2"/>
    <w:rsid w:val="00185D85"/>
    <w:rsid w:val="00186DE0"/>
    <w:rsid w:val="00192DF7"/>
    <w:rsid w:val="00193B00"/>
    <w:rsid w:val="001974AB"/>
    <w:rsid w:val="001A0E80"/>
    <w:rsid w:val="001A4283"/>
    <w:rsid w:val="001A4706"/>
    <w:rsid w:val="001A6F80"/>
    <w:rsid w:val="001A777B"/>
    <w:rsid w:val="001B5AA7"/>
    <w:rsid w:val="001B732C"/>
    <w:rsid w:val="001C4169"/>
    <w:rsid w:val="001C63D4"/>
    <w:rsid w:val="001C6708"/>
    <w:rsid w:val="001D2856"/>
    <w:rsid w:val="001D30C7"/>
    <w:rsid w:val="001D4E19"/>
    <w:rsid w:val="001E1152"/>
    <w:rsid w:val="001E13A4"/>
    <w:rsid w:val="001E2D97"/>
    <w:rsid w:val="001E41B8"/>
    <w:rsid w:val="001E61D7"/>
    <w:rsid w:val="001F103C"/>
    <w:rsid w:val="001F1EF3"/>
    <w:rsid w:val="001F20DD"/>
    <w:rsid w:val="001F327F"/>
    <w:rsid w:val="001F5D81"/>
    <w:rsid w:val="00201578"/>
    <w:rsid w:val="00206FDC"/>
    <w:rsid w:val="00210F63"/>
    <w:rsid w:val="00213C10"/>
    <w:rsid w:val="002147AC"/>
    <w:rsid w:val="00216A5C"/>
    <w:rsid w:val="00220794"/>
    <w:rsid w:val="00220C9E"/>
    <w:rsid w:val="0022354B"/>
    <w:rsid w:val="00224F2D"/>
    <w:rsid w:val="002277A6"/>
    <w:rsid w:val="00233368"/>
    <w:rsid w:val="00234842"/>
    <w:rsid w:val="0023613B"/>
    <w:rsid w:val="0023659D"/>
    <w:rsid w:val="00243E73"/>
    <w:rsid w:val="00245402"/>
    <w:rsid w:val="0024581E"/>
    <w:rsid w:val="00245B40"/>
    <w:rsid w:val="002516FD"/>
    <w:rsid w:val="00251B5D"/>
    <w:rsid w:val="00251BE3"/>
    <w:rsid w:val="00256BF7"/>
    <w:rsid w:val="002615EC"/>
    <w:rsid w:val="00262A07"/>
    <w:rsid w:val="00264FA0"/>
    <w:rsid w:val="0027044F"/>
    <w:rsid w:val="002714F8"/>
    <w:rsid w:val="0027536D"/>
    <w:rsid w:val="0027539B"/>
    <w:rsid w:val="002754B0"/>
    <w:rsid w:val="0027734C"/>
    <w:rsid w:val="00282DDE"/>
    <w:rsid w:val="00284C69"/>
    <w:rsid w:val="00295E90"/>
    <w:rsid w:val="002965BD"/>
    <w:rsid w:val="00296D0F"/>
    <w:rsid w:val="002A0D24"/>
    <w:rsid w:val="002A3E80"/>
    <w:rsid w:val="002A6B03"/>
    <w:rsid w:val="002A77E4"/>
    <w:rsid w:val="002A7873"/>
    <w:rsid w:val="002B04D3"/>
    <w:rsid w:val="002B3F91"/>
    <w:rsid w:val="002B4ADA"/>
    <w:rsid w:val="002B4F26"/>
    <w:rsid w:val="002B5795"/>
    <w:rsid w:val="002C57AB"/>
    <w:rsid w:val="002C70E9"/>
    <w:rsid w:val="002D3F5C"/>
    <w:rsid w:val="002E15F4"/>
    <w:rsid w:val="002E2C60"/>
    <w:rsid w:val="002F660A"/>
    <w:rsid w:val="00305C52"/>
    <w:rsid w:val="00311DE3"/>
    <w:rsid w:val="00313F85"/>
    <w:rsid w:val="003159A4"/>
    <w:rsid w:val="003168C0"/>
    <w:rsid w:val="00316B38"/>
    <w:rsid w:val="00320BB5"/>
    <w:rsid w:val="0032625D"/>
    <w:rsid w:val="003278CD"/>
    <w:rsid w:val="003313F4"/>
    <w:rsid w:val="00332910"/>
    <w:rsid w:val="00333E58"/>
    <w:rsid w:val="00334DD1"/>
    <w:rsid w:val="00342411"/>
    <w:rsid w:val="00345488"/>
    <w:rsid w:val="003473A2"/>
    <w:rsid w:val="00350B50"/>
    <w:rsid w:val="0035110D"/>
    <w:rsid w:val="00352D81"/>
    <w:rsid w:val="003535B9"/>
    <w:rsid w:val="00354C66"/>
    <w:rsid w:val="0035518C"/>
    <w:rsid w:val="00361CC8"/>
    <w:rsid w:val="00363018"/>
    <w:rsid w:val="00370229"/>
    <w:rsid w:val="00373FC3"/>
    <w:rsid w:val="003748C4"/>
    <w:rsid w:val="00375AEC"/>
    <w:rsid w:val="00376F5B"/>
    <w:rsid w:val="00382F01"/>
    <w:rsid w:val="00390772"/>
    <w:rsid w:val="00392798"/>
    <w:rsid w:val="003A0C48"/>
    <w:rsid w:val="003A221C"/>
    <w:rsid w:val="003A32EE"/>
    <w:rsid w:val="003A642E"/>
    <w:rsid w:val="003A6711"/>
    <w:rsid w:val="003A69D0"/>
    <w:rsid w:val="003A76AC"/>
    <w:rsid w:val="003A7738"/>
    <w:rsid w:val="003B0885"/>
    <w:rsid w:val="003B1025"/>
    <w:rsid w:val="003B12BC"/>
    <w:rsid w:val="003B5822"/>
    <w:rsid w:val="003B62CF"/>
    <w:rsid w:val="003C2BA8"/>
    <w:rsid w:val="003C50C3"/>
    <w:rsid w:val="003C5DEC"/>
    <w:rsid w:val="003D361E"/>
    <w:rsid w:val="003D4CF0"/>
    <w:rsid w:val="003D6338"/>
    <w:rsid w:val="003E016A"/>
    <w:rsid w:val="003E17B2"/>
    <w:rsid w:val="003E3B11"/>
    <w:rsid w:val="003E5B52"/>
    <w:rsid w:val="003E65C3"/>
    <w:rsid w:val="003E784F"/>
    <w:rsid w:val="003F215F"/>
    <w:rsid w:val="003F3606"/>
    <w:rsid w:val="003F3C6B"/>
    <w:rsid w:val="003F6469"/>
    <w:rsid w:val="00400C57"/>
    <w:rsid w:val="00402E6B"/>
    <w:rsid w:val="00403B22"/>
    <w:rsid w:val="00406E44"/>
    <w:rsid w:val="00407E1F"/>
    <w:rsid w:val="00415FAB"/>
    <w:rsid w:val="00417BC4"/>
    <w:rsid w:val="004208FC"/>
    <w:rsid w:val="004222EA"/>
    <w:rsid w:val="00424C25"/>
    <w:rsid w:val="004311D1"/>
    <w:rsid w:val="00433CA0"/>
    <w:rsid w:val="0043607A"/>
    <w:rsid w:val="0044026E"/>
    <w:rsid w:val="0044163F"/>
    <w:rsid w:val="00441796"/>
    <w:rsid w:val="00441B41"/>
    <w:rsid w:val="00441FE8"/>
    <w:rsid w:val="004422AE"/>
    <w:rsid w:val="00442CB5"/>
    <w:rsid w:val="00447D20"/>
    <w:rsid w:val="00447DCC"/>
    <w:rsid w:val="004523FB"/>
    <w:rsid w:val="00453D10"/>
    <w:rsid w:val="00454052"/>
    <w:rsid w:val="00454FB5"/>
    <w:rsid w:val="004561BC"/>
    <w:rsid w:val="00456E14"/>
    <w:rsid w:val="00460AE7"/>
    <w:rsid w:val="004615DC"/>
    <w:rsid w:val="00462533"/>
    <w:rsid w:val="004629FA"/>
    <w:rsid w:val="00463CA1"/>
    <w:rsid w:val="00466B7E"/>
    <w:rsid w:val="00482327"/>
    <w:rsid w:val="0048293D"/>
    <w:rsid w:val="00484799"/>
    <w:rsid w:val="00490410"/>
    <w:rsid w:val="00493A55"/>
    <w:rsid w:val="004A46AF"/>
    <w:rsid w:val="004A4C4D"/>
    <w:rsid w:val="004A4DBE"/>
    <w:rsid w:val="004B03C9"/>
    <w:rsid w:val="004B0DD7"/>
    <w:rsid w:val="004B112C"/>
    <w:rsid w:val="004B309E"/>
    <w:rsid w:val="004C0FB9"/>
    <w:rsid w:val="004C14C9"/>
    <w:rsid w:val="004C2F8B"/>
    <w:rsid w:val="004D2210"/>
    <w:rsid w:val="004D6AE6"/>
    <w:rsid w:val="004D7867"/>
    <w:rsid w:val="004E10B8"/>
    <w:rsid w:val="004E1E40"/>
    <w:rsid w:val="004E2DC5"/>
    <w:rsid w:val="004E618C"/>
    <w:rsid w:val="004E790A"/>
    <w:rsid w:val="004F5DEE"/>
    <w:rsid w:val="005045D4"/>
    <w:rsid w:val="005059CF"/>
    <w:rsid w:val="00516539"/>
    <w:rsid w:val="00521BE4"/>
    <w:rsid w:val="00523F14"/>
    <w:rsid w:val="0052637D"/>
    <w:rsid w:val="00534574"/>
    <w:rsid w:val="005363F3"/>
    <w:rsid w:val="00542397"/>
    <w:rsid w:val="00552857"/>
    <w:rsid w:val="00552C68"/>
    <w:rsid w:val="00552FDC"/>
    <w:rsid w:val="00554552"/>
    <w:rsid w:val="005545A9"/>
    <w:rsid w:val="005546EB"/>
    <w:rsid w:val="005607C8"/>
    <w:rsid w:val="00565E73"/>
    <w:rsid w:val="00566FBA"/>
    <w:rsid w:val="00567513"/>
    <w:rsid w:val="00571687"/>
    <w:rsid w:val="005725F6"/>
    <w:rsid w:val="00576393"/>
    <w:rsid w:val="00576D26"/>
    <w:rsid w:val="0058128E"/>
    <w:rsid w:val="005863E4"/>
    <w:rsid w:val="00586D29"/>
    <w:rsid w:val="00594167"/>
    <w:rsid w:val="005948CC"/>
    <w:rsid w:val="00596C04"/>
    <w:rsid w:val="005A02F9"/>
    <w:rsid w:val="005A0336"/>
    <w:rsid w:val="005A0C43"/>
    <w:rsid w:val="005B5099"/>
    <w:rsid w:val="005B528D"/>
    <w:rsid w:val="005B7C0D"/>
    <w:rsid w:val="005D60A2"/>
    <w:rsid w:val="005E0B03"/>
    <w:rsid w:val="005E5F5D"/>
    <w:rsid w:val="005F1560"/>
    <w:rsid w:val="005F3B43"/>
    <w:rsid w:val="005F3B5E"/>
    <w:rsid w:val="005F79EB"/>
    <w:rsid w:val="006041E9"/>
    <w:rsid w:val="00606FE7"/>
    <w:rsid w:val="00607FE6"/>
    <w:rsid w:val="00614292"/>
    <w:rsid w:val="00614D65"/>
    <w:rsid w:val="00616BC2"/>
    <w:rsid w:val="00616F5A"/>
    <w:rsid w:val="00623243"/>
    <w:rsid w:val="00630416"/>
    <w:rsid w:val="0063129F"/>
    <w:rsid w:val="00631D62"/>
    <w:rsid w:val="00634C76"/>
    <w:rsid w:val="006368BD"/>
    <w:rsid w:val="00641036"/>
    <w:rsid w:val="00642D34"/>
    <w:rsid w:val="0064487C"/>
    <w:rsid w:val="00646538"/>
    <w:rsid w:val="0065001F"/>
    <w:rsid w:val="00650A0B"/>
    <w:rsid w:val="006534FD"/>
    <w:rsid w:val="0065388B"/>
    <w:rsid w:val="00655678"/>
    <w:rsid w:val="00655B07"/>
    <w:rsid w:val="0066012C"/>
    <w:rsid w:val="00660153"/>
    <w:rsid w:val="006650D1"/>
    <w:rsid w:val="00667325"/>
    <w:rsid w:val="00667D00"/>
    <w:rsid w:val="00667E64"/>
    <w:rsid w:val="00685731"/>
    <w:rsid w:val="006859D0"/>
    <w:rsid w:val="0068670F"/>
    <w:rsid w:val="00691B89"/>
    <w:rsid w:val="00695F6B"/>
    <w:rsid w:val="00695F72"/>
    <w:rsid w:val="00697DE8"/>
    <w:rsid w:val="006A01F4"/>
    <w:rsid w:val="006B0F88"/>
    <w:rsid w:val="006B3BB0"/>
    <w:rsid w:val="006B4821"/>
    <w:rsid w:val="006C16C9"/>
    <w:rsid w:val="006C17ED"/>
    <w:rsid w:val="006C526E"/>
    <w:rsid w:val="006D2FAF"/>
    <w:rsid w:val="006D4C10"/>
    <w:rsid w:val="006D6DB7"/>
    <w:rsid w:val="006E2066"/>
    <w:rsid w:val="006F097B"/>
    <w:rsid w:val="006F44F0"/>
    <w:rsid w:val="007063E1"/>
    <w:rsid w:val="00706AE0"/>
    <w:rsid w:val="0070777B"/>
    <w:rsid w:val="00710852"/>
    <w:rsid w:val="00717AA1"/>
    <w:rsid w:val="00721E26"/>
    <w:rsid w:val="00722625"/>
    <w:rsid w:val="00727AAC"/>
    <w:rsid w:val="007308F6"/>
    <w:rsid w:val="007364C0"/>
    <w:rsid w:val="007402E0"/>
    <w:rsid w:val="00742E99"/>
    <w:rsid w:val="00742ECD"/>
    <w:rsid w:val="0074592E"/>
    <w:rsid w:val="007478D8"/>
    <w:rsid w:val="00747DDB"/>
    <w:rsid w:val="0075002E"/>
    <w:rsid w:val="00752145"/>
    <w:rsid w:val="00752CBD"/>
    <w:rsid w:val="007545FE"/>
    <w:rsid w:val="0075594E"/>
    <w:rsid w:val="007617E3"/>
    <w:rsid w:val="00762257"/>
    <w:rsid w:val="007674E9"/>
    <w:rsid w:val="0077332F"/>
    <w:rsid w:val="00773941"/>
    <w:rsid w:val="007741EC"/>
    <w:rsid w:val="00781750"/>
    <w:rsid w:val="00782A5D"/>
    <w:rsid w:val="0078479B"/>
    <w:rsid w:val="00784B40"/>
    <w:rsid w:val="00793A9F"/>
    <w:rsid w:val="00794ECC"/>
    <w:rsid w:val="00797719"/>
    <w:rsid w:val="007A1F1D"/>
    <w:rsid w:val="007A2BA2"/>
    <w:rsid w:val="007B02C1"/>
    <w:rsid w:val="007B0CF9"/>
    <w:rsid w:val="007B2EC4"/>
    <w:rsid w:val="007B4780"/>
    <w:rsid w:val="007B484C"/>
    <w:rsid w:val="007B49A1"/>
    <w:rsid w:val="007B7EAA"/>
    <w:rsid w:val="007C4D62"/>
    <w:rsid w:val="007C5AFE"/>
    <w:rsid w:val="007C74AD"/>
    <w:rsid w:val="007D6957"/>
    <w:rsid w:val="007D711E"/>
    <w:rsid w:val="007E15BC"/>
    <w:rsid w:val="007E2AAB"/>
    <w:rsid w:val="008001F1"/>
    <w:rsid w:val="00805DE2"/>
    <w:rsid w:val="00811CFE"/>
    <w:rsid w:val="008146B1"/>
    <w:rsid w:val="00814754"/>
    <w:rsid w:val="00817977"/>
    <w:rsid w:val="0082333F"/>
    <w:rsid w:val="00823A85"/>
    <w:rsid w:val="00824A76"/>
    <w:rsid w:val="00825463"/>
    <w:rsid w:val="00831BDE"/>
    <w:rsid w:val="00833C3E"/>
    <w:rsid w:val="00840006"/>
    <w:rsid w:val="008407C0"/>
    <w:rsid w:val="008409C6"/>
    <w:rsid w:val="00840CFE"/>
    <w:rsid w:val="00840D43"/>
    <w:rsid w:val="008410AF"/>
    <w:rsid w:val="00846EC5"/>
    <w:rsid w:val="00857BFB"/>
    <w:rsid w:val="00861E36"/>
    <w:rsid w:val="0086485E"/>
    <w:rsid w:val="008673AD"/>
    <w:rsid w:val="00867B0D"/>
    <w:rsid w:val="00872E10"/>
    <w:rsid w:val="00872F01"/>
    <w:rsid w:val="008747A4"/>
    <w:rsid w:val="00875B04"/>
    <w:rsid w:val="0088097F"/>
    <w:rsid w:val="00886893"/>
    <w:rsid w:val="00886B87"/>
    <w:rsid w:val="00890F6C"/>
    <w:rsid w:val="00891C5C"/>
    <w:rsid w:val="00897BBA"/>
    <w:rsid w:val="008A210A"/>
    <w:rsid w:val="008A2E03"/>
    <w:rsid w:val="008B074E"/>
    <w:rsid w:val="008B1A5A"/>
    <w:rsid w:val="008B49AD"/>
    <w:rsid w:val="008C5CAD"/>
    <w:rsid w:val="008D05CA"/>
    <w:rsid w:val="008D268A"/>
    <w:rsid w:val="008D5A15"/>
    <w:rsid w:val="008D6667"/>
    <w:rsid w:val="008D7236"/>
    <w:rsid w:val="008F1EA9"/>
    <w:rsid w:val="009034A3"/>
    <w:rsid w:val="009047F3"/>
    <w:rsid w:val="00905102"/>
    <w:rsid w:val="009076BF"/>
    <w:rsid w:val="00907804"/>
    <w:rsid w:val="00910D96"/>
    <w:rsid w:val="009131D9"/>
    <w:rsid w:val="00913491"/>
    <w:rsid w:val="00917D7A"/>
    <w:rsid w:val="00917D8E"/>
    <w:rsid w:val="00920CFC"/>
    <w:rsid w:val="00923BED"/>
    <w:rsid w:val="009318F5"/>
    <w:rsid w:val="009325BC"/>
    <w:rsid w:val="00932F69"/>
    <w:rsid w:val="0093450C"/>
    <w:rsid w:val="00937D3F"/>
    <w:rsid w:val="00940196"/>
    <w:rsid w:val="00941FC5"/>
    <w:rsid w:val="00947C9D"/>
    <w:rsid w:val="0095045C"/>
    <w:rsid w:val="00957466"/>
    <w:rsid w:val="00957FE3"/>
    <w:rsid w:val="00960A30"/>
    <w:rsid w:val="009643A8"/>
    <w:rsid w:val="00965B45"/>
    <w:rsid w:val="00965C61"/>
    <w:rsid w:val="00967186"/>
    <w:rsid w:val="009675C4"/>
    <w:rsid w:val="00970138"/>
    <w:rsid w:val="00970D5A"/>
    <w:rsid w:val="009746E1"/>
    <w:rsid w:val="00974D5D"/>
    <w:rsid w:val="00981EB1"/>
    <w:rsid w:val="009833AD"/>
    <w:rsid w:val="00983BF8"/>
    <w:rsid w:val="00984E3F"/>
    <w:rsid w:val="00987027"/>
    <w:rsid w:val="009908BB"/>
    <w:rsid w:val="00990FCF"/>
    <w:rsid w:val="0099124A"/>
    <w:rsid w:val="00991A98"/>
    <w:rsid w:val="00991E9C"/>
    <w:rsid w:val="00992A8A"/>
    <w:rsid w:val="00992FE0"/>
    <w:rsid w:val="00995BF7"/>
    <w:rsid w:val="009A0111"/>
    <w:rsid w:val="009A317B"/>
    <w:rsid w:val="009A4962"/>
    <w:rsid w:val="009A5D2A"/>
    <w:rsid w:val="009B05E0"/>
    <w:rsid w:val="009B2883"/>
    <w:rsid w:val="009B41C9"/>
    <w:rsid w:val="009B701A"/>
    <w:rsid w:val="009C0CB0"/>
    <w:rsid w:val="009C2CF5"/>
    <w:rsid w:val="009C54D5"/>
    <w:rsid w:val="009C792F"/>
    <w:rsid w:val="009D2EE7"/>
    <w:rsid w:val="009D3A76"/>
    <w:rsid w:val="009D683A"/>
    <w:rsid w:val="009D69A0"/>
    <w:rsid w:val="009D778F"/>
    <w:rsid w:val="009E51F1"/>
    <w:rsid w:val="009E6C73"/>
    <w:rsid w:val="009F3F84"/>
    <w:rsid w:val="009F5A31"/>
    <w:rsid w:val="00A00D4A"/>
    <w:rsid w:val="00A07985"/>
    <w:rsid w:val="00A11155"/>
    <w:rsid w:val="00A121F5"/>
    <w:rsid w:val="00A144F1"/>
    <w:rsid w:val="00A217A5"/>
    <w:rsid w:val="00A2342F"/>
    <w:rsid w:val="00A25601"/>
    <w:rsid w:val="00A272DF"/>
    <w:rsid w:val="00A31673"/>
    <w:rsid w:val="00A40B06"/>
    <w:rsid w:val="00A415CA"/>
    <w:rsid w:val="00A42957"/>
    <w:rsid w:val="00A43167"/>
    <w:rsid w:val="00A436D7"/>
    <w:rsid w:val="00A46224"/>
    <w:rsid w:val="00A5200E"/>
    <w:rsid w:val="00A600A5"/>
    <w:rsid w:val="00A633F0"/>
    <w:rsid w:val="00A63537"/>
    <w:rsid w:val="00A6725D"/>
    <w:rsid w:val="00A67334"/>
    <w:rsid w:val="00A71C92"/>
    <w:rsid w:val="00A752B0"/>
    <w:rsid w:val="00A768E9"/>
    <w:rsid w:val="00A83237"/>
    <w:rsid w:val="00A836E6"/>
    <w:rsid w:val="00A83743"/>
    <w:rsid w:val="00A841E4"/>
    <w:rsid w:val="00A85E21"/>
    <w:rsid w:val="00A8755B"/>
    <w:rsid w:val="00A876A4"/>
    <w:rsid w:val="00A92F7B"/>
    <w:rsid w:val="00A93201"/>
    <w:rsid w:val="00AA22A8"/>
    <w:rsid w:val="00AA3B07"/>
    <w:rsid w:val="00AA61FD"/>
    <w:rsid w:val="00AA7907"/>
    <w:rsid w:val="00AB0A3E"/>
    <w:rsid w:val="00AB0CE1"/>
    <w:rsid w:val="00AB2F18"/>
    <w:rsid w:val="00AB546F"/>
    <w:rsid w:val="00AB741D"/>
    <w:rsid w:val="00AC338B"/>
    <w:rsid w:val="00AC3B95"/>
    <w:rsid w:val="00AC529A"/>
    <w:rsid w:val="00AC5307"/>
    <w:rsid w:val="00AD70DE"/>
    <w:rsid w:val="00AE148B"/>
    <w:rsid w:val="00AE2479"/>
    <w:rsid w:val="00AF24BA"/>
    <w:rsid w:val="00AF3E41"/>
    <w:rsid w:val="00AF4A3D"/>
    <w:rsid w:val="00AF73B8"/>
    <w:rsid w:val="00AF76AB"/>
    <w:rsid w:val="00AF7795"/>
    <w:rsid w:val="00B0235D"/>
    <w:rsid w:val="00B1577D"/>
    <w:rsid w:val="00B1654A"/>
    <w:rsid w:val="00B2324F"/>
    <w:rsid w:val="00B23D71"/>
    <w:rsid w:val="00B26BC0"/>
    <w:rsid w:val="00B31535"/>
    <w:rsid w:val="00B35A41"/>
    <w:rsid w:val="00B35EEA"/>
    <w:rsid w:val="00B36706"/>
    <w:rsid w:val="00B40419"/>
    <w:rsid w:val="00B42B00"/>
    <w:rsid w:val="00B43B10"/>
    <w:rsid w:val="00B45A09"/>
    <w:rsid w:val="00B46909"/>
    <w:rsid w:val="00B47EE2"/>
    <w:rsid w:val="00B54584"/>
    <w:rsid w:val="00B62394"/>
    <w:rsid w:val="00B62B22"/>
    <w:rsid w:val="00B64B2C"/>
    <w:rsid w:val="00B66062"/>
    <w:rsid w:val="00B66ED7"/>
    <w:rsid w:val="00B6704D"/>
    <w:rsid w:val="00B70AC1"/>
    <w:rsid w:val="00B70C79"/>
    <w:rsid w:val="00B71245"/>
    <w:rsid w:val="00B765D9"/>
    <w:rsid w:val="00B766CF"/>
    <w:rsid w:val="00B77DB0"/>
    <w:rsid w:val="00B83523"/>
    <w:rsid w:val="00B95030"/>
    <w:rsid w:val="00BA070A"/>
    <w:rsid w:val="00BA08E8"/>
    <w:rsid w:val="00BA1166"/>
    <w:rsid w:val="00BA3CEA"/>
    <w:rsid w:val="00BB12EB"/>
    <w:rsid w:val="00BB156B"/>
    <w:rsid w:val="00BB172F"/>
    <w:rsid w:val="00BB1D1D"/>
    <w:rsid w:val="00BC2E2B"/>
    <w:rsid w:val="00BC7FF3"/>
    <w:rsid w:val="00BD0E04"/>
    <w:rsid w:val="00BD1126"/>
    <w:rsid w:val="00BD7371"/>
    <w:rsid w:val="00BD7C1E"/>
    <w:rsid w:val="00BD7F93"/>
    <w:rsid w:val="00BE6304"/>
    <w:rsid w:val="00BF182E"/>
    <w:rsid w:val="00BF24CE"/>
    <w:rsid w:val="00C02C17"/>
    <w:rsid w:val="00C1282B"/>
    <w:rsid w:val="00C1357E"/>
    <w:rsid w:val="00C14EED"/>
    <w:rsid w:val="00C152BF"/>
    <w:rsid w:val="00C22208"/>
    <w:rsid w:val="00C3475A"/>
    <w:rsid w:val="00C424D5"/>
    <w:rsid w:val="00C44055"/>
    <w:rsid w:val="00C44F7F"/>
    <w:rsid w:val="00C45142"/>
    <w:rsid w:val="00C47832"/>
    <w:rsid w:val="00C47D35"/>
    <w:rsid w:val="00C55B5A"/>
    <w:rsid w:val="00C56F3E"/>
    <w:rsid w:val="00C579E8"/>
    <w:rsid w:val="00C60BD5"/>
    <w:rsid w:val="00C6424A"/>
    <w:rsid w:val="00C65987"/>
    <w:rsid w:val="00C66DEB"/>
    <w:rsid w:val="00C7205A"/>
    <w:rsid w:val="00C76848"/>
    <w:rsid w:val="00C812B0"/>
    <w:rsid w:val="00C85EEB"/>
    <w:rsid w:val="00C94A71"/>
    <w:rsid w:val="00CA08F9"/>
    <w:rsid w:val="00CA622F"/>
    <w:rsid w:val="00CB2883"/>
    <w:rsid w:val="00CB364E"/>
    <w:rsid w:val="00CB4500"/>
    <w:rsid w:val="00CB55CF"/>
    <w:rsid w:val="00CC2706"/>
    <w:rsid w:val="00CC5920"/>
    <w:rsid w:val="00CE0799"/>
    <w:rsid w:val="00CE099D"/>
    <w:rsid w:val="00CE3A09"/>
    <w:rsid w:val="00CE65D7"/>
    <w:rsid w:val="00CF2420"/>
    <w:rsid w:val="00CF3AC2"/>
    <w:rsid w:val="00CF773D"/>
    <w:rsid w:val="00D00D0E"/>
    <w:rsid w:val="00D028F0"/>
    <w:rsid w:val="00D0547D"/>
    <w:rsid w:val="00D12541"/>
    <w:rsid w:val="00D12988"/>
    <w:rsid w:val="00D12B1E"/>
    <w:rsid w:val="00D24313"/>
    <w:rsid w:val="00D33201"/>
    <w:rsid w:val="00D424BF"/>
    <w:rsid w:val="00D4401C"/>
    <w:rsid w:val="00D45135"/>
    <w:rsid w:val="00D46C91"/>
    <w:rsid w:val="00D50872"/>
    <w:rsid w:val="00D56DC1"/>
    <w:rsid w:val="00D57007"/>
    <w:rsid w:val="00D62EBD"/>
    <w:rsid w:val="00D6475E"/>
    <w:rsid w:val="00D74E0E"/>
    <w:rsid w:val="00D80448"/>
    <w:rsid w:val="00D82653"/>
    <w:rsid w:val="00D846D8"/>
    <w:rsid w:val="00D90E8E"/>
    <w:rsid w:val="00D9232C"/>
    <w:rsid w:val="00D933F0"/>
    <w:rsid w:val="00D9363B"/>
    <w:rsid w:val="00D93665"/>
    <w:rsid w:val="00D961CB"/>
    <w:rsid w:val="00DA18F9"/>
    <w:rsid w:val="00DA5CE4"/>
    <w:rsid w:val="00DB0D6C"/>
    <w:rsid w:val="00DB16AF"/>
    <w:rsid w:val="00DC68AA"/>
    <w:rsid w:val="00DD632B"/>
    <w:rsid w:val="00DE6449"/>
    <w:rsid w:val="00DF008F"/>
    <w:rsid w:val="00DF2DA7"/>
    <w:rsid w:val="00DF6ED8"/>
    <w:rsid w:val="00DF7275"/>
    <w:rsid w:val="00DF7C52"/>
    <w:rsid w:val="00DF7D0B"/>
    <w:rsid w:val="00E032A8"/>
    <w:rsid w:val="00E036B0"/>
    <w:rsid w:val="00E10555"/>
    <w:rsid w:val="00E13201"/>
    <w:rsid w:val="00E14E7D"/>
    <w:rsid w:val="00E14ED7"/>
    <w:rsid w:val="00E14FFB"/>
    <w:rsid w:val="00E177FB"/>
    <w:rsid w:val="00E21776"/>
    <w:rsid w:val="00E24F4A"/>
    <w:rsid w:val="00E267BA"/>
    <w:rsid w:val="00E3043E"/>
    <w:rsid w:val="00E34C0C"/>
    <w:rsid w:val="00E34E50"/>
    <w:rsid w:val="00E36B2C"/>
    <w:rsid w:val="00E4045A"/>
    <w:rsid w:val="00E4070F"/>
    <w:rsid w:val="00E41027"/>
    <w:rsid w:val="00E43B2F"/>
    <w:rsid w:val="00E50E55"/>
    <w:rsid w:val="00E5477E"/>
    <w:rsid w:val="00E5598D"/>
    <w:rsid w:val="00E55B1E"/>
    <w:rsid w:val="00E60CE7"/>
    <w:rsid w:val="00E62316"/>
    <w:rsid w:val="00E63A9A"/>
    <w:rsid w:val="00E65496"/>
    <w:rsid w:val="00E6565F"/>
    <w:rsid w:val="00E65A4E"/>
    <w:rsid w:val="00E65F26"/>
    <w:rsid w:val="00E70861"/>
    <w:rsid w:val="00E7088D"/>
    <w:rsid w:val="00E72FBF"/>
    <w:rsid w:val="00E74511"/>
    <w:rsid w:val="00E8254B"/>
    <w:rsid w:val="00E8322A"/>
    <w:rsid w:val="00EA4888"/>
    <w:rsid w:val="00EB07AD"/>
    <w:rsid w:val="00EB7A14"/>
    <w:rsid w:val="00EC1CC1"/>
    <w:rsid w:val="00EC285C"/>
    <w:rsid w:val="00EC3EDA"/>
    <w:rsid w:val="00EC5849"/>
    <w:rsid w:val="00EC78EF"/>
    <w:rsid w:val="00EC7B03"/>
    <w:rsid w:val="00ED38A4"/>
    <w:rsid w:val="00ED54F0"/>
    <w:rsid w:val="00EE5719"/>
    <w:rsid w:val="00EE62BE"/>
    <w:rsid w:val="00EE66A2"/>
    <w:rsid w:val="00EF001E"/>
    <w:rsid w:val="00EF3335"/>
    <w:rsid w:val="00EF3A9D"/>
    <w:rsid w:val="00EF72B5"/>
    <w:rsid w:val="00F025FD"/>
    <w:rsid w:val="00F051DA"/>
    <w:rsid w:val="00F06AF5"/>
    <w:rsid w:val="00F07DF1"/>
    <w:rsid w:val="00F25516"/>
    <w:rsid w:val="00F27EFD"/>
    <w:rsid w:val="00F30DA5"/>
    <w:rsid w:val="00F30EC8"/>
    <w:rsid w:val="00F36E7D"/>
    <w:rsid w:val="00F37B2F"/>
    <w:rsid w:val="00F41E47"/>
    <w:rsid w:val="00F4251C"/>
    <w:rsid w:val="00F42ADB"/>
    <w:rsid w:val="00F436A1"/>
    <w:rsid w:val="00F4550D"/>
    <w:rsid w:val="00F47537"/>
    <w:rsid w:val="00F47F29"/>
    <w:rsid w:val="00F616D6"/>
    <w:rsid w:val="00F65946"/>
    <w:rsid w:val="00F6613F"/>
    <w:rsid w:val="00F676DC"/>
    <w:rsid w:val="00F708F0"/>
    <w:rsid w:val="00F709F9"/>
    <w:rsid w:val="00F73C1E"/>
    <w:rsid w:val="00F75ACA"/>
    <w:rsid w:val="00F8252D"/>
    <w:rsid w:val="00F83CB3"/>
    <w:rsid w:val="00F84E10"/>
    <w:rsid w:val="00F85873"/>
    <w:rsid w:val="00F8755A"/>
    <w:rsid w:val="00F8778E"/>
    <w:rsid w:val="00F87AFA"/>
    <w:rsid w:val="00F9653B"/>
    <w:rsid w:val="00F96DD9"/>
    <w:rsid w:val="00F971D5"/>
    <w:rsid w:val="00FA2941"/>
    <w:rsid w:val="00FA4A54"/>
    <w:rsid w:val="00FA5255"/>
    <w:rsid w:val="00FA71F0"/>
    <w:rsid w:val="00FB0E34"/>
    <w:rsid w:val="00FB559D"/>
    <w:rsid w:val="00FB5B41"/>
    <w:rsid w:val="00FC14FE"/>
    <w:rsid w:val="00FC21A0"/>
    <w:rsid w:val="00FC26F1"/>
    <w:rsid w:val="00FC4751"/>
    <w:rsid w:val="00FC67E4"/>
    <w:rsid w:val="00FD03C2"/>
    <w:rsid w:val="00FD03E7"/>
    <w:rsid w:val="00FD3965"/>
    <w:rsid w:val="00FD6C62"/>
    <w:rsid w:val="00FD760B"/>
    <w:rsid w:val="00FD7C15"/>
    <w:rsid w:val="00FE0D6E"/>
    <w:rsid w:val="00FE1AA2"/>
    <w:rsid w:val="00FE2615"/>
    <w:rsid w:val="00FE2A7D"/>
    <w:rsid w:val="00FF2BA7"/>
    <w:rsid w:val="00FF5373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16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88B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53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4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D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hub.novi.nl/study/learnpaths/252/documents" TargetMode="External"/><Relationship Id="rId3" Type="http://schemas.openxmlformats.org/officeDocument/2006/relationships/styles" Target="styles.xml"/><Relationship Id="rId7" Type="http://schemas.openxmlformats.org/officeDocument/2006/relationships/hyperlink" Target="../4.%20Requirements_v1.1%2010-10-19%20%5bHerleid%20uit%20telefoongesprek1%5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sw6qvpoloktptm2/Gesprek%201%20Arjan%20Requirements%2010-10.m4a?dl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ppspecialisten.nl/kennisbank/technisch-haalba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6D2F-74EE-48D4-BAA7-20CF5F12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7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 Adjei Mensah</cp:lastModifiedBy>
  <cp:revision>730</cp:revision>
  <dcterms:created xsi:type="dcterms:W3CDTF">2019-10-10T17:20:00Z</dcterms:created>
  <dcterms:modified xsi:type="dcterms:W3CDTF">2020-06-23T17:18:00Z</dcterms:modified>
</cp:coreProperties>
</file>