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b/>
          <w:color w:val="9B00D3"/>
          <w:spacing w:val="0"/>
          <w:position w:val="0"/>
          <w:sz w:val="22"/>
          <w:shd w:fill="auto" w:val="clear"/>
        </w:rPr>
      </w:pPr>
      <w:r>
        <w:rPr>
          <w:rFonts w:ascii="宋体" w:hAnsi="宋体" w:cs="宋体" w:eastAsia="宋体"/>
          <w:b/>
          <w:color w:val="9B00D3"/>
          <w:spacing w:val="0"/>
          <w:position w:val="0"/>
          <w:sz w:val="22"/>
          <w:shd w:fill="auto" w:val="clear"/>
        </w:rPr>
        <w:t xml:space="preserve">IOCTL(2)</w:t>
        <w:tab/>
        <w:tab/>
        <w:t xml:space="preserve">  FreeBSD System Calls Manual</w:t>
        <w:tab/>
        <w:tab/>
        <w:t xml:space="preserve">      IOCTL(2)</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https://www.freebsd.org/cgi/man.cgi?query=ioctl&amp;sektion=2</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NAME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ioctl -- control device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LIBRARY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Standard C</w:t>
        <w:tab/>
        <w:t xml:space="preserve">Library</w:t>
        <w:tab/>
        <w:t xml:space="preserve">(libc, -lc)</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SYNOPSIS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#include &lt;sys/ioctl.h&gt;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ioctl(int fd, unsigned long request,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DESCRIPTION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The ioctl() system</w:t>
        <w:tab/>
        <w:t xml:space="preserve">call manipulates the underlying</w:t>
        <w:tab/>
        <w:t xml:space="preserve">device parameters of</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special files.  In</w:t>
        <w:tab/>
        <w:t xml:space="preserve">particular, many operating characteristics of charac-</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ter special files (e.g. terminals)</w:t>
        <w:tab/>
        <w:t xml:space="preserve">may be controlled with ioctl()</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requests.</w:t>
        <w:tab/>
        <w:t xml:space="preserve">The argument fd</w:t>
        <w:tab/>
        <w:t xml:space="preserve">must be</w:t>
        <w:tab/>
        <w:t xml:space="preserve">an open</w:t>
        <w:tab/>
        <w:t xml:space="preserve">file descriptor.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The third argument</w:t>
        <w:tab/>
        <w:t xml:space="preserve">to ioctl() is traditionally named char *argp.  Most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uses of ioctl(), however, require the third argument to be</w:t>
        <w:tab/>
        <w:t xml:space="preserve">a caddr_t or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an</w:t>
        <w:tab/>
        <w:t xml:space="preserve">int.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An</w:t>
        <w:tab/>
        <w:t xml:space="preserve">ioctl()</w:t>
        <w:tab/>
        <w:t xml:space="preserve">request</w:t>
        <w:tab/>
        <w:t xml:space="preserve">has encoded in it whether the argument is an ``in''</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argument or ``out'' argument, and the size</w:t>
        <w:tab/>
        <w:t xml:space="preserve">of the argument</w:t>
        <w:tab/>
        <w:t xml:space="preserve">argp in</w:t>
        <w:tab/>
        <w:t xml:space="preserve">bytes.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Macros and</w:t>
        <w:tab/>
        <w:t xml:space="preserve">defines</w:t>
        <w:tab/>
        <w:t xml:space="preserve">used in</w:t>
        <w:tab/>
        <w:t xml:space="preserve">specifying an ioctl request are</w:t>
        <w:tab/>
        <w:t xml:space="preserve">located</w:t>
        <w:tab/>
        <w:t xml:space="preserve">in the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file &lt;sys/ioctl.h&gt;.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GENERIC</w:t>
        <w:tab/>
        <w:t xml:space="preserve">IOCTLS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Some generic ioctls are not implemented for all types of file descrip-</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tors.  These include: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FIONREAD int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Get the number of bytes that are immediately available for</w:t>
        <w:tab/>
        <w:t xml:space="preserve">read-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ing.</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FIONWRITE int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Get the number of bytes in</w:t>
        <w:tab/>
        <w:t xml:space="preserve">the descriptor's send queue.  These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bytes are data which has been written to the descriptor but which</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are being held by the kernel for further processing.  The nature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of</w:t>
        <w:tab/>
        <w:t xml:space="preserve">the required processing</w:t>
        <w:tab/>
        <w:t xml:space="preserve">depends</w:t>
        <w:tab/>
        <w:t xml:space="preserve">on the underlying device.  For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TCP sockets, these</w:t>
        <w:tab/>
        <w:t xml:space="preserve">bytes have not yet been</w:t>
        <w:tab/>
        <w:t xml:space="preserve">acknowledged by</w:t>
        <w:tab/>
        <w:t xml:space="preserve">the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other side</w:t>
        <w:tab/>
        <w:t xml:space="preserve">of the connection.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FIONSPACE int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Get the free space</w:t>
        <w:tab/>
        <w:t xml:space="preserve">in the descriptor's send queue.</w:t>
        <w:tab/>
        <w:t xml:space="preserve"> This value is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the size of the send queue</w:t>
        <w:tab/>
        <w:t xml:space="preserve">minus the number of bytes being</w:t>
        <w:tab/>
        <w:t xml:space="preserve">held</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in</w:t>
        <w:tab/>
        <w:t xml:space="preserve">the queue.  Note: while</w:t>
        <w:tab/>
        <w:t xml:space="preserve">this value represents the number of</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bytes that</w:t>
        <w:tab/>
        <w:t xml:space="preserve">may be added to</w:t>
        <w:tab/>
        <w:t xml:space="preserve">the queue, other resource limitations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may cause a write not larger than the send</w:t>
        <w:tab/>
        <w:t xml:space="preserve">queue's</w:t>
        <w:tab/>
        <w:t xml:space="preserve">space to be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blocked.  One such</w:t>
        <w:tab/>
        <w:t xml:space="preserve">limitation would be a lack of network buffers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for a write to a network connection.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VALUES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If</w:t>
        <w:tab/>
        <w:t xml:space="preserve">an error has occurred, a value of -1 is</w:t>
        <w:tab/>
        <w:t xml:space="preserve">returned and errno is set to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indicate the error.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ERRORS</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The ioctl() system</w:t>
        <w:tab/>
        <w:t xml:space="preserve">call will fail if:</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[EBADF]</w:t>
        <w:tab/>
        <w:tab/>
        <w:t xml:space="preserve">The fd argument</w:t>
        <w:tab/>
        <w:t xml:space="preserve">is not a valid descriptor.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[ENOTTY]</w:t>
        <w:tab/>
        <w:tab/>
        <w:t xml:space="preserve">The fd argument</w:t>
        <w:tab/>
        <w:t xml:space="preserve">is not associated with a character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ab/>
        <w:t xml:space="preserve">special</w:t>
        <w:tab/>
        <w:t xml:space="preserve">device.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[ENOTTY]</w:t>
        <w:tab/>
        <w:tab/>
        <w:t xml:space="preserve">The specified request does not apply to</w:t>
        <w:tab/>
        <w:t xml:space="preserve">the kind of</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ab/>
        <w:t xml:space="preserve">object that the</w:t>
        <w:tab/>
        <w:t xml:space="preserve">descriptor fd references.</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[EINVAL]</w:t>
        <w:tab/>
        <w:tab/>
        <w:t xml:space="preserve">The request or argp argument is</w:t>
        <w:tab/>
        <w:t xml:space="preserve">not valid.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[EFAULT]</w:t>
        <w:tab/>
        <w:tab/>
        <w:t xml:space="preserve">The argp argument points outside the process's allo-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ab/>
        <w:t xml:space="preserve">cated address space.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SEE ALSO</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execve(2),</w:t>
        <w:tab/>
        <w:t xml:space="preserve">fcntl(2), intro(4), tty(4)</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在学习ioctl 时常常跟 read, write 混淆。其实 ioctl 是用来设置硬件控制寄存器，或者读取硬件状态寄存器的数值之类的。</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而read,write 是把数据丢入缓冲区，硬件的驱动从缓冲区读取数据一个个发送或者把接收的数据送入缓冲区。</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ioctl(keyFd, FIONREAD, &amp;b)</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得到缓冲区里有多少字节要被读取，然后将字节数放入b里面。</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接下来就可以用read了。</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read(keyFd, &amp;b, sizeof(b))</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这两个可以用在按键控制上，先是检测按键是否被按下，如果被按下就放在B里，然后user 在读取按键对应数值。</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Listing - Getting the number of bytes in the input buffer.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清单 - 读取串行端口输入缓冲区中的字节数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&lt;unistd.h&gt;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&lt;termios.h&gt;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fd;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bytes;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ioctl(fd, FIONREAD, &amp;bytes);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eg:</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#include&lt;stdio.h&gt;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#include&lt;stdlib.h&gt;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#include&lt;sys/ioctl.h&gt;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#include&lt;errno.h&gt;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kbhit(){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 i;</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if(ioctl(0,FIONREAD,&amp;i)&lt;0){</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printf("ioctl failed, error=%d\n ",errno);</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exit(1);</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return i;</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main(){</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i=0;</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c='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system("stty raw -echo"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printf("enter 'q' to quit \n"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for(;c!='q';++i){</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if(kbhit()){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c=getchar();</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printf("\n got %c, on iteration %d",c,i);</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system("stty cooked echo" );</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return 0;</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http://www.cnblogs.com/huangxingkezhan/archive/2012/12/25/2832655.html</w:t>
        </w:r>
      </w:hyperlink>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HISTORY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The ioctl() function appeared in Version 7</w:t>
        <w:tab/>
        <w:t xml:space="preserve">AT&amp;T UNIX.</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b/>
          <w:color w:val="9B00D3"/>
          <w:spacing w:val="0"/>
          <w:position w:val="0"/>
          <w:sz w:val="22"/>
          <w:shd w:fill="auto" w:val="clear"/>
        </w:rPr>
      </w:pPr>
      <w:r>
        <w:rPr>
          <w:rFonts w:ascii="宋体" w:hAnsi="宋体" w:cs="宋体" w:eastAsia="宋体"/>
          <w:b/>
          <w:color w:val="9B00D3"/>
          <w:spacing w:val="0"/>
          <w:position w:val="0"/>
          <w:sz w:val="22"/>
          <w:shd w:fill="auto" w:val="clear"/>
        </w:rPr>
        <w:t xml:space="preserve">ssize_t read(int fd,void * buf ,size_t count);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函数说明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read()会把参数fd所指的文件传送count个字节到buf指针所指的内存中。若参数count为0，则read()不会有作用并返回0。返回值为实际读取到的字节数，如果返回0，表示已到达文件尾或是无可读取的数据，此外文件读写位置会随读取到的字节移动。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附加说明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顺利read()会返回实际读到的字节数，最好能将返回值与参数count作比较，若返回的字节数比要求读取的字节数少，则有可能读到了文件尾、从管道(pipe)或终端机读取，或者是read()被信号中断了读取动作。当有错误发生时则返回-1，错误代码存入errno中，而文件读写位置则无法预期。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错误代码 EINTR 此调用被信号所中断。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EAGAIN 当使用不可阻断I/O时（O_NONBLOCK），若无数据可读取则返回此值。 </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EBADF 参数fd 非有效的文件描述词，或该文件已关闭。】</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b/>
          <w:color w:val="9B00D3"/>
          <w:spacing w:val="0"/>
          <w:position w:val="0"/>
          <w:sz w:val="22"/>
          <w:shd w:fill="auto" w:val="clear"/>
        </w:rPr>
      </w:pPr>
      <w:r>
        <w:rPr>
          <w:rFonts w:ascii="宋体" w:hAnsi="宋体" w:cs="宋体" w:eastAsia="宋体"/>
          <w:b/>
          <w:color w:val="9B00D3"/>
          <w:spacing w:val="0"/>
          <w:position w:val="0"/>
          <w:sz w:val="22"/>
          <w:shd w:fill="auto" w:val="clear"/>
        </w:rPr>
        <w:t xml:space="preserve">ssize_t write (int fd,const void * buf,size_t count);</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.函数说明</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write()会把参数buf所指的内存写入count个字节到参数fd所指的文件内。当然，文件读写位置也会随之移动。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.返回值</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如果顺利write()会返回实际写入的字节数。当有错误发生时则返回-1，错误代码存入errno中。</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.错误代码</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EINTR 此调用被信号所中断。</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EAGAIN 当使用不可阻断I/O 时（O_NONBLOCK），若无数据可读取则返回此值。</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EBADF 参数fd非有效的文件描述词，或该文件已关闭。</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reebsd.org/cgi/man.cgi?query=ioctl&amp;sektion=2" Id="docRId0" Type="http://schemas.openxmlformats.org/officeDocument/2006/relationships/hyperlink" /><Relationship TargetMode="External" Target="http://www.cnblogs.com/huangxingkezhan/archive/2012/12/25/2832655.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