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1BE45" w14:textId="77777777" w:rsidR="001E1B27" w:rsidRPr="0096398F" w:rsidRDefault="001E1B27">
      <w:pPr>
        <w:rPr>
          <w:rFonts w:ascii="標楷體" w:eastAsia="標楷體" w:hAnsi="標楷體" w:cs="Times New Roman"/>
        </w:rPr>
      </w:pP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B60739" w:rsidRPr="0096398F" w14:paraId="4869FFFA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602A0424" w14:textId="2260DE60" w:rsidR="005B1455" w:rsidRPr="0096398F" w:rsidRDefault="005B1455" w:rsidP="0032457D">
            <w:pPr>
              <w:jc w:val="center"/>
              <w:rPr>
                <w:rFonts w:ascii="標楷體" w:eastAsia="標楷體" w:hAnsi="標楷體" w:cs="Times New Roman"/>
                <w:sz w:val="60"/>
                <w:szCs w:val="60"/>
              </w:rPr>
            </w:pPr>
            <w:r w:rsidRPr="0096398F">
              <w:rPr>
                <w:rFonts w:ascii="標楷體" w:eastAsia="標楷體" w:hAnsi="標楷體" w:cs="Times New Roman"/>
                <w:sz w:val="60"/>
                <w:szCs w:val="60"/>
              </w:rPr>
              <w:t>113學年度</w:t>
            </w:r>
            <w:r w:rsidR="00B60739" w:rsidRPr="0096398F">
              <w:rPr>
                <w:rFonts w:ascii="標楷體" w:eastAsia="標楷體" w:hAnsi="標楷體" w:cs="Times New Roman"/>
                <w:sz w:val="60"/>
                <w:szCs w:val="60"/>
              </w:rPr>
              <w:t>程式設計期末專題</w:t>
            </w:r>
          </w:p>
          <w:p w14:paraId="54FEA76E" w14:textId="6EF86F67" w:rsidR="0032457D" w:rsidRPr="0096398F" w:rsidRDefault="00582DB7" w:rsidP="00582DB7">
            <w:pPr>
              <w:rPr>
                <w:rFonts w:ascii="標楷體" w:eastAsia="標楷體" w:hAnsi="標楷體" w:cs="Times New Roman"/>
                <w:sz w:val="60"/>
                <w:szCs w:val="60"/>
              </w:rPr>
            </w:pPr>
            <w:r w:rsidRPr="00A31D26">
              <w:rPr>
                <w:rFonts w:ascii="標楷體" w:eastAsia="標楷體" w:hAnsi="標楷體"/>
                <w:b/>
                <w:noProof/>
                <w:sz w:val="28"/>
                <w:szCs w:val="32"/>
              </w:rPr>
              <w:drawing>
                <wp:anchor distT="0" distB="0" distL="114300" distR="114300" simplePos="0" relativeHeight="251659264" behindDoc="1" locked="0" layoutInCell="1" allowOverlap="1" wp14:anchorId="5A6B7AF5" wp14:editId="6B9596CE">
                  <wp:simplePos x="0" y="0"/>
                  <wp:positionH relativeFrom="page">
                    <wp:posOffset>0</wp:posOffset>
                  </wp:positionH>
                  <wp:positionV relativeFrom="page">
                    <wp:posOffset>1691640</wp:posOffset>
                  </wp:positionV>
                  <wp:extent cx="5173980" cy="1150620"/>
                  <wp:effectExtent l="0" t="0" r="7620" b="0"/>
                  <wp:wrapTight wrapText="bothSides">
                    <wp:wrapPolygon edited="0">
                      <wp:start x="2624" y="0"/>
                      <wp:lineTo x="1113" y="2146"/>
                      <wp:lineTo x="318" y="3934"/>
                      <wp:lineTo x="318" y="5722"/>
                      <wp:lineTo x="0" y="7152"/>
                      <wp:lineTo x="0" y="17881"/>
                      <wp:lineTo x="477" y="21099"/>
                      <wp:lineTo x="557" y="21099"/>
                      <wp:lineTo x="17655" y="21099"/>
                      <wp:lineTo x="20280" y="17166"/>
                      <wp:lineTo x="21473" y="16808"/>
                      <wp:lineTo x="21552" y="13947"/>
                      <wp:lineTo x="21552" y="5722"/>
                      <wp:lineTo x="5408" y="5722"/>
                      <wp:lineTo x="5487" y="4291"/>
                      <wp:lineTo x="4851" y="2503"/>
                      <wp:lineTo x="3022" y="0"/>
                      <wp:lineTo x="2624" y="0"/>
                    </wp:wrapPolygon>
                  </wp:wrapTight>
                  <wp:docPr id="813515342" name="圖片 1" descr="National Kaohsiung University of Science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31D26">
              <w:rPr>
                <w:rFonts w:ascii="標楷體" w:eastAsia="標楷體" w:hAnsi="標楷體" w:cs="Times New Roman"/>
                <w:sz w:val="56"/>
                <w:szCs w:val="56"/>
              </w:rPr>
              <w:t>AI智慧小幫手 食材管理沒煩</w:t>
            </w:r>
            <w:r w:rsidR="00A31D26" w:rsidRPr="00A31D26">
              <w:rPr>
                <w:rFonts w:ascii="標楷體" w:eastAsia="標楷體" w:hAnsi="標楷體" w:cs="Times New Roman" w:hint="eastAsia"/>
                <w:sz w:val="56"/>
                <w:szCs w:val="56"/>
              </w:rPr>
              <w:t>惱</w:t>
            </w:r>
          </w:p>
        </w:tc>
      </w:tr>
      <w:tr w:rsidR="00B60739" w:rsidRPr="0096398F" w14:paraId="5092FA08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258DEB92" w14:textId="2D7F3182" w:rsidR="00B60739" w:rsidRPr="0096398F" w:rsidRDefault="005B1455" w:rsidP="00B60739">
            <w:pPr>
              <w:jc w:val="center"/>
              <w:rPr>
                <w:rFonts w:ascii="標楷體" w:eastAsia="標楷體" w:hAnsi="標楷體" w:cs="Times New Roman"/>
                <w:sz w:val="48"/>
                <w:szCs w:val="48"/>
              </w:rPr>
            </w:pPr>
            <w:r w:rsidRPr="0096398F">
              <w:rPr>
                <w:rFonts w:ascii="標楷體" w:eastAsia="標楷體" w:hAnsi="標楷體" w:cs="Times New Roman"/>
                <w:sz w:val="48"/>
                <w:szCs w:val="48"/>
              </w:rPr>
              <w:t>指導老師：謝文川</w:t>
            </w:r>
          </w:p>
        </w:tc>
      </w:tr>
      <w:tr w:rsidR="00B60739" w:rsidRPr="0096398F" w14:paraId="54683000" w14:textId="77777777" w:rsidTr="00EC6C50">
        <w:trPr>
          <w:trHeight w:hRule="exact" w:val="4422"/>
        </w:trPr>
        <w:tc>
          <w:tcPr>
            <w:tcW w:w="5000" w:type="pct"/>
            <w:vAlign w:val="center"/>
          </w:tcPr>
          <w:p w14:paraId="5B991E72" w14:textId="752ECB12" w:rsidR="00B60739" w:rsidRPr="0096398F" w:rsidRDefault="005B1455" w:rsidP="005B1455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96398F">
              <w:rPr>
                <w:rFonts w:ascii="標楷體" w:eastAsia="標楷體" w:hAnsi="標楷體" w:cs="Times New Roman"/>
                <w:sz w:val="36"/>
                <w:szCs w:val="36"/>
              </w:rPr>
              <w:t>成員：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C112156202蕭宛宜</w:t>
            </w:r>
          </w:p>
          <w:p w14:paraId="1EF93129" w14:textId="10A91693" w:rsidR="00B60739" w:rsidRPr="0096398F" w:rsidRDefault="005B1455" w:rsidP="005B1455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96398F">
              <w:rPr>
                <w:rFonts w:ascii="標楷體" w:eastAsia="標楷體" w:hAnsi="標楷體" w:cs="Times New Roman"/>
                <w:sz w:val="36"/>
                <w:szCs w:val="36"/>
              </w:rPr>
              <w:t xml:space="preserve">　　　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C112156203黃玲煒</w:t>
            </w:r>
          </w:p>
          <w:p w14:paraId="6914A837" w14:textId="332E8111" w:rsidR="00B60739" w:rsidRPr="0096398F" w:rsidRDefault="005B1455" w:rsidP="005B1455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96398F">
              <w:rPr>
                <w:rFonts w:ascii="標楷體" w:eastAsia="標楷體" w:hAnsi="標楷體" w:cs="Times New Roman"/>
                <w:sz w:val="36"/>
                <w:szCs w:val="36"/>
              </w:rPr>
              <w:t xml:space="preserve">　　　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C112156204李閔珊</w:t>
            </w:r>
          </w:p>
          <w:p w14:paraId="1EE6CA02" w14:textId="77777777" w:rsidR="00B60739" w:rsidRPr="0096398F" w:rsidRDefault="005B1455" w:rsidP="005B1455">
            <w:pPr>
              <w:jc w:val="center"/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96398F">
              <w:rPr>
                <w:rFonts w:ascii="標楷體" w:eastAsia="標楷體" w:hAnsi="標楷體" w:cs="Times New Roman"/>
                <w:sz w:val="36"/>
                <w:szCs w:val="36"/>
              </w:rPr>
              <w:t xml:space="preserve">　　　</w:t>
            </w:r>
            <w:r w:rsidR="00B60739" w:rsidRPr="0096398F">
              <w:rPr>
                <w:rFonts w:ascii="標楷體" w:eastAsia="標楷體" w:hAnsi="標楷體" w:cs="Times New Roman"/>
                <w:sz w:val="36"/>
                <w:szCs w:val="36"/>
              </w:rPr>
              <w:t>C112156209程惠明</w:t>
            </w:r>
          </w:p>
          <w:p w14:paraId="318EF560" w14:textId="7E5D5319" w:rsidR="005B1455" w:rsidRPr="0096398F" w:rsidRDefault="005B1455" w:rsidP="005B1455">
            <w:pPr>
              <w:spacing w:line="360" w:lineRule="auto"/>
              <w:jc w:val="center"/>
              <w:rPr>
                <w:rFonts w:ascii="標楷體" w:eastAsia="標楷體" w:hAnsi="標楷體" w:cs="Times New Roman"/>
              </w:rPr>
            </w:pPr>
            <w:r w:rsidRPr="00582DB7">
              <w:rPr>
                <w:rFonts w:ascii="標楷體" w:eastAsia="標楷體" w:hAnsi="標楷體" w:cs="Times New Roman"/>
                <w:spacing w:val="315"/>
                <w:kern w:val="0"/>
                <w:sz w:val="36"/>
                <w:szCs w:val="36"/>
                <w:fitText w:val="8280" w:id="-875333375"/>
              </w:rPr>
              <w:t>中華民國11</w:t>
            </w:r>
            <w:r w:rsidR="00582DB7" w:rsidRPr="00582DB7">
              <w:rPr>
                <w:rFonts w:ascii="標楷體" w:eastAsia="標楷體" w:hAnsi="標楷體" w:cs="Times New Roman" w:hint="eastAsia"/>
                <w:spacing w:val="315"/>
                <w:kern w:val="0"/>
                <w:sz w:val="36"/>
                <w:szCs w:val="36"/>
                <w:fitText w:val="8280" w:id="-875333375"/>
              </w:rPr>
              <w:t>4</w:t>
            </w:r>
            <w:r w:rsidRPr="00582DB7">
              <w:rPr>
                <w:rFonts w:ascii="標楷體" w:eastAsia="標楷體" w:hAnsi="標楷體" w:cs="Times New Roman"/>
                <w:spacing w:val="315"/>
                <w:kern w:val="0"/>
                <w:sz w:val="36"/>
                <w:szCs w:val="36"/>
                <w:fitText w:val="8280" w:id="-875333375"/>
              </w:rPr>
              <w:t>年1</w:t>
            </w:r>
            <w:r w:rsidRPr="00582DB7">
              <w:rPr>
                <w:rFonts w:ascii="標楷體" w:eastAsia="標楷體" w:hAnsi="標楷體" w:cs="Times New Roman"/>
                <w:kern w:val="0"/>
                <w:sz w:val="36"/>
                <w:szCs w:val="36"/>
                <w:fitText w:val="8280" w:id="-875333375"/>
              </w:rPr>
              <w:t>月</w:t>
            </w:r>
          </w:p>
        </w:tc>
      </w:tr>
    </w:tbl>
    <w:p w14:paraId="1E43E4DD" w14:textId="77777777" w:rsidR="00B60739" w:rsidRPr="0096398F" w:rsidRDefault="00B60739" w:rsidP="00B60739">
      <w:pPr>
        <w:rPr>
          <w:rFonts w:ascii="標楷體" w:eastAsia="標楷體" w:hAnsi="標楷體"/>
        </w:rPr>
        <w:sectPr w:rsidR="00B60739" w:rsidRPr="0096398F" w:rsidSect="00582DB7">
          <w:footerReference w:type="default" r:id="rId9"/>
          <w:pgSz w:w="11906" w:h="16838"/>
          <w:pgMar w:top="1440" w:right="1797" w:bottom="1440" w:left="1797" w:header="851" w:footer="992" w:gutter="0"/>
          <w:cols w:space="425"/>
          <w:vAlign w:val="center"/>
          <w:titlePg/>
          <w:docGrid w:type="linesAndChars" w:linePitch="360"/>
        </w:sectPr>
      </w:pPr>
    </w:p>
    <w:p w14:paraId="16FABE77" w14:textId="0D58880E" w:rsidR="00A31D26" w:rsidRDefault="00582DB7">
      <w:pPr>
        <w:pStyle w:val="11"/>
        <w:tabs>
          <w:tab w:val="right" w:leader="dot" w:pos="8296"/>
        </w:tabs>
        <w:rPr>
          <w:noProof/>
        </w:rPr>
      </w:pPr>
      <w:r>
        <w:rPr>
          <w:rFonts w:ascii="標楷體" w:eastAsia="標楷體" w:hAnsi="標楷體"/>
        </w:rPr>
        <w:lastRenderedPageBreak/>
        <w:fldChar w:fldCharType="begin"/>
      </w:r>
      <w:r>
        <w:rPr>
          <w:rFonts w:ascii="標楷體" w:eastAsia="標楷體" w:hAnsi="標楷體"/>
        </w:rPr>
        <w:instrText xml:space="preserve"> TOC \o "1-3" \h \z \u </w:instrText>
      </w:r>
      <w:r>
        <w:rPr>
          <w:rFonts w:ascii="標楷體" w:eastAsia="標楷體" w:hAnsi="標楷體"/>
        </w:rPr>
        <w:fldChar w:fldCharType="separate"/>
      </w:r>
      <w:hyperlink w:anchor="_Toc187153189" w:history="1">
        <w:r w:rsidR="00A31D26"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零、摘要</w:t>
        </w:r>
        <w:r w:rsidR="00A31D26">
          <w:rPr>
            <w:noProof/>
            <w:webHidden/>
          </w:rPr>
          <w:tab/>
        </w:r>
        <w:r w:rsidR="00A31D26">
          <w:rPr>
            <w:noProof/>
            <w:webHidden/>
          </w:rPr>
          <w:fldChar w:fldCharType="begin"/>
        </w:r>
        <w:r w:rsidR="00A31D26">
          <w:rPr>
            <w:noProof/>
            <w:webHidden/>
          </w:rPr>
          <w:instrText xml:space="preserve"> PAGEREF _Toc187153189 \h </w:instrText>
        </w:r>
        <w:r w:rsidR="00A31D26">
          <w:rPr>
            <w:noProof/>
            <w:webHidden/>
          </w:rPr>
        </w:r>
        <w:r w:rsidR="00A31D26">
          <w:rPr>
            <w:noProof/>
            <w:webHidden/>
          </w:rPr>
          <w:fldChar w:fldCharType="separate"/>
        </w:r>
        <w:r w:rsidR="00A31D26">
          <w:rPr>
            <w:noProof/>
            <w:webHidden/>
          </w:rPr>
          <w:t>3</w:t>
        </w:r>
        <w:r w:rsidR="00A31D26">
          <w:rPr>
            <w:noProof/>
            <w:webHidden/>
          </w:rPr>
          <w:fldChar w:fldCharType="end"/>
        </w:r>
      </w:hyperlink>
    </w:p>
    <w:p w14:paraId="2C69A842" w14:textId="69C01AE9" w:rsidR="00A31D26" w:rsidRDefault="00A31D26">
      <w:pPr>
        <w:pStyle w:val="11"/>
        <w:tabs>
          <w:tab w:val="right" w:leader="dot" w:pos="8296"/>
        </w:tabs>
        <w:rPr>
          <w:noProof/>
        </w:rPr>
      </w:pPr>
      <w:hyperlink w:anchor="_Toc187153190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壹、緒論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68BB53" w14:textId="6A1641ED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191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一、前言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E746B5" w14:textId="4187C6CA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192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二、研究目的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90426E" w14:textId="658A175E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193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三、研究方法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514409" w14:textId="30CBB44D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194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四、研究目標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ABF173" w14:textId="3260B5EB" w:rsidR="00A31D26" w:rsidRDefault="00A31D26">
      <w:pPr>
        <w:pStyle w:val="11"/>
        <w:tabs>
          <w:tab w:val="right" w:leader="dot" w:pos="8296"/>
        </w:tabs>
        <w:rPr>
          <w:noProof/>
        </w:rPr>
      </w:pPr>
      <w:hyperlink w:anchor="_Toc187153195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貳、文獻探討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5A9D00" w14:textId="08A3B3E3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196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一、智能提醒系統的現狀與應用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45C2C4" w14:textId="62BA972B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197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二、</w:t>
        </w:r>
        <w:r w:rsidRPr="00845C18">
          <w:rPr>
            <w:rStyle w:val="af4"/>
            <w:rFonts w:ascii="標楷體" w:eastAsia="標楷體" w:hAnsi="標楷體" w:cs="新細明體"/>
            <w:noProof/>
            <w:kern w:val="0"/>
            <w14:ligatures w14:val="none"/>
          </w:rPr>
          <w:t>LINE Bot</w:t>
        </w:r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與人工智慧的整合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4DDB20" w14:textId="53334ADF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198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三、食品管理系統的技術挑戰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DC59A1" w14:textId="71473DC8" w:rsidR="00A31D26" w:rsidRDefault="00A31D26">
      <w:pPr>
        <w:pStyle w:val="11"/>
        <w:tabs>
          <w:tab w:val="right" w:leader="dot" w:pos="8296"/>
        </w:tabs>
        <w:rPr>
          <w:noProof/>
        </w:rPr>
      </w:pPr>
      <w:hyperlink w:anchor="_Toc187153199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參、系統架構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674AD5" w14:textId="428F1DBF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200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一、架構概述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AEA2F3" w14:textId="6C2C9512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201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二、實作方法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AE0864" w14:textId="707F3F06" w:rsidR="00A31D26" w:rsidRDefault="00A31D26">
      <w:pPr>
        <w:pStyle w:val="11"/>
        <w:tabs>
          <w:tab w:val="right" w:leader="dot" w:pos="8296"/>
        </w:tabs>
        <w:rPr>
          <w:noProof/>
        </w:rPr>
      </w:pPr>
      <w:hyperlink w:anchor="_Toc187153202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肆、預期成果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849C14" w14:textId="4E362CD8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203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一、高效管理食材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646423" w14:textId="791645A7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204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二、個性化食譜建議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626763" w14:textId="2E55F56D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205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三、跨平台便利性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24FE2E" w14:textId="07B3F5BE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206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四、安全與擴展性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3813E9" w14:textId="3FB87606" w:rsidR="00A31D26" w:rsidRDefault="00A31D26">
      <w:pPr>
        <w:pStyle w:val="21"/>
        <w:tabs>
          <w:tab w:val="right" w:leader="dot" w:pos="8296"/>
        </w:tabs>
        <w:rPr>
          <w:noProof/>
        </w:rPr>
      </w:pPr>
      <w:hyperlink w:anchor="_Toc187153207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五、學術及實際應用價值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60AC62" w14:textId="671010F4" w:rsidR="00A31D26" w:rsidRDefault="00A31D26">
      <w:pPr>
        <w:pStyle w:val="11"/>
        <w:tabs>
          <w:tab w:val="right" w:leader="dot" w:pos="8296"/>
        </w:tabs>
        <w:rPr>
          <w:noProof/>
        </w:rPr>
      </w:pPr>
      <w:hyperlink w:anchor="_Toc187153208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伍、實作畫面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C2042A" w14:textId="0BC6B748" w:rsidR="00A31D26" w:rsidRDefault="00A31D26">
      <w:pPr>
        <w:pStyle w:val="11"/>
        <w:tabs>
          <w:tab w:val="right" w:leader="dot" w:pos="8296"/>
        </w:tabs>
        <w:rPr>
          <w:noProof/>
        </w:rPr>
      </w:pPr>
      <w:hyperlink w:anchor="_Toc187153209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陸、遇到困難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26B3ED" w14:textId="1A4F0485" w:rsidR="00A31D26" w:rsidRDefault="00A31D26">
      <w:pPr>
        <w:pStyle w:val="11"/>
        <w:tabs>
          <w:tab w:val="right" w:leader="dot" w:pos="8296"/>
        </w:tabs>
        <w:rPr>
          <w:noProof/>
        </w:rPr>
      </w:pPr>
      <w:hyperlink w:anchor="_Toc187153210" w:history="1">
        <w:r w:rsidRPr="00845C18">
          <w:rPr>
            <w:rStyle w:val="af4"/>
            <w:rFonts w:ascii="標楷體" w:eastAsia="標楷體" w:hAnsi="標楷體" w:cs="新細明體" w:hint="eastAsia"/>
            <w:noProof/>
            <w:kern w:val="0"/>
            <w14:ligatures w14:val="none"/>
          </w:rPr>
          <w:t>柒、未來期許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_Toc187153210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84B118" w14:textId="5AD13774" w:rsidR="00C2175D" w:rsidRPr="0096398F" w:rsidRDefault="00582DB7" w:rsidP="00264995">
      <w:pPr>
        <w:tabs>
          <w:tab w:val="left" w:pos="5405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fldChar w:fldCharType="end"/>
      </w:r>
      <w:r w:rsidR="00264995" w:rsidRPr="0096398F">
        <w:rPr>
          <w:rFonts w:ascii="標楷體" w:eastAsia="標楷體" w:hAnsi="標楷體"/>
        </w:rPr>
        <w:tab/>
      </w:r>
    </w:p>
    <w:p w14:paraId="5236A800" w14:textId="77777777" w:rsidR="00C2175D" w:rsidRPr="0096398F" w:rsidRDefault="00C2175D">
      <w:pPr>
        <w:widowControl/>
        <w:rPr>
          <w:rFonts w:ascii="標楷體" w:eastAsia="標楷體" w:hAnsi="標楷體"/>
        </w:rPr>
      </w:pPr>
      <w:r w:rsidRPr="0096398F">
        <w:rPr>
          <w:rFonts w:ascii="標楷體" w:eastAsia="標楷體" w:hAnsi="標楷體"/>
        </w:rPr>
        <w:br w:type="page"/>
      </w:r>
    </w:p>
    <w:p w14:paraId="275F3D38" w14:textId="28D073BB" w:rsidR="0096398F" w:rsidRPr="0096398F" w:rsidRDefault="00B91522" w:rsidP="00B91522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0" w:name="_Toc187153189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lastRenderedPageBreak/>
        <w:t>零</w:t>
      </w:r>
      <w:r w:rsidR="0096398F"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摘要</w:t>
      </w:r>
      <w:bookmarkEnd w:id="0"/>
    </w:p>
    <w:p w14:paraId="0BBC41F2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firstLineChars="200" w:firstLine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本專題旨在設計並實現一套基於LINE Bot的智能提醒與資源管理系統，幫助用戶高效管理食材資訊並減少浪費。系統利用Flask作為後端框架，結合SQLite資料庫存儲用戶數據，並使用Google Generative AI技術生成個性化食譜建議。該系統提供如新增、查詢、刪除、修改食材等功能，並可自動提醒即將過期的食材資訊。透過雲端與本地資料結合的架構設計，系統實現高效性、可擴展性及用戶友好的操作介面。</w:t>
      </w:r>
    </w:p>
    <w:p w14:paraId="503AA805" w14:textId="23E4BD0E" w:rsidR="0096398F" w:rsidRPr="0096398F" w:rsidRDefault="00B91522" w:rsidP="00B91522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1" w:name="_Toc187153190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壹、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緒論</w:t>
      </w:r>
      <w:bookmarkEnd w:id="1"/>
    </w:p>
    <w:p w14:paraId="754CB01D" w14:textId="6882B744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200" w:left="48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2" w:name="_Toc187153191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前言</w:t>
      </w:r>
      <w:bookmarkEnd w:id="2"/>
    </w:p>
    <w:p w14:paraId="1A0D42BF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leftChars="200" w:left="480" w:firstLineChars="200" w:firstLine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食品管理問題是現代家庭常見的挑戰，特別是在高頻率採購的情境下，食材容易過期浪費。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此外，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隨著消費者對健康與飲食多樣性的需求增長，尋找合適的食譜也變得日益重要。本研究結合LINE Bot的即時互動特性與人工智慧技術，設計一個簡單易用的解決方案，幫助用戶方便地管理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食材並獲得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飲食靈感。</w:t>
      </w:r>
    </w:p>
    <w:p w14:paraId="09C656C2" w14:textId="78D41A26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200" w:left="48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3" w:name="_Toc187153192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研究目的</w:t>
      </w:r>
      <w:bookmarkEnd w:id="3"/>
    </w:p>
    <w:p w14:paraId="18FAFAE4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leftChars="200" w:left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本專題旨在達成以下目標：</w:t>
      </w:r>
    </w:p>
    <w:p w14:paraId="6F77A8F5" w14:textId="77777777" w:rsidR="0096398F" w:rsidRPr="0096398F" w:rsidRDefault="0096398F" w:rsidP="00B91522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提供便捷的食材管理工具，幫助用戶追蹤食材保存期限。</w:t>
      </w:r>
    </w:p>
    <w:p w14:paraId="5C99BEAE" w14:textId="77777777" w:rsidR="0096398F" w:rsidRPr="0096398F" w:rsidRDefault="0096398F" w:rsidP="00B91522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設計自動化的提醒功能，避免食材浪費。</w:t>
      </w:r>
    </w:p>
    <w:p w14:paraId="113506D6" w14:textId="77777777" w:rsidR="0096398F" w:rsidRPr="0096398F" w:rsidRDefault="0096398F" w:rsidP="00B91522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利用人工智慧技術生成個性化食譜，提高食材利用率。</w:t>
      </w:r>
    </w:p>
    <w:p w14:paraId="3A53E941" w14:textId="77777777" w:rsidR="0096398F" w:rsidRPr="0096398F" w:rsidRDefault="0096398F" w:rsidP="00B91522">
      <w:pPr>
        <w:widowControl/>
        <w:numPr>
          <w:ilvl w:val="0"/>
          <w:numId w:val="14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探討本地化數據存儲與雲端資料整合的最佳實踐。</w:t>
      </w:r>
    </w:p>
    <w:p w14:paraId="40282E37" w14:textId="7683BB8B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150" w:left="36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4" w:name="_Toc187153193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三、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研究方法</w:t>
      </w:r>
      <w:bookmarkEnd w:id="4"/>
    </w:p>
    <w:p w14:paraId="6081D862" w14:textId="77777777" w:rsidR="0096398F" w:rsidRPr="0096398F" w:rsidRDefault="0096398F" w:rsidP="00B91522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需求分析：調查用戶的日常食材管理痛點，確定功能需求。</w:t>
      </w:r>
    </w:p>
    <w:p w14:paraId="705710B9" w14:textId="77777777" w:rsidR="0096398F" w:rsidRPr="0096398F" w:rsidRDefault="0096398F" w:rsidP="00B91522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技術選型：基於Python開發環境，選擇Flask框架搭建後端，結合LINE Messaging API與SQLite資料庫。</w:t>
      </w:r>
    </w:p>
    <w:p w14:paraId="57298357" w14:textId="77777777" w:rsidR="0096398F" w:rsidRPr="0096398F" w:rsidRDefault="0096398F" w:rsidP="00B91522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系統設計：以模組化設計為核心，確保系統的可維護性與可擴展性。</w:t>
      </w:r>
    </w:p>
    <w:p w14:paraId="6EA07D70" w14:textId="77777777" w:rsidR="0096398F" w:rsidRPr="0096398F" w:rsidRDefault="0096398F" w:rsidP="00B91522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lastRenderedPageBreak/>
        <w:t>測試與優化：進行單元測試、整合測試與使用者體驗調查，持續優化功能。</w:t>
      </w:r>
    </w:p>
    <w:p w14:paraId="1DF933EA" w14:textId="52153D60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150" w:left="36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5" w:name="_Toc187153194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四、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研究目標</w:t>
      </w:r>
      <w:bookmarkEnd w:id="5"/>
    </w:p>
    <w:p w14:paraId="7C496628" w14:textId="77777777" w:rsidR="0096398F" w:rsidRPr="0096398F" w:rsidRDefault="0096398F" w:rsidP="00B91522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建立一個高效、友好的食材管理與提醒系統。</w:t>
      </w:r>
    </w:p>
    <w:p w14:paraId="26E0F7AE" w14:textId="77777777" w:rsidR="0096398F" w:rsidRPr="0096398F" w:rsidRDefault="0096398F" w:rsidP="00B91522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整合Google Generative AI進行食譜建議生成，提供智能化增值服務。</w:t>
      </w:r>
    </w:p>
    <w:p w14:paraId="1F8A9E76" w14:textId="77777777" w:rsidR="0096398F" w:rsidRPr="0096398F" w:rsidRDefault="0096398F" w:rsidP="00B91522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研究本地化資料存儲與雲端計算在小型應用中的應用場景。</w:t>
      </w:r>
    </w:p>
    <w:p w14:paraId="23EDDCF3" w14:textId="42CB6251" w:rsidR="0096398F" w:rsidRPr="0096398F" w:rsidRDefault="00B91522" w:rsidP="00B91522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6" w:name="_Toc187153195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貳、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文獻探討</w:t>
      </w:r>
      <w:bookmarkEnd w:id="6"/>
    </w:p>
    <w:p w14:paraId="77422613" w14:textId="5D73FDAB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200" w:left="48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7" w:name="_Toc187153196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智能提醒系統的現狀與應用</w:t>
      </w:r>
      <w:bookmarkEnd w:id="7"/>
    </w:p>
    <w:p w14:paraId="3FBB91E6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leftChars="200" w:left="480" w:firstLineChars="200" w:firstLine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智能提醒系統已被廣泛應用於多個領域，如醫療健康（用藥提醒）、教育（學習計劃管理）與日常生活（事項提醒）。然而，多數系統過於依賴硬體（如IoT設備）或特定平台（如專屬App），無法滿足用戶的跨平台需求。本專題選用LINE Bot作為交互界面，結合Python進行系統開發，降低硬體與軟體依賴。</w:t>
      </w:r>
    </w:p>
    <w:p w14:paraId="19D90D15" w14:textId="26A87ED4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200" w:left="48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8" w:name="_Toc187153197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LINE Bot與人工智慧的整合</w:t>
      </w:r>
      <w:bookmarkEnd w:id="8"/>
    </w:p>
    <w:p w14:paraId="36D7A104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leftChars="200" w:left="480" w:firstLineChars="200" w:firstLine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LINE Bot因其普及性與即時互動性，成為設計智能應用的理想工具。當結合Google Generative AI等人工智慧技術後，Bot能更深入了解用戶需求，生成符合情境的文字建議或內容。過去研究表明，這種結合不僅提升用戶體驗，還可大幅提高系統智能化水平。</w:t>
      </w:r>
    </w:p>
    <w:p w14:paraId="0948EDC0" w14:textId="7FD80DF4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200" w:left="48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9" w:name="_Toc187153198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三、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食品管理系統的技術挑戰</w:t>
      </w:r>
      <w:bookmarkEnd w:id="9"/>
    </w:p>
    <w:p w14:paraId="4DD58351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leftChars="200" w:left="480" w:firstLineChars="200" w:firstLine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食品管理系統的主要挑戰包括數據準確性、交互便捷性與提醒及時性。通過引入SQLite進行數據管理，並設計排程提醒功能，本研究有效解決了這些挑戰。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此外，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人工智慧技術的融入提升了系統的實用性與創新性。</w:t>
      </w:r>
    </w:p>
    <w:p w14:paraId="131B867B" w14:textId="074931A9" w:rsidR="0096398F" w:rsidRPr="0096398F" w:rsidRDefault="00B91522" w:rsidP="00B91522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10" w:name="_Toc187153199"/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參、</w:t>
      </w:r>
      <w:r w:rsidR="0096398F" w:rsidRPr="0096398F">
        <w:rPr>
          <w:rFonts w:ascii="標楷體" w:eastAsia="標楷體" w:hAnsi="標楷體" w:cs="新細明體"/>
          <w:kern w:val="0"/>
          <w:sz w:val="32"/>
          <w:szCs w:val="32"/>
          <w14:ligatures w14:val="none"/>
        </w:rPr>
        <w:t>系統架構</w:t>
      </w:r>
      <w:bookmarkEnd w:id="10"/>
    </w:p>
    <w:p w14:paraId="2202DE2C" w14:textId="44DB6AB6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150" w:left="36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11" w:name="_Toc187153200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lastRenderedPageBreak/>
        <w:t>一、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架構概述</w:t>
      </w:r>
      <w:bookmarkEnd w:id="11"/>
    </w:p>
    <w:p w14:paraId="63120E61" w14:textId="77777777" w:rsidR="0096398F" w:rsidRPr="0096398F" w:rsidRDefault="0096398F" w:rsidP="00B91522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用戶端：使用LINE Bot作為用戶與系統的交互界面，支援文本指令如「新增」、「查詢」、「刪除」、「修改」、「食譜」等，實現高便捷性互動。</w:t>
      </w:r>
    </w:p>
    <w:p w14:paraId="46BE9B9F" w14:textId="77777777" w:rsidR="0096398F" w:rsidRPr="0096398F" w:rsidRDefault="0096398F" w:rsidP="00B91522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伺服器端：</w:t>
      </w:r>
    </w:p>
    <w:p w14:paraId="1964EA52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基於Flask框架搭建，負責處理用戶請求、數據交互與邏輯運算。</w:t>
      </w:r>
    </w:p>
    <w:p w14:paraId="4F7E112C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整合Google Generative AI進行語意生成與智能化食譜建議。</w:t>
      </w:r>
    </w:p>
    <w:p w14:paraId="3265A678" w14:textId="77777777" w:rsidR="0096398F" w:rsidRPr="0096398F" w:rsidRDefault="0096398F" w:rsidP="00B91522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資料存儲：</w:t>
      </w:r>
    </w:p>
    <w:p w14:paraId="00B00923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使用SQLite本地資料庫存儲用戶與食材數據，支持快速查詢與更新。</w:t>
      </w:r>
    </w:p>
    <w:p w14:paraId="7C5B3863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系統設計具備擴展性，可透過API整合雲端資料庫進行備份與同步。</w:t>
      </w:r>
    </w:p>
    <w:p w14:paraId="528F2267" w14:textId="77777777" w:rsidR="0096398F" w:rsidRPr="0096398F" w:rsidRDefault="0096398F" w:rsidP="00B91522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排程與提醒模組：</w:t>
      </w:r>
    </w:p>
    <w:p w14:paraId="5827B923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使用Python的schedule模組實現定時任務，定期檢查資料庫中即將過期的食材。</w:t>
      </w:r>
    </w:p>
    <w:p w14:paraId="06F646E4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利用LINE Bot API實時推送提醒訊息至用戶端。</w:t>
      </w:r>
    </w:p>
    <w:p w14:paraId="310A3DC5" w14:textId="77777777" w:rsidR="0096398F" w:rsidRPr="0096398F" w:rsidRDefault="0096398F" w:rsidP="00B91522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Chars="300" w:left="10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安全性設計：</w:t>
      </w:r>
    </w:p>
    <w:p w14:paraId="70F07718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環境變數（如API金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鑰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與資料庫位置）採用.env文件管理，確保敏感資訊的安全性。</w:t>
      </w:r>
    </w:p>
    <w:p w14:paraId="5415CD54" w14:textId="77777777" w:rsidR="0096398F" w:rsidRPr="0096398F" w:rsidRDefault="0096398F" w:rsidP="00B91522">
      <w:pPr>
        <w:widowControl/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Chars="600" w:left="18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系統具備錯誤處理機制，記錄日誌並提供友好的錯誤回饋。</w:t>
      </w:r>
    </w:p>
    <w:p w14:paraId="6372E1DC" w14:textId="05EB670D" w:rsidR="0096398F" w:rsidRPr="0096398F" w:rsidRDefault="00B91522" w:rsidP="00B91522">
      <w:pPr>
        <w:widowControl/>
        <w:spacing w:before="100" w:beforeAutospacing="1" w:after="100" w:afterAutospacing="1" w:line="240" w:lineRule="auto"/>
        <w:ind w:leftChars="200" w:left="480"/>
        <w:outlineLvl w:val="1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bookmarkStart w:id="12" w:name="_Toc187153201"/>
      <w:r w:rsidRPr="00582DB7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>二、</w:t>
      </w:r>
      <w:r w:rsidR="0096398F" w:rsidRPr="0096398F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實作方法</w:t>
      </w:r>
      <w:bookmarkEnd w:id="12"/>
    </w:p>
    <w:p w14:paraId="494FA6AA" w14:textId="77777777" w:rsidR="0096398F" w:rsidRPr="0096398F" w:rsidRDefault="0096398F" w:rsidP="00B91522">
      <w:pPr>
        <w:widowControl/>
        <w:spacing w:before="100" w:beforeAutospacing="1" w:after="100" w:afterAutospacing="1" w:line="240" w:lineRule="auto"/>
        <w:ind w:leftChars="200" w:left="48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系統開發步驟</w:t>
      </w:r>
    </w:p>
    <w:p w14:paraId="0FB99743" w14:textId="77777777" w:rsidR="0096398F" w:rsidRPr="0096398F" w:rsidRDefault="0096398F" w:rsidP="00B91522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環境設置：</w:t>
      </w:r>
    </w:p>
    <w:p w14:paraId="5DEC8E19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使用Python開發環境，安裝必要的套件如Flask、line-bot-</w:t>
      </w:r>
      <w:proofErr w:type="spellStart"/>
      <w:r w:rsidRPr="0096398F">
        <w:rPr>
          <w:rFonts w:ascii="標楷體" w:eastAsia="標楷體" w:hAnsi="標楷體" w:cs="新細明體"/>
          <w:kern w:val="0"/>
          <w14:ligatures w14:val="none"/>
        </w:rPr>
        <w:t>sdk</w:t>
      </w:r>
      <w:proofErr w:type="spellEnd"/>
      <w:r w:rsidRPr="0096398F">
        <w:rPr>
          <w:rFonts w:ascii="標楷體" w:eastAsia="標楷體" w:hAnsi="標楷體" w:cs="新細明體"/>
          <w:kern w:val="0"/>
          <w14:ligatures w14:val="none"/>
        </w:rPr>
        <w:t>與sqlite3。</w:t>
      </w:r>
    </w:p>
    <w:p w14:paraId="57144E17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設置.env文件存儲API金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鑰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與LINE相關憑證。</w:t>
      </w:r>
    </w:p>
    <w:p w14:paraId="4104AF9B" w14:textId="77777777" w:rsidR="0096398F" w:rsidRPr="0096398F" w:rsidRDefault="0096398F" w:rsidP="00B91522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後端功能開發：</w:t>
      </w:r>
    </w:p>
    <w:p w14:paraId="6BD1B2AF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使用Flask框架處理用戶請求，設計RESTful API實現與LINE Bot的互動。</w:t>
      </w:r>
    </w:p>
    <w:p w14:paraId="66C0DA8F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建立SQLite資料庫進行</w:t>
      </w:r>
      <w:proofErr w:type="gramStart"/>
      <w:r w:rsidRPr="0096398F">
        <w:rPr>
          <w:rFonts w:ascii="標楷體" w:eastAsia="標楷體" w:hAnsi="標楷體" w:cs="新細明體"/>
          <w:kern w:val="0"/>
          <w14:ligatures w14:val="none"/>
        </w:rPr>
        <w:t>食材和用戶</w:t>
      </w:r>
      <w:proofErr w:type="gramEnd"/>
      <w:r w:rsidRPr="0096398F">
        <w:rPr>
          <w:rFonts w:ascii="標楷體" w:eastAsia="標楷體" w:hAnsi="標楷體" w:cs="新細明體"/>
          <w:kern w:val="0"/>
          <w14:ligatures w14:val="none"/>
        </w:rPr>
        <w:t>數據的存儲與管理。</w:t>
      </w:r>
    </w:p>
    <w:p w14:paraId="0F8D8AE0" w14:textId="77777777" w:rsidR="0096398F" w:rsidRPr="0096398F" w:rsidRDefault="0096398F" w:rsidP="00B91522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功能實現：</w:t>
      </w:r>
    </w:p>
    <w:p w14:paraId="44156E92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lastRenderedPageBreak/>
        <w:t>新增功能：允許用戶新增食材名稱與有效日期，並進行格式驗證。</w:t>
      </w:r>
    </w:p>
    <w:p w14:paraId="053F9D8D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查詢功能：以列表形式顯示當前所有食材及其有效日期。</w:t>
      </w:r>
    </w:p>
    <w:p w14:paraId="748BDAC6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刪除功能：根據用戶輸入，移除指定的食材記錄。</w:t>
      </w:r>
    </w:p>
    <w:p w14:paraId="3454D2BE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修改功能：支持修改食材名稱與有效日期，確保數據更新準確。</w:t>
      </w:r>
    </w:p>
    <w:p w14:paraId="3525A3C2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食譜推薦：調用Google Generative AI，基於用戶食材輸入生成多樣化的菜單建議。</w:t>
      </w:r>
    </w:p>
    <w:p w14:paraId="00081010" w14:textId="77777777" w:rsidR="0096398F" w:rsidRPr="0096398F" w:rsidRDefault="0096398F" w:rsidP="00B91522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排程提醒：</w:t>
      </w:r>
    </w:p>
    <w:p w14:paraId="505CED55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設置定時任務，檢查資料庫內即將過期的食材，並透過LINE Bot推送提醒訊息。</w:t>
      </w:r>
    </w:p>
    <w:p w14:paraId="1809C693" w14:textId="77777777" w:rsidR="0096398F" w:rsidRPr="0096398F" w:rsidRDefault="0096398F" w:rsidP="00B91522">
      <w:pPr>
        <w:widowControl/>
        <w:numPr>
          <w:ilvl w:val="0"/>
          <w:numId w:val="18"/>
        </w:numPr>
        <w:tabs>
          <w:tab w:val="clear" w:pos="720"/>
          <w:tab w:val="num" w:pos="1200"/>
        </w:tabs>
        <w:spacing w:before="100" w:beforeAutospacing="1" w:after="100" w:afterAutospacing="1" w:line="240" w:lineRule="auto"/>
        <w:ind w:leftChars="350" w:left="120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測試與優化：</w:t>
      </w:r>
    </w:p>
    <w:p w14:paraId="4A13BDB5" w14:textId="77777777" w:rsidR="0096398F" w:rsidRPr="0096398F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進行單元測試（Unit Test）驗證功能正確性。</w:t>
      </w:r>
    </w:p>
    <w:p w14:paraId="51C0B852" w14:textId="3D3D2232" w:rsidR="0096398F" w:rsidRPr="00B91522" w:rsidRDefault="0096398F" w:rsidP="00B91522">
      <w:pPr>
        <w:widowControl/>
        <w:numPr>
          <w:ilvl w:val="1"/>
          <w:numId w:val="18"/>
        </w:numPr>
        <w:tabs>
          <w:tab w:val="clear" w:pos="1440"/>
          <w:tab w:val="num" w:pos="1920"/>
        </w:tabs>
        <w:spacing w:before="100" w:beforeAutospacing="1" w:after="100" w:afterAutospacing="1" w:line="240" w:lineRule="auto"/>
        <w:ind w:leftChars="650" w:left="1920"/>
        <w:rPr>
          <w:rFonts w:ascii="標楷體" w:eastAsia="標楷體" w:hAnsi="標楷體" w:cs="新細明體"/>
          <w:kern w:val="0"/>
          <w14:ligatures w14:val="none"/>
        </w:rPr>
      </w:pPr>
      <w:r w:rsidRPr="0096398F">
        <w:rPr>
          <w:rFonts w:ascii="標楷體" w:eastAsia="標楷體" w:hAnsi="標楷體" w:cs="新細明體"/>
          <w:kern w:val="0"/>
          <w14:ligatures w14:val="none"/>
        </w:rPr>
        <w:t>收集用戶反饋並迭代改進，提升用戶體驗。</w:t>
      </w:r>
    </w:p>
    <w:p w14:paraId="793E4668" w14:textId="2AE7F6D8" w:rsidR="00A31D26" w:rsidRDefault="00A31D26" w:rsidP="00B91522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13" w:name="_Toc187153202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肆、預期成果</w:t>
      </w:r>
      <w:bookmarkEnd w:id="13"/>
    </w:p>
    <w:p w14:paraId="391EA371" w14:textId="77777777" w:rsidR="00A31D26" w:rsidRPr="00A31D26" w:rsidRDefault="00A31D26" w:rsidP="00A31D26">
      <w:pPr>
        <w:widowControl/>
        <w:spacing w:before="100" w:beforeAutospacing="1" w:after="100" w:afterAutospacing="1" w:line="240" w:lineRule="auto"/>
        <w:ind w:leftChars="350" w:left="840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14" w:name="_Toc187153203"/>
      <w:r w:rsidRPr="00A31D26">
        <w:rPr>
          <w:rFonts w:ascii="標楷體" w:eastAsia="標楷體" w:hAnsi="標楷體" w:cs="新細明體"/>
          <w:kern w:val="0"/>
          <w14:ligatures w14:val="none"/>
        </w:rPr>
        <w:t>一、高效管理食材</w:t>
      </w:r>
      <w:bookmarkEnd w:id="14"/>
    </w:p>
    <w:p w14:paraId="6770F16D" w14:textId="77777777" w:rsidR="00A31D26" w:rsidRPr="00A31D26" w:rsidRDefault="00A31D26" w:rsidP="00A31D26">
      <w:pPr>
        <w:widowControl/>
        <w:numPr>
          <w:ilvl w:val="0"/>
          <w:numId w:val="19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透過自動化提醒功能，減少</w:t>
      </w:r>
      <w:proofErr w:type="gramStart"/>
      <w:r w:rsidRPr="00A31D26">
        <w:rPr>
          <w:rFonts w:ascii="標楷體" w:eastAsia="標楷體" w:hAnsi="標楷體" w:cs="新細明體"/>
          <w:kern w:val="0"/>
          <w14:ligatures w14:val="none"/>
        </w:rPr>
        <w:t>食材因過期</w:t>
      </w:r>
      <w:proofErr w:type="gramEnd"/>
      <w:r w:rsidRPr="00A31D26">
        <w:rPr>
          <w:rFonts w:ascii="標楷體" w:eastAsia="標楷體" w:hAnsi="標楷體" w:cs="新細明體"/>
          <w:kern w:val="0"/>
          <w14:ligatures w14:val="none"/>
        </w:rPr>
        <w:t>而浪費，提升家庭食材管理的效率。</w:t>
      </w:r>
    </w:p>
    <w:p w14:paraId="72EAD875" w14:textId="77777777" w:rsidR="00A31D26" w:rsidRPr="00A31D26" w:rsidRDefault="00A31D26" w:rsidP="00A31D26">
      <w:pPr>
        <w:widowControl/>
        <w:numPr>
          <w:ilvl w:val="0"/>
          <w:numId w:val="19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使用戶能輕鬆追蹤食材的保存期限，避免因遺忘導致的浪費。</w:t>
      </w:r>
    </w:p>
    <w:p w14:paraId="367EF5FE" w14:textId="77777777" w:rsidR="00A31D26" w:rsidRPr="00A31D26" w:rsidRDefault="00A31D26" w:rsidP="00A31D26">
      <w:pPr>
        <w:widowControl/>
        <w:spacing w:before="100" w:beforeAutospacing="1" w:after="100" w:afterAutospacing="1" w:line="240" w:lineRule="auto"/>
        <w:ind w:leftChars="350" w:left="840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15" w:name="_Toc187153204"/>
      <w:r w:rsidRPr="00A31D26">
        <w:rPr>
          <w:rFonts w:ascii="標楷體" w:eastAsia="標楷體" w:hAnsi="標楷體" w:cs="新細明體"/>
          <w:kern w:val="0"/>
          <w14:ligatures w14:val="none"/>
        </w:rPr>
        <w:t>二、個性化食譜建議</w:t>
      </w:r>
      <w:bookmarkEnd w:id="15"/>
    </w:p>
    <w:p w14:paraId="3FAFE3EB" w14:textId="77777777" w:rsidR="00A31D26" w:rsidRPr="00A31D26" w:rsidRDefault="00A31D26" w:rsidP="00A31D26">
      <w:pPr>
        <w:widowControl/>
        <w:numPr>
          <w:ilvl w:val="0"/>
          <w:numId w:val="20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利用Google Generative AI技術根據用戶現有食材生成多樣化的食譜建議，讓用戶在短時間內找到合適的菜單，增加飲食的多樣性與趣味性。</w:t>
      </w:r>
    </w:p>
    <w:p w14:paraId="59C7959F" w14:textId="77777777" w:rsidR="00A31D26" w:rsidRPr="00A31D26" w:rsidRDefault="00A31D26" w:rsidP="00A31D26">
      <w:pPr>
        <w:widowControl/>
        <w:numPr>
          <w:ilvl w:val="0"/>
          <w:numId w:val="20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提升食材利用率，確保所有食材都能得到合理利用。</w:t>
      </w:r>
    </w:p>
    <w:p w14:paraId="58C3DA23" w14:textId="77777777" w:rsidR="00A31D26" w:rsidRPr="00A31D26" w:rsidRDefault="00A31D26" w:rsidP="00A31D26">
      <w:pPr>
        <w:widowControl/>
        <w:spacing w:before="100" w:beforeAutospacing="1" w:after="100" w:afterAutospacing="1" w:line="240" w:lineRule="auto"/>
        <w:ind w:leftChars="350" w:left="840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16" w:name="_Toc187153205"/>
      <w:r w:rsidRPr="00A31D26">
        <w:rPr>
          <w:rFonts w:ascii="標楷體" w:eastAsia="標楷體" w:hAnsi="標楷體" w:cs="新細明體"/>
          <w:kern w:val="0"/>
          <w14:ligatures w14:val="none"/>
        </w:rPr>
        <w:t>三、跨平台便利性</w:t>
      </w:r>
      <w:bookmarkEnd w:id="16"/>
    </w:p>
    <w:p w14:paraId="6C9467B3" w14:textId="77777777" w:rsidR="00A31D26" w:rsidRPr="00A31D26" w:rsidRDefault="00A31D26" w:rsidP="00A31D26">
      <w:pPr>
        <w:widowControl/>
        <w:numPr>
          <w:ilvl w:val="0"/>
          <w:numId w:val="21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LINE Bot的使用使得系統能夠在不同設備上輕鬆訪問，不需依賴特定的硬體或專屬App，提供更大的便捷性與適應性。</w:t>
      </w:r>
    </w:p>
    <w:p w14:paraId="145B28F4" w14:textId="77777777" w:rsidR="00A31D26" w:rsidRPr="00A31D26" w:rsidRDefault="00A31D26" w:rsidP="00A31D26">
      <w:pPr>
        <w:widowControl/>
        <w:numPr>
          <w:ilvl w:val="0"/>
          <w:numId w:val="21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即時互動特性讓用戶能夠快速得到系統回應，提升使用體驗。</w:t>
      </w:r>
    </w:p>
    <w:p w14:paraId="083ED3EA" w14:textId="77777777" w:rsidR="00A31D26" w:rsidRPr="00A31D26" w:rsidRDefault="00A31D26" w:rsidP="00A31D26">
      <w:pPr>
        <w:widowControl/>
        <w:spacing w:before="100" w:beforeAutospacing="1" w:after="100" w:afterAutospacing="1" w:line="240" w:lineRule="auto"/>
        <w:ind w:leftChars="350" w:left="840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17" w:name="_Toc187153206"/>
      <w:r w:rsidRPr="00A31D26">
        <w:rPr>
          <w:rFonts w:ascii="標楷體" w:eastAsia="標楷體" w:hAnsi="標楷體" w:cs="新細明體"/>
          <w:kern w:val="0"/>
          <w14:ligatures w14:val="none"/>
        </w:rPr>
        <w:t>四、安全與擴展性</w:t>
      </w:r>
      <w:bookmarkEnd w:id="17"/>
    </w:p>
    <w:p w14:paraId="6D545F1E" w14:textId="77777777" w:rsidR="00A31D26" w:rsidRPr="00A31D26" w:rsidRDefault="00A31D26" w:rsidP="00A31D26">
      <w:pPr>
        <w:widowControl/>
        <w:numPr>
          <w:ilvl w:val="0"/>
          <w:numId w:val="22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採用.env文件管理敏感資訊，確保數據的安全性與用戶隱私。</w:t>
      </w:r>
    </w:p>
    <w:p w14:paraId="58D1FB0E" w14:textId="77777777" w:rsidR="00A31D26" w:rsidRPr="00A31D26" w:rsidRDefault="00A31D26" w:rsidP="00A31D26">
      <w:pPr>
        <w:widowControl/>
        <w:numPr>
          <w:ilvl w:val="0"/>
          <w:numId w:val="22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lastRenderedPageBreak/>
        <w:t>系統設計具備高擴展性，可以方便地進行功能的增強與模組的添加，適應不同用戶需求。</w:t>
      </w:r>
    </w:p>
    <w:p w14:paraId="0A993D5A" w14:textId="77777777" w:rsidR="00A31D26" w:rsidRPr="00A31D26" w:rsidRDefault="00A31D26" w:rsidP="00A31D26">
      <w:pPr>
        <w:widowControl/>
        <w:spacing w:before="100" w:beforeAutospacing="1" w:after="100" w:afterAutospacing="1" w:line="240" w:lineRule="auto"/>
        <w:ind w:leftChars="350" w:left="840"/>
        <w:outlineLvl w:val="1"/>
        <w:rPr>
          <w:rFonts w:ascii="標楷體" w:eastAsia="標楷體" w:hAnsi="標楷體" w:cs="新細明體"/>
          <w:kern w:val="0"/>
          <w14:ligatures w14:val="none"/>
        </w:rPr>
      </w:pPr>
      <w:bookmarkStart w:id="18" w:name="_Toc187153207"/>
      <w:r w:rsidRPr="00A31D26">
        <w:rPr>
          <w:rFonts w:ascii="標楷體" w:eastAsia="標楷體" w:hAnsi="標楷體" w:cs="新細明體"/>
          <w:kern w:val="0"/>
          <w14:ligatures w14:val="none"/>
        </w:rPr>
        <w:t>五、學術及實際應用價值</w:t>
      </w:r>
      <w:bookmarkEnd w:id="18"/>
    </w:p>
    <w:p w14:paraId="33D36370" w14:textId="77777777" w:rsidR="00A31D26" w:rsidRPr="00A31D26" w:rsidRDefault="00A31D26" w:rsidP="00A31D26">
      <w:pPr>
        <w:widowControl/>
        <w:numPr>
          <w:ilvl w:val="0"/>
          <w:numId w:val="23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rPr>
          <w:rFonts w:ascii="標楷體" w:eastAsia="標楷體" w:hAnsi="標楷體" w:cs="新細明體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本研究不僅提供了一個具體的應用案例，也為基於人工智慧和即時通訊技術的應用提供了實踐參考，具有較高的學術研究價值。</w:t>
      </w:r>
    </w:p>
    <w:p w14:paraId="31BF3BCC" w14:textId="54B19B3B" w:rsidR="00A31D26" w:rsidRPr="004B7075" w:rsidRDefault="00A31D26" w:rsidP="00A31D26">
      <w:pPr>
        <w:widowControl/>
        <w:numPr>
          <w:ilvl w:val="0"/>
          <w:numId w:val="23"/>
        </w:numPr>
        <w:tabs>
          <w:tab w:val="clear" w:pos="720"/>
          <w:tab w:val="num" w:pos="1560"/>
        </w:tabs>
        <w:spacing w:before="100" w:beforeAutospacing="1" w:after="100" w:afterAutospacing="1" w:line="240" w:lineRule="auto"/>
        <w:ind w:leftChars="500" w:left="1560"/>
        <w:rPr>
          <w:rFonts w:ascii="標楷體" w:eastAsia="標楷體" w:hAnsi="標楷體" w:cs="新細明體" w:hint="eastAsia"/>
          <w:kern w:val="0"/>
          <w14:ligatures w14:val="none"/>
        </w:rPr>
      </w:pPr>
      <w:r w:rsidRPr="00A31D26">
        <w:rPr>
          <w:rFonts w:ascii="標楷體" w:eastAsia="標楷體" w:hAnsi="標楷體" w:cs="新細明體"/>
          <w:kern w:val="0"/>
          <w14:ligatures w14:val="none"/>
        </w:rPr>
        <w:t>對於實際生活中的食材管理問題提供了具體可行的解決方案，提升用戶的生活品質。</w:t>
      </w:r>
    </w:p>
    <w:p w14:paraId="0BB1A101" w14:textId="6547F874" w:rsidR="00B91522" w:rsidRPr="00582DB7" w:rsidRDefault="00A31D26" w:rsidP="00B91522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19" w:name="_Toc187153208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伍</w:t>
      </w:r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、實作畫面</w:t>
      </w:r>
      <w:bookmarkEnd w:id="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1522" w14:paraId="33CE797F" w14:textId="77777777" w:rsidTr="00B91522">
        <w:tc>
          <w:tcPr>
            <w:tcW w:w="8296" w:type="dxa"/>
          </w:tcPr>
          <w:p w14:paraId="040E4DE2" w14:textId="77777777" w:rsidR="00B91522" w:rsidRDefault="00B91522" w:rsidP="00A31D26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11045002" w14:textId="77777777" w:rsidTr="00B91522">
        <w:tc>
          <w:tcPr>
            <w:tcW w:w="8296" w:type="dxa"/>
          </w:tcPr>
          <w:p w14:paraId="1317BEED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1AF52D66" w14:textId="77777777" w:rsidTr="00B91522">
        <w:tc>
          <w:tcPr>
            <w:tcW w:w="8296" w:type="dxa"/>
          </w:tcPr>
          <w:p w14:paraId="6D7E2242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5C028D5A" w14:textId="77777777" w:rsidTr="00B91522">
        <w:tc>
          <w:tcPr>
            <w:tcW w:w="8296" w:type="dxa"/>
          </w:tcPr>
          <w:p w14:paraId="4ADB596D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31E071CD" w14:textId="77777777" w:rsidTr="00B91522">
        <w:tc>
          <w:tcPr>
            <w:tcW w:w="8296" w:type="dxa"/>
          </w:tcPr>
          <w:p w14:paraId="68F59EF8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1C6F9B0C" w14:textId="77777777" w:rsidTr="00B91522">
        <w:tc>
          <w:tcPr>
            <w:tcW w:w="8296" w:type="dxa"/>
          </w:tcPr>
          <w:p w14:paraId="0A7A99EC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7882498F" w14:textId="77777777" w:rsidTr="00B91522">
        <w:tc>
          <w:tcPr>
            <w:tcW w:w="8296" w:type="dxa"/>
          </w:tcPr>
          <w:p w14:paraId="009BEA90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C10E14" w14:paraId="47E9BC67" w14:textId="77777777" w:rsidTr="00B91522">
        <w:tc>
          <w:tcPr>
            <w:tcW w:w="8296" w:type="dxa"/>
          </w:tcPr>
          <w:p w14:paraId="4C03C6AD" w14:textId="77777777" w:rsidR="00C10E14" w:rsidRDefault="00C10E14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C10E14" w14:paraId="6D6DFD2F" w14:textId="77777777" w:rsidTr="00B91522">
        <w:tc>
          <w:tcPr>
            <w:tcW w:w="8296" w:type="dxa"/>
          </w:tcPr>
          <w:p w14:paraId="380330A5" w14:textId="77777777" w:rsidR="00C10E14" w:rsidRDefault="00C10E14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  <w:tr w:rsidR="00B91522" w14:paraId="597D6C6B" w14:textId="77777777" w:rsidTr="00B91522">
        <w:tc>
          <w:tcPr>
            <w:tcW w:w="8296" w:type="dxa"/>
          </w:tcPr>
          <w:p w14:paraId="394CFC72" w14:textId="77777777" w:rsidR="00B91522" w:rsidRDefault="00B91522" w:rsidP="00B91522">
            <w:pPr>
              <w:widowControl/>
              <w:spacing w:before="100" w:beforeAutospacing="1" w:after="100" w:afterAutospacing="1"/>
              <w:outlineLvl w:val="0"/>
              <w:rPr>
                <w:rFonts w:ascii="標楷體" w:eastAsia="標楷體" w:hAnsi="標楷體" w:cs="新細明體"/>
                <w:b/>
                <w:bCs/>
                <w:kern w:val="0"/>
                <w14:ligatures w14:val="none"/>
              </w:rPr>
            </w:pPr>
          </w:p>
        </w:tc>
      </w:tr>
    </w:tbl>
    <w:p w14:paraId="21FB3899" w14:textId="582ED647" w:rsidR="00B91522" w:rsidRDefault="00A31D26" w:rsidP="00582DB7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20" w:name="_Toc187153209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陸</w:t>
      </w:r>
      <w:r w:rsidRPr="00582DB7"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、遇到困難</w:t>
      </w:r>
      <w:bookmarkEnd w:id="20"/>
    </w:p>
    <w:p w14:paraId="745DF5CC" w14:textId="78ADDF9D" w:rsidR="00C10E14" w:rsidRDefault="00C10E14" w:rsidP="00C10E14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14:ligatures w14:val="none"/>
        </w:rPr>
      </w:pPr>
      <w:proofErr w:type="spellStart"/>
      <w:r>
        <w:rPr>
          <w:rFonts w:ascii="標楷體" w:eastAsia="標楷體" w:hAnsi="標楷體" w:cs="新細明體"/>
          <w:kern w:val="0"/>
          <w14:ligatures w14:val="none"/>
        </w:rPr>
        <w:t>G</w:t>
      </w:r>
      <w:r>
        <w:rPr>
          <w:rFonts w:ascii="標楷體" w:eastAsia="標楷體" w:hAnsi="標楷體" w:cs="新細明體" w:hint="eastAsia"/>
          <w:kern w:val="0"/>
          <w14:ligatures w14:val="none"/>
        </w:rPr>
        <w:t>ithub</w:t>
      </w:r>
      <w:proofErr w:type="spellEnd"/>
      <w:r>
        <w:rPr>
          <w:rFonts w:ascii="標楷體" w:eastAsia="標楷體" w:hAnsi="標楷體" w:cs="新細明體" w:hint="eastAsia"/>
          <w:kern w:val="0"/>
          <w14:ligatures w14:val="none"/>
        </w:rPr>
        <w:t>上傳會相撞，一直拉不下來</w:t>
      </w:r>
    </w:p>
    <w:p w14:paraId="39521296" w14:textId="5C234358" w:rsidR="00C10E14" w:rsidRDefault="00C10E14" w:rsidP="00C10E14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提醒功能，在測試時，</w:t>
      </w:r>
      <w:proofErr w:type="gramStart"/>
      <w:r>
        <w:rPr>
          <w:rFonts w:ascii="標楷體" w:eastAsia="標楷體" w:hAnsi="標楷體" w:cs="新細明體" w:hint="eastAsia"/>
          <w:kern w:val="0"/>
          <w14:ligatures w14:val="none"/>
        </w:rPr>
        <w:t>要前一天</w:t>
      </w:r>
      <w:proofErr w:type="gramEnd"/>
      <w:r>
        <w:rPr>
          <w:rFonts w:ascii="標楷體" w:eastAsia="標楷體" w:hAnsi="標楷體" w:cs="新細明體" w:hint="eastAsia"/>
          <w:kern w:val="0"/>
          <w14:ligatures w14:val="none"/>
        </w:rPr>
        <w:t>設定，隔天的提醒功能才能成功，後來</w:t>
      </w:r>
      <w:proofErr w:type="spellStart"/>
      <w:r>
        <w:rPr>
          <w:rFonts w:ascii="標楷體" w:eastAsia="標楷體" w:hAnsi="標楷體" w:cs="新細明體" w:hint="eastAsia"/>
          <w:kern w:val="0"/>
          <w14:ligatures w14:val="none"/>
        </w:rPr>
        <w:t>copliot</w:t>
      </w:r>
      <w:proofErr w:type="spellEnd"/>
      <w:r>
        <w:rPr>
          <w:rFonts w:ascii="標楷體" w:eastAsia="標楷體" w:hAnsi="標楷體" w:cs="新細明體" w:hint="eastAsia"/>
          <w:kern w:val="0"/>
          <w14:ligatures w14:val="none"/>
        </w:rPr>
        <w:t>教我們設定每隔一分鐘，傳送一次訊息，最後就成功可以在指定時間傳送提醒食材即將過期</w:t>
      </w:r>
    </w:p>
    <w:p w14:paraId="2F2D5A9D" w14:textId="303AE5D0" w:rsidR="00C10E14" w:rsidRDefault="004B7075" w:rsidP="00C10E14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有時候某個人推上去後，他可以成功執行，但其他人執行不了</w:t>
      </w:r>
    </w:p>
    <w:p w14:paraId="337AE961" w14:textId="48CC53E6" w:rsidR="004B7075" w:rsidRPr="00C10E14" w:rsidRDefault="004B7075" w:rsidP="00C10E14">
      <w:pPr>
        <w:pStyle w:val="a9"/>
        <w:widowControl/>
        <w:numPr>
          <w:ilvl w:val="0"/>
          <w:numId w:val="24"/>
        </w:numPr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 w:hint="eastAsia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原本在新增和修改的功能時，想要用對話方式新增和修改，像是會先問要新增什麼食材，輸入完後會問你有效期限，但是我們有連結Gemini查詢食譜功能，兩者功能會出現衝突或造成誤會，現在無法解決，最後只能擇</w:t>
      </w:r>
      <w:proofErr w:type="gramStart"/>
      <w:r>
        <w:rPr>
          <w:rFonts w:ascii="標楷體" w:eastAsia="標楷體" w:hAnsi="標楷體" w:cs="新細明體" w:hint="eastAsia"/>
          <w:kern w:val="0"/>
          <w14:ligatures w14:val="none"/>
        </w:rPr>
        <w:t>一</w:t>
      </w:r>
      <w:proofErr w:type="gramEnd"/>
    </w:p>
    <w:p w14:paraId="166C227E" w14:textId="1B34959D" w:rsidR="00582DB7" w:rsidRPr="00582DB7" w:rsidRDefault="00A31D26" w:rsidP="00B91522">
      <w:pPr>
        <w:widowControl/>
        <w:spacing w:before="100" w:beforeAutospacing="1" w:after="100" w:afterAutospacing="1" w:line="240" w:lineRule="auto"/>
        <w:outlineLvl w:val="0"/>
        <w:rPr>
          <w:rFonts w:ascii="標楷體" w:eastAsia="標楷體" w:hAnsi="標楷體" w:cs="新細明體"/>
          <w:kern w:val="0"/>
          <w:sz w:val="32"/>
          <w:szCs w:val="32"/>
          <w14:ligatures w14:val="none"/>
        </w:rPr>
      </w:pPr>
      <w:bookmarkStart w:id="21" w:name="_Toc187153210"/>
      <w:proofErr w:type="gramStart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柒</w:t>
      </w:r>
      <w:proofErr w:type="gramEnd"/>
      <w:r>
        <w:rPr>
          <w:rFonts w:ascii="標楷體" w:eastAsia="標楷體" w:hAnsi="標楷體" w:cs="新細明體" w:hint="eastAsia"/>
          <w:kern w:val="0"/>
          <w:sz w:val="32"/>
          <w:szCs w:val="32"/>
          <w14:ligatures w14:val="none"/>
        </w:rPr>
        <w:t>、未來期許</w:t>
      </w:r>
      <w:bookmarkEnd w:id="21"/>
    </w:p>
    <w:sectPr w:rsidR="00582DB7" w:rsidRPr="00582D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89224" w14:textId="77777777" w:rsidR="00AC2B18" w:rsidRDefault="00AC2B18" w:rsidP="00B60739">
      <w:pPr>
        <w:spacing w:after="0" w:line="240" w:lineRule="auto"/>
      </w:pPr>
      <w:r>
        <w:separator/>
      </w:r>
    </w:p>
  </w:endnote>
  <w:endnote w:type="continuationSeparator" w:id="0">
    <w:p w14:paraId="14E0D7E6" w14:textId="77777777" w:rsidR="00AC2B18" w:rsidRDefault="00AC2B18" w:rsidP="00B60739">
      <w:pPr>
        <w:spacing w:after="0" w:line="240" w:lineRule="auto"/>
      </w:pPr>
      <w:r>
        <w:continuationSeparator/>
      </w:r>
    </w:p>
  </w:endnote>
  <w:endnote w:type="continuationNotice" w:id="1">
    <w:p w14:paraId="4BC1A571" w14:textId="77777777" w:rsidR="00AC2B18" w:rsidRDefault="00AC2B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2F350" w14:textId="03C32901" w:rsidR="00B60739" w:rsidRDefault="005B1455" w:rsidP="005B1455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ADA9A" w14:textId="77777777" w:rsidR="00AC2B18" w:rsidRDefault="00AC2B18" w:rsidP="00B60739">
      <w:pPr>
        <w:spacing w:after="0" w:line="240" w:lineRule="auto"/>
      </w:pPr>
      <w:r>
        <w:separator/>
      </w:r>
    </w:p>
  </w:footnote>
  <w:footnote w:type="continuationSeparator" w:id="0">
    <w:p w14:paraId="04DD8490" w14:textId="77777777" w:rsidR="00AC2B18" w:rsidRDefault="00AC2B18" w:rsidP="00B60739">
      <w:pPr>
        <w:spacing w:after="0" w:line="240" w:lineRule="auto"/>
      </w:pPr>
      <w:r>
        <w:continuationSeparator/>
      </w:r>
    </w:p>
  </w:footnote>
  <w:footnote w:type="continuationNotice" w:id="1">
    <w:p w14:paraId="67F38A3F" w14:textId="77777777" w:rsidR="00AC2B18" w:rsidRDefault="00AC2B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2BA"/>
    <w:multiLevelType w:val="hybridMultilevel"/>
    <w:tmpl w:val="FBA20C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246FBF"/>
    <w:multiLevelType w:val="multilevel"/>
    <w:tmpl w:val="9AB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555B"/>
    <w:multiLevelType w:val="hybridMultilevel"/>
    <w:tmpl w:val="1C52DF7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AC2661D"/>
    <w:multiLevelType w:val="multilevel"/>
    <w:tmpl w:val="7660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9143B"/>
    <w:multiLevelType w:val="multilevel"/>
    <w:tmpl w:val="C2AA9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86ED0"/>
    <w:multiLevelType w:val="multilevel"/>
    <w:tmpl w:val="F1BA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C3A07"/>
    <w:multiLevelType w:val="multilevel"/>
    <w:tmpl w:val="D0ACCE7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7" w15:restartNumberingAfterBreak="0">
    <w:nsid w:val="1D1C70C7"/>
    <w:multiLevelType w:val="multilevel"/>
    <w:tmpl w:val="991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301AF"/>
    <w:multiLevelType w:val="multilevel"/>
    <w:tmpl w:val="7BB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87DCE"/>
    <w:multiLevelType w:val="multilevel"/>
    <w:tmpl w:val="1944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3158C"/>
    <w:multiLevelType w:val="multilevel"/>
    <w:tmpl w:val="B974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7B70FE"/>
    <w:multiLevelType w:val="hybridMultilevel"/>
    <w:tmpl w:val="0E063AD8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 w15:restartNumberingAfterBreak="0">
    <w:nsid w:val="2E4E215F"/>
    <w:multiLevelType w:val="hybridMultilevel"/>
    <w:tmpl w:val="FA1234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158398D"/>
    <w:multiLevelType w:val="multilevel"/>
    <w:tmpl w:val="3268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C0A59"/>
    <w:multiLevelType w:val="hybridMultilevel"/>
    <w:tmpl w:val="42D8C430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37D05860"/>
    <w:multiLevelType w:val="hybridMultilevel"/>
    <w:tmpl w:val="B6D0FAEE"/>
    <w:lvl w:ilvl="0" w:tplc="333AA874">
      <w:start w:val="1"/>
      <w:numFmt w:val="decimal"/>
      <w:suff w:val="nothing"/>
      <w:lvlText w:val="%1."/>
      <w:lvlJc w:val="left"/>
      <w:pPr>
        <w:ind w:left="567" w:hanging="567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18374B"/>
    <w:multiLevelType w:val="multilevel"/>
    <w:tmpl w:val="096C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22997"/>
    <w:multiLevelType w:val="multilevel"/>
    <w:tmpl w:val="84B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71224"/>
    <w:multiLevelType w:val="hybridMultilevel"/>
    <w:tmpl w:val="34DAD6E4"/>
    <w:lvl w:ilvl="0" w:tplc="0409000F">
      <w:start w:val="1"/>
      <w:numFmt w:val="decimal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9" w15:restartNumberingAfterBreak="0">
    <w:nsid w:val="68F4182F"/>
    <w:multiLevelType w:val="hybridMultilevel"/>
    <w:tmpl w:val="0B74E0B8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0" w15:restartNumberingAfterBreak="0">
    <w:nsid w:val="69401271"/>
    <w:multiLevelType w:val="multilevel"/>
    <w:tmpl w:val="7EC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9180E"/>
    <w:multiLevelType w:val="hybridMultilevel"/>
    <w:tmpl w:val="9206987E"/>
    <w:lvl w:ilvl="0" w:tplc="6252672C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DB61B60"/>
    <w:multiLevelType w:val="multilevel"/>
    <w:tmpl w:val="AE1A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7E6671"/>
    <w:multiLevelType w:val="multilevel"/>
    <w:tmpl w:val="8232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934187">
    <w:abstractNumId w:val="0"/>
  </w:num>
  <w:num w:numId="2" w16cid:durableId="117795881">
    <w:abstractNumId w:val="21"/>
  </w:num>
  <w:num w:numId="3" w16cid:durableId="611129506">
    <w:abstractNumId w:val="15"/>
  </w:num>
  <w:num w:numId="4" w16cid:durableId="1414820520">
    <w:abstractNumId w:val="1"/>
  </w:num>
  <w:num w:numId="5" w16cid:durableId="1277907863">
    <w:abstractNumId w:val="13"/>
  </w:num>
  <w:num w:numId="6" w16cid:durableId="86272059">
    <w:abstractNumId w:val="6"/>
  </w:num>
  <w:num w:numId="7" w16cid:durableId="2084176949">
    <w:abstractNumId w:val="16"/>
  </w:num>
  <w:num w:numId="8" w16cid:durableId="912088093">
    <w:abstractNumId w:val="4"/>
  </w:num>
  <w:num w:numId="9" w16cid:durableId="75831057">
    <w:abstractNumId w:val="11"/>
  </w:num>
  <w:num w:numId="10" w16cid:durableId="432432876">
    <w:abstractNumId w:val="14"/>
  </w:num>
  <w:num w:numId="11" w16cid:durableId="2127698387">
    <w:abstractNumId w:val="19"/>
  </w:num>
  <w:num w:numId="12" w16cid:durableId="2084913929">
    <w:abstractNumId w:val="18"/>
  </w:num>
  <w:num w:numId="13" w16cid:durableId="2060086716">
    <w:abstractNumId w:val="2"/>
  </w:num>
  <w:num w:numId="14" w16cid:durableId="772553107">
    <w:abstractNumId w:val="22"/>
  </w:num>
  <w:num w:numId="15" w16cid:durableId="59836095">
    <w:abstractNumId w:val="5"/>
  </w:num>
  <w:num w:numId="16" w16cid:durableId="1367828967">
    <w:abstractNumId w:val="3"/>
  </w:num>
  <w:num w:numId="17" w16cid:durableId="2051493803">
    <w:abstractNumId w:val="23"/>
  </w:num>
  <w:num w:numId="18" w16cid:durableId="362437612">
    <w:abstractNumId w:val="10"/>
  </w:num>
  <w:num w:numId="19" w16cid:durableId="389158009">
    <w:abstractNumId w:val="7"/>
  </w:num>
  <w:num w:numId="20" w16cid:durableId="446776336">
    <w:abstractNumId w:val="8"/>
  </w:num>
  <w:num w:numId="21" w16cid:durableId="1713267657">
    <w:abstractNumId w:val="20"/>
  </w:num>
  <w:num w:numId="22" w16cid:durableId="2141651057">
    <w:abstractNumId w:val="17"/>
  </w:num>
  <w:num w:numId="23" w16cid:durableId="2140876714">
    <w:abstractNumId w:val="9"/>
  </w:num>
  <w:num w:numId="24" w16cid:durableId="3895015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39"/>
    <w:rsid w:val="000037B1"/>
    <w:rsid w:val="00032137"/>
    <w:rsid w:val="0004111E"/>
    <w:rsid w:val="000432DF"/>
    <w:rsid w:val="00050AB4"/>
    <w:rsid w:val="0008470F"/>
    <w:rsid w:val="000C55DC"/>
    <w:rsid w:val="000D5D31"/>
    <w:rsid w:val="000F034C"/>
    <w:rsid w:val="00104718"/>
    <w:rsid w:val="0010528D"/>
    <w:rsid w:val="0012279D"/>
    <w:rsid w:val="00152F01"/>
    <w:rsid w:val="001604AC"/>
    <w:rsid w:val="00166916"/>
    <w:rsid w:val="0017529F"/>
    <w:rsid w:val="001962C7"/>
    <w:rsid w:val="001A265D"/>
    <w:rsid w:val="001B1847"/>
    <w:rsid w:val="001C0CB4"/>
    <w:rsid w:val="001C579B"/>
    <w:rsid w:val="001E1B27"/>
    <w:rsid w:val="00203010"/>
    <w:rsid w:val="002149A2"/>
    <w:rsid w:val="00242528"/>
    <w:rsid w:val="00264995"/>
    <w:rsid w:val="0027180A"/>
    <w:rsid w:val="00293FB6"/>
    <w:rsid w:val="002B29B4"/>
    <w:rsid w:val="002D7AA4"/>
    <w:rsid w:val="002E36C0"/>
    <w:rsid w:val="002F04AA"/>
    <w:rsid w:val="002F0D87"/>
    <w:rsid w:val="003059D5"/>
    <w:rsid w:val="00306A81"/>
    <w:rsid w:val="003106B6"/>
    <w:rsid w:val="0032457D"/>
    <w:rsid w:val="0034316B"/>
    <w:rsid w:val="003449C6"/>
    <w:rsid w:val="00384CB3"/>
    <w:rsid w:val="00392B9E"/>
    <w:rsid w:val="003C32E5"/>
    <w:rsid w:val="003C5B4C"/>
    <w:rsid w:val="003F008F"/>
    <w:rsid w:val="004075C5"/>
    <w:rsid w:val="00462305"/>
    <w:rsid w:val="004628A3"/>
    <w:rsid w:val="004B7075"/>
    <w:rsid w:val="00512160"/>
    <w:rsid w:val="00513E9B"/>
    <w:rsid w:val="0052067A"/>
    <w:rsid w:val="00537C2E"/>
    <w:rsid w:val="00547F37"/>
    <w:rsid w:val="00582163"/>
    <w:rsid w:val="00582DB7"/>
    <w:rsid w:val="005B1455"/>
    <w:rsid w:val="00635F32"/>
    <w:rsid w:val="00637046"/>
    <w:rsid w:val="00640C74"/>
    <w:rsid w:val="006516F0"/>
    <w:rsid w:val="00662D68"/>
    <w:rsid w:val="00681810"/>
    <w:rsid w:val="00684DC7"/>
    <w:rsid w:val="006A0958"/>
    <w:rsid w:val="006B1B50"/>
    <w:rsid w:val="006B4CE7"/>
    <w:rsid w:val="006D27B1"/>
    <w:rsid w:val="00721863"/>
    <w:rsid w:val="007357D9"/>
    <w:rsid w:val="00747FE4"/>
    <w:rsid w:val="00764A2A"/>
    <w:rsid w:val="00764F6E"/>
    <w:rsid w:val="007730C2"/>
    <w:rsid w:val="007829AB"/>
    <w:rsid w:val="007854C5"/>
    <w:rsid w:val="007856D5"/>
    <w:rsid w:val="007A541C"/>
    <w:rsid w:val="007C006B"/>
    <w:rsid w:val="007F7CBE"/>
    <w:rsid w:val="00842F80"/>
    <w:rsid w:val="00851838"/>
    <w:rsid w:val="00864633"/>
    <w:rsid w:val="00872D8D"/>
    <w:rsid w:val="0088492C"/>
    <w:rsid w:val="008857CC"/>
    <w:rsid w:val="008916B4"/>
    <w:rsid w:val="008A0957"/>
    <w:rsid w:val="008A4C05"/>
    <w:rsid w:val="008B086F"/>
    <w:rsid w:val="008B0886"/>
    <w:rsid w:val="008B5856"/>
    <w:rsid w:val="008D143E"/>
    <w:rsid w:val="008E1A1F"/>
    <w:rsid w:val="008F66E6"/>
    <w:rsid w:val="00914266"/>
    <w:rsid w:val="0092527F"/>
    <w:rsid w:val="00931094"/>
    <w:rsid w:val="0093271C"/>
    <w:rsid w:val="00934C8E"/>
    <w:rsid w:val="009370E5"/>
    <w:rsid w:val="009373D5"/>
    <w:rsid w:val="00954FEF"/>
    <w:rsid w:val="00955A3A"/>
    <w:rsid w:val="0096398F"/>
    <w:rsid w:val="009857B1"/>
    <w:rsid w:val="00994A6A"/>
    <w:rsid w:val="009D1CAE"/>
    <w:rsid w:val="009D5AA8"/>
    <w:rsid w:val="009F6BCA"/>
    <w:rsid w:val="00A005F5"/>
    <w:rsid w:val="00A049D2"/>
    <w:rsid w:val="00A0717B"/>
    <w:rsid w:val="00A27E48"/>
    <w:rsid w:val="00A31D26"/>
    <w:rsid w:val="00A57906"/>
    <w:rsid w:val="00A623EE"/>
    <w:rsid w:val="00A926DA"/>
    <w:rsid w:val="00AB0E67"/>
    <w:rsid w:val="00AB6894"/>
    <w:rsid w:val="00AC2B18"/>
    <w:rsid w:val="00B15BE5"/>
    <w:rsid w:val="00B60739"/>
    <w:rsid w:val="00B676F7"/>
    <w:rsid w:val="00B91522"/>
    <w:rsid w:val="00B96094"/>
    <w:rsid w:val="00BB7B52"/>
    <w:rsid w:val="00C10E14"/>
    <w:rsid w:val="00C2175D"/>
    <w:rsid w:val="00C2379A"/>
    <w:rsid w:val="00C37789"/>
    <w:rsid w:val="00C8486E"/>
    <w:rsid w:val="00C87A17"/>
    <w:rsid w:val="00CC5EE4"/>
    <w:rsid w:val="00CC6DB5"/>
    <w:rsid w:val="00D22180"/>
    <w:rsid w:val="00D36F05"/>
    <w:rsid w:val="00D87783"/>
    <w:rsid w:val="00D9036E"/>
    <w:rsid w:val="00D96B58"/>
    <w:rsid w:val="00DD3C47"/>
    <w:rsid w:val="00DE1AF8"/>
    <w:rsid w:val="00DE4ED3"/>
    <w:rsid w:val="00E04E9A"/>
    <w:rsid w:val="00E426F9"/>
    <w:rsid w:val="00E67187"/>
    <w:rsid w:val="00EC6C50"/>
    <w:rsid w:val="00EE1670"/>
    <w:rsid w:val="00EF1DE8"/>
    <w:rsid w:val="00F169CA"/>
    <w:rsid w:val="00F62B47"/>
    <w:rsid w:val="00F759B2"/>
    <w:rsid w:val="00F85F8A"/>
    <w:rsid w:val="00FA0078"/>
    <w:rsid w:val="00FB3240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10606"/>
  <w15:chartTrackingRefBased/>
  <w15:docId w15:val="{04678676-E996-4690-AEB8-0669E03D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07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7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7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7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7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7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7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07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0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07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0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073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073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07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07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7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07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07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7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7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07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73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6073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607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60739"/>
    <w:rPr>
      <w:sz w:val="20"/>
      <w:szCs w:val="20"/>
    </w:rPr>
  </w:style>
  <w:style w:type="table" w:styleId="af2">
    <w:name w:val="Table Grid"/>
    <w:basedOn w:val="a1"/>
    <w:uiPriority w:val="39"/>
    <w:rsid w:val="00B6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A0717B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B5856"/>
  </w:style>
  <w:style w:type="paragraph" w:styleId="21">
    <w:name w:val="toc 2"/>
    <w:basedOn w:val="a"/>
    <w:next w:val="a"/>
    <w:autoRedefine/>
    <w:uiPriority w:val="39"/>
    <w:unhideWhenUsed/>
    <w:rsid w:val="008B5856"/>
    <w:pPr>
      <w:ind w:leftChars="200" w:left="480"/>
    </w:pPr>
  </w:style>
  <w:style w:type="character" w:styleId="af4">
    <w:name w:val="Hyperlink"/>
    <w:basedOn w:val="a0"/>
    <w:uiPriority w:val="99"/>
    <w:unhideWhenUsed/>
    <w:rsid w:val="008B58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DDD35-B95A-4ED4-88C9-E7150308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C112156203</dc:creator>
  <cp:keywords/>
  <dc:description/>
  <cp:lastModifiedBy>C112156202</cp:lastModifiedBy>
  <cp:revision>52</cp:revision>
  <dcterms:created xsi:type="dcterms:W3CDTF">2024-10-31T20:31:00Z</dcterms:created>
  <dcterms:modified xsi:type="dcterms:W3CDTF">2025-01-07T07:01:00Z</dcterms:modified>
</cp:coreProperties>
</file>