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5F" w:rsidRPr="00BF2E26" w:rsidRDefault="00A9255F" w:rsidP="00A9255F">
      <w:pPr>
        <w:jc w:val="center"/>
        <w:rPr>
          <w:rFonts w:ascii="Times New Roman" w:hAnsi="Times New Roman"/>
          <w:b/>
          <w:sz w:val="32"/>
          <w:szCs w:val="32"/>
          <w:u w:val="single"/>
          <w:lang w:eastAsia="es-CL"/>
        </w:rPr>
      </w:pPr>
      <w:r>
        <w:rPr>
          <w:rFonts w:ascii="Times New Roman" w:hAnsi="Times New Roman"/>
          <w:b/>
          <w:sz w:val="32"/>
          <w:szCs w:val="32"/>
          <w:u w:val="single"/>
          <w:lang w:eastAsia="es-CL"/>
        </w:rPr>
        <w:t>“EL CRISTIANO: EL BAILE Y LA MUSICA MUNDANA”</w:t>
      </w:r>
    </w:p>
    <w:p w:rsidR="00A9255F" w:rsidRPr="00A239C5" w:rsidRDefault="00A9255F" w:rsidP="00A9255F">
      <w:pPr>
        <w:jc w:val="both"/>
        <w:rPr>
          <w:rFonts w:ascii="Times New Roman" w:hAnsi="Times New Roman"/>
          <w:i/>
          <w:sz w:val="32"/>
          <w:szCs w:val="32"/>
          <w:u w:val="single"/>
          <w:lang w:eastAsia="es-CL"/>
        </w:rPr>
      </w:pPr>
      <w:r>
        <w:rPr>
          <w:rFonts w:ascii="Times New Roman" w:hAnsi="Times New Roman"/>
          <w:i/>
          <w:sz w:val="28"/>
          <w:szCs w:val="28"/>
          <w:lang w:eastAsia="es-CL"/>
        </w:rPr>
        <w:t>“</w:t>
      </w:r>
      <w:r w:rsidRPr="00BF2E26">
        <w:rPr>
          <w:rFonts w:ascii="Times New Roman" w:hAnsi="Times New Roman"/>
          <w:i/>
          <w:sz w:val="28"/>
          <w:szCs w:val="28"/>
          <w:lang w:eastAsia="es-CL"/>
        </w:rPr>
        <w:t>Pero cuando se celebraba el cumpleaños de Herodes,  la hija de Herodías danzó en medio,  y agradó a Herodes, por lo cual éste le prometió con juramento darle todo lo que pidiese. Ella,  instruida primero por su madre,  dijo: Dame aquí en un plato la cabeza de Juan el Bautista. Entonces el rey se entristeció;  pero a causa del juramento,  y de los que estaban con él a la mesa,  mandó que se la diesen, y ordenó decapitar a Juan en la cárcel. Y fue traída su cabeza en un plato,  y dada a la muchacha;  y ella la presentó a su madre</w:t>
      </w:r>
      <w:r>
        <w:rPr>
          <w:rFonts w:ascii="Times New Roman" w:hAnsi="Times New Roman"/>
          <w:i/>
          <w:sz w:val="28"/>
          <w:szCs w:val="28"/>
          <w:lang w:eastAsia="es-CL"/>
        </w:rPr>
        <w:t xml:space="preserve">” </w:t>
      </w:r>
      <w:r w:rsidRPr="00BF2E26">
        <w:rPr>
          <w:rFonts w:ascii="Times New Roman" w:hAnsi="Times New Roman"/>
          <w:b/>
          <w:sz w:val="28"/>
          <w:szCs w:val="28"/>
          <w:lang w:eastAsia="es-CL"/>
        </w:rPr>
        <w:t xml:space="preserve">Mateo 14:6-11. </w:t>
      </w:r>
    </w:p>
    <w:p w:rsidR="00A9255F" w:rsidRPr="00A9255F" w:rsidRDefault="00A9255F" w:rsidP="00A9255F">
      <w:pPr>
        <w:spacing w:before="100" w:beforeAutospacing="1" w:after="100" w:afterAutospacing="1" w:line="240" w:lineRule="auto"/>
        <w:jc w:val="center"/>
        <w:rPr>
          <w:rFonts w:ascii="Times New Roman" w:eastAsia="Times New Roman" w:hAnsi="Times New Roman"/>
          <w:color w:val="000000"/>
          <w:sz w:val="32"/>
          <w:szCs w:val="32"/>
          <w:u w:val="single"/>
          <w:lang w:val="es-SV" w:eastAsia="es-CL"/>
        </w:rPr>
      </w:pPr>
      <w:r w:rsidRPr="00A9255F">
        <w:rPr>
          <w:rFonts w:ascii="Times New Roman" w:eastAsia="Times New Roman" w:hAnsi="Times New Roman"/>
          <w:b/>
          <w:bCs/>
          <w:color w:val="000000"/>
          <w:sz w:val="32"/>
          <w:szCs w:val="32"/>
          <w:u w:val="single"/>
          <w:lang w:val="es-SV" w:eastAsia="es-CL"/>
        </w:rPr>
        <w:t>BAILAR</w:t>
      </w:r>
    </w:p>
    <w:p w:rsidR="00A9255F" w:rsidRPr="00B619F1" w:rsidRDefault="00A9255F" w:rsidP="00A9255F">
      <w:pPr>
        <w:spacing w:before="100" w:beforeAutospacing="1" w:after="100" w:afterAutospacing="1" w:line="240" w:lineRule="auto"/>
        <w:jc w:val="center"/>
        <w:rPr>
          <w:rFonts w:ascii="Times New Roman" w:eastAsia="Times New Roman" w:hAnsi="Times New Roman"/>
          <w:color w:val="000000"/>
          <w:sz w:val="24"/>
          <w:szCs w:val="24"/>
          <w:u w:val="single"/>
          <w:lang w:eastAsia="es-CL"/>
        </w:rPr>
      </w:pPr>
      <w:r w:rsidRPr="00B619F1">
        <w:rPr>
          <w:rFonts w:ascii="Times New Roman" w:eastAsia="Times New Roman" w:hAnsi="Times New Roman"/>
          <w:b/>
          <w:bCs/>
          <w:color w:val="000000"/>
          <w:sz w:val="24"/>
          <w:szCs w:val="24"/>
          <w:u w:val="single"/>
          <w:lang w:eastAsia="es-CL"/>
        </w:rPr>
        <w:t>INTRODUCCION</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A. Un cristiano es uno que se entregó a Jesucristo como su Salvador y Señor (dueño) de su vida a través de la fe, arrepentimiento, confesión pública y bautismo. Más que vida, quiere agradar a Dios y ser un instrumento de su amor, su paz y su santidad.</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 xml:space="preserve">B. El diablo es un león rugiente que busca a quien devorar </w:t>
      </w:r>
      <w:r w:rsidRPr="00BF2E26">
        <w:rPr>
          <w:rFonts w:ascii="Times New Roman" w:eastAsia="Times New Roman" w:hAnsi="Times New Roman"/>
          <w:b/>
          <w:color w:val="000000"/>
          <w:sz w:val="27"/>
          <w:szCs w:val="27"/>
          <w:lang w:eastAsia="es-CL"/>
        </w:rPr>
        <w:t>(1°. Pedro. 5:8)</w:t>
      </w:r>
      <w:r w:rsidRPr="00A73157">
        <w:rPr>
          <w:rFonts w:ascii="Times New Roman" w:eastAsia="Times New Roman" w:hAnsi="Times New Roman"/>
          <w:color w:val="000000"/>
          <w:sz w:val="27"/>
          <w:szCs w:val="27"/>
          <w:lang w:eastAsia="es-CL"/>
        </w:rPr>
        <w:t>. Para poder devorar, primero tiene que sacar ventaja y buscar el momento oportuno. Como el baile anima los deseos carnales, es una oportunidad que el diablo no puede perder.</w:t>
      </w:r>
    </w:p>
    <w:p w:rsidR="00A9255F" w:rsidRPr="00A73157" w:rsidRDefault="00A9255F" w:rsidP="00A9255F">
      <w:pPr>
        <w:spacing w:before="100" w:beforeAutospacing="1" w:after="100" w:afterAutospacing="1" w:line="240" w:lineRule="auto"/>
        <w:rPr>
          <w:rFonts w:ascii="Times New Roman" w:eastAsia="Times New Roman" w:hAnsi="Times New Roman"/>
          <w:color w:val="000000"/>
          <w:sz w:val="27"/>
          <w:szCs w:val="27"/>
          <w:lang w:eastAsia="es-CL"/>
        </w:rPr>
      </w:pPr>
      <w:r w:rsidRPr="00A73157">
        <w:rPr>
          <w:rFonts w:ascii="Times New Roman" w:eastAsia="Times New Roman" w:hAnsi="Times New Roman"/>
          <w:b/>
          <w:bCs/>
          <w:color w:val="000000"/>
          <w:sz w:val="27"/>
          <w:szCs w:val="27"/>
          <w:lang w:eastAsia="es-CL"/>
        </w:rPr>
        <w:t>I. DEFINICION</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A. Bailar se define como mover el cuerpo al ritmo de música. Siendo así, es obvio que no todo baile es pecado, ya que niños de dos años se mueven por instinto a la música - bailan. Tampoco</w:t>
      </w:r>
      <w:r>
        <w:rPr>
          <w:rFonts w:ascii="Times New Roman" w:eastAsia="Times New Roman" w:hAnsi="Times New Roman"/>
          <w:color w:val="000000"/>
          <w:sz w:val="27"/>
          <w:szCs w:val="27"/>
          <w:lang w:eastAsia="es-CL"/>
        </w:rPr>
        <w:t xml:space="preserve"> quizás</w:t>
      </w:r>
      <w:r w:rsidRPr="00A73157">
        <w:rPr>
          <w:rFonts w:ascii="Times New Roman" w:eastAsia="Times New Roman" w:hAnsi="Times New Roman"/>
          <w:color w:val="000000"/>
          <w:sz w:val="27"/>
          <w:szCs w:val="27"/>
          <w:lang w:eastAsia="es-CL"/>
        </w:rPr>
        <w:t xml:space="preserve"> debe ser pecado cuando personas del mismo sexo usan música para hacer ejercicios aeróbicos</w:t>
      </w:r>
      <w:r>
        <w:rPr>
          <w:rFonts w:ascii="Times New Roman" w:eastAsia="Times New Roman" w:hAnsi="Times New Roman"/>
          <w:color w:val="000000"/>
          <w:sz w:val="27"/>
          <w:szCs w:val="27"/>
          <w:lang w:eastAsia="es-CL"/>
        </w:rPr>
        <w:t xml:space="preserve"> (aunque las hijas de Dios no deberían hacerlo)</w:t>
      </w:r>
      <w:r w:rsidRPr="00A73157">
        <w:rPr>
          <w:rFonts w:ascii="Times New Roman" w:eastAsia="Times New Roman" w:hAnsi="Times New Roman"/>
          <w:color w:val="000000"/>
          <w:sz w:val="27"/>
          <w:szCs w:val="27"/>
          <w:lang w:eastAsia="es-CL"/>
        </w:rPr>
        <w:t>.</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B. El baile</w:t>
      </w:r>
      <w:r>
        <w:rPr>
          <w:rFonts w:ascii="Times New Roman" w:eastAsia="Times New Roman" w:hAnsi="Times New Roman"/>
          <w:color w:val="000000"/>
          <w:sz w:val="27"/>
          <w:szCs w:val="27"/>
          <w:lang w:eastAsia="es-CL"/>
        </w:rPr>
        <w:t xml:space="preserve"> básicamente</w:t>
      </w:r>
      <w:r w:rsidRPr="00A73157">
        <w:rPr>
          <w:rFonts w:ascii="Times New Roman" w:eastAsia="Times New Roman" w:hAnsi="Times New Roman"/>
          <w:color w:val="000000"/>
          <w:sz w:val="27"/>
          <w:szCs w:val="27"/>
          <w:lang w:eastAsia="es-CL"/>
        </w:rPr>
        <w:t xml:space="preserve"> pecaminoso es el mixto donde hombres y mujeres, estando cerca los unos de los otros, se mueven al ritmo de música. En este contexto, el baile es "lascivia", el movimiento erótico del cuerpo que produce lujuria, es decir, deseo sexual. Uno no tiene que bailar para practicar la lascivia pero el baile es una manifestación fuerte y obvia.</w:t>
      </w:r>
    </w:p>
    <w:p w:rsidR="00A9255F" w:rsidRPr="00D03EA8"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C. Algunos tratan de justifi</w:t>
      </w:r>
      <w:r>
        <w:rPr>
          <w:rFonts w:ascii="Times New Roman" w:eastAsia="Times New Roman" w:hAnsi="Times New Roman"/>
          <w:color w:val="000000"/>
          <w:sz w:val="27"/>
          <w:szCs w:val="27"/>
          <w:lang w:eastAsia="es-CL"/>
        </w:rPr>
        <w:t xml:space="preserve">car el baile con textos como; </w:t>
      </w:r>
      <w:r>
        <w:rPr>
          <w:rFonts w:ascii="Times New Roman" w:hAnsi="Times New Roman"/>
          <w:i/>
          <w:sz w:val="28"/>
          <w:szCs w:val="28"/>
          <w:lang w:eastAsia="es-CL"/>
        </w:rPr>
        <w:t>“</w:t>
      </w:r>
      <w:r w:rsidRPr="00D03EA8">
        <w:rPr>
          <w:rFonts w:ascii="Times New Roman" w:hAnsi="Times New Roman"/>
          <w:i/>
          <w:sz w:val="28"/>
          <w:szCs w:val="28"/>
          <w:lang w:eastAsia="es-CL"/>
        </w:rPr>
        <w:t>Tiempo de llorar,  y tiempo de reír;  tiempo d</w:t>
      </w:r>
      <w:r>
        <w:rPr>
          <w:rFonts w:ascii="Times New Roman" w:hAnsi="Times New Roman"/>
          <w:i/>
          <w:sz w:val="28"/>
          <w:szCs w:val="28"/>
          <w:lang w:eastAsia="es-CL"/>
        </w:rPr>
        <w:t>e endechar,  y tiempo de bailar”</w:t>
      </w:r>
      <w:r w:rsidRPr="00D03EA8">
        <w:rPr>
          <w:rFonts w:ascii="Times New Roman" w:hAnsi="Times New Roman"/>
          <w:i/>
          <w:sz w:val="28"/>
          <w:szCs w:val="28"/>
          <w:lang w:eastAsia="es-CL"/>
        </w:rPr>
        <w:t xml:space="preserve"> </w:t>
      </w:r>
      <w:r w:rsidRPr="00BF2E26">
        <w:rPr>
          <w:rFonts w:ascii="Times New Roman" w:eastAsia="Times New Roman" w:hAnsi="Times New Roman"/>
          <w:b/>
          <w:color w:val="000000"/>
          <w:sz w:val="27"/>
          <w:szCs w:val="27"/>
          <w:lang w:eastAsia="es-CL"/>
        </w:rPr>
        <w:t>Eclesiastés. 3:4</w:t>
      </w:r>
      <w:r w:rsidRPr="00A73157">
        <w:rPr>
          <w:rFonts w:ascii="Times New Roman" w:eastAsia="Times New Roman" w:hAnsi="Times New Roman"/>
          <w:color w:val="000000"/>
          <w:sz w:val="27"/>
          <w:szCs w:val="27"/>
          <w:lang w:eastAsia="es-CL"/>
        </w:rPr>
        <w:t xml:space="preserve"> pero </w:t>
      </w:r>
      <w:r w:rsidRPr="00A73157">
        <w:rPr>
          <w:rFonts w:ascii="Times New Roman" w:eastAsia="Times New Roman" w:hAnsi="Times New Roman"/>
          <w:color w:val="000000"/>
          <w:sz w:val="27"/>
          <w:szCs w:val="27"/>
          <w:lang w:eastAsia="es-CL"/>
        </w:rPr>
        <w:lastRenderedPageBreak/>
        <w:t xml:space="preserve">es incorrecto porque el baile de los antiguos era muy distinto al baile inmoral moderno. El baile antiguo era un acto del culto (vea </w:t>
      </w:r>
      <w:r w:rsidRPr="00BF2E26">
        <w:rPr>
          <w:rFonts w:ascii="Times New Roman" w:eastAsia="Times New Roman" w:hAnsi="Times New Roman"/>
          <w:b/>
          <w:color w:val="000000"/>
          <w:sz w:val="27"/>
          <w:szCs w:val="27"/>
          <w:lang w:eastAsia="es-CL"/>
        </w:rPr>
        <w:t>1°</w:t>
      </w:r>
      <w:r>
        <w:rPr>
          <w:rFonts w:ascii="Times New Roman" w:eastAsia="Times New Roman" w:hAnsi="Times New Roman"/>
          <w:b/>
          <w:color w:val="000000"/>
          <w:sz w:val="27"/>
          <w:szCs w:val="27"/>
          <w:lang w:eastAsia="es-CL"/>
        </w:rPr>
        <w:t>.</w:t>
      </w:r>
      <w:r w:rsidRPr="00BF2E26">
        <w:rPr>
          <w:rFonts w:ascii="Times New Roman" w:eastAsia="Times New Roman" w:hAnsi="Times New Roman"/>
          <w:b/>
          <w:color w:val="000000"/>
          <w:sz w:val="27"/>
          <w:szCs w:val="27"/>
          <w:lang w:eastAsia="es-CL"/>
        </w:rPr>
        <w:t xml:space="preserve"> Samuel 18:6; 21:11; 2</w:t>
      </w:r>
      <w:r>
        <w:rPr>
          <w:rFonts w:ascii="Times New Roman" w:eastAsia="Times New Roman" w:hAnsi="Times New Roman"/>
          <w:b/>
          <w:color w:val="000000"/>
          <w:sz w:val="27"/>
          <w:szCs w:val="27"/>
          <w:lang w:eastAsia="es-CL"/>
        </w:rPr>
        <w:t>°.</w:t>
      </w:r>
      <w:r w:rsidRPr="00BF2E26">
        <w:rPr>
          <w:rFonts w:ascii="Times New Roman" w:eastAsia="Times New Roman" w:hAnsi="Times New Roman"/>
          <w:b/>
          <w:color w:val="000000"/>
          <w:sz w:val="27"/>
          <w:szCs w:val="27"/>
          <w:lang w:eastAsia="es-CL"/>
        </w:rPr>
        <w:t xml:space="preserve"> Sam</w:t>
      </w:r>
      <w:r>
        <w:rPr>
          <w:rFonts w:ascii="Times New Roman" w:eastAsia="Times New Roman" w:hAnsi="Times New Roman"/>
          <w:b/>
          <w:color w:val="000000"/>
          <w:sz w:val="27"/>
          <w:szCs w:val="27"/>
          <w:lang w:eastAsia="es-CL"/>
        </w:rPr>
        <w:t>uel</w:t>
      </w:r>
      <w:r w:rsidRPr="00BF2E26">
        <w:rPr>
          <w:rFonts w:ascii="Times New Roman" w:eastAsia="Times New Roman" w:hAnsi="Times New Roman"/>
          <w:b/>
          <w:color w:val="000000"/>
          <w:sz w:val="27"/>
          <w:szCs w:val="27"/>
          <w:lang w:eastAsia="es-CL"/>
        </w:rPr>
        <w:t xml:space="preserve"> 6:14-16; Sal</w:t>
      </w:r>
      <w:r>
        <w:rPr>
          <w:rFonts w:ascii="Times New Roman" w:eastAsia="Times New Roman" w:hAnsi="Times New Roman"/>
          <w:b/>
          <w:color w:val="000000"/>
          <w:sz w:val="27"/>
          <w:szCs w:val="27"/>
          <w:lang w:eastAsia="es-CL"/>
        </w:rPr>
        <w:t>mo</w:t>
      </w:r>
      <w:r w:rsidRPr="00BF2E26">
        <w:rPr>
          <w:rFonts w:ascii="Times New Roman" w:eastAsia="Times New Roman" w:hAnsi="Times New Roman"/>
          <w:b/>
          <w:color w:val="000000"/>
          <w:sz w:val="27"/>
          <w:szCs w:val="27"/>
          <w:lang w:eastAsia="es-CL"/>
        </w:rPr>
        <w:t xml:space="preserve"> 30:11 y 150:4)</w:t>
      </w:r>
      <w:r w:rsidRPr="00A73157">
        <w:rPr>
          <w:rFonts w:ascii="Times New Roman" w:eastAsia="Times New Roman" w:hAnsi="Times New Roman"/>
          <w:color w:val="000000"/>
          <w:sz w:val="27"/>
          <w:szCs w:val="27"/>
          <w:lang w:eastAsia="es-CL"/>
        </w:rPr>
        <w:t xml:space="preserve"> o una expresión de liberación nacional </w:t>
      </w:r>
      <w:r w:rsidRPr="00BF2E26">
        <w:rPr>
          <w:rFonts w:ascii="Times New Roman" w:eastAsia="Times New Roman" w:hAnsi="Times New Roman"/>
          <w:b/>
          <w:color w:val="000000"/>
          <w:sz w:val="27"/>
          <w:szCs w:val="27"/>
          <w:lang w:eastAsia="es-CL"/>
        </w:rPr>
        <w:t>(Éxodo 15:20).</w:t>
      </w:r>
      <w:r w:rsidRPr="00A73157">
        <w:rPr>
          <w:rFonts w:ascii="Times New Roman" w:eastAsia="Times New Roman" w:hAnsi="Times New Roman"/>
          <w:color w:val="000000"/>
          <w:sz w:val="27"/>
          <w:szCs w:val="27"/>
          <w:lang w:eastAsia="es-CL"/>
        </w:rPr>
        <w:t xml:space="preserve"> No existe evidencia alguna de baile mixto (hombre con mujeres) ni de baile en parejas.</w:t>
      </w:r>
    </w:p>
    <w:p w:rsidR="00A9255F" w:rsidRPr="00BF2E26" w:rsidRDefault="00A9255F" w:rsidP="00A9255F">
      <w:pPr>
        <w:spacing w:before="100" w:beforeAutospacing="1" w:after="100" w:afterAutospacing="1" w:line="240" w:lineRule="auto"/>
        <w:jc w:val="both"/>
        <w:rPr>
          <w:rFonts w:ascii="Times New Roman" w:eastAsia="Times New Roman" w:hAnsi="Times New Roman"/>
          <w:b/>
          <w:color w:val="000000"/>
          <w:sz w:val="27"/>
          <w:szCs w:val="27"/>
          <w:lang w:eastAsia="es-CL"/>
        </w:rPr>
      </w:pPr>
      <w:r w:rsidRPr="00A73157">
        <w:rPr>
          <w:rFonts w:ascii="Times New Roman" w:eastAsia="Times New Roman" w:hAnsi="Times New Roman"/>
          <w:color w:val="000000"/>
          <w:sz w:val="27"/>
          <w:szCs w:val="27"/>
          <w:lang w:eastAsia="es-CL"/>
        </w:rPr>
        <w:t xml:space="preserve">D. El baile moderno es más parecido al baile sensual de la hija de Herodías, que posiblemente la aprendió en el teatro Romano. El resultado de su baile fue un rey apasionado, expresiones irreflexivas y la muerte de Juan el Bautista </w:t>
      </w:r>
      <w:r w:rsidRPr="00BF2E26">
        <w:rPr>
          <w:rFonts w:ascii="Times New Roman" w:eastAsia="Times New Roman" w:hAnsi="Times New Roman"/>
          <w:b/>
          <w:color w:val="000000"/>
          <w:sz w:val="27"/>
          <w:szCs w:val="27"/>
          <w:lang w:eastAsia="es-CL"/>
        </w:rPr>
        <w:t>(Mateo 14:1-12).</w:t>
      </w:r>
    </w:p>
    <w:p w:rsidR="00A9255F" w:rsidRPr="00A73157" w:rsidRDefault="00A9255F" w:rsidP="00A9255F">
      <w:pPr>
        <w:spacing w:before="100" w:beforeAutospacing="1" w:after="100" w:afterAutospacing="1" w:line="240" w:lineRule="auto"/>
        <w:rPr>
          <w:rFonts w:ascii="Times New Roman" w:eastAsia="Times New Roman" w:hAnsi="Times New Roman"/>
          <w:color w:val="000000"/>
          <w:sz w:val="27"/>
          <w:szCs w:val="27"/>
          <w:lang w:eastAsia="es-CL"/>
        </w:rPr>
      </w:pPr>
      <w:r w:rsidRPr="00A73157">
        <w:rPr>
          <w:rFonts w:ascii="Times New Roman" w:eastAsia="Times New Roman" w:hAnsi="Times New Roman"/>
          <w:b/>
          <w:bCs/>
          <w:color w:val="000000"/>
          <w:sz w:val="27"/>
          <w:szCs w:val="27"/>
          <w:lang w:eastAsia="es-CL"/>
        </w:rPr>
        <w:t>II. ¿POR QUE ES PECADO?</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 xml:space="preserve">A. El baile es un pecado porque su fruto así lo señala </w:t>
      </w:r>
      <w:r w:rsidRPr="00BF2E26">
        <w:rPr>
          <w:rFonts w:ascii="Times New Roman" w:eastAsia="Times New Roman" w:hAnsi="Times New Roman"/>
          <w:b/>
          <w:color w:val="000000"/>
          <w:sz w:val="27"/>
          <w:szCs w:val="27"/>
          <w:lang w:eastAsia="es-CL"/>
        </w:rPr>
        <w:t>(Mateo 7:15-20).</w:t>
      </w:r>
      <w:r w:rsidRPr="00A73157">
        <w:rPr>
          <w:rFonts w:ascii="Times New Roman" w:eastAsia="Times New Roman" w:hAnsi="Times New Roman"/>
          <w:color w:val="000000"/>
          <w:sz w:val="27"/>
          <w:szCs w:val="27"/>
          <w:lang w:eastAsia="es-CL"/>
        </w:rPr>
        <w:t xml:space="preserve"> Como fruto, destruye la espiritualidad del cristiano, alejándole de Dios y de la iglesia. El baile destruye el hogar. Cuando uno baila con otra mujer que no se</w:t>
      </w:r>
      <w:r>
        <w:rPr>
          <w:rFonts w:ascii="Times New Roman" w:eastAsia="Times New Roman" w:hAnsi="Times New Roman"/>
          <w:color w:val="000000"/>
          <w:sz w:val="27"/>
          <w:szCs w:val="27"/>
          <w:lang w:eastAsia="es-CL"/>
        </w:rPr>
        <w:t xml:space="preserve">a su esposa, crea dudas, celos y esto pueda llevar a </w:t>
      </w:r>
      <w:r w:rsidRPr="00A73157">
        <w:rPr>
          <w:rFonts w:ascii="Times New Roman" w:eastAsia="Times New Roman" w:hAnsi="Times New Roman"/>
          <w:color w:val="000000"/>
          <w:sz w:val="27"/>
          <w:szCs w:val="27"/>
          <w:lang w:eastAsia="es-CL"/>
        </w:rPr>
        <w:t>peleas, divorcios, asesinatos y suicidios. El baile da como fruto madres no casadas y muchas mujeres de la vida trazan su pérdida de vergüenza al baile.</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B. El baile es pecado por razón de los males que siempre le acompañan: bebidas alcohólicas y drogas. Varones tratan de emborrachar o endrogar a las hembras para luego abusar de ellas.</w:t>
      </w:r>
    </w:p>
    <w:p w:rsidR="00A9255F" w:rsidRPr="00A73157"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 xml:space="preserve">C. El baile es pecado porque su popularidad se debe a la lascivia. Los cristianos no bailan porque la lascivia es obra de la carne </w:t>
      </w:r>
      <w:r w:rsidRPr="00BF2E26">
        <w:rPr>
          <w:rFonts w:ascii="Times New Roman" w:eastAsia="Times New Roman" w:hAnsi="Times New Roman"/>
          <w:b/>
          <w:color w:val="000000"/>
          <w:sz w:val="27"/>
          <w:szCs w:val="27"/>
          <w:lang w:eastAsia="es-CL"/>
        </w:rPr>
        <w:t>(Gálatas 5:19)</w:t>
      </w:r>
      <w:r w:rsidRPr="00A73157">
        <w:rPr>
          <w:rFonts w:ascii="Times New Roman" w:eastAsia="Times New Roman" w:hAnsi="Times New Roman"/>
          <w:color w:val="000000"/>
          <w:sz w:val="27"/>
          <w:szCs w:val="27"/>
          <w:lang w:eastAsia="es-CL"/>
        </w:rPr>
        <w:t xml:space="preserve"> y han crucificado la carne con sus deseos y pasiones. Muchas muchachas y mujeres ignoran que los movimientos del cuerpo femenino provocan deseos animales en los hombres. Esta estimulación produce adulterio de ojo </w:t>
      </w:r>
      <w:r w:rsidRPr="00BF2E26">
        <w:rPr>
          <w:rFonts w:ascii="Times New Roman" w:eastAsia="Times New Roman" w:hAnsi="Times New Roman"/>
          <w:b/>
          <w:color w:val="000000"/>
          <w:sz w:val="27"/>
          <w:szCs w:val="27"/>
          <w:lang w:eastAsia="es-CL"/>
        </w:rPr>
        <w:t>(Mateo 5:27-28)</w:t>
      </w:r>
      <w:r w:rsidRPr="00A73157">
        <w:rPr>
          <w:rFonts w:ascii="Times New Roman" w:eastAsia="Times New Roman" w:hAnsi="Times New Roman"/>
          <w:color w:val="000000"/>
          <w:sz w:val="27"/>
          <w:szCs w:val="27"/>
          <w:lang w:eastAsia="es-CL"/>
        </w:rPr>
        <w:t xml:space="preserve"> incitando deseos que sólo pueden satisfacerse en el matrimonio.</w:t>
      </w:r>
    </w:p>
    <w:p w:rsidR="00A9255F" w:rsidRPr="00BF2E26" w:rsidRDefault="00A9255F" w:rsidP="00A9255F">
      <w:pPr>
        <w:spacing w:before="100" w:beforeAutospacing="1" w:after="100" w:afterAutospacing="1" w:line="240" w:lineRule="auto"/>
        <w:jc w:val="both"/>
        <w:rPr>
          <w:rFonts w:ascii="Times New Roman" w:eastAsia="Times New Roman" w:hAnsi="Times New Roman"/>
          <w:b/>
          <w:color w:val="000000"/>
          <w:sz w:val="27"/>
          <w:szCs w:val="27"/>
          <w:lang w:eastAsia="es-CL"/>
        </w:rPr>
      </w:pPr>
      <w:r w:rsidRPr="00A73157">
        <w:rPr>
          <w:rFonts w:ascii="Times New Roman" w:eastAsia="Times New Roman" w:hAnsi="Times New Roman"/>
          <w:color w:val="000000"/>
          <w:sz w:val="27"/>
          <w:szCs w:val="27"/>
          <w:lang w:eastAsia="es-CL"/>
        </w:rPr>
        <w:t xml:space="preserve">D. La mujer peca cuando mueve el cuerpo o se viste de tal manera que estimula el deseo sexual de los hombres. Consciente o inconscientemente, están enviando mensajes y es un pecado hacer tropezar a otra persona </w:t>
      </w:r>
      <w:r w:rsidRPr="00BF2E26">
        <w:rPr>
          <w:rFonts w:ascii="Times New Roman" w:eastAsia="Times New Roman" w:hAnsi="Times New Roman"/>
          <w:b/>
          <w:color w:val="000000"/>
          <w:sz w:val="27"/>
          <w:szCs w:val="27"/>
          <w:lang w:eastAsia="es-CL"/>
        </w:rPr>
        <w:t>(Mateo 18:6 y Romanos 14:21).</w:t>
      </w:r>
    </w:p>
    <w:p w:rsidR="00A9255F" w:rsidRPr="00BF2E26" w:rsidRDefault="00A9255F" w:rsidP="00A9255F">
      <w:pPr>
        <w:spacing w:before="100" w:beforeAutospacing="1" w:after="100" w:afterAutospacing="1" w:line="240" w:lineRule="auto"/>
        <w:jc w:val="both"/>
        <w:rPr>
          <w:rFonts w:ascii="Times New Roman" w:eastAsia="Times New Roman" w:hAnsi="Times New Roman"/>
          <w:b/>
          <w:color w:val="000000"/>
          <w:sz w:val="27"/>
          <w:szCs w:val="27"/>
          <w:lang w:eastAsia="es-CL"/>
        </w:rPr>
      </w:pPr>
      <w:r w:rsidRPr="00A73157">
        <w:rPr>
          <w:rFonts w:ascii="Times New Roman" w:eastAsia="Times New Roman" w:hAnsi="Times New Roman"/>
          <w:color w:val="000000"/>
          <w:sz w:val="27"/>
          <w:szCs w:val="27"/>
          <w:lang w:eastAsia="es-CL"/>
        </w:rPr>
        <w:t xml:space="preserve">E. Los que practican el baile moderno no pueden ganar almas para el Señor ya que nadie le va a creer. No se puede servir a Dios y al diablo </w:t>
      </w:r>
      <w:r w:rsidRPr="00BF2E26">
        <w:rPr>
          <w:rFonts w:ascii="Times New Roman" w:eastAsia="Times New Roman" w:hAnsi="Times New Roman"/>
          <w:b/>
          <w:color w:val="000000"/>
          <w:sz w:val="27"/>
          <w:szCs w:val="27"/>
          <w:lang w:eastAsia="es-CL"/>
        </w:rPr>
        <w:t>(Mateo 6:24).</w:t>
      </w:r>
      <w:r w:rsidRPr="00A73157">
        <w:rPr>
          <w:rFonts w:ascii="Times New Roman" w:eastAsia="Times New Roman" w:hAnsi="Times New Roman"/>
          <w:color w:val="000000"/>
          <w:sz w:val="27"/>
          <w:szCs w:val="27"/>
          <w:lang w:eastAsia="es-CL"/>
        </w:rPr>
        <w:t xml:space="preserve"> "¡Oh almas adúlteras! ¿No sabéis que la amistad del mundo es enemistad contra Dios?" </w:t>
      </w:r>
      <w:r w:rsidRPr="00BF2E26">
        <w:rPr>
          <w:rFonts w:ascii="Times New Roman" w:eastAsia="Times New Roman" w:hAnsi="Times New Roman"/>
          <w:b/>
          <w:color w:val="000000"/>
          <w:sz w:val="27"/>
          <w:szCs w:val="27"/>
          <w:lang w:eastAsia="es-CL"/>
        </w:rPr>
        <w:t>Santiago</w:t>
      </w:r>
      <w:r>
        <w:rPr>
          <w:rFonts w:ascii="Times New Roman" w:eastAsia="Times New Roman" w:hAnsi="Times New Roman"/>
          <w:b/>
          <w:color w:val="000000"/>
          <w:sz w:val="27"/>
          <w:szCs w:val="27"/>
          <w:lang w:eastAsia="es-CL"/>
        </w:rPr>
        <w:t xml:space="preserve"> 4:4</w:t>
      </w:r>
      <w:r w:rsidRPr="00BF2E26">
        <w:rPr>
          <w:rFonts w:ascii="Times New Roman" w:eastAsia="Times New Roman" w:hAnsi="Times New Roman"/>
          <w:b/>
          <w:color w:val="000000"/>
          <w:sz w:val="27"/>
          <w:szCs w:val="27"/>
          <w:lang w:eastAsia="es-CL"/>
        </w:rPr>
        <w:t>.</w:t>
      </w:r>
    </w:p>
    <w:p w:rsidR="00A9255F" w:rsidRPr="005E7724"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A73157">
        <w:rPr>
          <w:rFonts w:ascii="Times New Roman" w:eastAsia="Times New Roman" w:hAnsi="Times New Roman"/>
          <w:color w:val="000000"/>
          <w:sz w:val="27"/>
          <w:szCs w:val="27"/>
          <w:lang w:eastAsia="es-CL"/>
        </w:rPr>
        <w:t>F. ¿Conviene estar en un baile cuando Cristo venga?</w:t>
      </w:r>
      <w:r>
        <w:rPr>
          <w:rFonts w:ascii="Times New Roman" w:eastAsia="Times New Roman" w:hAnsi="Times New Roman"/>
          <w:color w:val="000000"/>
          <w:sz w:val="27"/>
          <w:szCs w:val="27"/>
          <w:lang w:eastAsia="es-CL"/>
        </w:rPr>
        <w:t xml:space="preserve"> No debemos estar velando; </w:t>
      </w:r>
      <w:r>
        <w:rPr>
          <w:rFonts w:ascii="Times New Roman" w:hAnsi="Times New Roman"/>
          <w:i/>
          <w:sz w:val="28"/>
          <w:szCs w:val="28"/>
          <w:lang w:eastAsia="es-CL"/>
        </w:rPr>
        <w:t>“</w:t>
      </w:r>
      <w:r w:rsidRPr="005E7724">
        <w:rPr>
          <w:rFonts w:ascii="Times New Roman" w:hAnsi="Times New Roman"/>
          <w:i/>
          <w:sz w:val="28"/>
          <w:szCs w:val="28"/>
          <w:lang w:eastAsia="es-CL"/>
        </w:rPr>
        <w:t xml:space="preserve">Bienaventurados aquellos siervos a los cuales su señor,  cuando venga,  </w:t>
      </w:r>
      <w:r w:rsidRPr="005E7724">
        <w:rPr>
          <w:rFonts w:ascii="Times New Roman" w:hAnsi="Times New Roman"/>
          <w:i/>
          <w:sz w:val="28"/>
          <w:szCs w:val="28"/>
          <w:lang w:eastAsia="es-CL"/>
        </w:rPr>
        <w:lastRenderedPageBreak/>
        <w:t xml:space="preserve">halle velando;  de cierto os digo que se ceñirá,  y hará que se sienten a la mesa,  y vendrá a servirles” </w:t>
      </w:r>
      <w:r w:rsidRPr="005E7724">
        <w:rPr>
          <w:rFonts w:ascii="Times New Roman" w:hAnsi="Times New Roman"/>
          <w:b/>
          <w:sz w:val="28"/>
          <w:szCs w:val="28"/>
          <w:lang w:eastAsia="es-CL"/>
        </w:rPr>
        <w:t xml:space="preserve">Lucas 12:37. </w:t>
      </w:r>
      <w:r w:rsidRPr="00A73157">
        <w:rPr>
          <w:rFonts w:ascii="Times New Roman" w:eastAsia="Times New Roman" w:hAnsi="Times New Roman"/>
          <w:color w:val="000000"/>
          <w:sz w:val="27"/>
          <w:szCs w:val="27"/>
          <w:lang w:eastAsia="es-CL"/>
        </w:rPr>
        <w:t xml:space="preserve">¿Puede uno imaginar a Cristo bailando con mujeres vestidas con ropa provocativa? ¿Puede un cristiano sentirse bien viendo su esposa bailar con otro? ¿Sería glorioso para Dios que un cristiano en un baile escuchara, "Tú me gustas. Voy a divorciarme y casarme contigo"? </w:t>
      </w:r>
      <w:r w:rsidRPr="00BF2E26">
        <w:rPr>
          <w:rFonts w:ascii="Times New Roman" w:eastAsia="Times New Roman" w:hAnsi="Times New Roman"/>
          <w:b/>
          <w:color w:val="000000"/>
          <w:sz w:val="27"/>
          <w:szCs w:val="27"/>
          <w:lang w:eastAsia="es-CL"/>
        </w:rPr>
        <w:t>(Mateo 5:14-16).</w:t>
      </w:r>
    </w:p>
    <w:p w:rsidR="00A9255F" w:rsidRDefault="00A9255F" w:rsidP="00A9255F">
      <w:pPr>
        <w:spacing w:before="100" w:beforeAutospacing="1" w:after="100" w:afterAutospacing="1" w:line="240" w:lineRule="auto"/>
        <w:jc w:val="center"/>
        <w:rPr>
          <w:rFonts w:ascii="Times New Roman" w:eastAsia="Times New Roman" w:hAnsi="Times New Roman"/>
          <w:b/>
          <w:bCs/>
          <w:color w:val="000000"/>
          <w:sz w:val="36"/>
          <w:szCs w:val="36"/>
          <w:u w:val="single"/>
          <w:lang w:eastAsia="es-CL"/>
        </w:rPr>
      </w:pPr>
      <w:r w:rsidRPr="00F933DC">
        <w:rPr>
          <w:rFonts w:ascii="Times New Roman" w:eastAsia="Times New Roman" w:hAnsi="Times New Roman"/>
          <w:b/>
          <w:bCs/>
          <w:color w:val="000000"/>
          <w:sz w:val="36"/>
          <w:szCs w:val="36"/>
          <w:u w:val="single"/>
          <w:lang w:eastAsia="es-CL"/>
        </w:rPr>
        <w:t>LA MUSICA MUNDANA Y EL CRISTIANO</w:t>
      </w:r>
    </w:p>
    <w:p w:rsidR="00A9255F" w:rsidRDefault="00A9255F" w:rsidP="00A9255F">
      <w:pPr>
        <w:jc w:val="both"/>
        <w:rPr>
          <w:rFonts w:ascii="Times New Roman" w:hAnsi="Times New Roman"/>
          <w:b/>
          <w:sz w:val="28"/>
          <w:szCs w:val="28"/>
          <w:lang w:eastAsia="es-CL"/>
        </w:rPr>
      </w:pPr>
      <w:r>
        <w:rPr>
          <w:rFonts w:ascii="Times New Roman" w:hAnsi="Times New Roman"/>
          <w:i/>
          <w:sz w:val="28"/>
          <w:szCs w:val="28"/>
          <w:lang w:eastAsia="es-CL"/>
        </w:rPr>
        <w:t>“</w:t>
      </w:r>
      <w:r w:rsidRPr="001D7884">
        <w:rPr>
          <w:rFonts w:ascii="Times New Roman" w:hAnsi="Times New Roman"/>
          <w:i/>
          <w:sz w:val="28"/>
          <w:szCs w:val="28"/>
          <w:lang w:eastAsia="es-CL"/>
        </w:rPr>
        <w:t>Mejor es oír la reprensión del sabio que la canción de los necios</w:t>
      </w:r>
      <w:r>
        <w:rPr>
          <w:rFonts w:ascii="Times New Roman" w:hAnsi="Times New Roman"/>
          <w:i/>
          <w:sz w:val="28"/>
          <w:szCs w:val="28"/>
          <w:lang w:eastAsia="es-CL"/>
        </w:rPr>
        <w:t xml:space="preserve">” </w:t>
      </w:r>
      <w:r w:rsidRPr="001D7884">
        <w:rPr>
          <w:rFonts w:ascii="Times New Roman" w:hAnsi="Times New Roman"/>
          <w:b/>
          <w:sz w:val="28"/>
          <w:szCs w:val="28"/>
          <w:lang w:eastAsia="es-CL"/>
        </w:rPr>
        <w:t xml:space="preserve">Eclesiastés 7:5. </w:t>
      </w:r>
    </w:p>
    <w:p w:rsidR="00A9255F" w:rsidRPr="001D7884" w:rsidRDefault="00A9255F" w:rsidP="00A9255F">
      <w:pPr>
        <w:jc w:val="both"/>
        <w:rPr>
          <w:rFonts w:ascii="Times New Roman" w:hAnsi="Times New Roman"/>
          <w:b/>
          <w:sz w:val="28"/>
          <w:szCs w:val="28"/>
          <w:lang w:eastAsia="es-CL"/>
        </w:rPr>
      </w:pPr>
      <w:r>
        <w:rPr>
          <w:rFonts w:ascii="Times New Roman" w:hAnsi="Times New Roman"/>
          <w:i/>
          <w:sz w:val="28"/>
          <w:szCs w:val="28"/>
          <w:lang w:eastAsia="es-CL"/>
        </w:rPr>
        <w:t>“</w:t>
      </w:r>
      <w:r w:rsidRPr="001D7884">
        <w:rPr>
          <w:rFonts w:ascii="Times New Roman" w:hAnsi="Times New Roman"/>
          <w:i/>
          <w:sz w:val="28"/>
          <w:szCs w:val="28"/>
          <w:lang w:eastAsia="es-CL"/>
        </w:rPr>
        <w:t xml:space="preserve">La palabra de Cristo more en abundancia en vosotros,  enseñándoos y exhortándoos unos a otros en toda sabiduría,  cantando con gracia en vuestros corazones al Señor con salmos e himnos y cánticos espirituales” </w:t>
      </w:r>
      <w:r w:rsidRPr="001D7884">
        <w:rPr>
          <w:rFonts w:ascii="Times New Roman" w:hAnsi="Times New Roman"/>
          <w:b/>
          <w:sz w:val="28"/>
          <w:szCs w:val="28"/>
          <w:lang w:eastAsia="es-CL"/>
        </w:rPr>
        <w:t>Colosenses 3:16.</w:t>
      </w:r>
    </w:p>
    <w:p w:rsidR="00A9255F" w:rsidRPr="00B619F1" w:rsidRDefault="00A9255F" w:rsidP="00A9255F">
      <w:pPr>
        <w:spacing w:before="100" w:beforeAutospacing="1" w:after="100" w:afterAutospacing="1" w:line="240" w:lineRule="auto"/>
        <w:jc w:val="center"/>
        <w:rPr>
          <w:rFonts w:ascii="Times New Roman" w:eastAsia="Times New Roman" w:hAnsi="Times New Roman"/>
          <w:color w:val="000000"/>
          <w:sz w:val="24"/>
          <w:szCs w:val="24"/>
          <w:u w:val="single"/>
          <w:lang w:eastAsia="es-CL"/>
        </w:rPr>
      </w:pPr>
      <w:r w:rsidRPr="00B619F1">
        <w:rPr>
          <w:rFonts w:ascii="Times New Roman" w:eastAsia="Times New Roman" w:hAnsi="Times New Roman"/>
          <w:b/>
          <w:bCs/>
          <w:color w:val="000000"/>
          <w:sz w:val="24"/>
          <w:szCs w:val="24"/>
          <w:u w:val="single"/>
          <w:lang w:eastAsia="es-CL"/>
        </w:rPr>
        <w:t>INTRODUCCION</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A. La música es la combinación artística de sonidos de instrumentos, voces o ambos en variedades de ritmos, harmonías y tiempos. Por lo tanto, la música constituye un medio de expresión y su valor moral se deriva de lo que expresa.</w:t>
      </w:r>
    </w:p>
    <w:p w:rsidR="00A9255F"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B. Los jóvenes, más que los adultos, tienen una mente muy impresionable y controlar la calidad de la música que escucha es necesario para tener una mente sana y buenos costumbres. Llenar la mente con mensajes equivocados se refleje en una vida equivocada.</w:t>
      </w:r>
    </w:p>
    <w:p w:rsidR="00A9255F" w:rsidRDefault="00A9255F" w:rsidP="00A9255F">
      <w:pPr>
        <w:pStyle w:val="NormalWeb"/>
        <w:jc w:val="both"/>
        <w:rPr>
          <w:sz w:val="28"/>
          <w:szCs w:val="28"/>
        </w:rPr>
      </w:pPr>
      <w:r>
        <w:rPr>
          <w:color w:val="000000"/>
          <w:sz w:val="27"/>
          <w:szCs w:val="27"/>
        </w:rPr>
        <w:t xml:space="preserve">C. </w:t>
      </w:r>
      <w:r w:rsidRPr="00D03EA8">
        <w:rPr>
          <w:sz w:val="28"/>
          <w:szCs w:val="28"/>
        </w:rPr>
        <w:t xml:space="preserve">La música es una de las pocas actividades que absorben con todo el cerebro. Pitágoras, Platón y Aristóteles, todos estaban al tanto de los poderes </w:t>
      </w:r>
      <w:r>
        <w:rPr>
          <w:sz w:val="28"/>
          <w:szCs w:val="28"/>
        </w:rPr>
        <w:t xml:space="preserve"> absorbentes e influyentes </w:t>
      </w:r>
      <w:r w:rsidRPr="00D03EA8">
        <w:rPr>
          <w:sz w:val="28"/>
          <w:szCs w:val="28"/>
        </w:rPr>
        <w:t>de la música. El mismo Einstein dijo que la razón era tan inteligente es porque él tocaba el violín. Muchos expertos también creen que el ritmo y el ritmo de la música tienen</w:t>
      </w:r>
      <w:r>
        <w:rPr>
          <w:sz w:val="28"/>
          <w:szCs w:val="28"/>
        </w:rPr>
        <w:t xml:space="preserve"> el efecto poderoso (positivo y negativo)</w:t>
      </w:r>
      <w:r w:rsidRPr="00D03EA8">
        <w:rPr>
          <w:sz w:val="28"/>
          <w:szCs w:val="28"/>
        </w:rPr>
        <w:t xml:space="preserve"> sobre nosotros</w:t>
      </w:r>
      <w:r>
        <w:rPr>
          <w:sz w:val="28"/>
          <w:szCs w:val="28"/>
        </w:rPr>
        <w:t>,</w:t>
      </w:r>
      <w:r w:rsidRPr="00D03EA8">
        <w:rPr>
          <w:sz w:val="28"/>
          <w:szCs w:val="28"/>
        </w:rPr>
        <w:t xml:space="preserve"> aunque no seamos muy conscientes de ello.</w:t>
      </w:r>
    </w:p>
    <w:p w:rsidR="00A9255F" w:rsidRPr="00D03EA8" w:rsidRDefault="00A9255F" w:rsidP="00A9255F">
      <w:pPr>
        <w:pStyle w:val="NormalWeb"/>
        <w:jc w:val="both"/>
        <w:rPr>
          <w:sz w:val="28"/>
          <w:szCs w:val="28"/>
        </w:rPr>
      </w:pPr>
      <w:r>
        <w:rPr>
          <w:sz w:val="28"/>
          <w:szCs w:val="28"/>
        </w:rPr>
        <w:t>D. La mayoría de las composiciones seculares son contrarias al espíritu cristiano y las normas bíblicas. La música moderna y sus letras incitan toda clase de perversión, anarquía, inmoralidad, materialismo, sensualidad etc. La música secular no es creada para reconocer, adorar, servir y bendecir a Dios. Muchas melodías son perversas y destruyen la moral y sensibilidad de los jóvenes.</w:t>
      </w:r>
      <w:r w:rsidRPr="00D03EA8">
        <w:rPr>
          <w:sz w:val="28"/>
          <w:szCs w:val="28"/>
        </w:rPr>
        <w:t xml:space="preserve"> </w:t>
      </w:r>
      <w:r w:rsidRPr="00D03EA8">
        <w:rPr>
          <w:color w:val="000000"/>
          <w:sz w:val="20"/>
          <w:szCs w:val="20"/>
        </w:rPr>
        <w:t> </w:t>
      </w:r>
    </w:p>
    <w:p w:rsidR="00A9255F" w:rsidRPr="006A104D" w:rsidRDefault="00A9255F" w:rsidP="00A9255F">
      <w:pPr>
        <w:spacing w:before="100" w:beforeAutospacing="1" w:after="100" w:afterAutospacing="1" w:line="240" w:lineRule="auto"/>
        <w:rPr>
          <w:rFonts w:ascii="Times New Roman" w:eastAsia="Times New Roman" w:hAnsi="Times New Roman"/>
          <w:color w:val="000000"/>
          <w:sz w:val="27"/>
          <w:szCs w:val="27"/>
          <w:lang w:eastAsia="es-CL"/>
        </w:rPr>
      </w:pPr>
      <w:r w:rsidRPr="006A104D">
        <w:rPr>
          <w:rFonts w:ascii="Times New Roman" w:eastAsia="Times New Roman" w:hAnsi="Times New Roman"/>
          <w:b/>
          <w:bCs/>
          <w:color w:val="000000"/>
          <w:sz w:val="27"/>
          <w:szCs w:val="27"/>
          <w:lang w:eastAsia="es-CL"/>
        </w:rPr>
        <w:lastRenderedPageBreak/>
        <w:t>I. LOS MENSAJES DE LA MUSICA ROCK</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A. Escuchar una música no necesariam</w:t>
      </w:r>
      <w:r>
        <w:rPr>
          <w:rFonts w:ascii="Times New Roman" w:eastAsia="Times New Roman" w:hAnsi="Times New Roman"/>
          <w:color w:val="000000"/>
          <w:sz w:val="27"/>
          <w:szCs w:val="27"/>
          <w:lang w:eastAsia="es-CL"/>
        </w:rPr>
        <w:t>ente significa que uno patrocina</w:t>
      </w:r>
      <w:r w:rsidRPr="006A104D">
        <w:rPr>
          <w:rFonts w:ascii="Times New Roman" w:eastAsia="Times New Roman" w:hAnsi="Times New Roman"/>
          <w:color w:val="000000"/>
          <w:sz w:val="27"/>
          <w:szCs w:val="27"/>
          <w:lang w:eastAsia="es-CL"/>
        </w:rPr>
        <w:t xml:space="preserve"> el mensaje allí expresado por el artista, ni tampoco que un esté de acuerdo con su estilo de vida, aunque es posible que otro que observa lo entienda así. Somos afectados por el mensaje, especialmente cuando el mismo mensaje sea repetido un suficiente número de veces. Los sicólogos dicen que el celebro no puede distinguir entre la experiencia real y la experiencia imaginada de manera intensa. Por ejemplo, ver un video tres veces es suficiente para que el celebro lo acepte como hechos reales. Decir una mentira de manera convincente en tres ocasiones diferentes crea la impresión al celebro que no es mentira, sino la verdad.</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 xml:space="preserve">B. </w:t>
      </w:r>
      <w:r>
        <w:rPr>
          <w:rFonts w:ascii="Times New Roman" w:eastAsia="Times New Roman" w:hAnsi="Times New Roman"/>
          <w:color w:val="000000"/>
          <w:sz w:val="27"/>
          <w:szCs w:val="27"/>
          <w:lang w:eastAsia="es-CL"/>
        </w:rPr>
        <w:t>Los m</w:t>
      </w:r>
      <w:r w:rsidRPr="006A104D">
        <w:rPr>
          <w:rFonts w:ascii="Times New Roman" w:eastAsia="Times New Roman" w:hAnsi="Times New Roman"/>
          <w:color w:val="000000"/>
          <w:sz w:val="27"/>
          <w:szCs w:val="27"/>
          <w:lang w:eastAsia="es-CL"/>
        </w:rPr>
        <w:t>ensajes</w:t>
      </w:r>
      <w:r>
        <w:rPr>
          <w:rFonts w:ascii="Times New Roman" w:eastAsia="Times New Roman" w:hAnsi="Times New Roman"/>
          <w:color w:val="000000"/>
          <w:sz w:val="27"/>
          <w:szCs w:val="27"/>
          <w:lang w:eastAsia="es-CL"/>
        </w:rPr>
        <w:t xml:space="preserve"> recibidos por medio</w:t>
      </w:r>
      <w:r w:rsidRPr="006A104D">
        <w:rPr>
          <w:rFonts w:ascii="Times New Roman" w:eastAsia="Times New Roman" w:hAnsi="Times New Roman"/>
          <w:color w:val="000000"/>
          <w:sz w:val="27"/>
          <w:szCs w:val="27"/>
          <w:lang w:eastAsia="es-CL"/>
        </w:rPr>
        <w:t xml:space="preserve"> de</w:t>
      </w:r>
      <w:r>
        <w:rPr>
          <w:rFonts w:ascii="Times New Roman" w:eastAsia="Times New Roman" w:hAnsi="Times New Roman"/>
          <w:color w:val="000000"/>
          <w:sz w:val="27"/>
          <w:szCs w:val="27"/>
          <w:lang w:eastAsia="es-CL"/>
        </w:rPr>
        <w:t>l</w:t>
      </w:r>
      <w:r w:rsidRPr="006A104D">
        <w:rPr>
          <w:rFonts w:ascii="Times New Roman" w:eastAsia="Times New Roman" w:hAnsi="Times New Roman"/>
          <w:color w:val="000000"/>
          <w:sz w:val="27"/>
          <w:szCs w:val="27"/>
          <w:lang w:eastAsia="es-CL"/>
        </w:rPr>
        <w:t xml:space="preserve"> televisor,</w:t>
      </w:r>
      <w:r>
        <w:rPr>
          <w:rFonts w:ascii="Times New Roman" w:eastAsia="Times New Roman" w:hAnsi="Times New Roman"/>
          <w:color w:val="000000"/>
          <w:sz w:val="27"/>
          <w:szCs w:val="27"/>
          <w:lang w:eastAsia="es-CL"/>
        </w:rPr>
        <w:t xml:space="preserve"> el</w:t>
      </w:r>
      <w:r w:rsidRPr="006A104D">
        <w:rPr>
          <w:rFonts w:ascii="Times New Roman" w:eastAsia="Times New Roman" w:hAnsi="Times New Roman"/>
          <w:color w:val="000000"/>
          <w:sz w:val="27"/>
          <w:szCs w:val="27"/>
          <w:lang w:eastAsia="es-CL"/>
        </w:rPr>
        <w:t xml:space="preserve"> arte,</w:t>
      </w:r>
      <w:r>
        <w:rPr>
          <w:rFonts w:ascii="Times New Roman" w:eastAsia="Times New Roman" w:hAnsi="Times New Roman"/>
          <w:color w:val="000000"/>
          <w:sz w:val="27"/>
          <w:szCs w:val="27"/>
          <w:lang w:eastAsia="es-CL"/>
        </w:rPr>
        <w:t xml:space="preserve"> la</w:t>
      </w:r>
      <w:r w:rsidRPr="006A104D">
        <w:rPr>
          <w:rFonts w:ascii="Times New Roman" w:eastAsia="Times New Roman" w:hAnsi="Times New Roman"/>
          <w:color w:val="000000"/>
          <w:sz w:val="27"/>
          <w:szCs w:val="27"/>
          <w:lang w:eastAsia="es-CL"/>
        </w:rPr>
        <w:t xml:space="preserve"> música</w:t>
      </w:r>
      <w:r>
        <w:rPr>
          <w:rFonts w:ascii="Times New Roman" w:eastAsia="Times New Roman" w:hAnsi="Times New Roman"/>
          <w:color w:val="000000"/>
          <w:sz w:val="27"/>
          <w:szCs w:val="27"/>
          <w:lang w:eastAsia="es-CL"/>
        </w:rPr>
        <w:t xml:space="preserve"> etc.</w:t>
      </w:r>
      <w:r w:rsidRPr="006A104D">
        <w:rPr>
          <w:rFonts w:ascii="Times New Roman" w:eastAsia="Times New Roman" w:hAnsi="Times New Roman"/>
          <w:color w:val="000000"/>
          <w:sz w:val="27"/>
          <w:szCs w:val="27"/>
          <w:lang w:eastAsia="es-CL"/>
        </w:rPr>
        <w:t xml:space="preserve"> puede</w:t>
      </w:r>
      <w:r>
        <w:rPr>
          <w:rFonts w:ascii="Times New Roman" w:eastAsia="Times New Roman" w:hAnsi="Times New Roman"/>
          <w:color w:val="000000"/>
          <w:sz w:val="27"/>
          <w:szCs w:val="27"/>
          <w:lang w:eastAsia="es-CL"/>
        </w:rPr>
        <w:t>n</w:t>
      </w:r>
      <w:r w:rsidRPr="006A104D">
        <w:rPr>
          <w:rFonts w:ascii="Times New Roman" w:eastAsia="Times New Roman" w:hAnsi="Times New Roman"/>
          <w:color w:val="000000"/>
          <w:sz w:val="27"/>
          <w:szCs w:val="27"/>
          <w:lang w:eastAsia="es-CL"/>
        </w:rPr>
        <w:t xml:space="preserve"> ser subliminales, es decir, se comunican de manera sutil, por debajo de nuestra capacidad de percepción consiente, mas sin embargo, afectan de manera psíquica. Es como el sapo, un animal cuya sangre es fría y no puede apreciar cambios lentos de temperatura. Por lo tanto, es posible calentar lentamente el agua donde está el sapo y se muere sancochado. Nunca salta del agua, porque el cambio lento de temperatura es por debajo de su capacidad de percepción. De la misma manera, la música puede cambiar la forma de pensar del individuo sin que este se dé cuenta.</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 xml:space="preserve">C. Toda persona cambia con el tiempo, algunas para lo mejor, y otras para lo peor. Si uno está usando ropa, joyería, peinados, vocabularios, demostrando actitudes y comportamientos que reflejan los mensajes de la música, sus patrocinadores, y el ambiente donde se toca, la única conclusión posible es que estos cambios lo produjo la música que uno estaba escuchando. Si estos cambios resultan en </w:t>
      </w:r>
      <w:r>
        <w:rPr>
          <w:rFonts w:ascii="Times New Roman" w:eastAsia="Times New Roman" w:hAnsi="Times New Roman"/>
          <w:color w:val="000000"/>
          <w:sz w:val="27"/>
          <w:szCs w:val="27"/>
          <w:lang w:eastAsia="es-CL"/>
        </w:rPr>
        <w:t>mejo</w:t>
      </w:r>
      <w:r w:rsidRPr="006A104D">
        <w:rPr>
          <w:rFonts w:ascii="Times New Roman" w:eastAsia="Times New Roman" w:hAnsi="Times New Roman"/>
          <w:color w:val="000000"/>
          <w:sz w:val="27"/>
          <w:szCs w:val="27"/>
          <w:lang w:eastAsia="es-CL"/>
        </w:rPr>
        <w:t>ría, el efecto de la música fue positivo pero si los cambios empeora la persona, el efecto de la música fue dañino.</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D. Al mirar los videos de diferentes agrupaciones musicales del "rock" observamos los siguientes mensajes: sexualidad perversa, violencia, vocabulario obsceno, vestimento lascivo, la religión es inaceptable, ser irresponsable. Un grupo llegó a ser famoso por expresar su odio a la policía y explicar cómo asesinar miembros de la policía. Un artista compuso una canción sobre el suicidio ("Deseo Que Lloviera") y después se quitó la vida. Es conocimiento común que la gran mayoría de los artistas de la música "rock" consumen substancias controladas (drogas).</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E. Si uno apoya a un cantante, escuchando su música, comprando efectos como camisetas y cartelones, uno está auspiciando su persona, su mensaje y su estilo de vida.</w:t>
      </w:r>
    </w:p>
    <w:p w:rsidR="00A9255F" w:rsidRPr="006A104D" w:rsidRDefault="00A9255F" w:rsidP="00A9255F">
      <w:pPr>
        <w:spacing w:before="100" w:beforeAutospacing="1" w:after="100" w:afterAutospacing="1" w:line="240" w:lineRule="auto"/>
        <w:rPr>
          <w:rFonts w:ascii="Times New Roman" w:eastAsia="Times New Roman" w:hAnsi="Times New Roman"/>
          <w:color w:val="000000"/>
          <w:sz w:val="27"/>
          <w:szCs w:val="27"/>
          <w:lang w:eastAsia="es-CL"/>
        </w:rPr>
      </w:pPr>
      <w:r w:rsidRPr="006A104D">
        <w:rPr>
          <w:rFonts w:ascii="Times New Roman" w:eastAsia="Times New Roman" w:hAnsi="Times New Roman"/>
          <w:b/>
          <w:bCs/>
          <w:color w:val="000000"/>
          <w:sz w:val="27"/>
          <w:szCs w:val="27"/>
          <w:lang w:eastAsia="es-CL"/>
        </w:rPr>
        <w:lastRenderedPageBreak/>
        <w:t>III. EL DON DE LA AUDICION</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A. La audición sufre daño permanente cuando la intensidad del ruido es agudo como un disparo, maquinaria en una fábrica o el motor de un avión, o cuando uno se expone al ruido intenso por un periodo suficiente. Todo ruido sobre 90 decibeles es dañino.</w:t>
      </w:r>
    </w:p>
    <w:p w:rsidR="00A9255F" w:rsidRPr="006A104D"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6A104D">
        <w:rPr>
          <w:rFonts w:ascii="Times New Roman" w:eastAsia="Times New Roman" w:hAnsi="Times New Roman"/>
          <w:color w:val="000000"/>
          <w:sz w:val="27"/>
          <w:szCs w:val="27"/>
          <w:lang w:eastAsia="es-CL"/>
        </w:rPr>
        <w:t>B. Los sociólogos afirman que la próxima generación será la sorda debido a la amplificación de ruido por equipos de música, especialmente los estéreo personales estilo "walkman". Los fanáticos de la música "rock" son más susceptibles. Es conocimiento común que los artistas</w:t>
      </w:r>
      <w:r>
        <w:rPr>
          <w:rFonts w:ascii="Times New Roman" w:eastAsia="Times New Roman" w:hAnsi="Times New Roman"/>
          <w:color w:val="000000"/>
          <w:sz w:val="27"/>
          <w:szCs w:val="27"/>
          <w:lang w:eastAsia="es-CL"/>
        </w:rPr>
        <w:t xml:space="preserve"> </w:t>
      </w:r>
      <w:r w:rsidRPr="006A104D">
        <w:rPr>
          <w:rFonts w:ascii="Times New Roman" w:eastAsia="Times New Roman" w:hAnsi="Times New Roman"/>
          <w:color w:val="000000"/>
          <w:sz w:val="27"/>
          <w:szCs w:val="27"/>
          <w:lang w:eastAsia="es-CL"/>
        </w:rPr>
        <w:t>de "rock" de 35 años de edad tienen la audición de un viejo de 70. Los jóvenes que deciden subir el volumen probablemente sufrirán de problemas de audición como adulto, y tal vez afecta su oportunidad de conseguir empleo.</w:t>
      </w:r>
    </w:p>
    <w:p w:rsidR="00A9255F" w:rsidRPr="00B619F1" w:rsidRDefault="00A9255F" w:rsidP="00A9255F">
      <w:pPr>
        <w:spacing w:before="100" w:beforeAutospacing="1" w:after="100" w:afterAutospacing="1" w:line="240" w:lineRule="auto"/>
        <w:jc w:val="both"/>
        <w:rPr>
          <w:rFonts w:ascii="Times New Roman" w:eastAsia="Times New Roman" w:hAnsi="Times New Roman"/>
          <w:color w:val="000000"/>
          <w:sz w:val="27"/>
          <w:szCs w:val="27"/>
          <w:lang w:eastAsia="es-CL"/>
        </w:rPr>
      </w:pPr>
      <w:r w:rsidRPr="00B619F1">
        <w:rPr>
          <w:rFonts w:ascii="Times New Roman" w:eastAsia="Times New Roman" w:hAnsi="Times New Roman"/>
          <w:color w:val="000000"/>
          <w:sz w:val="27"/>
          <w:szCs w:val="27"/>
          <w:lang w:eastAsia="es-CL"/>
        </w:rPr>
        <w:t>C. El cristiano agradece a Dios el don de la audición y la respete. Lastimarse los oídos es una forma de suicidio, es sacrificar el futuro por un placer pasajero.</w:t>
      </w:r>
    </w:p>
    <w:p w:rsidR="00A9255F" w:rsidRPr="006A104D" w:rsidRDefault="00A9255F" w:rsidP="00A9255F">
      <w:pPr>
        <w:spacing w:before="100" w:beforeAutospacing="1" w:after="100" w:afterAutospacing="1" w:line="240" w:lineRule="auto"/>
        <w:rPr>
          <w:rFonts w:ascii="Times New Roman" w:eastAsia="Times New Roman" w:hAnsi="Times New Roman"/>
          <w:color w:val="000000"/>
          <w:sz w:val="27"/>
          <w:szCs w:val="27"/>
          <w:lang w:eastAsia="es-CL"/>
        </w:rPr>
      </w:pPr>
      <w:r w:rsidRPr="006A104D">
        <w:rPr>
          <w:rFonts w:ascii="Times New Roman" w:eastAsia="Times New Roman" w:hAnsi="Times New Roman"/>
          <w:b/>
          <w:bCs/>
          <w:color w:val="000000"/>
          <w:sz w:val="27"/>
          <w:szCs w:val="27"/>
          <w:lang w:eastAsia="es-CL"/>
        </w:rPr>
        <w:t>IV. LA MUSICA Y EL CRISTIANO</w:t>
      </w:r>
    </w:p>
    <w:p w:rsidR="00A9255F" w:rsidRPr="00B619F1" w:rsidRDefault="00A9255F" w:rsidP="00A9255F">
      <w:pPr>
        <w:spacing w:before="100" w:beforeAutospacing="1" w:after="100" w:afterAutospacing="1" w:line="240" w:lineRule="auto"/>
        <w:jc w:val="both"/>
        <w:rPr>
          <w:rFonts w:ascii="Times New Roman" w:eastAsia="Times New Roman" w:hAnsi="Times New Roman"/>
          <w:b/>
          <w:color w:val="000000"/>
          <w:sz w:val="27"/>
          <w:szCs w:val="27"/>
          <w:lang w:eastAsia="es-CL"/>
        </w:rPr>
      </w:pPr>
      <w:r w:rsidRPr="00B619F1">
        <w:rPr>
          <w:rFonts w:ascii="Times New Roman" w:eastAsia="Times New Roman" w:hAnsi="Times New Roman"/>
          <w:color w:val="000000"/>
          <w:sz w:val="27"/>
          <w:szCs w:val="27"/>
          <w:lang w:eastAsia="es-CL"/>
        </w:rPr>
        <w:t xml:space="preserve">A. El cristiano </w:t>
      </w:r>
      <w:r>
        <w:rPr>
          <w:rFonts w:ascii="Times New Roman" w:eastAsia="Times New Roman" w:hAnsi="Times New Roman"/>
          <w:color w:val="000000"/>
          <w:sz w:val="27"/>
          <w:szCs w:val="27"/>
          <w:lang w:eastAsia="es-CL"/>
        </w:rPr>
        <w:t>si escucha música debe</w:t>
      </w:r>
      <w:r w:rsidRPr="00B619F1">
        <w:rPr>
          <w:rFonts w:ascii="Times New Roman" w:eastAsia="Times New Roman" w:hAnsi="Times New Roman"/>
          <w:color w:val="000000"/>
          <w:sz w:val="27"/>
          <w:szCs w:val="27"/>
          <w:lang w:eastAsia="es-CL"/>
        </w:rPr>
        <w:t xml:space="preserve"> abandona</w:t>
      </w:r>
      <w:r>
        <w:rPr>
          <w:rFonts w:ascii="Times New Roman" w:eastAsia="Times New Roman" w:hAnsi="Times New Roman"/>
          <w:color w:val="000000"/>
          <w:sz w:val="27"/>
          <w:szCs w:val="27"/>
          <w:lang w:eastAsia="es-CL"/>
        </w:rPr>
        <w:t>r</w:t>
      </w:r>
      <w:r w:rsidRPr="00B619F1">
        <w:rPr>
          <w:rFonts w:ascii="Times New Roman" w:eastAsia="Times New Roman" w:hAnsi="Times New Roman"/>
          <w:color w:val="000000"/>
          <w:sz w:val="27"/>
          <w:szCs w:val="27"/>
          <w:lang w:eastAsia="es-CL"/>
        </w:rPr>
        <w:t xml:space="preserve"> aquella que es perversa </w:t>
      </w:r>
      <w:r w:rsidRPr="00B619F1">
        <w:rPr>
          <w:rFonts w:ascii="Times New Roman" w:eastAsia="Times New Roman" w:hAnsi="Times New Roman"/>
          <w:b/>
          <w:color w:val="000000"/>
          <w:sz w:val="27"/>
          <w:szCs w:val="27"/>
          <w:lang w:eastAsia="es-CL"/>
        </w:rPr>
        <w:t>(1° Tesalonicenses 5:21-23).</w:t>
      </w:r>
      <w:r w:rsidRPr="00B619F1">
        <w:rPr>
          <w:rFonts w:ascii="Times New Roman" w:eastAsia="Times New Roman" w:hAnsi="Times New Roman"/>
          <w:color w:val="000000"/>
          <w:sz w:val="27"/>
          <w:szCs w:val="27"/>
          <w:lang w:eastAsia="es-CL"/>
        </w:rPr>
        <w:t xml:space="preserve"> No participa de lo vergonzoso ni apoya aquello que hace infructuoso en las cosas de Dios. Prefiere llenarse del Espíritu Santo que glorificar las pasiones juveniles </w:t>
      </w:r>
      <w:r w:rsidRPr="00B619F1">
        <w:rPr>
          <w:rFonts w:ascii="Times New Roman" w:eastAsia="Times New Roman" w:hAnsi="Times New Roman"/>
          <w:b/>
          <w:color w:val="000000"/>
          <w:sz w:val="27"/>
          <w:szCs w:val="27"/>
          <w:lang w:eastAsia="es-CL"/>
        </w:rPr>
        <w:t>(Efesios 5:1-20; 2°. Timoteo 2:22)</w:t>
      </w:r>
      <w:r>
        <w:rPr>
          <w:rFonts w:ascii="Times New Roman" w:eastAsia="Times New Roman" w:hAnsi="Times New Roman"/>
          <w:b/>
          <w:color w:val="000000"/>
          <w:sz w:val="27"/>
          <w:szCs w:val="27"/>
          <w:lang w:eastAsia="es-CL"/>
        </w:rPr>
        <w:t>,</w:t>
      </w:r>
      <w:r>
        <w:rPr>
          <w:rFonts w:ascii="Times New Roman" w:eastAsia="Times New Roman" w:hAnsi="Times New Roman"/>
          <w:color w:val="000000"/>
          <w:sz w:val="27"/>
          <w:szCs w:val="27"/>
          <w:lang w:eastAsia="es-CL"/>
        </w:rPr>
        <w:t xml:space="preserve"> n</w:t>
      </w:r>
      <w:r w:rsidRPr="00B619F1">
        <w:rPr>
          <w:rFonts w:ascii="Times New Roman" w:eastAsia="Times New Roman" w:hAnsi="Times New Roman"/>
          <w:color w:val="000000"/>
          <w:sz w:val="27"/>
          <w:szCs w:val="27"/>
          <w:lang w:eastAsia="es-CL"/>
        </w:rPr>
        <w:t xml:space="preserve">o apoya los falsos mensajes </w:t>
      </w:r>
      <w:r w:rsidRPr="00B619F1">
        <w:rPr>
          <w:rFonts w:ascii="Times New Roman" w:eastAsia="Times New Roman" w:hAnsi="Times New Roman"/>
          <w:b/>
          <w:color w:val="000000"/>
          <w:sz w:val="27"/>
          <w:szCs w:val="27"/>
          <w:lang w:eastAsia="es-CL"/>
        </w:rPr>
        <w:t>(2°. Juan 9-10)</w:t>
      </w:r>
      <w:r>
        <w:rPr>
          <w:rFonts w:ascii="Times New Roman" w:eastAsia="Times New Roman" w:hAnsi="Times New Roman"/>
          <w:b/>
          <w:color w:val="000000"/>
          <w:sz w:val="27"/>
          <w:szCs w:val="27"/>
          <w:lang w:eastAsia="es-CL"/>
        </w:rPr>
        <w:t>,</w:t>
      </w:r>
      <w:r>
        <w:rPr>
          <w:rFonts w:ascii="Times New Roman" w:eastAsia="Times New Roman" w:hAnsi="Times New Roman"/>
          <w:color w:val="000000"/>
          <w:sz w:val="27"/>
          <w:szCs w:val="27"/>
          <w:lang w:eastAsia="es-CL"/>
        </w:rPr>
        <w:t xml:space="preserve"> e</w:t>
      </w:r>
      <w:r w:rsidRPr="00B619F1">
        <w:rPr>
          <w:rFonts w:ascii="Times New Roman" w:eastAsia="Times New Roman" w:hAnsi="Times New Roman"/>
          <w:color w:val="000000"/>
          <w:sz w:val="27"/>
          <w:szCs w:val="27"/>
          <w:lang w:eastAsia="es-CL"/>
        </w:rPr>
        <w:t xml:space="preserve">s luz </w:t>
      </w:r>
      <w:r w:rsidRPr="00B619F1">
        <w:rPr>
          <w:rFonts w:ascii="Times New Roman" w:eastAsia="Times New Roman" w:hAnsi="Times New Roman"/>
          <w:b/>
          <w:color w:val="000000"/>
          <w:sz w:val="27"/>
          <w:szCs w:val="27"/>
          <w:lang w:eastAsia="es-CL"/>
        </w:rPr>
        <w:t>(Mateo 5:13-16).</w:t>
      </w:r>
    </w:p>
    <w:p w:rsidR="00A9255F" w:rsidRDefault="00A9255F" w:rsidP="00A9255F">
      <w:pPr>
        <w:spacing w:before="100" w:beforeAutospacing="1" w:after="100" w:afterAutospacing="1" w:line="240" w:lineRule="auto"/>
        <w:jc w:val="both"/>
        <w:rPr>
          <w:rFonts w:ascii="Times New Roman" w:hAnsi="Times New Roman"/>
          <w:b/>
          <w:sz w:val="28"/>
          <w:szCs w:val="28"/>
          <w:lang w:eastAsia="es-CL"/>
        </w:rPr>
      </w:pPr>
      <w:r w:rsidRPr="00B619F1">
        <w:rPr>
          <w:rFonts w:ascii="Times New Roman" w:eastAsia="Times New Roman" w:hAnsi="Times New Roman"/>
          <w:color w:val="000000"/>
          <w:sz w:val="27"/>
          <w:szCs w:val="27"/>
          <w:lang w:eastAsia="es-CL"/>
        </w:rPr>
        <w:t>B. El cristiano se llena de la palabra de Dios</w:t>
      </w:r>
      <w:r>
        <w:rPr>
          <w:rFonts w:ascii="Times New Roman" w:eastAsia="Times New Roman" w:hAnsi="Times New Roman"/>
          <w:color w:val="000000"/>
          <w:sz w:val="27"/>
          <w:szCs w:val="27"/>
          <w:lang w:eastAsia="es-CL"/>
        </w:rPr>
        <w:t xml:space="preserve">; </w:t>
      </w:r>
      <w:r w:rsidRPr="00FE3948">
        <w:rPr>
          <w:rFonts w:ascii="Times New Roman" w:hAnsi="Times New Roman"/>
          <w:i/>
          <w:sz w:val="28"/>
          <w:szCs w:val="28"/>
          <w:lang w:eastAsia="es-CL"/>
        </w:rPr>
        <w:t xml:space="preserve">¿Con qué limpiará el joven su camino? Con guardar tu palabra” </w:t>
      </w:r>
      <w:r w:rsidRPr="00FE3948">
        <w:rPr>
          <w:rFonts w:ascii="Times New Roman" w:hAnsi="Times New Roman"/>
          <w:b/>
          <w:sz w:val="28"/>
          <w:szCs w:val="28"/>
          <w:lang w:eastAsia="es-CL"/>
        </w:rPr>
        <w:t>Salmo 119:9.</w:t>
      </w:r>
      <w:r>
        <w:rPr>
          <w:rFonts w:ascii="Times New Roman" w:hAnsi="Times New Roman"/>
          <w:b/>
          <w:sz w:val="28"/>
          <w:szCs w:val="28"/>
          <w:lang w:eastAsia="es-CL"/>
        </w:rPr>
        <w:t xml:space="preserve"> </w:t>
      </w:r>
      <w:r w:rsidRPr="00FE3948">
        <w:rPr>
          <w:rFonts w:ascii="Times New Roman" w:hAnsi="Times New Roman"/>
          <w:sz w:val="28"/>
          <w:szCs w:val="28"/>
          <w:lang w:eastAsia="es-CL"/>
        </w:rPr>
        <w:t xml:space="preserve">Escuchemos y pensemos solo en aquellas cosas que agradan a Dios; </w:t>
      </w:r>
      <w:r w:rsidRPr="00FE3948">
        <w:rPr>
          <w:rFonts w:ascii="Times New Roman" w:hAnsi="Times New Roman"/>
          <w:i/>
          <w:sz w:val="28"/>
          <w:szCs w:val="28"/>
          <w:lang w:eastAsia="es-CL"/>
        </w:rPr>
        <w:t xml:space="preserve">“Por lo demás,  hermanos,  todo lo que es verdadero,  todo lo honesto,  todo lo justo,  todo lo puro,  todo lo amable,  todo lo que es de buen nombre;  si hay virtud alguna,  si algo digno de alabanza,  en esto pensad” </w:t>
      </w:r>
      <w:r w:rsidRPr="00FE3948">
        <w:rPr>
          <w:rFonts w:ascii="Times New Roman" w:hAnsi="Times New Roman"/>
          <w:b/>
          <w:sz w:val="28"/>
          <w:szCs w:val="28"/>
          <w:lang w:eastAsia="es-CL"/>
        </w:rPr>
        <w:t xml:space="preserve">Filipenses 4:8. </w:t>
      </w:r>
    </w:p>
    <w:tbl>
      <w:tblPr>
        <w:tblW w:w="0" w:type="auto"/>
        <w:tblCellSpacing w:w="0" w:type="dxa"/>
        <w:tblCellMar>
          <w:top w:w="135" w:type="dxa"/>
          <w:left w:w="135" w:type="dxa"/>
          <w:bottom w:w="135" w:type="dxa"/>
          <w:right w:w="135" w:type="dxa"/>
        </w:tblCellMar>
        <w:tblLook w:val="04A0" w:firstRow="1" w:lastRow="0" w:firstColumn="1" w:lastColumn="0" w:noHBand="0" w:noVBand="1"/>
      </w:tblPr>
      <w:tblGrid>
        <w:gridCol w:w="9108"/>
      </w:tblGrid>
      <w:tr w:rsidR="00A9255F" w:rsidTr="00371A85">
        <w:trPr>
          <w:tblCellSpacing w:w="0" w:type="dxa"/>
        </w:trPr>
        <w:tc>
          <w:tcPr>
            <w:tcW w:w="10500" w:type="dxa"/>
            <w:vAlign w:val="center"/>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8838"/>
            </w:tblGrid>
            <w:tr w:rsidR="00A9255F" w:rsidTr="00371A85">
              <w:trPr>
                <w:tblCellSpacing w:w="0" w:type="dxa"/>
                <w:jc w:val="right"/>
              </w:trPr>
              <w:tc>
                <w:tcPr>
                  <w:tcW w:w="0" w:type="auto"/>
                  <w:vAlign w:val="center"/>
                  <w:hideMark/>
                </w:tcPr>
                <w:p w:rsidR="00A9255F" w:rsidRPr="00016B5D" w:rsidRDefault="00A9255F" w:rsidP="00371A85">
                  <w:pPr>
                    <w:rPr>
                      <w:rFonts w:ascii="Times New Roman" w:hAnsi="Times New Roman"/>
                      <w:sz w:val="28"/>
                      <w:szCs w:val="28"/>
                    </w:rPr>
                  </w:pPr>
                  <w:r w:rsidRPr="00016B5D">
                    <w:rPr>
                      <w:rFonts w:ascii="Times New Roman" w:hAnsi="Times New Roman"/>
                      <w:sz w:val="28"/>
                      <w:szCs w:val="28"/>
                    </w:rPr>
                    <w:t>Patrick Kavanaugh es compositor, director de orquesta y autor de varios libros, entre ellos "Vidas espirituales de grandes compositores"</w:t>
                  </w:r>
                  <w:r w:rsidRPr="00016B5D">
                    <w:rPr>
                      <w:rFonts w:ascii="Times New Roman" w:hAnsi="Times New Roman"/>
                      <w:color w:val="0000AF"/>
                      <w:sz w:val="28"/>
                      <w:szCs w:val="28"/>
                    </w:rPr>
                    <w:t xml:space="preserve">. </w:t>
                  </w:r>
                </w:p>
              </w:tc>
            </w:tr>
            <w:tr w:rsidR="00A9255F" w:rsidTr="00371A85">
              <w:trPr>
                <w:tblCellSpacing w:w="0" w:type="dxa"/>
                <w:jc w:val="right"/>
              </w:trPr>
              <w:tc>
                <w:tcPr>
                  <w:tcW w:w="0" w:type="auto"/>
                  <w:vAlign w:val="center"/>
                  <w:hideMark/>
                </w:tcPr>
                <w:p w:rsidR="00A9255F" w:rsidRDefault="00A9255F" w:rsidP="00371A85">
                  <w:pPr>
                    <w:rPr>
                      <w:sz w:val="24"/>
                      <w:szCs w:val="24"/>
                    </w:rPr>
                  </w:pPr>
                </w:p>
              </w:tc>
            </w:tr>
            <w:tr w:rsidR="00A9255F" w:rsidTr="00371A85">
              <w:trPr>
                <w:tblCellSpacing w:w="0" w:type="dxa"/>
                <w:jc w:val="right"/>
              </w:trPr>
              <w:tc>
                <w:tcPr>
                  <w:tcW w:w="0" w:type="auto"/>
                  <w:vAlign w:val="center"/>
                  <w:hideMark/>
                </w:tcPr>
                <w:p w:rsidR="00A9255F" w:rsidRDefault="00A9255F" w:rsidP="00371A85">
                  <w:pPr>
                    <w:jc w:val="right"/>
                    <w:rPr>
                      <w:sz w:val="24"/>
                      <w:szCs w:val="24"/>
                    </w:rPr>
                  </w:pPr>
                </w:p>
              </w:tc>
            </w:tr>
          </w:tbl>
          <w:p w:rsidR="00A9255F" w:rsidRDefault="00A9255F" w:rsidP="00371A85">
            <w:pPr>
              <w:spacing w:line="0" w:lineRule="atLeast"/>
              <w:jc w:val="right"/>
              <w:rPr>
                <w:sz w:val="24"/>
                <w:szCs w:val="24"/>
              </w:rPr>
            </w:pPr>
          </w:p>
        </w:tc>
      </w:tr>
    </w:tbl>
    <w:p w:rsidR="00A9255F" w:rsidRDefault="00A9255F" w:rsidP="00A9255F">
      <w:pPr>
        <w:jc w:val="center"/>
        <w:rPr>
          <w:vanish/>
        </w:rPr>
      </w:pPr>
    </w:p>
    <w:tbl>
      <w:tblPr>
        <w:tblW w:w="0" w:type="auto"/>
        <w:jc w:val="center"/>
        <w:tblCellSpacing w:w="0" w:type="dxa"/>
        <w:tblCellMar>
          <w:top w:w="135" w:type="dxa"/>
          <w:left w:w="135" w:type="dxa"/>
          <w:bottom w:w="135" w:type="dxa"/>
          <w:right w:w="135" w:type="dxa"/>
        </w:tblCellMar>
        <w:tblLook w:val="04A0" w:firstRow="1" w:lastRow="0" w:firstColumn="1" w:lastColumn="0" w:noHBand="0" w:noVBand="1"/>
      </w:tblPr>
      <w:tblGrid>
        <w:gridCol w:w="1535"/>
        <w:gridCol w:w="7573"/>
      </w:tblGrid>
      <w:tr w:rsidR="00A9255F" w:rsidRPr="00016B5D" w:rsidTr="00371A85">
        <w:trPr>
          <w:tblCellSpacing w:w="0" w:type="dxa"/>
          <w:jc w:val="center"/>
        </w:trPr>
        <w:tc>
          <w:tcPr>
            <w:tcW w:w="1535" w:type="dxa"/>
            <w:shd w:val="clear" w:color="auto" w:fill="F7F3F7"/>
            <w:hideMark/>
          </w:tcPr>
          <w:p w:rsidR="00A9255F" w:rsidRPr="00016B5D" w:rsidRDefault="00A9255F" w:rsidP="00371A85">
            <w:pPr>
              <w:jc w:val="both"/>
              <w:rPr>
                <w:rFonts w:ascii="Times New Roman" w:hAnsi="Times New Roman"/>
                <w:sz w:val="24"/>
              </w:rPr>
            </w:pPr>
          </w:p>
        </w:tc>
        <w:tc>
          <w:tcPr>
            <w:tcW w:w="7573" w:type="dxa"/>
            <w:vAlign w:val="center"/>
            <w:hideMark/>
          </w:tcPr>
          <w:p w:rsidR="00A9255F" w:rsidRPr="00016B5D" w:rsidRDefault="00A9255F" w:rsidP="00371A85">
            <w:pPr>
              <w:rPr>
                <w:rFonts w:ascii="Times New Roman" w:hAnsi="Times New Roman"/>
                <w:sz w:val="24"/>
              </w:rPr>
            </w:pPr>
            <w:r w:rsidRPr="00016B5D">
              <w:rPr>
                <w:rFonts w:ascii="Times New Roman" w:hAnsi="Times New Roman"/>
                <w:sz w:val="28"/>
                <w:szCs w:val="27"/>
              </w:rPr>
              <w:t xml:space="preserve">En un artículo publicado en CHRISTIANITY TODAY el músico admite la deuda que tiene contraída con Johann Sebastian Bach, el genial compositor y organista del barroco </w:t>
            </w:r>
            <w:r w:rsidRPr="00016B5D">
              <w:rPr>
                <w:rFonts w:ascii="Times New Roman" w:hAnsi="Times New Roman"/>
                <w:sz w:val="28"/>
                <w:szCs w:val="27"/>
              </w:rPr>
              <w:lastRenderedPageBreak/>
              <w:t>alemán. Él lo explica así:</w:t>
            </w:r>
            <w:r w:rsidRPr="00016B5D">
              <w:rPr>
                <w:rFonts w:ascii="Times New Roman" w:hAnsi="Times New Roman"/>
                <w:sz w:val="28"/>
                <w:szCs w:val="27"/>
              </w:rPr>
              <w:br/>
            </w:r>
            <w:r w:rsidRPr="00016B5D">
              <w:rPr>
                <w:rFonts w:ascii="Times New Roman" w:hAnsi="Times New Roman"/>
                <w:sz w:val="28"/>
                <w:szCs w:val="27"/>
              </w:rPr>
              <w:br/>
              <w:t xml:space="preserve">Si me preguntan cuál es el compositor que más ha influido en mi vida, la respuesta siempre es la misma: Johann Sebastian Bach. </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Millones de personas han escuchado a J. S. Bach, Miles de conciertos y cientos de CDs presentan su música inigualable. Pero en su época, Bach era prácticamente un desconocido, al menos fuera de las villas alemanas en las que vivía y trabajaba sin hacer ruido. </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Bach nunca se sintió atraido por el estrellato, la fama o la fortuna. Este genio incuestionable era agradablemente modesto. Dijo a un estudiante: "simplemente practica con diligencia y todo irá muy bien; tienes cinco dedos en cada mano tan sanos como los míos". Una vez, cuando alabaron su maravillosa habilidad como organista, Bach demostró su característica humildad e ingenio respondiendo: "no hay nada maravilloso en ello; sólo se trata de golpear las notas adecuadas en el momento adecuado y el instrumento hace el resto". </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Quizá es necesario haber trabajado en las artes interpretativas tanto tiempo como yo para apreciar plenamente la rareza de estos sentimientos humildes. En el mundo actual de la música, tan competitivo, la tentación siempre es hacer que tú parezcas mejor rebajando la reputación de los demás. Cuando yo era joven en la escuela de música, a menudo me rodeaba el choque de egos, y debo admitir que yo mismo tuve mi lucha en este tema. Bach me ofreció una salida. </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Recuerdo haber leído una sencilla frase de este maestro musical siendo yo un novato. Bach dijo: "el único propósito de la música debería ser la gloria de Dios y la recreación del espíritu humano". </w:t>
            </w:r>
          </w:p>
        </w:tc>
      </w:tr>
      <w:tr w:rsidR="00A9255F" w:rsidRPr="00016B5D" w:rsidTr="00371A85">
        <w:trPr>
          <w:tblCellSpacing w:w="0" w:type="dxa"/>
          <w:jc w:val="center"/>
        </w:trPr>
        <w:tc>
          <w:tcPr>
            <w:tcW w:w="1535" w:type="dxa"/>
            <w:shd w:val="clear" w:color="auto" w:fill="F7F3F7"/>
            <w:vAlign w:val="center"/>
            <w:hideMark/>
          </w:tcPr>
          <w:p w:rsidR="00A9255F" w:rsidRPr="00016B5D" w:rsidRDefault="00A9255F" w:rsidP="00371A85">
            <w:pPr>
              <w:jc w:val="both"/>
              <w:rPr>
                <w:rFonts w:ascii="Times New Roman" w:hAnsi="Times New Roman"/>
                <w:sz w:val="28"/>
                <w:szCs w:val="24"/>
              </w:rPr>
            </w:pPr>
          </w:p>
        </w:tc>
        <w:tc>
          <w:tcPr>
            <w:tcW w:w="7573" w:type="dxa"/>
            <w:vAlign w:val="center"/>
            <w:hideMark/>
          </w:tcPr>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Cuanto más ponderaba esta frase, más liberaba mi corazón. </w:t>
            </w:r>
            <w:r w:rsidRPr="00016B5D">
              <w:rPr>
                <w:rFonts w:ascii="Times New Roman" w:hAnsi="Times New Roman"/>
                <w:sz w:val="28"/>
                <w:szCs w:val="27"/>
              </w:rPr>
              <w:lastRenderedPageBreak/>
              <w:t xml:space="preserve">La música se nos daba para glorificar a Dios en el cielo y para edificar a los hombres y las mujeres en la tierra. No era para hacer montones de dinero o responder a las necesidades de mi ego, ni para ver mi nombre con anuncios luminosos. La música tenía que ver con bendecir a Dios y bendecir a los demás. Después de meses de audiciones, recitales y competiciones, la simplicidad de la afirmación de Bach fue un bálsamo para mi alma. </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Más aún, me di cuenta de que la propia vida de Bach estaba de acuerdo con sus creencias. Aunque tenía un genio musical que sólo se puede encontrar, quizá, una vez cada cien años, él eligió vivir la vida oscura de un músico de iglesia. Sólo una vez en sus 65 años tomó un trabajo en el que su brillantez le pudiera reportar fama del mundo. Durante un tiempo fue el Kapellmeister de la corte del príncipe Leopoldo. Pero ese ambiente era una distracción para él. Pronto lo dejó para aceptar una posición más baja, como responsable de música en una iglesia de Leipzig, donde de nuevo estaría enclaustrado en su querido mundo de la música de iglesia, sin aclamaciones.</w:t>
            </w:r>
          </w:p>
          <w:p w:rsidR="00A9255F" w:rsidRPr="00016B5D" w:rsidRDefault="00A9255F" w:rsidP="00371A85">
            <w:pPr>
              <w:jc w:val="both"/>
              <w:rPr>
                <w:rFonts w:ascii="Times New Roman" w:hAnsi="Times New Roman"/>
                <w:sz w:val="24"/>
              </w:rPr>
            </w:pPr>
            <w:r w:rsidRPr="00016B5D">
              <w:rPr>
                <w:rFonts w:ascii="Times New Roman" w:hAnsi="Times New Roman"/>
                <w:sz w:val="28"/>
                <w:szCs w:val="27"/>
              </w:rPr>
              <w:t xml:space="preserve">        Como nadie en la historia, Bach explica el "por qué" que está detrás de nuestras diversas vocaciones, carreras y talentos. Son para los otros y para Dios, no para nosotros. La próxima vez que ustedes oigan una obra maestra de Johann Sebastián Bach, reflexionen cómo su corazón deseaba glorificar a Dios. Su vida y ejemplo cambiaron mi vida y aún cambian vidas por todo el mundo. </w:t>
            </w:r>
          </w:p>
        </w:tc>
      </w:tr>
    </w:tbl>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lastRenderedPageBreak/>
        <w:t xml:space="preserve">¿Será que las Iglesias Evangélicas han perdido su eficacia en la propagación del Evangelio obrando éste como un freno ante tanta maldad? ¿Será que las Iglesias han dejado de ser </w:t>
      </w:r>
      <w:r w:rsidRPr="00EE0D8C">
        <w:rPr>
          <w:rFonts w:ascii="Times New Roman" w:eastAsia="Times New Roman" w:hAnsi="Times New Roman"/>
          <w:b/>
          <w:bCs/>
          <w:sz w:val="28"/>
          <w:szCs w:val="28"/>
          <w:u w:val="single"/>
          <w:lang w:eastAsia="es-CL"/>
        </w:rPr>
        <w:t>luz</w:t>
      </w:r>
      <w:r w:rsidRPr="00EE0D8C">
        <w:rPr>
          <w:rFonts w:ascii="Times New Roman" w:eastAsia="Times New Roman" w:hAnsi="Times New Roman"/>
          <w:sz w:val="28"/>
          <w:szCs w:val="28"/>
          <w:lang w:eastAsia="es-CL"/>
        </w:rPr>
        <w:t xml:space="preserve"> y </w:t>
      </w:r>
      <w:r w:rsidRPr="00EE0D8C">
        <w:rPr>
          <w:rFonts w:ascii="Times New Roman" w:eastAsia="Times New Roman" w:hAnsi="Times New Roman"/>
          <w:b/>
          <w:bCs/>
          <w:sz w:val="28"/>
          <w:szCs w:val="28"/>
          <w:u w:val="single"/>
          <w:lang w:eastAsia="es-CL"/>
        </w:rPr>
        <w:t>sal</w:t>
      </w:r>
      <w:r w:rsidRPr="00EE0D8C">
        <w:rPr>
          <w:rFonts w:ascii="Times New Roman" w:eastAsia="Times New Roman" w:hAnsi="Times New Roman"/>
          <w:sz w:val="28"/>
          <w:szCs w:val="28"/>
          <w:lang w:eastAsia="es-CL"/>
        </w:rPr>
        <w:t xml:space="preserve"> para los pueblos?</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Recuerdo que </w:t>
      </w:r>
      <w:r w:rsidRPr="00EE0D8C">
        <w:rPr>
          <w:rFonts w:ascii="Times New Roman" w:eastAsia="Times New Roman" w:hAnsi="Times New Roman"/>
          <w:b/>
          <w:bCs/>
          <w:sz w:val="28"/>
          <w:szCs w:val="28"/>
          <w:lang w:eastAsia="es-CL"/>
        </w:rPr>
        <w:t>Platón</w:t>
      </w:r>
      <w:r w:rsidRPr="00EE0D8C">
        <w:rPr>
          <w:rFonts w:ascii="Times New Roman" w:eastAsia="Times New Roman" w:hAnsi="Times New Roman"/>
          <w:sz w:val="28"/>
          <w:szCs w:val="28"/>
          <w:lang w:eastAsia="es-CL"/>
        </w:rPr>
        <w:t xml:space="preserve"> dijo: </w:t>
      </w:r>
      <w:r w:rsidRPr="00EE0D8C">
        <w:rPr>
          <w:rFonts w:ascii="Times New Roman" w:eastAsia="Times New Roman" w:hAnsi="Times New Roman"/>
          <w:i/>
          <w:iCs/>
          <w:sz w:val="28"/>
          <w:szCs w:val="28"/>
          <w:lang w:eastAsia="es-CL"/>
        </w:rPr>
        <w:t>"Cuando las formas de la música cambian, las leyes fundamentales del Estado cambian con ella".</w:t>
      </w:r>
      <w:r w:rsidRPr="00EE0D8C">
        <w:rPr>
          <w:rFonts w:ascii="Times New Roman" w:eastAsia="Times New Roman" w:hAnsi="Times New Roman"/>
          <w:sz w:val="28"/>
          <w:szCs w:val="28"/>
          <w:lang w:eastAsia="es-CL"/>
        </w:rPr>
        <w:t xml:space="preserve"> Y yo creo que: La corrosión </w:t>
      </w:r>
      <w:r w:rsidRPr="00EE0D8C">
        <w:rPr>
          <w:rFonts w:ascii="Times New Roman" w:eastAsia="Times New Roman" w:hAnsi="Times New Roman"/>
          <w:i/>
          <w:iCs/>
          <w:sz w:val="28"/>
          <w:szCs w:val="28"/>
          <w:lang w:eastAsia="es-CL"/>
        </w:rPr>
        <w:t xml:space="preserve">(esto es desgaste lento pero seguro) </w:t>
      </w:r>
      <w:r w:rsidRPr="00EE0D8C">
        <w:rPr>
          <w:rFonts w:ascii="Times New Roman" w:eastAsia="Times New Roman" w:hAnsi="Times New Roman"/>
          <w:sz w:val="28"/>
          <w:szCs w:val="28"/>
          <w:lang w:eastAsia="es-CL"/>
        </w:rPr>
        <w:t>de las normas musicales en las Iglesias, corre paralela o va junta a la corrosión de las convicciones y prácticas en otros aspectos del cristianismo.</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lastRenderedPageBreak/>
        <w:t xml:space="preserve">El Rock es la expresión musical que </w:t>
      </w:r>
      <w:r w:rsidRPr="00EE0D8C">
        <w:rPr>
          <w:rFonts w:ascii="Times New Roman" w:eastAsia="Times New Roman" w:hAnsi="Times New Roman"/>
          <w:b/>
          <w:bCs/>
          <w:sz w:val="28"/>
          <w:szCs w:val="28"/>
          <w:lang w:eastAsia="es-CL"/>
        </w:rPr>
        <w:t xml:space="preserve">más </w:t>
      </w:r>
      <w:r w:rsidRPr="00EE0D8C">
        <w:rPr>
          <w:rFonts w:ascii="Times New Roman" w:eastAsia="Times New Roman" w:hAnsi="Times New Roman"/>
          <w:sz w:val="28"/>
          <w:szCs w:val="28"/>
          <w:lang w:eastAsia="es-CL"/>
        </w:rPr>
        <w:t xml:space="preserve">ha transformado los valores de la sociedad moderna en el tiempo </w:t>
      </w:r>
      <w:r w:rsidRPr="00EE0D8C">
        <w:rPr>
          <w:rFonts w:ascii="Times New Roman" w:eastAsia="Times New Roman" w:hAnsi="Times New Roman"/>
          <w:b/>
          <w:bCs/>
          <w:sz w:val="28"/>
          <w:szCs w:val="28"/>
          <w:lang w:eastAsia="es-CL"/>
        </w:rPr>
        <w:t xml:space="preserve">más </w:t>
      </w:r>
      <w:r w:rsidRPr="00EE0D8C">
        <w:rPr>
          <w:rFonts w:ascii="Times New Roman" w:eastAsia="Times New Roman" w:hAnsi="Times New Roman"/>
          <w:sz w:val="28"/>
          <w:szCs w:val="28"/>
          <w:lang w:eastAsia="es-CL"/>
        </w:rPr>
        <w:t xml:space="preserve">corto y con la </w:t>
      </w:r>
      <w:r w:rsidRPr="00EE0D8C">
        <w:rPr>
          <w:rFonts w:ascii="Times New Roman" w:eastAsia="Times New Roman" w:hAnsi="Times New Roman"/>
          <w:b/>
          <w:bCs/>
          <w:sz w:val="28"/>
          <w:szCs w:val="28"/>
          <w:lang w:eastAsia="es-CL"/>
        </w:rPr>
        <w:t xml:space="preserve">mayor </w:t>
      </w:r>
      <w:r w:rsidRPr="00EE0D8C">
        <w:rPr>
          <w:rFonts w:ascii="Times New Roman" w:eastAsia="Times New Roman" w:hAnsi="Times New Roman"/>
          <w:sz w:val="28"/>
          <w:szCs w:val="28"/>
          <w:lang w:eastAsia="es-CL"/>
        </w:rPr>
        <w:t>efectividad. Lo que no pudo hacer el comunismo y otras filosofías con sus toneladas de propaganda en muchos años, lo consiguió la música Rock en un tiempo muy breve. Antes de los 50’s no había Rock</w:t>
      </w:r>
      <w:r w:rsidRPr="00EE0D8C">
        <w:rPr>
          <w:rFonts w:ascii="Times New Roman" w:eastAsia="Times New Roman" w:hAnsi="Times New Roman"/>
          <w:i/>
          <w:iCs/>
          <w:sz w:val="28"/>
          <w:szCs w:val="28"/>
          <w:lang w:eastAsia="es-CL"/>
        </w:rPr>
        <w:t xml:space="preserve"> </w:t>
      </w:r>
      <w:r w:rsidRPr="00EE0D8C">
        <w:rPr>
          <w:rFonts w:ascii="Times New Roman" w:eastAsia="Times New Roman" w:hAnsi="Times New Roman"/>
          <w:sz w:val="28"/>
          <w:szCs w:val="28"/>
          <w:lang w:eastAsia="es-CL"/>
        </w:rPr>
        <w:t xml:space="preserve">y para nadie es desconocido el cambio tan tremendo en las costumbres y en la moral. Dos ejemplos bastarán: La Legalización del aborto en algunos Estados y la aprobación de la Ley de Sociedades de Convivencia. Permítanme otra cita: </w:t>
      </w:r>
      <w:r w:rsidRPr="00EE0D8C">
        <w:rPr>
          <w:rFonts w:ascii="Times New Roman" w:eastAsia="Times New Roman" w:hAnsi="Times New Roman"/>
          <w:i/>
          <w:iCs/>
          <w:sz w:val="28"/>
          <w:szCs w:val="28"/>
          <w:lang w:eastAsia="es-CL"/>
        </w:rPr>
        <w:t xml:space="preserve">"Para cambiar el comportamiento y alterar las costumbres de la gente, no hay nada mejor que la música." </w:t>
      </w:r>
      <w:r w:rsidRPr="00EE0D8C">
        <w:rPr>
          <w:rFonts w:ascii="Times New Roman" w:eastAsia="Times New Roman" w:hAnsi="Times New Roman"/>
          <w:sz w:val="28"/>
          <w:szCs w:val="28"/>
          <w:lang w:eastAsia="es-CL"/>
        </w:rPr>
        <w:t xml:space="preserve">Lo dijo: </w:t>
      </w:r>
      <w:r w:rsidRPr="00EE0D8C">
        <w:rPr>
          <w:rFonts w:ascii="Times New Roman" w:eastAsia="Times New Roman" w:hAnsi="Times New Roman"/>
          <w:b/>
          <w:bCs/>
          <w:i/>
          <w:iCs/>
          <w:sz w:val="28"/>
          <w:szCs w:val="28"/>
          <w:lang w:eastAsia="es-CL"/>
        </w:rPr>
        <w:t xml:space="preserve">Shu Ching. </w:t>
      </w:r>
      <w:r w:rsidRPr="00EE0D8C">
        <w:rPr>
          <w:rFonts w:ascii="Times New Roman" w:eastAsia="Times New Roman" w:hAnsi="Times New Roman"/>
          <w:sz w:val="28"/>
          <w:szCs w:val="28"/>
          <w:u w:val="single"/>
          <w:lang w:eastAsia="es-CL"/>
        </w:rPr>
        <w:t>600</w:t>
      </w:r>
      <w:r w:rsidRPr="00EE0D8C">
        <w:rPr>
          <w:rFonts w:ascii="Times New Roman" w:eastAsia="Times New Roman" w:hAnsi="Times New Roman"/>
          <w:sz w:val="28"/>
          <w:szCs w:val="28"/>
          <w:lang w:eastAsia="es-CL"/>
        </w:rPr>
        <w:t xml:space="preserve"> años antes de Cristo.</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Esto es lo que pasa en nuestra sociedad, pero me pregunto: ¿Se podrá aplicar estos mismos principios a las Iglesias Evangélicas? Porque ¿De qué se están llenando las Iglesias, de </w:t>
      </w:r>
      <w:r w:rsidRPr="00EE0D8C">
        <w:rPr>
          <w:rFonts w:ascii="Times New Roman" w:eastAsia="Times New Roman" w:hAnsi="Times New Roman"/>
          <w:sz w:val="28"/>
          <w:szCs w:val="28"/>
          <w:u w:val="single"/>
          <w:lang w:eastAsia="es-CL"/>
        </w:rPr>
        <w:t>convencidos</w:t>
      </w:r>
      <w:r w:rsidRPr="00EE0D8C">
        <w:rPr>
          <w:rFonts w:ascii="Times New Roman" w:eastAsia="Times New Roman" w:hAnsi="Times New Roman"/>
          <w:sz w:val="28"/>
          <w:szCs w:val="28"/>
          <w:lang w:eastAsia="es-CL"/>
        </w:rPr>
        <w:t xml:space="preserve"> a través de la Música Cristiana Contemporánea, la danza cristiana</w:t>
      </w:r>
      <w:r w:rsidRPr="00EE0D8C">
        <w:rPr>
          <w:rFonts w:ascii="Times New Roman" w:eastAsia="Times New Roman" w:hAnsi="Times New Roman"/>
          <w:b/>
          <w:bCs/>
          <w:sz w:val="28"/>
          <w:szCs w:val="28"/>
          <w:lang w:eastAsia="es-CL"/>
        </w:rPr>
        <w:t>(¿)</w:t>
      </w:r>
      <w:r w:rsidRPr="00EE0D8C">
        <w:rPr>
          <w:rFonts w:ascii="Times New Roman" w:eastAsia="Times New Roman" w:hAnsi="Times New Roman"/>
          <w:sz w:val="28"/>
          <w:szCs w:val="28"/>
          <w:lang w:eastAsia="es-CL"/>
        </w:rPr>
        <w:t xml:space="preserve"> y los atractivos Conciertos Musicales de cantantes cristianos</w:t>
      </w:r>
      <w:r w:rsidRPr="00EE0D8C">
        <w:rPr>
          <w:rFonts w:ascii="Times New Roman" w:eastAsia="Times New Roman" w:hAnsi="Times New Roman"/>
          <w:b/>
          <w:bCs/>
          <w:sz w:val="28"/>
          <w:szCs w:val="28"/>
          <w:lang w:eastAsia="es-CL"/>
        </w:rPr>
        <w:t>(¿)</w:t>
      </w:r>
      <w:r w:rsidRPr="00EE0D8C">
        <w:rPr>
          <w:rFonts w:ascii="Times New Roman" w:eastAsia="Times New Roman" w:hAnsi="Times New Roman"/>
          <w:sz w:val="28"/>
          <w:szCs w:val="28"/>
          <w:lang w:eastAsia="es-CL"/>
        </w:rPr>
        <w:t xml:space="preserve"> o de verdaderos </w:t>
      </w:r>
      <w:r w:rsidRPr="00EE0D8C">
        <w:rPr>
          <w:rFonts w:ascii="Times New Roman" w:eastAsia="Times New Roman" w:hAnsi="Times New Roman"/>
          <w:sz w:val="28"/>
          <w:szCs w:val="28"/>
          <w:u w:val="single"/>
          <w:lang w:eastAsia="es-CL"/>
        </w:rPr>
        <w:t>convertidos</w:t>
      </w:r>
      <w:r w:rsidRPr="00EE0D8C">
        <w:rPr>
          <w:rFonts w:ascii="Times New Roman" w:eastAsia="Times New Roman" w:hAnsi="Times New Roman"/>
          <w:sz w:val="28"/>
          <w:szCs w:val="28"/>
          <w:lang w:eastAsia="es-CL"/>
        </w:rPr>
        <w:t xml:space="preserve"> a través de la Gracia Soberana de Dios que opera por Su Palabra?</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El Evangelio no necesita revestirse de nada, ni de espectáculo, ni de conciertos para hacerse más apetitoso o para avivarse. ¡El Evangelio es un Evangelio vivo, solamente necesita proclamarse para que haga su efecto! </w:t>
      </w:r>
      <w:r w:rsidRPr="00EE0D8C">
        <w:rPr>
          <w:rFonts w:ascii="Times New Roman" w:eastAsia="Times New Roman" w:hAnsi="Times New Roman"/>
          <w:i/>
          <w:iCs/>
          <w:sz w:val="28"/>
          <w:szCs w:val="28"/>
          <w:lang w:eastAsia="es-CL"/>
        </w:rPr>
        <w:t xml:space="preserve">("…agradó a Dios salvar a los creyentes por la locura de la predicación." </w:t>
      </w:r>
      <w:r w:rsidRPr="00EE0D8C">
        <w:rPr>
          <w:rFonts w:ascii="Times New Roman" w:eastAsia="Times New Roman" w:hAnsi="Times New Roman"/>
          <w:b/>
          <w:bCs/>
          <w:sz w:val="28"/>
          <w:szCs w:val="28"/>
          <w:lang w:eastAsia="es-CL"/>
        </w:rPr>
        <w:t xml:space="preserve">San Pablo. 1era. A los Cor. 1: 21) </w:t>
      </w:r>
      <w:r w:rsidRPr="00EE0D8C">
        <w:rPr>
          <w:rFonts w:ascii="Times New Roman" w:eastAsia="Times New Roman" w:hAnsi="Times New Roman"/>
          <w:sz w:val="28"/>
          <w:szCs w:val="28"/>
          <w:lang w:eastAsia="es-CL"/>
        </w:rPr>
        <w:t>¿Lo leyó bien? POR LA PREDICACIÓN. ¡NO POR LA MÚSICA!</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Porque, es difícil creer que, aún el ROCK conocido no tan solo por su golpeteo atronador sino también por embellecer el sexo libre, las drogas y la violencia, haya sido adoptado en algunas Iglesias Evangélicas para adorar a Dios y para alcanzar a los no salvos. Cuando es muy poco lo que separa a las Iglesias de un Club Nocturno o de una Discoteca o de una reunión social quiere decir que la </w:t>
      </w:r>
      <w:r w:rsidRPr="00EE0D8C">
        <w:rPr>
          <w:rFonts w:ascii="Times New Roman" w:eastAsia="Times New Roman" w:hAnsi="Times New Roman"/>
          <w:b/>
          <w:bCs/>
          <w:sz w:val="28"/>
          <w:szCs w:val="28"/>
          <w:u w:val="single"/>
          <w:lang w:eastAsia="es-CL"/>
        </w:rPr>
        <w:t>sal</w:t>
      </w:r>
      <w:r w:rsidRPr="00EE0D8C">
        <w:rPr>
          <w:rFonts w:ascii="Times New Roman" w:eastAsia="Times New Roman" w:hAnsi="Times New Roman"/>
          <w:sz w:val="28"/>
          <w:szCs w:val="28"/>
          <w:lang w:eastAsia="es-CL"/>
        </w:rPr>
        <w:t xml:space="preserve"> se ha desvanecido, su sabor </w:t>
      </w:r>
      <w:r w:rsidRPr="00EE0D8C">
        <w:rPr>
          <w:rFonts w:ascii="Times New Roman" w:eastAsia="Times New Roman" w:hAnsi="Times New Roman"/>
          <w:b/>
          <w:bCs/>
          <w:sz w:val="28"/>
          <w:szCs w:val="28"/>
          <w:u w:val="single"/>
          <w:lang w:eastAsia="es-CL"/>
        </w:rPr>
        <w:t>NO</w:t>
      </w:r>
      <w:r w:rsidRPr="00EE0D8C">
        <w:rPr>
          <w:rFonts w:ascii="Times New Roman" w:eastAsia="Times New Roman" w:hAnsi="Times New Roman"/>
          <w:sz w:val="28"/>
          <w:szCs w:val="28"/>
          <w:lang w:eastAsia="es-CL"/>
        </w:rPr>
        <w:t xml:space="preserve"> es diferente de cualquier organización secular y no puede ser de influencia positiva para las gentes, de ahí la situación que estamos viviendo. </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b/>
          <w:bCs/>
          <w:sz w:val="28"/>
          <w:szCs w:val="28"/>
          <w:lang w:eastAsia="es-CL"/>
        </w:rPr>
        <w:t>Las culturas</w:t>
      </w:r>
      <w:r w:rsidRPr="00EE0D8C">
        <w:rPr>
          <w:rFonts w:ascii="Times New Roman" w:eastAsia="Times New Roman" w:hAnsi="Times New Roman"/>
          <w:sz w:val="28"/>
          <w:szCs w:val="28"/>
          <w:lang w:eastAsia="es-CL"/>
        </w:rPr>
        <w:t xml:space="preserve"> de las naciones deben ser: </w:t>
      </w:r>
      <w:r w:rsidRPr="00EE0D8C">
        <w:rPr>
          <w:rFonts w:ascii="Times New Roman" w:eastAsia="Times New Roman" w:hAnsi="Times New Roman"/>
          <w:b/>
          <w:bCs/>
          <w:sz w:val="28"/>
          <w:szCs w:val="28"/>
          <w:lang w:eastAsia="es-CL"/>
        </w:rPr>
        <w:t>Restauradas, reformadas y renovadas.</w:t>
      </w:r>
      <w:r w:rsidRPr="00EE0D8C">
        <w:rPr>
          <w:rFonts w:ascii="Times New Roman" w:eastAsia="Times New Roman" w:hAnsi="Times New Roman"/>
          <w:sz w:val="28"/>
          <w:szCs w:val="28"/>
          <w:lang w:eastAsia="es-CL"/>
        </w:rPr>
        <w:t xml:space="preserve"> Y en esto, el Evangelio que predica la Iglesia (si es que lo predica todavía), tiene mucho que ver. En la actualidad, lamentablemente, en muchas Iglesias Evangélicas sucede lo contrario, ellas han dejado de ser centros de culto y adoración a Dios para convertirse en centros de diversión donde la gente sale satisfecha después de haber oído y participado en lo que les gusta, igual que en un Concierto popular de Rock, con la diferencia que en la Iglesia les salió gratis.</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i/>
          <w:iCs/>
          <w:sz w:val="28"/>
          <w:szCs w:val="28"/>
          <w:lang w:eastAsia="es-CL"/>
        </w:rPr>
        <w:lastRenderedPageBreak/>
        <w:t xml:space="preserve">James R. Spruce, </w:t>
      </w:r>
      <w:r w:rsidRPr="00EE0D8C">
        <w:rPr>
          <w:rFonts w:ascii="Times New Roman" w:eastAsia="Times New Roman" w:hAnsi="Times New Roman"/>
          <w:sz w:val="28"/>
          <w:szCs w:val="28"/>
          <w:lang w:eastAsia="es-CL"/>
        </w:rPr>
        <w:t>en su libro "Venid Adoremos" dice: "</w:t>
      </w:r>
      <w:r w:rsidRPr="00EE0D8C">
        <w:rPr>
          <w:rFonts w:ascii="Times New Roman" w:eastAsia="Times New Roman" w:hAnsi="Times New Roman"/>
          <w:i/>
          <w:iCs/>
          <w:sz w:val="28"/>
          <w:szCs w:val="28"/>
          <w:lang w:eastAsia="es-CL"/>
        </w:rPr>
        <w:t>Un factor que nos afecta es que nuestra gente ha contemplado la adoración en forma aislada sin ninguna relación con el aspecto histórico y bíblico"</w:t>
      </w:r>
      <w:r w:rsidRPr="00EE0D8C">
        <w:rPr>
          <w:rFonts w:ascii="Times New Roman" w:eastAsia="Times New Roman" w:hAnsi="Times New Roman"/>
          <w:sz w:val="28"/>
          <w:szCs w:val="28"/>
          <w:lang w:eastAsia="es-CL"/>
        </w:rPr>
        <w:t xml:space="preserve"> El aspecto bíblico diría: Juan</w:t>
      </w:r>
      <w:r w:rsidRPr="00EE0D8C">
        <w:rPr>
          <w:rFonts w:ascii="Times New Roman" w:eastAsia="Times New Roman" w:hAnsi="Times New Roman"/>
          <w:b/>
          <w:bCs/>
          <w:sz w:val="28"/>
          <w:szCs w:val="28"/>
          <w:lang w:eastAsia="es-CL"/>
        </w:rPr>
        <w:t xml:space="preserve"> 4: 23-24. </w:t>
      </w:r>
      <w:r w:rsidRPr="00EE0D8C">
        <w:rPr>
          <w:rFonts w:ascii="Times New Roman" w:eastAsia="Times New Roman" w:hAnsi="Times New Roman"/>
          <w:i/>
          <w:iCs/>
          <w:sz w:val="28"/>
          <w:szCs w:val="28"/>
          <w:lang w:eastAsia="es-CL"/>
        </w:rPr>
        <w:t>"Pero llega la hora, y es ahora mismo, cuando los que de veras adoran al Padre, lo harán de un modo verdadero, conforme al Espíritu de Dios, pues el Padre quiere que así lo hagan los que adoran".</w:t>
      </w:r>
      <w:r w:rsidRPr="00EE0D8C">
        <w:rPr>
          <w:rFonts w:ascii="Times New Roman" w:eastAsia="Times New Roman" w:hAnsi="Times New Roman"/>
          <w:sz w:val="28"/>
          <w:szCs w:val="28"/>
          <w:lang w:eastAsia="es-CL"/>
        </w:rPr>
        <w:t xml:space="preserve"> "La adoración espiritual (En espíritu) es: esa donde el corazón es ofrecido a Dios, es la que no depende de formas externas (Luces de colores, humo, publicidad, bocinas, amplificadores, estilos mundanos, etc.) para que sea aceptada por Dios." </w:t>
      </w:r>
      <w:r w:rsidRPr="00EE0D8C">
        <w:rPr>
          <w:rFonts w:ascii="Times New Roman" w:eastAsia="Times New Roman" w:hAnsi="Times New Roman"/>
          <w:i/>
          <w:iCs/>
          <w:sz w:val="28"/>
          <w:szCs w:val="28"/>
          <w:lang w:eastAsia="es-CL"/>
        </w:rPr>
        <w:t>Albert Brannes.</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i/>
          <w:iCs/>
          <w:sz w:val="28"/>
          <w:szCs w:val="28"/>
          <w:lang w:eastAsia="es-CL"/>
        </w:rPr>
        <w:t xml:space="preserve">"La Música Cristiana Contemporánea </w:t>
      </w:r>
      <w:r w:rsidRPr="00EE0D8C">
        <w:rPr>
          <w:rFonts w:ascii="Times New Roman" w:eastAsia="Times New Roman" w:hAnsi="Times New Roman"/>
          <w:sz w:val="28"/>
          <w:szCs w:val="28"/>
          <w:lang w:eastAsia="es-CL"/>
        </w:rPr>
        <w:t>(M. C. C.)</w:t>
      </w:r>
      <w:r w:rsidRPr="00EE0D8C">
        <w:rPr>
          <w:rFonts w:ascii="Times New Roman" w:eastAsia="Times New Roman" w:hAnsi="Times New Roman"/>
          <w:i/>
          <w:iCs/>
          <w:sz w:val="28"/>
          <w:szCs w:val="28"/>
          <w:lang w:eastAsia="es-CL"/>
        </w:rPr>
        <w:t xml:space="preserve"> responde al criterio esencial del Rock, por lo tanto no puede legítimamente ser interpretada como parte de un culto a Dios…" </w:t>
      </w:r>
      <w:r w:rsidRPr="00EE0D8C">
        <w:rPr>
          <w:rFonts w:ascii="Times New Roman" w:eastAsia="Times New Roman" w:hAnsi="Times New Roman"/>
          <w:sz w:val="28"/>
          <w:szCs w:val="28"/>
          <w:lang w:eastAsia="es-CL"/>
        </w:rPr>
        <w:t>Bryan Newman (Ex Roquero).</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Las mentes de las personas, deben ser alimentadas con la verdad de Dios. Sus corazones deben ser abiertos al amor de Dios. Sus conciencias deben ser purificadas con la hermosura de Dios. Sus voluntades necesitan ser dedicadas a los propósitos justos de Dios; ese mismo Dios que debe ser </w:t>
      </w:r>
      <w:r w:rsidRPr="00EE0D8C">
        <w:rPr>
          <w:rFonts w:ascii="Times New Roman" w:eastAsia="Times New Roman" w:hAnsi="Times New Roman"/>
          <w:sz w:val="28"/>
          <w:szCs w:val="28"/>
          <w:u w:val="single"/>
          <w:lang w:eastAsia="es-CL"/>
        </w:rPr>
        <w:t>reverenciado</w:t>
      </w:r>
      <w:r w:rsidRPr="00EE0D8C">
        <w:rPr>
          <w:rFonts w:ascii="Times New Roman" w:eastAsia="Times New Roman" w:hAnsi="Times New Roman"/>
          <w:sz w:val="28"/>
          <w:szCs w:val="28"/>
          <w:lang w:eastAsia="es-CL"/>
        </w:rPr>
        <w:t xml:space="preserve"> y </w:t>
      </w:r>
      <w:r w:rsidRPr="00EE0D8C">
        <w:rPr>
          <w:rFonts w:ascii="Times New Roman" w:eastAsia="Times New Roman" w:hAnsi="Times New Roman"/>
          <w:sz w:val="28"/>
          <w:szCs w:val="28"/>
          <w:u w:val="single"/>
          <w:lang w:eastAsia="es-CL"/>
        </w:rPr>
        <w:t>adorado</w:t>
      </w:r>
      <w:r w:rsidRPr="00EE0D8C">
        <w:rPr>
          <w:rFonts w:ascii="Times New Roman" w:eastAsia="Times New Roman" w:hAnsi="Times New Roman"/>
          <w:sz w:val="28"/>
          <w:szCs w:val="28"/>
          <w:lang w:eastAsia="es-CL"/>
        </w:rPr>
        <w:t xml:space="preserve"> de una manera correcta. Entonces y solo entonces, veremos vidas transformadas, familias transformadas y sociedades transformadas.</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i/>
          <w:iCs/>
          <w:sz w:val="28"/>
          <w:szCs w:val="28"/>
          <w:lang w:eastAsia="es-CL"/>
        </w:rPr>
        <w:t xml:space="preserve">Andy Park, Director de alabanza en California. </w:t>
      </w:r>
      <w:r w:rsidRPr="00EE0D8C">
        <w:rPr>
          <w:rFonts w:ascii="Times New Roman" w:eastAsia="Times New Roman" w:hAnsi="Times New Roman"/>
          <w:sz w:val="28"/>
          <w:szCs w:val="28"/>
          <w:lang w:eastAsia="es-CL"/>
        </w:rPr>
        <w:t xml:space="preserve">Dijo: "Para permanecer fieles (Como Iglesias) al llamado que Dios nos ha dado, tenemos que aclarar y afirmar los valores que </w:t>
      </w:r>
      <w:r w:rsidRPr="00EE0D8C">
        <w:rPr>
          <w:rFonts w:ascii="Times New Roman" w:eastAsia="Times New Roman" w:hAnsi="Times New Roman"/>
          <w:b/>
          <w:bCs/>
          <w:sz w:val="28"/>
          <w:szCs w:val="28"/>
          <w:lang w:eastAsia="es-CL"/>
        </w:rPr>
        <w:t>NO</w:t>
      </w:r>
      <w:r w:rsidRPr="00EE0D8C">
        <w:rPr>
          <w:rFonts w:ascii="Times New Roman" w:eastAsia="Times New Roman" w:hAnsi="Times New Roman"/>
          <w:sz w:val="28"/>
          <w:szCs w:val="28"/>
          <w:lang w:eastAsia="es-CL"/>
        </w:rPr>
        <w:t xml:space="preserve"> vamos a cambiar, y asegurarnos que nuestras prácticas de adoración estén alineadas con esos valores y con los Principios del Nuevo testamento."</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"Para que esto suceda, debemos dar una mirada a lo que dice la Biblia sobre la Grandeza de Dios. Lo que la Biblia muestra acerca de la Grandeza de Dios, </w:t>
      </w:r>
      <w:r w:rsidRPr="00EE0D8C">
        <w:rPr>
          <w:rFonts w:ascii="Times New Roman" w:eastAsia="Times New Roman" w:hAnsi="Times New Roman"/>
          <w:sz w:val="28"/>
          <w:szCs w:val="28"/>
          <w:u w:val="single"/>
          <w:lang w:eastAsia="es-CL"/>
        </w:rPr>
        <w:t>marca un gran contraste</w:t>
      </w:r>
      <w:r w:rsidRPr="00EE0D8C">
        <w:rPr>
          <w:rFonts w:ascii="Times New Roman" w:eastAsia="Times New Roman" w:hAnsi="Times New Roman"/>
          <w:sz w:val="28"/>
          <w:szCs w:val="28"/>
          <w:lang w:eastAsia="es-CL"/>
        </w:rPr>
        <w:t xml:space="preserve"> con la actitud "tan indiferente e informal" en la adoración existente en algunas Iglesias evangélicas de hoy." (James R. Spruce. "Venid Adoremos" p. p. 85 – 86)</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xml:space="preserve">Deseo con todo mi corazón no haber ofendido a nadie, pero también deseo que no se diga de las Iglesias Evangélicas que: </w:t>
      </w:r>
      <w:r w:rsidRPr="00EE0D8C">
        <w:rPr>
          <w:rFonts w:ascii="Times New Roman" w:eastAsia="Times New Roman" w:hAnsi="Times New Roman"/>
          <w:i/>
          <w:iCs/>
          <w:sz w:val="28"/>
          <w:szCs w:val="28"/>
          <w:lang w:eastAsia="es-CL"/>
        </w:rPr>
        <w:t xml:space="preserve">"La </w:t>
      </w:r>
      <w:r w:rsidRPr="00EE0D8C">
        <w:rPr>
          <w:rFonts w:ascii="Times New Roman" w:eastAsia="Times New Roman" w:hAnsi="Times New Roman"/>
          <w:b/>
          <w:bCs/>
          <w:i/>
          <w:iCs/>
          <w:sz w:val="28"/>
          <w:szCs w:val="28"/>
          <w:lang w:eastAsia="es-CL"/>
        </w:rPr>
        <w:t>sal</w:t>
      </w:r>
      <w:r w:rsidRPr="00EE0D8C">
        <w:rPr>
          <w:rFonts w:ascii="Times New Roman" w:eastAsia="Times New Roman" w:hAnsi="Times New Roman"/>
          <w:i/>
          <w:iCs/>
          <w:sz w:val="28"/>
          <w:szCs w:val="28"/>
          <w:lang w:eastAsia="es-CL"/>
        </w:rPr>
        <w:t xml:space="preserve"> ha perdido su sabor y no sirve más sino para ser tirada afuera y pisoteada por los hombres y que la </w:t>
      </w:r>
      <w:r w:rsidRPr="00EE0D8C">
        <w:rPr>
          <w:rFonts w:ascii="Times New Roman" w:eastAsia="Times New Roman" w:hAnsi="Times New Roman"/>
          <w:b/>
          <w:bCs/>
          <w:i/>
          <w:iCs/>
          <w:sz w:val="28"/>
          <w:szCs w:val="28"/>
          <w:lang w:eastAsia="es-CL"/>
        </w:rPr>
        <w:t>luz</w:t>
      </w:r>
      <w:r w:rsidRPr="00EE0D8C">
        <w:rPr>
          <w:rFonts w:ascii="Times New Roman" w:eastAsia="Times New Roman" w:hAnsi="Times New Roman"/>
          <w:i/>
          <w:iCs/>
          <w:sz w:val="28"/>
          <w:szCs w:val="28"/>
          <w:lang w:eastAsia="es-CL"/>
        </w:rPr>
        <w:t xml:space="preserve"> </w:t>
      </w:r>
      <w:r w:rsidRPr="00EE0D8C">
        <w:rPr>
          <w:rFonts w:ascii="Times New Roman" w:eastAsia="Times New Roman" w:hAnsi="Times New Roman"/>
          <w:sz w:val="28"/>
          <w:szCs w:val="28"/>
          <w:lang w:eastAsia="es-CL"/>
        </w:rPr>
        <w:t>(Que deberían ser las Iglesias)</w:t>
      </w:r>
      <w:r w:rsidRPr="00EE0D8C">
        <w:rPr>
          <w:rFonts w:ascii="Times New Roman" w:eastAsia="Times New Roman" w:hAnsi="Times New Roman"/>
          <w:i/>
          <w:iCs/>
          <w:sz w:val="28"/>
          <w:szCs w:val="28"/>
          <w:lang w:eastAsia="es-CL"/>
        </w:rPr>
        <w:t xml:space="preserve"> se ha apagado".</w:t>
      </w:r>
    </w:p>
    <w:p w:rsidR="00A9255F" w:rsidRPr="00EE0D8C" w:rsidRDefault="00A9255F" w:rsidP="00A9255F">
      <w:pPr>
        <w:spacing w:after="150" w:line="240" w:lineRule="auto"/>
        <w:ind w:firstLine="150"/>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w:t>
      </w:r>
    </w:p>
    <w:p w:rsidR="00A9255F" w:rsidRPr="00EE0D8C" w:rsidRDefault="00A9255F" w:rsidP="00A9255F">
      <w:pPr>
        <w:spacing w:after="0" w:line="240" w:lineRule="auto"/>
        <w:jc w:val="both"/>
        <w:rPr>
          <w:rFonts w:ascii="Times New Roman" w:eastAsia="Times New Roman" w:hAnsi="Times New Roman"/>
          <w:sz w:val="28"/>
          <w:szCs w:val="28"/>
          <w:lang w:eastAsia="es-CL"/>
        </w:rPr>
      </w:pPr>
    </w:p>
    <w:p w:rsidR="00A9255F" w:rsidRPr="00EE0D8C" w:rsidRDefault="00A9255F" w:rsidP="00A9255F">
      <w:pPr>
        <w:spacing w:after="0" w:line="240" w:lineRule="auto"/>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w:t>
      </w:r>
    </w:p>
    <w:p w:rsidR="00A9255F" w:rsidRPr="00EE0D8C" w:rsidRDefault="00A9255F" w:rsidP="00A9255F">
      <w:pPr>
        <w:spacing w:after="0" w:line="240" w:lineRule="auto"/>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w:t>
      </w:r>
    </w:p>
    <w:p w:rsidR="00A9255F" w:rsidRPr="00EE0D8C" w:rsidRDefault="00A9255F" w:rsidP="00A9255F">
      <w:pPr>
        <w:spacing w:after="0" w:line="240" w:lineRule="auto"/>
        <w:jc w:val="both"/>
        <w:rPr>
          <w:rFonts w:ascii="Times New Roman" w:eastAsia="Times New Roman" w:hAnsi="Times New Roman"/>
          <w:sz w:val="28"/>
          <w:szCs w:val="28"/>
          <w:lang w:eastAsia="es-CL"/>
        </w:rPr>
      </w:pPr>
      <w:r w:rsidRPr="00EE0D8C">
        <w:rPr>
          <w:rFonts w:ascii="Times New Roman" w:eastAsia="Times New Roman" w:hAnsi="Times New Roman"/>
          <w:sz w:val="28"/>
          <w:szCs w:val="28"/>
          <w:lang w:eastAsia="es-CL"/>
        </w:rPr>
        <w:t> </w:t>
      </w:r>
    </w:p>
    <w:p w:rsidR="00A9255F" w:rsidRPr="00EE0D8C" w:rsidRDefault="00A9255F" w:rsidP="00A9255F">
      <w:pPr>
        <w:jc w:val="both"/>
        <w:rPr>
          <w:rFonts w:ascii="Times New Roman" w:hAnsi="Times New Roman"/>
          <w:b/>
          <w:sz w:val="28"/>
          <w:szCs w:val="28"/>
          <w:lang w:eastAsia="es-CL"/>
        </w:rPr>
      </w:pPr>
    </w:p>
    <w:p w:rsidR="00A9255F" w:rsidRPr="00EE0D8C" w:rsidRDefault="00A9255F" w:rsidP="00A9255F">
      <w:pPr>
        <w:jc w:val="both"/>
        <w:rPr>
          <w:rFonts w:ascii="Times New Roman" w:eastAsia="Times New Roman" w:hAnsi="Times New Roman"/>
          <w:i/>
          <w:color w:val="000000"/>
          <w:sz w:val="28"/>
          <w:szCs w:val="28"/>
          <w:lang w:eastAsia="es-CL"/>
        </w:rPr>
      </w:pPr>
      <w:r w:rsidRPr="00EE0D8C">
        <w:rPr>
          <w:rFonts w:ascii="Times New Roman" w:hAnsi="Times New Roman"/>
          <w:b/>
          <w:i/>
          <w:sz w:val="28"/>
          <w:szCs w:val="28"/>
          <w:lang w:eastAsia="es-CL"/>
        </w:rPr>
        <w:t xml:space="preserve"> </w:t>
      </w:r>
    </w:p>
    <w:p w:rsidR="00A9255F" w:rsidRPr="00EE0D8C" w:rsidRDefault="00A9255F" w:rsidP="00A9255F">
      <w:pPr>
        <w:jc w:val="both"/>
        <w:rPr>
          <w:rFonts w:ascii="Times New Roman" w:eastAsia="Times New Roman" w:hAnsi="Times New Roman"/>
          <w:color w:val="000000"/>
          <w:sz w:val="28"/>
          <w:szCs w:val="28"/>
          <w:lang w:eastAsia="es-CL"/>
        </w:rPr>
      </w:pPr>
    </w:p>
    <w:p w:rsidR="00A9255F" w:rsidRPr="00EE0D8C" w:rsidRDefault="00A9255F" w:rsidP="00A9255F">
      <w:pPr>
        <w:jc w:val="both"/>
        <w:rPr>
          <w:rFonts w:ascii="Times New Roman" w:hAnsi="Times New Roman"/>
          <w:color w:val="000000"/>
          <w:sz w:val="28"/>
          <w:szCs w:val="28"/>
        </w:rPr>
      </w:pPr>
    </w:p>
    <w:p w:rsidR="00A9255F" w:rsidRPr="00EE0D8C" w:rsidRDefault="00A9255F" w:rsidP="00A9255F">
      <w:pPr>
        <w:jc w:val="both"/>
        <w:rPr>
          <w:rFonts w:ascii="Times New Roman" w:hAnsi="Times New Roman"/>
          <w:color w:val="000000"/>
          <w:sz w:val="28"/>
          <w:szCs w:val="28"/>
        </w:rPr>
      </w:pPr>
    </w:p>
    <w:p w:rsidR="00C40418" w:rsidRDefault="00C40418">
      <w:bookmarkStart w:id="0" w:name="_GoBack"/>
      <w:bookmarkEnd w:id="0"/>
    </w:p>
    <w:sectPr w:rsidR="00C40418" w:rsidSect="00BF2E26">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5F"/>
    <w:rsid w:val="00A9255F"/>
    <w:rsid w:val="00C4041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5F"/>
    <w:rPr>
      <w:rFonts w:ascii="Calibri" w:eastAsia="Calibri" w:hAnsi="Calibri" w:cs="Times New Roman"/>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9255F"/>
    <w:pPr>
      <w:spacing w:before="100" w:beforeAutospacing="1" w:after="100" w:afterAutospacing="1" w:line="240" w:lineRule="auto"/>
    </w:pPr>
    <w:rPr>
      <w:rFonts w:ascii="Times New Roman" w:eastAsia="Times New Roman" w:hAnsi="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55F"/>
    <w:rPr>
      <w:rFonts w:ascii="Calibri" w:eastAsia="Calibri" w:hAnsi="Calibri" w:cs="Times New Roman"/>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9255F"/>
    <w:pPr>
      <w:spacing w:before="100" w:beforeAutospacing="1" w:after="100" w:afterAutospacing="1" w:line="240" w:lineRule="auto"/>
    </w:pPr>
    <w:rPr>
      <w:rFonts w:ascii="Times New Roman" w:eastAsia="Times New Roman" w:hAnsi="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3038</Words>
  <Characters>16715</Characters>
  <Application>Microsoft Office Word</Application>
  <DocSecurity>0</DocSecurity>
  <Lines>139</Lines>
  <Paragraphs>39</Paragraphs>
  <ScaleCrop>false</ScaleCrop>
  <Company/>
  <LinksUpToDate>false</LinksUpToDate>
  <CharactersWithSpaces>19714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1</cp:revision>
  <dcterms:created xsi:type="dcterms:W3CDTF">2016-01-17T17:51:00Z</dcterms:created>
  <dcterms:modified xsi:type="dcterms:W3CDTF">2016-01-17T17:51:00Z</dcterms:modified>
</cp:coreProperties>
</file>