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0" w:name="page1"/>
      <w:bookmarkEnd w:id="0"/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МИНОБРНАУКИ РОССИИ</w:t>
      </w:r>
    </w:p>
    <w:p w:rsidR="00516EE5" w:rsidRPr="00516EE5" w:rsidRDefault="00516EE5" w:rsidP="00516EE5">
      <w:pPr>
        <w:spacing w:after="0" w:line="16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САНКТ-ПЕТЕРБУРГСКИЙ ГОСУДАРСТВЕННЫЙ</w:t>
      </w:r>
    </w:p>
    <w:p w:rsidR="00516EE5" w:rsidRPr="00516EE5" w:rsidRDefault="00516EE5" w:rsidP="00516EE5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ЭЛЕКТРОТЕХНИЧЕСКИЙ УНИВЕРСИТЕТ</w:t>
      </w:r>
    </w:p>
    <w:p w:rsidR="00516EE5" w:rsidRPr="00516EE5" w:rsidRDefault="00516EE5" w:rsidP="00516EE5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«ЛЭТИ» ИМ. В.И. УЛЬЯНОВА (ЛЕНИНА)</w:t>
      </w:r>
    </w:p>
    <w:p w:rsidR="00516EE5" w:rsidRPr="00516EE5" w:rsidRDefault="00516EE5" w:rsidP="00516EE5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3760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Кафедра МО ЭВМ</w:t>
      </w: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ОТЧЕТ</w:t>
      </w:r>
    </w:p>
    <w:p w:rsidR="00516EE5" w:rsidRPr="00516EE5" w:rsidRDefault="00516EE5" w:rsidP="00516EE5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лабораторной работе № 2</w:t>
      </w:r>
    </w:p>
    <w:p w:rsidR="00516EE5" w:rsidRPr="00516EE5" w:rsidRDefault="00516EE5" w:rsidP="00516EE5">
      <w:pPr>
        <w:spacing w:after="0" w:line="16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дисциплине «Объектно-ориентированное программирование»</w:t>
      </w:r>
    </w:p>
    <w:p w:rsidR="00516EE5" w:rsidRPr="00516EE5" w:rsidRDefault="00516EE5" w:rsidP="00516EE5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Тема: Наследование.</w:t>
      </w: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3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0"/>
        <w:gridCol w:w="20"/>
        <w:gridCol w:w="2340"/>
        <w:gridCol w:w="2340"/>
      </w:tblGrid>
      <w:tr w:rsidR="00516EE5" w:rsidRPr="00516EE5" w:rsidTr="001E4D15">
        <w:trPr>
          <w:trHeight w:val="322"/>
        </w:trPr>
        <w:tc>
          <w:tcPr>
            <w:tcW w:w="4080" w:type="dxa"/>
            <w:gridSpan w:val="2"/>
            <w:shd w:val="clear" w:color="auto" w:fill="auto"/>
            <w:vAlign w:val="bottom"/>
          </w:tcPr>
          <w:p w:rsidR="00516EE5" w:rsidRPr="00516EE5" w:rsidRDefault="000F581A" w:rsidP="00516EE5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</w:t>
            </w:r>
            <w:r w:rsidR="00516EE5" w:rsidRPr="00516EE5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гр.</w:t>
            </w:r>
            <w:r w:rsidR="006B330A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7303</w:t>
            </w:r>
          </w:p>
        </w:tc>
        <w:tc>
          <w:tcPr>
            <w:tcW w:w="234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516EE5" w:rsidRPr="00516EE5" w:rsidRDefault="00516EE5" w:rsidP="00516EE5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516EE5" w:rsidRPr="00516EE5" w:rsidRDefault="006B330A" w:rsidP="00516EE5">
            <w:pPr>
              <w:spacing w:after="0" w:line="0" w:lineRule="atLeast"/>
              <w:ind w:left="340"/>
              <w:jc w:val="center"/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  <w:t>Швец</w:t>
            </w:r>
            <w:r w:rsidR="00516EE5" w:rsidRPr="00516EE5"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  <w:t xml:space="preserve"> А.А</w:t>
            </w:r>
            <w:r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  <w:t>.</w:t>
            </w:r>
          </w:p>
        </w:tc>
      </w:tr>
      <w:tr w:rsidR="00516EE5" w:rsidRPr="00516EE5" w:rsidTr="001E4D15">
        <w:trPr>
          <w:trHeight w:val="606"/>
        </w:trPr>
        <w:tc>
          <w:tcPr>
            <w:tcW w:w="4060" w:type="dxa"/>
            <w:shd w:val="clear" w:color="auto" w:fill="auto"/>
            <w:vAlign w:val="bottom"/>
          </w:tcPr>
          <w:p w:rsidR="00516EE5" w:rsidRPr="00516EE5" w:rsidRDefault="00516EE5" w:rsidP="00516EE5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516EE5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516EE5" w:rsidRPr="00516EE5" w:rsidRDefault="00516EE5" w:rsidP="00516EE5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34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516EE5" w:rsidRPr="00516EE5" w:rsidRDefault="00516EE5" w:rsidP="00516EE5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516EE5" w:rsidRPr="00516EE5" w:rsidRDefault="00516EE5" w:rsidP="00516EE5">
            <w:pPr>
              <w:spacing w:after="0" w:line="0" w:lineRule="atLeast"/>
              <w:ind w:left="320"/>
              <w:jc w:val="center"/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</w:pPr>
            <w:proofErr w:type="spellStart"/>
            <w:r w:rsidRPr="00516EE5"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  <w:t>Размочаева</w:t>
            </w:r>
            <w:proofErr w:type="spellEnd"/>
            <w:r w:rsidRPr="00516EE5"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  <w:t xml:space="preserve"> Н.В</w:t>
            </w:r>
            <w:r w:rsidR="006B330A"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  <w:t>.</w:t>
            </w:r>
          </w:p>
        </w:tc>
      </w:tr>
    </w:tbl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47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г. Санкт-Петербург</w:t>
      </w:r>
    </w:p>
    <w:p w:rsidR="00516EE5" w:rsidRPr="00516EE5" w:rsidRDefault="00516EE5" w:rsidP="00516EE5">
      <w:pPr>
        <w:spacing w:after="0" w:line="16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2019 г.</w:t>
      </w: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516EE5" w:rsidRPr="00516EE5">
          <w:pgSz w:w="11900" w:h="16838"/>
          <w:pgMar w:top="1132" w:right="1326" w:bottom="1010" w:left="1440" w:header="0" w:footer="0" w:gutter="0"/>
          <w:cols w:space="0" w:equalWidth="0">
            <w:col w:w="9140"/>
          </w:cols>
          <w:docGrid w:linePitch="360"/>
        </w:sectPr>
      </w:pPr>
    </w:p>
    <w:p w:rsidR="00516EE5" w:rsidRPr="00516EE5" w:rsidRDefault="00516EE5" w:rsidP="00516EE5">
      <w:pPr>
        <w:spacing w:after="0" w:line="0" w:lineRule="atLeast"/>
        <w:ind w:left="980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1" w:name="page2"/>
      <w:bookmarkEnd w:id="1"/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lastRenderedPageBreak/>
        <w:t>Цель работы:</w:t>
      </w:r>
    </w:p>
    <w:p w:rsidR="00516EE5" w:rsidRPr="00516EE5" w:rsidRDefault="00516EE5" w:rsidP="00516EE5">
      <w:pPr>
        <w:spacing w:after="0" w:line="16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271" w:lineRule="auto"/>
        <w:ind w:left="260" w:firstLine="708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Необходимо спроектировать систему классов для моделирования геометрических фигур прямоугольник, эллипс, сектор эллипса. Задание предполагает использование виртуальных функций в иерархии наследования, проектирование и использование абстрактного базового класса. Разработанные классы должны быть наследниками абстрактного класса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Shape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 Необходимо также обеспечить однозначную идентификацию каждого объекта.</w:t>
      </w:r>
    </w:p>
    <w:p w:rsidR="00516EE5" w:rsidRPr="00516EE5" w:rsidRDefault="00516EE5" w:rsidP="00516EE5">
      <w:pPr>
        <w:spacing w:after="0" w:line="265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260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Решение должно содержать:</w:t>
      </w:r>
    </w:p>
    <w:p w:rsidR="00516EE5" w:rsidRPr="00516EE5" w:rsidRDefault="00516EE5" w:rsidP="00516EE5">
      <w:pPr>
        <w:spacing w:after="0" w:line="30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418"/>
        <w:rPr>
          <w:rFonts w:ascii="Arial" w:eastAsia="Arial" w:hAnsi="Arial" w:cs="Arial"/>
          <w:sz w:val="20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условие задания;</w:t>
      </w:r>
    </w:p>
    <w:p w:rsidR="00516EE5" w:rsidRPr="00516EE5" w:rsidRDefault="00516EE5" w:rsidP="00516EE5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418"/>
        <w:rPr>
          <w:rFonts w:ascii="Arial" w:eastAsia="Arial" w:hAnsi="Arial" w:cs="Arial"/>
          <w:sz w:val="20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UML диаграмму разработанных классов;</w:t>
      </w:r>
    </w:p>
    <w:p w:rsidR="00516EE5" w:rsidRPr="00516EE5" w:rsidRDefault="00516EE5" w:rsidP="00516EE5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418"/>
        <w:rPr>
          <w:rFonts w:ascii="Arial" w:eastAsia="Arial" w:hAnsi="Arial" w:cs="Arial"/>
          <w:sz w:val="20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текстовое обоснование проектных решений;</w:t>
      </w:r>
    </w:p>
    <w:p w:rsidR="00516EE5" w:rsidRPr="00516EE5" w:rsidRDefault="00516EE5" w:rsidP="00516EE5">
      <w:pPr>
        <w:spacing w:after="0" w:line="1" w:lineRule="exact"/>
        <w:rPr>
          <w:rFonts w:ascii="Arial" w:eastAsia="Arial" w:hAnsi="Arial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418"/>
        <w:rPr>
          <w:rFonts w:ascii="Arial" w:eastAsia="Arial" w:hAnsi="Arial" w:cs="Arial"/>
          <w:sz w:val="20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реализацию классов на языке С++.</w:t>
      </w:r>
    </w:p>
    <w:p w:rsidR="00516EE5" w:rsidRPr="00516EE5" w:rsidRDefault="00516EE5" w:rsidP="00516EE5">
      <w:pPr>
        <w:spacing w:after="0" w:line="321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980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Ход работы:</w:t>
      </w:r>
    </w:p>
    <w:p w:rsidR="00516EE5" w:rsidRPr="00516EE5" w:rsidRDefault="00516EE5" w:rsidP="00516EE5">
      <w:pPr>
        <w:spacing w:after="0" w:line="1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234" w:lineRule="auto"/>
        <w:ind w:left="260" w:firstLine="708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Для выполнения поставленной задачи были реализованы следующие структуры данных:</w:t>
      </w:r>
    </w:p>
    <w:p w:rsidR="00516EE5" w:rsidRPr="00516EE5" w:rsidRDefault="00516EE5" w:rsidP="00516EE5">
      <w:pPr>
        <w:spacing w:after="0" w:line="1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2"/>
        </w:numPr>
        <w:tabs>
          <w:tab w:val="left" w:pos="680"/>
        </w:tabs>
        <w:spacing w:after="0" w:line="0" w:lineRule="atLeast"/>
        <w:ind w:left="680" w:hanging="418"/>
        <w:rPr>
          <w:rFonts w:ascii="Times New Roman" w:eastAsia="Times New Roman" w:hAnsi="Times New Roman" w:cs="Arial"/>
          <w:sz w:val="27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Структура </w:t>
      </w:r>
      <w:r w:rsidR="00B267F0">
        <w:rPr>
          <w:rFonts w:ascii="Times New Roman" w:eastAsia="Times New Roman" w:hAnsi="Times New Roman" w:cs="Arial"/>
          <w:sz w:val="27"/>
          <w:szCs w:val="20"/>
          <w:lang w:val="en-US" w:eastAsia="ru-RU"/>
        </w:rPr>
        <w:t>p</w:t>
      </w:r>
      <w:proofErr w:type="spellStart"/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>oint</w:t>
      </w:r>
      <w:proofErr w:type="spellEnd"/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 содержит два поля, описывающие координаты х и у точки.</w:t>
      </w:r>
    </w:p>
    <w:p w:rsidR="00516EE5" w:rsidRPr="00516EE5" w:rsidRDefault="00516EE5" w:rsidP="00516EE5">
      <w:pPr>
        <w:numPr>
          <w:ilvl w:val="0"/>
          <w:numId w:val="2"/>
        </w:numPr>
        <w:tabs>
          <w:tab w:val="left" w:pos="680"/>
        </w:tabs>
        <w:spacing w:after="0" w:line="0" w:lineRule="atLeast"/>
        <w:ind w:left="680" w:hanging="418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Перечисление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color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, содержащее возможные цвета.</w:t>
      </w:r>
    </w:p>
    <w:p w:rsidR="00516EE5" w:rsidRPr="00516EE5" w:rsidRDefault="00516EE5" w:rsidP="00516EE5">
      <w:pPr>
        <w:spacing w:after="0" w:line="15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2"/>
        </w:numPr>
        <w:tabs>
          <w:tab w:val="left" w:pos="680"/>
        </w:tabs>
        <w:spacing w:after="0" w:line="234" w:lineRule="auto"/>
        <w:ind w:left="680" w:hanging="418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Абстрактный класс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Shape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, содержащий следующие поля: цвет,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id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фигуры, координаты центра фигуры, вектор, хранящий координаты вершин</w:t>
      </w:r>
    </w:p>
    <w:p w:rsidR="00516EE5" w:rsidRPr="00516EE5" w:rsidRDefault="00516EE5" w:rsidP="00516EE5">
      <w:pPr>
        <w:spacing w:after="0" w:line="14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680"/>
        <w:rPr>
          <w:rFonts w:ascii="Times New Roman" w:eastAsia="Times New Roman" w:hAnsi="Times New Roman" w:cs="Arial"/>
          <w:sz w:val="27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фигуры, угол поворота фигуры. Класс </w:t>
      </w:r>
      <w:proofErr w:type="spellStart"/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>Shape</w:t>
      </w:r>
      <w:proofErr w:type="spellEnd"/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 содержит следующие методы:</w:t>
      </w:r>
    </w:p>
    <w:p w:rsidR="00516EE5" w:rsidRPr="00516EE5" w:rsidRDefault="001D0BF7" w:rsidP="00516EE5">
      <w:pPr>
        <w:spacing w:after="0" w:line="0" w:lineRule="atLeast"/>
        <w:ind w:left="62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3.1. </w:t>
      </w:r>
      <w:proofErr w:type="spellStart"/>
      <w:r>
        <w:rPr>
          <w:rFonts w:ascii="Times New Roman" w:eastAsia="Times New Roman" w:hAnsi="Times New Roman" w:cs="Arial"/>
          <w:sz w:val="28"/>
          <w:szCs w:val="20"/>
          <w:lang w:eastAsia="ru-RU"/>
        </w:rPr>
        <w:t>void</w:t>
      </w:r>
      <w:proofErr w:type="spellEnd"/>
      <w:r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Arial"/>
          <w:sz w:val="28"/>
          <w:szCs w:val="20"/>
          <w:lang w:eastAsia="ru-RU"/>
        </w:rPr>
        <w:t>setC</w:t>
      </w:r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olor</w:t>
      </w:r>
      <w:proofErr w:type="spellEnd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(</w:t>
      </w:r>
      <w:proofErr w:type="spellStart"/>
      <w:proofErr w:type="gramEnd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color</w:t>
      </w:r>
      <w:proofErr w:type="spellEnd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_</w:t>
      </w:r>
      <w:proofErr w:type="spellStart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clr</w:t>
      </w:r>
      <w:proofErr w:type="spellEnd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) для установления заданного цвета фигуры;</w:t>
      </w:r>
    </w:p>
    <w:p w:rsidR="00516EE5" w:rsidRPr="00516EE5" w:rsidRDefault="001D0BF7" w:rsidP="00516EE5">
      <w:pPr>
        <w:spacing w:after="0" w:line="0" w:lineRule="atLeast"/>
        <w:ind w:left="62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3.2. </w:t>
      </w:r>
      <w:proofErr w:type="spellStart"/>
      <w:r>
        <w:rPr>
          <w:rFonts w:ascii="Times New Roman" w:eastAsia="Times New Roman" w:hAnsi="Times New Roman" w:cs="Arial"/>
          <w:sz w:val="28"/>
          <w:szCs w:val="20"/>
          <w:lang w:eastAsia="ru-RU"/>
        </w:rPr>
        <w:t>color</w:t>
      </w:r>
      <w:proofErr w:type="spellEnd"/>
      <w:r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Arial"/>
          <w:sz w:val="28"/>
          <w:szCs w:val="20"/>
          <w:lang w:eastAsia="ru-RU"/>
        </w:rPr>
        <w:t>getC</w:t>
      </w:r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olor</w:t>
      </w:r>
      <w:proofErr w:type="spellEnd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(</w:t>
      </w:r>
      <w:proofErr w:type="gramEnd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) для получения информации о цвете фигуры;</w:t>
      </w:r>
    </w:p>
    <w:p w:rsidR="00516EE5" w:rsidRPr="00516EE5" w:rsidRDefault="00516EE5" w:rsidP="00516EE5">
      <w:pPr>
        <w:spacing w:after="0" w:line="239" w:lineRule="auto"/>
        <w:ind w:left="620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3.3.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void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spellStart"/>
      <w:proofErr w:type="gram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move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(</w:t>
      </w:r>
      <w:proofErr w:type="spellStart"/>
      <w:proofErr w:type="gram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point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_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coordinates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) для смещения фигуры в заданную точку;</w:t>
      </w:r>
    </w:p>
    <w:p w:rsidR="00516EE5" w:rsidRPr="00516EE5" w:rsidRDefault="00516EE5" w:rsidP="00516EE5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620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3.4.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void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spellStart"/>
      <w:proofErr w:type="gram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rotate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(</w:t>
      </w:r>
      <w:proofErr w:type="spellStart"/>
      <w:proofErr w:type="gram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double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_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angle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) для поворота фигуры на заданный угол;</w:t>
      </w:r>
    </w:p>
    <w:p w:rsidR="00516EE5" w:rsidRPr="00516EE5" w:rsidRDefault="00516EE5" w:rsidP="00516EE5">
      <w:pPr>
        <w:spacing w:after="0" w:line="1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234" w:lineRule="auto"/>
        <w:ind w:left="1060" w:hanging="431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3.5.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virtual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void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spellStart"/>
      <w:proofErr w:type="gram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scale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(</w:t>
      </w:r>
      <w:proofErr w:type="spellStart"/>
      <w:proofErr w:type="gram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double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spellStart"/>
      <w:r w:rsidR="00177F36" w:rsidRPr="00177F36">
        <w:rPr>
          <w:rFonts w:ascii="Times New Roman" w:eastAsia="Times New Roman" w:hAnsi="Times New Roman" w:cs="Arial"/>
          <w:sz w:val="28"/>
          <w:szCs w:val="20"/>
          <w:lang w:eastAsia="ru-RU"/>
        </w:rPr>
        <w:t>resizeCoefficient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)=0 - чисто виртуальный метод для масштабирования фигуры;</w:t>
      </w:r>
    </w:p>
    <w:p w:rsidR="00516EE5" w:rsidRPr="00516EE5" w:rsidRDefault="00516EE5" w:rsidP="00516EE5">
      <w:pPr>
        <w:spacing w:after="0" w:line="15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1D0BF7" w:rsidP="00516EE5">
      <w:pPr>
        <w:spacing w:after="0" w:line="234" w:lineRule="auto"/>
        <w:ind w:left="1060" w:hanging="431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3.6. </w:t>
      </w:r>
      <w:proofErr w:type="spellStart"/>
      <w:r>
        <w:rPr>
          <w:rFonts w:ascii="Times New Roman" w:eastAsia="Times New Roman" w:hAnsi="Times New Roman" w:cs="Arial"/>
          <w:sz w:val="28"/>
          <w:szCs w:val="20"/>
          <w:lang w:eastAsia="ru-RU"/>
        </w:rPr>
        <w:t>virtual</w:t>
      </w:r>
      <w:proofErr w:type="spellEnd"/>
      <w:r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Arial"/>
          <w:sz w:val="28"/>
          <w:szCs w:val="20"/>
          <w:lang w:eastAsia="ru-RU"/>
        </w:rPr>
        <w:t>void</w:t>
      </w:r>
      <w:proofErr w:type="spellEnd"/>
      <w:r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Arial"/>
          <w:sz w:val="28"/>
          <w:szCs w:val="20"/>
          <w:lang w:eastAsia="ru-RU"/>
        </w:rPr>
        <w:t>makeC</w:t>
      </w:r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oordinates</w:t>
      </w:r>
      <w:proofErr w:type="spellEnd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(</w:t>
      </w:r>
      <w:proofErr w:type="gramEnd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) = 0 – чисто виртуальный метод для установки координат;</w:t>
      </w:r>
    </w:p>
    <w:p w:rsidR="00516EE5" w:rsidRPr="00516EE5" w:rsidRDefault="00516EE5" w:rsidP="00516EE5">
      <w:pPr>
        <w:spacing w:after="0" w:line="15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234" w:lineRule="auto"/>
        <w:ind w:left="1060" w:hanging="431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3.7.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friend</w:t>
      </w:r>
      <w:proofErr w:type="spellEnd"/>
      <w:r w:rsidRPr="00516EE5">
        <w:rPr>
          <w:rFonts w:ascii="Times New Roman" w:eastAsia="Times New Roman" w:hAnsi="Times New Roman" w:cs="Arial"/>
          <w:sz w:val="20"/>
          <w:szCs w:val="20"/>
          <w:lang w:eastAsia="ru-RU"/>
        </w:rPr>
        <w:t xml:space="preserve">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ostream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&amp;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operator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gram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&lt;&lt; (</w:t>
      </w:r>
      <w:proofErr w:type="spellStart"/>
      <w:proofErr w:type="gram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ostream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&amp; </w:t>
      </w:r>
      <w:proofErr w:type="spellStart"/>
      <w:r w:rsidR="00F73005" w:rsidRPr="00F73005">
        <w:rPr>
          <w:rFonts w:ascii="Times New Roman" w:eastAsia="Times New Roman" w:hAnsi="Times New Roman" w:cs="Arial"/>
          <w:sz w:val="28"/>
          <w:szCs w:val="20"/>
          <w:lang w:val="en-US" w:eastAsia="ru-RU"/>
        </w:rPr>
        <w:t>outputStream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,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Shape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&amp;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shape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) для переопределения оператора вывода на экран.</w:t>
      </w:r>
    </w:p>
    <w:p w:rsidR="00516EE5" w:rsidRPr="00516EE5" w:rsidRDefault="00516EE5" w:rsidP="00516EE5">
      <w:pPr>
        <w:spacing w:after="0" w:line="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3"/>
        </w:numPr>
        <w:tabs>
          <w:tab w:val="left" w:pos="620"/>
        </w:tabs>
        <w:spacing w:after="0" w:line="236" w:lineRule="auto"/>
        <w:ind w:left="620" w:hanging="358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Класс </w:t>
      </w:r>
      <w:r w:rsidR="00207295">
        <w:rPr>
          <w:rFonts w:ascii="Times New Roman" w:eastAsia="Times New Roman" w:hAnsi="Times New Roman" w:cs="Arial"/>
          <w:sz w:val="28"/>
          <w:szCs w:val="20"/>
          <w:lang w:val="en-US" w:eastAsia="ru-RU"/>
        </w:rPr>
        <w:t>Square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, который наследуется от абстрактного класса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Shape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.</w:t>
      </w:r>
      <w:r w:rsidR="00BF1BBC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Класс имеет поле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,</w:t>
      </w:r>
      <w:r w:rsidR="00BF1BBC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характеризующее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r w:rsidR="00BF1BBC">
        <w:rPr>
          <w:rFonts w:ascii="Times New Roman" w:eastAsia="Times New Roman" w:hAnsi="Times New Roman" w:cs="Arial"/>
          <w:sz w:val="28"/>
          <w:szCs w:val="20"/>
          <w:lang w:eastAsia="ru-RU"/>
        </w:rPr>
        <w:t>сторону квадрата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. В классе был</w:t>
      </w:r>
      <w:r w:rsidR="00582C74">
        <w:rPr>
          <w:rFonts w:ascii="Times New Roman" w:eastAsia="Times New Roman" w:hAnsi="Times New Roman" w:cs="Arial"/>
          <w:sz w:val="28"/>
          <w:szCs w:val="20"/>
          <w:lang w:eastAsia="ru-RU"/>
        </w:rPr>
        <w:t>и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переопределены методы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scale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и </w:t>
      </w:r>
      <w:proofErr w:type="spellStart"/>
      <w:r w:rsidR="00C7146C">
        <w:rPr>
          <w:rFonts w:ascii="Times New Roman" w:eastAsia="Times New Roman" w:hAnsi="Times New Roman" w:cs="Arial"/>
          <w:sz w:val="28"/>
          <w:szCs w:val="20"/>
          <w:lang w:eastAsia="ru-RU"/>
        </w:rPr>
        <w:t>makeC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oordinates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.</w:t>
      </w:r>
    </w:p>
    <w:p w:rsidR="00516EE5" w:rsidRPr="00516EE5" w:rsidRDefault="00516EE5" w:rsidP="00516EE5">
      <w:pPr>
        <w:spacing w:after="0" w:line="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3"/>
        </w:numPr>
        <w:tabs>
          <w:tab w:val="left" w:pos="620"/>
        </w:tabs>
        <w:spacing w:after="0" w:line="236" w:lineRule="auto"/>
        <w:ind w:left="620" w:hanging="358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Класс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Ellipse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, который наследуется от абстрактного класса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Shape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. Класс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Ellipse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имеет поля, характеризующие длины диаметров эллипса. В классе был переопределены методы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scale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и </w:t>
      </w:r>
      <w:proofErr w:type="spellStart"/>
      <w:r w:rsidR="007E0165">
        <w:rPr>
          <w:rFonts w:ascii="Times New Roman" w:eastAsia="Times New Roman" w:hAnsi="Times New Roman" w:cs="Arial"/>
          <w:sz w:val="28"/>
          <w:szCs w:val="20"/>
          <w:lang w:eastAsia="ru-RU"/>
        </w:rPr>
        <w:t>make</w:t>
      </w:r>
      <w:proofErr w:type="spellEnd"/>
      <w:r w:rsidR="007E0165">
        <w:rPr>
          <w:rFonts w:ascii="Times New Roman" w:eastAsia="Times New Roman" w:hAnsi="Times New Roman" w:cs="Arial"/>
          <w:sz w:val="28"/>
          <w:szCs w:val="20"/>
          <w:lang w:val="en-US" w:eastAsia="ru-RU"/>
        </w:rPr>
        <w:t>C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oordinates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.</w:t>
      </w:r>
    </w:p>
    <w:p w:rsidR="00516EE5" w:rsidRPr="00516EE5" w:rsidRDefault="00516EE5" w:rsidP="00516EE5">
      <w:pPr>
        <w:spacing w:after="0" w:line="17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:rsidR="00516EE5" w:rsidRPr="00516EE5" w:rsidRDefault="00516EE5" w:rsidP="00146EE4">
      <w:pPr>
        <w:numPr>
          <w:ilvl w:val="0"/>
          <w:numId w:val="3"/>
        </w:numPr>
        <w:tabs>
          <w:tab w:val="left" w:pos="620"/>
        </w:tabs>
        <w:spacing w:after="0" w:line="236" w:lineRule="auto"/>
        <w:ind w:left="620" w:hanging="358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516EE5" w:rsidRPr="00516EE5">
          <w:pgSz w:w="11900" w:h="16838"/>
          <w:pgMar w:top="1132" w:right="846" w:bottom="1017" w:left="1440" w:header="0" w:footer="0" w:gutter="0"/>
          <w:cols w:space="0" w:equalWidth="0">
            <w:col w:w="9620"/>
          </w:cols>
          <w:docGrid w:linePitch="360"/>
        </w:sect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Класс </w:t>
      </w:r>
      <w:r w:rsidR="000C04B2">
        <w:rPr>
          <w:rFonts w:ascii="Times New Roman" w:eastAsia="Times New Roman" w:hAnsi="Times New Roman" w:cs="Arial"/>
          <w:sz w:val="28"/>
          <w:szCs w:val="20"/>
          <w:lang w:val="en-US" w:eastAsia="ru-RU"/>
        </w:rPr>
        <w:t>R</w:t>
      </w:r>
      <w:r w:rsidR="008B5D2A">
        <w:rPr>
          <w:rFonts w:ascii="Times New Roman" w:eastAsia="Times New Roman" w:hAnsi="Times New Roman" w:cs="Arial"/>
          <w:sz w:val="28"/>
          <w:szCs w:val="20"/>
          <w:lang w:val="en-US" w:eastAsia="ru-RU"/>
        </w:rPr>
        <w:t>hombus</w:t>
      </w:r>
      <w:r w:rsidR="003D072E" w:rsidRPr="00340107">
        <w:rPr>
          <w:rFonts w:ascii="Times New Roman" w:eastAsia="Times New Roman" w:hAnsi="Times New Roman" w:cs="Arial"/>
          <w:sz w:val="28"/>
          <w:szCs w:val="20"/>
          <w:lang w:eastAsia="ru-RU"/>
        </w:rPr>
        <w:t>,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который наследуется от абстрактного класса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Shape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. Класс </w:t>
      </w:r>
      <w:r w:rsidR="00660842">
        <w:rPr>
          <w:rFonts w:ascii="Times New Roman" w:eastAsia="Times New Roman" w:hAnsi="Times New Roman" w:cs="Arial"/>
          <w:sz w:val="28"/>
          <w:szCs w:val="20"/>
          <w:lang w:val="en-US" w:eastAsia="ru-RU"/>
        </w:rPr>
        <w:t>Rhombus</w:t>
      </w:r>
      <w:r w:rsidR="00660842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имеет поля, характеризующие</w:t>
      </w:r>
      <w:r w:rsidR="00660842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длину</w:t>
      </w:r>
      <w:r w:rsidR="00146EE4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его стороны и обе диагонали. </w:t>
      </w:r>
    </w:p>
    <w:p w:rsidR="00516EE5" w:rsidRPr="00516EE5" w:rsidRDefault="00146EE4" w:rsidP="00146EE4">
      <w:pPr>
        <w:spacing w:after="0" w:line="0" w:lineRule="atLeast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bookmarkStart w:id="2" w:name="page3"/>
      <w:bookmarkEnd w:id="2"/>
      <w:r>
        <w:rPr>
          <w:rFonts w:ascii="Times New Roman" w:eastAsia="Times New Roman" w:hAnsi="Times New Roman" w:cs="Arial"/>
          <w:sz w:val="28"/>
          <w:szCs w:val="20"/>
          <w:lang w:eastAsia="ru-RU"/>
        </w:rPr>
        <w:lastRenderedPageBreak/>
        <w:t xml:space="preserve">    </w:t>
      </w:r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В классе был</w:t>
      </w:r>
      <w:r>
        <w:rPr>
          <w:rFonts w:ascii="Times New Roman" w:eastAsia="Times New Roman" w:hAnsi="Times New Roman" w:cs="Arial"/>
          <w:sz w:val="28"/>
          <w:szCs w:val="20"/>
          <w:lang w:eastAsia="ru-RU"/>
        </w:rPr>
        <w:t>и</w:t>
      </w:r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переопределены методы </w:t>
      </w:r>
      <w:proofErr w:type="spellStart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scale</w:t>
      </w:r>
      <w:proofErr w:type="spellEnd"/>
      <w:r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Arial"/>
          <w:sz w:val="28"/>
          <w:szCs w:val="20"/>
          <w:lang w:eastAsia="ru-RU"/>
        </w:rPr>
        <w:t>make</w:t>
      </w:r>
      <w:proofErr w:type="spellEnd"/>
      <w:r>
        <w:rPr>
          <w:rFonts w:ascii="Times New Roman" w:eastAsia="Times New Roman" w:hAnsi="Times New Roman" w:cs="Arial"/>
          <w:sz w:val="28"/>
          <w:szCs w:val="20"/>
          <w:lang w:val="en-US" w:eastAsia="ru-RU"/>
        </w:rPr>
        <w:t>C</w:t>
      </w:r>
      <w:proofErr w:type="spellStart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oordinates</w:t>
      </w:r>
      <w:proofErr w:type="spellEnd"/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.</w:t>
      </w:r>
    </w:p>
    <w:p w:rsidR="00516EE5" w:rsidRPr="00516EE5" w:rsidRDefault="00516EE5" w:rsidP="00516EE5">
      <w:pPr>
        <w:spacing w:after="0" w:line="322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980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Обоснование решения:</w:t>
      </w:r>
    </w:p>
    <w:p w:rsidR="00516EE5" w:rsidRPr="00516EE5" w:rsidRDefault="00516EE5" w:rsidP="00516EE5">
      <w:pPr>
        <w:spacing w:after="0" w:line="11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1"/>
          <w:numId w:val="5"/>
        </w:numPr>
        <w:tabs>
          <w:tab w:val="left" w:pos="1220"/>
        </w:tabs>
        <w:spacing w:after="0" w:line="0" w:lineRule="atLeast"/>
        <w:ind w:left="1220" w:hanging="250"/>
        <w:rPr>
          <w:rFonts w:ascii="Times New Roman" w:eastAsia="Times New Roman" w:hAnsi="Times New Roman" w:cs="Arial"/>
          <w:sz w:val="27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данной лабораторной работе был реализован абстрактный класс </w:t>
      </w:r>
      <w:proofErr w:type="spellStart"/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>Shape</w:t>
      </w:r>
      <w:proofErr w:type="spellEnd"/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>.</w:t>
      </w:r>
    </w:p>
    <w:p w:rsidR="00516EE5" w:rsidRPr="00516EE5" w:rsidRDefault="00516EE5" w:rsidP="00516EE5">
      <w:pPr>
        <w:spacing w:after="0" w:line="13" w:lineRule="exact"/>
        <w:rPr>
          <w:rFonts w:ascii="Times New Roman" w:eastAsia="Times New Roman" w:hAnsi="Times New Roman" w:cs="Arial"/>
          <w:sz w:val="27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5"/>
        </w:numPr>
        <w:tabs>
          <w:tab w:val="left" w:pos="541"/>
        </w:tabs>
        <w:spacing w:after="0" w:line="238" w:lineRule="auto"/>
        <w:ind w:left="260" w:right="20" w:firstLine="2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нем содержатся поля, которые являются общими для всех фигур: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id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, цвет, координаты вершин, угол пов</w:t>
      </w:r>
      <w:bookmarkStart w:id="3" w:name="_GoBack"/>
      <w:bookmarkEnd w:id="3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орота фигуры, координаты центра. Такж</w:t>
      </w:r>
      <w:r w:rsidR="004D2BB2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е в нем 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описаны методы, реализация которых общая для всех фигур: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move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, в котором происходит </w:t>
      </w:r>
      <w:r w:rsidR="001C4306">
        <w:rPr>
          <w:rFonts w:ascii="Times New Roman" w:eastAsia="Times New Roman" w:hAnsi="Times New Roman" w:cs="Arial"/>
          <w:sz w:val="28"/>
          <w:szCs w:val="20"/>
          <w:lang w:eastAsia="ru-RU"/>
        </w:rPr>
        <w:t>изменения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координат центра </w:t>
      </w:r>
      <w:r w:rsidR="001C4306">
        <w:rPr>
          <w:rFonts w:ascii="Times New Roman" w:eastAsia="Times New Roman" w:hAnsi="Times New Roman" w:cs="Arial"/>
          <w:sz w:val="28"/>
          <w:szCs w:val="20"/>
          <w:lang w:eastAsia="ru-RU"/>
        </w:rPr>
        <w:t>в соответствии с новыми с последующим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вызов</w:t>
      </w:r>
      <w:r w:rsidR="001C4306">
        <w:rPr>
          <w:rFonts w:ascii="Times New Roman" w:eastAsia="Times New Roman" w:hAnsi="Times New Roman" w:cs="Arial"/>
          <w:sz w:val="28"/>
          <w:szCs w:val="20"/>
          <w:lang w:eastAsia="ru-RU"/>
        </w:rPr>
        <w:t>ом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функции </w:t>
      </w:r>
      <w:proofErr w:type="spellStart"/>
      <w:r w:rsidR="001C4306">
        <w:rPr>
          <w:rFonts w:ascii="Times New Roman" w:eastAsia="Times New Roman" w:hAnsi="Times New Roman" w:cs="Arial"/>
          <w:sz w:val="28"/>
          <w:szCs w:val="20"/>
          <w:lang w:eastAsia="ru-RU"/>
        </w:rPr>
        <w:t>make</w:t>
      </w:r>
      <w:proofErr w:type="spellEnd"/>
      <w:r w:rsidR="001C4306">
        <w:rPr>
          <w:rFonts w:ascii="Times New Roman" w:eastAsia="Times New Roman" w:hAnsi="Times New Roman" w:cs="Arial"/>
          <w:sz w:val="28"/>
          <w:szCs w:val="20"/>
          <w:lang w:val="en-US" w:eastAsia="ru-RU"/>
        </w:rPr>
        <w:t>C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oordinates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, чтобы заново построить там фигуру; </w:t>
      </w:r>
      <w:proofErr w:type="spellStart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rotate</w:t>
      </w:r>
      <w:proofErr w:type="spellEnd"/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, в котором все координаты умножаются на матрицу поворота</w:t>
      </w:r>
      <w:r w:rsidR="00A71C5F">
        <w:rPr>
          <w:rFonts w:ascii="Times New Roman" w:eastAsia="Times New Roman" w:hAnsi="Times New Roman" w:cs="Arial"/>
          <w:sz w:val="28"/>
          <w:szCs w:val="20"/>
          <w:lang w:eastAsia="ru-RU"/>
        </w:rPr>
        <w:t>, для получения координат повернутой фигуры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. Также </w:t>
      </w:r>
      <w:r w:rsidR="002401C3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описаны 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методы задания и получения цвета.</w:t>
      </w:r>
    </w:p>
    <w:p w:rsidR="00516EE5" w:rsidRPr="00516EE5" w:rsidRDefault="00516EE5" w:rsidP="00516EE5">
      <w:pPr>
        <w:spacing w:after="0" w:line="18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:rsidR="00516EE5" w:rsidRPr="00516EE5" w:rsidRDefault="00516EE5" w:rsidP="00516EE5">
      <w:pPr>
        <w:spacing w:after="0" w:line="248" w:lineRule="auto"/>
        <w:ind w:left="260" w:right="20"/>
        <w:jc w:val="both"/>
        <w:rPr>
          <w:rFonts w:ascii="Times New Roman" w:eastAsia="Times New Roman" w:hAnsi="Times New Roman" w:cs="Arial"/>
          <w:sz w:val="27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>Для реализации прямоугольника потребовались дополнительн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>ое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 пол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>е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 - </w:t>
      </w:r>
      <w:r w:rsidR="00E5629F">
        <w:rPr>
          <w:rFonts w:ascii="Times New Roman" w:eastAsia="Times New Roman" w:hAnsi="Times New Roman" w:cs="Arial"/>
          <w:sz w:val="27"/>
          <w:szCs w:val="20"/>
          <w:lang w:val="en-US" w:eastAsia="ru-RU"/>
        </w:rPr>
        <w:t>side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. Для реализации 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>ромба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 потребовались дополнительные поля с 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>диагоналями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 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>ромба и его стороной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. Для реализации эллипса потребовались дополнительные 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поля, задающие его </w:t>
      </w:r>
      <w:r w:rsidR="002840F1">
        <w:rPr>
          <w:rFonts w:ascii="Times New Roman" w:eastAsia="Times New Roman" w:hAnsi="Times New Roman" w:cs="Arial"/>
          <w:sz w:val="27"/>
          <w:szCs w:val="20"/>
          <w:lang w:eastAsia="ru-RU"/>
        </w:rPr>
        <w:t>диаметры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>.</w:t>
      </w:r>
    </w:p>
    <w:p w:rsidR="00516EE5" w:rsidRPr="00516EE5" w:rsidRDefault="00516EE5" w:rsidP="00516EE5">
      <w:pPr>
        <w:spacing w:after="0" w:line="314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Default="00516EE5" w:rsidP="002C61CC">
      <w:pPr>
        <w:spacing w:after="0" w:line="0" w:lineRule="atLeast"/>
        <w:ind w:left="284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UML диаграмма классов</w:t>
      </w:r>
    </w:p>
    <w:p w:rsidR="00AE76E8" w:rsidRPr="00516EE5" w:rsidRDefault="00AE76E8" w:rsidP="00AE76E8">
      <w:pPr>
        <w:spacing w:after="0" w:line="0" w:lineRule="atLeast"/>
        <w:ind w:left="-426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1.55pt;height:407.7pt">
            <v:imagedata r:id="rId5" o:title="laba2"/>
          </v:shape>
        </w:pict>
      </w:r>
    </w:p>
    <w:p w:rsidR="00516EE5" w:rsidRPr="00516EE5" w:rsidRDefault="00516EE5" w:rsidP="00516EE5">
      <w:pPr>
        <w:spacing w:after="0" w:line="0" w:lineRule="atLeast"/>
        <w:ind w:left="980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lastRenderedPageBreak/>
        <w:t>Заключение</w:t>
      </w:r>
    </w:p>
    <w:p w:rsidR="00516EE5" w:rsidRPr="00516EE5" w:rsidRDefault="00516EE5" w:rsidP="00516EE5">
      <w:pPr>
        <w:spacing w:after="0" w:line="1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6"/>
        </w:numPr>
        <w:tabs>
          <w:tab w:val="left" w:pos="1282"/>
        </w:tabs>
        <w:spacing w:after="0" w:line="260" w:lineRule="auto"/>
        <w:ind w:left="260" w:firstLine="710"/>
        <w:jc w:val="both"/>
        <w:rPr>
          <w:rFonts w:ascii="Times New Roman" w:eastAsia="Times New Roman" w:hAnsi="Times New Roman" w:cs="Arial"/>
          <w:sz w:val="26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6"/>
          <w:szCs w:val="20"/>
          <w:lang w:eastAsia="ru-RU"/>
        </w:rPr>
        <w:t xml:space="preserve">ходе выполнения данной лабораторной работы была изучена тема наследование. Была спроектирована система классов для моделирования геометрических фигур: </w:t>
      </w:r>
      <w:r w:rsidR="002C61CC">
        <w:rPr>
          <w:rFonts w:ascii="Times New Roman" w:eastAsia="Times New Roman" w:hAnsi="Times New Roman" w:cs="Arial"/>
          <w:sz w:val="26"/>
          <w:szCs w:val="20"/>
          <w:lang w:eastAsia="ru-RU"/>
        </w:rPr>
        <w:t>квадрат</w:t>
      </w:r>
      <w:r w:rsidRPr="00516EE5">
        <w:rPr>
          <w:rFonts w:ascii="Times New Roman" w:eastAsia="Times New Roman" w:hAnsi="Times New Roman" w:cs="Arial"/>
          <w:sz w:val="26"/>
          <w:szCs w:val="20"/>
          <w:lang w:eastAsia="ru-RU"/>
        </w:rPr>
        <w:t xml:space="preserve">, эллипс, </w:t>
      </w:r>
      <w:r w:rsidR="002C61CC">
        <w:rPr>
          <w:rFonts w:ascii="Times New Roman" w:eastAsia="Times New Roman" w:hAnsi="Times New Roman" w:cs="Arial"/>
          <w:sz w:val="26"/>
          <w:szCs w:val="20"/>
          <w:lang w:eastAsia="ru-RU"/>
        </w:rPr>
        <w:t>ромб</w:t>
      </w:r>
      <w:r w:rsidRPr="00516EE5">
        <w:rPr>
          <w:rFonts w:ascii="Times New Roman" w:eastAsia="Times New Roman" w:hAnsi="Times New Roman" w:cs="Arial"/>
          <w:sz w:val="26"/>
          <w:szCs w:val="20"/>
          <w:lang w:eastAsia="ru-RU"/>
        </w:rPr>
        <w:t xml:space="preserve">. Были использованы виртуальные функции в иерархии наследования, а также были разработаны классы, которые являются наследниками абстрактного класса </w:t>
      </w:r>
      <w:proofErr w:type="spellStart"/>
      <w:r w:rsidRPr="00516EE5">
        <w:rPr>
          <w:rFonts w:ascii="Times New Roman" w:eastAsia="Times New Roman" w:hAnsi="Times New Roman" w:cs="Arial"/>
          <w:sz w:val="26"/>
          <w:szCs w:val="20"/>
          <w:lang w:eastAsia="ru-RU"/>
        </w:rPr>
        <w:t>Shape</w:t>
      </w:r>
      <w:proofErr w:type="spellEnd"/>
      <w:r w:rsidRPr="00516EE5">
        <w:rPr>
          <w:rFonts w:ascii="Times New Roman" w:eastAsia="Times New Roman" w:hAnsi="Times New Roman" w:cs="Arial"/>
          <w:sz w:val="26"/>
          <w:szCs w:val="20"/>
          <w:lang w:eastAsia="ru-RU"/>
        </w:rPr>
        <w:t>.</w:t>
      </w:r>
    </w:p>
    <w:p w:rsidR="00D636E9" w:rsidRPr="00516EE5" w:rsidRDefault="00D636E9" w:rsidP="00516EE5"/>
    <w:sectPr w:rsidR="00D636E9" w:rsidRPr="00516EE5">
      <w:pgSz w:w="11900" w:h="16838"/>
      <w:pgMar w:top="1132" w:right="826" w:bottom="1440" w:left="14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5D"/>
    <w:rsid w:val="00077A5D"/>
    <w:rsid w:val="000C04B2"/>
    <w:rsid w:val="000F581A"/>
    <w:rsid w:val="00146EE4"/>
    <w:rsid w:val="00177F36"/>
    <w:rsid w:val="001C4306"/>
    <w:rsid w:val="001D0BF7"/>
    <w:rsid w:val="00207295"/>
    <w:rsid w:val="002401C3"/>
    <w:rsid w:val="00250F3C"/>
    <w:rsid w:val="002840F1"/>
    <w:rsid w:val="002C61CC"/>
    <w:rsid w:val="00340107"/>
    <w:rsid w:val="003D072E"/>
    <w:rsid w:val="004D2BB2"/>
    <w:rsid w:val="00516EE5"/>
    <w:rsid w:val="00582C74"/>
    <w:rsid w:val="00660842"/>
    <w:rsid w:val="006B330A"/>
    <w:rsid w:val="007E0165"/>
    <w:rsid w:val="008B5D2A"/>
    <w:rsid w:val="00A71C5F"/>
    <w:rsid w:val="00AB6BE8"/>
    <w:rsid w:val="00AE76E8"/>
    <w:rsid w:val="00B267F0"/>
    <w:rsid w:val="00BF1BBC"/>
    <w:rsid w:val="00C7146C"/>
    <w:rsid w:val="00D636E9"/>
    <w:rsid w:val="00E5629F"/>
    <w:rsid w:val="00F7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D039"/>
  <w15:chartTrackingRefBased/>
  <w15:docId w15:val="{4FB04067-7FAA-4876-A39E-617E2EB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Швец</dc:creator>
  <cp:keywords/>
  <dc:description/>
  <cp:lastModifiedBy>Андрей Швец</cp:lastModifiedBy>
  <cp:revision>28</cp:revision>
  <dcterms:created xsi:type="dcterms:W3CDTF">2019-03-08T09:36:00Z</dcterms:created>
  <dcterms:modified xsi:type="dcterms:W3CDTF">2019-03-08T12:29:00Z</dcterms:modified>
</cp:coreProperties>
</file>