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eastAsiaTheme="minorHAnsi" w:hAnsiTheme="majorBidi" w:cstheme="majorBidi"/>
          <w:kern w:val="2"/>
          <w:sz w:val="2"/>
          <w:lang w:val="en-AE"/>
          <w14:ligatures w14:val="standardContextual"/>
        </w:rPr>
        <w:id w:val="786321828"/>
        <w:docPartObj>
          <w:docPartGallery w:val="Cover Pages"/>
          <w:docPartUnique/>
        </w:docPartObj>
      </w:sdtPr>
      <w:sdtEndPr>
        <w:rPr>
          <w:rFonts w:asciiTheme="minorHAnsi" w:hAnsiTheme="minorHAnsi" w:cstheme="minorBidi"/>
          <w:b/>
          <w:bCs/>
          <w:noProof/>
          <w:sz w:val="22"/>
        </w:rPr>
      </w:sdtEndPr>
      <w:sdtContent>
        <w:p w14:paraId="2BA87C1F" w14:textId="1F9E4FFD" w:rsidR="00896343" w:rsidRPr="00896343" w:rsidRDefault="00896343">
          <w:pPr>
            <w:pStyle w:val="NoSpacing"/>
            <w:rPr>
              <w:rFonts w:asciiTheme="majorBidi" w:hAnsiTheme="majorBidi" w:cstheme="majorBidi"/>
              <w:sz w:val="2"/>
            </w:rPr>
          </w:pPr>
        </w:p>
        <w:p w14:paraId="79AE6DE0" w14:textId="77777777" w:rsidR="00896343" w:rsidRPr="00896343" w:rsidRDefault="00896343">
          <w:pPr>
            <w:rPr>
              <w:rFonts w:asciiTheme="majorBidi" w:hAnsiTheme="majorBidi" w:cstheme="majorBidi"/>
            </w:rPr>
          </w:pPr>
          <w:r w:rsidRPr="00896343">
            <w:rPr>
              <w:rFonts w:asciiTheme="majorBidi" w:hAnsiTheme="majorBidi" w:cstheme="majorBidi"/>
              <w:noProof/>
            </w:rPr>
            <mc:AlternateContent>
              <mc:Choice Requires="wps">
                <w:drawing>
                  <wp:anchor distT="0" distB="0" distL="114300" distR="114300" simplePos="0" relativeHeight="251661312" behindDoc="0" locked="0" layoutInCell="1" allowOverlap="1" wp14:anchorId="33BA288E" wp14:editId="07B2A4EF">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235992BC" w14:textId="4AFF860E" w:rsidR="00896343" w:rsidRDefault="00896343">
                                    <w:pPr>
                                      <w:pStyle w:val="NoSpacing"/>
                                      <w:rPr>
                                        <w:rFonts w:asciiTheme="majorHAnsi" w:eastAsiaTheme="majorEastAsia" w:hAnsiTheme="majorHAnsi" w:cstheme="majorBidi"/>
                                        <w:caps/>
                                        <w:color w:val="8496B0" w:themeColor="text2" w:themeTint="99"/>
                                        <w:sz w:val="68"/>
                                        <w:szCs w:val="68"/>
                                      </w:rPr>
                                    </w:pPr>
                                    <w:r w:rsidRPr="00896343">
                                      <w:rPr>
                                        <w:rFonts w:asciiTheme="majorHAnsi" w:eastAsiaTheme="majorEastAsia" w:hAnsiTheme="majorHAnsi" w:cstheme="majorBidi"/>
                                        <w:caps/>
                                        <w:color w:val="8496B0" w:themeColor="text2" w:themeTint="99"/>
                                        <w:sz w:val="64"/>
                                        <w:szCs w:val="64"/>
                                      </w:rPr>
                                      <w:t>Special Topics in AI</w:t>
                                    </w:r>
                                  </w:p>
                                </w:sdtContent>
                              </w:sdt>
                              <w:p w14:paraId="3E5EE98C" w14:textId="4E84596B" w:rsidR="00896343" w:rsidRDefault="002E12C7">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896343" w:rsidRPr="00896343">
                                      <w:rPr>
                                        <w:color w:val="4472C4" w:themeColor="accent1"/>
                                        <w:sz w:val="36"/>
                                        <w:szCs w:val="36"/>
                                      </w:rPr>
                                      <w:t>Deliverable 1: Supervised auto-tuned kNN retriever (Optuna/FLAML)</w:t>
                                    </w:r>
                                  </w:sdtContent>
                                </w:sdt>
                              </w:p>
                              <w:p w14:paraId="5A3282FD" w14:textId="77777777" w:rsidR="00896343" w:rsidRDefault="0089634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33BA288E"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8496B0"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235992BC" w14:textId="4AFF860E" w:rsidR="00896343" w:rsidRDefault="00896343">
                              <w:pPr>
                                <w:pStyle w:val="NoSpacing"/>
                                <w:rPr>
                                  <w:rFonts w:asciiTheme="majorHAnsi" w:eastAsiaTheme="majorEastAsia" w:hAnsiTheme="majorHAnsi" w:cstheme="majorBidi"/>
                                  <w:caps/>
                                  <w:color w:val="8496B0" w:themeColor="text2" w:themeTint="99"/>
                                  <w:sz w:val="68"/>
                                  <w:szCs w:val="68"/>
                                </w:rPr>
                              </w:pPr>
                              <w:r w:rsidRPr="00896343">
                                <w:rPr>
                                  <w:rFonts w:asciiTheme="majorHAnsi" w:eastAsiaTheme="majorEastAsia" w:hAnsiTheme="majorHAnsi" w:cstheme="majorBidi"/>
                                  <w:caps/>
                                  <w:color w:val="8496B0" w:themeColor="text2" w:themeTint="99"/>
                                  <w:sz w:val="64"/>
                                  <w:szCs w:val="64"/>
                                </w:rPr>
                                <w:t>Special Topics in AI</w:t>
                              </w:r>
                            </w:p>
                          </w:sdtContent>
                        </w:sdt>
                        <w:p w14:paraId="3E5EE98C" w14:textId="4E84596B" w:rsidR="00896343" w:rsidRDefault="00000000">
                          <w:pPr>
                            <w:pStyle w:val="NoSpacing"/>
                            <w:spacing w:before="120"/>
                            <w:rPr>
                              <w:color w:val="4472C4" w:themeColor="accent1"/>
                              <w:sz w:val="36"/>
                              <w:szCs w:val="36"/>
                            </w:rPr>
                          </w:pPr>
                          <w:sdt>
                            <w:sdtPr>
                              <w:rPr>
                                <w:color w:val="4472C4"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896343" w:rsidRPr="00896343">
                                <w:rPr>
                                  <w:color w:val="4472C4" w:themeColor="accent1"/>
                                  <w:sz w:val="36"/>
                                  <w:szCs w:val="36"/>
                                </w:rPr>
                                <w:t xml:space="preserve">Deliverable 1: Supervised auto-tuned </w:t>
                              </w:r>
                              <w:proofErr w:type="spellStart"/>
                              <w:r w:rsidR="00896343" w:rsidRPr="00896343">
                                <w:rPr>
                                  <w:color w:val="4472C4" w:themeColor="accent1"/>
                                  <w:sz w:val="36"/>
                                  <w:szCs w:val="36"/>
                                </w:rPr>
                                <w:t>kNN</w:t>
                              </w:r>
                              <w:proofErr w:type="spellEnd"/>
                              <w:r w:rsidR="00896343" w:rsidRPr="00896343">
                                <w:rPr>
                                  <w:color w:val="4472C4" w:themeColor="accent1"/>
                                  <w:sz w:val="36"/>
                                  <w:szCs w:val="36"/>
                                </w:rPr>
                                <w:t xml:space="preserve"> retriever (</w:t>
                              </w:r>
                              <w:proofErr w:type="spellStart"/>
                              <w:r w:rsidR="00896343" w:rsidRPr="00896343">
                                <w:rPr>
                                  <w:color w:val="4472C4" w:themeColor="accent1"/>
                                  <w:sz w:val="36"/>
                                  <w:szCs w:val="36"/>
                                </w:rPr>
                                <w:t>Optuna</w:t>
                              </w:r>
                              <w:proofErr w:type="spellEnd"/>
                              <w:r w:rsidR="00896343" w:rsidRPr="00896343">
                                <w:rPr>
                                  <w:color w:val="4472C4" w:themeColor="accent1"/>
                                  <w:sz w:val="36"/>
                                  <w:szCs w:val="36"/>
                                </w:rPr>
                                <w:t>/FLAML)</w:t>
                              </w:r>
                            </w:sdtContent>
                          </w:sdt>
                        </w:p>
                        <w:p w14:paraId="5A3282FD" w14:textId="77777777" w:rsidR="00896343" w:rsidRDefault="00896343"/>
                      </w:txbxContent>
                    </v:textbox>
                    <w10:wrap anchorx="page" anchory="margin"/>
                  </v:shape>
                </w:pict>
              </mc:Fallback>
            </mc:AlternateContent>
          </w:r>
          <w:r w:rsidRPr="00896343">
            <w:rPr>
              <w:rFonts w:asciiTheme="majorBidi" w:hAnsiTheme="majorBidi" w:cstheme="majorBidi"/>
              <w:noProof/>
              <w:color w:val="4472C4" w:themeColor="accent1"/>
              <w:sz w:val="36"/>
              <w:szCs w:val="36"/>
            </w:rPr>
            <mc:AlternateContent>
              <mc:Choice Requires="wpg">
                <w:drawing>
                  <wp:anchor distT="0" distB="0" distL="114300" distR="114300" simplePos="0" relativeHeight="251660288" behindDoc="1" locked="0" layoutInCell="1" allowOverlap="1" wp14:anchorId="6B6E1407" wp14:editId="79033B03">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7C93A22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Pr="00896343">
            <w:rPr>
              <w:rFonts w:asciiTheme="majorBidi" w:hAnsiTheme="majorBidi" w:cstheme="majorBidi"/>
              <w:noProof/>
            </w:rPr>
            <mc:AlternateContent>
              <mc:Choice Requires="wps">
                <w:drawing>
                  <wp:anchor distT="0" distB="0" distL="114300" distR="114300" simplePos="0" relativeHeight="251659264" behindDoc="0" locked="0" layoutInCell="1" allowOverlap="1" wp14:anchorId="0BFBE6A4" wp14:editId="59CBE17E">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F78BDC" w14:textId="656F287D" w:rsidR="00896343" w:rsidRDefault="002E12C7" w:rsidP="00896343">
                                <w:pPr>
                                  <w:pStyle w:val="NoSpacing"/>
                                  <w:jc w:val="center"/>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EndPr/>
                                  <w:sdtContent>
                                    <w:r w:rsidR="00896343">
                                      <w:rPr>
                                        <w:color w:val="4472C4" w:themeColor="accent1"/>
                                        <w:sz w:val="36"/>
                                        <w:szCs w:val="36"/>
                                      </w:rPr>
                                      <w:t xml:space="preserve">     </w:t>
                                    </w:r>
                                  </w:sdtContent>
                                </w:sdt>
                              </w:p>
                              <w:sdt>
                                <w:sdtPr>
                                  <w:rPr>
                                    <w:color w:val="4472C4"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53BD4D3D" w14:textId="6B19C03A" w:rsidR="00896343" w:rsidRPr="00896343" w:rsidRDefault="00896343">
                                    <w:pPr>
                                      <w:pStyle w:val="NoSpacing"/>
                                      <w:jc w:val="right"/>
                                      <w:rPr>
                                        <w:color w:val="4472C4" w:themeColor="accent1"/>
                                        <w:sz w:val="24"/>
                                        <w:szCs w:val="24"/>
                                      </w:rPr>
                                    </w:pPr>
                                    <w:r w:rsidRPr="00896343">
                                      <w:rPr>
                                        <w:color w:val="4472C4" w:themeColor="accent1"/>
                                        <w:sz w:val="24"/>
                                        <w:szCs w:val="24"/>
                                      </w:rPr>
                                      <w:t>Fatma Abdullah (22000096) – Rand Abubaker (22000934) – Shaima Abuserdaneh (22000634)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BFBE6A4"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20F78BDC" w14:textId="656F287D" w:rsidR="00896343" w:rsidRDefault="00000000" w:rsidP="00896343">
                          <w:pPr>
                            <w:pStyle w:val="NoSpacing"/>
                            <w:jc w:val="center"/>
                            <w:rPr>
                              <w:color w:val="4472C4" w:themeColor="accent1"/>
                              <w:sz w:val="36"/>
                              <w:szCs w:val="36"/>
                            </w:rPr>
                          </w:pPr>
                          <w:sdt>
                            <w:sdtPr>
                              <w:rPr>
                                <w:color w:val="4472C4" w:themeColor="accent1"/>
                                <w:sz w:val="36"/>
                                <w:szCs w:val="36"/>
                              </w:rPr>
                              <w:alias w:val="School"/>
                              <w:tag w:val="School"/>
                              <w:id w:val="1850680582"/>
                              <w:showingPlcHdr/>
                              <w:dataBinding w:prefixMappings="xmlns:ns0='http://schemas.openxmlformats.org/officeDocument/2006/extended-properties' " w:xpath="/ns0:Properties[1]/ns0:Company[1]" w:storeItemID="{6668398D-A668-4E3E-A5EB-62B293D839F1}"/>
                              <w:text/>
                            </w:sdtPr>
                            <w:sdtContent>
                              <w:r w:rsidR="00896343">
                                <w:rPr>
                                  <w:color w:val="4472C4" w:themeColor="accent1"/>
                                  <w:sz w:val="36"/>
                                  <w:szCs w:val="36"/>
                                </w:rPr>
                                <w:t xml:space="preserve">     </w:t>
                              </w:r>
                            </w:sdtContent>
                          </w:sdt>
                        </w:p>
                        <w:sdt>
                          <w:sdtPr>
                            <w:rPr>
                              <w:color w:val="4472C4" w:themeColor="accent1"/>
                              <w:sz w:val="24"/>
                              <w:szCs w:val="24"/>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3BD4D3D" w14:textId="6B19C03A" w:rsidR="00896343" w:rsidRPr="00896343" w:rsidRDefault="00896343">
                              <w:pPr>
                                <w:pStyle w:val="NoSpacing"/>
                                <w:jc w:val="right"/>
                                <w:rPr>
                                  <w:color w:val="4472C4" w:themeColor="accent1"/>
                                  <w:sz w:val="24"/>
                                  <w:szCs w:val="24"/>
                                </w:rPr>
                              </w:pPr>
                              <w:r w:rsidRPr="00896343">
                                <w:rPr>
                                  <w:color w:val="4472C4" w:themeColor="accent1"/>
                                  <w:sz w:val="24"/>
                                  <w:szCs w:val="24"/>
                                </w:rPr>
                                <w:t xml:space="preserve">Fatma Abdullah (22000096) – Rand Abubaker (22000934) – Shaima </w:t>
                              </w:r>
                              <w:proofErr w:type="spellStart"/>
                              <w:r w:rsidRPr="00896343">
                                <w:rPr>
                                  <w:color w:val="4472C4" w:themeColor="accent1"/>
                                  <w:sz w:val="24"/>
                                  <w:szCs w:val="24"/>
                                </w:rPr>
                                <w:t>Abuserdaneh</w:t>
                              </w:r>
                              <w:proofErr w:type="spellEnd"/>
                              <w:r w:rsidRPr="00896343">
                                <w:rPr>
                                  <w:color w:val="4472C4" w:themeColor="accent1"/>
                                  <w:sz w:val="24"/>
                                  <w:szCs w:val="24"/>
                                </w:rPr>
                                <w:t xml:space="preserve"> (22000634)</w:t>
                              </w:r>
                            </w:p>
                          </w:sdtContent>
                        </w:sdt>
                      </w:txbxContent>
                    </v:textbox>
                    <w10:wrap anchorx="page" anchory="margin"/>
                  </v:shape>
                </w:pict>
              </mc:Fallback>
            </mc:AlternateContent>
          </w:r>
        </w:p>
        <w:p w14:paraId="4378B8DA" w14:textId="77777777" w:rsidR="00896343" w:rsidRDefault="00896343">
          <w:pPr>
            <w:rPr>
              <w:rFonts w:asciiTheme="majorBidi" w:hAnsiTheme="majorBidi" w:cstheme="majorBidi"/>
            </w:rPr>
          </w:pPr>
        </w:p>
        <w:p w14:paraId="1B976F3B" w14:textId="77777777" w:rsidR="00896343" w:rsidRDefault="00896343">
          <w:pPr>
            <w:rPr>
              <w:rFonts w:asciiTheme="majorBidi" w:hAnsiTheme="majorBidi" w:cstheme="majorBidi"/>
            </w:rPr>
          </w:pPr>
        </w:p>
        <w:p w14:paraId="701AF9FD" w14:textId="77777777" w:rsidR="00896343" w:rsidRDefault="00896343">
          <w:pPr>
            <w:rPr>
              <w:rFonts w:asciiTheme="majorBidi" w:hAnsiTheme="majorBidi" w:cstheme="majorBidi"/>
            </w:rPr>
          </w:pPr>
        </w:p>
        <w:p w14:paraId="41518D14" w14:textId="77777777" w:rsidR="00896343" w:rsidRDefault="00896343">
          <w:pPr>
            <w:rPr>
              <w:rFonts w:asciiTheme="majorBidi" w:hAnsiTheme="majorBidi" w:cstheme="majorBidi"/>
            </w:rPr>
          </w:pPr>
        </w:p>
        <w:p w14:paraId="7A7A0F5E" w14:textId="77777777" w:rsidR="00896343" w:rsidRDefault="00896343">
          <w:pPr>
            <w:rPr>
              <w:rFonts w:asciiTheme="majorBidi" w:hAnsiTheme="majorBidi" w:cstheme="majorBidi"/>
            </w:rPr>
          </w:pPr>
        </w:p>
        <w:p w14:paraId="6E7D71B4" w14:textId="77777777" w:rsidR="00896343" w:rsidRDefault="00896343">
          <w:pPr>
            <w:rPr>
              <w:rFonts w:asciiTheme="majorBidi" w:hAnsiTheme="majorBidi" w:cstheme="majorBidi"/>
            </w:rPr>
          </w:pPr>
        </w:p>
        <w:p w14:paraId="0F8D54CE" w14:textId="77777777" w:rsidR="00896343" w:rsidRDefault="00896343">
          <w:pPr>
            <w:rPr>
              <w:rFonts w:asciiTheme="majorBidi" w:hAnsiTheme="majorBidi" w:cstheme="majorBidi"/>
            </w:rPr>
          </w:pPr>
        </w:p>
        <w:p w14:paraId="2B48E497" w14:textId="77777777" w:rsidR="00896343" w:rsidRDefault="00896343">
          <w:pPr>
            <w:rPr>
              <w:rFonts w:asciiTheme="majorBidi" w:hAnsiTheme="majorBidi" w:cstheme="majorBidi"/>
            </w:rPr>
          </w:pPr>
        </w:p>
        <w:p w14:paraId="1F3AE7F0" w14:textId="7F393C94" w:rsidR="00896343" w:rsidRDefault="00E470FE">
          <w:pPr>
            <w:rPr>
              <w:rFonts w:asciiTheme="majorBidi" w:hAnsiTheme="majorBidi" w:cstheme="majorBidi"/>
            </w:rPr>
          </w:pPr>
          <w:r>
            <w:rPr>
              <w:rFonts w:asciiTheme="majorBidi" w:hAnsiTheme="majorBidi" w:cstheme="majorBidi"/>
            </w:rPr>
            <w:t xml:space="preserve"> </w:t>
          </w:r>
        </w:p>
        <w:p w14:paraId="14BCD42D" w14:textId="77777777" w:rsidR="00896343" w:rsidRDefault="00896343">
          <w:pPr>
            <w:rPr>
              <w:rFonts w:asciiTheme="majorBidi" w:hAnsiTheme="majorBidi" w:cstheme="majorBidi"/>
            </w:rPr>
          </w:pPr>
        </w:p>
        <w:p w14:paraId="32474020" w14:textId="77777777" w:rsidR="00896343" w:rsidRDefault="00896343">
          <w:pPr>
            <w:rPr>
              <w:rFonts w:asciiTheme="majorBidi" w:hAnsiTheme="majorBidi" w:cstheme="majorBidi"/>
            </w:rPr>
          </w:pPr>
        </w:p>
        <w:p w14:paraId="617F0BB0" w14:textId="77777777" w:rsidR="00896343" w:rsidRDefault="00896343">
          <w:pPr>
            <w:rPr>
              <w:rFonts w:asciiTheme="majorBidi" w:hAnsiTheme="majorBidi" w:cstheme="majorBidi"/>
            </w:rPr>
          </w:pPr>
        </w:p>
        <w:p w14:paraId="5A319FC5" w14:textId="77777777" w:rsidR="00896343" w:rsidRDefault="00896343">
          <w:pPr>
            <w:rPr>
              <w:rFonts w:asciiTheme="majorBidi" w:hAnsiTheme="majorBidi" w:cstheme="majorBidi"/>
            </w:rPr>
          </w:pPr>
        </w:p>
        <w:p w14:paraId="5B3B1BB0" w14:textId="77777777" w:rsidR="00896343" w:rsidRDefault="00896343">
          <w:pPr>
            <w:rPr>
              <w:rFonts w:asciiTheme="majorBidi" w:hAnsiTheme="majorBidi" w:cstheme="majorBidi"/>
            </w:rPr>
          </w:pPr>
        </w:p>
        <w:p w14:paraId="37C9A2D7" w14:textId="77777777" w:rsidR="00896343" w:rsidRDefault="00896343">
          <w:pPr>
            <w:rPr>
              <w:rFonts w:asciiTheme="majorBidi" w:hAnsiTheme="majorBidi" w:cstheme="majorBidi"/>
            </w:rPr>
          </w:pPr>
        </w:p>
        <w:p w14:paraId="32037FF8" w14:textId="77777777" w:rsidR="00896343" w:rsidRDefault="00896343">
          <w:pPr>
            <w:rPr>
              <w:rFonts w:asciiTheme="majorBidi" w:hAnsiTheme="majorBidi" w:cstheme="majorBidi"/>
            </w:rPr>
          </w:pPr>
        </w:p>
        <w:p w14:paraId="0019557D" w14:textId="77777777" w:rsidR="00896343" w:rsidRDefault="00896343">
          <w:pPr>
            <w:rPr>
              <w:rFonts w:asciiTheme="majorBidi" w:hAnsiTheme="majorBidi" w:cstheme="majorBidi"/>
            </w:rPr>
          </w:pPr>
        </w:p>
        <w:p w14:paraId="50E91C47" w14:textId="77777777" w:rsidR="00896343" w:rsidRDefault="00896343">
          <w:pPr>
            <w:rPr>
              <w:rFonts w:asciiTheme="majorBidi" w:hAnsiTheme="majorBidi" w:cstheme="majorBidi"/>
            </w:rPr>
          </w:pPr>
        </w:p>
        <w:p w14:paraId="7552ED7C" w14:textId="77777777" w:rsidR="00896343" w:rsidRDefault="00896343">
          <w:pPr>
            <w:rPr>
              <w:rFonts w:asciiTheme="majorBidi" w:hAnsiTheme="majorBidi" w:cstheme="majorBidi"/>
            </w:rPr>
          </w:pPr>
        </w:p>
        <w:p w14:paraId="4DD9F4FB" w14:textId="77777777" w:rsidR="00896343" w:rsidRDefault="00896343">
          <w:pPr>
            <w:rPr>
              <w:rFonts w:asciiTheme="majorBidi" w:hAnsiTheme="majorBidi" w:cstheme="majorBidi"/>
            </w:rPr>
          </w:pPr>
        </w:p>
        <w:p w14:paraId="11CCCA46" w14:textId="77777777" w:rsidR="00896343" w:rsidRDefault="00896343">
          <w:pPr>
            <w:rPr>
              <w:rFonts w:asciiTheme="majorBidi" w:hAnsiTheme="majorBidi" w:cstheme="majorBidi"/>
            </w:rPr>
          </w:pPr>
        </w:p>
        <w:p w14:paraId="4615AF87" w14:textId="77777777" w:rsidR="00896343" w:rsidRDefault="00896343">
          <w:pPr>
            <w:rPr>
              <w:rFonts w:asciiTheme="majorBidi" w:hAnsiTheme="majorBidi" w:cstheme="majorBidi"/>
            </w:rPr>
          </w:pPr>
        </w:p>
        <w:p w14:paraId="7B6403C0" w14:textId="77777777" w:rsidR="00896343" w:rsidRDefault="00896343">
          <w:pPr>
            <w:rPr>
              <w:rFonts w:asciiTheme="majorBidi" w:hAnsiTheme="majorBidi" w:cstheme="majorBidi"/>
            </w:rPr>
          </w:pPr>
        </w:p>
        <w:p w14:paraId="2095D72F" w14:textId="77777777" w:rsidR="00896343" w:rsidRDefault="00896343">
          <w:pPr>
            <w:rPr>
              <w:rFonts w:asciiTheme="majorBidi" w:hAnsiTheme="majorBidi" w:cstheme="majorBidi"/>
            </w:rPr>
          </w:pPr>
        </w:p>
        <w:p w14:paraId="009D4879" w14:textId="77777777" w:rsidR="00896343" w:rsidRDefault="00896343">
          <w:pPr>
            <w:rPr>
              <w:rFonts w:asciiTheme="majorBidi" w:hAnsiTheme="majorBidi" w:cstheme="majorBidi"/>
            </w:rPr>
          </w:pPr>
        </w:p>
        <w:p w14:paraId="59EAC4A0" w14:textId="77777777" w:rsidR="00896343" w:rsidRDefault="00896343">
          <w:pPr>
            <w:rPr>
              <w:rFonts w:asciiTheme="majorBidi" w:hAnsiTheme="majorBidi" w:cstheme="majorBidi"/>
            </w:rPr>
          </w:pPr>
        </w:p>
        <w:p w14:paraId="1A85A6EB" w14:textId="77777777" w:rsidR="00896343" w:rsidRDefault="00896343">
          <w:pPr>
            <w:rPr>
              <w:rFonts w:asciiTheme="majorBidi" w:hAnsiTheme="majorBidi" w:cstheme="majorBidi"/>
            </w:rPr>
          </w:pPr>
        </w:p>
        <w:p w14:paraId="73808F76" w14:textId="77777777" w:rsidR="00896343" w:rsidRDefault="00896343">
          <w:pPr>
            <w:rPr>
              <w:rFonts w:asciiTheme="majorBidi" w:hAnsiTheme="majorBidi" w:cstheme="majorBidi"/>
            </w:rPr>
          </w:pPr>
        </w:p>
        <w:p w14:paraId="4EE31094" w14:textId="77777777" w:rsidR="00896343" w:rsidRDefault="00896343">
          <w:pPr>
            <w:rPr>
              <w:rFonts w:asciiTheme="majorBidi" w:hAnsiTheme="majorBidi" w:cstheme="majorBidi"/>
            </w:rPr>
          </w:pPr>
        </w:p>
        <w:p w14:paraId="5CDBC817" w14:textId="77777777" w:rsidR="00896343" w:rsidRDefault="00896343">
          <w:pPr>
            <w:rPr>
              <w:rFonts w:asciiTheme="majorBidi" w:hAnsiTheme="majorBidi" w:cstheme="majorBidi"/>
            </w:rPr>
          </w:pPr>
        </w:p>
        <w:p w14:paraId="4100F6FF" w14:textId="77777777" w:rsidR="00896343" w:rsidRDefault="00896343">
          <w:pPr>
            <w:rPr>
              <w:rFonts w:asciiTheme="majorBidi" w:hAnsiTheme="majorBidi" w:cstheme="majorBidi"/>
            </w:rPr>
          </w:pPr>
        </w:p>
        <w:p w14:paraId="5A9ECDAA" w14:textId="77777777" w:rsidR="00896343" w:rsidRDefault="00896343">
          <w:pPr>
            <w:rPr>
              <w:rFonts w:asciiTheme="majorBidi" w:hAnsiTheme="majorBidi" w:cstheme="majorBidi"/>
            </w:rPr>
          </w:pPr>
        </w:p>
        <w:sdt>
          <w:sdtPr>
            <w:rPr>
              <w:rFonts w:asciiTheme="minorHAnsi" w:eastAsiaTheme="minorHAnsi" w:hAnsiTheme="minorHAnsi" w:cstheme="minorBidi"/>
              <w:color w:val="auto"/>
              <w:kern w:val="2"/>
              <w:sz w:val="22"/>
              <w:szCs w:val="22"/>
              <w:lang w:val="en-AE"/>
              <w14:ligatures w14:val="standardContextual"/>
            </w:rPr>
            <w:id w:val="963776960"/>
            <w:docPartObj>
              <w:docPartGallery w:val="Table of Contents"/>
              <w:docPartUnique/>
            </w:docPartObj>
          </w:sdtPr>
          <w:sdtEndPr>
            <w:rPr>
              <w:b/>
              <w:bCs/>
              <w:noProof/>
            </w:rPr>
          </w:sdtEndPr>
          <w:sdtContent>
            <w:p w14:paraId="39595134" w14:textId="1B0B5499" w:rsidR="00F67B57" w:rsidRPr="00F67B57" w:rsidRDefault="00F67B57">
              <w:pPr>
                <w:pStyle w:val="TOCHeading"/>
                <w:rPr>
                  <w:rFonts w:asciiTheme="majorBidi" w:hAnsiTheme="majorBidi"/>
                </w:rPr>
              </w:pPr>
              <w:r w:rsidRPr="00F67B57">
                <w:rPr>
                  <w:rFonts w:asciiTheme="majorBidi" w:hAnsiTheme="majorBidi"/>
                </w:rPr>
                <w:t>Table of Contents</w:t>
              </w:r>
            </w:p>
            <w:p w14:paraId="521B4C6B" w14:textId="5CEF4F22" w:rsidR="00EE5940" w:rsidRDefault="00F67B57">
              <w:pPr>
                <w:pStyle w:val="TOC1"/>
                <w:tabs>
                  <w:tab w:val="left" w:pos="480"/>
                  <w:tab w:val="right" w:leader="dot" w:pos="9016"/>
                </w:tabs>
                <w:rPr>
                  <w:rFonts w:eastAsiaTheme="minorEastAsia"/>
                  <w:noProof/>
                  <w:sz w:val="24"/>
                  <w:szCs w:val="24"/>
                  <w:lang w:eastAsia="en-AE"/>
                </w:rPr>
              </w:pPr>
              <w:r>
                <w:fldChar w:fldCharType="begin"/>
              </w:r>
              <w:r>
                <w:instrText xml:space="preserve"> TOC \o "1-3" \h \z \u </w:instrText>
              </w:r>
              <w:r>
                <w:fldChar w:fldCharType="separate"/>
              </w:r>
              <w:hyperlink w:anchor="_Toc229559509" w:history="1">
                <w:r w:rsidR="00EE5940" w:rsidRPr="00124735">
                  <w:rPr>
                    <w:rStyle w:val="Hyperlink"/>
                    <w:rFonts w:asciiTheme="majorBidi" w:hAnsiTheme="majorBidi"/>
                    <w:noProof/>
                  </w:rPr>
                  <w:t>1.</w:t>
                </w:r>
                <w:r w:rsidR="00EE5940">
                  <w:rPr>
                    <w:rFonts w:eastAsiaTheme="minorEastAsia"/>
                    <w:noProof/>
                    <w:sz w:val="24"/>
                    <w:szCs w:val="24"/>
                    <w:lang w:eastAsia="en-AE"/>
                  </w:rPr>
                  <w:tab/>
                </w:r>
                <w:r w:rsidR="00EE5940" w:rsidRPr="00124735">
                  <w:rPr>
                    <w:rStyle w:val="Hyperlink"/>
                    <w:rFonts w:asciiTheme="majorBidi" w:hAnsiTheme="majorBidi"/>
                    <w:noProof/>
                  </w:rPr>
                  <w:t>Executive Summary</w:t>
                </w:r>
                <w:r w:rsidR="00EE5940">
                  <w:rPr>
                    <w:noProof/>
                    <w:webHidden/>
                  </w:rPr>
                  <w:tab/>
                </w:r>
                <w:r w:rsidR="00EE5940">
                  <w:rPr>
                    <w:noProof/>
                    <w:webHidden/>
                  </w:rPr>
                  <w:fldChar w:fldCharType="begin"/>
                </w:r>
                <w:r w:rsidR="00EE5940">
                  <w:rPr>
                    <w:noProof/>
                    <w:webHidden/>
                  </w:rPr>
                  <w:instrText xml:space="preserve"> PAGEREF _Toc229559509 \h </w:instrText>
                </w:r>
                <w:r w:rsidR="00EE5940">
                  <w:rPr>
                    <w:noProof/>
                    <w:webHidden/>
                  </w:rPr>
                </w:r>
                <w:r w:rsidR="00EE5940">
                  <w:rPr>
                    <w:noProof/>
                    <w:webHidden/>
                  </w:rPr>
                  <w:fldChar w:fldCharType="separate"/>
                </w:r>
                <w:r w:rsidR="00EE5940">
                  <w:rPr>
                    <w:noProof/>
                    <w:webHidden/>
                  </w:rPr>
                  <w:t>2</w:t>
                </w:r>
                <w:r w:rsidR="00EE5940">
                  <w:rPr>
                    <w:noProof/>
                    <w:webHidden/>
                  </w:rPr>
                  <w:fldChar w:fldCharType="end"/>
                </w:r>
              </w:hyperlink>
            </w:p>
            <w:p w14:paraId="7C4F8A05" w14:textId="341B73AD" w:rsidR="00EE5940" w:rsidRDefault="00EE5940">
              <w:pPr>
                <w:pStyle w:val="TOC1"/>
                <w:tabs>
                  <w:tab w:val="right" w:leader="dot" w:pos="9016"/>
                </w:tabs>
                <w:rPr>
                  <w:rFonts w:eastAsiaTheme="minorEastAsia"/>
                  <w:noProof/>
                  <w:sz w:val="24"/>
                  <w:szCs w:val="24"/>
                  <w:lang w:eastAsia="en-AE"/>
                </w:rPr>
              </w:pPr>
              <w:hyperlink w:anchor="_Toc229559510" w:history="1">
                <w:r w:rsidRPr="00124735">
                  <w:rPr>
                    <w:rStyle w:val="Hyperlink"/>
                    <w:rFonts w:asciiTheme="majorBidi" w:hAnsiTheme="majorBidi"/>
                    <w:noProof/>
                  </w:rPr>
                  <w:t>2. AutoML Design and Optimization</w:t>
                </w:r>
                <w:r>
                  <w:rPr>
                    <w:noProof/>
                    <w:webHidden/>
                  </w:rPr>
                  <w:tab/>
                </w:r>
                <w:r>
                  <w:rPr>
                    <w:noProof/>
                    <w:webHidden/>
                  </w:rPr>
                  <w:fldChar w:fldCharType="begin"/>
                </w:r>
                <w:r>
                  <w:rPr>
                    <w:noProof/>
                    <w:webHidden/>
                  </w:rPr>
                  <w:instrText xml:space="preserve"> PAGEREF _Toc229559510 \h </w:instrText>
                </w:r>
                <w:r>
                  <w:rPr>
                    <w:noProof/>
                    <w:webHidden/>
                  </w:rPr>
                </w:r>
                <w:r>
                  <w:rPr>
                    <w:noProof/>
                    <w:webHidden/>
                  </w:rPr>
                  <w:fldChar w:fldCharType="separate"/>
                </w:r>
                <w:r>
                  <w:rPr>
                    <w:noProof/>
                    <w:webHidden/>
                  </w:rPr>
                  <w:t>2</w:t>
                </w:r>
                <w:r>
                  <w:rPr>
                    <w:noProof/>
                    <w:webHidden/>
                  </w:rPr>
                  <w:fldChar w:fldCharType="end"/>
                </w:r>
              </w:hyperlink>
            </w:p>
            <w:p w14:paraId="126EEA44" w14:textId="32B6BA63" w:rsidR="00EE5940" w:rsidRDefault="00EE5940">
              <w:pPr>
                <w:pStyle w:val="TOC2"/>
                <w:tabs>
                  <w:tab w:val="right" w:leader="dot" w:pos="9016"/>
                </w:tabs>
                <w:rPr>
                  <w:rFonts w:eastAsiaTheme="minorEastAsia"/>
                  <w:noProof/>
                  <w:sz w:val="24"/>
                  <w:szCs w:val="24"/>
                  <w:lang w:eastAsia="en-AE"/>
                </w:rPr>
              </w:pPr>
              <w:hyperlink w:anchor="_Toc229559511" w:history="1">
                <w:r w:rsidRPr="00124735">
                  <w:rPr>
                    <w:rStyle w:val="Hyperlink"/>
                    <w:rFonts w:asciiTheme="majorBidi" w:hAnsiTheme="majorBidi"/>
                    <w:noProof/>
                  </w:rPr>
                  <w:t>Optuna Search Space</w:t>
                </w:r>
                <w:r>
                  <w:rPr>
                    <w:noProof/>
                    <w:webHidden/>
                  </w:rPr>
                  <w:tab/>
                </w:r>
                <w:r>
                  <w:rPr>
                    <w:noProof/>
                    <w:webHidden/>
                  </w:rPr>
                  <w:fldChar w:fldCharType="begin"/>
                </w:r>
                <w:r>
                  <w:rPr>
                    <w:noProof/>
                    <w:webHidden/>
                  </w:rPr>
                  <w:instrText xml:space="preserve"> PAGEREF _Toc229559511 \h </w:instrText>
                </w:r>
                <w:r>
                  <w:rPr>
                    <w:noProof/>
                    <w:webHidden/>
                  </w:rPr>
                </w:r>
                <w:r>
                  <w:rPr>
                    <w:noProof/>
                    <w:webHidden/>
                  </w:rPr>
                  <w:fldChar w:fldCharType="separate"/>
                </w:r>
                <w:r>
                  <w:rPr>
                    <w:noProof/>
                    <w:webHidden/>
                  </w:rPr>
                  <w:t>3</w:t>
                </w:r>
                <w:r>
                  <w:rPr>
                    <w:noProof/>
                    <w:webHidden/>
                  </w:rPr>
                  <w:fldChar w:fldCharType="end"/>
                </w:r>
              </w:hyperlink>
            </w:p>
            <w:p w14:paraId="441DDD56" w14:textId="0F88474E" w:rsidR="00EE5940" w:rsidRDefault="00EE5940">
              <w:pPr>
                <w:pStyle w:val="TOC2"/>
                <w:tabs>
                  <w:tab w:val="right" w:leader="dot" w:pos="9016"/>
                </w:tabs>
                <w:rPr>
                  <w:rFonts w:eastAsiaTheme="minorEastAsia"/>
                  <w:noProof/>
                  <w:sz w:val="24"/>
                  <w:szCs w:val="24"/>
                  <w:lang w:eastAsia="en-AE"/>
                </w:rPr>
              </w:pPr>
              <w:hyperlink w:anchor="_Toc229559512" w:history="1">
                <w:r w:rsidRPr="00124735">
                  <w:rPr>
                    <w:rStyle w:val="Hyperlink"/>
                    <w:rFonts w:asciiTheme="majorBidi" w:hAnsiTheme="majorBidi"/>
                    <w:noProof/>
                  </w:rPr>
                  <w:t>Optimization Objective</w:t>
                </w:r>
                <w:r>
                  <w:rPr>
                    <w:noProof/>
                    <w:webHidden/>
                  </w:rPr>
                  <w:tab/>
                </w:r>
                <w:r>
                  <w:rPr>
                    <w:noProof/>
                    <w:webHidden/>
                  </w:rPr>
                  <w:fldChar w:fldCharType="begin"/>
                </w:r>
                <w:r>
                  <w:rPr>
                    <w:noProof/>
                    <w:webHidden/>
                  </w:rPr>
                  <w:instrText xml:space="preserve"> PAGEREF _Toc229559512 \h </w:instrText>
                </w:r>
                <w:r>
                  <w:rPr>
                    <w:noProof/>
                    <w:webHidden/>
                  </w:rPr>
                </w:r>
                <w:r>
                  <w:rPr>
                    <w:noProof/>
                    <w:webHidden/>
                  </w:rPr>
                  <w:fldChar w:fldCharType="separate"/>
                </w:r>
                <w:r>
                  <w:rPr>
                    <w:noProof/>
                    <w:webHidden/>
                  </w:rPr>
                  <w:t>3</w:t>
                </w:r>
                <w:r>
                  <w:rPr>
                    <w:noProof/>
                    <w:webHidden/>
                  </w:rPr>
                  <w:fldChar w:fldCharType="end"/>
                </w:r>
              </w:hyperlink>
            </w:p>
            <w:p w14:paraId="48C113A5" w14:textId="582D7E5B" w:rsidR="00EE5940" w:rsidRDefault="00EE5940">
              <w:pPr>
                <w:pStyle w:val="TOC2"/>
                <w:tabs>
                  <w:tab w:val="right" w:leader="dot" w:pos="9016"/>
                </w:tabs>
                <w:rPr>
                  <w:rFonts w:eastAsiaTheme="minorEastAsia"/>
                  <w:noProof/>
                  <w:sz w:val="24"/>
                  <w:szCs w:val="24"/>
                  <w:lang w:eastAsia="en-AE"/>
                </w:rPr>
              </w:pPr>
              <w:hyperlink w:anchor="_Toc229559513" w:history="1">
                <w:r w:rsidRPr="00124735">
                  <w:rPr>
                    <w:rStyle w:val="Hyperlink"/>
                    <w:rFonts w:asciiTheme="majorBidi" w:hAnsiTheme="majorBidi"/>
                    <w:noProof/>
                  </w:rPr>
                  <w:t>Winning Configuration</w:t>
                </w:r>
                <w:r>
                  <w:rPr>
                    <w:noProof/>
                    <w:webHidden/>
                  </w:rPr>
                  <w:tab/>
                </w:r>
                <w:r>
                  <w:rPr>
                    <w:noProof/>
                    <w:webHidden/>
                  </w:rPr>
                  <w:fldChar w:fldCharType="begin"/>
                </w:r>
                <w:r>
                  <w:rPr>
                    <w:noProof/>
                    <w:webHidden/>
                  </w:rPr>
                  <w:instrText xml:space="preserve"> PAGEREF _Toc229559513 \h </w:instrText>
                </w:r>
                <w:r>
                  <w:rPr>
                    <w:noProof/>
                    <w:webHidden/>
                  </w:rPr>
                </w:r>
                <w:r>
                  <w:rPr>
                    <w:noProof/>
                    <w:webHidden/>
                  </w:rPr>
                  <w:fldChar w:fldCharType="separate"/>
                </w:r>
                <w:r>
                  <w:rPr>
                    <w:noProof/>
                    <w:webHidden/>
                  </w:rPr>
                  <w:t>3</w:t>
                </w:r>
                <w:r>
                  <w:rPr>
                    <w:noProof/>
                    <w:webHidden/>
                  </w:rPr>
                  <w:fldChar w:fldCharType="end"/>
                </w:r>
              </w:hyperlink>
            </w:p>
            <w:p w14:paraId="321B6DE5" w14:textId="3741B43A" w:rsidR="00EE5940" w:rsidRDefault="00EE5940">
              <w:pPr>
                <w:pStyle w:val="TOC1"/>
                <w:tabs>
                  <w:tab w:val="right" w:leader="dot" w:pos="9016"/>
                </w:tabs>
                <w:rPr>
                  <w:rFonts w:eastAsiaTheme="minorEastAsia"/>
                  <w:noProof/>
                  <w:sz w:val="24"/>
                  <w:szCs w:val="24"/>
                  <w:lang w:eastAsia="en-AE"/>
                </w:rPr>
              </w:pPr>
              <w:hyperlink w:anchor="_Toc229559514" w:history="1">
                <w:r w:rsidRPr="00124735">
                  <w:rPr>
                    <w:rStyle w:val="Hyperlink"/>
                    <w:rFonts w:asciiTheme="majorBidi" w:hAnsiTheme="majorBidi"/>
                    <w:noProof/>
                  </w:rPr>
                  <w:t>3. Baseline vs AutoML Results</w:t>
                </w:r>
                <w:r>
                  <w:rPr>
                    <w:noProof/>
                    <w:webHidden/>
                  </w:rPr>
                  <w:tab/>
                </w:r>
                <w:r>
                  <w:rPr>
                    <w:noProof/>
                    <w:webHidden/>
                  </w:rPr>
                  <w:fldChar w:fldCharType="begin"/>
                </w:r>
                <w:r>
                  <w:rPr>
                    <w:noProof/>
                    <w:webHidden/>
                  </w:rPr>
                  <w:instrText xml:space="preserve"> PAGEREF _Toc229559514 \h </w:instrText>
                </w:r>
                <w:r>
                  <w:rPr>
                    <w:noProof/>
                    <w:webHidden/>
                  </w:rPr>
                </w:r>
                <w:r>
                  <w:rPr>
                    <w:noProof/>
                    <w:webHidden/>
                  </w:rPr>
                  <w:fldChar w:fldCharType="separate"/>
                </w:r>
                <w:r>
                  <w:rPr>
                    <w:noProof/>
                    <w:webHidden/>
                  </w:rPr>
                  <w:t>3</w:t>
                </w:r>
                <w:r>
                  <w:rPr>
                    <w:noProof/>
                    <w:webHidden/>
                  </w:rPr>
                  <w:fldChar w:fldCharType="end"/>
                </w:r>
              </w:hyperlink>
            </w:p>
            <w:p w14:paraId="6153B292" w14:textId="5241919D" w:rsidR="00EE5940" w:rsidRDefault="00EE5940">
              <w:pPr>
                <w:pStyle w:val="TOC2"/>
                <w:tabs>
                  <w:tab w:val="right" w:leader="dot" w:pos="9016"/>
                </w:tabs>
                <w:rPr>
                  <w:rFonts w:eastAsiaTheme="minorEastAsia"/>
                  <w:noProof/>
                  <w:sz w:val="24"/>
                  <w:szCs w:val="24"/>
                  <w:lang w:eastAsia="en-AE"/>
                </w:rPr>
              </w:pPr>
              <w:hyperlink w:anchor="_Toc229559515" w:history="1">
                <w:r w:rsidRPr="00124735">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_Toc229559515 \h </w:instrText>
                </w:r>
                <w:r>
                  <w:rPr>
                    <w:noProof/>
                    <w:webHidden/>
                  </w:rPr>
                </w:r>
                <w:r>
                  <w:rPr>
                    <w:noProof/>
                    <w:webHidden/>
                  </w:rPr>
                  <w:fldChar w:fldCharType="separate"/>
                </w:r>
                <w:r>
                  <w:rPr>
                    <w:noProof/>
                    <w:webHidden/>
                  </w:rPr>
                  <w:t>3</w:t>
                </w:r>
                <w:r>
                  <w:rPr>
                    <w:noProof/>
                    <w:webHidden/>
                  </w:rPr>
                  <w:fldChar w:fldCharType="end"/>
                </w:r>
              </w:hyperlink>
            </w:p>
            <w:p w14:paraId="62F676B6" w14:textId="0A161D16" w:rsidR="00EE5940" w:rsidRDefault="00EE5940">
              <w:pPr>
                <w:pStyle w:val="TOC1"/>
                <w:tabs>
                  <w:tab w:val="right" w:leader="dot" w:pos="9016"/>
                </w:tabs>
                <w:rPr>
                  <w:rFonts w:eastAsiaTheme="minorEastAsia"/>
                  <w:noProof/>
                  <w:sz w:val="24"/>
                  <w:szCs w:val="24"/>
                  <w:lang w:eastAsia="en-AE"/>
                </w:rPr>
              </w:pPr>
              <w:hyperlink w:anchor="_Toc229559516" w:history="1">
                <w:r w:rsidRPr="00124735">
                  <w:rPr>
                    <w:rStyle w:val="Hyperlink"/>
                    <w:rFonts w:asciiTheme="majorBidi" w:hAnsiTheme="majorBidi"/>
                    <w:noProof/>
                  </w:rPr>
                  <w:t>4. Online Learning and Drift Adaptation</w:t>
                </w:r>
                <w:r>
                  <w:rPr>
                    <w:noProof/>
                    <w:webHidden/>
                  </w:rPr>
                  <w:tab/>
                </w:r>
                <w:r>
                  <w:rPr>
                    <w:noProof/>
                    <w:webHidden/>
                  </w:rPr>
                  <w:fldChar w:fldCharType="begin"/>
                </w:r>
                <w:r>
                  <w:rPr>
                    <w:noProof/>
                    <w:webHidden/>
                  </w:rPr>
                  <w:instrText xml:space="preserve"> PAGEREF _Toc229559516 \h </w:instrText>
                </w:r>
                <w:r>
                  <w:rPr>
                    <w:noProof/>
                    <w:webHidden/>
                  </w:rPr>
                </w:r>
                <w:r>
                  <w:rPr>
                    <w:noProof/>
                    <w:webHidden/>
                  </w:rPr>
                  <w:fldChar w:fldCharType="separate"/>
                </w:r>
                <w:r>
                  <w:rPr>
                    <w:noProof/>
                    <w:webHidden/>
                  </w:rPr>
                  <w:t>4</w:t>
                </w:r>
                <w:r>
                  <w:rPr>
                    <w:noProof/>
                    <w:webHidden/>
                  </w:rPr>
                  <w:fldChar w:fldCharType="end"/>
                </w:r>
              </w:hyperlink>
            </w:p>
            <w:p w14:paraId="2434FEA2" w14:textId="30ADFF5B" w:rsidR="00EE5940" w:rsidRDefault="00EE5940">
              <w:pPr>
                <w:pStyle w:val="TOC2"/>
                <w:tabs>
                  <w:tab w:val="right" w:leader="dot" w:pos="9016"/>
                </w:tabs>
                <w:rPr>
                  <w:rFonts w:eastAsiaTheme="minorEastAsia"/>
                  <w:noProof/>
                  <w:sz w:val="24"/>
                  <w:szCs w:val="24"/>
                  <w:lang w:eastAsia="en-AE"/>
                </w:rPr>
              </w:pPr>
              <w:hyperlink w:anchor="_Toc229559517" w:history="1">
                <w:r w:rsidRPr="00124735">
                  <w:rPr>
                    <w:rStyle w:val="Hyperlink"/>
                    <w:rFonts w:asciiTheme="majorBidi" w:hAnsiTheme="majorBidi"/>
                    <w:noProof/>
                  </w:rPr>
                  <w:t>Prequential Performance</w:t>
                </w:r>
                <w:r>
                  <w:rPr>
                    <w:noProof/>
                    <w:webHidden/>
                  </w:rPr>
                  <w:tab/>
                </w:r>
                <w:r>
                  <w:rPr>
                    <w:noProof/>
                    <w:webHidden/>
                  </w:rPr>
                  <w:fldChar w:fldCharType="begin"/>
                </w:r>
                <w:r>
                  <w:rPr>
                    <w:noProof/>
                    <w:webHidden/>
                  </w:rPr>
                  <w:instrText xml:space="preserve"> PAGEREF _Toc229559517 \h </w:instrText>
                </w:r>
                <w:r>
                  <w:rPr>
                    <w:noProof/>
                    <w:webHidden/>
                  </w:rPr>
                </w:r>
                <w:r>
                  <w:rPr>
                    <w:noProof/>
                    <w:webHidden/>
                  </w:rPr>
                  <w:fldChar w:fldCharType="separate"/>
                </w:r>
                <w:r>
                  <w:rPr>
                    <w:noProof/>
                    <w:webHidden/>
                  </w:rPr>
                  <w:t>4</w:t>
                </w:r>
                <w:r>
                  <w:rPr>
                    <w:noProof/>
                    <w:webHidden/>
                  </w:rPr>
                  <w:fldChar w:fldCharType="end"/>
                </w:r>
              </w:hyperlink>
            </w:p>
            <w:p w14:paraId="20195084" w14:textId="4D733621" w:rsidR="00EE5940" w:rsidRDefault="00EE5940">
              <w:pPr>
                <w:pStyle w:val="TOC2"/>
                <w:tabs>
                  <w:tab w:val="right" w:leader="dot" w:pos="9016"/>
                </w:tabs>
                <w:rPr>
                  <w:rFonts w:eastAsiaTheme="minorEastAsia"/>
                  <w:noProof/>
                  <w:sz w:val="24"/>
                  <w:szCs w:val="24"/>
                  <w:lang w:eastAsia="en-AE"/>
                </w:rPr>
              </w:pPr>
              <w:hyperlink w:anchor="_Toc229559518" w:history="1">
                <w:r w:rsidRPr="00124735">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_Toc229559518 \h </w:instrText>
                </w:r>
                <w:r>
                  <w:rPr>
                    <w:noProof/>
                    <w:webHidden/>
                  </w:rPr>
                </w:r>
                <w:r>
                  <w:rPr>
                    <w:noProof/>
                    <w:webHidden/>
                  </w:rPr>
                  <w:fldChar w:fldCharType="separate"/>
                </w:r>
                <w:r>
                  <w:rPr>
                    <w:noProof/>
                    <w:webHidden/>
                  </w:rPr>
                  <w:t>4</w:t>
                </w:r>
                <w:r>
                  <w:rPr>
                    <w:noProof/>
                    <w:webHidden/>
                  </w:rPr>
                  <w:fldChar w:fldCharType="end"/>
                </w:r>
              </w:hyperlink>
            </w:p>
            <w:p w14:paraId="06328C42" w14:textId="3BE80966" w:rsidR="00EE5940" w:rsidRDefault="00EE5940">
              <w:pPr>
                <w:pStyle w:val="TOC1"/>
                <w:tabs>
                  <w:tab w:val="right" w:leader="dot" w:pos="9016"/>
                </w:tabs>
                <w:rPr>
                  <w:rFonts w:eastAsiaTheme="minorEastAsia"/>
                  <w:noProof/>
                  <w:sz w:val="24"/>
                  <w:szCs w:val="24"/>
                  <w:lang w:eastAsia="en-AE"/>
                </w:rPr>
              </w:pPr>
              <w:hyperlink w:anchor="_Toc229559519" w:history="1">
                <w:r w:rsidRPr="00124735">
                  <w:rPr>
                    <w:rStyle w:val="Hyperlink"/>
                    <w:rFonts w:asciiTheme="majorBidi" w:hAnsiTheme="majorBidi"/>
                    <w:noProof/>
                  </w:rPr>
                  <w:t>5. Drift Detection with ADWIN</w:t>
                </w:r>
                <w:r>
                  <w:rPr>
                    <w:noProof/>
                    <w:webHidden/>
                  </w:rPr>
                  <w:tab/>
                </w:r>
                <w:r>
                  <w:rPr>
                    <w:noProof/>
                    <w:webHidden/>
                  </w:rPr>
                  <w:fldChar w:fldCharType="begin"/>
                </w:r>
                <w:r>
                  <w:rPr>
                    <w:noProof/>
                    <w:webHidden/>
                  </w:rPr>
                  <w:instrText xml:space="preserve"> PAGEREF _Toc229559519 \h </w:instrText>
                </w:r>
                <w:r>
                  <w:rPr>
                    <w:noProof/>
                    <w:webHidden/>
                  </w:rPr>
                </w:r>
                <w:r>
                  <w:rPr>
                    <w:noProof/>
                    <w:webHidden/>
                  </w:rPr>
                  <w:fldChar w:fldCharType="separate"/>
                </w:r>
                <w:r>
                  <w:rPr>
                    <w:noProof/>
                    <w:webHidden/>
                  </w:rPr>
                  <w:t>4</w:t>
                </w:r>
                <w:r>
                  <w:rPr>
                    <w:noProof/>
                    <w:webHidden/>
                  </w:rPr>
                  <w:fldChar w:fldCharType="end"/>
                </w:r>
              </w:hyperlink>
            </w:p>
            <w:p w14:paraId="5C3B6B35" w14:textId="2CAFB740" w:rsidR="00EE5940" w:rsidRDefault="00EE5940">
              <w:pPr>
                <w:pStyle w:val="TOC2"/>
                <w:tabs>
                  <w:tab w:val="right" w:leader="dot" w:pos="9016"/>
                </w:tabs>
                <w:rPr>
                  <w:rFonts w:eastAsiaTheme="minorEastAsia"/>
                  <w:noProof/>
                  <w:sz w:val="24"/>
                  <w:szCs w:val="24"/>
                  <w:lang w:eastAsia="en-AE"/>
                </w:rPr>
              </w:pPr>
              <w:hyperlink w:anchor="_Toc229559520" w:history="1">
                <w:r w:rsidRPr="00124735">
                  <w:rPr>
                    <w:rStyle w:val="Hyperlink"/>
                    <w:rFonts w:asciiTheme="majorBidi" w:hAnsiTheme="majorBidi"/>
                    <w:noProof/>
                  </w:rPr>
                  <w:t>Drift Detection Results</w:t>
                </w:r>
                <w:r>
                  <w:rPr>
                    <w:noProof/>
                    <w:webHidden/>
                  </w:rPr>
                  <w:tab/>
                </w:r>
                <w:r>
                  <w:rPr>
                    <w:noProof/>
                    <w:webHidden/>
                  </w:rPr>
                  <w:fldChar w:fldCharType="begin"/>
                </w:r>
                <w:r>
                  <w:rPr>
                    <w:noProof/>
                    <w:webHidden/>
                  </w:rPr>
                  <w:instrText xml:space="preserve"> PAGEREF _Toc229559520 \h </w:instrText>
                </w:r>
                <w:r>
                  <w:rPr>
                    <w:noProof/>
                    <w:webHidden/>
                  </w:rPr>
                </w:r>
                <w:r>
                  <w:rPr>
                    <w:noProof/>
                    <w:webHidden/>
                  </w:rPr>
                  <w:fldChar w:fldCharType="separate"/>
                </w:r>
                <w:r>
                  <w:rPr>
                    <w:noProof/>
                    <w:webHidden/>
                  </w:rPr>
                  <w:t>4</w:t>
                </w:r>
                <w:r>
                  <w:rPr>
                    <w:noProof/>
                    <w:webHidden/>
                  </w:rPr>
                  <w:fldChar w:fldCharType="end"/>
                </w:r>
              </w:hyperlink>
            </w:p>
            <w:p w14:paraId="6E8CC909" w14:textId="1C65EA31" w:rsidR="00EE5940" w:rsidRDefault="00EE5940">
              <w:pPr>
                <w:pStyle w:val="TOC2"/>
                <w:tabs>
                  <w:tab w:val="right" w:leader="dot" w:pos="9016"/>
                </w:tabs>
                <w:rPr>
                  <w:rFonts w:eastAsiaTheme="minorEastAsia"/>
                  <w:noProof/>
                  <w:sz w:val="24"/>
                  <w:szCs w:val="24"/>
                  <w:lang w:eastAsia="en-AE"/>
                </w:rPr>
              </w:pPr>
              <w:hyperlink w:anchor="_Toc229559521" w:history="1">
                <w:r w:rsidRPr="00124735">
                  <w:rPr>
                    <w:rStyle w:val="Hyperlink"/>
                    <w:rFonts w:asciiTheme="majorBidi" w:hAnsiTheme="majorBidi"/>
                    <w:noProof/>
                  </w:rPr>
                  <w:t>Interpretation</w:t>
                </w:r>
                <w:r>
                  <w:rPr>
                    <w:noProof/>
                    <w:webHidden/>
                  </w:rPr>
                  <w:tab/>
                </w:r>
                <w:r>
                  <w:rPr>
                    <w:noProof/>
                    <w:webHidden/>
                  </w:rPr>
                  <w:fldChar w:fldCharType="begin"/>
                </w:r>
                <w:r>
                  <w:rPr>
                    <w:noProof/>
                    <w:webHidden/>
                  </w:rPr>
                  <w:instrText xml:space="preserve"> PAGEREF _Toc229559521 \h </w:instrText>
                </w:r>
                <w:r>
                  <w:rPr>
                    <w:noProof/>
                    <w:webHidden/>
                  </w:rPr>
                </w:r>
                <w:r>
                  <w:rPr>
                    <w:noProof/>
                    <w:webHidden/>
                  </w:rPr>
                  <w:fldChar w:fldCharType="separate"/>
                </w:r>
                <w:r>
                  <w:rPr>
                    <w:noProof/>
                    <w:webHidden/>
                  </w:rPr>
                  <w:t>4</w:t>
                </w:r>
                <w:r>
                  <w:rPr>
                    <w:noProof/>
                    <w:webHidden/>
                  </w:rPr>
                  <w:fldChar w:fldCharType="end"/>
                </w:r>
              </w:hyperlink>
            </w:p>
            <w:p w14:paraId="2A0956FB" w14:textId="0AD3ADF3" w:rsidR="00EE5940" w:rsidRDefault="00EE5940">
              <w:pPr>
                <w:pStyle w:val="TOC1"/>
                <w:tabs>
                  <w:tab w:val="right" w:leader="dot" w:pos="9016"/>
                </w:tabs>
                <w:rPr>
                  <w:rFonts w:eastAsiaTheme="minorEastAsia"/>
                  <w:noProof/>
                  <w:sz w:val="24"/>
                  <w:szCs w:val="24"/>
                  <w:lang w:eastAsia="en-AE"/>
                </w:rPr>
              </w:pPr>
              <w:hyperlink w:anchor="_Toc229559522" w:history="1">
                <w:r w:rsidRPr="00124735">
                  <w:rPr>
                    <w:rStyle w:val="Hyperlink"/>
                    <w:rFonts w:asciiTheme="majorBidi" w:hAnsiTheme="majorBidi"/>
                    <w:noProof/>
                  </w:rPr>
                  <w:t>6. Key Decisions and Limitations</w:t>
                </w:r>
                <w:r>
                  <w:rPr>
                    <w:noProof/>
                    <w:webHidden/>
                  </w:rPr>
                  <w:tab/>
                </w:r>
                <w:r>
                  <w:rPr>
                    <w:noProof/>
                    <w:webHidden/>
                  </w:rPr>
                  <w:fldChar w:fldCharType="begin"/>
                </w:r>
                <w:r>
                  <w:rPr>
                    <w:noProof/>
                    <w:webHidden/>
                  </w:rPr>
                  <w:instrText xml:space="preserve"> PAGEREF _Toc229559522 \h </w:instrText>
                </w:r>
                <w:r>
                  <w:rPr>
                    <w:noProof/>
                    <w:webHidden/>
                  </w:rPr>
                </w:r>
                <w:r>
                  <w:rPr>
                    <w:noProof/>
                    <w:webHidden/>
                  </w:rPr>
                  <w:fldChar w:fldCharType="separate"/>
                </w:r>
                <w:r>
                  <w:rPr>
                    <w:noProof/>
                    <w:webHidden/>
                  </w:rPr>
                  <w:t>5</w:t>
                </w:r>
                <w:r>
                  <w:rPr>
                    <w:noProof/>
                    <w:webHidden/>
                  </w:rPr>
                  <w:fldChar w:fldCharType="end"/>
                </w:r>
              </w:hyperlink>
            </w:p>
            <w:p w14:paraId="435AA6A3" w14:textId="237136CD" w:rsidR="00EE5940" w:rsidRDefault="00EE5940">
              <w:pPr>
                <w:pStyle w:val="TOC2"/>
                <w:tabs>
                  <w:tab w:val="right" w:leader="dot" w:pos="9016"/>
                </w:tabs>
                <w:rPr>
                  <w:rFonts w:eastAsiaTheme="minorEastAsia"/>
                  <w:noProof/>
                  <w:sz w:val="24"/>
                  <w:szCs w:val="24"/>
                  <w:lang w:eastAsia="en-AE"/>
                </w:rPr>
              </w:pPr>
              <w:hyperlink w:anchor="_Toc229559523" w:history="1">
                <w:r w:rsidRPr="00124735">
                  <w:rPr>
                    <w:rStyle w:val="Hyperlink"/>
                    <w:rFonts w:asciiTheme="majorBidi" w:hAnsiTheme="majorBidi"/>
                    <w:noProof/>
                    <w:lang w:val="en-GB"/>
                  </w:rPr>
                  <w:t>Decisions Related to Design</w:t>
                </w:r>
                <w:r>
                  <w:rPr>
                    <w:noProof/>
                    <w:webHidden/>
                  </w:rPr>
                  <w:tab/>
                </w:r>
                <w:r>
                  <w:rPr>
                    <w:noProof/>
                    <w:webHidden/>
                  </w:rPr>
                  <w:fldChar w:fldCharType="begin"/>
                </w:r>
                <w:r>
                  <w:rPr>
                    <w:noProof/>
                    <w:webHidden/>
                  </w:rPr>
                  <w:instrText xml:space="preserve"> PAGEREF _Toc229559523 \h </w:instrText>
                </w:r>
                <w:r>
                  <w:rPr>
                    <w:noProof/>
                    <w:webHidden/>
                  </w:rPr>
                </w:r>
                <w:r>
                  <w:rPr>
                    <w:noProof/>
                    <w:webHidden/>
                  </w:rPr>
                  <w:fldChar w:fldCharType="separate"/>
                </w:r>
                <w:r>
                  <w:rPr>
                    <w:noProof/>
                    <w:webHidden/>
                  </w:rPr>
                  <w:t>5</w:t>
                </w:r>
                <w:r>
                  <w:rPr>
                    <w:noProof/>
                    <w:webHidden/>
                  </w:rPr>
                  <w:fldChar w:fldCharType="end"/>
                </w:r>
              </w:hyperlink>
            </w:p>
            <w:p w14:paraId="07B791B0" w14:textId="20216F5D" w:rsidR="00EE5940" w:rsidRDefault="00EE5940">
              <w:pPr>
                <w:pStyle w:val="TOC2"/>
                <w:tabs>
                  <w:tab w:val="right" w:leader="dot" w:pos="9016"/>
                </w:tabs>
                <w:rPr>
                  <w:rFonts w:eastAsiaTheme="minorEastAsia"/>
                  <w:noProof/>
                  <w:sz w:val="24"/>
                  <w:szCs w:val="24"/>
                  <w:lang w:eastAsia="en-AE"/>
                </w:rPr>
              </w:pPr>
              <w:hyperlink w:anchor="_Toc229559524" w:history="1">
                <w:r w:rsidRPr="00124735">
                  <w:rPr>
                    <w:rStyle w:val="Hyperlink"/>
                    <w:rFonts w:asciiTheme="majorBidi" w:hAnsiTheme="majorBidi"/>
                    <w:noProof/>
                  </w:rPr>
                  <w:t>Limitations</w:t>
                </w:r>
                <w:r>
                  <w:rPr>
                    <w:noProof/>
                    <w:webHidden/>
                  </w:rPr>
                  <w:tab/>
                </w:r>
                <w:r>
                  <w:rPr>
                    <w:noProof/>
                    <w:webHidden/>
                  </w:rPr>
                  <w:fldChar w:fldCharType="begin"/>
                </w:r>
                <w:r>
                  <w:rPr>
                    <w:noProof/>
                    <w:webHidden/>
                  </w:rPr>
                  <w:instrText xml:space="preserve"> PAGEREF _Toc229559524 \h </w:instrText>
                </w:r>
                <w:r>
                  <w:rPr>
                    <w:noProof/>
                    <w:webHidden/>
                  </w:rPr>
                </w:r>
                <w:r>
                  <w:rPr>
                    <w:noProof/>
                    <w:webHidden/>
                  </w:rPr>
                  <w:fldChar w:fldCharType="separate"/>
                </w:r>
                <w:r>
                  <w:rPr>
                    <w:noProof/>
                    <w:webHidden/>
                  </w:rPr>
                  <w:t>5</w:t>
                </w:r>
                <w:r>
                  <w:rPr>
                    <w:noProof/>
                    <w:webHidden/>
                  </w:rPr>
                  <w:fldChar w:fldCharType="end"/>
                </w:r>
              </w:hyperlink>
            </w:p>
            <w:p w14:paraId="285CB194" w14:textId="2456E0ED" w:rsidR="00EE5940" w:rsidRDefault="00EE5940">
              <w:pPr>
                <w:pStyle w:val="TOC1"/>
                <w:tabs>
                  <w:tab w:val="right" w:leader="dot" w:pos="9016"/>
                </w:tabs>
                <w:rPr>
                  <w:rFonts w:eastAsiaTheme="minorEastAsia"/>
                  <w:noProof/>
                  <w:sz w:val="24"/>
                  <w:szCs w:val="24"/>
                  <w:lang w:eastAsia="en-AE"/>
                </w:rPr>
              </w:pPr>
              <w:hyperlink w:anchor="_Toc229559525" w:history="1">
                <w:r w:rsidRPr="00124735">
                  <w:rPr>
                    <w:rStyle w:val="Hyperlink"/>
                    <w:rFonts w:asciiTheme="majorBidi" w:hAnsiTheme="majorBidi"/>
                    <w:noProof/>
                  </w:rPr>
                  <w:t>7. Attachments</w:t>
                </w:r>
                <w:r>
                  <w:rPr>
                    <w:noProof/>
                    <w:webHidden/>
                  </w:rPr>
                  <w:tab/>
                </w:r>
                <w:r>
                  <w:rPr>
                    <w:noProof/>
                    <w:webHidden/>
                  </w:rPr>
                  <w:fldChar w:fldCharType="begin"/>
                </w:r>
                <w:r>
                  <w:rPr>
                    <w:noProof/>
                    <w:webHidden/>
                  </w:rPr>
                  <w:instrText xml:space="preserve"> PAGEREF _Toc229559525 \h </w:instrText>
                </w:r>
                <w:r>
                  <w:rPr>
                    <w:noProof/>
                    <w:webHidden/>
                  </w:rPr>
                </w:r>
                <w:r>
                  <w:rPr>
                    <w:noProof/>
                    <w:webHidden/>
                  </w:rPr>
                  <w:fldChar w:fldCharType="separate"/>
                </w:r>
                <w:r>
                  <w:rPr>
                    <w:noProof/>
                    <w:webHidden/>
                  </w:rPr>
                  <w:t>5</w:t>
                </w:r>
                <w:r>
                  <w:rPr>
                    <w:noProof/>
                    <w:webHidden/>
                  </w:rPr>
                  <w:fldChar w:fldCharType="end"/>
                </w:r>
              </w:hyperlink>
            </w:p>
            <w:p w14:paraId="328D1255" w14:textId="07154DCA" w:rsidR="00F67B57" w:rsidRDefault="00F67B57">
              <w:r>
                <w:rPr>
                  <w:b/>
                  <w:bCs/>
                  <w:noProof/>
                </w:rPr>
                <w:fldChar w:fldCharType="end"/>
              </w:r>
            </w:p>
          </w:sdtContent>
        </w:sdt>
      </w:sdtContent>
    </w:sdt>
    <w:p w14:paraId="2E4DD7B8" w14:textId="3BF4285A" w:rsidR="007008C5" w:rsidRDefault="007008C5" w:rsidP="007008C5">
      <w:pPr>
        <w:jc w:val="both"/>
        <w:rPr>
          <w:rFonts w:asciiTheme="majorBidi" w:hAnsiTheme="majorBidi" w:cstheme="majorBidi"/>
          <w:lang w:val="en-GB"/>
        </w:rPr>
      </w:pPr>
    </w:p>
    <w:p w14:paraId="225A34F6" w14:textId="77777777" w:rsidR="002F230B" w:rsidRDefault="002F230B" w:rsidP="007008C5">
      <w:pPr>
        <w:jc w:val="both"/>
        <w:rPr>
          <w:rFonts w:asciiTheme="majorBidi" w:hAnsiTheme="majorBidi" w:cstheme="majorBidi"/>
          <w:lang w:val="en-GB"/>
        </w:rPr>
      </w:pPr>
    </w:p>
    <w:p w14:paraId="38E164CF" w14:textId="77777777" w:rsidR="002F230B" w:rsidRDefault="002F230B" w:rsidP="007008C5">
      <w:pPr>
        <w:jc w:val="both"/>
        <w:rPr>
          <w:rFonts w:asciiTheme="majorBidi" w:hAnsiTheme="majorBidi" w:cstheme="majorBidi"/>
          <w:lang w:val="en-GB"/>
        </w:rPr>
      </w:pPr>
    </w:p>
    <w:p w14:paraId="2700EE09" w14:textId="77777777" w:rsidR="002F230B" w:rsidRDefault="002F230B" w:rsidP="007008C5">
      <w:pPr>
        <w:jc w:val="both"/>
        <w:rPr>
          <w:rFonts w:asciiTheme="majorBidi" w:hAnsiTheme="majorBidi" w:cstheme="majorBidi"/>
          <w:lang w:val="en-GB"/>
        </w:rPr>
      </w:pPr>
    </w:p>
    <w:p w14:paraId="5244AC65" w14:textId="77777777" w:rsidR="00882EC9" w:rsidRDefault="00882EC9" w:rsidP="007008C5">
      <w:pPr>
        <w:jc w:val="both"/>
        <w:rPr>
          <w:rFonts w:asciiTheme="majorBidi" w:hAnsiTheme="majorBidi" w:cstheme="majorBidi"/>
          <w:lang w:val="en-GB"/>
        </w:rPr>
      </w:pPr>
    </w:p>
    <w:p w14:paraId="3C3B9854" w14:textId="77777777" w:rsidR="00882EC9" w:rsidRDefault="00882EC9" w:rsidP="007008C5">
      <w:pPr>
        <w:jc w:val="both"/>
        <w:rPr>
          <w:rFonts w:asciiTheme="majorBidi" w:hAnsiTheme="majorBidi" w:cstheme="majorBidi"/>
          <w:lang w:val="en-GB"/>
        </w:rPr>
      </w:pPr>
    </w:p>
    <w:p w14:paraId="689943A8" w14:textId="77777777" w:rsidR="00882EC9" w:rsidRDefault="00882EC9" w:rsidP="007008C5">
      <w:pPr>
        <w:jc w:val="both"/>
        <w:rPr>
          <w:rFonts w:asciiTheme="majorBidi" w:hAnsiTheme="majorBidi" w:cstheme="majorBidi"/>
          <w:lang w:val="en-GB"/>
        </w:rPr>
      </w:pPr>
    </w:p>
    <w:p w14:paraId="62895058" w14:textId="77777777" w:rsidR="00882EC9" w:rsidRDefault="00882EC9" w:rsidP="007008C5">
      <w:pPr>
        <w:jc w:val="both"/>
        <w:rPr>
          <w:rFonts w:asciiTheme="majorBidi" w:hAnsiTheme="majorBidi" w:cstheme="majorBidi"/>
          <w:lang w:val="en-GB"/>
        </w:rPr>
      </w:pPr>
    </w:p>
    <w:p w14:paraId="634A7230" w14:textId="77777777" w:rsidR="00882EC9" w:rsidRDefault="00882EC9" w:rsidP="007008C5">
      <w:pPr>
        <w:jc w:val="both"/>
        <w:rPr>
          <w:rFonts w:asciiTheme="majorBidi" w:hAnsiTheme="majorBidi" w:cstheme="majorBidi"/>
          <w:lang w:val="en-GB"/>
        </w:rPr>
      </w:pPr>
    </w:p>
    <w:p w14:paraId="6EC57C86" w14:textId="77777777" w:rsidR="00EE5940" w:rsidRDefault="00EE5940" w:rsidP="007008C5">
      <w:pPr>
        <w:jc w:val="both"/>
        <w:rPr>
          <w:rFonts w:asciiTheme="majorBidi" w:hAnsiTheme="majorBidi" w:cstheme="majorBidi"/>
          <w:lang w:val="en-GB"/>
        </w:rPr>
      </w:pPr>
    </w:p>
    <w:p w14:paraId="26FC4457" w14:textId="77777777" w:rsidR="00EE5940" w:rsidRDefault="00EE5940" w:rsidP="007008C5">
      <w:pPr>
        <w:jc w:val="both"/>
        <w:rPr>
          <w:rFonts w:asciiTheme="majorBidi" w:hAnsiTheme="majorBidi" w:cstheme="majorBidi"/>
          <w:lang w:val="en-GB"/>
        </w:rPr>
      </w:pPr>
    </w:p>
    <w:p w14:paraId="648237C2" w14:textId="77777777" w:rsidR="00882EC9" w:rsidRDefault="00882EC9" w:rsidP="007008C5">
      <w:pPr>
        <w:jc w:val="both"/>
        <w:rPr>
          <w:rFonts w:asciiTheme="majorBidi" w:hAnsiTheme="majorBidi" w:cstheme="majorBidi"/>
          <w:lang w:val="en-GB"/>
        </w:rPr>
      </w:pPr>
    </w:p>
    <w:p w14:paraId="5AB814F3" w14:textId="51ADF01B" w:rsidR="00882EC9" w:rsidRDefault="00882EC9" w:rsidP="00882EC9">
      <w:pPr>
        <w:pStyle w:val="Heading1"/>
        <w:numPr>
          <w:ilvl w:val="0"/>
          <w:numId w:val="12"/>
        </w:numPr>
        <w:rPr>
          <w:rFonts w:asciiTheme="majorBidi" w:hAnsiTheme="majorBidi"/>
          <w:sz w:val="32"/>
          <w:szCs w:val="32"/>
        </w:rPr>
      </w:pPr>
      <w:bookmarkStart w:id="0" w:name="_Toc229559509"/>
      <w:r w:rsidRPr="00882EC9">
        <w:rPr>
          <w:rFonts w:asciiTheme="majorBidi" w:hAnsiTheme="majorBidi"/>
          <w:sz w:val="32"/>
          <w:szCs w:val="32"/>
        </w:rPr>
        <w:lastRenderedPageBreak/>
        <w:t>Executive Summary</w:t>
      </w:r>
      <w:bookmarkEnd w:id="0"/>
    </w:p>
    <w:p w14:paraId="3486E0ED" w14:textId="2E81BD15" w:rsidR="004C4565" w:rsidRPr="004C4565" w:rsidRDefault="004C4565" w:rsidP="004C4565">
      <w:pPr>
        <w:jc w:val="both"/>
        <w:rPr>
          <w:rFonts w:asciiTheme="majorBidi" w:hAnsiTheme="majorBidi" w:cstheme="majorBidi"/>
          <w:lang w:val="en-GB"/>
        </w:rPr>
      </w:pPr>
      <w:r w:rsidRPr="004C4565">
        <w:rPr>
          <w:rFonts w:asciiTheme="majorBidi" w:hAnsiTheme="majorBidi" w:cstheme="majorBidi"/>
        </w:rPr>
        <w:t>The objective of this report is to present the implementation of a supervised AutoML retrieval system (D1), with an additional online learning adaptation, on a corpus of 109 relevant scientific PDF documents. This retrieval system has followed Track A of the project brief by optimizing a hybrid kNN retriever using Optuna, while implementing an online learning component with River, utilising ADWIN to detect drifts. In addition to improving the retrieval performance with the retrieval effectiveness, it was also required that the retrieval performance was equal to, or greater than, the original speed of the retrieval process, and demonstrated adaptive performance due to feedback received.</w:t>
      </w:r>
    </w:p>
    <w:p w14:paraId="488FDBF6" w14:textId="356FAA4E" w:rsidR="00882EC9" w:rsidRDefault="004C4565" w:rsidP="004C4565">
      <w:pPr>
        <w:jc w:val="both"/>
        <w:rPr>
          <w:rFonts w:asciiTheme="majorBidi" w:hAnsiTheme="majorBidi" w:cstheme="majorBidi"/>
          <w:lang w:val="en-GB"/>
        </w:rPr>
      </w:pPr>
      <w:r w:rsidRPr="004C4565">
        <w:rPr>
          <w:rFonts w:asciiTheme="majorBidi" w:hAnsiTheme="majorBidi" w:cstheme="majorBidi"/>
          <w:lang w:val="en-GB"/>
        </w:rPr>
        <w:t>The final AutoML model created by the D1 Implementation retained the original baseline Recall@5 score of 0.9667, improved the NDCG@5 score from 0.9294 to 0.9527 and achieved a very low p95 latency performance of 0.008883 seconds. The online learner successfully modified the hybrid retrieval weights from 0.6241 to 0.5241 at prequentially consistent retrieval performance over time.</w:t>
      </w:r>
    </w:p>
    <w:p w14:paraId="208EE78D" w14:textId="77777777" w:rsidR="004C4565" w:rsidRPr="004C4565" w:rsidRDefault="004C4565" w:rsidP="004C4565">
      <w:pPr>
        <w:pStyle w:val="Heading1"/>
        <w:rPr>
          <w:rFonts w:asciiTheme="majorBidi" w:hAnsiTheme="majorBidi"/>
          <w:sz w:val="32"/>
          <w:szCs w:val="32"/>
        </w:rPr>
      </w:pPr>
      <w:bookmarkStart w:id="1" w:name="_Toc229559510"/>
      <w:r w:rsidRPr="004C4565">
        <w:rPr>
          <w:rFonts w:asciiTheme="majorBidi" w:hAnsiTheme="majorBidi"/>
          <w:sz w:val="32"/>
          <w:szCs w:val="32"/>
        </w:rPr>
        <w:t>2. AutoML Design and Optimization</w:t>
      </w:r>
      <w:bookmarkEnd w:id="1"/>
    </w:p>
    <w:p w14:paraId="56F91FA7" w14:textId="435A0DE7" w:rsidR="00882EC9" w:rsidRDefault="00184C21" w:rsidP="00184C21">
      <w:pPr>
        <w:jc w:val="both"/>
        <w:rPr>
          <w:rFonts w:asciiTheme="majorBidi" w:hAnsiTheme="majorBidi" w:cstheme="majorBidi"/>
          <w:lang w:val="en-GB"/>
        </w:rPr>
      </w:pPr>
      <w:r w:rsidRPr="00184C21">
        <w:rPr>
          <w:rFonts w:asciiTheme="majorBidi" w:hAnsiTheme="majorBidi" w:cstheme="majorBidi"/>
          <w:lang w:val="en-GB"/>
        </w:rPr>
        <w:t>109 AI-related PDFs, and the 150 labelled evaluations used to evaluate the readability of these PDFs were each indexed by retrieving each PDF's title and abstract, thus limiting retrieval interference from items not included in the body of the PDF such as references and appendices, thereby producing a compact, searchable corpus of 471 novel searchable "chunks".</w:t>
      </w:r>
    </w:p>
    <w:p w14:paraId="71FA6C9C" w14:textId="77777777" w:rsidR="004C4565" w:rsidRPr="004C4565" w:rsidRDefault="004C4565" w:rsidP="004C4565">
      <w:pPr>
        <w:jc w:val="both"/>
        <w:rPr>
          <w:rFonts w:asciiTheme="majorBidi" w:hAnsiTheme="majorBidi" w:cstheme="majorBidi"/>
        </w:rPr>
      </w:pPr>
      <w:r w:rsidRPr="004C4565">
        <w:rPr>
          <w:rFonts w:asciiTheme="majorBidi" w:hAnsiTheme="majorBidi" w:cstheme="majorBidi"/>
        </w:rPr>
        <w:t>A hybrid retrieval pipeline was used combining:</w:t>
      </w:r>
    </w:p>
    <w:p w14:paraId="07D12CF7" w14:textId="77777777" w:rsidR="004C4565" w:rsidRDefault="004C4565" w:rsidP="004C4565">
      <w:pPr>
        <w:pStyle w:val="ListParagraph"/>
        <w:numPr>
          <w:ilvl w:val="0"/>
          <w:numId w:val="15"/>
        </w:numPr>
        <w:jc w:val="both"/>
        <w:rPr>
          <w:rFonts w:asciiTheme="majorBidi" w:hAnsiTheme="majorBidi" w:cstheme="majorBidi"/>
        </w:rPr>
      </w:pPr>
      <w:r w:rsidRPr="004C4565">
        <w:rPr>
          <w:rFonts w:asciiTheme="majorBidi" w:hAnsiTheme="majorBidi" w:cstheme="majorBidi"/>
          <w:b/>
          <w:bCs/>
        </w:rPr>
        <w:t>TF-IDF + Truncated SVD + k-Nearest Neighbours (kNN)</w:t>
      </w:r>
      <w:r w:rsidRPr="004C4565">
        <w:rPr>
          <w:rFonts w:asciiTheme="majorBidi" w:hAnsiTheme="majorBidi" w:cstheme="majorBidi"/>
        </w:rPr>
        <w:t xml:space="preserve"> for dense-style similarity retrieval</w:t>
      </w:r>
    </w:p>
    <w:p w14:paraId="1109CCEF" w14:textId="77777777" w:rsidR="004C4565" w:rsidRDefault="004C4565" w:rsidP="004C4565">
      <w:pPr>
        <w:pStyle w:val="ListParagraph"/>
        <w:numPr>
          <w:ilvl w:val="0"/>
          <w:numId w:val="15"/>
        </w:numPr>
        <w:jc w:val="both"/>
        <w:rPr>
          <w:rFonts w:asciiTheme="majorBidi" w:hAnsiTheme="majorBidi" w:cstheme="majorBidi"/>
        </w:rPr>
      </w:pPr>
      <w:r w:rsidRPr="004C4565">
        <w:rPr>
          <w:rFonts w:asciiTheme="majorBidi" w:hAnsiTheme="majorBidi" w:cstheme="majorBidi"/>
          <w:b/>
          <w:bCs/>
        </w:rPr>
        <w:t>BM25 lexical scoring</w:t>
      </w:r>
      <w:r w:rsidRPr="004C4565">
        <w:rPr>
          <w:rFonts w:asciiTheme="majorBidi" w:hAnsiTheme="majorBidi" w:cstheme="majorBidi"/>
        </w:rPr>
        <w:t xml:space="preserve"> </w:t>
      </w:r>
    </w:p>
    <w:p w14:paraId="4183BC1E" w14:textId="02E47283" w:rsidR="004C4565" w:rsidRDefault="004C4565" w:rsidP="004C4565">
      <w:pPr>
        <w:pStyle w:val="ListParagraph"/>
        <w:numPr>
          <w:ilvl w:val="0"/>
          <w:numId w:val="15"/>
        </w:numPr>
        <w:jc w:val="both"/>
        <w:rPr>
          <w:rFonts w:asciiTheme="majorBidi" w:hAnsiTheme="majorBidi" w:cstheme="majorBidi"/>
        </w:rPr>
      </w:pPr>
      <w:r w:rsidRPr="004C4565">
        <w:rPr>
          <w:rFonts w:asciiTheme="majorBidi" w:hAnsiTheme="majorBidi" w:cstheme="majorBidi"/>
          <w:b/>
          <w:bCs/>
        </w:rPr>
        <w:t>Weighted hybrid fusion</w:t>
      </w:r>
      <w:r w:rsidRPr="004C4565">
        <w:rPr>
          <w:rFonts w:asciiTheme="majorBidi" w:hAnsiTheme="majorBidi" w:cstheme="majorBidi"/>
        </w:rPr>
        <w:t xml:space="preserve"> between both retrieval methods </w:t>
      </w:r>
    </w:p>
    <w:p w14:paraId="16AD1C2B" w14:textId="77777777" w:rsidR="00184C21" w:rsidRPr="004C4565" w:rsidRDefault="00184C21" w:rsidP="00184C21">
      <w:pPr>
        <w:pStyle w:val="ListParagraph"/>
        <w:jc w:val="both"/>
        <w:rPr>
          <w:rFonts w:asciiTheme="majorBidi" w:hAnsiTheme="majorBidi" w:cstheme="majorBidi"/>
        </w:rPr>
      </w:pPr>
    </w:p>
    <w:p w14:paraId="75D4AF60" w14:textId="77777777" w:rsidR="004C4565" w:rsidRPr="00184C21" w:rsidRDefault="004C4565" w:rsidP="004C4565">
      <w:pPr>
        <w:pStyle w:val="Heading2"/>
        <w:rPr>
          <w:rFonts w:asciiTheme="majorBidi" w:hAnsiTheme="majorBidi"/>
          <w:sz w:val="24"/>
          <w:szCs w:val="24"/>
        </w:rPr>
      </w:pPr>
      <w:bookmarkStart w:id="2" w:name="_Toc229559511"/>
      <w:r w:rsidRPr="00184C21">
        <w:rPr>
          <w:rFonts w:asciiTheme="majorBidi" w:hAnsiTheme="majorBidi"/>
          <w:sz w:val="24"/>
          <w:szCs w:val="24"/>
        </w:rPr>
        <w:t>Optuna Search Space</w:t>
      </w:r>
      <w:bookmarkEnd w:id="2"/>
    </w:p>
    <w:p w14:paraId="7B58E5F7" w14:textId="77777777" w:rsidR="004C4565" w:rsidRPr="004C4565" w:rsidRDefault="004C4565" w:rsidP="004C4565">
      <w:pPr>
        <w:jc w:val="both"/>
        <w:rPr>
          <w:rFonts w:asciiTheme="majorBidi" w:hAnsiTheme="majorBidi" w:cstheme="majorBidi"/>
        </w:rPr>
      </w:pPr>
      <w:r w:rsidRPr="004C4565">
        <w:rPr>
          <w:rFonts w:asciiTheme="majorBidi" w:hAnsiTheme="majorBidi" w:cstheme="majorBidi"/>
        </w:rPr>
        <w:t>The AutoML optimization explored the following hyperparameters:</w:t>
      </w:r>
    </w:p>
    <w:p w14:paraId="342B348D" w14:textId="77777777" w:rsid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k (number of neighbours):</w:t>
      </w:r>
      <w:r w:rsidRPr="00184C21">
        <w:rPr>
          <w:rFonts w:asciiTheme="majorBidi" w:hAnsiTheme="majorBidi" w:cstheme="majorBidi"/>
        </w:rPr>
        <w:t xml:space="preserve"> 5, 10, 20, 50 </w:t>
      </w:r>
    </w:p>
    <w:p w14:paraId="4674B1B0" w14:textId="77777777" w:rsid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Distance metric:</w:t>
      </w:r>
      <w:r w:rsidRPr="00184C21">
        <w:rPr>
          <w:rFonts w:asciiTheme="majorBidi" w:hAnsiTheme="majorBidi" w:cstheme="majorBidi"/>
        </w:rPr>
        <w:t xml:space="preserve"> cosine, euclidean </w:t>
      </w:r>
    </w:p>
    <w:p w14:paraId="70157A1A" w14:textId="77777777" w:rsid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SVD dimensions:</w:t>
      </w:r>
      <w:r w:rsidRPr="00184C21">
        <w:rPr>
          <w:rFonts w:asciiTheme="majorBidi" w:hAnsiTheme="majorBidi" w:cstheme="majorBidi"/>
        </w:rPr>
        <w:t xml:space="preserve"> 50, 100, 200 </w:t>
      </w:r>
    </w:p>
    <w:p w14:paraId="78D99346" w14:textId="77777777" w:rsid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Normalization:</w:t>
      </w:r>
      <w:r w:rsidRPr="00184C21">
        <w:rPr>
          <w:rFonts w:asciiTheme="majorBidi" w:hAnsiTheme="majorBidi" w:cstheme="majorBidi"/>
        </w:rPr>
        <w:t xml:space="preserve"> True / False </w:t>
      </w:r>
    </w:p>
    <w:p w14:paraId="709DF151" w14:textId="77777777" w:rsid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TF-IDF max features:</w:t>
      </w:r>
      <w:r w:rsidRPr="00184C21">
        <w:rPr>
          <w:rFonts w:asciiTheme="majorBidi" w:hAnsiTheme="majorBidi" w:cstheme="majorBidi"/>
        </w:rPr>
        <w:t xml:space="preserve"> 3000, 5000, 10000 </w:t>
      </w:r>
    </w:p>
    <w:p w14:paraId="700AC65B" w14:textId="0657C7F0" w:rsidR="004C4565" w:rsidRPr="00184C21" w:rsidRDefault="004C4565" w:rsidP="00184C21">
      <w:pPr>
        <w:pStyle w:val="ListParagraph"/>
        <w:numPr>
          <w:ilvl w:val="0"/>
          <w:numId w:val="16"/>
        </w:numPr>
        <w:jc w:val="both"/>
        <w:rPr>
          <w:rFonts w:asciiTheme="majorBidi" w:hAnsiTheme="majorBidi" w:cstheme="majorBidi"/>
        </w:rPr>
      </w:pPr>
      <w:r w:rsidRPr="00184C21">
        <w:rPr>
          <w:rFonts w:asciiTheme="majorBidi" w:hAnsiTheme="majorBidi" w:cstheme="majorBidi"/>
          <w:b/>
          <w:bCs/>
        </w:rPr>
        <w:t>Hybrid fusion weight:</w:t>
      </w:r>
      <w:r w:rsidRPr="00184C21">
        <w:rPr>
          <w:rFonts w:asciiTheme="majorBidi" w:hAnsiTheme="majorBidi" w:cstheme="majorBidi"/>
        </w:rPr>
        <w:t xml:space="preserve"> 0.2 to 0.8 </w:t>
      </w:r>
    </w:p>
    <w:p w14:paraId="6868918F" w14:textId="77777777" w:rsidR="004C4565" w:rsidRPr="004C4565" w:rsidRDefault="004C4565" w:rsidP="004C4565">
      <w:pPr>
        <w:jc w:val="both"/>
        <w:rPr>
          <w:rFonts w:asciiTheme="majorBidi" w:hAnsiTheme="majorBidi" w:cstheme="majorBidi"/>
        </w:rPr>
      </w:pPr>
      <w:r w:rsidRPr="004C4565">
        <w:rPr>
          <w:rFonts w:asciiTheme="majorBidi" w:hAnsiTheme="majorBidi" w:cstheme="majorBidi"/>
        </w:rPr>
        <w:t xml:space="preserve">A total of </w:t>
      </w:r>
      <w:r w:rsidRPr="004C4565">
        <w:rPr>
          <w:rFonts w:asciiTheme="majorBidi" w:hAnsiTheme="majorBidi" w:cstheme="majorBidi"/>
          <w:b/>
          <w:bCs/>
        </w:rPr>
        <w:t>30 Optuna trials</w:t>
      </w:r>
      <w:r w:rsidRPr="004C4565">
        <w:rPr>
          <w:rFonts w:asciiTheme="majorBidi" w:hAnsiTheme="majorBidi" w:cstheme="majorBidi"/>
        </w:rPr>
        <w:t xml:space="preserve"> were executed.</w:t>
      </w:r>
    </w:p>
    <w:p w14:paraId="66B068BB" w14:textId="77777777" w:rsidR="002F230B" w:rsidRDefault="002F230B" w:rsidP="007008C5">
      <w:pPr>
        <w:jc w:val="both"/>
        <w:rPr>
          <w:rFonts w:asciiTheme="majorBidi" w:hAnsiTheme="majorBidi" w:cstheme="majorBidi"/>
          <w:lang w:val="en-GB"/>
        </w:rPr>
      </w:pPr>
    </w:p>
    <w:p w14:paraId="4277F8C5" w14:textId="77777777" w:rsidR="00184C21" w:rsidRPr="00184C21" w:rsidRDefault="00184C21" w:rsidP="00184C21">
      <w:pPr>
        <w:pStyle w:val="Heading2"/>
        <w:rPr>
          <w:rFonts w:asciiTheme="majorBidi" w:hAnsiTheme="majorBidi"/>
          <w:sz w:val="24"/>
          <w:szCs w:val="24"/>
        </w:rPr>
      </w:pPr>
      <w:bookmarkStart w:id="3" w:name="_Toc229559512"/>
      <w:r w:rsidRPr="00184C21">
        <w:rPr>
          <w:rFonts w:asciiTheme="majorBidi" w:hAnsiTheme="majorBidi"/>
          <w:sz w:val="24"/>
          <w:szCs w:val="24"/>
        </w:rPr>
        <w:t>Optimization Objective</w:t>
      </w:r>
      <w:bookmarkEnd w:id="3"/>
    </w:p>
    <w:p w14:paraId="028A81BF" w14:textId="77777777" w:rsidR="00184C21" w:rsidRPr="00184C21" w:rsidRDefault="00184C21" w:rsidP="00184C21">
      <w:pPr>
        <w:jc w:val="both"/>
        <w:rPr>
          <w:rFonts w:asciiTheme="majorBidi" w:hAnsiTheme="majorBidi" w:cstheme="majorBidi"/>
        </w:rPr>
      </w:pPr>
      <w:r w:rsidRPr="00184C21">
        <w:rPr>
          <w:rFonts w:asciiTheme="majorBidi" w:hAnsiTheme="majorBidi" w:cstheme="majorBidi"/>
        </w:rPr>
        <w:t>The optimization objective was balanced with respect to both retrieval quality and retrieval efficiency.</w:t>
      </w:r>
    </w:p>
    <w:p w14:paraId="77504F11" w14:textId="77777777" w:rsidR="00184C21" w:rsidRPr="00184C21" w:rsidRDefault="00184C21" w:rsidP="00184C21">
      <w:pPr>
        <w:pStyle w:val="ListParagraph"/>
        <w:numPr>
          <w:ilvl w:val="0"/>
          <w:numId w:val="17"/>
        </w:numPr>
        <w:jc w:val="both"/>
        <w:rPr>
          <w:rFonts w:asciiTheme="majorBidi" w:hAnsiTheme="majorBidi" w:cstheme="majorBidi"/>
        </w:rPr>
      </w:pPr>
      <w:r w:rsidRPr="00184C21">
        <w:rPr>
          <w:rFonts w:asciiTheme="majorBidi" w:hAnsiTheme="majorBidi" w:cstheme="majorBidi"/>
          <w:b/>
          <w:bCs/>
        </w:rPr>
        <w:t>Objective = (0.5 × Recall@5) + (0.5 × NDCG@5) − (0.05 × p95 latency)</w:t>
      </w:r>
    </w:p>
    <w:p w14:paraId="241FCD73" w14:textId="67C79E66" w:rsidR="00184C21" w:rsidRDefault="000052BD" w:rsidP="000052BD">
      <w:pPr>
        <w:jc w:val="both"/>
        <w:rPr>
          <w:rFonts w:asciiTheme="majorBidi" w:hAnsiTheme="majorBidi" w:cstheme="majorBidi"/>
        </w:rPr>
      </w:pPr>
      <w:r w:rsidRPr="000052BD">
        <w:rPr>
          <w:rFonts w:asciiTheme="majorBidi" w:hAnsiTheme="majorBidi" w:cstheme="majorBidi"/>
        </w:rPr>
        <w:t>Strong retrieval accuracy is rewarded by this metric, while slightly negatively impacting configurations that are slower to respond.</w:t>
      </w:r>
    </w:p>
    <w:p w14:paraId="104740DC" w14:textId="77777777" w:rsidR="00184C21" w:rsidRDefault="00184C21" w:rsidP="00184C21">
      <w:pPr>
        <w:jc w:val="both"/>
        <w:rPr>
          <w:rFonts w:asciiTheme="majorBidi" w:hAnsiTheme="majorBidi" w:cstheme="majorBidi"/>
        </w:rPr>
      </w:pPr>
    </w:p>
    <w:p w14:paraId="6509F0EE" w14:textId="77777777" w:rsidR="00184C21" w:rsidRDefault="00184C21" w:rsidP="00184C21">
      <w:pPr>
        <w:jc w:val="both"/>
        <w:rPr>
          <w:rFonts w:asciiTheme="majorBidi" w:hAnsiTheme="majorBidi" w:cstheme="majorBidi"/>
        </w:rPr>
      </w:pPr>
    </w:p>
    <w:p w14:paraId="6367EC53" w14:textId="77777777" w:rsidR="00184C21" w:rsidRPr="00184C21" w:rsidRDefault="00184C21" w:rsidP="00184C21">
      <w:pPr>
        <w:pStyle w:val="Heading2"/>
        <w:rPr>
          <w:rFonts w:asciiTheme="majorBidi" w:hAnsiTheme="majorBidi"/>
        </w:rPr>
      </w:pPr>
      <w:bookmarkStart w:id="4" w:name="_Toc229559513"/>
      <w:r w:rsidRPr="00184C21">
        <w:rPr>
          <w:rFonts w:asciiTheme="majorBidi" w:hAnsiTheme="majorBidi"/>
        </w:rPr>
        <w:lastRenderedPageBreak/>
        <w:t>Winning Configuration</w:t>
      </w:r>
      <w:bookmarkEnd w:id="4"/>
    </w:p>
    <w:tbl>
      <w:tblPr>
        <w:tblStyle w:val="TableGrid"/>
        <w:tblW w:w="0" w:type="auto"/>
        <w:tblLook w:val="04A0" w:firstRow="1" w:lastRow="0" w:firstColumn="1" w:lastColumn="0" w:noHBand="0" w:noVBand="1"/>
      </w:tblPr>
      <w:tblGrid>
        <w:gridCol w:w="4508"/>
        <w:gridCol w:w="4508"/>
      </w:tblGrid>
      <w:tr w:rsidR="00184C21" w14:paraId="12459756" w14:textId="77777777" w:rsidTr="00184C21">
        <w:tc>
          <w:tcPr>
            <w:tcW w:w="4508" w:type="dxa"/>
          </w:tcPr>
          <w:p w14:paraId="01F35FD0" w14:textId="4028A5FD" w:rsidR="00184C21" w:rsidRPr="00184C21" w:rsidRDefault="00184C21" w:rsidP="00184C21">
            <w:pPr>
              <w:jc w:val="both"/>
              <w:rPr>
                <w:rFonts w:asciiTheme="majorBidi" w:hAnsiTheme="majorBidi" w:cstheme="majorBidi"/>
                <w:b/>
                <w:bCs/>
              </w:rPr>
            </w:pPr>
            <w:r w:rsidRPr="00184C21">
              <w:rPr>
                <w:rFonts w:asciiTheme="majorBidi" w:hAnsiTheme="majorBidi" w:cstheme="majorBidi"/>
                <w:b/>
                <w:bCs/>
              </w:rPr>
              <w:t>Parameter</w:t>
            </w:r>
          </w:p>
        </w:tc>
        <w:tc>
          <w:tcPr>
            <w:tcW w:w="4508" w:type="dxa"/>
          </w:tcPr>
          <w:p w14:paraId="70AF5B11" w14:textId="764DA276" w:rsidR="00184C21" w:rsidRPr="00184C21" w:rsidRDefault="00184C21" w:rsidP="00184C21">
            <w:pPr>
              <w:jc w:val="both"/>
              <w:rPr>
                <w:rFonts w:asciiTheme="majorBidi" w:hAnsiTheme="majorBidi" w:cstheme="majorBidi"/>
                <w:b/>
                <w:bCs/>
              </w:rPr>
            </w:pPr>
            <w:r w:rsidRPr="00184C21">
              <w:rPr>
                <w:rFonts w:asciiTheme="majorBidi" w:hAnsiTheme="majorBidi" w:cstheme="majorBidi"/>
                <w:b/>
                <w:bCs/>
              </w:rPr>
              <w:t>Value</w:t>
            </w:r>
          </w:p>
        </w:tc>
      </w:tr>
      <w:tr w:rsidR="00184C21" w14:paraId="3C381DFB" w14:textId="77777777" w:rsidTr="00184C21">
        <w:tc>
          <w:tcPr>
            <w:tcW w:w="4508" w:type="dxa"/>
          </w:tcPr>
          <w:p w14:paraId="12CB87E6" w14:textId="1093AA80" w:rsidR="00184C21" w:rsidRDefault="00184C21" w:rsidP="00184C21">
            <w:pPr>
              <w:jc w:val="both"/>
              <w:rPr>
                <w:rFonts w:asciiTheme="majorBidi" w:hAnsiTheme="majorBidi" w:cstheme="majorBidi"/>
              </w:rPr>
            </w:pPr>
            <w:r>
              <w:rPr>
                <w:rFonts w:asciiTheme="majorBidi" w:hAnsiTheme="majorBidi" w:cstheme="majorBidi"/>
              </w:rPr>
              <w:t>K</w:t>
            </w:r>
          </w:p>
        </w:tc>
        <w:tc>
          <w:tcPr>
            <w:tcW w:w="4508" w:type="dxa"/>
          </w:tcPr>
          <w:p w14:paraId="25294B3D" w14:textId="736A5448" w:rsidR="00184C21" w:rsidRDefault="000052BD" w:rsidP="00184C21">
            <w:pPr>
              <w:jc w:val="both"/>
              <w:rPr>
                <w:rFonts w:asciiTheme="majorBidi" w:hAnsiTheme="majorBidi" w:cstheme="majorBidi"/>
              </w:rPr>
            </w:pPr>
            <w:r>
              <w:rPr>
                <w:rFonts w:asciiTheme="majorBidi" w:hAnsiTheme="majorBidi" w:cstheme="majorBidi"/>
              </w:rPr>
              <w:t>20</w:t>
            </w:r>
          </w:p>
        </w:tc>
      </w:tr>
      <w:tr w:rsidR="00184C21" w14:paraId="6484B8A7" w14:textId="77777777" w:rsidTr="00184C21">
        <w:tc>
          <w:tcPr>
            <w:tcW w:w="4508" w:type="dxa"/>
          </w:tcPr>
          <w:p w14:paraId="4FE2F036" w14:textId="14551001" w:rsidR="00184C21" w:rsidRDefault="00184C21" w:rsidP="00184C21">
            <w:pPr>
              <w:jc w:val="both"/>
              <w:rPr>
                <w:rFonts w:asciiTheme="majorBidi" w:hAnsiTheme="majorBidi" w:cstheme="majorBidi"/>
              </w:rPr>
            </w:pPr>
            <w:r>
              <w:rPr>
                <w:rFonts w:asciiTheme="majorBidi" w:hAnsiTheme="majorBidi" w:cstheme="majorBidi"/>
              </w:rPr>
              <w:t>Metric</w:t>
            </w:r>
          </w:p>
        </w:tc>
        <w:tc>
          <w:tcPr>
            <w:tcW w:w="4508" w:type="dxa"/>
          </w:tcPr>
          <w:p w14:paraId="50263323" w14:textId="1FE678E0" w:rsidR="00184C21" w:rsidRDefault="000052BD" w:rsidP="000052BD">
            <w:pPr>
              <w:jc w:val="both"/>
              <w:rPr>
                <w:rFonts w:asciiTheme="majorBidi" w:hAnsiTheme="majorBidi" w:cstheme="majorBidi"/>
              </w:rPr>
            </w:pPr>
            <w:r w:rsidRPr="000052BD">
              <w:rPr>
                <w:rFonts w:asciiTheme="majorBidi" w:hAnsiTheme="majorBidi" w:cstheme="majorBidi"/>
              </w:rPr>
              <w:t>Euclidean</w:t>
            </w:r>
          </w:p>
        </w:tc>
      </w:tr>
      <w:tr w:rsidR="00184C21" w14:paraId="64523D4C" w14:textId="77777777" w:rsidTr="00184C21">
        <w:tc>
          <w:tcPr>
            <w:tcW w:w="4508" w:type="dxa"/>
          </w:tcPr>
          <w:p w14:paraId="52ACD0EF" w14:textId="2C59EDF3" w:rsidR="00184C21" w:rsidRDefault="000052BD" w:rsidP="000052BD">
            <w:pPr>
              <w:jc w:val="both"/>
              <w:rPr>
                <w:rFonts w:asciiTheme="majorBidi" w:hAnsiTheme="majorBidi" w:cstheme="majorBidi"/>
              </w:rPr>
            </w:pPr>
            <w:r w:rsidRPr="000052BD">
              <w:rPr>
                <w:rFonts w:asciiTheme="majorBidi" w:hAnsiTheme="majorBidi" w:cstheme="majorBidi"/>
              </w:rPr>
              <w:t>SVD Dimension</w:t>
            </w:r>
          </w:p>
        </w:tc>
        <w:tc>
          <w:tcPr>
            <w:tcW w:w="4508" w:type="dxa"/>
          </w:tcPr>
          <w:p w14:paraId="4AD83ABD" w14:textId="09006C37" w:rsidR="00184C21" w:rsidRDefault="000052BD" w:rsidP="00184C21">
            <w:pPr>
              <w:jc w:val="both"/>
              <w:rPr>
                <w:rFonts w:asciiTheme="majorBidi" w:hAnsiTheme="majorBidi" w:cstheme="majorBidi"/>
              </w:rPr>
            </w:pPr>
            <w:r>
              <w:rPr>
                <w:rFonts w:asciiTheme="majorBidi" w:hAnsiTheme="majorBidi" w:cstheme="majorBidi"/>
              </w:rPr>
              <w:t>100</w:t>
            </w:r>
          </w:p>
        </w:tc>
      </w:tr>
      <w:tr w:rsidR="00184C21" w14:paraId="5B5770DB" w14:textId="77777777" w:rsidTr="00184C21">
        <w:tc>
          <w:tcPr>
            <w:tcW w:w="4508" w:type="dxa"/>
          </w:tcPr>
          <w:p w14:paraId="4206883E" w14:textId="739AF535" w:rsidR="00184C21" w:rsidRDefault="000052BD" w:rsidP="000052BD">
            <w:pPr>
              <w:jc w:val="both"/>
              <w:rPr>
                <w:rFonts w:asciiTheme="majorBidi" w:hAnsiTheme="majorBidi" w:cstheme="majorBidi"/>
              </w:rPr>
            </w:pPr>
            <w:r w:rsidRPr="000052BD">
              <w:rPr>
                <w:rFonts w:asciiTheme="majorBidi" w:hAnsiTheme="majorBidi" w:cstheme="majorBidi"/>
              </w:rPr>
              <w:t>Normalization</w:t>
            </w:r>
          </w:p>
        </w:tc>
        <w:tc>
          <w:tcPr>
            <w:tcW w:w="4508" w:type="dxa"/>
          </w:tcPr>
          <w:p w14:paraId="0FA58120" w14:textId="1A647F58" w:rsidR="00184C21" w:rsidRDefault="000052BD" w:rsidP="000052BD">
            <w:pPr>
              <w:jc w:val="both"/>
              <w:rPr>
                <w:rFonts w:asciiTheme="majorBidi" w:hAnsiTheme="majorBidi" w:cstheme="majorBidi"/>
              </w:rPr>
            </w:pPr>
            <w:r w:rsidRPr="000052BD">
              <w:rPr>
                <w:rFonts w:asciiTheme="majorBidi" w:hAnsiTheme="majorBidi" w:cstheme="majorBidi"/>
              </w:rPr>
              <w:t>True</w:t>
            </w:r>
          </w:p>
        </w:tc>
      </w:tr>
      <w:tr w:rsidR="00184C21" w14:paraId="11D72047" w14:textId="77777777" w:rsidTr="00184C21">
        <w:tc>
          <w:tcPr>
            <w:tcW w:w="4508" w:type="dxa"/>
          </w:tcPr>
          <w:p w14:paraId="44915F4B" w14:textId="7BFF2532" w:rsidR="00184C21" w:rsidRDefault="000052BD" w:rsidP="000052BD">
            <w:pPr>
              <w:jc w:val="both"/>
              <w:rPr>
                <w:rFonts w:asciiTheme="majorBidi" w:hAnsiTheme="majorBidi" w:cstheme="majorBidi"/>
              </w:rPr>
            </w:pPr>
            <w:r w:rsidRPr="000052BD">
              <w:rPr>
                <w:rFonts w:asciiTheme="majorBidi" w:hAnsiTheme="majorBidi" w:cstheme="majorBidi"/>
              </w:rPr>
              <w:t>TF-IDF Max Features</w:t>
            </w:r>
          </w:p>
        </w:tc>
        <w:tc>
          <w:tcPr>
            <w:tcW w:w="4508" w:type="dxa"/>
          </w:tcPr>
          <w:p w14:paraId="1801A301" w14:textId="504DF154" w:rsidR="00184C21" w:rsidRDefault="000052BD" w:rsidP="000052BD">
            <w:pPr>
              <w:jc w:val="both"/>
              <w:rPr>
                <w:rFonts w:asciiTheme="majorBidi" w:hAnsiTheme="majorBidi" w:cstheme="majorBidi"/>
              </w:rPr>
            </w:pPr>
            <w:r w:rsidRPr="000052BD">
              <w:rPr>
                <w:rFonts w:asciiTheme="majorBidi" w:hAnsiTheme="majorBidi" w:cstheme="majorBidi"/>
              </w:rPr>
              <w:t>10000</w:t>
            </w:r>
          </w:p>
        </w:tc>
      </w:tr>
      <w:tr w:rsidR="00184C21" w14:paraId="51261192" w14:textId="77777777" w:rsidTr="00184C21">
        <w:tc>
          <w:tcPr>
            <w:tcW w:w="4508" w:type="dxa"/>
          </w:tcPr>
          <w:p w14:paraId="04FDFF24" w14:textId="53A9DB87" w:rsidR="00184C21" w:rsidRDefault="000052BD" w:rsidP="000052BD">
            <w:pPr>
              <w:jc w:val="both"/>
              <w:rPr>
                <w:rFonts w:asciiTheme="majorBidi" w:hAnsiTheme="majorBidi" w:cstheme="majorBidi"/>
              </w:rPr>
            </w:pPr>
            <w:r w:rsidRPr="000052BD">
              <w:rPr>
                <w:rFonts w:asciiTheme="majorBidi" w:hAnsiTheme="majorBidi" w:cstheme="majorBidi"/>
              </w:rPr>
              <w:t>Hybrid Weight</w:t>
            </w:r>
          </w:p>
        </w:tc>
        <w:tc>
          <w:tcPr>
            <w:tcW w:w="4508" w:type="dxa"/>
          </w:tcPr>
          <w:p w14:paraId="1F31B629" w14:textId="332130D2" w:rsidR="00184C21" w:rsidRDefault="000052BD" w:rsidP="000052BD">
            <w:pPr>
              <w:jc w:val="both"/>
              <w:rPr>
                <w:rFonts w:asciiTheme="majorBidi" w:hAnsiTheme="majorBidi" w:cstheme="majorBidi"/>
              </w:rPr>
            </w:pPr>
            <w:r w:rsidRPr="000052BD">
              <w:rPr>
                <w:rFonts w:asciiTheme="majorBidi" w:hAnsiTheme="majorBidi" w:cstheme="majorBidi"/>
              </w:rPr>
              <w:t>0.6241</w:t>
            </w:r>
          </w:p>
        </w:tc>
      </w:tr>
      <w:tr w:rsidR="00184C21" w14:paraId="45E7FD0F" w14:textId="77777777" w:rsidTr="00184C21">
        <w:tc>
          <w:tcPr>
            <w:tcW w:w="4508" w:type="dxa"/>
          </w:tcPr>
          <w:p w14:paraId="3C7CDD3D" w14:textId="06230C47" w:rsidR="00184C21" w:rsidRDefault="000052BD" w:rsidP="000052BD">
            <w:pPr>
              <w:jc w:val="both"/>
              <w:rPr>
                <w:rFonts w:asciiTheme="majorBidi" w:hAnsiTheme="majorBidi" w:cstheme="majorBidi"/>
              </w:rPr>
            </w:pPr>
            <w:r w:rsidRPr="000052BD">
              <w:rPr>
                <w:rFonts w:asciiTheme="majorBidi" w:hAnsiTheme="majorBidi" w:cstheme="majorBidi"/>
              </w:rPr>
              <w:t>Best Objective Score</w:t>
            </w:r>
          </w:p>
        </w:tc>
        <w:tc>
          <w:tcPr>
            <w:tcW w:w="4508" w:type="dxa"/>
          </w:tcPr>
          <w:p w14:paraId="1D4046C7" w14:textId="54A086FC" w:rsidR="00184C21" w:rsidRDefault="000052BD" w:rsidP="000052BD">
            <w:pPr>
              <w:jc w:val="both"/>
              <w:rPr>
                <w:rFonts w:asciiTheme="majorBidi" w:hAnsiTheme="majorBidi" w:cstheme="majorBidi"/>
              </w:rPr>
            </w:pPr>
            <w:r w:rsidRPr="000052BD">
              <w:rPr>
                <w:rFonts w:asciiTheme="majorBidi" w:hAnsiTheme="majorBidi" w:cstheme="majorBidi"/>
              </w:rPr>
              <w:t>0.9593</w:t>
            </w:r>
          </w:p>
        </w:tc>
      </w:tr>
    </w:tbl>
    <w:p w14:paraId="6E3BD261" w14:textId="77777777" w:rsidR="00184C21" w:rsidRPr="00184C21" w:rsidRDefault="00184C21" w:rsidP="00184C21">
      <w:pPr>
        <w:jc w:val="both"/>
        <w:rPr>
          <w:rFonts w:asciiTheme="majorBidi" w:hAnsiTheme="majorBidi" w:cstheme="majorBidi"/>
        </w:rPr>
      </w:pPr>
    </w:p>
    <w:p w14:paraId="01F21802" w14:textId="77777777" w:rsidR="000052BD" w:rsidRPr="007828C7" w:rsidRDefault="000052BD" w:rsidP="007828C7">
      <w:pPr>
        <w:pStyle w:val="Heading1"/>
        <w:rPr>
          <w:rFonts w:asciiTheme="majorBidi" w:hAnsiTheme="majorBidi"/>
          <w:sz w:val="32"/>
          <w:szCs w:val="32"/>
        </w:rPr>
      </w:pPr>
      <w:bookmarkStart w:id="5" w:name="_Toc229559514"/>
      <w:r w:rsidRPr="007828C7">
        <w:rPr>
          <w:rFonts w:asciiTheme="majorBidi" w:hAnsiTheme="majorBidi"/>
          <w:sz w:val="32"/>
          <w:szCs w:val="32"/>
        </w:rPr>
        <w:t>3. Baseline vs AutoML Results</w:t>
      </w:r>
      <w:bookmarkEnd w:id="5"/>
    </w:p>
    <w:tbl>
      <w:tblPr>
        <w:tblStyle w:val="TableGrid"/>
        <w:tblW w:w="0" w:type="auto"/>
        <w:tblLook w:val="04A0" w:firstRow="1" w:lastRow="0" w:firstColumn="1" w:lastColumn="0" w:noHBand="0" w:noVBand="1"/>
      </w:tblPr>
      <w:tblGrid>
        <w:gridCol w:w="3005"/>
        <w:gridCol w:w="3005"/>
        <w:gridCol w:w="3006"/>
      </w:tblGrid>
      <w:tr w:rsidR="007828C7" w14:paraId="77250020" w14:textId="77777777" w:rsidTr="007828C7">
        <w:tc>
          <w:tcPr>
            <w:tcW w:w="3005" w:type="dxa"/>
          </w:tcPr>
          <w:p w14:paraId="752313A1" w14:textId="459099CE" w:rsidR="007828C7" w:rsidRDefault="007828C7" w:rsidP="000052BD">
            <w:pPr>
              <w:jc w:val="both"/>
              <w:rPr>
                <w:rFonts w:asciiTheme="majorBidi" w:hAnsiTheme="majorBidi" w:cstheme="majorBidi"/>
                <w:b/>
                <w:bCs/>
              </w:rPr>
            </w:pPr>
            <w:r>
              <w:rPr>
                <w:rFonts w:asciiTheme="majorBidi" w:hAnsiTheme="majorBidi" w:cstheme="majorBidi"/>
                <w:b/>
                <w:bCs/>
              </w:rPr>
              <w:t>Metric</w:t>
            </w:r>
          </w:p>
        </w:tc>
        <w:tc>
          <w:tcPr>
            <w:tcW w:w="3005" w:type="dxa"/>
          </w:tcPr>
          <w:p w14:paraId="5DB4FDB9" w14:textId="14C3BC67" w:rsidR="007828C7" w:rsidRDefault="007828C7" w:rsidP="000052BD">
            <w:pPr>
              <w:jc w:val="both"/>
              <w:rPr>
                <w:rFonts w:asciiTheme="majorBidi" w:hAnsiTheme="majorBidi" w:cstheme="majorBidi"/>
                <w:b/>
                <w:bCs/>
              </w:rPr>
            </w:pPr>
            <w:r>
              <w:rPr>
                <w:rFonts w:asciiTheme="majorBidi" w:hAnsiTheme="majorBidi" w:cstheme="majorBidi"/>
                <w:b/>
                <w:bCs/>
              </w:rPr>
              <w:t>Baseline TF-IDF</w:t>
            </w:r>
          </w:p>
        </w:tc>
        <w:tc>
          <w:tcPr>
            <w:tcW w:w="3006" w:type="dxa"/>
          </w:tcPr>
          <w:p w14:paraId="03769454" w14:textId="41A5E3B9" w:rsidR="007828C7" w:rsidRDefault="007828C7" w:rsidP="007828C7">
            <w:pPr>
              <w:jc w:val="both"/>
              <w:rPr>
                <w:rFonts w:asciiTheme="majorBidi" w:hAnsiTheme="majorBidi" w:cstheme="majorBidi"/>
                <w:b/>
                <w:bCs/>
              </w:rPr>
            </w:pPr>
            <w:r w:rsidRPr="007828C7">
              <w:rPr>
                <w:rFonts w:asciiTheme="majorBidi" w:hAnsiTheme="majorBidi" w:cstheme="majorBidi"/>
                <w:b/>
                <w:bCs/>
              </w:rPr>
              <w:t>Final AutoML Hybrid</w:t>
            </w:r>
          </w:p>
        </w:tc>
      </w:tr>
      <w:tr w:rsidR="007828C7" w14:paraId="0100B3B2" w14:textId="77777777" w:rsidTr="007828C7">
        <w:tc>
          <w:tcPr>
            <w:tcW w:w="3005" w:type="dxa"/>
          </w:tcPr>
          <w:p w14:paraId="6182D2DE" w14:textId="05C680FA" w:rsidR="007828C7" w:rsidRPr="007828C7" w:rsidRDefault="007828C7" w:rsidP="007828C7">
            <w:pPr>
              <w:jc w:val="both"/>
              <w:rPr>
                <w:rFonts w:asciiTheme="majorBidi" w:hAnsiTheme="majorBidi" w:cstheme="majorBidi"/>
              </w:rPr>
            </w:pPr>
            <w:r w:rsidRPr="007828C7">
              <w:rPr>
                <w:rFonts w:asciiTheme="majorBidi" w:hAnsiTheme="majorBidi" w:cstheme="majorBidi"/>
              </w:rPr>
              <w:t>Recall@5</w:t>
            </w:r>
          </w:p>
        </w:tc>
        <w:tc>
          <w:tcPr>
            <w:tcW w:w="3005" w:type="dxa"/>
          </w:tcPr>
          <w:p w14:paraId="72E0899A" w14:textId="60639640" w:rsidR="007828C7" w:rsidRPr="007828C7" w:rsidRDefault="007828C7" w:rsidP="007828C7">
            <w:pPr>
              <w:jc w:val="both"/>
              <w:rPr>
                <w:rFonts w:asciiTheme="majorBidi" w:hAnsiTheme="majorBidi" w:cstheme="majorBidi"/>
              </w:rPr>
            </w:pPr>
            <w:r w:rsidRPr="007828C7">
              <w:rPr>
                <w:rFonts w:asciiTheme="majorBidi" w:hAnsiTheme="majorBidi" w:cstheme="majorBidi"/>
              </w:rPr>
              <w:t>0.9667</w:t>
            </w:r>
          </w:p>
        </w:tc>
        <w:tc>
          <w:tcPr>
            <w:tcW w:w="3006" w:type="dxa"/>
          </w:tcPr>
          <w:p w14:paraId="2B0BDBEC" w14:textId="43528940" w:rsidR="007828C7" w:rsidRPr="007828C7" w:rsidRDefault="007828C7" w:rsidP="007828C7">
            <w:pPr>
              <w:jc w:val="both"/>
              <w:rPr>
                <w:rFonts w:asciiTheme="majorBidi" w:hAnsiTheme="majorBidi" w:cstheme="majorBidi"/>
              </w:rPr>
            </w:pPr>
            <w:r w:rsidRPr="007828C7">
              <w:rPr>
                <w:rFonts w:asciiTheme="majorBidi" w:hAnsiTheme="majorBidi" w:cstheme="majorBidi"/>
              </w:rPr>
              <w:t>0.9667</w:t>
            </w:r>
          </w:p>
        </w:tc>
      </w:tr>
      <w:tr w:rsidR="007828C7" w14:paraId="2120CCE0" w14:textId="77777777" w:rsidTr="007828C7">
        <w:tc>
          <w:tcPr>
            <w:tcW w:w="3005" w:type="dxa"/>
          </w:tcPr>
          <w:p w14:paraId="12FA67AB" w14:textId="3EFCEA22" w:rsidR="007828C7" w:rsidRPr="007828C7" w:rsidRDefault="007828C7" w:rsidP="007828C7">
            <w:pPr>
              <w:jc w:val="both"/>
              <w:rPr>
                <w:rFonts w:asciiTheme="majorBidi" w:hAnsiTheme="majorBidi" w:cstheme="majorBidi"/>
              </w:rPr>
            </w:pPr>
            <w:r w:rsidRPr="007828C7">
              <w:rPr>
                <w:rFonts w:asciiTheme="majorBidi" w:hAnsiTheme="majorBidi" w:cstheme="majorBidi"/>
              </w:rPr>
              <w:t>NDCG@5</w:t>
            </w:r>
          </w:p>
        </w:tc>
        <w:tc>
          <w:tcPr>
            <w:tcW w:w="3005" w:type="dxa"/>
          </w:tcPr>
          <w:p w14:paraId="2B67C0D9" w14:textId="31149AA0" w:rsidR="007828C7" w:rsidRPr="007828C7" w:rsidRDefault="007828C7" w:rsidP="007828C7">
            <w:pPr>
              <w:jc w:val="both"/>
              <w:rPr>
                <w:rFonts w:asciiTheme="majorBidi" w:hAnsiTheme="majorBidi" w:cstheme="majorBidi"/>
              </w:rPr>
            </w:pPr>
            <w:r w:rsidRPr="007828C7">
              <w:rPr>
                <w:rFonts w:asciiTheme="majorBidi" w:hAnsiTheme="majorBidi" w:cstheme="majorBidi"/>
              </w:rPr>
              <w:t>0.9294</w:t>
            </w:r>
          </w:p>
        </w:tc>
        <w:tc>
          <w:tcPr>
            <w:tcW w:w="3006" w:type="dxa"/>
          </w:tcPr>
          <w:p w14:paraId="465E0CE0" w14:textId="0CC5E558" w:rsidR="007828C7" w:rsidRPr="007828C7" w:rsidRDefault="007828C7" w:rsidP="007828C7">
            <w:pPr>
              <w:jc w:val="both"/>
              <w:rPr>
                <w:rFonts w:asciiTheme="majorBidi" w:hAnsiTheme="majorBidi" w:cstheme="majorBidi"/>
              </w:rPr>
            </w:pPr>
            <w:r w:rsidRPr="007828C7">
              <w:rPr>
                <w:rFonts w:asciiTheme="majorBidi" w:hAnsiTheme="majorBidi" w:cstheme="majorBidi"/>
              </w:rPr>
              <w:t>0.9527</w:t>
            </w:r>
          </w:p>
        </w:tc>
      </w:tr>
      <w:tr w:rsidR="007828C7" w14:paraId="3CB3D710" w14:textId="77777777" w:rsidTr="007828C7">
        <w:tc>
          <w:tcPr>
            <w:tcW w:w="3005" w:type="dxa"/>
          </w:tcPr>
          <w:p w14:paraId="026060EE" w14:textId="648490C1" w:rsidR="007828C7" w:rsidRPr="007828C7" w:rsidRDefault="007828C7" w:rsidP="007828C7">
            <w:pPr>
              <w:jc w:val="both"/>
              <w:rPr>
                <w:rFonts w:asciiTheme="majorBidi" w:hAnsiTheme="majorBidi" w:cstheme="majorBidi"/>
              </w:rPr>
            </w:pPr>
            <w:r w:rsidRPr="007828C7">
              <w:rPr>
                <w:rFonts w:asciiTheme="majorBidi" w:hAnsiTheme="majorBidi" w:cstheme="majorBidi"/>
              </w:rPr>
              <w:t>p95 Latency</w:t>
            </w:r>
          </w:p>
        </w:tc>
        <w:tc>
          <w:tcPr>
            <w:tcW w:w="3005" w:type="dxa"/>
          </w:tcPr>
          <w:p w14:paraId="46733CBD" w14:textId="3F30C933" w:rsidR="007828C7" w:rsidRPr="007828C7" w:rsidRDefault="007828C7" w:rsidP="007828C7">
            <w:pPr>
              <w:jc w:val="both"/>
              <w:rPr>
                <w:rFonts w:asciiTheme="majorBidi" w:hAnsiTheme="majorBidi" w:cstheme="majorBidi"/>
              </w:rPr>
            </w:pPr>
            <w:r w:rsidRPr="007828C7">
              <w:rPr>
                <w:rFonts w:asciiTheme="majorBidi" w:hAnsiTheme="majorBidi" w:cstheme="majorBidi"/>
              </w:rPr>
              <w:t>0.001528 s</w:t>
            </w:r>
          </w:p>
        </w:tc>
        <w:tc>
          <w:tcPr>
            <w:tcW w:w="3006" w:type="dxa"/>
          </w:tcPr>
          <w:p w14:paraId="4DEDF3EE" w14:textId="655F855A" w:rsidR="007828C7" w:rsidRPr="007828C7" w:rsidRDefault="007828C7" w:rsidP="007828C7">
            <w:pPr>
              <w:jc w:val="both"/>
              <w:rPr>
                <w:rFonts w:asciiTheme="majorBidi" w:hAnsiTheme="majorBidi" w:cstheme="majorBidi"/>
              </w:rPr>
            </w:pPr>
            <w:r w:rsidRPr="007828C7">
              <w:rPr>
                <w:rFonts w:asciiTheme="majorBidi" w:hAnsiTheme="majorBidi" w:cstheme="majorBidi"/>
              </w:rPr>
              <w:t>0.008883 s</w:t>
            </w:r>
          </w:p>
        </w:tc>
      </w:tr>
    </w:tbl>
    <w:p w14:paraId="56071FA2" w14:textId="77777777" w:rsidR="000052BD" w:rsidRDefault="000052BD" w:rsidP="000052BD">
      <w:pPr>
        <w:jc w:val="both"/>
        <w:rPr>
          <w:rFonts w:asciiTheme="majorBidi" w:hAnsiTheme="majorBidi" w:cstheme="majorBidi"/>
          <w:b/>
          <w:bCs/>
        </w:rPr>
      </w:pPr>
    </w:p>
    <w:p w14:paraId="3133F839" w14:textId="5ACF1936" w:rsidR="002F230B" w:rsidRPr="007828C7" w:rsidRDefault="000052BD" w:rsidP="007828C7">
      <w:pPr>
        <w:pStyle w:val="Heading2"/>
        <w:rPr>
          <w:rFonts w:asciiTheme="majorBidi" w:hAnsiTheme="majorBidi"/>
          <w:sz w:val="24"/>
          <w:szCs w:val="24"/>
        </w:rPr>
      </w:pPr>
      <w:bookmarkStart w:id="6" w:name="_Toc229559515"/>
      <w:r w:rsidRPr="007828C7">
        <w:rPr>
          <w:rFonts w:asciiTheme="majorBidi" w:hAnsiTheme="majorBidi"/>
          <w:sz w:val="24"/>
          <w:szCs w:val="24"/>
        </w:rPr>
        <w:t>Interpretation</w:t>
      </w:r>
      <w:bookmarkEnd w:id="6"/>
    </w:p>
    <w:p w14:paraId="1B61CBDE" w14:textId="4CE87DEA" w:rsidR="002F230B" w:rsidRDefault="000052BD" w:rsidP="00F7058E">
      <w:pPr>
        <w:jc w:val="both"/>
        <w:rPr>
          <w:rFonts w:asciiTheme="majorBidi" w:hAnsiTheme="majorBidi" w:cstheme="majorBidi"/>
          <w:lang w:val="en-GB"/>
        </w:rPr>
      </w:pPr>
      <w:r w:rsidRPr="000052BD">
        <w:rPr>
          <w:rFonts w:asciiTheme="majorBidi" w:hAnsiTheme="majorBidi" w:cstheme="majorBidi"/>
        </w:rPr>
        <w:t>The AutoML system attained a Recall@5 metric equal to the baseline, indicating that 96.67% of evaluation queries in both systems returned the correct value from the top five results. The NDCG@5 metric at the same time improved for the AutoML system compared to the baseline, which indicates that where relevant PDFs were returned from the final retrieval list, they were better ranked compared to the baseline. Latency went up slightly overall, but still resulted in an average final p95 latency that was extremely low and continued to meet or exceed acceptable performance thresholds for the project dataset.</w:t>
      </w:r>
    </w:p>
    <w:p w14:paraId="14AEA367" w14:textId="77777777" w:rsidR="007828C7" w:rsidRPr="007828C7" w:rsidRDefault="007828C7" w:rsidP="007828C7">
      <w:pPr>
        <w:pStyle w:val="Heading1"/>
        <w:rPr>
          <w:rFonts w:asciiTheme="majorBidi" w:hAnsiTheme="majorBidi"/>
          <w:sz w:val="32"/>
          <w:szCs w:val="32"/>
        </w:rPr>
      </w:pPr>
      <w:bookmarkStart w:id="7" w:name="_Toc229559516"/>
      <w:r w:rsidRPr="007828C7">
        <w:rPr>
          <w:rFonts w:asciiTheme="majorBidi" w:hAnsiTheme="majorBidi"/>
          <w:sz w:val="32"/>
          <w:szCs w:val="32"/>
        </w:rPr>
        <w:t>4. Online Learning and Drift Adaptation</w:t>
      </w:r>
      <w:bookmarkEnd w:id="7"/>
    </w:p>
    <w:p w14:paraId="36F0729C" w14:textId="5E287BB8" w:rsidR="00421F7E" w:rsidRPr="00421F7E" w:rsidRDefault="00421F7E" w:rsidP="00421F7E">
      <w:pPr>
        <w:jc w:val="both"/>
        <w:rPr>
          <w:rFonts w:asciiTheme="majorBidi" w:hAnsiTheme="majorBidi" w:cstheme="majorBidi"/>
          <w:lang w:val="en-GB"/>
        </w:rPr>
      </w:pPr>
      <w:r w:rsidRPr="00421F7E">
        <w:rPr>
          <w:rFonts w:asciiTheme="majorBidi" w:hAnsiTheme="majorBidi" w:cstheme="majorBidi"/>
          <w:lang w:val="en-GB"/>
        </w:rPr>
        <w:t>A River-based adaptive learner was used to fulfil the online learning component using:</w:t>
      </w:r>
    </w:p>
    <w:p w14:paraId="4169ADBA" w14:textId="77777777" w:rsidR="00421F7E" w:rsidRPr="00421F7E" w:rsidRDefault="00421F7E" w:rsidP="00421F7E">
      <w:pPr>
        <w:pStyle w:val="ListParagraph"/>
        <w:numPr>
          <w:ilvl w:val="0"/>
          <w:numId w:val="17"/>
        </w:numPr>
        <w:jc w:val="both"/>
        <w:rPr>
          <w:rFonts w:asciiTheme="majorBidi" w:hAnsiTheme="majorBidi" w:cstheme="majorBidi"/>
          <w:lang w:val="en-GB"/>
        </w:rPr>
      </w:pPr>
      <w:r w:rsidRPr="00421F7E">
        <w:rPr>
          <w:rFonts w:asciiTheme="majorBidi" w:hAnsiTheme="majorBidi" w:cstheme="majorBidi"/>
          <w:lang w:val="en-GB"/>
        </w:rPr>
        <w:t>Logistic Regression with StandardScaler</w:t>
      </w:r>
    </w:p>
    <w:p w14:paraId="77675319" w14:textId="3855FDD8" w:rsidR="00421F7E" w:rsidRPr="00421F7E" w:rsidRDefault="00421F7E" w:rsidP="00421F7E">
      <w:pPr>
        <w:jc w:val="both"/>
        <w:rPr>
          <w:rFonts w:asciiTheme="majorBidi" w:hAnsiTheme="majorBidi" w:cstheme="majorBidi"/>
          <w:lang w:val="en-GB"/>
        </w:rPr>
      </w:pPr>
      <w:r w:rsidRPr="00421F7E">
        <w:rPr>
          <w:rFonts w:asciiTheme="majorBidi" w:hAnsiTheme="majorBidi" w:cstheme="majorBidi"/>
          <w:lang w:val="en-GB"/>
        </w:rPr>
        <w:t>Positive (retreival success) feedback keeps the existing hybrid fusion weight unchanged, while negative feedback (retrieval failures) prompts the hybrid fusion weight to be adjusted by exploring nearby, better performing, weights.</w:t>
      </w:r>
    </w:p>
    <w:p w14:paraId="7624EDD2" w14:textId="51EBCD1C" w:rsidR="002F230B" w:rsidRDefault="00421F7E" w:rsidP="00421F7E">
      <w:pPr>
        <w:jc w:val="both"/>
        <w:rPr>
          <w:rFonts w:asciiTheme="majorBidi" w:hAnsiTheme="majorBidi" w:cstheme="majorBidi"/>
          <w:lang w:val="en-GB"/>
        </w:rPr>
      </w:pPr>
      <w:r w:rsidRPr="00421F7E">
        <w:rPr>
          <w:rFonts w:asciiTheme="majorBidi" w:hAnsiTheme="majorBidi" w:cstheme="majorBidi"/>
          <w:lang w:val="en-GB"/>
        </w:rPr>
        <w:t>This enables the retrieval process to progressively adapt sub consecutively to otherwise static hybrid configuration.</w:t>
      </w:r>
    </w:p>
    <w:p w14:paraId="33D1978C" w14:textId="77777777" w:rsidR="007828C7" w:rsidRPr="007828C7" w:rsidRDefault="007828C7" w:rsidP="007828C7">
      <w:pPr>
        <w:pStyle w:val="Heading2"/>
        <w:rPr>
          <w:rFonts w:asciiTheme="majorBidi" w:hAnsiTheme="majorBidi"/>
          <w:sz w:val="24"/>
          <w:szCs w:val="24"/>
        </w:rPr>
      </w:pPr>
      <w:bookmarkStart w:id="8" w:name="_Toc229559517"/>
      <w:r w:rsidRPr="007828C7">
        <w:rPr>
          <w:rFonts w:asciiTheme="majorBidi" w:hAnsiTheme="majorBidi"/>
          <w:sz w:val="24"/>
          <w:szCs w:val="24"/>
        </w:rPr>
        <w:t>Prequential Performance</w:t>
      </w:r>
      <w:bookmarkEnd w:id="8"/>
    </w:p>
    <w:tbl>
      <w:tblPr>
        <w:tblStyle w:val="TableGrid"/>
        <w:tblW w:w="0" w:type="auto"/>
        <w:tblLook w:val="04A0" w:firstRow="1" w:lastRow="0" w:firstColumn="1" w:lastColumn="0" w:noHBand="0" w:noVBand="1"/>
      </w:tblPr>
      <w:tblGrid>
        <w:gridCol w:w="3287"/>
        <w:gridCol w:w="3287"/>
      </w:tblGrid>
      <w:tr w:rsidR="007828C7" w14:paraId="78FB9845" w14:textId="77777777" w:rsidTr="00421F7E">
        <w:trPr>
          <w:trHeight w:val="251"/>
        </w:trPr>
        <w:tc>
          <w:tcPr>
            <w:tcW w:w="3287" w:type="dxa"/>
          </w:tcPr>
          <w:p w14:paraId="65EE02C3" w14:textId="34BAD498" w:rsidR="007828C7" w:rsidRPr="007828C7" w:rsidRDefault="007828C7" w:rsidP="007828C7">
            <w:pPr>
              <w:jc w:val="both"/>
              <w:rPr>
                <w:rFonts w:asciiTheme="majorBidi" w:hAnsiTheme="majorBidi" w:cstheme="majorBidi"/>
                <w:b/>
                <w:bCs/>
              </w:rPr>
            </w:pPr>
            <w:r w:rsidRPr="007828C7">
              <w:rPr>
                <w:rFonts w:asciiTheme="majorBidi" w:hAnsiTheme="majorBidi" w:cstheme="majorBidi"/>
                <w:b/>
                <w:bCs/>
              </w:rPr>
              <w:t>Metric</w:t>
            </w:r>
          </w:p>
        </w:tc>
        <w:tc>
          <w:tcPr>
            <w:tcW w:w="3287" w:type="dxa"/>
          </w:tcPr>
          <w:p w14:paraId="76ECE434" w14:textId="6F5343CA" w:rsidR="007828C7" w:rsidRPr="007828C7" w:rsidRDefault="007828C7" w:rsidP="007828C7">
            <w:pPr>
              <w:jc w:val="both"/>
              <w:rPr>
                <w:rFonts w:asciiTheme="majorBidi" w:hAnsiTheme="majorBidi" w:cstheme="majorBidi"/>
                <w:b/>
                <w:bCs/>
              </w:rPr>
            </w:pPr>
            <w:r w:rsidRPr="007828C7">
              <w:rPr>
                <w:rFonts w:asciiTheme="majorBidi" w:hAnsiTheme="majorBidi" w:cstheme="majorBidi"/>
                <w:b/>
                <w:bCs/>
              </w:rPr>
              <w:t>Value</w:t>
            </w:r>
          </w:p>
        </w:tc>
      </w:tr>
      <w:tr w:rsidR="007828C7" w14:paraId="5C0C747D" w14:textId="77777777" w:rsidTr="00421F7E">
        <w:trPr>
          <w:trHeight w:val="251"/>
        </w:trPr>
        <w:tc>
          <w:tcPr>
            <w:tcW w:w="3287" w:type="dxa"/>
          </w:tcPr>
          <w:p w14:paraId="670D9928" w14:textId="0DBAE5DB" w:rsidR="007828C7" w:rsidRDefault="007828C7" w:rsidP="007828C7">
            <w:pPr>
              <w:jc w:val="both"/>
              <w:rPr>
                <w:rFonts w:asciiTheme="majorBidi" w:hAnsiTheme="majorBidi" w:cstheme="majorBidi"/>
              </w:rPr>
            </w:pPr>
            <w:r w:rsidRPr="007828C7">
              <w:rPr>
                <w:rFonts w:asciiTheme="majorBidi" w:hAnsiTheme="majorBidi" w:cstheme="majorBidi"/>
              </w:rPr>
              <w:t>Initial Hybrid Weight</w:t>
            </w:r>
          </w:p>
        </w:tc>
        <w:tc>
          <w:tcPr>
            <w:tcW w:w="3287" w:type="dxa"/>
          </w:tcPr>
          <w:p w14:paraId="0FB98ABF" w14:textId="2B031D46" w:rsidR="007828C7" w:rsidRDefault="00421F7E" w:rsidP="00421F7E">
            <w:pPr>
              <w:jc w:val="both"/>
              <w:rPr>
                <w:rFonts w:asciiTheme="majorBidi" w:hAnsiTheme="majorBidi" w:cstheme="majorBidi"/>
              </w:rPr>
            </w:pPr>
            <w:r w:rsidRPr="00421F7E">
              <w:rPr>
                <w:rFonts w:asciiTheme="majorBidi" w:hAnsiTheme="majorBidi" w:cstheme="majorBidi"/>
              </w:rPr>
              <w:t>0.6241</w:t>
            </w:r>
          </w:p>
        </w:tc>
      </w:tr>
      <w:tr w:rsidR="007828C7" w14:paraId="7B619AE6" w14:textId="77777777" w:rsidTr="00421F7E">
        <w:trPr>
          <w:trHeight w:val="251"/>
        </w:trPr>
        <w:tc>
          <w:tcPr>
            <w:tcW w:w="3287" w:type="dxa"/>
          </w:tcPr>
          <w:p w14:paraId="64DDB49A" w14:textId="796BCF85" w:rsidR="007828C7" w:rsidRDefault="007828C7" w:rsidP="007828C7">
            <w:pPr>
              <w:jc w:val="both"/>
              <w:rPr>
                <w:rFonts w:asciiTheme="majorBidi" w:hAnsiTheme="majorBidi" w:cstheme="majorBidi"/>
              </w:rPr>
            </w:pPr>
            <w:r w:rsidRPr="007828C7">
              <w:rPr>
                <w:rFonts w:asciiTheme="majorBidi" w:hAnsiTheme="majorBidi" w:cstheme="majorBidi"/>
              </w:rPr>
              <w:t>Final Hybrid Weight</w:t>
            </w:r>
          </w:p>
        </w:tc>
        <w:tc>
          <w:tcPr>
            <w:tcW w:w="3287" w:type="dxa"/>
          </w:tcPr>
          <w:p w14:paraId="286665F1" w14:textId="0347D2EB" w:rsidR="007828C7" w:rsidRDefault="00421F7E" w:rsidP="00421F7E">
            <w:pPr>
              <w:jc w:val="both"/>
              <w:rPr>
                <w:rFonts w:asciiTheme="majorBidi" w:hAnsiTheme="majorBidi" w:cstheme="majorBidi"/>
              </w:rPr>
            </w:pPr>
            <w:r w:rsidRPr="00421F7E">
              <w:rPr>
                <w:rFonts w:asciiTheme="majorBidi" w:hAnsiTheme="majorBidi" w:cstheme="majorBidi"/>
              </w:rPr>
              <w:t>0.5241</w:t>
            </w:r>
          </w:p>
        </w:tc>
      </w:tr>
      <w:tr w:rsidR="007828C7" w14:paraId="336D00CC" w14:textId="77777777" w:rsidTr="00421F7E">
        <w:trPr>
          <w:trHeight w:val="251"/>
        </w:trPr>
        <w:tc>
          <w:tcPr>
            <w:tcW w:w="3287" w:type="dxa"/>
          </w:tcPr>
          <w:p w14:paraId="6A806D47" w14:textId="7611A2EC" w:rsidR="007828C7" w:rsidRDefault="00421F7E" w:rsidP="00421F7E">
            <w:pPr>
              <w:jc w:val="both"/>
              <w:rPr>
                <w:rFonts w:asciiTheme="majorBidi" w:hAnsiTheme="majorBidi" w:cstheme="majorBidi"/>
              </w:rPr>
            </w:pPr>
            <w:r w:rsidRPr="00421F7E">
              <w:rPr>
                <w:rFonts w:asciiTheme="majorBidi" w:hAnsiTheme="majorBidi" w:cstheme="majorBidi"/>
              </w:rPr>
              <w:t>Initial Prequential Recall@5</w:t>
            </w:r>
          </w:p>
        </w:tc>
        <w:tc>
          <w:tcPr>
            <w:tcW w:w="3287" w:type="dxa"/>
          </w:tcPr>
          <w:p w14:paraId="5BED2338" w14:textId="5AB188AC" w:rsidR="007828C7" w:rsidRDefault="00421F7E" w:rsidP="00421F7E">
            <w:pPr>
              <w:jc w:val="both"/>
              <w:rPr>
                <w:rFonts w:asciiTheme="majorBidi" w:hAnsiTheme="majorBidi" w:cstheme="majorBidi"/>
              </w:rPr>
            </w:pPr>
            <w:r w:rsidRPr="00421F7E">
              <w:rPr>
                <w:rFonts w:asciiTheme="majorBidi" w:hAnsiTheme="majorBidi" w:cstheme="majorBidi"/>
              </w:rPr>
              <w:t>1.0000</w:t>
            </w:r>
          </w:p>
        </w:tc>
      </w:tr>
      <w:tr w:rsidR="007828C7" w14:paraId="3FCC4CF2" w14:textId="77777777" w:rsidTr="00421F7E">
        <w:trPr>
          <w:trHeight w:val="251"/>
        </w:trPr>
        <w:tc>
          <w:tcPr>
            <w:tcW w:w="3287" w:type="dxa"/>
          </w:tcPr>
          <w:p w14:paraId="77C469B3" w14:textId="341AA60A" w:rsidR="007828C7" w:rsidRDefault="00421F7E" w:rsidP="00421F7E">
            <w:pPr>
              <w:jc w:val="both"/>
              <w:rPr>
                <w:rFonts w:asciiTheme="majorBidi" w:hAnsiTheme="majorBidi" w:cstheme="majorBidi"/>
              </w:rPr>
            </w:pPr>
            <w:r w:rsidRPr="00421F7E">
              <w:rPr>
                <w:rFonts w:asciiTheme="majorBidi" w:hAnsiTheme="majorBidi" w:cstheme="majorBidi"/>
              </w:rPr>
              <w:t>Final Prequential Recall@5</w:t>
            </w:r>
          </w:p>
        </w:tc>
        <w:tc>
          <w:tcPr>
            <w:tcW w:w="3287" w:type="dxa"/>
          </w:tcPr>
          <w:p w14:paraId="4517DED4" w14:textId="5C04866A" w:rsidR="007828C7" w:rsidRDefault="00421F7E" w:rsidP="00421F7E">
            <w:pPr>
              <w:jc w:val="both"/>
              <w:rPr>
                <w:rFonts w:asciiTheme="majorBidi" w:hAnsiTheme="majorBidi" w:cstheme="majorBidi"/>
              </w:rPr>
            </w:pPr>
            <w:r w:rsidRPr="00421F7E">
              <w:rPr>
                <w:rFonts w:asciiTheme="majorBidi" w:hAnsiTheme="majorBidi" w:cstheme="majorBidi"/>
              </w:rPr>
              <w:t>0.9600</w:t>
            </w:r>
          </w:p>
        </w:tc>
      </w:tr>
    </w:tbl>
    <w:p w14:paraId="68F52FCC" w14:textId="77777777" w:rsidR="002F230B" w:rsidRDefault="002F230B" w:rsidP="007008C5">
      <w:pPr>
        <w:jc w:val="both"/>
        <w:rPr>
          <w:rFonts w:asciiTheme="majorBidi" w:hAnsiTheme="majorBidi" w:cstheme="majorBidi"/>
        </w:rPr>
      </w:pPr>
    </w:p>
    <w:p w14:paraId="2A3CAFB8" w14:textId="77777777" w:rsidR="00421F7E" w:rsidRDefault="00421F7E" w:rsidP="00421F7E">
      <w:pPr>
        <w:jc w:val="both"/>
        <w:rPr>
          <w:rFonts w:asciiTheme="majorBidi" w:hAnsiTheme="majorBidi" w:cstheme="majorBidi"/>
          <w:b/>
          <w:bCs/>
        </w:rPr>
      </w:pPr>
    </w:p>
    <w:p w14:paraId="5B048777" w14:textId="55F81B50" w:rsidR="00421F7E" w:rsidRPr="00006A7C" w:rsidRDefault="00421F7E" w:rsidP="00006A7C">
      <w:pPr>
        <w:pStyle w:val="Heading2"/>
        <w:rPr>
          <w:rFonts w:asciiTheme="majorBidi" w:hAnsiTheme="majorBidi"/>
          <w:sz w:val="24"/>
          <w:szCs w:val="24"/>
        </w:rPr>
      </w:pPr>
      <w:bookmarkStart w:id="9" w:name="_Toc229559518"/>
      <w:r w:rsidRPr="00006A7C">
        <w:rPr>
          <w:rFonts w:asciiTheme="majorBidi" w:hAnsiTheme="majorBidi"/>
          <w:sz w:val="24"/>
          <w:szCs w:val="24"/>
        </w:rPr>
        <w:lastRenderedPageBreak/>
        <w:t>Interpretation</w:t>
      </w:r>
      <w:bookmarkEnd w:id="9"/>
    </w:p>
    <w:p w14:paraId="79EBE25B" w14:textId="645DF805" w:rsidR="00006A7C" w:rsidRPr="00006A7C" w:rsidRDefault="00006A7C" w:rsidP="00006A7C">
      <w:pPr>
        <w:jc w:val="both"/>
        <w:rPr>
          <w:rFonts w:asciiTheme="majorBidi" w:hAnsiTheme="majorBidi" w:cstheme="majorBidi"/>
        </w:rPr>
      </w:pPr>
      <w:r w:rsidRPr="00006A7C">
        <w:rPr>
          <w:rFonts w:asciiTheme="majorBidi" w:hAnsiTheme="majorBidi" w:cstheme="majorBidi"/>
        </w:rPr>
        <w:t>Over time, the online learner modified the balance of hybrid retrieval based on the observed query distribution. This was done by decreasing his dependence upon dense retrieval and increasing the use of BM25.</w:t>
      </w:r>
    </w:p>
    <w:p w14:paraId="6957B23F" w14:textId="77777777" w:rsidR="00006A7C" w:rsidRPr="00006A7C" w:rsidRDefault="00006A7C" w:rsidP="00006A7C">
      <w:pPr>
        <w:jc w:val="both"/>
        <w:rPr>
          <w:rFonts w:asciiTheme="majorBidi" w:hAnsiTheme="majorBidi" w:cstheme="majorBidi"/>
        </w:rPr>
      </w:pPr>
      <w:r w:rsidRPr="00006A7C">
        <w:rPr>
          <w:rFonts w:asciiTheme="majorBidi" w:hAnsiTheme="majorBidi" w:cstheme="majorBidi"/>
        </w:rPr>
        <w:t>However, through the use of prequential evaluation, it has been shown that adaptive retrieval systems can maintain their retrieval capabilities while they are simultaneously learning from user feedback.</w:t>
      </w:r>
    </w:p>
    <w:p w14:paraId="03F850FB" w14:textId="77777777" w:rsidR="00006A7C" w:rsidRDefault="00006A7C" w:rsidP="007008C5">
      <w:pPr>
        <w:jc w:val="both"/>
        <w:rPr>
          <w:rFonts w:asciiTheme="majorBidi" w:hAnsiTheme="majorBidi" w:cstheme="majorBidi"/>
        </w:rPr>
      </w:pPr>
    </w:p>
    <w:p w14:paraId="58ADC460" w14:textId="77777777" w:rsidR="00006A7C" w:rsidRPr="00006A7C" w:rsidRDefault="00006A7C" w:rsidP="00006A7C">
      <w:pPr>
        <w:pStyle w:val="Heading1"/>
        <w:rPr>
          <w:rFonts w:asciiTheme="majorBidi" w:hAnsiTheme="majorBidi"/>
          <w:sz w:val="32"/>
          <w:szCs w:val="32"/>
        </w:rPr>
      </w:pPr>
      <w:bookmarkStart w:id="10" w:name="_Toc229559519"/>
      <w:r w:rsidRPr="00006A7C">
        <w:rPr>
          <w:rFonts w:asciiTheme="majorBidi" w:hAnsiTheme="majorBidi"/>
          <w:sz w:val="32"/>
          <w:szCs w:val="32"/>
        </w:rPr>
        <w:t>5. Drift Detection with ADWIN</w:t>
      </w:r>
      <w:bookmarkEnd w:id="10"/>
    </w:p>
    <w:p w14:paraId="23C8BC2E" w14:textId="7B9E64AD" w:rsidR="00006A7C" w:rsidRPr="00006A7C" w:rsidRDefault="00006A7C" w:rsidP="00006A7C">
      <w:pPr>
        <w:jc w:val="both"/>
        <w:rPr>
          <w:rFonts w:asciiTheme="majorBidi" w:hAnsiTheme="majorBidi" w:cstheme="majorBidi"/>
          <w:lang w:val="en-GB"/>
        </w:rPr>
      </w:pPr>
      <w:r w:rsidRPr="00006A7C">
        <w:rPr>
          <w:rFonts w:asciiTheme="majorBidi" w:hAnsiTheme="majorBidi" w:cstheme="majorBidi"/>
          <w:lang w:val="en-GB"/>
        </w:rPr>
        <w:t>ADWIN (Adaptive Windowing) has been used for monitoring concept drift.</w:t>
      </w:r>
    </w:p>
    <w:p w14:paraId="66E7F186" w14:textId="77777777" w:rsidR="00006A7C" w:rsidRPr="00006A7C" w:rsidRDefault="00006A7C" w:rsidP="00006A7C">
      <w:pPr>
        <w:jc w:val="both"/>
        <w:rPr>
          <w:rFonts w:asciiTheme="majorBidi" w:hAnsiTheme="majorBidi" w:cstheme="majorBidi"/>
          <w:lang w:val="en-GB"/>
        </w:rPr>
      </w:pPr>
      <w:r w:rsidRPr="00006A7C">
        <w:rPr>
          <w:rFonts w:asciiTheme="majorBidi" w:hAnsiTheme="majorBidi" w:cstheme="majorBidi"/>
          <w:lang w:val="en-GB"/>
        </w:rPr>
        <w:t>In a normal evaluation stream:</w:t>
      </w:r>
    </w:p>
    <w:p w14:paraId="3223C71A" w14:textId="77777777" w:rsidR="00006A7C" w:rsidRPr="00006A7C" w:rsidRDefault="00006A7C" w:rsidP="00006A7C">
      <w:pPr>
        <w:pStyle w:val="ListParagraph"/>
        <w:numPr>
          <w:ilvl w:val="0"/>
          <w:numId w:val="17"/>
        </w:numPr>
        <w:jc w:val="both"/>
        <w:rPr>
          <w:rFonts w:asciiTheme="majorBidi" w:hAnsiTheme="majorBidi" w:cstheme="majorBidi"/>
          <w:lang w:val="en-GB"/>
        </w:rPr>
      </w:pPr>
      <w:r w:rsidRPr="00006A7C">
        <w:rPr>
          <w:rFonts w:asciiTheme="majorBidi" w:hAnsiTheme="majorBidi" w:cstheme="majorBidi"/>
          <w:lang w:val="en-GB"/>
        </w:rPr>
        <w:t>There was no indication of organic drift.</w:t>
      </w:r>
    </w:p>
    <w:p w14:paraId="16ACF58D" w14:textId="2A4D8970" w:rsidR="00006A7C" w:rsidRDefault="00006A7C" w:rsidP="00006A7C">
      <w:pPr>
        <w:jc w:val="both"/>
        <w:rPr>
          <w:rFonts w:asciiTheme="majorBidi" w:hAnsiTheme="majorBidi" w:cstheme="majorBidi"/>
          <w:lang w:val="en-GB"/>
        </w:rPr>
      </w:pPr>
      <w:r w:rsidRPr="00006A7C">
        <w:rPr>
          <w:rFonts w:asciiTheme="majorBidi" w:hAnsiTheme="majorBidi" w:cstheme="majorBidi"/>
          <w:lang w:val="en-GB"/>
        </w:rPr>
        <w:t>A deliberate test of drift management was conducted via the injection of artificial data retrieval errors.</w:t>
      </w:r>
    </w:p>
    <w:p w14:paraId="48B82A22" w14:textId="77777777" w:rsidR="00006A7C" w:rsidRDefault="00006A7C" w:rsidP="00006A7C">
      <w:pPr>
        <w:jc w:val="both"/>
        <w:rPr>
          <w:rFonts w:asciiTheme="majorBidi" w:hAnsiTheme="majorBidi" w:cstheme="majorBidi"/>
          <w:b/>
          <w:bCs/>
        </w:rPr>
      </w:pPr>
    </w:p>
    <w:p w14:paraId="4B1D7A2B" w14:textId="51C9E08C" w:rsidR="00006A7C" w:rsidRPr="00006A7C" w:rsidRDefault="00006A7C" w:rsidP="00006A7C">
      <w:pPr>
        <w:pStyle w:val="Heading2"/>
        <w:rPr>
          <w:rFonts w:asciiTheme="majorBidi" w:hAnsiTheme="majorBidi"/>
          <w:sz w:val="24"/>
          <w:szCs w:val="24"/>
        </w:rPr>
      </w:pPr>
      <w:bookmarkStart w:id="11" w:name="_Toc229559520"/>
      <w:r w:rsidRPr="00006A7C">
        <w:rPr>
          <w:rFonts w:asciiTheme="majorBidi" w:hAnsiTheme="majorBidi"/>
          <w:sz w:val="24"/>
          <w:szCs w:val="24"/>
        </w:rPr>
        <w:t>Drift Detection Results</w:t>
      </w:r>
      <w:bookmarkEnd w:id="11"/>
    </w:p>
    <w:tbl>
      <w:tblPr>
        <w:tblStyle w:val="TableGrid"/>
        <w:tblW w:w="0" w:type="auto"/>
        <w:tblLook w:val="04A0" w:firstRow="1" w:lastRow="0" w:firstColumn="1" w:lastColumn="0" w:noHBand="0" w:noVBand="1"/>
      </w:tblPr>
      <w:tblGrid>
        <w:gridCol w:w="4508"/>
        <w:gridCol w:w="4508"/>
      </w:tblGrid>
      <w:tr w:rsidR="00006A7C" w14:paraId="7C704560" w14:textId="77777777" w:rsidTr="00006A7C">
        <w:tc>
          <w:tcPr>
            <w:tcW w:w="4508" w:type="dxa"/>
          </w:tcPr>
          <w:p w14:paraId="0875DDE4" w14:textId="580146DC" w:rsidR="00006A7C" w:rsidRPr="00F7058E" w:rsidRDefault="00006A7C" w:rsidP="00006A7C">
            <w:pPr>
              <w:jc w:val="both"/>
              <w:rPr>
                <w:rFonts w:asciiTheme="majorBidi" w:hAnsiTheme="majorBidi" w:cstheme="majorBidi"/>
                <w:b/>
                <w:bCs/>
                <w:lang w:val="en-GB"/>
              </w:rPr>
            </w:pPr>
            <w:r w:rsidRPr="00F7058E">
              <w:rPr>
                <w:rFonts w:asciiTheme="majorBidi" w:hAnsiTheme="majorBidi" w:cstheme="majorBidi"/>
                <w:b/>
                <w:bCs/>
              </w:rPr>
              <w:t>Event</w:t>
            </w:r>
          </w:p>
        </w:tc>
        <w:tc>
          <w:tcPr>
            <w:tcW w:w="4508" w:type="dxa"/>
          </w:tcPr>
          <w:p w14:paraId="2CCE2BBA" w14:textId="5EB17213" w:rsidR="00006A7C" w:rsidRPr="00F7058E" w:rsidRDefault="00006A7C" w:rsidP="00006A7C">
            <w:pPr>
              <w:jc w:val="both"/>
              <w:rPr>
                <w:rFonts w:asciiTheme="majorBidi" w:hAnsiTheme="majorBidi" w:cstheme="majorBidi"/>
                <w:b/>
                <w:bCs/>
                <w:lang w:val="en-GB"/>
              </w:rPr>
            </w:pPr>
            <w:r w:rsidRPr="00F7058E">
              <w:rPr>
                <w:rFonts w:asciiTheme="majorBidi" w:hAnsiTheme="majorBidi" w:cstheme="majorBidi"/>
                <w:b/>
                <w:bCs/>
              </w:rPr>
              <w:t>Result</w:t>
            </w:r>
          </w:p>
        </w:tc>
      </w:tr>
      <w:tr w:rsidR="00006A7C" w14:paraId="0E446A3A" w14:textId="77777777" w:rsidTr="00006A7C">
        <w:tc>
          <w:tcPr>
            <w:tcW w:w="4508" w:type="dxa"/>
          </w:tcPr>
          <w:p w14:paraId="7A2266A9" w14:textId="24AD4AD2" w:rsidR="00006A7C" w:rsidRDefault="00006A7C" w:rsidP="00006A7C">
            <w:pPr>
              <w:jc w:val="both"/>
              <w:rPr>
                <w:rFonts w:asciiTheme="majorBidi" w:hAnsiTheme="majorBidi" w:cstheme="majorBidi"/>
                <w:lang w:val="en-GB"/>
              </w:rPr>
            </w:pPr>
            <w:r w:rsidRPr="00006A7C">
              <w:rPr>
                <w:rFonts w:asciiTheme="majorBidi" w:hAnsiTheme="majorBidi" w:cstheme="majorBidi"/>
              </w:rPr>
              <w:t>Drift Injection Point</w:t>
            </w:r>
          </w:p>
        </w:tc>
        <w:tc>
          <w:tcPr>
            <w:tcW w:w="4508" w:type="dxa"/>
          </w:tcPr>
          <w:p w14:paraId="14C96C17" w14:textId="6FAEA58F" w:rsidR="00006A7C" w:rsidRDefault="00F7058E" w:rsidP="00F7058E">
            <w:pPr>
              <w:jc w:val="both"/>
              <w:rPr>
                <w:rFonts w:asciiTheme="majorBidi" w:hAnsiTheme="majorBidi" w:cstheme="majorBidi"/>
                <w:lang w:val="en-GB"/>
              </w:rPr>
            </w:pPr>
            <w:r w:rsidRPr="00F7058E">
              <w:rPr>
                <w:rFonts w:asciiTheme="majorBidi" w:hAnsiTheme="majorBidi" w:cstheme="majorBidi"/>
              </w:rPr>
              <w:t>Step 68</w:t>
            </w:r>
          </w:p>
        </w:tc>
      </w:tr>
      <w:tr w:rsidR="00006A7C" w14:paraId="19E3A38C" w14:textId="77777777" w:rsidTr="00006A7C">
        <w:tc>
          <w:tcPr>
            <w:tcW w:w="4508" w:type="dxa"/>
          </w:tcPr>
          <w:p w14:paraId="71ABEB90" w14:textId="4D628813" w:rsidR="00006A7C" w:rsidRDefault="00006A7C" w:rsidP="00006A7C">
            <w:pPr>
              <w:jc w:val="both"/>
              <w:rPr>
                <w:rFonts w:asciiTheme="majorBidi" w:hAnsiTheme="majorBidi" w:cstheme="majorBidi"/>
                <w:lang w:val="en-GB"/>
              </w:rPr>
            </w:pPr>
            <w:r w:rsidRPr="00006A7C">
              <w:rPr>
                <w:rFonts w:asciiTheme="majorBidi" w:hAnsiTheme="majorBidi" w:cstheme="majorBidi"/>
              </w:rPr>
              <w:t>ADWIN Detection</w:t>
            </w:r>
          </w:p>
        </w:tc>
        <w:tc>
          <w:tcPr>
            <w:tcW w:w="4508" w:type="dxa"/>
          </w:tcPr>
          <w:p w14:paraId="6B78F1DD" w14:textId="7FAD4116" w:rsidR="00006A7C" w:rsidRDefault="00F7058E" w:rsidP="00F7058E">
            <w:pPr>
              <w:jc w:val="both"/>
              <w:rPr>
                <w:rFonts w:asciiTheme="majorBidi" w:hAnsiTheme="majorBidi" w:cstheme="majorBidi"/>
                <w:lang w:val="en-GB"/>
              </w:rPr>
            </w:pPr>
            <w:r w:rsidRPr="00F7058E">
              <w:rPr>
                <w:rFonts w:asciiTheme="majorBidi" w:hAnsiTheme="majorBidi" w:cstheme="majorBidi"/>
              </w:rPr>
              <w:t>Step 96</w:t>
            </w:r>
          </w:p>
        </w:tc>
      </w:tr>
      <w:tr w:rsidR="00006A7C" w14:paraId="7A4D7170" w14:textId="77777777" w:rsidTr="00006A7C">
        <w:tc>
          <w:tcPr>
            <w:tcW w:w="4508" w:type="dxa"/>
          </w:tcPr>
          <w:p w14:paraId="4D05F9DD" w14:textId="4856274E" w:rsidR="00006A7C" w:rsidRDefault="00006A7C" w:rsidP="00006A7C">
            <w:pPr>
              <w:jc w:val="both"/>
              <w:rPr>
                <w:rFonts w:asciiTheme="majorBidi" w:hAnsiTheme="majorBidi" w:cstheme="majorBidi"/>
                <w:lang w:val="en-GB"/>
              </w:rPr>
            </w:pPr>
            <w:r w:rsidRPr="00006A7C">
              <w:rPr>
                <w:rFonts w:asciiTheme="majorBidi" w:hAnsiTheme="majorBidi" w:cstheme="majorBidi"/>
              </w:rPr>
              <w:t>Response</w:t>
            </w:r>
          </w:p>
        </w:tc>
        <w:tc>
          <w:tcPr>
            <w:tcW w:w="4508" w:type="dxa"/>
          </w:tcPr>
          <w:p w14:paraId="794F827A" w14:textId="1030706C" w:rsidR="00006A7C" w:rsidRDefault="00F7058E" w:rsidP="00F7058E">
            <w:pPr>
              <w:jc w:val="both"/>
              <w:rPr>
                <w:rFonts w:asciiTheme="majorBidi" w:hAnsiTheme="majorBidi" w:cstheme="majorBidi"/>
                <w:lang w:val="en-GB"/>
              </w:rPr>
            </w:pPr>
            <w:r w:rsidRPr="00F7058E">
              <w:rPr>
                <w:rFonts w:asciiTheme="majorBidi" w:hAnsiTheme="majorBidi" w:cstheme="majorBidi"/>
              </w:rPr>
              <w:t>River learner reset + hybrid weight restored</w:t>
            </w:r>
          </w:p>
        </w:tc>
      </w:tr>
    </w:tbl>
    <w:p w14:paraId="327BCEDF" w14:textId="77777777" w:rsidR="00006A7C" w:rsidRDefault="00006A7C" w:rsidP="007008C5">
      <w:pPr>
        <w:jc w:val="both"/>
        <w:rPr>
          <w:rFonts w:asciiTheme="majorBidi" w:hAnsiTheme="majorBidi" w:cstheme="majorBidi"/>
          <w:lang w:val="en-GB"/>
        </w:rPr>
      </w:pPr>
    </w:p>
    <w:p w14:paraId="20DC9347" w14:textId="77777777" w:rsidR="00F7058E" w:rsidRPr="00F7058E" w:rsidRDefault="00F7058E" w:rsidP="00F7058E">
      <w:pPr>
        <w:pStyle w:val="Heading2"/>
        <w:rPr>
          <w:rFonts w:asciiTheme="majorBidi" w:hAnsiTheme="majorBidi"/>
          <w:sz w:val="24"/>
          <w:szCs w:val="24"/>
        </w:rPr>
      </w:pPr>
      <w:bookmarkStart w:id="12" w:name="_Toc229559521"/>
      <w:r w:rsidRPr="00F7058E">
        <w:rPr>
          <w:rFonts w:asciiTheme="majorBidi" w:hAnsiTheme="majorBidi"/>
          <w:sz w:val="24"/>
          <w:szCs w:val="24"/>
        </w:rPr>
        <w:t>Interpretation</w:t>
      </w:r>
      <w:bookmarkEnd w:id="12"/>
    </w:p>
    <w:p w14:paraId="2D40854E" w14:textId="511E4A2C" w:rsidR="00F7058E" w:rsidRDefault="00F7058E" w:rsidP="00F7058E">
      <w:pPr>
        <w:jc w:val="both"/>
        <w:rPr>
          <w:rFonts w:asciiTheme="majorBidi" w:hAnsiTheme="majorBidi" w:cstheme="majorBidi"/>
          <w:lang w:val="en-GB"/>
        </w:rPr>
      </w:pPr>
      <w:r w:rsidRPr="00F7058E">
        <w:rPr>
          <w:rFonts w:asciiTheme="majorBidi" w:hAnsiTheme="majorBidi" w:cstheme="majorBidi"/>
          <w:lang w:val="en-GB"/>
        </w:rPr>
        <w:t>The benchmark query stream did not exhibit any natural drift, but during the stress test, ADWIN successfully identified significant behavior change(s) and activated recovery logic. The online learning portion of the system is therefore confirmed to be solid and able to manage distributional shifts going forward.</w:t>
      </w:r>
    </w:p>
    <w:p w14:paraId="20954B01" w14:textId="77777777" w:rsidR="00F7058E" w:rsidRPr="00F7058E" w:rsidRDefault="00F7058E" w:rsidP="00F7058E">
      <w:pPr>
        <w:pStyle w:val="Heading1"/>
        <w:rPr>
          <w:rFonts w:asciiTheme="majorBidi" w:hAnsiTheme="majorBidi"/>
          <w:sz w:val="32"/>
          <w:szCs w:val="32"/>
        </w:rPr>
      </w:pPr>
      <w:bookmarkStart w:id="13" w:name="_Toc229559522"/>
      <w:r w:rsidRPr="00F7058E">
        <w:rPr>
          <w:rFonts w:asciiTheme="majorBidi" w:hAnsiTheme="majorBidi"/>
          <w:sz w:val="32"/>
          <w:szCs w:val="32"/>
        </w:rPr>
        <w:t>6. Key Decisions and Limitations</w:t>
      </w:r>
      <w:bookmarkEnd w:id="13"/>
    </w:p>
    <w:p w14:paraId="6F236A4C" w14:textId="1A412B13" w:rsidR="00F7058E" w:rsidRPr="00F7058E" w:rsidRDefault="00F7058E" w:rsidP="00F7058E">
      <w:pPr>
        <w:pStyle w:val="Heading2"/>
        <w:rPr>
          <w:rFonts w:asciiTheme="majorBidi" w:hAnsiTheme="majorBidi"/>
          <w:sz w:val="24"/>
          <w:szCs w:val="24"/>
          <w:lang w:val="en-GB"/>
        </w:rPr>
      </w:pPr>
      <w:bookmarkStart w:id="14" w:name="_Toc229559523"/>
      <w:r w:rsidRPr="00F7058E">
        <w:rPr>
          <w:rFonts w:asciiTheme="majorBidi" w:hAnsiTheme="majorBidi"/>
          <w:sz w:val="24"/>
          <w:szCs w:val="24"/>
          <w:lang w:val="en-GB"/>
        </w:rPr>
        <w:t>Decisions Related to Design</w:t>
      </w:r>
      <w:bookmarkEnd w:id="14"/>
    </w:p>
    <w:p w14:paraId="3CB1CD63" w14:textId="77777777" w:rsidR="00F7058E" w:rsidRPr="00F7058E" w:rsidRDefault="00F7058E" w:rsidP="00F7058E">
      <w:pPr>
        <w:jc w:val="both"/>
        <w:rPr>
          <w:rFonts w:asciiTheme="majorBidi" w:hAnsiTheme="majorBidi" w:cstheme="majorBidi"/>
          <w:u w:val="single"/>
          <w:lang w:val="en-GB"/>
        </w:rPr>
      </w:pPr>
      <w:r w:rsidRPr="00F7058E">
        <w:rPr>
          <w:rFonts w:asciiTheme="majorBidi" w:hAnsiTheme="majorBidi" w:cstheme="majorBidi"/>
          <w:u w:val="single"/>
          <w:lang w:val="en-GB"/>
        </w:rPr>
        <w:t>Title and Abstract Extraction</w:t>
      </w:r>
    </w:p>
    <w:p w14:paraId="0C211879" w14:textId="77777777" w:rsidR="00F7058E" w:rsidRPr="00F7058E" w:rsidRDefault="00F7058E" w:rsidP="00F7058E">
      <w:pPr>
        <w:jc w:val="both"/>
        <w:rPr>
          <w:rFonts w:asciiTheme="majorBidi" w:hAnsiTheme="majorBidi" w:cstheme="majorBidi"/>
          <w:lang w:val="en-GB"/>
        </w:rPr>
      </w:pPr>
      <w:r w:rsidRPr="00F7058E">
        <w:rPr>
          <w:rFonts w:asciiTheme="majorBidi" w:hAnsiTheme="majorBidi" w:cstheme="majorBidi"/>
          <w:lang w:val="en-GB"/>
        </w:rPr>
        <w:t>Only the title and abstract were indexed instead of the entire text of the PDF. This allowed for fewer irrelevant documents to be returned as matches to queries, and it also reduced the size of the searchable collection.</w:t>
      </w:r>
    </w:p>
    <w:p w14:paraId="66B98073" w14:textId="4B66FF1F" w:rsidR="00F7058E" w:rsidRPr="00F7058E" w:rsidRDefault="00F7058E" w:rsidP="00F7058E">
      <w:pPr>
        <w:jc w:val="both"/>
        <w:rPr>
          <w:rFonts w:asciiTheme="majorBidi" w:hAnsiTheme="majorBidi" w:cstheme="majorBidi"/>
          <w:u w:val="single"/>
          <w:lang w:val="en-GB"/>
        </w:rPr>
      </w:pPr>
      <w:r w:rsidRPr="00F7058E">
        <w:rPr>
          <w:rFonts w:asciiTheme="majorBidi" w:hAnsiTheme="majorBidi" w:cstheme="majorBidi"/>
          <w:u w:val="single"/>
          <w:lang w:val="en-GB"/>
        </w:rPr>
        <w:t>Hybrid Retrieval</w:t>
      </w:r>
    </w:p>
    <w:p w14:paraId="7581AB7E" w14:textId="77777777" w:rsidR="00F7058E" w:rsidRPr="00F7058E" w:rsidRDefault="00F7058E" w:rsidP="00F7058E">
      <w:pPr>
        <w:jc w:val="both"/>
        <w:rPr>
          <w:rFonts w:asciiTheme="majorBidi" w:hAnsiTheme="majorBidi" w:cstheme="majorBidi"/>
          <w:lang w:val="en-GB"/>
        </w:rPr>
      </w:pPr>
      <w:r w:rsidRPr="00F7058E">
        <w:rPr>
          <w:rFonts w:asciiTheme="majorBidi" w:hAnsiTheme="majorBidi" w:cstheme="majorBidi"/>
          <w:lang w:val="en-GB"/>
        </w:rPr>
        <w:t>The combination of BM25 and kNN to retrieve the rankings of the results was an improvement over using either of these retrieval types alone.</w:t>
      </w:r>
    </w:p>
    <w:p w14:paraId="433B7427" w14:textId="4E58DE7E" w:rsidR="00F7058E" w:rsidRPr="00F7058E" w:rsidRDefault="00F7058E" w:rsidP="00F7058E">
      <w:pPr>
        <w:jc w:val="both"/>
        <w:rPr>
          <w:rFonts w:asciiTheme="majorBidi" w:hAnsiTheme="majorBidi" w:cstheme="majorBidi"/>
          <w:u w:val="single"/>
          <w:lang w:val="en-GB"/>
        </w:rPr>
      </w:pPr>
      <w:r w:rsidRPr="00F7058E">
        <w:rPr>
          <w:rFonts w:asciiTheme="majorBidi" w:hAnsiTheme="majorBidi" w:cstheme="majorBidi"/>
          <w:u w:val="single"/>
          <w:lang w:val="en-GB"/>
        </w:rPr>
        <w:t>Dimensionality Reduction</w:t>
      </w:r>
    </w:p>
    <w:p w14:paraId="7925A39E" w14:textId="5AE3D2A2" w:rsidR="00F7058E" w:rsidRDefault="00F7058E" w:rsidP="00F7058E">
      <w:pPr>
        <w:jc w:val="both"/>
        <w:rPr>
          <w:rFonts w:asciiTheme="majorBidi" w:hAnsiTheme="majorBidi" w:cstheme="majorBidi"/>
          <w:lang w:val="en-GB"/>
        </w:rPr>
      </w:pPr>
      <w:r w:rsidRPr="00F7058E">
        <w:rPr>
          <w:rFonts w:asciiTheme="majorBidi" w:hAnsiTheme="majorBidi" w:cstheme="majorBidi"/>
          <w:lang w:val="en-GB"/>
        </w:rPr>
        <w:t>The use of Truncated SVD for vector dimensionality reduction provided a way to manage the latency time of retrieving results while still providing a high-quality retrieval performance.</w:t>
      </w:r>
    </w:p>
    <w:p w14:paraId="66F18229" w14:textId="77777777" w:rsidR="002F230B" w:rsidRDefault="002F230B" w:rsidP="007008C5">
      <w:pPr>
        <w:jc w:val="both"/>
        <w:rPr>
          <w:rFonts w:asciiTheme="majorBidi" w:hAnsiTheme="majorBidi" w:cstheme="majorBidi"/>
          <w:lang w:val="en-GB"/>
        </w:rPr>
      </w:pPr>
    </w:p>
    <w:p w14:paraId="628D0842" w14:textId="3BFCD01D" w:rsidR="002F230B" w:rsidRPr="00D752D1" w:rsidRDefault="00D752D1" w:rsidP="00D752D1">
      <w:pPr>
        <w:pStyle w:val="Heading2"/>
        <w:rPr>
          <w:rFonts w:asciiTheme="majorBidi" w:hAnsiTheme="majorBidi"/>
          <w:sz w:val="24"/>
          <w:szCs w:val="24"/>
        </w:rPr>
      </w:pPr>
      <w:bookmarkStart w:id="15" w:name="_Toc229559524"/>
      <w:r w:rsidRPr="00D752D1">
        <w:rPr>
          <w:rFonts w:asciiTheme="majorBidi" w:hAnsiTheme="majorBidi"/>
          <w:sz w:val="24"/>
          <w:szCs w:val="24"/>
        </w:rPr>
        <w:lastRenderedPageBreak/>
        <w:t>Limitations</w:t>
      </w:r>
      <w:bookmarkEnd w:id="15"/>
    </w:p>
    <w:p w14:paraId="6973CB40" w14:textId="792866B2" w:rsidR="00D752D1" w:rsidRPr="00D752D1" w:rsidRDefault="00D752D1" w:rsidP="00D752D1">
      <w:pPr>
        <w:jc w:val="both"/>
        <w:rPr>
          <w:rFonts w:asciiTheme="majorBidi" w:hAnsiTheme="majorBidi" w:cstheme="majorBidi"/>
          <w:u w:val="single"/>
        </w:rPr>
      </w:pPr>
      <w:r w:rsidRPr="00D752D1">
        <w:rPr>
          <w:rFonts w:asciiTheme="majorBidi" w:hAnsiTheme="majorBidi" w:cstheme="majorBidi"/>
          <w:u w:val="single"/>
        </w:rPr>
        <w:t>Limited Document Coverage</w:t>
      </w:r>
    </w:p>
    <w:p w14:paraId="077894FE" w14:textId="4CF97FC0" w:rsidR="00D752D1" w:rsidRDefault="00D752D1" w:rsidP="00D752D1">
      <w:pPr>
        <w:jc w:val="both"/>
        <w:rPr>
          <w:rFonts w:asciiTheme="majorBidi" w:hAnsiTheme="majorBidi" w:cstheme="majorBidi"/>
          <w:lang w:val="en-GB"/>
        </w:rPr>
      </w:pPr>
      <w:r w:rsidRPr="00D752D1">
        <w:rPr>
          <w:rFonts w:asciiTheme="majorBidi" w:hAnsiTheme="majorBidi" w:cstheme="majorBidi"/>
        </w:rPr>
        <w:t>As the indexing process only included title and abstract information, it is possible for results to contain only full text information which cannot be retrieved.</w:t>
      </w:r>
    </w:p>
    <w:p w14:paraId="7F07C97D" w14:textId="139A8ED0" w:rsidR="00D752D1" w:rsidRPr="00D752D1" w:rsidRDefault="00D752D1" w:rsidP="00D752D1">
      <w:pPr>
        <w:jc w:val="both"/>
        <w:rPr>
          <w:rFonts w:asciiTheme="majorBidi" w:hAnsiTheme="majorBidi" w:cstheme="majorBidi"/>
          <w:u w:val="single"/>
        </w:rPr>
      </w:pPr>
      <w:r w:rsidRPr="00D752D1">
        <w:rPr>
          <w:rFonts w:asciiTheme="majorBidi" w:hAnsiTheme="majorBidi" w:cstheme="majorBidi"/>
          <w:u w:val="single"/>
        </w:rPr>
        <w:t>High Baseline Performance</w:t>
      </w:r>
    </w:p>
    <w:p w14:paraId="3CBF4FA5" w14:textId="518750AB" w:rsidR="002F230B" w:rsidRDefault="00D752D1" w:rsidP="00D752D1">
      <w:pPr>
        <w:jc w:val="both"/>
        <w:rPr>
          <w:rFonts w:asciiTheme="majorBidi" w:hAnsiTheme="majorBidi" w:cstheme="majorBidi"/>
          <w:lang w:val="en-GB"/>
        </w:rPr>
      </w:pPr>
      <w:r w:rsidRPr="00D752D1">
        <w:rPr>
          <w:rFonts w:asciiTheme="majorBidi" w:hAnsiTheme="majorBidi" w:cstheme="majorBidi"/>
        </w:rPr>
        <w:t>As the initial Recall@5 baseline number was sufficiently high, there was limited improvement provided by AutoML to increase the recall rate. Most improvements in Rank were made with respect to overall ranking of items (NDCG).</w:t>
      </w:r>
    </w:p>
    <w:p w14:paraId="07DAAA1B" w14:textId="766F6DE8" w:rsidR="00A22157" w:rsidRPr="00882EC9" w:rsidRDefault="00D752D1" w:rsidP="00882EC9">
      <w:pPr>
        <w:pStyle w:val="Heading1"/>
        <w:rPr>
          <w:rFonts w:asciiTheme="majorBidi" w:hAnsiTheme="majorBidi"/>
          <w:sz w:val="32"/>
          <w:szCs w:val="32"/>
        </w:rPr>
      </w:pPr>
      <w:bookmarkStart w:id="16" w:name="_Toc229559525"/>
      <w:r>
        <w:rPr>
          <w:rFonts w:asciiTheme="majorBidi" w:hAnsiTheme="majorBidi"/>
          <w:sz w:val="32"/>
          <w:szCs w:val="32"/>
        </w:rPr>
        <w:t xml:space="preserve">7. </w:t>
      </w:r>
      <w:r w:rsidR="00A22157" w:rsidRPr="00882EC9">
        <w:rPr>
          <w:rFonts w:asciiTheme="majorBidi" w:hAnsiTheme="majorBidi"/>
          <w:sz w:val="32"/>
          <w:szCs w:val="32"/>
        </w:rPr>
        <w:t>Attachments</w:t>
      </w:r>
      <w:bookmarkEnd w:id="16"/>
    </w:p>
    <w:p w14:paraId="6ABC7B96" w14:textId="77777777" w:rsidR="00A22157" w:rsidRPr="00DB7E66" w:rsidRDefault="00A22157" w:rsidP="00A22157">
      <w:pPr>
        <w:numPr>
          <w:ilvl w:val="0"/>
          <w:numId w:val="11"/>
        </w:numPr>
        <w:spacing w:before="240" w:after="0" w:line="276" w:lineRule="auto"/>
        <w:rPr>
          <w:rFonts w:asciiTheme="majorBidi" w:hAnsiTheme="majorBidi" w:cstheme="majorBidi"/>
        </w:rPr>
      </w:pPr>
      <w:r w:rsidRPr="00DB7E66">
        <w:rPr>
          <w:rFonts w:asciiTheme="majorBidi" w:eastAsia="Roboto Mono" w:hAnsiTheme="majorBidi" w:cstheme="majorBidi"/>
          <w:color w:val="188038"/>
        </w:rPr>
        <w:t>prequential_recall_at5_plot.png</w:t>
      </w:r>
    </w:p>
    <w:p w14:paraId="5BDE2905" w14:textId="77777777" w:rsidR="00A22157" w:rsidRPr="00DB7E66" w:rsidRDefault="00A22157" w:rsidP="00A22157">
      <w:pPr>
        <w:numPr>
          <w:ilvl w:val="0"/>
          <w:numId w:val="11"/>
        </w:numPr>
        <w:spacing w:after="0" w:line="276" w:lineRule="auto"/>
        <w:rPr>
          <w:rFonts w:asciiTheme="majorBidi" w:hAnsiTheme="majorBidi" w:cstheme="majorBidi"/>
        </w:rPr>
      </w:pPr>
      <w:r w:rsidRPr="00DB7E66">
        <w:rPr>
          <w:rFonts w:asciiTheme="majorBidi" w:eastAsia="Roboto Mono" w:hAnsiTheme="majorBidi" w:cstheme="majorBidi"/>
          <w:color w:val="188038"/>
        </w:rPr>
        <w:t>adaptive_hybrid_weight_plot.png</w:t>
      </w:r>
    </w:p>
    <w:p w14:paraId="74D8847F" w14:textId="77777777" w:rsidR="00A22157" w:rsidRPr="00DB7E66" w:rsidRDefault="00A22157" w:rsidP="00A22157">
      <w:pPr>
        <w:numPr>
          <w:ilvl w:val="0"/>
          <w:numId w:val="11"/>
        </w:numPr>
        <w:spacing w:after="0" w:line="276" w:lineRule="auto"/>
        <w:rPr>
          <w:rFonts w:asciiTheme="majorBidi" w:hAnsiTheme="majorBidi" w:cstheme="majorBidi"/>
        </w:rPr>
      </w:pPr>
      <w:r w:rsidRPr="00DB7E66">
        <w:rPr>
          <w:rFonts w:asciiTheme="majorBidi" w:eastAsia="Roboto Mono" w:hAnsiTheme="majorBidi" w:cstheme="majorBidi"/>
          <w:color w:val="188038"/>
        </w:rPr>
        <w:t>adwin_actual_query_stream_drift_evidence.png</w:t>
      </w:r>
    </w:p>
    <w:p w14:paraId="315FFA9E" w14:textId="77777777" w:rsidR="00A22157" w:rsidRPr="00DB7E66" w:rsidRDefault="00A22157" w:rsidP="00A22157">
      <w:pPr>
        <w:numPr>
          <w:ilvl w:val="0"/>
          <w:numId w:val="11"/>
        </w:numPr>
        <w:spacing w:after="0" w:line="276" w:lineRule="auto"/>
        <w:rPr>
          <w:rFonts w:asciiTheme="majorBidi" w:hAnsiTheme="majorBidi" w:cstheme="majorBidi"/>
        </w:rPr>
      </w:pPr>
      <w:r w:rsidRPr="00DB7E66">
        <w:rPr>
          <w:rFonts w:asciiTheme="majorBidi" w:eastAsia="Roboto Mono" w:hAnsiTheme="majorBidi" w:cstheme="majorBidi"/>
          <w:color w:val="188038"/>
        </w:rPr>
        <w:t>prequential_recall_under_drift_stress_test.png</w:t>
      </w:r>
    </w:p>
    <w:p w14:paraId="4A1E4A40" w14:textId="77777777" w:rsidR="00A22157" w:rsidRPr="00DB7E66" w:rsidRDefault="00A22157" w:rsidP="00A22157">
      <w:pPr>
        <w:numPr>
          <w:ilvl w:val="0"/>
          <w:numId w:val="11"/>
        </w:numPr>
        <w:spacing w:after="240" w:line="276" w:lineRule="auto"/>
        <w:rPr>
          <w:rFonts w:asciiTheme="majorBidi" w:hAnsiTheme="majorBidi" w:cstheme="majorBidi"/>
        </w:rPr>
      </w:pPr>
      <w:r w:rsidRPr="00DB7E66">
        <w:rPr>
          <w:rFonts w:asciiTheme="majorBidi" w:eastAsia="Roboto Mono" w:hAnsiTheme="majorBidi" w:cstheme="majorBidi"/>
          <w:color w:val="188038"/>
        </w:rPr>
        <w:t>run_card_corrected_final.json</w:t>
      </w:r>
    </w:p>
    <w:p w14:paraId="7E3DB3C0" w14:textId="2025D01A" w:rsidR="00DB7E66" w:rsidRDefault="00DB7E66" w:rsidP="00DB7E66">
      <w:pPr>
        <w:spacing w:after="240" w:line="276" w:lineRule="auto"/>
        <w:rPr>
          <w:rFonts w:asciiTheme="majorBidi" w:hAnsiTheme="majorBidi" w:cstheme="majorBidi"/>
        </w:rPr>
      </w:pPr>
      <w:r>
        <w:rPr>
          <w:noProof/>
        </w:rPr>
        <w:drawing>
          <wp:inline distT="114300" distB="114300" distL="114300" distR="114300" wp14:anchorId="65AD38F4" wp14:editId="75EBF247">
            <wp:extent cx="4191754" cy="2399169"/>
            <wp:effectExtent l="0" t="0" r="0" b="127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211636" cy="2410549"/>
                    </a:xfrm>
                    <a:prstGeom prst="rect">
                      <a:avLst/>
                    </a:prstGeom>
                    <a:ln/>
                  </pic:spPr>
                </pic:pic>
              </a:graphicData>
            </a:graphic>
          </wp:inline>
        </w:drawing>
      </w:r>
    </w:p>
    <w:p w14:paraId="4CED3625" w14:textId="434311E4" w:rsidR="00DB7E66" w:rsidRDefault="00DB7E66" w:rsidP="00DB7E66">
      <w:pPr>
        <w:spacing w:after="240" w:line="276" w:lineRule="auto"/>
        <w:rPr>
          <w:rFonts w:asciiTheme="majorBidi" w:hAnsiTheme="majorBidi" w:cstheme="majorBidi"/>
        </w:rPr>
      </w:pPr>
      <w:r>
        <w:rPr>
          <w:noProof/>
        </w:rPr>
        <w:drawing>
          <wp:inline distT="114300" distB="114300" distL="114300" distR="114300" wp14:anchorId="7F12399B" wp14:editId="07D8218D">
            <wp:extent cx="4246075" cy="2281473"/>
            <wp:effectExtent l="0" t="0" r="2540" b="508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253730" cy="2285586"/>
                    </a:xfrm>
                    <a:prstGeom prst="rect">
                      <a:avLst/>
                    </a:prstGeom>
                    <a:ln/>
                  </pic:spPr>
                </pic:pic>
              </a:graphicData>
            </a:graphic>
          </wp:inline>
        </w:drawing>
      </w:r>
    </w:p>
    <w:p w14:paraId="652993D3" w14:textId="0718E44A" w:rsidR="00DB7E66" w:rsidRPr="00DB7E66" w:rsidRDefault="00DB7E66" w:rsidP="00DB7E66">
      <w:pPr>
        <w:spacing w:after="240" w:line="276" w:lineRule="auto"/>
        <w:rPr>
          <w:rFonts w:asciiTheme="majorBidi" w:hAnsiTheme="majorBidi" w:cstheme="majorBidi"/>
        </w:rPr>
      </w:pPr>
      <w:r>
        <w:rPr>
          <w:noProof/>
        </w:rPr>
        <w:lastRenderedPageBreak/>
        <w:drawing>
          <wp:inline distT="114300" distB="114300" distL="114300" distR="114300" wp14:anchorId="60FAAE2B" wp14:editId="30FB634B">
            <wp:extent cx="4617267" cy="23267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624439" cy="2330355"/>
                    </a:xfrm>
                    <a:prstGeom prst="rect">
                      <a:avLst/>
                    </a:prstGeom>
                    <a:ln/>
                  </pic:spPr>
                </pic:pic>
              </a:graphicData>
            </a:graphic>
          </wp:inline>
        </w:drawing>
      </w:r>
    </w:p>
    <w:p w14:paraId="0C47A8A0" w14:textId="37F5282C" w:rsidR="003B5B08" w:rsidRPr="00DB7E66" w:rsidRDefault="002E12C7" w:rsidP="007008C5">
      <w:pPr>
        <w:jc w:val="both"/>
        <w:rPr>
          <w:rFonts w:asciiTheme="majorBidi" w:hAnsiTheme="majorBidi" w:cstheme="majorBidi"/>
          <w:lang w:val="en-GB"/>
        </w:rPr>
      </w:pPr>
      <w:r>
        <w:rPr>
          <w:noProof/>
        </w:rPr>
        <w:drawing>
          <wp:inline distT="114300" distB="114300" distL="114300" distR="114300" wp14:anchorId="5313012A" wp14:editId="4BBA6564">
            <wp:extent cx="4472412" cy="2408222"/>
            <wp:effectExtent l="0" t="0" r="4445"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487512" cy="2416353"/>
                    </a:xfrm>
                    <a:prstGeom prst="rect">
                      <a:avLst/>
                    </a:prstGeom>
                    <a:ln/>
                  </pic:spPr>
                </pic:pic>
              </a:graphicData>
            </a:graphic>
          </wp:inline>
        </w:drawing>
      </w:r>
    </w:p>
    <w:sectPr w:rsidR="003B5B08" w:rsidRPr="00DB7E66" w:rsidSect="00896343">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FBDB" w14:textId="77777777" w:rsidR="008D5E7B" w:rsidRDefault="008D5E7B" w:rsidP="00896343">
      <w:pPr>
        <w:spacing w:after="0" w:line="240" w:lineRule="auto"/>
      </w:pPr>
      <w:r>
        <w:separator/>
      </w:r>
    </w:p>
  </w:endnote>
  <w:endnote w:type="continuationSeparator" w:id="0">
    <w:p w14:paraId="750182B1" w14:textId="77777777" w:rsidR="008D5E7B" w:rsidRDefault="008D5E7B" w:rsidP="00896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178403"/>
      <w:docPartObj>
        <w:docPartGallery w:val="Page Numbers (Bottom of Page)"/>
        <w:docPartUnique/>
      </w:docPartObj>
    </w:sdtPr>
    <w:sdtEndPr>
      <w:rPr>
        <w:noProof/>
      </w:rPr>
    </w:sdtEndPr>
    <w:sdtContent>
      <w:p w14:paraId="08407EC0" w14:textId="3BB9BAC0" w:rsidR="00022514" w:rsidRDefault="000225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CE9072" w14:textId="77777777" w:rsidR="00022514" w:rsidRDefault="00022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1AB06" w14:textId="77777777" w:rsidR="008D5E7B" w:rsidRDefault="008D5E7B" w:rsidP="00896343">
      <w:pPr>
        <w:spacing w:after="0" w:line="240" w:lineRule="auto"/>
      </w:pPr>
      <w:r>
        <w:separator/>
      </w:r>
    </w:p>
  </w:footnote>
  <w:footnote w:type="continuationSeparator" w:id="0">
    <w:p w14:paraId="62BD27BD" w14:textId="77777777" w:rsidR="008D5E7B" w:rsidRDefault="008D5E7B" w:rsidP="008963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E20"/>
    <w:multiLevelType w:val="hybridMultilevel"/>
    <w:tmpl w:val="60A4CDE2"/>
    <w:lvl w:ilvl="0" w:tplc="4C090001">
      <w:start w:val="1"/>
      <w:numFmt w:val="bullet"/>
      <w:lvlText w:val=""/>
      <w:lvlJc w:val="left"/>
      <w:pPr>
        <w:ind w:left="3543" w:hanging="360"/>
      </w:pPr>
      <w:rPr>
        <w:rFonts w:ascii="Symbol" w:hAnsi="Symbol" w:hint="default"/>
      </w:rPr>
    </w:lvl>
    <w:lvl w:ilvl="1" w:tplc="4C090003" w:tentative="1">
      <w:start w:val="1"/>
      <w:numFmt w:val="bullet"/>
      <w:lvlText w:val="o"/>
      <w:lvlJc w:val="left"/>
      <w:pPr>
        <w:ind w:left="4263" w:hanging="360"/>
      </w:pPr>
      <w:rPr>
        <w:rFonts w:ascii="Courier New" w:hAnsi="Courier New" w:cs="Courier New" w:hint="default"/>
      </w:rPr>
    </w:lvl>
    <w:lvl w:ilvl="2" w:tplc="4C090005" w:tentative="1">
      <w:start w:val="1"/>
      <w:numFmt w:val="bullet"/>
      <w:lvlText w:val=""/>
      <w:lvlJc w:val="left"/>
      <w:pPr>
        <w:ind w:left="4983" w:hanging="360"/>
      </w:pPr>
      <w:rPr>
        <w:rFonts w:ascii="Wingdings" w:hAnsi="Wingdings" w:hint="default"/>
      </w:rPr>
    </w:lvl>
    <w:lvl w:ilvl="3" w:tplc="4C090001" w:tentative="1">
      <w:start w:val="1"/>
      <w:numFmt w:val="bullet"/>
      <w:lvlText w:val=""/>
      <w:lvlJc w:val="left"/>
      <w:pPr>
        <w:ind w:left="5703" w:hanging="360"/>
      </w:pPr>
      <w:rPr>
        <w:rFonts w:ascii="Symbol" w:hAnsi="Symbol" w:hint="default"/>
      </w:rPr>
    </w:lvl>
    <w:lvl w:ilvl="4" w:tplc="4C090003" w:tentative="1">
      <w:start w:val="1"/>
      <w:numFmt w:val="bullet"/>
      <w:lvlText w:val="o"/>
      <w:lvlJc w:val="left"/>
      <w:pPr>
        <w:ind w:left="6423" w:hanging="360"/>
      </w:pPr>
      <w:rPr>
        <w:rFonts w:ascii="Courier New" w:hAnsi="Courier New" w:cs="Courier New" w:hint="default"/>
      </w:rPr>
    </w:lvl>
    <w:lvl w:ilvl="5" w:tplc="4C090005" w:tentative="1">
      <w:start w:val="1"/>
      <w:numFmt w:val="bullet"/>
      <w:lvlText w:val=""/>
      <w:lvlJc w:val="left"/>
      <w:pPr>
        <w:ind w:left="7143" w:hanging="360"/>
      </w:pPr>
      <w:rPr>
        <w:rFonts w:ascii="Wingdings" w:hAnsi="Wingdings" w:hint="default"/>
      </w:rPr>
    </w:lvl>
    <w:lvl w:ilvl="6" w:tplc="4C090001" w:tentative="1">
      <w:start w:val="1"/>
      <w:numFmt w:val="bullet"/>
      <w:lvlText w:val=""/>
      <w:lvlJc w:val="left"/>
      <w:pPr>
        <w:ind w:left="7863" w:hanging="360"/>
      </w:pPr>
      <w:rPr>
        <w:rFonts w:ascii="Symbol" w:hAnsi="Symbol" w:hint="default"/>
      </w:rPr>
    </w:lvl>
    <w:lvl w:ilvl="7" w:tplc="4C090003" w:tentative="1">
      <w:start w:val="1"/>
      <w:numFmt w:val="bullet"/>
      <w:lvlText w:val="o"/>
      <w:lvlJc w:val="left"/>
      <w:pPr>
        <w:ind w:left="8583" w:hanging="360"/>
      </w:pPr>
      <w:rPr>
        <w:rFonts w:ascii="Courier New" w:hAnsi="Courier New" w:cs="Courier New" w:hint="default"/>
      </w:rPr>
    </w:lvl>
    <w:lvl w:ilvl="8" w:tplc="4C090005" w:tentative="1">
      <w:start w:val="1"/>
      <w:numFmt w:val="bullet"/>
      <w:lvlText w:val=""/>
      <w:lvlJc w:val="left"/>
      <w:pPr>
        <w:ind w:left="9303" w:hanging="360"/>
      </w:pPr>
      <w:rPr>
        <w:rFonts w:ascii="Wingdings" w:hAnsi="Wingdings" w:hint="default"/>
      </w:rPr>
    </w:lvl>
  </w:abstractNum>
  <w:abstractNum w:abstractNumId="1" w15:restartNumberingAfterBreak="0">
    <w:nsid w:val="055536DF"/>
    <w:multiLevelType w:val="hybridMultilevel"/>
    <w:tmpl w:val="77F4382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520BE7"/>
    <w:multiLevelType w:val="hybridMultilevel"/>
    <w:tmpl w:val="C05645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BAE4445"/>
    <w:multiLevelType w:val="hybridMultilevel"/>
    <w:tmpl w:val="9962ABC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1244001D"/>
    <w:multiLevelType w:val="hybridMultilevel"/>
    <w:tmpl w:val="1C6019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1530028A"/>
    <w:multiLevelType w:val="hybridMultilevel"/>
    <w:tmpl w:val="250CA60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6307382"/>
    <w:multiLevelType w:val="multilevel"/>
    <w:tmpl w:val="36C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80B14"/>
    <w:multiLevelType w:val="hybridMultilevel"/>
    <w:tmpl w:val="4AAAF08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25817B9E"/>
    <w:multiLevelType w:val="hybridMultilevel"/>
    <w:tmpl w:val="6ECAC99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9" w15:restartNumberingAfterBreak="0">
    <w:nsid w:val="29531B7E"/>
    <w:multiLevelType w:val="hybridMultilevel"/>
    <w:tmpl w:val="2C2C0EA0"/>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309C0165"/>
    <w:multiLevelType w:val="multilevel"/>
    <w:tmpl w:val="79BE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A75A6"/>
    <w:multiLevelType w:val="hybridMultilevel"/>
    <w:tmpl w:val="8A80C95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3AEB7A30"/>
    <w:multiLevelType w:val="multilevel"/>
    <w:tmpl w:val="B4222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FF4963"/>
    <w:multiLevelType w:val="hybridMultilevel"/>
    <w:tmpl w:val="3530EEC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5A650B32"/>
    <w:multiLevelType w:val="hybridMultilevel"/>
    <w:tmpl w:val="6F048EB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6EA040B4"/>
    <w:multiLevelType w:val="multilevel"/>
    <w:tmpl w:val="DC52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E321B38"/>
    <w:multiLevelType w:val="hybridMultilevel"/>
    <w:tmpl w:val="A552AFD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629243655">
    <w:abstractNumId w:val="9"/>
  </w:num>
  <w:num w:numId="2" w16cid:durableId="480535491">
    <w:abstractNumId w:val="2"/>
  </w:num>
  <w:num w:numId="3" w16cid:durableId="415173205">
    <w:abstractNumId w:val="0"/>
  </w:num>
  <w:num w:numId="4" w16cid:durableId="620116478">
    <w:abstractNumId w:val="3"/>
  </w:num>
  <w:num w:numId="5" w16cid:durableId="1772508381">
    <w:abstractNumId w:val="13"/>
  </w:num>
  <w:num w:numId="6" w16cid:durableId="1088042891">
    <w:abstractNumId w:val="7"/>
  </w:num>
  <w:num w:numId="7" w16cid:durableId="1593276085">
    <w:abstractNumId w:val="14"/>
  </w:num>
  <w:num w:numId="8" w16cid:durableId="1907377891">
    <w:abstractNumId w:val="11"/>
  </w:num>
  <w:num w:numId="9" w16cid:durableId="88477443">
    <w:abstractNumId w:val="4"/>
  </w:num>
  <w:num w:numId="10" w16cid:durableId="618340437">
    <w:abstractNumId w:val="15"/>
  </w:num>
  <w:num w:numId="11" w16cid:durableId="693192443">
    <w:abstractNumId w:val="12"/>
  </w:num>
  <w:num w:numId="12" w16cid:durableId="646670073">
    <w:abstractNumId w:val="8"/>
  </w:num>
  <w:num w:numId="13" w16cid:durableId="357245251">
    <w:abstractNumId w:val="6"/>
  </w:num>
  <w:num w:numId="14" w16cid:durableId="351691231">
    <w:abstractNumId w:val="10"/>
  </w:num>
  <w:num w:numId="15" w16cid:durableId="1539245552">
    <w:abstractNumId w:val="1"/>
  </w:num>
  <w:num w:numId="16" w16cid:durableId="1889605987">
    <w:abstractNumId w:val="5"/>
  </w:num>
  <w:num w:numId="17" w16cid:durableId="1689714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43"/>
    <w:rsid w:val="000052BD"/>
    <w:rsid w:val="00006A7C"/>
    <w:rsid w:val="00022514"/>
    <w:rsid w:val="000300AD"/>
    <w:rsid w:val="00033017"/>
    <w:rsid w:val="000C1254"/>
    <w:rsid w:val="00101421"/>
    <w:rsid w:val="001062A5"/>
    <w:rsid w:val="00152D8D"/>
    <w:rsid w:val="00184C21"/>
    <w:rsid w:val="00236DD0"/>
    <w:rsid w:val="00261E0A"/>
    <w:rsid w:val="002E12C7"/>
    <w:rsid w:val="002F230B"/>
    <w:rsid w:val="00337447"/>
    <w:rsid w:val="003719D4"/>
    <w:rsid w:val="003B5B08"/>
    <w:rsid w:val="003C5B66"/>
    <w:rsid w:val="004054F4"/>
    <w:rsid w:val="00421F7E"/>
    <w:rsid w:val="004455CF"/>
    <w:rsid w:val="004C4565"/>
    <w:rsid w:val="004D32C3"/>
    <w:rsid w:val="005912E0"/>
    <w:rsid w:val="005C7AA6"/>
    <w:rsid w:val="005C7F33"/>
    <w:rsid w:val="005E238F"/>
    <w:rsid w:val="006078BF"/>
    <w:rsid w:val="007008C5"/>
    <w:rsid w:val="00760DC1"/>
    <w:rsid w:val="007828C7"/>
    <w:rsid w:val="007D2100"/>
    <w:rsid w:val="007E15F5"/>
    <w:rsid w:val="007F7E59"/>
    <w:rsid w:val="008168FC"/>
    <w:rsid w:val="00825FED"/>
    <w:rsid w:val="00850E6E"/>
    <w:rsid w:val="00882EC9"/>
    <w:rsid w:val="00896343"/>
    <w:rsid w:val="008D5E7B"/>
    <w:rsid w:val="009211DC"/>
    <w:rsid w:val="00A22157"/>
    <w:rsid w:val="00AD6D30"/>
    <w:rsid w:val="00B0480A"/>
    <w:rsid w:val="00B50C4B"/>
    <w:rsid w:val="00BA2EA9"/>
    <w:rsid w:val="00BF0D1D"/>
    <w:rsid w:val="00BF6155"/>
    <w:rsid w:val="00D22551"/>
    <w:rsid w:val="00D679A5"/>
    <w:rsid w:val="00D752D1"/>
    <w:rsid w:val="00DB7E66"/>
    <w:rsid w:val="00E1676F"/>
    <w:rsid w:val="00E470FE"/>
    <w:rsid w:val="00EE5940"/>
    <w:rsid w:val="00F67B57"/>
    <w:rsid w:val="00F7058E"/>
    <w:rsid w:val="00FE58D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800CD"/>
  <w15:chartTrackingRefBased/>
  <w15:docId w15:val="{04A43B25-2D62-4D6E-9BDE-869D50033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3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963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3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3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3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3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3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3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3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3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963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3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3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3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3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3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3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343"/>
    <w:rPr>
      <w:rFonts w:eastAsiaTheme="majorEastAsia" w:cstheme="majorBidi"/>
      <w:color w:val="272727" w:themeColor="text1" w:themeTint="D8"/>
    </w:rPr>
  </w:style>
  <w:style w:type="paragraph" w:styleId="Title">
    <w:name w:val="Title"/>
    <w:basedOn w:val="Normal"/>
    <w:next w:val="Normal"/>
    <w:link w:val="TitleChar"/>
    <w:uiPriority w:val="10"/>
    <w:qFormat/>
    <w:rsid w:val="008963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3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3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3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343"/>
    <w:pPr>
      <w:spacing w:before="160"/>
      <w:jc w:val="center"/>
    </w:pPr>
    <w:rPr>
      <w:i/>
      <w:iCs/>
      <w:color w:val="404040" w:themeColor="text1" w:themeTint="BF"/>
    </w:rPr>
  </w:style>
  <w:style w:type="character" w:customStyle="1" w:styleId="QuoteChar">
    <w:name w:val="Quote Char"/>
    <w:basedOn w:val="DefaultParagraphFont"/>
    <w:link w:val="Quote"/>
    <w:uiPriority w:val="29"/>
    <w:rsid w:val="00896343"/>
    <w:rPr>
      <w:i/>
      <w:iCs/>
      <w:color w:val="404040" w:themeColor="text1" w:themeTint="BF"/>
    </w:rPr>
  </w:style>
  <w:style w:type="paragraph" w:styleId="ListParagraph">
    <w:name w:val="List Paragraph"/>
    <w:basedOn w:val="Normal"/>
    <w:uiPriority w:val="34"/>
    <w:qFormat/>
    <w:rsid w:val="00896343"/>
    <w:pPr>
      <w:ind w:left="720"/>
      <w:contextualSpacing/>
    </w:pPr>
  </w:style>
  <w:style w:type="character" w:styleId="IntenseEmphasis">
    <w:name w:val="Intense Emphasis"/>
    <w:basedOn w:val="DefaultParagraphFont"/>
    <w:uiPriority w:val="21"/>
    <w:qFormat/>
    <w:rsid w:val="00896343"/>
    <w:rPr>
      <w:i/>
      <w:iCs/>
      <w:color w:val="2F5496" w:themeColor="accent1" w:themeShade="BF"/>
    </w:rPr>
  </w:style>
  <w:style w:type="paragraph" w:styleId="IntenseQuote">
    <w:name w:val="Intense Quote"/>
    <w:basedOn w:val="Normal"/>
    <w:next w:val="Normal"/>
    <w:link w:val="IntenseQuoteChar"/>
    <w:uiPriority w:val="30"/>
    <w:qFormat/>
    <w:rsid w:val="008963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343"/>
    <w:rPr>
      <w:i/>
      <w:iCs/>
      <w:color w:val="2F5496" w:themeColor="accent1" w:themeShade="BF"/>
    </w:rPr>
  </w:style>
  <w:style w:type="character" w:styleId="IntenseReference">
    <w:name w:val="Intense Reference"/>
    <w:basedOn w:val="DefaultParagraphFont"/>
    <w:uiPriority w:val="32"/>
    <w:qFormat/>
    <w:rsid w:val="00896343"/>
    <w:rPr>
      <w:b/>
      <w:bCs/>
      <w:smallCaps/>
      <w:color w:val="2F5496" w:themeColor="accent1" w:themeShade="BF"/>
      <w:spacing w:val="5"/>
    </w:rPr>
  </w:style>
  <w:style w:type="paragraph" w:styleId="NoSpacing">
    <w:name w:val="No Spacing"/>
    <w:link w:val="NoSpacingChar"/>
    <w:uiPriority w:val="1"/>
    <w:qFormat/>
    <w:rsid w:val="0089634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96343"/>
    <w:rPr>
      <w:rFonts w:eastAsiaTheme="minorEastAsia"/>
      <w:kern w:val="0"/>
      <w:lang w:val="en-US"/>
      <w14:ligatures w14:val="none"/>
    </w:rPr>
  </w:style>
  <w:style w:type="paragraph" w:styleId="Header">
    <w:name w:val="header"/>
    <w:basedOn w:val="Normal"/>
    <w:link w:val="HeaderChar"/>
    <w:uiPriority w:val="99"/>
    <w:unhideWhenUsed/>
    <w:rsid w:val="008963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343"/>
  </w:style>
  <w:style w:type="paragraph" w:styleId="Footer">
    <w:name w:val="footer"/>
    <w:basedOn w:val="Normal"/>
    <w:link w:val="FooterChar"/>
    <w:uiPriority w:val="99"/>
    <w:unhideWhenUsed/>
    <w:rsid w:val="008963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343"/>
  </w:style>
  <w:style w:type="paragraph" w:styleId="TOCHeading">
    <w:name w:val="TOC Heading"/>
    <w:basedOn w:val="Heading1"/>
    <w:next w:val="Normal"/>
    <w:uiPriority w:val="39"/>
    <w:unhideWhenUsed/>
    <w:qFormat/>
    <w:rsid w:val="00F67B57"/>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67B57"/>
    <w:pPr>
      <w:spacing w:after="100"/>
    </w:pPr>
  </w:style>
  <w:style w:type="character" w:styleId="Hyperlink">
    <w:name w:val="Hyperlink"/>
    <w:basedOn w:val="DefaultParagraphFont"/>
    <w:uiPriority w:val="99"/>
    <w:unhideWhenUsed/>
    <w:rsid w:val="00F67B57"/>
    <w:rPr>
      <w:color w:val="0563C1" w:themeColor="hyperlink"/>
      <w:u w:val="single"/>
    </w:rPr>
  </w:style>
  <w:style w:type="paragraph" w:styleId="TOC2">
    <w:name w:val="toc 2"/>
    <w:basedOn w:val="Normal"/>
    <w:next w:val="Normal"/>
    <w:autoRedefine/>
    <w:uiPriority w:val="39"/>
    <w:unhideWhenUsed/>
    <w:rsid w:val="00BA2EA9"/>
    <w:pPr>
      <w:spacing w:after="100"/>
      <w:ind w:left="220"/>
    </w:pPr>
  </w:style>
  <w:style w:type="table" w:styleId="TableGrid">
    <w:name w:val="Table Grid"/>
    <w:basedOn w:val="TableNormal"/>
    <w:uiPriority w:val="39"/>
    <w:rsid w:val="00261E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93F05-8F87-40FD-81FE-0016CAE24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7</Pages>
  <Words>1215</Words>
  <Characters>6931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Special Topics in AI</vt:lpstr>
    </vt:vector>
  </TitlesOfParts>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Topics in AI</dc:title>
  <dc:subject>Deliverable 1: Supervised auto-tuned kNN retriever (Optuna/FLAML)</dc:subject>
  <dc:creator>Rand,Abu Baker Abdallah</dc:creator>
  <cp:keywords/>
  <dc:description/>
  <cp:lastModifiedBy>Rand Abu Baker</cp:lastModifiedBy>
  <cp:revision>38</cp:revision>
  <dcterms:created xsi:type="dcterms:W3CDTF">2026-04-29T04:48:00Z</dcterms:created>
  <dcterms:modified xsi:type="dcterms:W3CDTF">2026-05-13T06:13:00Z</dcterms:modified>
  <cp:category>Fatma Abdullah (22000096) – Rand Abubaker (22000934) – Shaima Abuserdaneh (22000634)</cp:category>
</cp:coreProperties>
</file>