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Федеральное государственное автономное образовательное учреждение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высшего образования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«Национальный исследовательский университет ИТМО»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Факультет программной инженерии и компьютерной техники</w:t>
      </w: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b/>
          <w:bCs/>
          <w:sz w:val="36"/>
          <w:szCs w:val="36"/>
          <w:lang w:val="ru-RU"/>
        </w:rPr>
      </w:pPr>
      <w:r>
        <w:rPr>
          <w:rFonts w:hint="default" w:ascii="Arial" w:hAnsi="Arial" w:cs="Arial"/>
          <w:b/>
          <w:bCs/>
          <w:sz w:val="36"/>
          <w:szCs w:val="36"/>
          <w:lang w:val="ru-RU"/>
        </w:rPr>
        <w:t>Отчет</w:t>
      </w:r>
    </w:p>
    <w:p>
      <w:pPr>
        <w:jc w:val="center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по лабораторной работе №</w:t>
      </w:r>
      <w:r>
        <w:rPr>
          <w:rFonts w:hint="default" w:cs="Arial"/>
          <w:b/>
          <w:bCs/>
          <w:sz w:val="32"/>
          <w:szCs w:val="32"/>
          <w:lang w:val="ru-RU"/>
        </w:rPr>
        <w:t>6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«»</w:t>
      </w:r>
    </w:p>
    <w:p>
      <w:pPr>
        <w:jc w:val="center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по дисциплине «</w:t>
      </w:r>
      <w:r>
        <w:rPr>
          <w:rFonts w:hint="default" w:cs="Arial"/>
          <w:sz w:val="28"/>
          <w:szCs w:val="28"/>
          <w:lang w:val="ru-RU"/>
        </w:rPr>
        <w:t>Програмирование</w:t>
      </w:r>
      <w:bookmarkStart w:id="2" w:name="_GoBack"/>
      <w:bookmarkEnd w:id="2"/>
      <w:r>
        <w:rPr>
          <w:rFonts w:hint="default" w:ascii="Arial" w:hAnsi="Arial" w:cs="Arial"/>
          <w:sz w:val="28"/>
          <w:szCs w:val="28"/>
          <w:lang w:val="ru-RU"/>
        </w:rPr>
        <w:t>»</w:t>
      </w: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вариант </w:t>
      </w: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Выполнил: Ткачев И.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А., группа </w:t>
      </w:r>
      <w:r>
        <w:rPr>
          <w:rFonts w:hint="default"/>
          <w:lang w:val="en-US"/>
        </w:rPr>
        <w:t>P3116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 xml:space="preserve">Преподаватель: 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Санкт-Петербург</w:t>
      </w:r>
    </w:p>
    <w:p>
      <w:pPr>
        <w:bidi w:val="0"/>
        <w:jc w:val="center"/>
        <w:rPr>
          <w:rFonts w:hint="default" w:ascii="Arial" w:hAnsi="Arial" w:cs="Arial"/>
          <w:szCs w:val="28"/>
          <w:lang w:val="en-US"/>
        </w:rPr>
      </w:pPr>
      <w:r>
        <w:rPr>
          <w:rFonts w:hint="default"/>
          <w:lang w:val="en-US"/>
        </w:rPr>
        <w:t xml:space="preserve">~ </w:t>
      </w:r>
      <w:r>
        <w:rPr>
          <w:rFonts w:hint="default"/>
          <w:lang w:val="ru-RU"/>
        </w:rPr>
        <w:t>2023</w:t>
      </w:r>
      <w:r>
        <w:rPr>
          <w:rFonts w:hint="default"/>
          <w:lang w:val="en-US"/>
        </w:rPr>
        <w:t xml:space="preserve"> ~</w:t>
      </w:r>
    </w:p>
    <w:p>
      <w:pPr>
        <w:wordWrap/>
        <w:jc w:val="left"/>
        <w:rPr>
          <w:rFonts w:hint="default" w:ascii="Arial" w:hAnsi="Arial" w:cs="Arial"/>
          <w:sz w:val="40"/>
          <w:szCs w:val="40"/>
          <w:lang w:val="ru-RU"/>
        </w:rPr>
        <w:sectPr>
          <w:pgSz w:w="11906" w:h="16838"/>
          <w:pgMar w:top="850" w:right="850" w:bottom="850" w:left="850" w:header="567" w:footer="567" w:gutter="0"/>
          <w:pgNumType w:start="1"/>
          <w:cols w:space="720" w:num="1"/>
          <w:docGrid w:linePitch="360" w:charSpace="0"/>
        </w:sectPr>
      </w:pPr>
    </w:p>
    <w:p>
      <w:pPr>
        <w:wordWrap/>
        <w:jc w:val="left"/>
        <w:rPr>
          <w:rFonts w:hint="default" w:ascii="Arial" w:hAnsi="Arial" w:cs="Arial"/>
          <w:sz w:val="36"/>
          <w:szCs w:val="36"/>
          <w:lang w:val="ru-RU"/>
        </w:rPr>
      </w:pPr>
      <w:r>
        <w:rPr>
          <w:rFonts w:hint="default" w:ascii="Arial" w:hAnsi="Arial" w:cs="Arial"/>
          <w:sz w:val="36"/>
          <w:szCs w:val="36"/>
          <w:lang w:val="ru-RU"/>
        </w:rPr>
        <w:t>Содержание</w:t>
      </w:r>
    </w:p>
    <w:p>
      <w:pPr>
        <w:pStyle w:val="66"/>
        <w:tabs>
          <w:tab w:val="right" w:leader="dot" w:pos="10206"/>
        </w:tabs>
      </w:pPr>
    </w:p>
    <w:p>
      <w:pPr>
        <w:pStyle w:val="66"/>
        <w:tabs>
          <w:tab w:val="right" w:leader="dot" w:pos="102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_Toc24788 </w:instrText>
      </w:r>
      <w:r>
        <w:fldChar w:fldCharType="separate"/>
      </w:r>
      <w:r>
        <w:rPr>
          <w:rFonts w:hint="default"/>
          <w:lang w:val="ru-RU"/>
        </w:rPr>
        <w:t>Задание</w:t>
      </w:r>
      <w:r>
        <w:tab/>
      </w:r>
      <w:r>
        <w:fldChar w:fldCharType="begin"/>
      </w:r>
      <w:r>
        <w:instrText xml:space="preserve"> PAGEREF _Toc24788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0" w:name="_Toc24788"/>
      <w:bookmarkStart w:id="1" w:name="_Toc14402"/>
      <w:r>
        <w:rPr>
          <w:rFonts w:hint="default"/>
          <w:lang w:val="ru-RU"/>
        </w:rPr>
        <w:t>Задание</w:t>
      </w:r>
      <w:bookmarkEnd w:id="0"/>
      <w:bookmarkEnd w:id="1"/>
    </w:p>
    <w:p>
      <w:pPr>
        <w:rPr>
          <w:rFonts w:hint="default"/>
          <w:lang w:val="ru-RU"/>
        </w:rPr>
      </w:pPr>
    </w:p>
    <w:sectPr>
      <w:footerReference r:id="rId3" w:type="default"/>
      <w:pgSz w:w="11906" w:h="16838"/>
      <w:pgMar w:top="850" w:right="850" w:bottom="850" w:left="850" w:header="567" w:footer="567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0B11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23560F"/>
    <w:rsid w:val="0F5944E6"/>
    <w:rsid w:val="256A63C7"/>
    <w:rsid w:val="2AFD4D52"/>
    <w:rsid w:val="35BF5B3C"/>
    <w:rsid w:val="361C1983"/>
    <w:rsid w:val="3C97758E"/>
    <w:rsid w:val="3D2E204C"/>
    <w:rsid w:val="4B033E8D"/>
    <w:rsid w:val="5DFC17A0"/>
    <w:rsid w:val="63EB6727"/>
    <w:rsid w:val="64A727C5"/>
    <w:rsid w:val="677E6BC6"/>
    <w:rsid w:val="727C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  <w:rPr>
      <w:rFonts w:ascii="Arial" w:hAnsi="Arial"/>
    </w:r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2022-12-15T15:00:00Z</dcterms:created>
  <dc:creator>Илья Ткачёв</dc:creator>
  <cp:lastModifiedBy>Илья Ткачёв</cp:lastModifiedBy>
  <dcterms:modified xsi:type="dcterms:W3CDTF">2023-08-31T13:53:16Z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1049-12.2.0.13193</vt:lpwstr>
  </property>
  <property fmtid="{D5CDD505-2E9C-101B-9397-08002B2CF9AE}" pid="3" name="ICV">
    <vt:lpwstr>421F33255E4A4DD59D9C3D61E393F24D</vt:lpwstr>
  </property>
</Properties>
</file>