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87" w:rsidRPr="00B456C6" w:rsidRDefault="00642687" w:rsidP="00642687">
      <w:pPr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5F66B6" wp14:editId="5FF44316">
            <wp:simplePos x="0" y="0"/>
            <wp:positionH relativeFrom="page">
              <wp:posOffset>3787563</wp:posOffset>
            </wp:positionH>
            <wp:positionV relativeFrom="paragraph">
              <wp:posOffset>423</wp:posOffset>
            </wp:positionV>
            <wp:extent cx="314325" cy="523875"/>
            <wp:effectExtent l="0" t="0" r="9525" b="9525"/>
            <wp:wrapSquare wrapText="bothSides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687" w:rsidRPr="00B456C6" w:rsidRDefault="00642687" w:rsidP="00642687">
      <w:pPr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center"/>
        <w:rPr>
          <w:rFonts w:ascii="Times New Roman" w:hAnsi="Times New Roman" w:cs="Times New Roman"/>
          <w:caps/>
        </w:rPr>
      </w:pPr>
      <w:r w:rsidRPr="00B456C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42687" w:rsidRPr="00B456C6" w:rsidRDefault="00642687" w:rsidP="00642687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:rsidR="00642687" w:rsidRPr="00B456C6" w:rsidRDefault="00642687" w:rsidP="00642687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>высшего образования</w:t>
      </w:r>
    </w:p>
    <w:p w:rsidR="00642687" w:rsidRPr="00B456C6" w:rsidRDefault="00642687" w:rsidP="00642687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C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642687" w:rsidRPr="00B456C6" w:rsidRDefault="00642687" w:rsidP="00642687">
      <w:pPr>
        <w:pBdr>
          <w:top w:val="thinThickSmallGap" w:sz="24" w:space="1" w:color="auto"/>
        </w:pBdr>
        <w:tabs>
          <w:tab w:val="left" w:pos="851"/>
        </w:tabs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ШКОЛА ЕСТЕСТВЕННЫХ НАУК</w:t>
      </w:r>
    </w:p>
    <w:p w:rsidR="00642687" w:rsidRDefault="00642687" w:rsidP="00642687">
      <w:pPr>
        <w:jc w:val="center"/>
        <w:rPr>
          <w:rFonts w:ascii="Times New Roman" w:hAnsi="Times New Roman" w:cs="Times New Roman"/>
        </w:rPr>
      </w:pPr>
    </w:p>
    <w:p w:rsidR="00642687" w:rsidRDefault="00642687" w:rsidP="00642687">
      <w:pPr>
        <w:jc w:val="center"/>
        <w:rPr>
          <w:rFonts w:ascii="Times New Roman" w:hAnsi="Times New Roman" w:cs="Times New Roman"/>
        </w:rPr>
      </w:pPr>
    </w:p>
    <w:p w:rsidR="00642687" w:rsidRDefault="00642687" w:rsidP="00642687">
      <w:pPr>
        <w:jc w:val="center"/>
        <w:rPr>
          <w:rFonts w:ascii="Times New Roman" w:hAnsi="Times New Roman" w:cs="Times New Roman"/>
        </w:rPr>
      </w:pPr>
    </w:p>
    <w:p w:rsidR="00642687" w:rsidRDefault="00642687" w:rsidP="00642687">
      <w:pPr>
        <w:jc w:val="center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center"/>
        <w:rPr>
          <w:rFonts w:ascii="Times New Roman" w:hAnsi="Times New Roman" w:cs="Times New Roman"/>
        </w:rPr>
      </w:pPr>
    </w:p>
    <w:p w:rsidR="00642687" w:rsidRPr="00BB0FB8" w:rsidRDefault="00642687" w:rsidP="00642687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:rsidR="00642687" w:rsidRPr="00BB0FB8" w:rsidRDefault="00642687" w:rsidP="00642687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 xml:space="preserve">«Моделирование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автомобиля</w:t>
      </w:r>
      <w:r w:rsidRPr="00BB0FB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642687" w:rsidRPr="00B456C6" w:rsidRDefault="00642687" w:rsidP="00642687">
      <w:pPr>
        <w:rPr>
          <w:rFonts w:ascii="Times New Roman" w:hAnsi="Times New Roman" w:cs="Times New Roman"/>
          <w:sz w:val="28"/>
          <w:szCs w:val="28"/>
        </w:rPr>
      </w:pPr>
    </w:p>
    <w:p w:rsidR="00642687" w:rsidRDefault="00642687" w:rsidP="006426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687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both"/>
        <w:rPr>
          <w:rFonts w:ascii="Times New Roman" w:hAnsi="Times New Roman" w:cs="Times New Roman"/>
        </w:rPr>
      </w:pPr>
    </w:p>
    <w:p w:rsidR="00642687" w:rsidRPr="00BB0FB8" w:rsidRDefault="00642687" w:rsidP="00642687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BB0FB8"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Б8303а</w:t>
      </w:r>
    </w:p>
    <w:p w:rsidR="00642687" w:rsidRPr="00BB0FB8" w:rsidRDefault="00642687" w:rsidP="00642687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Зинькович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Сергей</w:t>
      </w:r>
    </w:p>
    <w:p w:rsidR="00642687" w:rsidRPr="00BB0FB8" w:rsidRDefault="00642687" w:rsidP="00642687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  <w:r w:rsidRPr="00BB0FB8">
        <w:rPr>
          <w:rFonts w:ascii="Times New Roman" w:hAnsi="Times New Roman" w:cs="Times New Roman"/>
          <w:sz w:val="28"/>
          <w:szCs w:val="28"/>
        </w:rPr>
        <w:t xml:space="preserve">__ </w:t>
      </w:r>
    </w:p>
    <w:p w:rsidR="00642687" w:rsidRPr="00B456C6" w:rsidRDefault="00642687" w:rsidP="00642687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642687" w:rsidRPr="00B456C6" w:rsidRDefault="00642687" w:rsidP="00642687">
      <w:pPr>
        <w:jc w:val="right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jc w:val="right"/>
        <w:rPr>
          <w:rFonts w:ascii="Times New Roman" w:hAnsi="Times New Roman" w:cs="Times New Roman"/>
        </w:rPr>
      </w:pPr>
    </w:p>
    <w:p w:rsidR="00642687" w:rsidRPr="00B456C6" w:rsidRDefault="00642687" w:rsidP="00642687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г. Владивосток</w:t>
      </w:r>
    </w:p>
    <w:p w:rsidR="00E44BC1" w:rsidRDefault="00642687" w:rsidP="00642687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2018</w:t>
      </w:r>
    </w:p>
    <w:p w:rsidR="00642687" w:rsidRPr="00510F75" w:rsidRDefault="00D033F6" w:rsidP="007D5099">
      <w:pPr>
        <w:pStyle w:val="1"/>
        <w:rPr>
          <w:rFonts w:cs="Times New Roman"/>
        </w:rPr>
      </w:pPr>
      <w:r w:rsidRPr="00510F75">
        <w:rPr>
          <w:rFonts w:cs="Times New Roman"/>
        </w:rPr>
        <w:lastRenderedPageBreak/>
        <w:t>Определение цели</w:t>
      </w:r>
    </w:p>
    <w:p w:rsidR="00D033F6" w:rsidRPr="00C9347B" w:rsidRDefault="00D033F6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Создать простейшую математическую модель автомобиля, и рассчитать его минимальную мощность для езды в городе Владивостоке.</w:t>
      </w:r>
    </w:p>
    <w:p w:rsidR="00A079F1" w:rsidRPr="00C9347B" w:rsidRDefault="00A079F1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Вычислить мощность автомобиля, необходимую, что бы разогнаться до 100 км/ч за время 5 секунд. </w:t>
      </w:r>
    </w:p>
    <w:p w:rsidR="00D033F6" w:rsidRPr="00510F75" w:rsidRDefault="00D033F6" w:rsidP="007D5099">
      <w:pPr>
        <w:pStyle w:val="1"/>
        <w:rPr>
          <w:rFonts w:cs="Times New Roman"/>
        </w:rPr>
      </w:pPr>
      <w:r w:rsidRPr="00510F75">
        <w:rPr>
          <w:rFonts w:cs="Times New Roman"/>
        </w:rPr>
        <w:t>Информация об объекте</w:t>
      </w:r>
    </w:p>
    <w:p w:rsidR="00795069" w:rsidRPr="00C9347B" w:rsidRDefault="00795069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Город Владивосток расположен в холмистой местности с множеством сопок, поэтому в модели необходимо рассматривать движение автомобиля по наклонной поверхности.</w:t>
      </w:r>
    </w:p>
    <w:p w:rsidR="00795069" w:rsidRPr="00C9347B" w:rsidRDefault="00C9347B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795069" w:rsidRPr="00C9347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95069" w:rsidRPr="00C9347B">
        <w:rPr>
          <w:rFonts w:ascii="Times New Roman" w:eastAsiaTheme="minorEastAsia" w:hAnsi="Times New Roman" w:cs="Times New Roman"/>
          <w:sz w:val="24"/>
          <w:szCs w:val="24"/>
        </w:rPr>
        <w:t>– угол наклона</w:t>
      </w:r>
      <w:r w:rsidR="00642296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в среднем составляет </w:t>
      </w:r>
      <w:r w:rsidR="00642296" w:rsidRPr="00C9347B">
        <w:rPr>
          <w:rFonts w:ascii="Times New Roman" w:hAnsi="Times New Roman" w:cs="Times New Roman"/>
          <w:sz w:val="24"/>
          <w:szCs w:val="24"/>
        </w:rPr>
        <w:t>15°</w:t>
      </w:r>
    </w:p>
    <w:p w:rsidR="00D033F6" w:rsidRPr="00C9347B" w:rsidRDefault="00412FA4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Cambria Math" w:hAnsi="Cambria Math" w:cs="Times New Roman"/>
          <w:i/>
          <w:sz w:val="28"/>
          <w:szCs w:val="28"/>
          <w:lang w:val="en-US"/>
        </w:rPr>
        <w:t>m</w:t>
      </w:r>
      <w:r w:rsidRPr="00C934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масса</w:t>
      </w:r>
      <w:proofErr w:type="gramEnd"/>
      <w:r w:rsidRPr="00C9347B">
        <w:rPr>
          <w:rFonts w:ascii="Times New Roman" w:hAnsi="Times New Roman" w:cs="Times New Roman"/>
          <w:sz w:val="24"/>
          <w:szCs w:val="24"/>
        </w:rPr>
        <w:t xml:space="preserve"> автомобиля варьируется в зависимости от его модели. Средняя масса легкового автомобиля 1000 кг, внедорожника – 1500 кг, автобуса с пассажирами – 10000 кг.</w:t>
      </w:r>
    </w:p>
    <w:p w:rsidR="00412FA4" w:rsidRPr="00C9347B" w:rsidRDefault="00C9347B" w:rsidP="007D5099">
      <w:pPr>
        <w:tabs>
          <w:tab w:val="left" w:pos="851"/>
          <w:tab w:val="left" w:pos="567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412FA4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автомобиля варьируется от 20 до 60 км/ч (согласно ПДД 60/ч – максимальная допустимая скорость движения в пределах города)</w:t>
      </w:r>
    </w:p>
    <w:p w:rsidR="00412FA4" w:rsidRPr="00C9347B" w:rsidRDefault="00795069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Cambria Math" w:hAnsi="Cambria Math" w:cs="Times New Roman"/>
          <w:i/>
          <w:sz w:val="28"/>
          <w:szCs w:val="28"/>
          <w:lang w:val="en-US"/>
        </w:rPr>
        <w:t>N</w:t>
      </w:r>
      <w:r w:rsidRPr="00C934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47B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мощность</w:t>
      </w:r>
      <w:proofErr w:type="gramEnd"/>
      <w:r w:rsidRPr="00C9347B">
        <w:rPr>
          <w:rFonts w:ascii="Times New Roman" w:hAnsi="Times New Roman" w:cs="Times New Roman"/>
          <w:sz w:val="24"/>
          <w:szCs w:val="24"/>
        </w:rPr>
        <w:t xml:space="preserve"> автомобиля</w:t>
      </w:r>
      <w:r w:rsidR="004A1E49" w:rsidRPr="00C9347B">
        <w:rPr>
          <w:rFonts w:ascii="Times New Roman" w:hAnsi="Times New Roman" w:cs="Times New Roman"/>
          <w:sz w:val="24"/>
          <w:szCs w:val="24"/>
        </w:rPr>
        <w:t xml:space="preserve"> в лошадиных силах</w:t>
      </w:r>
    </w:p>
    <w:p w:rsidR="00642296" w:rsidRPr="00C9347B" w:rsidRDefault="00642296" w:rsidP="00510F75">
      <w:pPr>
        <w:pStyle w:val="1"/>
      </w:pPr>
      <w:r w:rsidRPr="00C9347B">
        <w:t xml:space="preserve">Создание математической модели </w:t>
      </w:r>
    </w:p>
    <w:p w:rsidR="00642296" w:rsidRPr="00C9347B" w:rsidRDefault="004E718A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Высота, на которую поднимается автомобиль, вычисляется по формуле </w:t>
      </w:r>
    </w:p>
    <w:p w:rsidR="004E718A" w:rsidRPr="00C9347B" w:rsidRDefault="00C9347B" w:rsidP="007D5099">
      <w:pPr>
        <w:tabs>
          <w:tab w:val="left" w:pos="851"/>
          <w:tab w:val="left" w:pos="5670"/>
        </w:tabs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h=S*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4E718A" w:rsidRPr="00C9347B" w:rsidRDefault="004E718A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C9347B">
        <w:rPr>
          <w:rFonts w:ascii="Times New Roman" w:hAnsi="Times New Roman" w:cs="Times New Roman"/>
          <w:sz w:val="24"/>
          <w:szCs w:val="24"/>
        </w:rPr>
        <w:t xml:space="preserve"> – длина проекции плоскости, по которой движется автомобиль</w:t>
      </w:r>
    </w:p>
    <w:p w:rsidR="004E718A" w:rsidRPr="00C9347B" w:rsidRDefault="00C9347B" w:rsidP="007D5099">
      <w:pPr>
        <w:tabs>
          <w:tab w:val="left" w:pos="851"/>
          <w:tab w:val="left" w:pos="5670"/>
        </w:tabs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v∆t</m:t>
          </m:r>
        </m:oMath>
      </m:oMathPara>
    </w:p>
    <w:p w:rsidR="004E718A" w:rsidRPr="00C9347B" w:rsidRDefault="004E718A" w:rsidP="007D5099">
      <w:pPr>
        <w:tabs>
          <w:tab w:val="left" w:pos="851"/>
          <w:tab w:val="left" w:pos="567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– время, за которое автомобиль проезжает расстояние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</w:p>
    <w:p w:rsidR="005C72A2" w:rsidRPr="00C9347B" w:rsidRDefault="005C72A2" w:rsidP="007D5099">
      <w:pPr>
        <w:tabs>
          <w:tab w:val="left" w:pos="851"/>
          <w:tab w:val="left" w:pos="567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Подставляем </w:t>
      </w:r>
      <w:r w:rsidRPr="00C9347B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S 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>в формулу высоты</w:t>
      </w:r>
    </w:p>
    <w:p w:rsidR="005C72A2" w:rsidRPr="00C9347B" w:rsidRDefault="007D5099" w:rsidP="007D5099">
      <w:pPr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v∆t*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4E718A" w:rsidRPr="00C9347B" w:rsidRDefault="005C72A2" w:rsidP="007D5099">
      <w:pPr>
        <w:tabs>
          <w:tab w:val="left" w:pos="851"/>
          <w:tab w:val="left" w:pos="567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Минимальную мощность, не учитывая силу трения, найдем из закона сохранения энергии </w:t>
      </w:r>
    </w:p>
    <w:p w:rsidR="005C72A2" w:rsidRPr="00C9347B" w:rsidRDefault="007D5099" w:rsidP="007D5099">
      <w:pPr>
        <w:tabs>
          <w:tab w:val="left" w:pos="851"/>
          <w:tab w:val="left" w:pos="5670"/>
        </w:tabs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mgh=N∆t</m:t>
          </m:r>
        </m:oMath>
      </m:oMathPara>
    </w:p>
    <w:p w:rsidR="005C72A2" w:rsidRPr="00C9347B" w:rsidRDefault="005C72A2" w:rsidP="007D5099">
      <w:pPr>
        <w:tabs>
          <w:tab w:val="left" w:pos="851"/>
          <w:tab w:val="left" w:pos="5670"/>
        </w:tabs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Подставляем </w:t>
      </w:r>
      <w:r w:rsidRPr="00C9347B">
        <w:rPr>
          <w:rFonts w:ascii="Cambria Math" w:eastAsiaTheme="minorEastAsia" w:hAnsi="Cambria Math" w:cs="Times New Roman"/>
          <w:sz w:val="28"/>
          <w:szCs w:val="28"/>
          <w:lang w:val="en-US"/>
        </w:rPr>
        <w:t>h</w:t>
      </w:r>
    </w:p>
    <w:p w:rsidR="005C72A2" w:rsidRPr="00C9347B" w:rsidRDefault="007D5099" w:rsidP="007D5099">
      <w:pPr>
        <w:tabs>
          <w:tab w:val="left" w:pos="851"/>
          <w:tab w:val="left" w:pos="567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N=mgv*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5C72A2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(1)</w:t>
      </w:r>
    </w:p>
    <w:p w:rsidR="005C72A2" w:rsidRPr="00C9347B" w:rsidRDefault="005C72A2" w:rsidP="007D5099">
      <w:pPr>
        <w:tabs>
          <w:tab w:val="left" w:pos="851"/>
          <w:tab w:val="left" w:pos="567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9400B8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движения по прямой поверхности воспользуемся законом сохранения энергии</w:t>
      </w:r>
    </w:p>
    <w:p w:rsidR="009400B8" w:rsidRPr="00C9347B" w:rsidRDefault="004445C0" w:rsidP="007D509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=N∆t</m:t>
          </m:r>
        </m:oMath>
      </m:oMathPara>
    </w:p>
    <w:p w:rsidR="009400B8" w:rsidRPr="00C9347B" w:rsidRDefault="009400B8" w:rsidP="007D50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Выразим </w:t>
      </w:r>
      <w:r w:rsidRPr="00C9347B">
        <w:rPr>
          <w:rFonts w:ascii="Cambria Math" w:eastAsiaTheme="minorEastAsia" w:hAnsi="Cambria Math" w:cs="Times New Roman"/>
          <w:sz w:val="28"/>
          <w:szCs w:val="28"/>
          <w:lang w:val="en-US"/>
        </w:rPr>
        <w:t>N</w:t>
      </w:r>
    </w:p>
    <w:p w:rsidR="009400B8" w:rsidRPr="00C9347B" w:rsidRDefault="007D5099" w:rsidP="007D509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N=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2∆t</m:t>
            </m:r>
          </m:den>
        </m:f>
      </m:oMath>
      <w:r w:rsidR="009400B8" w:rsidRPr="00C9347B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9400B8" w:rsidRPr="00C9347B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:rsidR="009400B8" w:rsidRPr="00510F75" w:rsidRDefault="007E202D" w:rsidP="007D5099">
      <w:pPr>
        <w:pStyle w:val="1"/>
        <w:rPr>
          <w:rFonts w:eastAsiaTheme="minorEastAsia" w:cs="Times New Roman"/>
        </w:rPr>
      </w:pPr>
      <w:r w:rsidRPr="00510F75">
        <w:rPr>
          <w:rFonts w:eastAsiaTheme="minorEastAsia" w:cs="Times New Roman"/>
        </w:rPr>
        <w:t xml:space="preserve">Анализ модели </w:t>
      </w:r>
    </w:p>
    <w:p w:rsidR="007E202D" w:rsidRPr="00C9347B" w:rsidRDefault="007E202D" w:rsidP="007D50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Для удобства вычислений и составления графиков будем писать простые программы на языке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</w:p>
    <w:p w:rsidR="004E718A" w:rsidRPr="00C9347B" w:rsidRDefault="007E202D" w:rsidP="007D5099">
      <w:pPr>
        <w:pStyle w:val="2"/>
        <w:rPr>
          <w:rFonts w:ascii="Times New Roman" w:hAnsi="Times New Roman" w:cs="Times New Roman"/>
        </w:rPr>
      </w:pPr>
      <w:r w:rsidRPr="00C9347B">
        <w:rPr>
          <w:rFonts w:ascii="Times New Roman" w:hAnsi="Times New Roman" w:cs="Times New Roman"/>
        </w:rPr>
        <w:t xml:space="preserve">Движение по наклонной плоскости </w:t>
      </w:r>
    </w:p>
    <w:p w:rsidR="004E718A" w:rsidRPr="003B2687" w:rsidRDefault="00B01226" w:rsidP="003B2687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687">
        <w:rPr>
          <w:rFonts w:ascii="Times New Roman" w:hAnsi="Times New Roman" w:cs="Times New Roman"/>
          <w:b/>
          <w:sz w:val="24"/>
          <w:szCs w:val="24"/>
        </w:rPr>
        <w:t>Зависимость мощности от скорости для разных по массе автомобилей</w:t>
      </w:r>
    </w:p>
    <w:p w:rsidR="00415D03" w:rsidRPr="00C9347B" w:rsidRDefault="00415D03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4C658" wp14:editId="76D9E36D">
            <wp:extent cx="4476190" cy="24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03" w:rsidRPr="00C9347B" w:rsidRDefault="00415D03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01226" w:rsidRPr="00C9347B" w:rsidRDefault="00B01226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Для легкового автомобиля</w:t>
      </w:r>
    </w:p>
    <w:p w:rsidR="00415D03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m=1000 кг</m:t>
          </m:r>
        </m:oMath>
      </m:oMathPara>
    </w:p>
    <w:p w:rsidR="00415D03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415D03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415D03" w:rsidRPr="00C9347B" w:rsidRDefault="007D5099" w:rsidP="007D5099">
      <w:pPr>
        <w:pStyle w:val="a6"/>
        <w:ind w:left="357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 от 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до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60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км/ч ( 5.56 м/с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до 16.67 м/с)</m:t>
          </m:r>
        </m:oMath>
      </m:oMathPara>
    </w:p>
    <w:p w:rsidR="00415D03" w:rsidRPr="00C9347B" w:rsidRDefault="00415D03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E202D" w:rsidRPr="00C9347B" w:rsidRDefault="007E202D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F6B50D" wp14:editId="568C6F24">
            <wp:extent cx="5580952" cy="423809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2D" w:rsidRPr="00C9347B" w:rsidRDefault="004A1E49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</w:t>
      </w:r>
      <w:r w:rsidR="00A079F1" w:rsidRPr="00C934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v=20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25.3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4A1E49" w:rsidRPr="00C9347B" w:rsidRDefault="004A1E49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При</w:t>
      </w:r>
      <w:r w:rsidR="00A079F1" w:rsidRPr="00C9347B">
        <w:rPr>
          <w:rFonts w:ascii="Times New Roman" w:hAnsi="Times New Roman" w:cs="Times New Roman"/>
          <w:sz w:val="24"/>
          <w:szCs w:val="24"/>
        </w:rPr>
        <w:t xml:space="preserve"> </w:t>
      </w:r>
      <w:r w:rsidRPr="00C934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v=40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079F1" w:rsidRPr="00C9347B">
        <w:rPr>
          <w:rFonts w:ascii="Times New Roman" w:hAnsi="Times New Roman" w:cs="Times New Roman"/>
          <w:sz w:val="24"/>
          <w:szCs w:val="24"/>
        </w:rPr>
        <w:t>50.6</w:t>
      </w:r>
      <w:r w:rsidRPr="00C9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4A1E49" w:rsidRPr="00C9347B" w:rsidRDefault="004A1E49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</w:t>
      </w:r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v=60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079F1" w:rsidRPr="00C9347B">
        <w:rPr>
          <w:rFonts w:ascii="Times New Roman" w:hAnsi="Times New Roman" w:cs="Times New Roman"/>
          <w:sz w:val="24"/>
          <w:szCs w:val="24"/>
        </w:rPr>
        <w:t>75.9</w:t>
      </w:r>
      <w:r w:rsidRPr="00C9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01226" w:rsidRPr="00C9347B" w:rsidRDefault="00B01226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Для внедорожника</w:t>
      </w:r>
    </w:p>
    <w:p w:rsidR="00A079F1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m=1500 кг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 от 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до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60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км/ч ( 5.56 м/с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до 16.67 м/с)</m:t>
          </m:r>
        </m:oMath>
      </m:oMathPara>
    </w:p>
    <w:p w:rsidR="007E202D" w:rsidRPr="00C9347B" w:rsidRDefault="007E202D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90937D" wp14:editId="19771354">
            <wp:extent cx="5533333" cy="41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v=20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38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v=40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75.9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v=60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113.9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01226" w:rsidRPr="00C9347B" w:rsidRDefault="00B01226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Для автобуса с пассажирами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m=10000 кг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 от 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до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60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км/ч ( 5.56 м/с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до 16.67 м/с)</m:t>
          </m:r>
        </m:oMath>
      </m:oMathPara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202D" w:rsidRPr="00C9347B" w:rsidRDefault="007E202D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2D4D18" wp14:editId="4CF34173">
            <wp:extent cx="5676190" cy="4190476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v=20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253.3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v=40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506.3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7E202D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При 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v=60 м/с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9347B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9347B">
        <w:rPr>
          <w:rFonts w:ascii="Times New Roman" w:hAnsi="Times New Roman" w:cs="Times New Roman"/>
          <w:sz w:val="24"/>
          <w:szCs w:val="24"/>
        </w:rPr>
        <w:t xml:space="preserve">759.6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Pr="00C9347B">
        <w:rPr>
          <w:rFonts w:ascii="Times New Roman" w:hAnsi="Times New Roman" w:cs="Times New Roman"/>
          <w:sz w:val="24"/>
          <w:szCs w:val="24"/>
        </w:rPr>
        <w:t>.</w:t>
      </w:r>
    </w:p>
    <w:p w:rsidR="007E202D" w:rsidRPr="00C9347B" w:rsidRDefault="00B01226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 xml:space="preserve">Средняя мощность автобусов составляет 250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C9347B">
        <w:rPr>
          <w:rFonts w:ascii="Times New Roman" w:hAnsi="Times New Roman" w:cs="Times New Roman"/>
          <w:sz w:val="24"/>
          <w:szCs w:val="24"/>
        </w:rPr>
        <w:t xml:space="preserve">.. </w:t>
      </w:r>
      <w:proofErr w:type="gramStart"/>
      <w:r w:rsidRPr="00C9347B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Pr="00C9347B">
        <w:rPr>
          <w:rFonts w:ascii="Times New Roman" w:hAnsi="Times New Roman" w:cs="Times New Roman"/>
          <w:sz w:val="24"/>
          <w:szCs w:val="24"/>
        </w:rPr>
        <w:t xml:space="preserve"> в горку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α=20°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он сможет ехать с максимальной скоростью равной 20 км/ч.</w:t>
      </w:r>
    </w:p>
    <w:p w:rsidR="007E202D" w:rsidRPr="00C9347B" w:rsidRDefault="007E202D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202D" w:rsidRPr="003B2687" w:rsidRDefault="004A32A2" w:rsidP="003B2687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687">
        <w:rPr>
          <w:rFonts w:ascii="Times New Roman" w:hAnsi="Times New Roman" w:cs="Times New Roman"/>
          <w:b/>
          <w:sz w:val="24"/>
          <w:szCs w:val="24"/>
        </w:rPr>
        <w:t>Зависимость мощности от массы при различных скоростях</w:t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22A74E" wp14:editId="6B791C99">
            <wp:extent cx="4600000" cy="21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 кг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10000 кг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(5.56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202D" w:rsidRPr="00C9347B" w:rsidRDefault="004E4AE2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4AFB71" wp14:editId="779CDA11">
            <wp:extent cx="5723809" cy="419047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 кг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10000 кг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(11.11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4A32A2" w:rsidRPr="00C9347B" w:rsidRDefault="00A079F1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6AAF8" wp14:editId="18B9E269">
            <wp:extent cx="5600000" cy="421904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A2" w:rsidRPr="00C9347B" w:rsidRDefault="004A32A2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347B">
        <w:rPr>
          <w:rFonts w:ascii="Times New Roman" w:eastAsiaTheme="minorEastAsia" w:hAnsi="Times New Roman" w:cs="Times New Roman"/>
          <w:sz w:val="24"/>
          <w:szCs w:val="24"/>
        </w:rPr>
        <w:lastRenderedPageBreak/>
        <w:t>Отсюда следует, что автомобиль массой до 5000 кг (</w:t>
      </w:r>
      <w:proofErr w:type="gramStart"/>
      <w:r w:rsidRPr="00C9347B">
        <w:rPr>
          <w:rFonts w:ascii="Times New Roman" w:eastAsiaTheme="minorEastAsia" w:hAnsi="Times New Roman" w:cs="Times New Roman"/>
          <w:sz w:val="24"/>
          <w:szCs w:val="24"/>
        </w:rPr>
        <w:t>например</w:t>
      </w:r>
      <w:proofErr w:type="gramEnd"/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автобус без пассажиров) и мощностью 250 </w:t>
      </w:r>
      <w:proofErr w:type="spellStart"/>
      <w:r w:rsidRPr="00C9347B">
        <w:rPr>
          <w:rFonts w:ascii="Times New Roman" w:eastAsiaTheme="minorEastAsia" w:hAnsi="Times New Roman" w:cs="Times New Roman"/>
          <w:sz w:val="24"/>
          <w:szCs w:val="24"/>
        </w:rPr>
        <w:t>л.с</w:t>
      </w:r>
      <w:proofErr w:type="spellEnd"/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. сможет ехать в горку с наклоном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α=20°</m:t>
        </m:r>
      </m:oMath>
      <w:r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со скоростью 40 км/ч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 кг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10000 кг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α=20°</m:t>
          </m:r>
        </m:oMath>
      </m:oMathPara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40 км/ч (11.11 м/с)</m:t>
          </m:r>
        </m:oMath>
      </m:oMathPara>
    </w:p>
    <w:p w:rsidR="00A079F1" w:rsidRPr="00C9347B" w:rsidRDefault="00A079F1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2F825B" wp14:editId="6FA896FA">
            <wp:extent cx="5647619" cy="42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202D" w:rsidRPr="003B2687" w:rsidRDefault="004A32A2" w:rsidP="003B2687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687">
        <w:rPr>
          <w:rFonts w:ascii="Times New Roman" w:hAnsi="Times New Roman" w:cs="Times New Roman"/>
          <w:b/>
          <w:sz w:val="24"/>
          <w:szCs w:val="24"/>
        </w:rPr>
        <w:t xml:space="preserve">Зависимость мощности от угла </w:t>
      </w:r>
      <w:r w:rsidR="0087352E" w:rsidRPr="003B2687">
        <w:rPr>
          <w:rFonts w:ascii="Times New Roman" w:hAnsi="Times New Roman" w:cs="Times New Roman"/>
          <w:b/>
          <w:sz w:val="24"/>
          <w:szCs w:val="24"/>
        </w:rPr>
        <w:t>наклона поверхности</w:t>
      </w:r>
    </w:p>
    <w:p w:rsidR="004E4AE2" w:rsidRPr="00C9347B" w:rsidRDefault="00940B3B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4DE52" wp14:editId="02C1C00B">
            <wp:extent cx="5076190" cy="21809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1000 кг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от 10°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30°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(11.11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4E4AE2" w:rsidRPr="00C9347B" w:rsidRDefault="004E4AE2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F107B6" wp14:editId="02C1C749">
            <wp:extent cx="5466667" cy="4142857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1500 кг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от 10°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30°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(11.11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4AE2" w:rsidRPr="00C9347B" w:rsidRDefault="004E4AE2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6F0CB" wp14:editId="28507B35">
            <wp:extent cx="5561905" cy="4038095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= 10000 кг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от 10°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30°</m:t>
        </m:r>
      </m:oMath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g=9,8м/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(11.11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079F1" w:rsidRPr="00C9347B" w:rsidRDefault="00A079F1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4AE2" w:rsidRPr="00C9347B" w:rsidRDefault="00940B3B" w:rsidP="007D5099">
      <w:pPr>
        <w:pStyle w:val="a6"/>
        <w:tabs>
          <w:tab w:val="left" w:pos="851"/>
          <w:tab w:val="left" w:pos="567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937A78" wp14:editId="5ECE1BBE">
            <wp:extent cx="5628571" cy="41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A" w:rsidRPr="00C9347B" w:rsidRDefault="007E202D" w:rsidP="00C9347B">
      <w:pPr>
        <w:pStyle w:val="2"/>
        <w:rPr>
          <w:rFonts w:ascii="Times New Roman" w:hAnsi="Times New Roman" w:cs="Times New Roman"/>
        </w:rPr>
      </w:pPr>
      <w:r w:rsidRPr="00C9347B">
        <w:rPr>
          <w:rFonts w:ascii="Times New Roman" w:hAnsi="Times New Roman" w:cs="Times New Roman"/>
        </w:rPr>
        <w:t>2Движение по прямой</w:t>
      </w:r>
    </w:p>
    <w:p w:rsidR="007E202D" w:rsidRPr="00C9347B" w:rsidRDefault="00A77C89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0B332C" wp14:editId="5CB6EF15">
            <wp:extent cx="3714286" cy="193333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079F1" w:rsidRPr="00C9347B">
        <w:rPr>
          <w:rFonts w:ascii="Times New Roman" w:eastAsiaTheme="minorEastAsia" w:hAnsi="Times New Roman" w:cs="Times New Roman"/>
          <w:sz w:val="24"/>
          <w:szCs w:val="24"/>
        </w:rPr>
        <w:t xml:space="preserve"> от 1000 кг до 10000 кг</w:t>
      </w:r>
    </w:p>
    <w:p w:rsidR="00A079F1" w:rsidRPr="00C9347B" w:rsidRDefault="007D5099" w:rsidP="007D5099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∆t=5 c</m:t>
          </m:r>
        </m:oMath>
      </m:oMathPara>
    </w:p>
    <w:p w:rsidR="00A079F1" w:rsidRPr="00C9347B" w:rsidRDefault="007D5099" w:rsidP="007D5099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 100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(27.78 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77C89" w:rsidRPr="00C9347B" w:rsidRDefault="00A77C89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FED922" wp14:editId="7BDCEBC1">
            <wp:extent cx="5553075" cy="401515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0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2E" w:rsidRDefault="0084696E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347B">
        <w:rPr>
          <w:rFonts w:ascii="Times New Roman" w:hAnsi="Times New Roman" w:cs="Times New Roman"/>
          <w:sz w:val="24"/>
          <w:szCs w:val="24"/>
        </w:rPr>
        <w:t>Автобусы</w:t>
      </w:r>
      <w:proofErr w:type="gramEnd"/>
      <w:r w:rsidRPr="00C9347B">
        <w:rPr>
          <w:rFonts w:ascii="Times New Roman" w:hAnsi="Times New Roman" w:cs="Times New Roman"/>
          <w:sz w:val="24"/>
          <w:szCs w:val="24"/>
        </w:rPr>
        <w:t xml:space="preserve"> с пассажирами имеющие в среднем 250 </w:t>
      </w:r>
      <w:proofErr w:type="spellStart"/>
      <w:r w:rsidRPr="00C9347B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C9347B">
        <w:rPr>
          <w:rFonts w:ascii="Times New Roman" w:hAnsi="Times New Roman" w:cs="Times New Roman"/>
          <w:sz w:val="24"/>
          <w:szCs w:val="24"/>
        </w:rPr>
        <w:t>. не смогут разогнаться до 100 км/ч за 5 с, что логично.</w:t>
      </w:r>
      <w:r w:rsidR="007D5099" w:rsidRPr="00C9347B">
        <w:rPr>
          <w:rFonts w:ascii="Times New Roman" w:hAnsi="Times New Roman" w:cs="Times New Roman"/>
          <w:sz w:val="24"/>
          <w:szCs w:val="24"/>
        </w:rPr>
        <w:t xml:space="preserve"> При массе 10000 кг и мощности 250 </w:t>
      </w:r>
      <w:proofErr w:type="spellStart"/>
      <w:r w:rsidR="007D5099" w:rsidRPr="00C9347B">
        <w:rPr>
          <w:rFonts w:ascii="Times New Roman" w:hAnsi="Times New Roman" w:cs="Times New Roman"/>
          <w:sz w:val="24"/>
          <w:szCs w:val="24"/>
        </w:rPr>
        <w:t>л.</w:t>
      </w:r>
      <w:proofErr w:type="gramStart"/>
      <w:r w:rsidR="007D5099" w:rsidRPr="00C9347B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="007D5099" w:rsidRPr="00C9347B">
        <w:rPr>
          <w:rFonts w:ascii="Times New Roman" w:hAnsi="Times New Roman" w:cs="Times New Roman"/>
          <w:sz w:val="24"/>
          <w:szCs w:val="24"/>
        </w:rPr>
        <w:t xml:space="preserve">. на это потребуется 21 </w:t>
      </w:r>
      <w:r w:rsidR="007D5099" w:rsidRPr="00C934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D5099" w:rsidRPr="00C9347B">
        <w:rPr>
          <w:rFonts w:ascii="Times New Roman" w:hAnsi="Times New Roman" w:cs="Times New Roman"/>
          <w:sz w:val="24"/>
          <w:szCs w:val="24"/>
        </w:rPr>
        <w:t>.</w:t>
      </w:r>
    </w:p>
    <w:p w:rsidR="00F42886" w:rsidRPr="00C9347B" w:rsidRDefault="00F42886" w:rsidP="00F42886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1000 кг</w:t>
      </w:r>
    </w:p>
    <w:p w:rsidR="00F42886" w:rsidRPr="00C9347B" w:rsidRDefault="00F42886" w:rsidP="00F42886">
      <w:pPr>
        <w:pStyle w:val="a6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∆t=5 c</m:t>
          </m:r>
        </m:oMath>
      </m:oMathPara>
    </w:p>
    <w:p w:rsidR="00F42886" w:rsidRPr="00C9347B" w:rsidRDefault="00F42886" w:rsidP="00F42886">
      <w:pPr>
        <w:pStyle w:val="a6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v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от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50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км/ч до 100 км/ч (от 13.89 м/с до 55.56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м/с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F42886" w:rsidRPr="00F42886" w:rsidRDefault="00F42886" w:rsidP="007D5099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409480" wp14:editId="7BDC832C">
            <wp:extent cx="5295900" cy="382086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954" cy="38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99" w:rsidRPr="00510F75" w:rsidRDefault="007D5099" w:rsidP="00C9347B">
      <w:pPr>
        <w:pStyle w:val="1"/>
        <w:rPr>
          <w:rFonts w:cs="Times New Roman"/>
        </w:rPr>
      </w:pPr>
      <w:r w:rsidRPr="00510F75">
        <w:rPr>
          <w:rFonts w:cs="Times New Roman"/>
        </w:rPr>
        <w:lastRenderedPageBreak/>
        <w:t>Вывод</w:t>
      </w:r>
    </w:p>
    <w:p w:rsidR="009722AB" w:rsidRPr="004445C0" w:rsidRDefault="007D5099" w:rsidP="007D5099">
      <w:pPr>
        <w:tabs>
          <w:tab w:val="left" w:pos="851"/>
          <w:tab w:val="left" w:pos="5670"/>
        </w:tabs>
        <w:jc w:val="both"/>
        <w:rPr>
          <w:sz w:val="24"/>
          <w:szCs w:val="24"/>
        </w:rPr>
      </w:pPr>
      <w:r w:rsidRPr="00C9347B">
        <w:rPr>
          <w:rFonts w:ascii="Times New Roman" w:hAnsi="Times New Roman" w:cs="Times New Roman"/>
          <w:sz w:val="24"/>
          <w:szCs w:val="24"/>
        </w:rPr>
        <w:t>В результате создания и анализа модели, при изменении условий, была установлена зависимость мощности автомобиля от массы, угла наклона поверхности и скорости. Было вычислено время, необходимое для разгона до 100 км/ч по ровной поверхност</w:t>
      </w:r>
      <w:r w:rsidRPr="007D5099">
        <w:rPr>
          <w:sz w:val="24"/>
          <w:szCs w:val="24"/>
        </w:rPr>
        <w:t>и.</w:t>
      </w:r>
      <w:bookmarkStart w:id="0" w:name="_GoBack"/>
      <w:bookmarkEnd w:id="0"/>
    </w:p>
    <w:sectPr w:rsidR="009722AB" w:rsidRPr="0044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4371"/>
    <w:multiLevelType w:val="hybridMultilevel"/>
    <w:tmpl w:val="FB5E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F7A96"/>
    <w:multiLevelType w:val="multilevel"/>
    <w:tmpl w:val="4DD42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8F"/>
    <w:rsid w:val="00313A74"/>
    <w:rsid w:val="003B2687"/>
    <w:rsid w:val="00412FA4"/>
    <w:rsid w:val="00415D03"/>
    <w:rsid w:val="004445C0"/>
    <w:rsid w:val="004A1E49"/>
    <w:rsid w:val="004A32A2"/>
    <w:rsid w:val="004E4AE2"/>
    <w:rsid w:val="004E718A"/>
    <w:rsid w:val="00510F75"/>
    <w:rsid w:val="005C72A2"/>
    <w:rsid w:val="00642296"/>
    <w:rsid w:val="00642687"/>
    <w:rsid w:val="00655479"/>
    <w:rsid w:val="00795069"/>
    <w:rsid w:val="007D5099"/>
    <w:rsid w:val="007E202D"/>
    <w:rsid w:val="0084696E"/>
    <w:rsid w:val="0087352E"/>
    <w:rsid w:val="00894EA3"/>
    <w:rsid w:val="009400B8"/>
    <w:rsid w:val="00940B3B"/>
    <w:rsid w:val="009722AB"/>
    <w:rsid w:val="00A079F1"/>
    <w:rsid w:val="00A35A5F"/>
    <w:rsid w:val="00A77C89"/>
    <w:rsid w:val="00B01226"/>
    <w:rsid w:val="00C9347B"/>
    <w:rsid w:val="00D033F6"/>
    <w:rsid w:val="00D4638F"/>
    <w:rsid w:val="00E44BC1"/>
    <w:rsid w:val="00F42886"/>
    <w:rsid w:val="00F430B5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9347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F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F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20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347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9347B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9347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F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F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20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347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9347B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6CE7A-0F1A-40F1-83C5-49875B30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saversaversaversaver@outlook.com</dc:creator>
  <cp:keywords/>
  <dc:description/>
  <cp:lastModifiedBy>saversaversaversaver@outlook.com</cp:lastModifiedBy>
  <cp:revision>7</cp:revision>
  <dcterms:created xsi:type="dcterms:W3CDTF">2018-12-14T11:49:00Z</dcterms:created>
  <dcterms:modified xsi:type="dcterms:W3CDTF">2019-01-07T04:23:00Z</dcterms:modified>
</cp:coreProperties>
</file>