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8054" w14:textId="77777777" w:rsidR="00985856" w:rsidRPr="00985856" w:rsidRDefault="00985856" w:rsidP="00985856">
      <w:r w:rsidRPr="00985856">
        <w:rPr>
          <w:rFonts w:hint="eastAsia"/>
          <w:b/>
          <w:bCs/>
        </w:rPr>
        <w:t>それでは BERT を用いた原文と要約文の</w:t>
      </w:r>
      <w:r w:rsidRPr="00985856">
        <w:rPr>
          <w:rFonts w:hint="eastAsia"/>
          <w:b/>
          <w:bCs/>
        </w:rPr>
        <w:br/>
        <w:t>分散表現の統合手法と題しまして</w:t>
      </w:r>
    </w:p>
    <w:p w14:paraId="4854E0D8" w14:textId="77777777" w:rsidR="00985856" w:rsidRPr="00985856" w:rsidRDefault="00985856" w:rsidP="00985856">
      <w:r w:rsidRPr="00985856">
        <w:rPr>
          <w:rFonts w:hint="eastAsia"/>
        </w:rPr>
        <w:t>創発ソフトウェア研究室 M2 の 高山が発表いたします.</w:t>
      </w:r>
    </w:p>
    <w:p w14:paraId="2384E710" w14:textId="77777777" w:rsidR="00151729" w:rsidRDefault="00151729"/>
    <w:p w14:paraId="7A8EF783" w14:textId="77777777" w:rsidR="00985856" w:rsidRPr="00985856" w:rsidRDefault="00985856" w:rsidP="00985856">
      <w:r w:rsidRPr="00985856">
        <w:rPr>
          <w:rFonts w:hint="eastAsia"/>
        </w:rPr>
        <w:t>発表の流れはこのようになっております.</w:t>
      </w:r>
    </w:p>
    <w:p w14:paraId="6D69EC6C" w14:textId="77777777" w:rsidR="00985856" w:rsidRDefault="00985856"/>
    <w:p w14:paraId="1B065C86" w14:textId="77777777" w:rsidR="00985856" w:rsidRPr="00985856" w:rsidRDefault="00985856" w:rsidP="00985856">
      <w:r w:rsidRPr="00985856">
        <w:rPr>
          <w:rFonts w:hint="eastAsia"/>
        </w:rPr>
        <w:t>はじめに</w:t>
      </w:r>
    </w:p>
    <w:p w14:paraId="3386AC3D" w14:textId="77777777" w:rsidR="00985856" w:rsidRDefault="00985856"/>
    <w:p w14:paraId="571CB95F" w14:textId="77777777" w:rsidR="00985856" w:rsidRPr="00985856" w:rsidRDefault="00985856" w:rsidP="00985856">
      <w:r w:rsidRPr="00985856">
        <w:rPr>
          <w:rFonts w:hint="eastAsia"/>
        </w:rPr>
        <w:t>近年、</w:t>
      </w:r>
      <w:r w:rsidRPr="00985856">
        <w:rPr>
          <w:rFonts w:hint="eastAsia"/>
          <w:b/>
          <w:bCs/>
        </w:rPr>
        <w:t>大規模言語モデル, LLM</w:t>
      </w:r>
      <w:r w:rsidRPr="00985856">
        <w:rPr>
          <w:rFonts w:hint="eastAsia"/>
        </w:rPr>
        <w:t xml:space="preserve"> の進化に伴い、</w:t>
      </w:r>
    </w:p>
    <w:p w14:paraId="040058C4" w14:textId="77777777" w:rsidR="00985856" w:rsidRPr="00985856" w:rsidRDefault="00985856" w:rsidP="00985856">
      <w:r w:rsidRPr="00985856">
        <w:rPr>
          <w:rFonts w:hint="eastAsia"/>
        </w:rPr>
        <w:t>自然言語処理分野においては、</w:t>
      </w:r>
    </w:p>
    <w:p w14:paraId="1C5A1638" w14:textId="77777777" w:rsidR="00985856" w:rsidRPr="00985856" w:rsidRDefault="00985856" w:rsidP="00985856">
      <w:r w:rsidRPr="00985856">
        <w:rPr>
          <w:rFonts w:hint="eastAsia"/>
        </w:rPr>
        <w:t>BERTやGPTといった</w:t>
      </w:r>
    </w:p>
    <w:p w14:paraId="471332F7" w14:textId="77777777" w:rsidR="00985856" w:rsidRPr="00985856" w:rsidRDefault="00985856" w:rsidP="00985856">
      <w:r w:rsidRPr="00985856">
        <w:rPr>
          <w:rFonts w:hint="eastAsia"/>
        </w:rPr>
        <w:t>LLMを活用したシステムに注目が集まっています。</w:t>
      </w:r>
    </w:p>
    <w:p w14:paraId="469718A7" w14:textId="77777777" w:rsidR="00985856" w:rsidRPr="00985856" w:rsidRDefault="00985856" w:rsidP="00985856">
      <w:r w:rsidRPr="00985856">
        <w:rPr>
          <w:rFonts w:hint="eastAsia"/>
        </w:rPr>
        <w:t>そのため、より高性能なモデルを構築するためには、</w:t>
      </w:r>
    </w:p>
    <w:p w14:paraId="2D99A03A" w14:textId="77777777" w:rsidR="00985856" w:rsidRPr="00985856" w:rsidRDefault="00985856" w:rsidP="00985856">
      <w:r w:rsidRPr="00985856">
        <w:rPr>
          <w:rFonts w:hint="eastAsia"/>
        </w:rPr>
        <w:t>文章全体の</w:t>
      </w:r>
      <w:r w:rsidRPr="00985856">
        <w:rPr>
          <w:rFonts w:hint="eastAsia"/>
          <w:b/>
          <w:bCs/>
          <w:u w:val="single"/>
        </w:rPr>
        <w:t>適切な分散表現</w:t>
      </w:r>
      <w:r w:rsidRPr="00985856">
        <w:rPr>
          <w:rFonts w:hint="eastAsia"/>
        </w:rPr>
        <w:t>を獲得し</w:t>
      </w:r>
    </w:p>
    <w:p w14:paraId="79A49793" w14:textId="77777777" w:rsidR="00985856" w:rsidRPr="00985856" w:rsidRDefault="00985856" w:rsidP="00985856">
      <w:r w:rsidRPr="00985856">
        <w:rPr>
          <w:rFonts w:hint="eastAsia"/>
        </w:rPr>
        <w:t>それを</w:t>
      </w:r>
      <w:r w:rsidRPr="00985856">
        <w:rPr>
          <w:rFonts w:hint="eastAsia"/>
          <w:b/>
          <w:bCs/>
          <w:u w:val="single"/>
        </w:rPr>
        <w:t>最適に処理する手法の選択</w:t>
      </w:r>
      <w:r w:rsidRPr="00985856">
        <w:rPr>
          <w:rFonts w:hint="eastAsia"/>
        </w:rPr>
        <w:t>が重要です</w:t>
      </w:r>
    </w:p>
    <w:p w14:paraId="35BB3D27" w14:textId="77777777" w:rsidR="00985856" w:rsidRDefault="00985856"/>
    <w:p w14:paraId="735E84CA" w14:textId="77777777" w:rsidR="00985856" w:rsidRPr="00985856" w:rsidRDefault="00985856" w:rsidP="00985856">
      <w:r w:rsidRPr="00985856">
        <w:rPr>
          <w:rFonts w:hint="eastAsia"/>
        </w:rPr>
        <w:t>そこで本研究では、分散表現の処理方法の１つである</w:t>
      </w:r>
      <w:r w:rsidRPr="00985856">
        <w:rPr>
          <w:rFonts w:hint="eastAsia"/>
          <w:b/>
          <w:bCs/>
        </w:rPr>
        <w:t>プーリング</w:t>
      </w:r>
      <w:r w:rsidRPr="00985856">
        <w:rPr>
          <w:rFonts w:hint="eastAsia"/>
        </w:rPr>
        <w:t>に注目します.</w:t>
      </w:r>
    </w:p>
    <w:p w14:paraId="0C1928E1" w14:textId="77777777" w:rsidR="00985856" w:rsidRPr="00985856" w:rsidRDefault="00985856" w:rsidP="00985856">
      <w:r w:rsidRPr="00985856">
        <w:rPr>
          <w:rFonts w:hint="eastAsia"/>
        </w:rPr>
        <w:t>まず、一般的に自然言語処理分野で用いられているプーリング手法について説明します。</w:t>
      </w:r>
    </w:p>
    <w:p w14:paraId="1E55F7A2" w14:textId="77777777" w:rsidR="00EA56E6" w:rsidRDefault="00985856" w:rsidP="00985856">
      <w:r w:rsidRPr="00985856">
        <w:rPr>
          <w:rFonts w:hint="eastAsia"/>
        </w:rPr>
        <w:t>１つめは、入力データの</w:t>
      </w:r>
      <w:r w:rsidRPr="00985856">
        <w:rPr>
          <w:rFonts w:hint="eastAsia"/>
          <w:b/>
          <w:bCs/>
        </w:rPr>
        <w:t>文頭</w:t>
      </w:r>
      <w:r w:rsidRPr="00985856">
        <w:rPr>
          <w:rFonts w:hint="eastAsia"/>
        </w:rPr>
        <w:t xml:space="preserve">を表すCLSトークンの埋め込み表現, </w:t>
      </w:r>
    </w:p>
    <w:p w14:paraId="3C41FE01" w14:textId="79B7E195" w:rsidR="00985856" w:rsidRPr="00985856" w:rsidRDefault="00985856" w:rsidP="00985856">
      <w:r w:rsidRPr="00985856">
        <w:rPr>
          <w:rFonts w:hint="eastAsia"/>
        </w:rPr>
        <w:t>ベクトル</w:t>
      </w:r>
      <w:proofErr w:type="spellStart"/>
      <w:r w:rsidRPr="00985856">
        <w:rPr>
          <w:rFonts w:hint="eastAsia"/>
        </w:rPr>
        <w:t>E_cls</w:t>
      </w:r>
      <w:proofErr w:type="spellEnd"/>
      <w:r w:rsidRPr="00985856">
        <w:rPr>
          <w:rFonts w:hint="eastAsia"/>
        </w:rPr>
        <w:t>を文の分散表現として用いる手法、</w:t>
      </w:r>
    </w:p>
    <w:p w14:paraId="4ABA4407" w14:textId="77777777" w:rsidR="00985856" w:rsidRPr="00985856" w:rsidRDefault="00985856" w:rsidP="00985856">
      <w:r w:rsidRPr="00985856">
        <w:rPr>
          <w:rFonts w:hint="eastAsia"/>
        </w:rPr>
        <w:t xml:space="preserve">そして、2つめは各単語トークンの埋め込み表現の平均ベクトル </w:t>
      </w:r>
      <w:proofErr w:type="spellStart"/>
      <w:r w:rsidRPr="00985856">
        <w:rPr>
          <w:rFonts w:hint="eastAsia"/>
        </w:rPr>
        <w:t>E_avg</w:t>
      </w:r>
      <w:proofErr w:type="spellEnd"/>
      <w:r w:rsidRPr="00985856">
        <w:rPr>
          <w:rFonts w:hint="eastAsia"/>
        </w:rPr>
        <w:t xml:space="preserve"> を文の分散表現として用いる手法です。</w:t>
      </w:r>
    </w:p>
    <w:p w14:paraId="66D0AE50" w14:textId="77777777" w:rsidR="00985856" w:rsidRPr="00985856" w:rsidRDefault="00985856" w:rsidP="00985856">
      <w:r w:rsidRPr="00985856">
        <w:rPr>
          <w:rFonts w:hint="eastAsia"/>
          <w:b/>
          <w:bCs/>
        </w:rPr>
        <w:t>適切なプーリング手法の選択はモデルの性能に直接影響を与える</w:t>
      </w:r>
      <w:r w:rsidRPr="00985856">
        <w:rPr>
          <w:rFonts w:hint="eastAsia"/>
        </w:rPr>
        <w:t>ため、</w:t>
      </w:r>
    </w:p>
    <w:p w14:paraId="6EBC10DF" w14:textId="77777777" w:rsidR="00985856" w:rsidRPr="00985856" w:rsidRDefault="00985856" w:rsidP="00985856">
      <w:r w:rsidRPr="00985856">
        <w:rPr>
          <w:rFonts w:hint="eastAsia"/>
        </w:rPr>
        <w:t>非常に重要な要素であるのに対して</w:t>
      </w:r>
    </w:p>
    <w:p w14:paraId="3FE024BC" w14:textId="77777777" w:rsidR="00985856" w:rsidRPr="00985856" w:rsidRDefault="00985856" w:rsidP="00985856">
      <w:r w:rsidRPr="00985856">
        <w:rPr>
          <w:rFonts w:hint="eastAsia"/>
        </w:rPr>
        <w:t xml:space="preserve">自然言語処理における独自のプーリング手法は画像処理分野と比べて数少なく, </w:t>
      </w:r>
    </w:p>
    <w:p w14:paraId="14EE2587" w14:textId="77777777" w:rsidR="00985856" w:rsidRPr="00985856" w:rsidRDefault="00985856" w:rsidP="00985856">
      <w:r w:rsidRPr="00985856">
        <w:rPr>
          <w:rFonts w:hint="eastAsia"/>
        </w:rPr>
        <w:t>その効果に関する理解は不十分であるという背景があります。</w:t>
      </w:r>
    </w:p>
    <w:p w14:paraId="16FDCE2D" w14:textId="77777777" w:rsidR="00985856" w:rsidRDefault="00985856"/>
    <w:p w14:paraId="14B18595" w14:textId="77777777" w:rsidR="00985856" w:rsidRPr="00985856" w:rsidRDefault="00985856" w:rsidP="00985856">
      <w:r w:rsidRPr="00985856">
        <w:rPr>
          <w:rFonts w:hint="eastAsia"/>
        </w:rPr>
        <w:t>このような背景を踏まえて</w:t>
      </w:r>
    </w:p>
    <w:p w14:paraId="795E55C1" w14:textId="77777777" w:rsidR="00985856" w:rsidRPr="00985856" w:rsidRDefault="00985856" w:rsidP="00985856">
      <w:r w:rsidRPr="00985856">
        <w:rPr>
          <w:rFonts w:hint="eastAsia"/>
        </w:rPr>
        <w:t>先行研究として、大和は</w:t>
      </w:r>
      <w:r w:rsidRPr="00985856">
        <w:rPr>
          <w:rFonts w:hint="eastAsia"/>
          <w:b/>
          <w:bCs/>
        </w:rPr>
        <w:t>CLS-Average Pooling (CAP) を提案しました</w:t>
      </w:r>
    </w:p>
    <w:p w14:paraId="330CC8E5" w14:textId="7D767E5A" w:rsidR="00985856" w:rsidRPr="00985856" w:rsidRDefault="00985856" w:rsidP="00985856">
      <w:r w:rsidRPr="00985856">
        <w:rPr>
          <w:rFonts w:hint="eastAsia"/>
        </w:rPr>
        <w:t xml:space="preserve">これは学習可能な和が1となる非負のパラメータ </w:t>
      </w:r>
      <m:oMath>
        <m:r>
          <w:rPr>
            <w:rFonts w:ascii="Cambria Math" w:hAnsi="Cambria Math"/>
          </w:rPr>
          <m:t>p,  q (≥0)</m:t>
        </m:r>
      </m:oMath>
      <w:r w:rsidRPr="00985856">
        <w:rPr>
          <w:rFonts w:hint="eastAsia"/>
        </w:rPr>
        <w:t xml:space="preserve"> を用いて</w:t>
      </w:r>
    </w:p>
    <w:p w14:paraId="0C83D5BB" w14:textId="7D7E53AF" w:rsidR="00985856" w:rsidRPr="00985856" w:rsidRDefault="00985856" w:rsidP="00985856">
      <m:oMath>
        <m:sSub>
          <m:sSubPr>
            <m:ctrlPr>
              <w:rPr>
                <w:rFonts w:ascii="Cambria Math" w:hAnsi="Cambria Math"/>
                <w:i/>
                <w:iCs/>
              </w:rPr>
            </m:ctrlPr>
          </m:sSubPr>
          <m:e>
            <m:r>
              <w:rPr>
                <w:rFonts w:ascii="Cambria Math" w:hAnsi="Cambria Math"/>
              </w:rPr>
              <m:t>E</m:t>
            </m:r>
          </m:e>
          <m:sub>
            <m:d>
              <m:dPr>
                <m:begChr m:val="["/>
                <m:endChr m:val="]"/>
                <m:ctrlPr>
                  <w:rPr>
                    <w:rFonts w:ascii="Cambria Math" w:hAnsi="Cambria Math"/>
                    <w:i/>
                    <w:iCs/>
                  </w:rPr>
                </m:ctrlPr>
              </m:dPr>
              <m:e>
                <m:r>
                  <w:rPr>
                    <w:rFonts w:ascii="Cambria Math" w:hAnsi="Cambria Math"/>
                  </w:rPr>
                  <m:t>CLS</m:t>
                </m:r>
              </m:e>
            </m:d>
          </m:sub>
        </m:sSub>
      </m:oMath>
      <w:r w:rsidRPr="00985856">
        <w:rPr>
          <w:rFonts w:hint="eastAsia"/>
        </w:rPr>
        <w:t xml:space="preserve"> 及び, </w:t>
      </w:r>
      <m:oMath>
        <m:sSub>
          <m:sSubPr>
            <m:ctrlPr>
              <w:rPr>
                <w:rFonts w:ascii="Cambria Math" w:hAnsi="Cambria Math"/>
                <w:i/>
                <w:iCs/>
              </w:rPr>
            </m:ctrlPr>
          </m:sSubPr>
          <m:e>
            <m:r>
              <w:rPr>
                <w:rFonts w:ascii="Cambria Math" w:hAnsi="Cambria Math"/>
              </w:rPr>
              <m:t>E</m:t>
            </m:r>
          </m:e>
          <m:sub>
            <m:r>
              <w:rPr>
                <w:rFonts w:ascii="Cambria Math" w:hAnsi="Cambria Math"/>
              </w:rPr>
              <m:t>Avg</m:t>
            </m:r>
          </m:sub>
        </m:sSub>
      </m:oMath>
      <w:r w:rsidRPr="00985856">
        <w:rPr>
          <w:rFonts w:hint="eastAsia"/>
        </w:rPr>
        <w:t xml:space="preserve"> の重み付き和C= </w:t>
      </w:r>
      <m:oMath>
        <m:r>
          <w:rPr>
            <w:rFonts w:ascii="Cambria Math" w:hAnsi="Cambria Math"/>
          </w:rPr>
          <m:t>p</m:t>
        </m:r>
        <m:sSub>
          <m:sSubPr>
            <m:ctrlPr>
              <w:rPr>
                <w:rFonts w:ascii="Cambria Math" w:hAnsi="Cambria Math"/>
                <w:i/>
                <w:iCs/>
              </w:rPr>
            </m:ctrlPr>
          </m:sSubPr>
          <m:e>
            <m:r>
              <w:rPr>
                <w:rFonts w:ascii="Cambria Math" w:hAnsi="Cambria Math"/>
              </w:rPr>
              <m:t>E</m:t>
            </m:r>
          </m:e>
          <m:sub>
            <m:d>
              <m:dPr>
                <m:begChr m:val="["/>
                <m:endChr m:val="]"/>
                <m:ctrlPr>
                  <w:rPr>
                    <w:rFonts w:ascii="Cambria Math" w:hAnsi="Cambria Math"/>
                    <w:i/>
                    <w:iCs/>
                  </w:rPr>
                </m:ctrlPr>
              </m:dPr>
              <m:e>
                <m:r>
                  <w:rPr>
                    <w:rFonts w:ascii="Cambria Math" w:hAnsi="Cambria Math"/>
                  </w:rPr>
                  <m:t>CLS</m:t>
                </m:r>
              </m:e>
            </m:d>
          </m:sub>
        </m:sSub>
        <m:r>
          <w:rPr>
            <w:rFonts w:ascii="Cambria Math" w:hAnsi="Cambria Math"/>
          </w:rPr>
          <m:t>+q</m:t>
        </m:r>
        <m:sSub>
          <m:sSubPr>
            <m:ctrlPr>
              <w:rPr>
                <w:rFonts w:ascii="Cambria Math" w:hAnsi="Cambria Math"/>
                <w:i/>
                <w:iCs/>
              </w:rPr>
            </m:ctrlPr>
          </m:sSubPr>
          <m:e>
            <m:r>
              <w:rPr>
                <w:rFonts w:ascii="Cambria Math" w:hAnsi="Cambria Math"/>
              </w:rPr>
              <m:t>E</m:t>
            </m:r>
          </m:e>
          <m:sub>
            <m:r>
              <w:rPr>
                <w:rFonts w:ascii="Cambria Math" w:hAnsi="Cambria Math"/>
              </w:rPr>
              <m:t>Avg</m:t>
            </m:r>
          </m:sub>
        </m:sSub>
      </m:oMath>
      <w:r w:rsidRPr="00985856">
        <w:rPr>
          <w:rFonts w:hint="eastAsia"/>
        </w:rPr>
        <w:t xml:space="preserve"> を</w:t>
      </w:r>
    </w:p>
    <w:p w14:paraId="38AB26EC" w14:textId="77777777" w:rsidR="00985856" w:rsidRPr="00985856" w:rsidRDefault="00985856" w:rsidP="00985856">
      <w:r w:rsidRPr="00985856">
        <w:rPr>
          <w:rFonts w:hint="eastAsia"/>
        </w:rPr>
        <w:t>文の分散表現とするプーリング手法であり</w:t>
      </w:r>
    </w:p>
    <w:p w14:paraId="19010A39" w14:textId="77777777" w:rsidR="00985856" w:rsidRPr="00985856" w:rsidRDefault="00985856" w:rsidP="00985856">
      <w:r w:rsidRPr="00985856">
        <w:rPr>
          <w:rFonts w:hint="eastAsia"/>
        </w:rPr>
        <w:t>テキスト分類タスクにおいて</w:t>
      </w:r>
    </w:p>
    <w:p w14:paraId="57F1E20E" w14:textId="00F9B892" w:rsidR="00985856" w:rsidRPr="00985856" w:rsidRDefault="00985856" w:rsidP="00985856">
      <m:oMath>
        <m:sSub>
          <m:sSubPr>
            <m:ctrlPr>
              <w:rPr>
                <w:rFonts w:ascii="Cambria Math" w:hAnsi="Cambria Math"/>
                <w:i/>
                <w:iCs/>
              </w:rPr>
            </m:ctrlPr>
          </m:sSubPr>
          <m:e>
            <m:r>
              <w:rPr>
                <w:rFonts w:ascii="Cambria Math" w:hAnsi="Cambria Math"/>
              </w:rPr>
              <m:t>E</m:t>
            </m:r>
          </m:e>
          <m:sub>
            <m:d>
              <m:dPr>
                <m:begChr m:val="["/>
                <m:endChr m:val="]"/>
                <m:ctrlPr>
                  <w:rPr>
                    <w:rFonts w:ascii="Cambria Math" w:hAnsi="Cambria Math"/>
                    <w:i/>
                    <w:iCs/>
                  </w:rPr>
                </m:ctrlPr>
              </m:dPr>
              <m:e>
                <m:r>
                  <w:rPr>
                    <w:rFonts w:ascii="Cambria Math" w:hAnsi="Cambria Math"/>
                  </w:rPr>
                  <m:t>CLS</m:t>
                </m:r>
              </m:e>
            </m:d>
          </m:sub>
        </m:sSub>
      </m:oMath>
      <w:r w:rsidRPr="00985856">
        <w:rPr>
          <w:rFonts w:hint="eastAsia"/>
        </w:rPr>
        <w:t xml:space="preserve"> や </w:t>
      </w:r>
      <m:oMath>
        <m:sSub>
          <m:sSubPr>
            <m:ctrlPr>
              <w:rPr>
                <w:rFonts w:ascii="Cambria Math" w:hAnsi="Cambria Math"/>
                <w:i/>
                <w:iCs/>
              </w:rPr>
            </m:ctrlPr>
          </m:sSubPr>
          <m:e>
            <m:r>
              <w:rPr>
                <w:rFonts w:ascii="Cambria Math" w:hAnsi="Cambria Math"/>
              </w:rPr>
              <m:t>E</m:t>
            </m:r>
          </m:e>
          <m:sub>
            <m:r>
              <w:rPr>
                <w:rFonts w:ascii="Cambria Math" w:hAnsi="Cambria Math"/>
              </w:rPr>
              <m:t>Avg</m:t>
            </m:r>
          </m:sub>
        </m:sSub>
      </m:oMath>
      <w:r w:rsidRPr="00985856">
        <w:rPr>
          <w:rFonts w:hint="eastAsia"/>
        </w:rPr>
        <w:t>のみを用いた場合よりも高い性能を示しました</w:t>
      </w:r>
    </w:p>
    <w:p w14:paraId="757A1983" w14:textId="12F15129" w:rsidR="00985856" w:rsidRPr="00985856" w:rsidRDefault="00985856" w:rsidP="00985856">
      <w:r w:rsidRPr="00985856">
        <w:rPr>
          <w:rFonts w:hint="eastAsia"/>
        </w:rPr>
        <w:t>また、更新後</w:t>
      </w:r>
      <m:oMath>
        <m:r>
          <w:rPr>
            <w:rFonts w:ascii="Cambria Math" w:hAnsi="Cambria Math" w:hint="eastAsia"/>
          </w:rPr>
          <m:t>のパラメータを</m:t>
        </m:r>
      </m:oMath>
      <w:r w:rsidRPr="00985856">
        <w:rPr>
          <w:i/>
          <w:iCs/>
        </w:rPr>
        <w:t xml:space="preserve"> </w:t>
      </w:r>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 </m:t>
        </m:r>
        <m:sSup>
          <m:sSupPr>
            <m:ctrlPr>
              <w:rPr>
                <w:rFonts w:ascii="Cambria Math" w:hAnsi="Cambria Math"/>
                <w:i/>
                <w:iCs/>
              </w:rPr>
            </m:ctrlPr>
          </m:sSupPr>
          <m:e>
            <m:r>
              <w:rPr>
                <w:rFonts w:ascii="Cambria Math" w:hAnsi="Cambria Math"/>
              </w:rPr>
              <m:t>q</m:t>
            </m:r>
          </m:e>
          <m:sup>
            <m:r>
              <w:rPr>
                <w:rFonts w:ascii="Cambria Math" w:hAnsi="Cambria Math"/>
              </w:rPr>
              <m:t>'</m:t>
            </m:r>
          </m:sup>
        </m:sSup>
      </m:oMath>
      <w:r w:rsidRPr="00985856">
        <w:rPr>
          <w:rFonts w:hint="eastAsia"/>
        </w:rPr>
        <w:t>とすると更新式は</w:t>
      </w:r>
    </w:p>
    <w:p w14:paraId="68319C0A" w14:textId="77777777" w:rsidR="00985856" w:rsidRPr="00985856" w:rsidRDefault="00985856" w:rsidP="00985856">
      <w:r w:rsidRPr="00985856">
        <w:rPr>
          <w:rFonts w:hint="eastAsia"/>
        </w:rPr>
        <w:t>以下の式で表されます。</w:t>
      </w:r>
    </w:p>
    <w:p w14:paraId="22BD6BFB" w14:textId="77777777" w:rsidR="00985856" w:rsidRDefault="00985856"/>
    <w:p w14:paraId="67CC8526" w14:textId="77777777" w:rsidR="00985856" w:rsidRDefault="00985856"/>
    <w:p w14:paraId="6C0FA32D" w14:textId="77777777" w:rsidR="00985856" w:rsidRDefault="00985856"/>
    <w:p w14:paraId="6036F2EF" w14:textId="77777777" w:rsidR="00985856" w:rsidRDefault="00985856"/>
    <w:p w14:paraId="60A71ADD" w14:textId="77777777" w:rsidR="00985856" w:rsidRDefault="00985856"/>
    <w:p w14:paraId="4535402A" w14:textId="77777777" w:rsidR="00985856" w:rsidRPr="00985856" w:rsidRDefault="00985856" w:rsidP="00985856">
      <w:r w:rsidRPr="00985856">
        <w:rPr>
          <w:rFonts w:hint="eastAsia"/>
        </w:rPr>
        <w:lastRenderedPageBreak/>
        <w:t>ここで、本研究の目的と概要について説明します。</w:t>
      </w:r>
    </w:p>
    <w:p w14:paraId="26EB6240" w14:textId="77777777" w:rsidR="00985856" w:rsidRPr="00985856" w:rsidRDefault="00985856" w:rsidP="00985856">
      <w:r w:rsidRPr="00985856">
        <w:rPr>
          <w:rFonts w:hint="eastAsia"/>
        </w:rPr>
        <w:t>本研究では、</w:t>
      </w:r>
    </w:p>
    <w:p w14:paraId="2F2506AB" w14:textId="77777777" w:rsidR="00985856" w:rsidRPr="00985856" w:rsidRDefault="00985856" w:rsidP="00985856">
      <w:r w:rsidRPr="00985856">
        <w:rPr>
          <w:rFonts w:hint="eastAsia"/>
          <w:b/>
          <w:bCs/>
        </w:rPr>
        <w:t>より適切な文章の分散表現を獲得し、</w:t>
      </w:r>
    </w:p>
    <w:p w14:paraId="3A7DAAA8" w14:textId="77777777" w:rsidR="00985856" w:rsidRPr="00985856" w:rsidRDefault="00985856" w:rsidP="00985856">
      <w:r w:rsidRPr="00985856">
        <w:rPr>
          <w:rFonts w:hint="eastAsia"/>
          <w:b/>
          <w:bCs/>
        </w:rPr>
        <w:t>原文に含まれる重要な文脈情報をより効果的に学習する手法の確立　を目標とし、</w:t>
      </w:r>
    </w:p>
    <w:p w14:paraId="0208D563" w14:textId="77777777" w:rsidR="00985856" w:rsidRPr="00985856" w:rsidRDefault="00985856" w:rsidP="00985856">
      <w:r w:rsidRPr="00985856">
        <w:rPr>
          <w:rFonts w:hint="eastAsia"/>
        </w:rPr>
        <w:t>この目標を達成するために今回は</w:t>
      </w:r>
    </w:p>
    <w:p w14:paraId="27EEEF17" w14:textId="77777777" w:rsidR="00985856" w:rsidRPr="00985856" w:rsidRDefault="00985856" w:rsidP="00985856">
      <w:r w:rsidRPr="00985856">
        <w:rPr>
          <w:rFonts w:hint="eastAsia"/>
        </w:rPr>
        <w:t>まず、LLM の API を用いることで原文から要約文を生成し、</w:t>
      </w:r>
    </w:p>
    <w:p w14:paraId="1456FAB6" w14:textId="77777777" w:rsidR="00985856" w:rsidRPr="00985856" w:rsidRDefault="00985856" w:rsidP="00985856">
      <w:r w:rsidRPr="00985856">
        <w:rPr>
          <w:rFonts w:hint="eastAsia"/>
        </w:rPr>
        <w:t>次に、大和による手法をベースとした</w:t>
      </w:r>
      <w:r w:rsidRPr="00985856">
        <w:rPr>
          <w:rFonts w:hint="eastAsia"/>
          <w:b/>
          <w:bCs/>
        </w:rPr>
        <w:t>要約文情報を組み込んだプーリング手法を提案</w:t>
      </w:r>
      <w:r w:rsidRPr="00985856">
        <w:rPr>
          <w:rFonts w:hint="eastAsia"/>
        </w:rPr>
        <w:t>します。</w:t>
      </w:r>
    </w:p>
    <w:p w14:paraId="67DCC8D2" w14:textId="77777777" w:rsidR="00985856" w:rsidRPr="00985856" w:rsidRDefault="00985856" w:rsidP="00985856">
      <w:r w:rsidRPr="00985856">
        <w:rPr>
          <w:rFonts w:hint="eastAsia"/>
        </w:rPr>
        <w:t>そして、テキスト分類タスクを解くことで提案手法の有効性を検証しました。</w:t>
      </w:r>
    </w:p>
    <w:p w14:paraId="7A32C328" w14:textId="77777777" w:rsidR="00985856" w:rsidRDefault="00985856"/>
    <w:p w14:paraId="5EC0C921" w14:textId="77777777" w:rsidR="00985856" w:rsidRPr="00985856" w:rsidRDefault="00985856" w:rsidP="00985856">
      <w:r w:rsidRPr="00985856">
        <w:rPr>
          <w:rFonts w:hint="eastAsia"/>
          <w:b/>
          <w:bCs/>
        </w:rPr>
        <w:t>【2:20】</w:t>
      </w:r>
    </w:p>
    <w:p w14:paraId="24F0D0D4" w14:textId="77777777" w:rsidR="00985856" w:rsidRPr="00985856" w:rsidRDefault="00985856" w:rsidP="00985856">
      <w:r w:rsidRPr="00985856">
        <w:rPr>
          <w:rFonts w:hint="eastAsia"/>
        </w:rPr>
        <w:t>次に要素技術について</w:t>
      </w:r>
    </w:p>
    <w:p w14:paraId="273CA9FC" w14:textId="77777777" w:rsidR="00985856" w:rsidRDefault="00985856"/>
    <w:p w14:paraId="7E6B4A19" w14:textId="77777777" w:rsidR="00985856" w:rsidRPr="00985856" w:rsidRDefault="00985856" w:rsidP="00985856">
      <w:r w:rsidRPr="00985856">
        <w:rPr>
          <w:rFonts w:hint="eastAsia"/>
        </w:rPr>
        <w:t>本研究ではテキストの埋め込み手法としてBERTを用いました。</w:t>
      </w:r>
    </w:p>
    <w:p w14:paraId="75068C9A" w14:textId="77777777" w:rsidR="00985856" w:rsidRPr="00985856" w:rsidRDefault="00985856" w:rsidP="00985856">
      <w:r w:rsidRPr="00985856">
        <w:rPr>
          <w:rFonts w:hint="eastAsia"/>
        </w:rPr>
        <w:t>詳細については時間の都合上省略します</w:t>
      </w:r>
    </w:p>
    <w:p w14:paraId="5F27ACF2" w14:textId="77777777" w:rsidR="00985856" w:rsidRDefault="00985856"/>
    <w:p w14:paraId="796CD825" w14:textId="77777777" w:rsidR="00985856" w:rsidRPr="00985856" w:rsidRDefault="00985856" w:rsidP="00985856">
      <w:r w:rsidRPr="00985856">
        <w:t>PLaMo</w:t>
      </w:r>
      <w:r w:rsidRPr="00985856">
        <w:rPr>
          <w:rFonts w:hint="eastAsia"/>
        </w:rPr>
        <w:t>はPreferred Elements 社が開発している日本語に特化した大規模言語モデルで</w:t>
      </w:r>
    </w:p>
    <w:p w14:paraId="5FACF688" w14:textId="77777777" w:rsidR="00985856" w:rsidRPr="00985856" w:rsidRDefault="00985856" w:rsidP="00985856">
      <w:r w:rsidRPr="00985856">
        <w:rPr>
          <w:rFonts w:hint="eastAsia"/>
        </w:rPr>
        <w:t>既存モデルをベースに用いず合計 2 兆トークン分のテキストデータで事前学習 が行われています。</w:t>
      </w:r>
    </w:p>
    <w:p w14:paraId="097A9940" w14:textId="77777777" w:rsidR="00985856" w:rsidRPr="00985856" w:rsidRDefault="00985856" w:rsidP="00985856">
      <w:r w:rsidRPr="00985856">
        <w:rPr>
          <w:rFonts w:hint="eastAsia"/>
        </w:rPr>
        <w:t>本研究では</w:t>
      </w:r>
      <w:r w:rsidRPr="00985856">
        <w:t>,</w:t>
      </w:r>
      <w:r w:rsidRPr="00985856">
        <w:rPr>
          <w:rFonts w:hint="eastAsia"/>
        </w:rPr>
        <w:t xml:space="preserve">要約文の生成において </w:t>
      </w:r>
      <w:proofErr w:type="spellStart"/>
      <w:r w:rsidRPr="00985856">
        <w:t>plamo</w:t>
      </w:r>
      <w:proofErr w:type="spellEnd"/>
      <w:r w:rsidRPr="00985856">
        <w:t xml:space="preserve">-beta </w:t>
      </w:r>
      <w:r w:rsidRPr="00985856">
        <w:rPr>
          <w:rFonts w:hint="eastAsia"/>
        </w:rPr>
        <w:t>モデル</w:t>
      </w:r>
    </w:p>
    <w:p w14:paraId="3F55D78F" w14:textId="77777777" w:rsidR="00985856" w:rsidRPr="00985856" w:rsidRDefault="00985856" w:rsidP="00985856">
      <w:r w:rsidRPr="00985856">
        <w:rPr>
          <w:rFonts w:hint="eastAsia"/>
        </w:rPr>
        <w:t>分類精度の検証には ‘</w:t>
      </w:r>
      <w:proofErr w:type="spellStart"/>
      <w:r w:rsidRPr="00985856">
        <w:rPr>
          <w:rFonts w:hint="eastAsia"/>
        </w:rPr>
        <w:t>plamo</w:t>
      </w:r>
      <w:proofErr w:type="spellEnd"/>
      <w:r w:rsidRPr="00985856">
        <w:rPr>
          <w:rFonts w:hint="eastAsia"/>
        </w:rPr>
        <w:t>-ワン-prime’ モデルを使用しました</w:t>
      </w:r>
      <w:r w:rsidRPr="00985856">
        <w:t>.</w:t>
      </w:r>
    </w:p>
    <w:p w14:paraId="6CA5DBCC" w14:textId="77777777" w:rsidR="00985856" w:rsidRDefault="00985856"/>
    <w:p w14:paraId="4F4B3804" w14:textId="77777777" w:rsidR="00985856" w:rsidRPr="00985856" w:rsidRDefault="00985856" w:rsidP="00985856">
      <w:r w:rsidRPr="00985856">
        <w:rPr>
          <w:rFonts w:hint="eastAsia"/>
          <w:b/>
          <w:bCs/>
        </w:rPr>
        <w:t>【2:50】</w:t>
      </w:r>
    </w:p>
    <w:p w14:paraId="13B0CC92" w14:textId="77777777" w:rsidR="00985856" w:rsidRPr="00985856" w:rsidRDefault="00985856" w:rsidP="00985856">
      <w:r w:rsidRPr="00985856">
        <w:rPr>
          <w:rFonts w:hint="eastAsia"/>
        </w:rPr>
        <w:t>次に提案手法について</w:t>
      </w:r>
    </w:p>
    <w:p w14:paraId="25ED9070" w14:textId="77777777" w:rsidR="00985856" w:rsidRDefault="00985856"/>
    <w:p w14:paraId="591A7A7E" w14:textId="77777777" w:rsidR="00985856" w:rsidRPr="00985856" w:rsidRDefault="00985856" w:rsidP="00985856">
      <w:r w:rsidRPr="00985856">
        <w:rPr>
          <w:rFonts w:hint="eastAsia"/>
        </w:rPr>
        <w:t>まず、本研究で用いるデータセットについて説明します。</w:t>
      </w:r>
    </w:p>
    <w:p w14:paraId="67DA1866" w14:textId="77777777" w:rsidR="00985856" w:rsidRPr="00985856" w:rsidRDefault="00985856" w:rsidP="00985856">
      <w:r w:rsidRPr="00985856">
        <w:rPr>
          <w:rFonts w:hint="eastAsia"/>
        </w:rPr>
        <w:t>本研究では livedoor ニュースコーパスデータセットを使用しました．</w:t>
      </w:r>
    </w:p>
    <w:p w14:paraId="34E6FF16" w14:textId="77777777" w:rsidR="00985856" w:rsidRPr="00985856" w:rsidRDefault="00985856" w:rsidP="00985856">
      <w:r w:rsidRPr="00985856">
        <w:rPr>
          <w:rFonts w:hint="eastAsia"/>
        </w:rPr>
        <w:t>これは9つの ニュースカテゴリ，計 7,367個の記事からなるデータセットで</w:t>
      </w:r>
    </w:p>
    <w:p w14:paraId="1CD4B667" w14:textId="410981CF" w:rsidR="00985856" w:rsidRPr="00985856" w:rsidRDefault="00985856" w:rsidP="00985856">
      <w:r w:rsidRPr="00985856">
        <w:rPr>
          <w:rFonts w:hint="eastAsia"/>
        </w:rPr>
        <w:t xml:space="preserve">各記事データDはカテゴリ名 </w:t>
      </w:r>
      <m:oMath>
        <m:sSub>
          <m:sSubPr>
            <m:ctrlPr>
              <w:rPr>
                <w:rFonts w:ascii="Cambria Math" w:hAnsi="Cambria Math"/>
                <w:i/>
                <w:iCs/>
              </w:rPr>
            </m:ctrlPr>
          </m:sSubPr>
          <m:e>
            <m:r>
              <w:rPr>
                <w:rFonts w:ascii="Cambria Math" w:hAnsi="Cambria Math"/>
              </w:rPr>
              <m:t>D</m:t>
            </m:r>
          </m:e>
          <m:sub>
            <m:r>
              <w:rPr>
                <w:rFonts w:ascii="Cambria Math" w:hAnsi="Cambria Math"/>
              </w:rPr>
              <m:t>label</m:t>
            </m:r>
          </m:sub>
        </m:sSub>
      </m:oMath>
      <w:r w:rsidRPr="00985856">
        <w:rPr>
          <w:rFonts w:hint="eastAsia"/>
        </w:rPr>
        <w:t xml:space="preserve">, 記事タイトル </w:t>
      </w:r>
      <m:oMath>
        <m:sSub>
          <m:sSubPr>
            <m:ctrlPr>
              <w:rPr>
                <w:rFonts w:ascii="Cambria Math" w:hAnsi="Cambria Math"/>
                <w:i/>
                <w:iCs/>
              </w:rPr>
            </m:ctrlPr>
          </m:sSubPr>
          <m:e>
            <m:r>
              <w:rPr>
                <w:rFonts w:ascii="Cambria Math" w:hAnsi="Cambria Math"/>
              </w:rPr>
              <m:t>D</m:t>
            </m:r>
          </m:e>
          <m:sub>
            <m:r>
              <w:rPr>
                <w:rFonts w:ascii="Cambria Math" w:hAnsi="Cambria Math"/>
              </w:rPr>
              <m:t>title</m:t>
            </m:r>
          </m:sub>
        </m:sSub>
        <m:r>
          <w:rPr>
            <w:rFonts w:ascii="Cambria Math" w:hAnsi="Cambria Math"/>
          </w:rPr>
          <m:t> </m:t>
        </m:r>
      </m:oMath>
      <w:r w:rsidRPr="00985856">
        <w:rPr>
          <w:rFonts w:hint="eastAsia"/>
        </w:rPr>
        <w:t xml:space="preserve">, 記事本文 </w:t>
      </w:r>
      <m:oMath>
        <m:sSub>
          <m:sSubPr>
            <m:ctrlPr>
              <w:rPr>
                <w:rFonts w:ascii="Cambria Math" w:hAnsi="Cambria Math"/>
                <w:i/>
                <w:iCs/>
              </w:rPr>
            </m:ctrlPr>
          </m:sSubPr>
          <m:e>
            <m:r>
              <w:rPr>
                <w:rFonts w:ascii="Cambria Math" w:hAnsi="Cambria Math"/>
              </w:rPr>
              <m:t>D</m:t>
            </m:r>
          </m:e>
          <m:sub>
            <m:r>
              <w:rPr>
                <w:rFonts w:ascii="Cambria Math" w:hAnsi="Cambria Math"/>
              </w:rPr>
              <m:t>body</m:t>
            </m:r>
          </m:sub>
        </m:sSub>
      </m:oMath>
      <w:r w:rsidRPr="00985856">
        <w:rPr>
          <w:rFonts w:hint="eastAsia"/>
        </w:rPr>
        <w:t xml:space="preserve"> などのメタデータを持ちます。</w:t>
      </w:r>
    </w:p>
    <w:p w14:paraId="276644DE" w14:textId="77777777" w:rsidR="00985856" w:rsidRPr="00985856" w:rsidRDefault="00985856" w:rsidP="00985856">
      <w:r w:rsidRPr="00985856">
        <w:rPr>
          <w:rFonts w:hint="eastAsia"/>
        </w:rPr>
        <w:t>また本研究では以下のようにラベルとカテゴリ名を対応させています</w:t>
      </w:r>
    </w:p>
    <w:p w14:paraId="06531AC0" w14:textId="77777777" w:rsidR="00985856" w:rsidRDefault="00985856"/>
    <w:p w14:paraId="418E2608" w14:textId="77777777" w:rsidR="00985856" w:rsidRPr="00985856" w:rsidRDefault="00985856" w:rsidP="00985856">
      <w:r w:rsidRPr="00985856">
        <w:rPr>
          <w:rFonts w:hint="eastAsia"/>
        </w:rPr>
        <w:t>次にLLM　APIを用いた要約文の生成手法について説明します</w:t>
      </w:r>
    </w:p>
    <w:p w14:paraId="0555D6B4" w14:textId="77777777" w:rsidR="00985856" w:rsidRPr="00985856" w:rsidRDefault="00985856" w:rsidP="00985856">
      <w:r w:rsidRPr="00985856">
        <w:rPr>
          <w:rFonts w:hint="eastAsia"/>
        </w:rPr>
        <w:t>まず、各記事データDについて,</w:t>
      </w:r>
    </w:p>
    <w:p w14:paraId="491A6A0B" w14:textId="77777777" w:rsidR="00985856" w:rsidRPr="00985856" w:rsidRDefault="00985856" w:rsidP="00985856">
      <w:r w:rsidRPr="00985856">
        <w:rPr>
          <w:rFonts w:hint="eastAsia"/>
        </w:rPr>
        <w:t>D_{title}とD_{body}の情報から図のようなプロンプトD_{prompt}を作成します。</w:t>
      </w:r>
    </w:p>
    <w:p w14:paraId="1562F9BF" w14:textId="77777777" w:rsidR="00985856" w:rsidRPr="00985856" w:rsidRDefault="00985856" w:rsidP="00985856">
      <w:r w:rsidRPr="00985856">
        <w:rPr>
          <w:rFonts w:hint="eastAsia"/>
        </w:rPr>
        <w:t xml:space="preserve">そして, </w:t>
      </w:r>
      <w:proofErr w:type="spellStart"/>
      <w:r w:rsidRPr="00985856">
        <w:rPr>
          <w:rFonts w:hint="eastAsia"/>
        </w:rPr>
        <w:t>PLAmo</w:t>
      </w:r>
      <w:proofErr w:type="spellEnd"/>
      <w:r w:rsidRPr="00985856">
        <w:rPr>
          <w:rFonts w:hint="eastAsia"/>
        </w:rPr>
        <w:t xml:space="preserve"> API から得られた回答を記事データDに対する要約文D_{summary}とします。</w:t>
      </w:r>
    </w:p>
    <w:p w14:paraId="1113CE62" w14:textId="77777777" w:rsidR="00985856" w:rsidRDefault="00985856" w:rsidP="00985856">
      <w:r w:rsidRPr="00985856">
        <w:rPr>
          <w:rFonts w:hint="eastAsia"/>
          <w:b/>
          <w:bCs/>
        </w:rPr>
        <w:t>このとき、温度パラメータは0としました</w:t>
      </w:r>
      <w:r w:rsidRPr="00985856">
        <w:rPr>
          <w:rFonts w:hint="eastAsia"/>
        </w:rPr>
        <w:t>.</w:t>
      </w:r>
    </w:p>
    <w:p w14:paraId="2463A0F3" w14:textId="77777777" w:rsidR="00985856" w:rsidRDefault="00985856" w:rsidP="00985856"/>
    <w:p w14:paraId="05345F66" w14:textId="77777777" w:rsidR="00985856" w:rsidRPr="00985856" w:rsidRDefault="00985856" w:rsidP="00985856">
      <w:r w:rsidRPr="00985856">
        <w:rPr>
          <w:rFonts w:hint="eastAsia"/>
        </w:rPr>
        <w:t>次に</w:t>
      </w:r>
      <w:r w:rsidRPr="00985856">
        <w:rPr>
          <w:rFonts w:hint="eastAsia"/>
          <w:b/>
          <w:bCs/>
        </w:rPr>
        <w:t>大和の手法をベースとした要約文情報を組み込んだプーリング手法</w:t>
      </w:r>
      <w:r w:rsidRPr="00985856">
        <w:rPr>
          <w:rFonts w:hint="eastAsia"/>
        </w:rPr>
        <w:t>について説明します</w:t>
      </w:r>
    </w:p>
    <w:p w14:paraId="453C85AD" w14:textId="77777777" w:rsidR="00985856" w:rsidRPr="00985856" w:rsidRDefault="00985856" w:rsidP="00985856">
      <w:r w:rsidRPr="00985856">
        <w:rPr>
          <w:rFonts w:hint="eastAsia"/>
        </w:rPr>
        <w:t>本研究では２種類のモデルを提案します</w:t>
      </w:r>
    </w:p>
    <w:p w14:paraId="3DE10B79" w14:textId="77777777" w:rsidR="00985856" w:rsidRPr="00985856" w:rsidRDefault="00985856" w:rsidP="00985856">
      <w:r w:rsidRPr="00985856">
        <w:rPr>
          <w:rFonts w:hint="eastAsia"/>
        </w:rPr>
        <w:t xml:space="preserve">提案手法1は </w:t>
      </w:r>
      <w:r w:rsidRPr="00985856">
        <w:rPr>
          <w:rFonts w:hint="eastAsia"/>
          <w:b/>
          <w:bCs/>
        </w:rPr>
        <w:t>BERT の並列化による要約文情報の統合手法モデル</w:t>
      </w:r>
      <w:r w:rsidRPr="00985856">
        <w:rPr>
          <w:rFonts w:hint="eastAsia"/>
        </w:rPr>
        <w:t>です</w:t>
      </w:r>
      <w:r w:rsidRPr="00985856">
        <w:rPr>
          <w:rFonts w:hint="eastAsia"/>
        </w:rPr>
        <w:tab/>
      </w:r>
    </w:p>
    <w:p w14:paraId="7D8201B0" w14:textId="77777777" w:rsidR="00985856" w:rsidRPr="00985856" w:rsidRDefault="00985856" w:rsidP="00985856">
      <w:r w:rsidRPr="00985856">
        <w:rPr>
          <w:rFonts w:hint="eastAsia"/>
        </w:rPr>
        <w:t>これは、大和の手法に対して、赤枠に当たる部分を追加したものです。</w:t>
      </w:r>
    </w:p>
    <w:p w14:paraId="7F87A9E1" w14:textId="77777777" w:rsidR="00985856" w:rsidRPr="00985856" w:rsidRDefault="00985856" w:rsidP="00985856">
      <w:r w:rsidRPr="00985856">
        <w:rPr>
          <w:rFonts w:hint="eastAsia"/>
        </w:rPr>
        <w:t>この赤枠の中では、左側と同様に、要約文に対する分散表現を並行して学習します</w:t>
      </w:r>
    </w:p>
    <w:p w14:paraId="128D2124" w14:textId="77777777" w:rsidR="00985856" w:rsidRPr="00985856" w:rsidRDefault="00985856" w:rsidP="00985856">
      <w:r w:rsidRPr="00985856">
        <w:rPr>
          <w:rFonts w:hint="eastAsia"/>
          <w:b/>
          <w:bCs/>
        </w:rPr>
        <w:t>各BERTモデル</w:t>
      </w:r>
      <w:r w:rsidRPr="00985856">
        <w:rPr>
          <w:rFonts w:hint="eastAsia"/>
        </w:rPr>
        <w:t>への入力形式は図の通りです.</w:t>
      </w:r>
    </w:p>
    <w:p w14:paraId="25A834FD" w14:textId="3BC143A6" w:rsidR="00985856" w:rsidRPr="00985856" w:rsidRDefault="00985856" w:rsidP="00985856">
      <w:r w:rsidRPr="00985856">
        <w:rPr>
          <w:rFonts w:hint="eastAsia"/>
        </w:rPr>
        <w:lastRenderedPageBreak/>
        <w:t>そして学習可能な和が1となる非負の</w:t>
      </w:r>
      <m:oMath>
        <m:r>
          <w:rPr>
            <w:rFonts w:ascii="Cambria Math" w:hAnsi="Cambria Math" w:hint="eastAsia"/>
          </w:rPr>
          <m:t>パラメータ</m:t>
        </m:r>
        <m:r>
          <w:rPr>
            <w:rFonts w:ascii="Cambria Math" w:hAnsi="Cambria Math"/>
          </w:rPr>
          <m:t> p,  q,  r, s</m:t>
        </m:r>
      </m:oMath>
      <w:r w:rsidRPr="00985856">
        <w:rPr>
          <w:rFonts w:hint="eastAsia"/>
        </w:rPr>
        <w:t>を用いて</w:t>
      </w:r>
    </w:p>
    <w:p w14:paraId="4105916C" w14:textId="25D9FE29" w:rsidR="00985856" w:rsidRPr="00985856" w:rsidRDefault="00985856" w:rsidP="00985856">
      <m:oMath>
        <m:r>
          <w:rPr>
            <w:rFonts w:ascii="Cambria Math" w:hAnsi="Cambria Math" w:hint="eastAsia"/>
          </w:rPr>
          <m:t>こ</m:t>
        </m:r>
      </m:oMath>
      <w:r w:rsidRPr="00985856">
        <w:rPr>
          <w:rFonts w:hint="eastAsia"/>
        </w:rPr>
        <w:t>れら 4 つのベクトルの重み付き和Cを入力文の分散表現とします</w:t>
      </w:r>
    </w:p>
    <w:p w14:paraId="0DA8A8F7" w14:textId="77777777" w:rsidR="00985856" w:rsidRPr="00985856" w:rsidRDefault="00985856" w:rsidP="00985856">
      <w:r w:rsidRPr="00985856">
        <w:rPr>
          <w:rFonts w:hint="eastAsia"/>
        </w:rPr>
        <w:t>また、学習可能なパラメータ p, q, r ,s の更新式は</w:t>
      </w:r>
    </w:p>
    <w:p w14:paraId="1A66BF35" w14:textId="10E67A31" w:rsidR="00985856" w:rsidRPr="00985856" w:rsidRDefault="00985856" w:rsidP="00985856">
      <w:r w:rsidRPr="00985856">
        <w:rPr>
          <w:rFonts w:hint="eastAsia"/>
        </w:rPr>
        <w:t>大和に倣って更新後</w:t>
      </w:r>
      <m:oMath>
        <m:r>
          <w:rPr>
            <w:rFonts w:ascii="Cambria Math" w:hAnsi="Cambria Math" w:hint="eastAsia"/>
          </w:rPr>
          <m:t>のパラメータを</m:t>
        </m:r>
      </m:oMath>
      <w:r w:rsidRPr="00985856">
        <w:rPr>
          <w:i/>
          <w:iCs/>
        </w:rPr>
        <w:t xml:space="preserve"> </w:t>
      </w:r>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 </m:t>
        </m:r>
        <m:sSup>
          <m:sSupPr>
            <m:ctrlPr>
              <w:rPr>
                <w:rFonts w:ascii="Cambria Math" w:hAnsi="Cambria Math"/>
                <w:i/>
                <w:iCs/>
              </w:rPr>
            </m:ctrlPr>
          </m:sSupPr>
          <m:e>
            <m:r>
              <w:rPr>
                <w:rFonts w:ascii="Cambria Math" w:hAnsi="Cambria Math"/>
              </w:rPr>
              <m:t>q</m:t>
            </m:r>
          </m:e>
          <m:sup>
            <m:r>
              <w:rPr>
                <w:rFonts w:ascii="Cambria Math" w:hAnsi="Cambria Math"/>
              </w:rPr>
              <m:t>'</m:t>
            </m:r>
          </m:sup>
        </m:sSup>
        <m:r>
          <w:rPr>
            <w:rFonts w:ascii="Cambria Math" w:hAnsi="Cambria Math"/>
          </w:rPr>
          <m:t>, </m:t>
        </m:r>
        <m:sSup>
          <m:sSupPr>
            <m:ctrlPr>
              <w:rPr>
                <w:rFonts w:ascii="Cambria Math" w:hAnsi="Cambria Math"/>
                <w:i/>
                <w:iCs/>
              </w:rPr>
            </m:ctrlPr>
          </m:sSupPr>
          <m:e>
            <m:r>
              <w:rPr>
                <w:rFonts w:ascii="Cambria Math" w:hAnsi="Cambria Math"/>
              </w:rPr>
              <m:t>r</m:t>
            </m:r>
          </m:e>
          <m:sup>
            <m:r>
              <w:rPr>
                <w:rFonts w:ascii="Cambria Math" w:hAnsi="Cambria Math"/>
              </w:rPr>
              <m:t>'</m:t>
            </m:r>
          </m:sup>
        </m:sSup>
      </m:oMath>
      <w:r w:rsidRPr="00985856">
        <w:rPr>
          <w:rFonts w:hint="eastAsia"/>
        </w:rPr>
        <w:t>, s’とすると</w:t>
      </w:r>
    </w:p>
    <w:p w14:paraId="72C225EC" w14:textId="77777777" w:rsidR="00985856" w:rsidRPr="00985856" w:rsidRDefault="00985856" w:rsidP="00985856">
      <w:r w:rsidRPr="00985856">
        <w:rPr>
          <w:rFonts w:hint="eastAsia"/>
        </w:rPr>
        <w:t>以下の式で表されます。</w:t>
      </w:r>
    </w:p>
    <w:p w14:paraId="47A4AFE5" w14:textId="77777777" w:rsidR="00985856" w:rsidRPr="00985856" w:rsidRDefault="00985856" w:rsidP="00985856">
      <w:pPr>
        <w:rPr>
          <w:rFonts w:hint="eastAsia"/>
        </w:rPr>
      </w:pPr>
    </w:p>
    <w:p w14:paraId="59083B9C" w14:textId="77777777" w:rsidR="00985856" w:rsidRPr="00985856" w:rsidRDefault="00985856" w:rsidP="00985856">
      <w:r w:rsidRPr="00985856">
        <w:rPr>
          <w:rFonts w:hint="eastAsia"/>
        </w:rPr>
        <w:t>提案手法２は</w:t>
      </w:r>
      <w:r w:rsidRPr="00985856">
        <w:rPr>
          <w:rFonts w:hint="eastAsia"/>
          <w:b/>
          <w:bCs/>
        </w:rPr>
        <w:t xml:space="preserve">スケーリング層を導入した要約文情報の統合手法モデル </w:t>
      </w:r>
      <w:r w:rsidRPr="00985856">
        <w:rPr>
          <w:rFonts w:hint="eastAsia"/>
        </w:rPr>
        <w:t>です</w:t>
      </w:r>
    </w:p>
    <w:p w14:paraId="2BE3A458" w14:textId="77777777" w:rsidR="00985856" w:rsidRPr="00985856" w:rsidRDefault="00985856" w:rsidP="00985856">
      <w:r w:rsidRPr="00985856">
        <w:rPr>
          <w:rFonts w:hint="eastAsia"/>
        </w:rPr>
        <w:t>これは、大和の手法に対して, BERT モデルの出力先に スケーリング層を組み込んだモデルです。</w:t>
      </w:r>
    </w:p>
    <w:p w14:paraId="0947091E" w14:textId="77777777" w:rsidR="00EA56E6" w:rsidRDefault="00985856" w:rsidP="00985856">
      <w:r w:rsidRPr="00985856">
        <w:rPr>
          <w:rFonts w:hint="eastAsia"/>
        </w:rPr>
        <w:t>このスケーリング層では</w:t>
      </w:r>
      <w:proofErr w:type="spellStart"/>
      <w:r w:rsidRPr="00985856">
        <w:rPr>
          <w:rFonts w:hint="eastAsia"/>
        </w:rPr>
        <w:t>bert</w:t>
      </w:r>
      <w:proofErr w:type="spellEnd"/>
      <w:r w:rsidRPr="00985856">
        <w:rPr>
          <w:rFonts w:hint="eastAsia"/>
        </w:rPr>
        <w:t>から得た単語ベクトル</w:t>
      </w:r>
      <w:proofErr w:type="spellStart"/>
      <w:r w:rsidRPr="00985856">
        <w:rPr>
          <w:rFonts w:hint="eastAsia"/>
        </w:rPr>
        <w:t>E_i</w:t>
      </w:r>
      <w:proofErr w:type="spellEnd"/>
      <w:r w:rsidRPr="00985856">
        <w:rPr>
          <w:rFonts w:hint="eastAsia"/>
        </w:rPr>
        <w:t>に対して、</w:t>
      </w:r>
    </w:p>
    <w:p w14:paraId="5724812F" w14:textId="6309C7E8" w:rsidR="00985856" w:rsidRPr="00985856" w:rsidRDefault="00985856" w:rsidP="00985856">
      <w:proofErr w:type="spellStart"/>
      <w:r w:rsidRPr="00985856">
        <w:rPr>
          <w:rFonts w:hint="eastAsia"/>
        </w:rPr>
        <w:t>tok_i</w:t>
      </w:r>
      <w:proofErr w:type="spellEnd"/>
      <w:r w:rsidRPr="00985856">
        <w:rPr>
          <w:rFonts w:hint="eastAsia"/>
        </w:rPr>
        <w:t>に対応するスコアを掛け合わせることで</w:t>
      </w:r>
    </w:p>
    <w:p w14:paraId="2E7CD146" w14:textId="77777777" w:rsidR="00985856" w:rsidRPr="00985856" w:rsidRDefault="00985856" w:rsidP="00985856">
      <w:r w:rsidRPr="00985856">
        <w:rPr>
          <w:rFonts w:hint="eastAsia"/>
        </w:rPr>
        <w:t>スケーリング後の単語ベクトルEハット</w:t>
      </w:r>
      <w:proofErr w:type="spellStart"/>
      <w:r w:rsidRPr="00985856">
        <w:rPr>
          <w:rFonts w:hint="eastAsia"/>
        </w:rPr>
        <w:t>i</w:t>
      </w:r>
      <w:proofErr w:type="spellEnd"/>
      <w:r w:rsidRPr="00985856">
        <w:rPr>
          <w:rFonts w:hint="eastAsia"/>
        </w:rPr>
        <w:t>を得ます</w:t>
      </w:r>
    </w:p>
    <w:p w14:paraId="0575452C" w14:textId="77777777" w:rsidR="00985856" w:rsidRPr="00985856" w:rsidRDefault="00985856" w:rsidP="00985856">
      <w:r w:rsidRPr="00985856">
        <w:rPr>
          <w:rFonts w:hint="eastAsia"/>
        </w:rPr>
        <w:t>ここで、scoreは学習前に事前に計算可能な固定の重みであり、カスタムストップワード辞書を用いて算出されます。</w:t>
      </w:r>
    </w:p>
    <w:p w14:paraId="7EEB5B2F" w14:textId="7C5F7849" w:rsidR="00985856" w:rsidRPr="00985856" w:rsidRDefault="00985856" w:rsidP="00985856">
      <w:pPr>
        <w:rPr>
          <w:b/>
          <w:bCs/>
        </w:rPr>
      </w:pPr>
      <w:r w:rsidRPr="00985856">
        <w:rPr>
          <w:rFonts w:hint="eastAsia"/>
          <w:b/>
          <w:bCs/>
        </w:rPr>
        <w:t>これにより、提案手法1と比較してモデルのパラメータ数を増やすことなく、要約文情報の統合</w:t>
      </w:r>
      <w:r>
        <w:rPr>
          <w:rFonts w:hint="eastAsia"/>
          <w:b/>
          <w:bCs/>
        </w:rPr>
        <w:t>が</w:t>
      </w:r>
      <w:r w:rsidRPr="00985856">
        <w:rPr>
          <w:rFonts w:hint="eastAsia"/>
          <w:b/>
          <w:bCs/>
        </w:rPr>
        <w:t>期待できます</w:t>
      </w:r>
    </w:p>
    <w:p w14:paraId="108EF5A3" w14:textId="77777777" w:rsidR="00985856" w:rsidRDefault="00985856"/>
    <w:p w14:paraId="29FF3B62" w14:textId="77777777" w:rsidR="00985856" w:rsidRPr="00985856" w:rsidRDefault="00985856" w:rsidP="00985856">
      <w:r w:rsidRPr="00985856">
        <w:rPr>
          <w:i/>
          <w:iCs/>
        </w:rPr>
        <w:t>Scoreの計算方法は</w:t>
      </w:r>
    </w:p>
    <w:p w14:paraId="3F95F8F7" w14:textId="77777777" w:rsidR="00985856" w:rsidRPr="00985856" w:rsidRDefault="00985856" w:rsidP="00985856">
      <w:r w:rsidRPr="00985856">
        <w:rPr>
          <w:i/>
          <w:iCs/>
        </w:rPr>
        <w:t xml:space="preserve">Tokが[CLS], [SEP]の場合は </w:t>
      </w:r>
      <w:r w:rsidRPr="00985856">
        <w:t>score は1となりスケーリングは行いません.</w:t>
      </w:r>
    </w:p>
    <w:p w14:paraId="777CF7D0" w14:textId="77777777" w:rsidR="00985856" w:rsidRPr="00985856" w:rsidRDefault="00985856" w:rsidP="00985856">
      <w:r w:rsidRPr="00985856">
        <w:rPr>
          <w:i/>
          <w:iCs/>
        </w:rPr>
        <w:t>Tokがストップワードであればペナルティとして正の定数パラメータαを用いて –α を返します.</w:t>
      </w:r>
    </w:p>
    <w:p w14:paraId="103BEFD6" w14:textId="77777777" w:rsidR="00985856" w:rsidRPr="00985856" w:rsidRDefault="00985856" w:rsidP="00985856">
      <w:r w:rsidRPr="00985856">
        <w:rPr>
          <w:i/>
          <w:iCs/>
        </w:rPr>
        <w:t>また、Tokがストップワードではない場合、score は 以下の式で表されます。ここで</w:t>
      </w:r>
    </w:p>
    <w:p w14:paraId="666C8F39" w14:textId="5DE6665D" w:rsidR="00985856" w:rsidRPr="00985856" w:rsidRDefault="00985856" w:rsidP="00985856">
      <m:oMath>
        <m:r>
          <w:rPr>
            <w:rFonts w:ascii="Cambria Math" w:hAnsi="Cambria Math"/>
          </w:rPr>
          <m:t>tfidf</m:t>
        </m:r>
        <m:r>
          <w:rPr>
            <w:rFonts w:ascii="Cambria Math" w:hAnsi="Cambria Math" w:hint="eastAsia"/>
          </w:rPr>
          <m:t>項</m:t>
        </m:r>
      </m:oMath>
      <w:r w:rsidRPr="00985856">
        <w:rPr>
          <w:rFonts w:hint="eastAsia"/>
        </w:rPr>
        <w:t xml:space="preserve">は、モデルへの入力系列と対応する要約文の2つのサブワード列から算出した </w:t>
      </w:r>
    </w:p>
    <w:p w14:paraId="6DBF7D88" w14:textId="77777777" w:rsidR="00985856" w:rsidRPr="00985856" w:rsidRDefault="00985856" w:rsidP="00985856">
      <w:r w:rsidRPr="00985856">
        <w:rPr>
          <w:rFonts w:hint="eastAsia"/>
        </w:rPr>
        <w:t>要約文におけるトークン</w:t>
      </w:r>
      <w:proofErr w:type="spellStart"/>
      <w:r w:rsidRPr="00985856">
        <w:rPr>
          <w:rFonts w:hint="eastAsia"/>
        </w:rPr>
        <w:t>i</w:t>
      </w:r>
      <w:proofErr w:type="spellEnd"/>
      <w:r w:rsidRPr="00985856">
        <w:rPr>
          <w:rFonts w:hint="eastAsia"/>
        </w:rPr>
        <w:t>の</w:t>
      </w:r>
      <w:proofErr w:type="spellStart"/>
      <w:r w:rsidRPr="00985856">
        <w:rPr>
          <w:rFonts w:hint="eastAsia"/>
        </w:rPr>
        <w:t>tfidf</w:t>
      </w:r>
      <w:proofErr w:type="spellEnd"/>
      <w:r w:rsidRPr="00985856">
        <w:rPr>
          <w:rFonts w:hint="eastAsia"/>
        </w:rPr>
        <w:t>スコアです.</w:t>
      </w:r>
    </w:p>
    <w:p w14:paraId="663FC5F6" w14:textId="77777777" w:rsidR="00985856" w:rsidRPr="00985856" w:rsidRDefault="00985856" w:rsidP="00985856">
      <w:r w:rsidRPr="00985856">
        <w:rPr>
          <w:rFonts w:hint="eastAsia"/>
        </w:rPr>
        <w:t>ストップワード辞書には</w:t>
      </w:r>
      <w:proofErr w:type="spellStart"/>
      <w:r w:rsidRPr="00985856">
        <w:rPr>
          <w:rFonts w:hint="eastAsia"/>
        </w:rPr>
        <w:t>spaCy</w:t>
      </w:r>
      <w:proofErr w:type="spellEnd"/>
      <w:r w:rsidRPr="00985856">
        <w:rPr>
          <w:rFonts w:hint="eastAsia"/>
        </w:rPr>
        <w:t xml:space="preserve">, </w:t>
      </w:r>
      <w:proofErr w:type="spellStart"/>
      <w:r w:rsidRPr="00985856">
        <w:rPr>
          <w:rFonts w:hint="eastAsia"/>
        </w:rPr>
        <w:t>slothLib</w:t>
      </w:r>
      <w:proofErr w:type="spellEnd"/>
      <w:r w:rsidRPr="00985856">
        <w:rPr>
          <w:rFonts w:hint="eastAsia"/>
        </w:rPr>
        <w:t xml:space="preserve"> で定義されているものに加えて句読点や記号, </w:t>
      </w:r>
      <w:r w:rsidRPr="00985856">
        <w:rPr>
          <w:rFonts w:hint="eastAsia"/>
          <w:b/>
          <w:bCs/>
        </w:rPr>
        <w:t>[PAD]を設定しました。</w:t>
      </w:r>
    </w:p>
    <w:p w14:paraId="379A5C70" w14:textId="77777777" w:rsidR="00985856" w:rsidRPr="00985856" w:rsidRDefault="00985856" w:rsidP="00985856">
      <w:pPr>
        <w:rPr>
          <w:b/>
          <w:bCs/>
        </w:rPr>
      </w:pPr>
      <w:r w:rsidRPr="00985856">
        <w:rPr>
          <w:rFonts w:hint="eastAsia"/>
          <w:b/>
          <w:bCs/>
        </w:rPr>
        <w:t>本研究ではαが１または５の場合について実験を行いました。</w:t>
      </w:r>
    </w:p>
    <w:p w14:paraId="2A139E06" w14:textId="77777777" w:rsidR="00985856" w:rsidRDefault="00985856"/>
    <w:p w14:paraId="069133A7" w14:textId="77777777" w:rsidR="00985856" w:rsidRPr="00985856" w:rsidRDefault="00985856" w:rsidP="00985856">
      <w:r w:rsidRPr="00985856">
        <w:rPr>
          <w:rFonts w:hint="eastAsia"/>
          <w:b/>
          <w:bCs/>
        </w:rPr>
        <w:t>【6:00】</w:t>
      </w:r>
    </w:p>
    <w:p w14:paraId="0B7746B1" w14:textId="77777777" w:rsidR="00985856" w:rsidRPr="00985856" w:rsidRDefault="00985856" w:rsidP="00985856">
      <w:r w:rsidRPr="00985856">
        <w:rPr>
          <w:rFonts w:hint="eastAsia"/>
        </w:rPr>
        <w:t>次に数値実験について説明します</w:t>
      </w:r>
    </w:p>
    <w:p w14:paraId="5FA1307A" w14:textId="77777777" w:rsidR="00985856" w:rsidRDefault="00985856"/>
    <w:p w14:paraId="31D9109E" w14:textId="77777777" w:rsidR="00985856" w:rsidRPr="00985856" w:rsidRDefault="00985856" w:rsidP="00985856">
      <w:r w:rsidRPr="00985856">
        <w:rPr>
          <w:rFonts w:hint="eastAsia"/>
        </w:rPr>
        <w:t>改めて、</w:t>
      </w:r>
    </w:p>
    <w:p w14:paraId="6F5F5450" w14:textId="77777777" w:rsidR="00985856" w:rsidRPr="00985856" w:rsidRDefault="00985856" w:rsidP="00985856">
      <w:r w:rsidRPr="00985856">
        <w:rPr>
          <w:rFonts w:hint="eastAsia"/>
        </w:rPr>
        <w:t>本研究ではlivedoor ニュースコーパスデータセットを用いた9クラスの記事ラベル推定を行い、提案手法の有効性を確認することを目標とします。</w:t>
      </w:r>
    </w:p>
    <w:p w14:paraId="373275E0" w14:textId="77777777" w:rsidR="00985856" w:rsidRPr="00985856" w:rsidRDefault="00985856" w:rsidP="00985856">
      <w:r w:rsidRPr="00985856">
        <w:rPr>
          <w:rFonts w:hint="eastAsia"/>
        </w:rPr>
        <w:t>訓練データ : 検証データ : テストデータ の比率が 8 : 1 : 1 となるように分割し、</w:t>
      </w:r>
    </w:p>
    <w:p w14:paraId="25E0F31C" w14:textId="77777777" w:rsidR="00985856" w:rsidRPr="00985856" w:rsidRDefault="00985856" w:rsidP="00985856">
      <w:r w:rsidRPr="00985856">
        <w:rPr>
          <w:rFonts w:hint="eastAsia"/>
        </w:rPr>
        <w:t>検証データにおける F1 値 が最も高い epoch におけるモデルを用いてテストデータで評価を行いました。</w:t>
      </w:r>
    </w:p>
    <w:p w14:paraId="41DB3FC1" w14:textId="77777777" w:rsidR="00985856" w:rsidRPr="00985856" w:rsidRDefault="00985856" w:rsidP="00985856">
      <w:r w:rsidRPr="00985856">
        <w:rPr>
          <w:rFonts w:hint="eastAsia"/>
        </w:rPr>
        <w:t>分類器は1層の全結合層とし、 各</w:t>
      </w:r>
      <w:proofErr w:type="spellStart"/>
      <w:r w:rsidRPr="00985856">
        <w:rPr>
          <w:rFonts w:hint="eastAsia"/>
        </w:rPr>
        <w:t>bert</w:t>
      </w:r>
      <w:proofErr w:type="spellEnd"/>
      <w:r w:rsidRPr="00985856">
        <w:rPr>
          <w:rFonts w:hint="eastAsia"/>
        </w:rPr>
        <w:t>モデルは最終層のみをファインチューニングしました</w:t>
      </w:r>
    </w:p>
    <w:p w14:paraId="1329AD00" w14:textId="77777777" w:rsidR="00985856" w:rsidRPr="00985856" w:rsidRDefault="00985856" w:rsidP="00985856">
      <w:r w:rsidRPr="00985856">
        <w:rPr>
          <w:rFonts w:hint="eastAsia"/>
        </w:rPr>
        <w:t>ラベルごとの細かいデータ数は表のようになっています。</w:t>
      </w:r>
    </w:p>
    <w:p w14:paraId="1AEB507E" w14:textId="77777777" w:rsidR="00985856" w:rsidRDefault="00985856"/>
    <w:p w14:paraId="45CDF93F" w14:textId="77777777" w:rsidR="00985856" w:rsidRDefault="00985856"/>
    <w:p w14:paraId="6818B0C0" w14:textId="77777777" w:rsidR="00985856" w:rsidRDefault="00985856"/>
    <w:p w14:paraId="52A60582" w14:textId="77777777" w:rsidR="00985856" w:rsidRPr="00985856" w:rsidRDefault="00985856" w:rsidP="00985856">
      <w:r w:rsidRPr="00985856">
        <w:rPr>
          <w:rFonts w:hint="eastAsia"/>
        </w:rPr>
        <w:lastRenderedPageBreak/>
        <w:t>また、</w:t>
      </w:r>
      <w:r w:rsidRPr="00985856">
        <w:rPr>
          <w:rFonts w:hint="eastAsia"/>
          <w:b/>
          <w:bCs/>
        </w:rPr>
        <w:t>分類精度の比較対象として、大和による従来手法に加えて</w:t>
      </w:r>
    </w:p>
    <w:p w14:paraId="462E39D9" w14:textId="77777777" w:rsidR="00985856" w:rsidRDefault="00985856" w:rsidP="00985856">
      <w:r w:rsidRPr="00985856">
        <w:rPr>
          <w:rFonts w:hint="eastAsia"/>
        </w:rPr>
        <w:t>比較手法１として要約文のみを入力とした場合,</w:t>
      </w:r>
    </w:p>
    <w:p w14:paraId="371072C7" w14:textId="77777777" w:rsidR="00985856" w:rsidRDefault="00985856" w:rsidP="00985856"/>
    <w:p w14:paraId="1B511062" w14:textId="77777777" w:rsidR="00985856" w:rsidRPr="00985856" w:rsidRDefault="00985856" w:rsidP="00985856">
      <w:r w:rsidRPr="00985856">
        <w:rPr>
          <w:rFonts w:hint="eastAsia"/>
        </w:rPr>
        <w:t>そして、比較手法2としては‘</w:t>
      </w:r>
      <w:proofErr w:type="spellStart"/>
      <w:r w:rsidRPr="00985856">
        <w:rPr>
          <w:rFonts w:hint="eastAsia"/>
        </w:rPr>
        <w:t>plamo</w:t>
      </w:r>
      <w:proofErr w:type="spellEnd"/>
      <w:r w:rsidRPr="00985856">
        <w:rPr>
          <w:rFonts w:hint="eastAsia"/>
        </w:rPr>
        <w:t>-ワン-prime’ および ‘gpt-4o-mini’ のみを用いた</w:t>
      </w:r>
      <w:r w:rsidRPr="00985856">
        <w:rPr>
          <w:rFonts w:hint="eastAsia"/>
        </w:rPr>
        <w:br/>
        <w:t>Zero-Shot, Few-Shot による分類です。プロンプトや手法の詳細については時間の都合上省略します。</w:t>
      </w:r>
    </w:p>
    <w:p w14:paraId="0FEE36D4" w14:textId="77777777" w:rsidR="00985856" w:rsidRPr="00985856" w:rsidRDefault="00985856" w:rsidP="00985856">
      <w:r w:rsidRPr="00985856">
        <w:rPr>
          <w:rFonts w:hint="eastAsia"/>
        </w:rPr>
        <w:t>LLM が選定した</w:t>
      </w:r>
      <w:r w:rsidRPr="00985856">
        <w:rPr>
          <w:rFonts w:hint="eastAsia"/>
          <w:b/>
          <w:bCs/>
        </w:rPr>
        <w:t>上位 3 つのラベル</w:t>
      </w:r>
      <w:r w:rsidRPr="00985856">
        <w:rPr>
          <w:rFonts w:hint="eastAsia"/>
        </w:rPr>
        <w:t>を JSON 形式で回答してもらい、その中に正しいラベルがあれば正解としました。</w:t>
      </w:r>
    </w:p>
    <w:p w14:paraId="40BA1179" w14:textId="77777777" w:rsidR="00985856" w:rsidRPr="00985856" w:rsidRDefault="00985856" w:rsidP="00985856">
      <w:r w:rsidRPr="00985856">
        <w:rPr>
          <w:rFonts w:hint="eastAsia"/>
          <w:b/>
          <w:bCs/>
        </w:rPr>
        <w:t>このとき、温度パラメータは0としました</w:t>
      </w:r>
      <w:r w:rsidRPr="00985856">
        <w:rPr>
          <w:rFonts w:hint="eastAsia"/>
        </w:rPr>
        <w:t>.</w:t>
      </w:r>
    </w:p>
    <w:p w14:paraId="3D3D1A1C" w14:textId="77777777" w:rsidR="00985856" w:rsidRPr="00985856" w:rsidRDefault="00985856" w:rsidP="00985856">
      <w:r w:rsidRPr="00985856">
        <w:rPr>
          <w:rFonts w:hint="eastAsia"/>
        </w:rPr>
        <w:t>LLM API のみで十分な精度が得られる場合，学習コストの観点から，</w:t>
      </w:r>
    </w:p>
    <w:p w14:paraId="6C1F8520" w14:textId="77777777" w:rsidR="00985856" w:rsidRPr="00985856" w:rsidRDefault="00985856" w:rsidP="00985856">
      <w:pPr>
        <w:rPr>
          <w:b/>
          <w:bCs/>
          <w:color w:val="FF0000"/>
        </w:rPr>
      </w:pPr>
      <w:r w:rsidRPr="00985856">
        <w:rPr>
          <w:rFonts w:hint="eastAsia"/>
          <w:b/>
          <w:bCs/>
          <w:color w:val="FF0000"/>
        </w:rPr>
        <w:t>提案手法のような複雑なモデルを構築し、運用する必要性が失われてしまう可能性があるため，これについて検討しました.</w:t>
      </w:r>
    </w:p>
    <w:p w14:paraId="3AEC3906" w14:textId="77777777" w:rsidR="00985856" w:rsidRDefault="00985856" w:rsidP="00985856"/>
    <w:p w14:paraId="78D7CF24" w14:textId="77777777" w:rsidR="00985856" w:rsidRPr="00985856" w:rsidRDefault="00985856" w:rsidP="00985856">
      <w:r w:rsidRPr="00985856">
        <w:rPr>
          <w:rFonts w:hint="eastAsia"/>
        </w:rPr>
        <w:t>実験で用いたパラメータは表の通りになります。</w:t>
      </w:r>
    </w:p>
    <w:p w14:paraId="63EAD2A2" w14:textId="77777777" w:rsidR="00985856" w:rsidRDefault="00985856" w:rsidP="00985856"/>
    <w:p w14:paraId="013B5B13" w14:textId="77777777" w:rsidR="00985856" w:rsidRPr="00985856" w:rsidRDefault="00985856" w:rsidP="00985856">
      <w:r w:rsidRPr="00985856">
        <w:rPr>
          <w:rFonts w:hint="eastAsia"/>
        </w:rPr>
        <w:t>3回試行の平均結果を示します。カッコの中は標準偏差を表しています。</w:t>
      </w:r>
    </w:p>
    <w:p w14:paraId="5D218712" w14:textId="77777777" w:rsidR="00985856" w:rsidRPr="00985856" w:rsidRDefault="00985856" w:rsidP="00985856">
      <w:r w:rsidRPr="00985856">
        <w:rPr>
          <w:rFonts w:hint="eastAsia"/>
        </w:rPr>
        <w:t>比較手法２には最も性能が高かったgpt-4o-mini でFew-Shotを行った結果を示しています。</w:t>
      </w:r>
    </w:p>
    <w:p w14:paraId="6769C14C" w14:textId="77777777" w:rsidR="00985856" w:rsidRDefault="00985856" w:rsidP="00985856"/>
    <w:p w14:paraId="6592034A" w14:textId="77777777" w:rsidR="00985856" w:rsidRPr="00985856" w:rsidRDefault="00985856" w:rsidP="00985856">
      <w:r w:rsidRPr="00985856">
        <w:rPr>
          <w:rFonts w:hint="eastAsia"/>
        </w:rPr>
        <w:t>表より、各評価指標について</w:t>
      </w:r>
    </w:p>
    <w:p w14:paraId="2D95264C" w14:textId="77777777" w:rsidR="00985856" w:rsidRPr="00985856" w:rsidRDefault="00985856" w:rsidP="00985856">
      <w:r w:rsidRPr="00985856">
        <w:rPr>
          <w:rFonts w:hint="eastAsia"/>
        </w:rPr>
        <w:t>提案手法1および提案手法2は従来手法を上回り、テキスト分類タスクにおける有効性を示すことが出来ました。</w:t>
      </w:r>
    </w:p>
    <w:p w14:paraId="42E85251" w14:textId="77777777" w:rsidR="00985856" w:rsidRDefault="00985856" w:rsidP="00985856"/>
    <w:p w14:paraId="235E28A7" w14:textId="77777777" w:rsidR="00985856" w:rsidRPr="00985856" w:rsidRDefault="00985856" w:rsidP="00985856">
      <w:r w:rsidRPr="00985856">
        <w:rPr>
          <w:rFonts w:hint="eastAsia"/>
        </w:rPr>
        <w:t>次に比較手法1の結果より要約文のみで分類を行った場合、訓練用データに対しては他の手法と同等に学習が進みましたが、</w:t>
      </w:r>
    </w:p>
    <w:p w14:paraId="6E4A6369" w14:textId="77777777" w:rsidR="00985856" w:rsidRPr="00985856" w:rsidRDefault="00985856" w:rsidP="00985856">
      <w:r w:rsidRPr="00985856">
        <w:rPr>
          <w:rFonts w:hint="eastAsia"/>
        </w:rPr>
        <w:t>汎化性能が上がらず精度が下がる結果となりました。この理由に関しては、</w:t>
      </w:r>
    </w:p>
    <w:p w14:paraId="36D49DB2" w14:textId="77777777" w:rsidR="00985856" w:rsidRPr="00985856" w:rsidRDefault="00985856" w:rsidP="00985856">
      <w:r w:rsidRPr="00985856">
        <w:rPr>
          <w:rFonts w:hint="eastAsia"/>
        </w:rPr>
        <w:t xml:space="preserve">要約文を生成するためのプロンプト内で回答の出力形式を自由にしていたため, </w:t>
      </w:r>
    </w:p>
    <w:p w14:paraId="15B27488" w14:textId="77777777" w:rsidR="00985856" w:rsidRPr="00985856" w:rsidRDefault="00985856" w:rsidP="00985856">
      <w:r w:rsidRPr="00985856">
        <w:rPr>
          <w:rFonts w:hint="eastAsia"/>
        </w:rPr>
        <w:t>要約文データの一貫性を担保できていなかったことが原因だと考えられます。</w:t>
      </w:r>
    </w:p>
    <w:p w14:paraId="12F45505" w14:textId="77777777" w:rsidR="00985856" w:rsidRPr="00985856" w:rsidRDefault="00985856" w:rsidP="00985856">
      <w:pPr>
        <w:rPr>
          <w:rFonts w:hint="eastAsia"/>
        </w:rPr>
      </w:pPr>
    </w:p>
    <w:p w14:paraId="212D3FB6" w14:textId="77777777" w:rsidR="00985856" w:rsidRPr="00EA56E6" w:rsidRDefault="00985856" w:rsidP="00985856">
      <w:pPr>
        <w:rPr>
          <w:b/>
          <w:bCs/>
          <w:color w:val="FF0000"/>
        </w:rPr>
      </w:pPr>
      <w:r w:rsidRPr="00985856">
        <w:rPr>
          <w:rFonts w:hint="eastAsia"/>
          <w:b/>
          <w:bCs/>
          <w:color w:val="FF0000"/>
        </w:rPr>
        <w:t>また、比較手法２の結果より提案手法は現時点での LLM API のみを用いる手法と比較して, 有効性のあるアプローチであり, 実用的な意義はあると考えられます.</w:t>
      </w:r>
    </w:p>
    <w:p w14:paraId="76AF731D" w14:textId="77777777" w:rsidR="00985856" w:rsidRDefault="00985856" w:rsidP="00985856">
      <w:pPr>
        <w:rPr>
          <w:b/>
          <w:bCs/>
        </w:rPr>
      </w:pPr>
    </w:p>
    <w:p w14:paraId="1EFB5B53" w14:textId="77777777" w:rsidR="00985856" w:rsidRPr="00985856" w:rsidRDefault="00985856" w:rsidP="00985856">
      <w:pPr>
        <w:rPr>
          <w:b/>
          <w:bCs/>
        </w:rPr>
      </w:pPr>
      <w:r w:rsidRPr="00985856">
        <w:rPr>
          <w:rFonts w:hint="eastAsia"/>
          <w:b/>
          <w:bCs/>
        </w:rPr>
        <w:t>提案手法2の結果では、アルファ=5の場合の方が高い分類性能を示しました。</w:t>
      </w:r>
    </w:p>
    <w:p w14:paraId="2BEB5360" w14:textId="77777777" w:rsidR="00985856" w:rsidRPr="00985856" w:rsidRDefault="00985856" w:rsidP="00985856">
      <w:pPr>
        <w:rPr>
          <w:b/>
          <w:bCs/>
        </w:rPr>
      </w:pPr>
      <w:r w:rsidRPr="00985856">
        <w:rPr>
          <w:rFonts w:hint="eastAsia"/>
          <w:b/>
          <w:bCs/>
        </w:rPr>
        <w:t>これはscoreのノルムが大きくなったことによって</w:t>
      </w:r>
    </w:p>
    <w:p w14:paraId="7DEA43A4" w14:textId="77777777" w:rsidR="00985856" w:rsidRPr="00985856" w:rsidRDefault="00985856" w:rsidP="00985856">
      <w:pPr>
        <w:rPr>
          <w:b/>
          <w:bCs/>
        </w:rPr>
      </w:pPr>
      <w:r w:rsidRPr="00985856">
        <w:rPr>
          <w:rFonts w:hint="eastAsia"/>
          <w:b/>
          <w:bCs/>
        </w:rPr>
        <w:t>ストップワードとそれ以外の境界がより明確になったことに起因すると考えられます。</w:t>
      </w:r>
    </w:p>
    <w:p w14:paraId="04883184" w14:textId="77777777" w:rsidR="00985856" w:rsidRDefault="00985856" w:rsidP="00985856">
      <w:pPr>
        <w:rPr>
          <w:b/>
          <w:bCs/>
        </w:rPr>
      </w:pPr>
    </w:p>
    <w:p w14:paraId="7BADA0D7" w14:textId="77777777" w:rsidR="00985856" w:rsidRPr="00985856" w:rsidRDefault="00985856" w:rsidP="00985856">
      <w:r w:rsidRPr="00985856">
        <w:rPr>
          <w:rFonts w:hint="eastAsia"/>
        </w:rPr>
        <w:t>また、提案手法2の結果は提案手法1の結果には劣りますが、</w:t>
      </w:r>
    </w:p>
    <w:p w14:paraId="4F004B92" w14:textId="77777777" w:rsidR="00985856" w:rsidRPr="00985856" w:rsidRDefault="00985856" w:rsidP="00985856">
      <w:r w:rsidRPr="00985856">
        <w:rPr>
          <w:rFonts w:hint="eastAsia"/>
        </w:rPr>
        <w:t>モデルのパラメータ数は約50%であることを踏まえると、</w:t>
      </w:r>
      <w:r w:rsidRPr="00985856">
        <w:rPr>
          <w:rFonts w:hint="eastAsia"/>
          <w:b/>
          <w:bCs/>
          <w:color w:val="FF0000"/>
        </w:rPr>
        <w:t>分類性能と計算効率のバランス</w:t>
      </w:r>
      <w:r w:rsidRPr="00985856">
        <w:rPr>
          <w:rFonts w:hint="eastAsia"/>
        </w:rPr>
        <w:t>を考えた際に</w:t>
      </w:r>
    </w:p>
    <w:p w14:paraId="595FF66E" w14:textId="616697FB" w:rsidR="00985856" w:rsidRDefault="00985856" w:rsidP="00985856">
      <w:r w:rsidRPr="00985856">
        <w:rPr>
          <w:rFonts w:hint="eastAsia"/>
        </w:rPr>
        <w:t>有効な選択肢であると言えます。</w:t>
      </w:r>
    </w:p>
    <w:p w14:paraId="5F10C86E" w14:textId="77777777" w:rsidR="00985856" w:rsidRDefault="00985856" w:rsidP="00985856"/>
    <w:p w14:paraId="10F59FC0" w14:textId="77777777" w:rsidR="00985856" w:rsidRDefault="00985856" w:rsidP="00985856"/>
    <w:p w14:paraId="68A15704" w14:textId="77777777" w:rsidR="00985856" w:rsidRDefault="00985856" w:rsidP="00985856"/>
    <w:p w14:paraId="1FEBABC2" w14:textId="77777777" w:rsidR="00985856" w:rsidRDefault="00985856" w:rsidP="00985856"/>
    <w:p w14:paraId="407BEAE0" w14:textId="77777777" w:rsidR="00985856" w:rsidRPr="00985856" w:rsidRDefault="00985856" w:rsidP="00985856">
      <w:r w:rsidRPr="00985856">
        <w:rPr>
          <w:rFonts w:hint="eastAsia"/>
        </w:rPr>
        <w:lastRenderedPageBreak/>
        <w:t>次に提案手法1に対する考察を述べます。</w:t>
      </w:r>
    </w:p>
    <w:p w14:paraId="6CEE7C0C" w14:textId="77777777" w:rsidR="00985856" w:rsidRPr="00985856" w:rsidRDefault="00985856" w:rsidP="00985856">
      <w:r w:rsidRPr="00985856">
        <w:rPr>
          <w:rFonts w:hint="eastAsia"/>
        </w:rPr>
        <w:t>左が提案手法1における重みパラメータ</w:t>
      </w:r>
      <w:proofErr w:type="spellStart"/>
      <w:r w:rsidRPr="00985856">
        <w:rPr>
          <w:rFonts w:hint="eastAsia"/>
        </w:rPr>
        <w:t>p,q,r</w:t>
      </w:r>
      <w:proofErr w:type="spellEnd"/>
      <w:r w:rsidRPr="00985856">
        <w:rPr>
          <w:rFonts w:hint="eastAsia"/>
        </w:rPr>
        <w:t xml:space="preserve"> ,sの推移で右が従来手法における</w:t>
      </w:r>
      <w:proofErr w:type="spellStart"/>
      <w:r w:rsidRPr="00985856">
        <w:rPr>
          <w:rFonts w:hint="eastAsia"/>
        </w:rPr>
        <w:t>p,q</w:t>
      </w:r>
      <w:proofErr w:type="spellEnd"/>
      <w:r w:rsidRPr="00985856">
        <w:rPr>
          <w:rFonts w:hint="eastAsia"/>
        </w:rPr>
        <w:t>の学習推移を表しています。</w:t>
      </w:r>
    </w:p>
    <w:p w14:paraId="71311886" w14:textId="77777777" w:rsidR="00EA56E6" w:rsidRDefault="00985856" w:rsidP="00985856">
      <w:pPr>
        <w:rPr>
          <w:b/>
          <w:bCs/>
        </w:rPr>
      </w:pPr>
      <w:r w:rsidRPr="00985856">
        <w:rPr>
          <w:rFonts w:hint="eastAsia"/>
          <w:b/>
          <w:bCs/>
        </w:rPr>
        <w:t xml:space="preserve">それぞれ、横軸がエポック数、縦軸が重みパラメータの値を示しています。 </w:t>
      </w:r>
    </w:p>
    <w:p w14:paraId="1419CF0C" w14:textId="053584B7" w:rsidR="00985856" w:rsidRPr="00985856" w:rsidRDefault="00985856" w:rsidP="00985856">
      <w:r w:rsidRPr="00985856">
        <w:rPr>
          <w:rFonts w:hint="eastAsia"/>
          <w:b/>
          <w:bCs/>
        </w:rPr>
        <w:t>青がp, 黄色がq, 緑がr,赤がsの推移を表しています。</w:t>
      </w:r>
    </w:p>
    <w:p w14:paraId="64AB54A4" w14:textId="77777777" w:rsidR="00EA56E6" w:rsidRDefault="00985856" w:rsidP="00985856">
      <w:r w:rsidRPr="00985856">
        <w:rPr>
          <w:rFonts w:hint="eastAsia"/>
        </w:rPr>
        <w:t>図より、どちらの場合も原文の</w:t>
      </w:r>
      <w:proofErr w:type="spellStart"/>
      <w:r w:rsidRPr="00985856">
        <w:rPr>
          <w:rFonts w:hint="eastAsia"/>
        </w:rPr>
        <w:t>cls</w:t>
      </w:r>
      <w:proofErr w:type="spellEnd"/>
      <w:r w:rsidRPr="00985856">
        <w:rPr>
          <w:rFonts w:hint="eastAsia"/>
        </w:rPr>
        <w:t>ベクトルに対する重みpが単調に増加し、</w:t>
      </w:r>
    </w:p>
    <w:p w14:paraId="3D28CE69" w14:textId="0386C7CA" w:rsidR="00985856" w:rsidRPr="00985856" w:rsidRDefault="00985856" w:rsidP="00985856">
      <w:r w:rsidRPr="00985856">
        <w:rPr>
          <w:rFonts w:hint="eastAsia"/>
        </w:rPr>
        <w:t>原文と要約文の平均プーリングベクトルの重みq、ｓが減少傾向にあることから、</w:t>
      </w:r>
    </w:p>
    <w:p w14:paraId="3C26E81E" w14:textId="77777777" w:rsidR="00EA56E6" w:rsidRDefault="00985856" w:rsidP="00985856">
      <w:r w:rsidRPr="00985856">
        <w:rPr>
          <w:rFonts w:hint="eastAsia"/>
          <w:b/>
          <w:bCs/>
        </w:rPr>
        <w:t>原文情報を含むテキスト分類タスク</w:t>
      </w:r>
      <w:r w:rsidRPr="00985856">
        <w:rPr>
          <w:rFonts w:hint="eastAsia"/>
        </w:rPr>
        <w:t>において</w:t>
      </w:r>
    </w:p>
    <w:p w14:paraId="61835DD2" w14:textId="1BDB03A1" w:rsidR="00985856" w:rsidRPr="00985856" w:rsidRDefault="00985856" w:rsidP="00985856">
      <w:r w:rsidRPr="00985856">
        <w:rPr>
          <w:rFonts w:hint="eastAsia"/>
        </w:rPr>
        <w:t xml:space="preserve"> [CLS]トークンに対応する分散表現</w:t>
      </w:r>
      <w:proofErr w:type="spellStart"/>
      <w:r w:rsidRPr="00985856">
        <w:rPr>
          <w:rFonts w:hint="eastAsia"/>
        </w:rPr>
        <w:t>Ecls</w:t>
      </w:r>
      <w:proofErr w:type="spellEnd"/>
      <w:r w:rsidRPr="00985856">
        <w:rPr>
          <w:rFonts w:hint="eastAsia"/>
        </w:rPr>
        <w:t>の方をより重要視する傾向が強いことが分かりました。</w:t>
      </w:r>
    </w:p>
    <w:p w14:paraId="0EB0ABF7" w14:textId="77777777" w:rsidR="00EA56E6" w:rsidRDefault="00985856" w:rsidP="00985856">
      <w:r w:rsidRPr="00985856">
        <w:rPr>
          <w:rFonts w:hint="eastAsia"/>
        </w:rPr>
        <w:t xml:space="preserve">ここで, もしこのタスクが </w:t>
      </w:r>
      <w:proofErr w:type="spellStart"/>
      <w:r w:rsidRPr="00985856">
        <w:rPr>
          <w:rFonts w:hint="eastAsia"/>
        </w:rPr>
        <w:t>Ecls</w:t>
      </w:r>
      <w:proofErr w:type="spellEnd"/>
      <w:r w:rsidRPr="00985856">
        <w:rPr>
          <w:rFonts w:hint="eastAsia"/>
        </w:rPr>
        <w:t xml:space="preserve"> のみに強く依存しているのであれば, </w:t>
      </w:r>
    </w:p>
    <w:p w14:paraId="07B32CAA" w14:textId="3BA39C51" w:rsidR="00985856" w:rsidRPr="00985856" w:rsidRDefault="00985856" w:rsidP="00985856">
      <w:r w:rsidRPr="00985856">
        <w:rPr>
          <w:rFonts w:hint="eastAsia"/>
        </w:rPr>
        <w:t>提案手法1においてE’</w:t>
      </w:r>
      <w:proofErr w:type="spellStart"/>
      <w:r w:rsidRPr="00985856">
        <w:rPr>
          <w:rFonts w:hint="eastAsia"/>
        </w:rPr>
        <w:t>cls</w:t>
      </w:r>
      <w:proofErr w:type="spellEnd"/>
      <w:r w:rsidRPr="00985856">
        <w:rPr>
          <w:rFonts w:hint="eastAsia"/>
        </w:rPr>
        <w:t>の重み r に関しても単調に減少していくと考えられますが、</w:t>
      </w:r>
    </w:p>
    <w:p w14:paraId="7FC53465" w14:textId="77777777" w:rsidR="00985856" w:rsidRPr="00985856" w:rsidRDefault="00985856" w:rsidP="00985856">
      <w:r w:rsidRPr="00985856">
        <w:rPr>
          <w:rFonts w:hint="eastAsia"/>
        </w:rPr>
        <w:t>左図のように, rの値は一定の値まで減少した後, わずかに増加する傾向が見られました。</w:t>
      </w:r>
    </w:p>
    <w:p w14:paraId="6B238B53" w14:textId="77777777" w:rsidR="00EA56E6" w:rsidRPr="00EA56E6" w:rsidRDefault="00985856" w:rsidP="00985856">
      <w:pPr>
        <w:rPr>
          <w:b/>
          <w:bCs/>
        </w:rPr>
      </w:pPr>
      <w:r w:rsidRPr="00985856">
        <w:rPr>
          <w:rFonts w:hint="eastAsia"/>
          <w:b/>
          <w:bCs/>
        </w:rPr>
        <w:t>このことから学習の後半において要約文の</w:t>
      </w:r>
      <w:proofErr w:type="spellStart"/>
      <w:r w:rsidRPr="00985856">
        <w:rPr>
          <w:b/>
          <w:bCs/>
        </w:rPr>
        <w:t>cls</w:t>
      </w:r>
      <w:proofErr w:type="spellEnd"/>
      <w:r w:rsidRPr="00985856">
        <w:rPr>
          <w:rFonts w:hint="eastAsia"/>
          <w:b/>
          <w:bCs/>
        </w:rPr>
        <w:t>ベクトルが追加の情報源として再評価され</w:t>
      </w:r>
      <w:r w:rsidRPr="00985856">
        <w:rPr>
          <w:b/>
          <w:bCs/>
        </w:rPr>
        <w:t xml:space="preserve">, </w:t>
      </w:r>
    </w:p>
    <w:p w14:paraId="55D2DAC4" w14:textId="4DA4F13A" w:rsidR="00985856" w:rsidRPr="00985856" w:rsidRDefault="00985856" w:rsidP="00985856">
      <w:pPr>
        <w:rPr>
          <w:b/>
          <w:bCs/>
        </w:rPr>
      </w:pPr>
      <w:r w:rsidRPr="00985856">
        <w:rPr>
          <w:rFonts w:hint="eastAsia"/>
          <w:b/>
          <w:bCs/>
        </w:rPr>
        <w:t>重みがわずかに増加したことで汎化性能が上がり分類精度の向上に寄与したと推測できます</w:t>
      </w:r>
      <w:r w:rsidRPr="00985856">
        <w:rPr>
          <w:b/>
          <w:bCs/>
        </w:rPr>
        <w:t>.</w:t>
      </w:r>
    </w:p>
    <w:p w14:paraId="51CF94B0" w14:textId="77777777" w:rsidR="00985856" w:rsidRDefault="00985856" w:rsidP="00985856"/>
    <w:p w14:paraId="6D0AE727" w14:textId="77777777" w:rsidR="00985856" w:rsidRPr="00985856" w:rsidRDefault="00985856" w:rsidP="00985856">
      <w:r w:rsidRPr="00985856">
        <w:rPr>
          <w:rFonts w:hint="eastAsia"/>
        </w:rPr>
        <w:t>次に提案手法2における結果の考察を述べます。</w:t>
      </w:r>
    </w:p>
    <w:p w14:paraId="5652A2ED" w14:textId="77777777" w:rsidR="00985856" w:rsidRPr="00985856" w:rsidRDefault="00985856" w:rsidP="00985856">
      <w:r w:rsidRPr="00985856">
        <w:rPr>
          <w:rFonts w:hint="eastAsia"/>
        </w:rPr>
        <w:t>提案手法2における重みパラメータの学習推移は従来手法と比較して</w:t>
      </w:r>
    </w:p>
    <w:p w14:paraId="26DE5D38" w14:textId="77777777" w:rsidR="00EA56E6" w:rsidRDefault="00985856" w:rsidP="00985856">
      <w:proofErr w:type="spellStart"/>
      <w:r w:rsidRPr="00985856">
        <w:rPr>
          <w:rFonts w:hint="eastAsia"/>
        </w:rPr>
        <w:t>p,q</w:t>
      </w:r>
      <w:proofErr w:type="spellEnd"/>
      <w:r w:rsidRPr="00985856">
        <w:rPr>
          <w:rFonts w:hint="eastAsia"/>
        </w:rPr>
        <w:t>の学習傾向が逆転しており、スケーリング層の中で各単語の重要度が事前に調整されることで</w:t>
      </w:r>
      <w:r w:rsidRPr="00985856">
        <w:t xml:space="preserve">, </w:t>
      </w:r>
    </w:p>
    <w:p w14:paraId="50DABA8C" w14:textId="26B61BFF" w:rsidR="00985856" w:rsidRPr="00985856" w:rsidRDefault="00985856" w:rsidP="00985856">
      <w:proofErr w:type="spellStart"/>
      <w:r w:rsidRPr="00985856">
        <w:rPr>
          <w:i/>
          <w:iCs/>
        </w:rPr>
        <w:t>E</w:t>
      </w:r>
      <w:r w:rsidR="00EA56E6">
        <w:rPr>
          <w:rFonts w:hint="eastAsia"/>
          <w:i/>
          <w:iCs/>
        </w:rPr>
        <w:t>_</w:t>
      </w:r>
      <w:r w:rsidRPr="00985856">
        <w:t>Avg</w:t>
      </w:r>
      <w:proofErr w:type="spellEnd"/>
      <w:r w:rsidRPr="00985856">
        <w:rPr>
          <w:rFonts w:hint="eastAsia"/>
        </w:rPr>
        <w:t>に含まれる情報の精度が向上し</w:t>
      </w:r>
      <w:r w:rsidRPr="00985856">
        <w:t xml:space="preserve">, </w:t>
      </w:r>
      <w:r w:rsidRPr="00985856">
        <w:rPr>
          <w:rFonts w:hint="eastAsia"/>
        </w:rPr>
        <w:t>モデルがより重要視するようになったと考えられます。</w:t>
      </w:r>
    </w:p>
    <w:p w14:paraId="05B20B6D" w14:textId="77777777" w:rsidR="00985856" w:rsidRPr="00985856" w:rsidRDefault="00985856" w:rsidP="00985856">
      <w:pPr>
        <w:rPr>
          <w:rFonts w:hint="eastAsia"/>
        </w:rPr>
      </w:pPr>
    </w:p>
    <w:p w14:paraId="166533FF" w14:textId="77777777" w:rsidR="00EA56E6" w:rsidRDefault="00985856" w:rsidP="00985856">
      <w:r w:rsidRPr="00985856">
        <w:rPr>
          <w:rFonts w:hint="eastAsia"/>
        </w:rPr>
        <w:t>実際にスケーリング層における重み付けによって、</w:t>
      </w:r>
    </w:p>
    <w:p w14:paraId="59E5C6F6" w14:textId="096F859B" w:rsidR="00985856" w:rsidRPr="00985856" w:rsidRDefault="00985856" w:rsidP="00985856">
      <w:r w:rsidRPr="00985856">
        <w:rPr>
          <w:rFonts w:hint="eastAsia"/>
        </w:rPr>
        <w:t>推論時にどのような変化が生じたかについて例と共に示します。</w:t>
      </w:r>
    </w:p>
    <w:p w14:paraId="5F0EBDB5" w14:textId="77777777" w:rsidR="00985856" w:rsidRPr="00985856" w:rsidRDefault="00985856" w:rsidP="00985856">
      <w:r w:rsidRPr="00985856">
        <w:rPr>
          <w:rFonts w:hint="eastAsia"/>
        </w:rPr>
        <w:t>これは、</w:t>
      </w:r>
      <w:proofErr w:type="spellStart"/>
      <w:r w:rsidRPr="00985856">
        <w:rPr>
          <w:rFonts w:hint="eastAsia"/>
        </w:rPr>
        <w:t>bert</w:t>
      </w:r>
      <w:proofErr w:type="spellEnd"/>
      <w:r w:rsidRPr="00985856">
        <w:rPr>
          <w:rFonts w:hint="eastAsia"/>
        </w:rPr>
        <w:t>の最終層におけるアテンションを可視化したもので、</w:t>
      </w:r>
    </w:p>
    <w:p w14:paraId="5390A9A3" w14:textId="77777777" w:rsidR="00985856" w:rsidRPr="00985856" w:rsidRDefault="00985856" w:rsidP="00985856">
      <w:r w:rsidRPr="00985856">
        <w:rPr>
          <w:rFonts w:hint="eastAsia"/>
        </w:rPr>
        <w:t>上が従来手法、下が提案手法2でアルファ=5の場合を示しています。</w:t>
      </w:r>
    </w:p>
    <w:p w14:paraId="6FC8A6BB" w14:textId="77777777" w:rsidR="00985856" w:rsidRPr="00985856" w:rsidRDefault="00985856" w:rsidP="00985856">
      <w:r w:rsidRPr="00985856">
        <w:rPr>
          <w:rFonts w:hint="eastAsia"/>
        </w:rPr>
        <w:t>特に、提案手法2において強くアテンションがかかるようになったものには</w:t>
      </w:r>
    </w:p>
    <w:p w14:paraId="7FB14FF0" w14:textId="77777777" w:rsidR="00985856" w:rsidRPr="00985856" w:rsidRDefault="00985856" w:rsidP="00985856">
      <w:r w:rsidRPr="00985856">
        <w:rPr>
          <w:rFonts w:hint="eastAsia"/>
        </w:rPr>
        <w:t>Androidやカメラアプリ、LINEといった固有名詞が挙げられ、</w:t>
      </w:r>
      <w:r w:rsidRPr="00985856">
        <w:rPr>
          <w:rFonts w:hint="eastAsia"/>
          <w:b/>
          <w:bCs/>
        </w:rPr>
        <w:t>定性的に見て</w:t>
      </w:r>
    </w:p>
    <w:p w14:paraId="50549BB4" w14:textId="77777777" w:rsidR="00985856" w:rsidRPr="00985856" w:rsidRDefault="00985856" w:rsidP="00985856">
      <w:r w:rsidRPr="00985856">
        <w:rPr>
          <w:rFonts w:hint="eastAsia"/>
        </w:rPr>
        <w:t>提案手法が</w:t>
      </w:r>
      <w:r w:rsidRPr="00985856">
        <w:rPr>
          <w:rFonts w:hint="eastAsia"/>
          <w:b/>
          <w:bCs/>
        </w:rPr>
        <w:t>原文に含まれる重要度の高い単語</w:t>
      </w:r>
      <w:r w:rsidRPr="00985856">
        <w:rPr>
          <w:rFonts w:hint="eastAsia"/>
        </w:rPr>
        <w:t>を選択的に強調しながら</w:t>
      </w:r>
    </w:p>
    <w:p w14:paraId="58E6296C" w14:textId="77777777" w:rsidR="00985856" w:rsidRPr="00985856" w:rsidRDefault="00985856" w:rsidP="00985856">
      <w:r w:rsidRPr="00985856">
        <w:rPr>
          <w:rFonts w:hint="eastAsia"/>
        </w:rPr>
        <w:t>最適な重みパラメータを学習できることが分かりました</w:t>
      </w:r>
    </w:p>
    <w:p w14:paraId="7DF2556F" w14:textId="77777777" w:rsidR="00985856" w:rsidRPr="00985856" w:rsidRDefault="00985856" w:rsidP="00985856">
      <w:pPr>
        <w:rPr>
          <w:rFonts w:hint="eastAsia"/>
        </w:rPr>
      </w:pPr>
    </w:p>
    <w:p w14:paraId="2A1317AF" w14:textId="77777777" w:rsidR="00985856" w:rsidRPr="00985856" w:rsidRDefault="00985856" w:rsidP="00985856">
      <w:r w:rsidRPr="00985856">
        <w:rPr>
          <w:rFonts w:hint="eastAsia"/>
          <w:b/>
          <w:bCs/>
        </w:rPr>
        <w:t>[11:10]</w:t>
      </w:r>
    </w:p>
    <w:p w14:paraId="39806D24" w14:textId="77777777" w:rsidR="00985856" w:rsidRDefault="00985856" w:rsidP="00985856">
      <w:r w:rsidRPr="00985856">
        <w:rPr>
          <w:rFonts w:hint="eastAsia"/>
        </w:rPr>
        <w:t>最後に、まとめと今後の展望です</w:t>
      </w:r>
    </w:p>
    <w:p w14:paraId="0EE3073A" w14:textId="77777777" w:rsidR="00985856" w:rsidRDefault="00985856" w:rsidP="00985856"/>
    <w:p w14:paraId="722AAABD" w14:textId="42598EAB" w:rsidR="00985856" w:rsidRPr="00985856" w:rsidRDefault="00985856" w:rsidP="00985856">
      <w:r w:rsidRPr="00985856">
        <w:rPr>
          <w:rFonts w:hint="eastAsia"/>
        </w:rPr>
        <w:t>本研究ではLLM API を用いて原文データから要約文を事前に生成し,</w:t>
      </w:r>
      <w:r w:rsidRPr="00985856">
        <w:rPr>
          <w:rFonts w:hint="eastAsia"/>
        </w:rPr>
        <w:br/>
        <w:t>要約文情報を先行研究である CLS-Avera</w:t>
      </w:r>
      <w:r>
        <w:rPr>
          <w:rFonts w:hint="eastAsia"/>
        </w:rPr>
        <w:t>g</w:t>
      </w:r>
      <w:r w:rsidRPr="00985856">
        <w:rPr>
          <w:rFonts w:hint="eastAsia"/>
        </w:rPr>
        <w:t>e Pooling に</w:t>
      </w:r>
      <w:r w:rsidRPr="00985856">
        <w:rPr>
          <w:rFonts w:hint="eastAsia"/>
        </w:rPr>
        <w:br/>
        <w:t>組み込んだプーリング手法について提案しました</w:t>
      </w:r>
    </w:p>
    <w:p w14:paraId="69E50EB7" w14:textId="77777777" w:rsidR="00985856" w:rsidRPr="00985856" w:rsidRDefault="00985856" w:rsidP="00985856">
      <w:r w:rsidRPr="00985856">
        <w:rPr>
          <w:rFonts w:hint="eastAsia"/>
        </w:rPr>
        <w:t>そしてテキスト分類タスクにおいて Accuracy, F1 値ともに</w:t>
      </w:r>
      <w:r w:rsidRPr="00985856">
        <w:rPr>
          <w:rFonts w:hint="eastAsia"/>
        </w:rPr>
        <w:br/>
        <w:t>提案手法が従来手法を上回り, その有効性を確認することができました。</w:t>
      </w:r>
    </w:p>
    <w:p w14:paraId="27A2D792" w14:textId="77777777" w:rsidR="00985856" w:rsidRPr="00985856" w:rsidRDefault="00985856" w:rsidP="00985856">
      <w:pPr>
        <w:rPr>
          <w:rFonts w:hint="eastAsia"/>
        </w:rPr>
      </w:pPr>
    </w:p>
    <w:p w14:paraId="41CB4503" w14:textId="651FE9E1" w:rsidR="0017301C" w:rsidRDefault="00985856" w:rsidP="0017301C">
      <w:r w:rsidRPr="00985856">
        <w:rPr>
          <w:rFonts w:hint="eastAsia"/>
        </w:rPr>
        <w:t>今後の展望としては</w:t>
      </w:r>
      <w:r w:rsidR="0017301C">
        <w:rPr>
          <w:rFonts w:hint="eastAsia"/>
        </w:rPr>
        <w:t>,</w:t>
      </w:r>
      <w:r w:rsidR="0017301C" w:rsidRPr="0017301C">
        <w:rPr>
          <w:rFonts w:hint="eastAsia"/>
        </w:rPr>
        <w:t>要約文に対する妥当性の検討および生成手法の改善</w:t>
      </w:r>
      <w:r w:rsidR="0017301C">
        <w:rPr>
          <w:rFonts w:hint="eastAsia"/>
        </w:rPr>
        <w:t>,</w:t>
      </w:r>
    </w:p>
    <w:p w14:paraId="19953E91" w14:textId="1F0598B1" w:rsidR="0017301C" w:rsidRDefault="0017301C" w:rsidP="0017301C">
      <w:r w:rsidRPr="0017301C">
        <w:rPr>
          <w:rFonts w:hint="eastAsia"/>
        </w:rPr>
        <w:t>他のタスクやデータセットにおける提案手法の有効性の検証</w:t>
      </w:r>
      <w:r>
        <w:rPr>
          <w:rFonts w:hint="eastAsia"/>
        </w:rPr>
        <w:t>,</w:t>
      </w:r>
    </w:p>
    <w:p w14:paraId="6CAFBFB5" w14:textId="56EB05BF" w:rsidR="00985856" w:rsidRPr="0017301C" w:rsidRDefault="0017301C">
      <w:pPr>
        <w:rPr>
          <w:rFonts w:hint="eastAsia"/>
        </w:rPr>
      </w:pPr>
      <w:r w:rsidRPr="0017301C">
        <w:rPr>
          <w:rFonts w:hint="eastAsia"/>
        </w:rPr>
        <w:t xml:space="preserve">提案手法 </w:t>
      </w:r>
      <w:r w:rsidRPr="0017301C">
        <w:t xml:space="preserve">2 </w:t>
      </w:r>
      <w:r w:rsidRPr="0017301C">
        <w:rPr>
          <w:rFonts w:hint="eastAsia"/>
        </w:rPr>
        <w:t xml:space="preserve">におけるパラメータ </w:t>
      </w:r>
      <m:oMath>
        <m:r>
          <w:rPr>
            <w:rFonts w:ascii="Cambria Math" w:hAnsi="Cambria Math"/>
          </w:rPr>
          <m:t>α</m:t>
        </m:r>
      </m:oMath>
      <w:r w:rsidRPr="0017301C">
        <w:t xml:space="preserve"> </w:t>
      </w:r>
      <w:r w:rsidRPr="0017301C">
        <w:rPr>
          <w:rFonts w:hint="eastAsia"/>
        </w:rPr>
        <w:t>のチューニング</w:t>
      </w:r>
      <w:r w:rsidR="00985856" w:rsidRPr="00985856">
        <w:rPr>
          <w:rFonts w:hint="eastAsia"/>
        </w:rPr>
        <w:t>などが挙げられます。</w:t>
      </w:r>
    </w:p>
    <w:p w14:paraId="24937496" w14:textId="11485924" w:rsidR="00985856" w:rsidRPr="00985856" w:rsidRDefault="00985856">
      <w:pPr>
        <w:rPr>
          <w:rFonts w:hint="eastAsia"/>
        </w:rPr>
      </w:pPr>
      <w:r w:rsidRPr="00985856">
        <w:rPr>
          <w:rFonts w:hint="eastAsia"/>
        </w:rPr>
        <w:t>以上で発表を終わります。ご清聴ありがとうございました。</w:t>
      </w:r>
      <w:r w:rsidRPr="00985856">
        <w:rPr>
          <w:rFonts w:hint="eastAsia"/>
          <w:b/>
          <w:bCs/>
        </w:rPr>
        <w:t>【11:50】</w:t>
      </w:r>
    </w:p>
    <w:sectPr w:rsidR="00985856" w:rsidRPr="00985856" w:rsidSect="00985856">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19B2B" w14:textId="77777777" w:rsidR="004D4B74" w:rsidRDefault="004D4B74" w:rsidP="00985856">
      <w:r>
        <w:separator/>
      </w:r>
    </w:p>
  </w:endnote>
  <w:endnote w:type="continuationSeparator" w:id="0">
    <w:p w14:paraId="4A1E40D2" w14:textId="77777777" w:rsidR="004D4B74" w:rsidRDefault="004D4B74" w:rsidP="0098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8B107" w14:textId="77777777" w:rsidR="004D4B74" w:rsidRDefault="004D4B74" w:rsidP="00985856">
      <w:r>
        <w:separator/>
      </w:r>
    </w:p>
  </w:footnote>
  <w:footnote w:type="continuationSeparator" w:id="0">
    <w:p w14:paraId="2D444050" w14:textId="77777777" w:rsidR="004D4B74" w:rsidRDefault="004D4B74" w:rsidP="0098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EEDB" w14:textId="5F46724B" w:rsidR="00985856" w:rsidRDefault="00985856">
    <w:pPr>
      <w:pStyle w:val="aa"/>
    </w:pPr>
    <w:r>
      <w:rPr>
        <w:rFonts w:hint="eastAsia"/>
      </w:rPr>
      <w:t>修士学位論文　発表原稿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24EB9"/>
    <w:multiLevelType w:val="hybridMultilevel"/>
    <w:tmpl w:val="BAB2C37C"/>
    <w:lvl w:ilvl="0" w:tplc="FC3ACFD0">
      <w:start w:val="1"/>
      <w:numFmt w:val="bullet"/>
      <w:lvlText w:val="•"/>
      <w:lvlJc w:val="left"/>
      <w:pPr>
        <w:tabs>
          <w:tab w:val="num" w:pos="720"/>
        </w:tabs>
        <w:ind w:left="720" w:hanging="360"/>
      </w:pPr>
      <w:rPr>
        <w:rFonts w:ascii="Arial" w:hAnsi="Arial" w:hint="default"/>
      </w:rPr>
    </w:lvl>
    <w:lvl w:ilvl="1" w:tplc="EF0400C6" w:tentative="1">
      <w:start w:val="1"/>
      <w:numFmt w:val="bullet"/>
      <w:lvlText w:val="•"/>
      <w:lvlJc w:val="left"/>
      <w:pPr>
        <w:tabs>
          <w:tab w:val="num" w:pos="1440"/>
        </w:tabs>
        <w:ind w:left="1440" w:hanging="360"/>
      </w:pPr>
      <w:rPr>
        <w:rFonts w:ascii="Arial" w:hAnsi="Arial" w:hint="default"/>
      </w:rPr>
    </w:lvl>
    <w:lvl w:ilvl="2" w:tplc="FD74D702" w:tentative="1">
      <w:start w:val="1"/>
      <w:numFmt w:val="bullet"/>
      <w:lvlText w:val="•"/>
      <w:lvlJc w:val="left"/>
      <w:pPr>
        <w:tabs>
          <w:tab w:val="num" w:pos="2160"/>
        </w:tabs>
        <w:ind w:left="2160" w:hanging="360"/>
      </w:pPr>
      <w:rPr>
        <w:rFonts w:ascii="Arial" w:hAnsi="Arial" w:hint="default"/>
      </w:rPr>
    </w:lvl>
    <w:lvl w:ilvl="3" w:tplc="E5EE6D46" w:tentative="1">
      <w:start w:val="1"/>
      <w:numFmt w:val="bullet"/>
      <w:lvlText w:val="•"/>
      <w:lvlJc w:val="left"/>
      <w:pPr>
        <w:tabs>
          <w:tab w:val="num" w:pos="2880"/>
        </w:tabs>
        <w:ind w:left="2880" w:hanging="360"/>
      </w:pPr>
      <w:rPr>
        <w:rFonts w:ascii="Arial" w:hAnsi="Arial" w:hint="default"/>
      </w:rPr>
    </w:lvl>
    <w:lvl w:ilvl="4" w:tplc="79BC9B76" w:tentative="1">
      <w:start w:val="1"/>
      <w:numFmt w:val="bullet"/>
      <w:lvlText w:val="•"/>
      <w:lvlJc w:val="left"/>
      <w:pPr>
        <w:tabs>
          <w:tab w:val="num" w:pos="3600"/>
        </w:tabs>
        <w:ind w:left="3600" w:hanging="360"/>
      </w:pPr>
      <w:rPr>
        <w:rFonts w:ascii="Arial" w:hAnsi="Arial" w:hint="default"/>
      </w:rPr>
    </w:lvl>
    <w:lvl w:ilvl="5" w:tplc="6B6A60A8" w:tentative="1">
      <w:start w:val="1"/>
      <w:numFmt w:val="bullet"/>
      <w:lvlText w:val="•"/>
      <w:lvlJc w:val="left"/>
      <w:pPr>
        <w:tabs>
          <w:tab w:val="num" w:pos="4320"/>
        </w:tabs>
        <w:ind w:left="4320" w:hanging="360"/>
      </w:pPr>
      <w:rPr>
        <w:rFonts w:ascii="Arial" w:hAnsi="Arial" w:hint="default"/>
      </w:rPr>
    </w:lvl>
    <w:lvl w:ilvl="6" w:tplc="852EB9FC" w:tentative="1">
      <w:start w:val="1"/>
      <w:numFmt w:val="bullet"/>
      <w:lvlText w:val="•"/>
      <w:lvlJc w:val="left"/>
      <w:pPr>
        <w:tabs>
          <w:tab w:val="num" w:pos="5040"/>
        </w:tabs>
        <w:ind w:left="5040" w:hanging="360"/>
      </w:pPr>
      <w:rPr>
        <w:rFonts w:ascii="Arial" w:hAnsi="Arial" w:hint="default"/>
      </w:rPr>
    </w:lvl>
    <w:lvl w:ilvl="7" w:tplc="7E6C6F2A" w:tentative="1">
      <w:start w:val="1"/>
      <w:numFmt w:val="bullet"/>
      <w:lvlText w:val="•"/>
      <w:lvlJc w:val="left"/>
      <w:pPr>
        <w:tabs>
          <w:tab w:val="num" w:pos="5760"/>
        </w:tabs>
        <w:ind w:left="5760" w:hanging="360"/>
      </w:pPr>
      <w:rPr>
        <w:rFonts w:ascii="Arial" w:hAnsi="Arial" w:hint="default"/>
      </w:rPr>
    </w:lvl>
    <w:lvl w:ilvl="8" w:tplc="F6C81C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C029EA"/>
    <w:multiLevelType w:val="hybridMultilevel"/>
    <w:tmpl w:val="471ED686"/>
    <w:lvl w:ilvl="0" w:tplc="83B8C586">
      <w:start w:val="1"/>
      <w:numFmt w:val="bullet"/>
      <w:lvlText w:val="•"/>
      <w:lvlJc w:val="left"/>
      <w:pPr>
        <w:tabs>
          <w:tab w:val="num" w:pos="720"/>
        </w:tabs>
        <w:ind w:left="720" w:hanging="360"/>
      </w:pPr>
      <w:rPr>
        <w:rFonts w:ascii="Arial" w:hAnsi="Arial" w:hint="default"/>
      </w:rPr>
    </w:lvl>
    <w:lvl w:ilvl="1" w:tplc="2D8A80F0" w:tentative="1">
      <w:start w:val="1"/>
      <w:numFmt w:val="bullet"/>
      <w:lvlText w:val="•"/>
      <w:lvlJc w:val="left"/>
      <w:pPr>
        <w:tabs>
          <w:tab w:val="num" w:pos="1440"/>
        </w:tabs>
        <w:ind w:left="1440" w:hanging="360"/>
      </w:pPr>
      <w:rPr>
        <w:rFonts w:ascii="Arial" w:hAnsi="Arial" w:hint="default"/>
      </w:rPr>
    </w:lvl>
    <w:lvl w:ilvl="2" w:tplc="E0FA6ADE" w:tentative="1">
      <w:start w:val="1"/>
      <w:numFmt w:val="bullet"/>
      <w:lvlText w:val="•"/>
      <w:lvlJc w:val="left"/>
      <w:pPr>
        <w:tabs>
          <w:tab w:val="num" w:pos="2160"/>
        </w:tabs>
        <w:ind w:left="2160" w:hanging="360"/>
      </w:pPr>
      <w:rPr>
        <w:rFonts w:ascii="Arial" w:hAnsi="Arial" w:hint="default"/>
      </w:rPr>
    </w:lvl>
    <w:lvl w:ilvl="3" w:tplc="580051E8" w:tentative="1">
      <w:start w:val="1"/>
      <w:numFmt w:val="bullet"/>
      <w:lvlText w:val="•"/>
      <w:lvlJc w:val="left"/>
      <w:pPr>
        <w:tabs>
          <w:tab w:val="num" w:pos="2880"/>
        </w:tabs>
        <w:ind w:left="2880" w:hanging="360"/>
      </w:pPr>
      <w:rPr>
        <w:rFonts w:ascii="Arial" w:hAnsi="Arial" w:hint="default"/>
      </w:rPr>
    </w:lvl>
    <w:lvl w:ilvl="4" w:tplc="9BB4E414" w:tentative="1">
      <w:start w:val="1"/>
      <w:numFmt w:val="bullet"/>
      <w:lvlText w:val="•"/>
      <w:lvlJc w:val="left"/>
      <w:pPr>
        <w:tabs>
          <w:tab w:val="num" w:pos="3600"/>
        </w:tabs>
        <w:ind w:left="3600" w:hanging="360"/>
      </w:pPr>
      <w:rPr>
        <w:rFonts w:ascii="Arial" w:hAnsi="Arial" w:hint="default"/>
      </w:rPr>
    </w:lvl>
    <w:lvl w:ilvl="5" w:tplc="831C2FC4" w:tentative="1">
      <w:start w:val="1"/>
      <w:numFmt w:val="bullet"/>
      <w:lvlText w:val="•"/>
      <w:lvlJc w:val="left"/>
      <w:pPr>
        <w:tabs>
          <w:tab w:val="num" w:pos="4320"/>
        </w:tabs>
        <w:ind w:left="4320" w:hanging="360"/>
      </w:pPr>
      <w:rPr>
        <w:rFonts w:ascii="Arial" w:hAnsi="Arial" w:hint="default"/>
      </w:rPr>
    </w:lvl>
    <w:lvl w:ilvl="6" w:tplc="C22CAA20" w:tentative="1">
      <w:start w:val="1"/>
      <w:numFmt w:val="bullet"/>
      <w:lvlText w:val="•"/>
      <w:lvlJc w:val="left"/>
      <w:pPr>
        <w:tabs>
          <w:tab w:val="num" w:pos="5040"/>
        </w:tabs>
        <w:ind w:left="5040" w:hanging="360"/>
      </w:pPr>
      <w:rPr>
        <w:rFonts w:ascii="Arial" w:hAnsi="Arial" w:hint="default"/>
      </w:rPr>
    </w:lvl>
    <w:lvl w:ilvl="7" w:tplc="FE2C6352" w:tentative="1">
      <w:start w:val="1"/>
      <w:numFmt w:val="bullet"/>
      <w:lvlText w:val="•"/>
      <w:lvlJc w:val="left"/>
      <w:pPr>
        <w:tabs>
          <w:tab w:val="num" w:pos="5760"/>
        </w:tabs>
        <w:ind w:left="5760" w:hanging="360"/>
      </w:pPr>
      <w:rPr>
        <w:rFonts w:ascii="Arial" w:hAnsi="Arial" w:hint="default"/>
      </w:rPr>
    </w:lvl>
    <w:lvl w:ilvl="8" w:tplc="9FE455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B55CD5"/>
    <w:multiLevelType w:val="hybridMultilevel"/>
    <w:tmpl w:val="2230D384"/>
    <w:lvl w:ilvl="0" w:tplc="06809E88">
      <w:start w:val="1"/>
      <w:numFmt w:val="bullet"/>
      <w:lvlText w:val="•"/>
      <w:lvlJc w:val="left"/>
      <w:pPr>
        <w:tabs>
          <w:tab w:val="num" w:pos="720"/>
        </w:tabs>
        <w:ind w:left="720" w:hanging="360"/>
      </w:pPr>
      <w:rPr>
        <w:rFonts w:ascii="Arial" w:hAnsi="Arial" w:hint="default"/>
      </w:rPr>
    </w:lvl>
    <w:lvl w:ilvl="1" w:tplc="41024626" w:tentative="1">
      <w:start w:val="1"/>
      <w:numFmt w:val="bullet"/>
      <w:lvlText w:val="•"/>
      <w:lvlJc w:val="left"/>
      <w:pPr>
        <w:tabs>
          <w:tab w:val="num" w:pos="1440"/>
        </w:tabs>
        <w:ind w:left="1440" w:hanging="360"/>
      </w:pPr>
      <w:rPr>
        <w:rFonts w:ascii="Arial" w:hAnsi="Arial" w:hint="default"/>
      </w:rPr>
    </w:lvl>
    <w:lvl w:ilvl="2" w:tplc="98581016" w:tentative="1">
      <w:start w:val="1"/>
      <w:numFmt w:val="bullet"/>
      <w:lvlText w:val="•"/>
      <w:lvlJc w:val="left"/>
      <w:pPr>
        <w:tabs>
          <w:tab w:val="num" w:pos="2160"/>
        </w:tabs>
        <w:ind w:left="2160" w:hanging="360"/>
      </w:pPr>
      <w:rPr>
        <w:rFonts w:ascii="Arial" w:hAnsi="Arial" w:hint="default"/>
      </w:rPr>
    </w:lvl>
    <w:lvl w:ilvl="3" w:tplc="868C48FE" w:tentative="1">
      <w:start w:val="1"/>
      <w:numFmt w:val="bullet"/>
      <w:lvlText w:val="•"/>
      <w:lvlJc w:val="left"/>
      <w:pPr>
        <w:tabs>
          <w:tab w:val="num" w:pos="2880"/>
        </w:tabs>
        <w:ind w:left="2880" w:hanging="360"/>
      </w:pPr>
      <w:rPr>
        <w:rFonts w:ascii="Arial" w:hAnsi="Arial" w:hint="default"/>
      </w:rPr>
    </w:lvl>
    <w:lvl w:ilvl="4" w:tplc="C6369FB6" w:tentative="1">
      <w:start w:val="1"/>
      <w:numFmt w:val="bullet"/>
      <w:lvlText w:val="•"/>
      <w:lvlJc w:val="left"/>
      <w:pPr>
        <w:tabs>
          <w:tab w:val="num" w:pos="3600"/>
        </w:tabs>
        <w:ind w:left="3600" w:hanging="360"/>
      </w:pPr>
      <w:rPr>
        <w:rFonts w:ascii="Arial" w:hAnsi="Arial" w:hint="default"/>
      </w:rPr>
    </w:lvl>
    <w:lvl w:ilvl="5" w:tplc="8BC820F0" w:tentative="1">
      <w:start w:val="1"/>
      <w:numFmt w:val="bullet"/>
      <w:lvlText w:val="•"/>
      <w:lvlJc w:val="left"/>
      <w:pPr>
        <w:tabs>
          <w:tab w:val="num" w:pos="4320"/>
        </w:tabs>
        <w:ind w:left="4320" w:hanging="360"/>
      </w:pPr>
      <w:rPr>
        <w:rFonts w:ascii="Arial" w:hAnsi="Arial" w:hint="default"/>
      </w:rPr>
    </w:lvl>
    <w:lvl w:ilvl="6" w:tplc="1B5C123C" w:tentative="1">
      <w:start w:val="1"/>
      <w:numFmt w:val="bullet"/>
      <w:lvlText w:val="•"/>
      <w:lvlJc w:val="left"/>
      <w:pPr>
        <w:tabs>
          <w:tab w:val="num" w:pos="5040"/>
        </w:tabs>
        <w:ind w:left="5040" w:hanging="360"/>
      </w:pPr>
      <w:rPr>
        <w:rFonts w:ascii="Arial" w:hAnsi="Arial" w:hint="default"/>
      </w:rPr>
    </w:lvl>
    <w:lvl w:ilvl="7" w:tplc="F502E74C" w:tentative="1">
      <w:start w:val="1"/>
      <w:numFmt w:val="bullet"/>
      <w:lvlText w:val="•"/>
      <w:lvlJc w:val="left"/>
      <w:pPr>
        <w:tabs>
          <w:tab w:val="num" w:pos="5760"/>
        </w:tabs>
        <w:ind w:left="5760" w:hanging="360"/>
      </w:pPr>
      <w:rPr>
        <w:rFonts w:ascii="Arial" w:hAnsi="Arial" w:hint="default"/>
      </w:rPr>
    </w:lvl>
    <w:lvl w:ilvl="8" w:tplc="F44486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153D98"/>
    <w:multiLevelType w:val="hybridMultilevel"/>
    <w:tmpl w:val="6D9C96B4"/>
    <w:lvl w:ilvl="0" w:tplc="005050D0">
      <w:start w:val="1"/>
      <w:numFmt w:val="bullet"/>
      <w:lvlText w:val="•"/>
      <w:lvlJc w:val="left"/>
      <w:pPr>
        <w:tabs>
          <w:tab w:val="num" w:pos="720"/>
        </w:tabs>
        <w:ind w:left="720" w:hanging="360"/>
      </w:pPr>
      <w:rPr>
        <w:rFonts w:ascii="Arial" w:hAnsi="Arial" w:hint="default"/>
      </w:rPr>
    </w:lvl>
    <w:lvl w:ilvl="1" w:tplc="91D896DA" w:tentative="1">
      <w:start w:val="1"/>
      <w:numFmt w:val="bullet"/>
      <w:lvlText w:val="•"/>
      <w:lvlJc w:val="left"/>
      <w:pPr>
        <w:tabs>
          <w:tab w:val="num" w:pos="1440"/>
        </w:tabs>
        <w:ind w:left="1440" w:hanging="360"/>
      </w:pPr>
      <w:rPr>
        <w:rFonts w:ascii="Arial" w:hAnsi="Arial" w:hint="default"/>
      </w:rPr>
    </w:lvl>
    <w:lvl w:ilvl="2" w:tplc="A27C05EE" w:tentative="1">
      <w:start w:val="1"/>
      <w:numFmt w:val="bullet"/>
      <w:lvlText w:val="•"/>
      <w:lvlJc w:val="left"/>
      <w:pPr>
        <w:tabs>
          <w:tab w:val="num" w:pos="2160"/>
        </w:tabs>
        <w:ind w:left="2160" w:hanging="360"/>
      </w:pPr>
      <w:rPr>
        <w:rFonts w:ascii="Arial" w:hAnsi="Arial" w:hint="default"/>
      </w:rPr>
    </w:lvl>
    <w:lvl w:ilvl="3" w:tplc="BB38074E" w:tentative="1">
      <w:start w:val="1"/>
      <w:numFmt w:val="bullet"/>
      <w:lvlText w:val="•"/>
      <w:lvlJc w:val="left"/>
      <w:pPr>
        <w:tabs>
          <w:tab w:val="num" w:pos="2880"/>
        </w:tabs>
        <w:ind w:left="2880" w:hanging="360"/>
      </w:pPr>
      <w:rPr>
        <w:rFonts w:ascii="Arial" w:hAnsi="Arial" w:hint="default"/>
      </w:rPr>
    </w:lvl>
    <w:lvl w:ilvl="4" w:tplc="94109A8A" w:tentative="1">
      <w:start w:val="1"/>
      <w:numFmt w:val="bullet"/>
      <w:lvlText w:val="•"/>
      <w:lvlJc w:val="left"/>
      <w:pPr>
        <w:tabs>
          <w:tab w:val="num" w:pos="3600"/>
        </w:tabs>
        <w:ind w:left="3600" w:hanging="360"/>
      </w:pPr>
      <w:rPr>
        <w:rFonts w:ascii="Arial" w:hAnsi="Arial" w:hint="default"/>
      </w:rPr>
    </w:lvl>
    <w:lvl w:ilvl="5" w:tplc="276230CE" w:tentative="1">
      <w:start w:val="1"/>
      <w:numFmt w:val="bullet"/>
      <w:lvlText w:val="•"/>
      <w:lvlJc w:val="left"/>
      <w:pPr>
        <w:tabs>
          <w:tab w:val="num" w:pos="4320"/>
        </w:tabs>
        <w:ind w:left="4320" w:hanging="360"/>
      </w:pPr>
      <w:rPr>
        <w:rFonts w:ascii="Arial" w:hAnsi="Arial" w:hint="default"/>
      </w:rPr>
    </w:lvl>
    <w:lvl w:ilvl="6" w:tplc="D97E7A7C" w:tentative="1">
      <w:start w:val="1"/>
      <w:numFmt w:val="bullet"/>
      <w:lvlText w:val="•"/>
      <w:lvlJc w:val="left"/>
      <w:pPr>
        <w:tabs>
          <w:tab w:val="num" w:pos="5040"/>
        </w:tabs>
        <w:ind w:left="5040" w:hanging="360"/>
      </w:pPr>
      <w:rPr>
        <w:rFonts w:ascii="Arial" w:hAnsi="Arial" w:hint="default"/>
      </w:rPr>
    </w:lvl>
    <w:lvl w:ilvl="7" w:tplc="5EBCC1AC" w:tentative="1">
      <w:start w:val="1"/>
      <w:numFmt w:val="bullet"/>
      <w:lvlText w:val="•"/>
      <w:lvlJc w:val="left"/>
      <w:pPr>
        <w:tabs>
          <w:tab w:val="num" w:pos="5760"/>
        </w:tabs>
        <w:ind w:left="5760" w:hanging="360"/>
      </w:pPr>
      <w:rPr>
        <w:rFonts w:ascii="Arial" w:hAnsi="Arial" w:hint="default"/>
      </w:rPr>
    </w:lvl>
    <w:lvl w:ilvl="8" w:tplc="6D7EDD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B951D9"/>
    <w:multiLevelType w:val="hybridMultilevel"/>
    <w:tmpl w:val="872640A0"/>
    <w:lvl w:ilvl="0" w:tplc="CC9862DA">
      <w:start w:val="1"/>
      <w:numFmt w:val="bullet"/>
      <w:lvlText w:val="•"/>
      <w:lvlJc w:val="left"/>
      <w:pPr>
        <w:tabs>
          <w:tab w:val="num" w:pos="720"/>
        </w:tabs>
        <w:ind w:left="720" w:hanging="360"/>
      </w:pPr>
      <w:rPr>
        <w:rFonts w:ascii="Arial" w:hAnsi="Arial" w:hint="default"/>
      </w:rPr>
    </w:lvl>
    <w:lvl w:ilvl="1" w:tplc="DC6A89B8" w:tentative="1">
      <w:start w:val="1"/>
      <w:numFmt w:val="bullet"/>
      <w:lvlText w:val="•"/>
      <w:lvlJc w:val="left"/>
      <w:pPr>
        <w:tabs>
          <w:tab w:val="num" w:pos="1440"/>
        </w:tabs>
        <w:ind w:left="1440" w:hanging="360"/>
      </w:pPr>
      <w:rPr>
        <w:rFonts w:ascii="Arial" w:hAnsi="Arial" w:hint="default"/>
      </w:rPr>
    </w:lvl>
    <w:lvl w:ilvl="2" w:tplc="EF6C87EC" w:tentative="1">
      <w:start w:val="1"/>
      <w:numFmt w:val="bullet"/>
      <w:lvlText w:val="•"/>
      <w:lvlJc w:val="left"/>
      <w:pPr>
        <w:tabs>
          <w:tab w:val="num" w:pos="2160"/>
        </w:tabs>
        <w:ind w:left="2160" w:hanging="360"/>
      </w:pPr>
      <w:rPr>
        <w:rFonts w:ascii="Arial" w:hAnsi="Arial" w:hint="default"/>
      </w:rPr>
    </w:lvl>
    <w:lvl w:ilvl="3" w:tplc="CB3EB4A0" w:tentative="1">
      <w:start w:val="1"/>
      <w:numFmt w:val="bullet"/>
      <w:lvlText w:val="•"/>
      <w:lvlJc w:val="left"/>
      <w:pPr>
        <w:tabs>
          <w:tab w:val="num" w:pos="2880"/>
        </w:tabs>
        <w:ind w:left="2880" w:hanging="360"/>
      </w:pPr>
      <w:rPr>
        <w:rFonts w:ascii="Arial" w:hAnsi="Arial" w:hint="default"/>
      </w:rPr>
    </w:lvl>
    <w:lvl w:ilvl="4" w:tplc="DB10A89A" w:tentative="1">
      <w:start w:val="1"/>
      <w:numFmt w:val="bullet"/>
      <w:lvlText w:val="•"/>
      <w:lvlJc w:val="left"/>
      <w:pPr>
        <w:tabs>
          <w:tab w:val="num" w:pos="3600"/>
        </w:tabs>
        <w:ind w:left="3600" w:hanging="360"/>
      </w:pPr>
      <w:rPr>
        <w:rFonts w:ascii="Arial" w:hAnsi="Arial" w:hint="default"/>
      </w:rPr>
    </w:lvl>
    <w:lvl w:ilvl="5" w:tplc="C032D01C" w:tentative="1">
      <w:start w:val="1"/>
      <w:numFmt w:val="bullet"/>
      <w:lvlText w:val="•"/>
      <w:lvlJc w:val="left"/>
      <w:pPr>
        <w:tabs>
          <w:tab w:val="num" w:pos="4320"/>
        </w:tabs>
        <w:ind w:left="4320" w:hanging="360"/>
      </w:pPr>
      <w:rPr>
        <w:rFonts w:ascii="Arial" w:hAnsi="Arial" w:hint="default"/>
      </w:rPr>
    </w:lvl>
    <w:lvl w:ilvl="6" w:tplc="7DA83A52" w:tentative="1">
      <w:start w:val="1"/>
      <w:numFmt w:val="bullet"/>
      <w:lvlText w:val="•"/>
      <w:lvlJc w:val="left"/>
      <w:pPr>
        <w:tabs>
          <w:tab w:val="num" w:pos="5040"/>
        </w:tabs>
        <w:ind w:left="5040" w:hanging="360"/>
      </w:pPr>
      <w:rPr>
        <w:rFonts w:ascii="Arial" w:hAnsi="Arial" w:hint="default"/>
      </w:rPr>
    </w:lvl>
    <w:lvl w:ilvl="7" w:tplc="DC0065D2" w:tentative="1">
      <w:start w:val="1"/>
      <w:numFmt w:val="bullet"/>
      <w:lvlText w:val="•"/>
      <w:lvlJc w:val="left"/>
      <w:pPr>
        <w:tabs>
          <w:tab w:val="num" w:pos="5760"/>
        </w:tabs>
        <w:ind w:left="5760" w:hanging="360"/>
      </w:pPr>
      <w:rPr>
        <w:rFonts w:ascii="Arial" w:hAnsi="Arial" w:hint="default"/>
      </w:rPr>
    </w:lvl>
    <w:lvl w:ilvl="8" w:tplc="9C981758" w:tentative="1">
      <w:start w:val="1"/>
      <w:numFmt w:val="bullet"/>
      <w:lvlText w:val="•"/>
      <w:lvlJc w:val="left"/>
      <w:pPr>
        <w:tabs>
          <w:tab w:val="num" w:pos="6480"/>
        </w:tabs>
        <w:ind w:left="6480" w:hanging="360"/>
      </w:pPr>
      <w:rPr>
        <w:rFonts w:ascii="Arial" w:hAnsi="Arial" w:hint="default"/>
      </w:rPr>
    </w:lvl>
  </w:abstractNum>
  <w:num w:numId="1" w16cid:durableId="2063870626">
    <w:abstractNumId w:val="4"/>
  </w:num>
  <w:num w:numId="2" w16cid:durableId="637759855">
    <w:abstractNumId w:val="2"/>
  </w:num>
  <w:num w:numId="3" w16cid:durableId="1854369344">
    <w:abstractNumId w:val="1"/>
  </w:num>
  <w:num w:numId="4" w16cid:durableId="81924685">
    <w:abstractNumId w:val="0"/>
  </w:num>
  <w:num w:numId="5" w16cid:durableId="190880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56"/>
    <w:rsid w:val="00135CBD"/>
    <w:rsid w:val="00151729"/>
    <w:rsid w:val="0017301C"/>
    <w:rsid w:val="004D4B74"/>
    <w:rsid w:val="0062053B"/>
    <w:rsid w:val="0074753D"/>
    <w:rsid w:val="00797CB1"/>
    <w:rsid w:val="00836483"/>
    <w:rsid w:val="00985856"/>
    <w:rsid w:val="00BA6FD6"/>
    <w:rsid w:val="00E70EAB"/>
    <w:rsid w:val="00EA5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E4AFD5"/>
  <w15:chartTrackingRefBased/>
  <w15:docId w15:val="{9C9AE5AF-BEA6-4408-A1D8-2AE5865E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85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8585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8585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8585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8585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8585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8585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8585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8585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585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8585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8585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8585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8585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8585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8585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8585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8585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858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858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58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858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5856"/>
    <w:pPr>
      <w:spacing w:before="160" w:after="160"/>
      <w:jc w:val="center"/>
    </w:pPr>
    <w:rPr>
      <w:i/>
      <w:iCs/>
      <w:color w:val="404040" w:themeColor="text1" w:themeTint="BF"/>
    </w:rPr>
  </w:style>
  <w:style w:type="character" w:customStyle="1" w:styleId="a8">
    <w:name w:val="引用文 (文字)"/>
    <w:basedOn w:val="a0"/>
    <w:link w:val="a7"/>
    <w:uiPriority w:val="29"/>
    <w:rsid w:val="00985856"/>
    <w:rPr>
      <w:i/>
      <w:iCs/>
      <w:color w:val="404040" w:themeColor="text1" w:themeTint="BF"/>
    </w:rPr>
  </w:style>
  <w:style w:type="paragraph" w:styleId="a9">
    <w:name w:val="List Paragraph"/>
    <w:basedOn w:val="a"/>
    <w:uiPriority w:val="34"/>
    <w:qFormat/>
    <w:rsid w:val="00985856"/>
    <w:pPr>
      <w:ind w:left="720"/>
      <w:contextualSpacing/>
    </w:pPr>
  </w:style>
  <w:style w:type="character" w:styleId="21">
    <w:name w:val="Intense Emphasis"/>
    <w:basedOn w:val="a0"/>
    <w:uiPriority w:val="21"/>
    <w:qFormat/>
    <w:rsid w:val="00985856"/>
    <w:rPr>
      <w:i/>
      <w:iCs/>
      <w:color w:val="0F4761" w:themeColor="accent1" w:themeShade="BF"/>
    </w:rPr>
  </w:style>
  <w:style w:type="paragraph" w:styleId="22">
    <w:name w:val="Intense Quote"/>
    <w:basedOn w:val="a"/>
    <w:next w:val="a"/>
    <w:link w:val="23"/>
    <w:uiPriority w:val="30"/>
    <w:qFormat/>
    <w:rsid w:val="00985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85856"/>
    <w:rPr>
      <w:i/>
      <w:iCs/>
      <w:color w:val="0F4761" w:themeColor="accent1" w:themeShade="BF"/>
    </w:rPr>
  </w:style>
  <w:style w:type="character" w:styleId="24">
    <w:name w:val="Intense Reference"/>
    <w:basedOn w:val="a0"/>
    <w:uiPriority w:val="32"/>
    <w:qFormat/>
    <w:rsid w:val="00985856"/>
    <w:rPr>
      <w:b/>
      <w:bCs/>
      <w:smallCaps/>
      <w:color w:val="0F4761" w:themeColor="accent1" w:themeShade="BF"/>
      <w:spacing w:val="5"/>
    </w:rPr>
  </w:style>
  <w:style w:type="paragraph" w:styleId="aa">
    <w:name w:val="header"/>
    <w:basedOn w:val="a"/>
    <w:link w:val="ab"/>
    <w:uiPriority w:val="99"/>
    <w:unhideWhenUsed/>
    <w:rsid w:val="00985856"/>
    <w:pPr>
      <w:tabs>
        <w:tab w:val="center" w:pos="4252"/>
        <w:tab w:val="right" w:pos="8504"/>
      </w:tabs>
      <w:snapToGrid w:val="0"/>
    </w:pPr>
  </w:style>
  <w:style w:type="character" w:customStyle="1" w:styleId="ab">
    <w:name w:val="ヘッダー (文字)"/>
    <w:basedOn w:val="a0"/>
    <w:link w:val="aa"/>
    <w:uiPriority w:val="99"/>
    <w:rsid w:val="00985856"/>
  </w:style>
  <w:style w:type="paragraph" w:styleId="ac">
    <w:name w:val="footer"/>
    <w:basedOn w:val="a"/>
    <w:link w:val="ad"/>
    <w:uiPriority w:val="99"/>
    <w:unhideWhenUsed/>
    <w:rsid w:val="00985856"/>
    <w:pPr>
      <w:tabs>
        <w:tab w:val="center" w:pos="4252"/>
        <w:tab w:val="right" w:pos="8504"/>
      </w:tabs>
      <w:snapToGrid w:val="0"/>
    </w:pPr>
  </w:style>
  <w:style w:type="character" w:customStyle="1" w:styleId="ad">
    <w:name w:val="フッター (文字)"/>
    <w:basedOn w:val="a0"/>
    <w:link w:val="ac"/>
    <w:uiPriority w:val="99"/>
    <w:rsid w:val="0098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628">
      <w:bodyDiv w:val="1"/>
      <w:marLeft w:val="0"/>
      <w:marRight w:val="0"/>
      <w:marTop w:val="0"/>
      <w:marBottom w:val="0"/>
      <w:divBdr>
        <w:top w:val="none" w:sz="0" w:space="0" w:color="auto"/>
        <w:left w:val="none" w:sz="0" w:space="0" w:color="auto"/>
        <w:bottom w:val="none" w:sz="0" w:space="0" w:color="auto"/>
        <w:right w:val="none" w:sz="0" w:space="0" w:color="auto"/>
      </w:divBdr>
    </w:div>
    <w:div w:id="148442422">
      <w:bodyDiv w:val="1"/>
      <w:marLeft w:val="0"/>
      <w:marRight w:val="0"/>
      <w:marTop w:val="0"/>
      <w:marBottom w:val="0"/>
      <w:divBdr>
        <w:top w:val="none" w:sz="0" w:space="0" w:color="auto"/>
        <w:left w:val="none" w:sz="0" w:space="0" w:color="auto"/>
        <w:bottom w:val="none" w:sz="0" w:space="0" w:color="auto"/>
        <w:right w:val="none" w:sz="0" w:space="0" w:color="auto"/>
      </w:divBdr>
    </w:div>
    <w:div w:id="195511467">
      <w:bodyDiv w:val="1"/>
      <w:marLeft w:val="0"/>
      <w:marRight w:val="0"/>
      <w:marTop w:val="0"/>
      <w:marBottom w:val="0"/>
      <w:divBdr>
        <w:top w:val="none" w:sz="0" w:space="0" w:color="auto"/>
        <w:left w:val="none" w:sz="0" w:space="0" w:color="auto"/>
        <w:bottom w:val="none" w:sz="0" w:space="0" w:color="auto"/>
        <w:right w:val="none" w:sz="0" w:space="0" w:color="auto"/>
      </w:divBdr>
    </w:div>
    <w:div w:id="230241123">
      <w:bodyDiv w:val="1"/>
      <w:marLeft w:val="0"/>
      <w:marRight w:val="0"/>
      <w:marTop w:val="0"/>
      <w:marBottom w:val="0"/>
      <w:divBdr>
        <w:top w:val="none" w:sz="0" w:space="0" w:color="auto"/>
        <w:left w:val="none" w:sz="0" w:space="0" w:color="auto"/>
        <w:bottom w:val="none" w:sz="0" w:space="0" w:color="auto"/>
        <w:right w:val="none" w:sz="0" w:space="0" w:color="auto"/>
      </w:divBdr>
    </w:div>
    <w:div w:id="322271603">
      <w:bodyDiv w:val="1"/>
      <w:marLeft w:val="0"/>
      <w:marRight w:val="0"/>
      <w:marTop w:val="0"/>
      <w:marBottom w:val="0"/>
      <w:divBdr>
        <w:top w:val="none" w:sz="0" w:space="0" w:color="auto"/>
        <w:left w:val="none" w:sz="0" w:space="0" w:color="auto"/>
        <w:bottom w:val="none" w:sz="0" w:space="0" w:color="auto"/>
        <w:right w:val="none" w:sz="0" w:space="0" w:color="auto"/>
      </w:divBdr>
    </w:div>
    <w:div w:id="657879140">
      <w:bodyDiv w:val="1"/>
      <w:marLeft w:val="0"/>
      <w:marRight w:val="0"/>
      <w:marTop w:val="0"/>
      <w:marBottom w:val="0"/>
      <w:divBdr>
        <w:top w:val="none" w:sz="0" w:space="0" w:color="auto"/>
        <w:left w:val="none" w:sz="0" w:space="0" w:color="auto"/>
        <w:bottom w:val="none" w:sz="0" w:space="0" w:color="auto"/>
        <w:right w:val="none" w:sz="0" w:space="0" w:color="auto"/>
      </w:divBdr>
      <w:divsChild>
        <w:div w:id="1408841559">
          <w:marLeft w:val="446"/>
          <w:marRight w:val="0"/>
          <w:marTop w:val="115"/>
          <w:marBottom w:val="120"/>
          <w:divBdr>
            <w:top w:val="none" w:sz="0" w:space="0" w:color="auto"/>
            <w:left w:val="none" w:sz="0" w:space="0" w:color="auto"/>
            <w:bottom w:val="none" w:sz="0" w:space="0" w:color="auto"/>
            <w:right w:val="none" w:sz="0" w:space="0" w:color="auto"/>
          </w:divBdr>
        </w:div>
      </w:divsChild>
    </w:div>
    <w:div w:id="709036484">
      <w:bodyDiv w:val="1"/>
      <w:marLeft w:val="0"/>
      <w:marRight w:val="0"/>
      <w:marTop w:val="0"/>
      <w:marBottom w:val="0"/>
      <w:divBdr>
        <w:top w:val="none" w:sz="0" w:space="0" w:color="auto"/>
        <w:left w:val="none" w:sz="0" w:space="0" w:color="auto"/>
        <w:bottom w:val="none" w:sz="0" w:space="0" w:color="auto"/>
        <w:right w:val="none" w:sz="0" w:space="0" w:color="auto"/>
      </w:divBdr>
    </w:div>
    <w:div w:id="720713229">
      <w:bodyDiv w:val="1"/>
      <w:marLeft w:val="0"/>
      <w:marRight w:val="0"/>
      <w:marTop w:val="0"/>
      <w:marBottom w:val="0"/>
      <w:divBdr>
        <w:top w:val="none" w:sz="0" w:space="0" w:color="auto"/>
        <w:left w:val="none" w:sz="0" w:space="0" w:color="auto"/>
        <w:bottom w:val="none" w:sz="0" w:space="0" w:color="auto"/>
        <w:right w:val="none" w:sz="0" w:space="0" w:color="auto"/>
      </w:divBdr>
    </w:div>
    <w:div w:id="773523050">
      <w:bodyDiv w:val="1"/>
      <w:marLeft w:val="0"/>
      <w:marRight w:val="0"/>
      <w:marTop w:val="0"/>
      <w:marBottom w:val="0"/>
      <w:divBdr>
        <w:top w:val="none" w:sz="0" w:space="0" w:color="auto"/>
        <w:left w:val="none" w:sz="0" w:space="0" w:color="auto"/>
        <w:bottom w:val="none" w:sz="0" w:space="0" w:color="auto"/>
        <w:right w:val="none" w:sz="0" w:space="0" w:color="auto"/>
      </w:divBdr>
    </w:div>
    <w:div w:id="788356512">
      <w:bodyDiv w:val="1"/>
      <w:marLeft w:val="0"/>
      <w:marRight w:val="0"/>
      <w:marTop w:val="0"/>
      <w:marBottom w:val="0"/>
      <w:divBdr>
        <w:top w:val="none" w:sz="0" w:space="0" w:color="auto"/>
        <w:left w:val="none" w:sz="0" w:space="0" w:color="auto"/>
        <w:bottom w:val="none" w:sz="0" w:space="0" w:color="auto"/>
        <w:right w:val="none" w:sz="0" w:space="0" w:color="auto"/>
      </w:divBdr>
    </w:div>
    <w:div w:id="806583144">
      <w:bodyDiv w:val="1"/>
      <w:marLeft w:val="0"/>
      <w:marRight w:val="0"/>
      <w:marTop w:val="0"/>
      <w:marBottom w:val="0"/>
      <w:divBdr>
        <w:top w:val="none" w:sz="0" w:space="0" w:color="auto"/>
        <w:left w:val="none" w:sz="0" w:space="0" w:color="auto"/>
        <w:bottom w:val="none" w:sz="0" w:space="0" w:color="auto"/>
        <w:right w:val="none" w:sz="0" w:space="0" w:color="auto"/>
      </w:divBdr>
    </w:div>
    <w:div w:id="829372071">
      <w:bodyDiv w:val="1"/>
      <w:marLeft w:val="0"/>
      <w:marRight w:val="0"/>
      <w:marTop w:val="0"/>
      <w:marBottom w:val="0"/>
      <w:divBdr>
        <w:top w:val="none" w:sz="0" w:space="0" w:color="auto"/>
        <w:left w:val="none" w:sz="0" w:space="0" w:color="auto"/>
        <w:bottom w:val="none" w:sz="0" w:space="0" w:color="auto"/>
        <w:right w:val="none" w:sz="0" w:space="0" w:color="auto"/>
      </w:divBdr>
    </w:div>
    <w:div w:id="859900114">
      <w:bodyDiv w:val="1"/>
      <w:marLeft w:val="0"/>
      <w:marRight w:val="0"/>
      <w:marTop w:val="0"/>
      <w:marBottom w:val="0"/>
      <w:divBdr>
        <w:top w:val="none" w:sz="0" w:space="0" w:color="auto"/>
        <w:left w:val="none" w:sz="0" w:space="0" w:color="auto"/>
        <w:bottom w:val="none" w:sz="0" w:space="0" w:color="auto"/>
        <w:right w:val="none" w:sz="0" w:space="0" w:color="auto"/>
      </w:divBdr>
    </w:div>
    <w:div w:id="925188570">
      <w:bodyDiv w:val="1"/>
      <w:marLeft w:val="0"/>
      <w:marRight w:val="0"/>
      <w:marTop w:val="0"/>
      <w:marBottom w:val="0"/>
      <w:divBdr>
        <w:top w:val="none" w:sz="0" w:space="0" w:color="auto"/>
        <w:left w:val="none" w:sz="0" w:space="0" w:color="auto"/>
        <w:bottom w:val="none" w:sz="0" w:space="0" w:color="auto"/>
        <w:right w:val="none" w:sz="0" w:space="0" w:color="auto"/>
      </w:divBdr>
    </w:div>
    <w:div w:id="940839851">
      <w:bodyDiv w:val="1"/>
      <w:marLeft w:val="0"/>
      <w:marRight w:val="0"/>
      <w:marTop w:val="0"/>
      <w:marBottom w:val="0"/>
      <w:divBdr>
        <w:top w:val="none" w:sz="0" w:space="0" w:color="auto"/>
        <w:left w:val="none" w:sz="0" w:space="0" w:color="auto"/>
        <w:bottom w:val="none" w:sz="0" w:space="0" w:color="auto"/>
        <w:right w:val="none" w:sz="0" w:space="0" w:color="auto"/>
      </w:divBdr>
    </w:div>
    <w:div w:id="978804259">
      <w:bodyDiv w:val="1"/>
      <w:marLeft w:val="0"/>
      <w:marRight w:val="0"/>
      <w:marTop w:val="0"/>
      <w:marBottom w:val="0"/>
      <w:divBdr>
        <w:top w:val="none" w:sz="0" w:space="0" w:color="auto"/>
        <w:left w:val="none" w:sz="0" w:space="0" w:color="auto"/>
        <w:bottom w:val="none" w:sz="0" w:space="0" w:color="auto"/>
        <w:right w:val="none" w:sz="0" w:space="0" w:color="auto"/>
      </w:divBdr>
    </w:div>
    <w:div w:id="1028334506">
      <w:bodyDiv w:val="1"/>
      <w:marLeft w:val="0"/>
      <w:marRight w:val="0"/>
      <w:marTop w:val="0"/>
      <w:marBottom w:val="0"/>
      <w:divBdr>
        <w:top w:val="none" w:sz="0" w:space="0" w:color="auto"/>
        <w:left w:val="none" w:sz="0" w:space="0" w:color="auto"/>
        <w:bottom w:val="none" w:sz="0" w:space="0" w:color="auto"/>
        <w:right w:val="none" w:sz="0" w:space="0" w:color="auto"/>
      </w:divBdr>
    </w:div>
    <w:div w:id="1039431352">
      <w:bodyDiv w:val="1"/>
      <w:marLeft w:val="0"/>
      <w:marRight w:val="0"/>
      <w:marTop w:val="0"/>
      <w:marBottom w:val="0"/>
      <w:divBdr>
        <w:top w:val="none" w:sz="0" w:space="0" w:color="auto"/>
        <w:left w:val="none" w:sz="0" w:space="0" w:color="auto"/>
        <w:bottom w:val="none" w:sz="0" w:space="0" w:color="auto"/>
        <w:right w:val="none" w:sz="0" w:space="0" w:color="auto"/>
      </w:divBdr>
    </w:div>
    <w:div w:id="1045639275">
      <w:bodyDiv w:val="1"/>
      <w:marLeft w:val="0"/>
      <w:marRight w:val="0"/>
      <w:marTop w:val="0"/>
      <w:marBottom w:val="0"/>
      <w:divBdr>
        <w:top w:val="none" w:sz="0" w:space="0" w:color="auto"/>
        <w:left w:val="none" w:sz="0" w:space="0" w:color="auto"/>
        <w:bottom w:val="none" w:sz="0" w:space="0" w:color="auto"/>
        <w:right w:val="none" w:sz="0" w:space="0" w:color="auto"/>
      </w:divBdr>
    </w:div>
    <w:div w:id="1045640056">
      <w:bodyDiv w:val="1"/>
      <w:marLeft w:val="0"/>
      <w:marRight w:val="0"/>
      <w:marTop w:val="0"/>
      <w:marBottom w:val="0"/>
      <w:divBdr>
        <w:top w:val="none" w:sz="0" w:space="0" w:color="auto"/>
        <w:left w:val="none" w:sz="0" w:space="0" w:color="auto"/>
        <w:bottom w:val="none" w:sz="0" w:space="0" w:color="auto"/>
        <w:right w:val="none" w:sz="0" w:space="0" w:color="auto"/>
      </w:divBdr>
    </w:div>
    <w:div w:id="1119953639">
      <w:bodyDiv w:val="1"/>
      <w:marLeft w:val="0"/>
      <w:marRight w:val="0"/>
      <w:marTop w:val="0"/>
      <w:marBottom w:val="0"/>
      <w:divBdr>
        <w:top w:val="none" w:sz="0" w:space="0" w:color="auto"/>
        <w:left w:val="none" w:sz="0" w:space="0" w:color="auto"/>
        <w:bottom w:val="none" w:sz="0" w:space="0" w:color="auto"/>
        <w:right w:val="none" w:sz="0" w:space="0" w:color="auto"/>
      </w:divBdr>
    </w:div>
    <w:div w:id="1219438607">
      <w:bodyDiv w:val="1"/>
      <w:marLeft w:val="0"/>
      <w:marRight w:val="0"/>
      <w:marTop w:val="0"/>
      <w:marBottom w:val="0"/>
      <w:divBdr>
        <w:top w:val="none" w:sz="0" w:space="0" w:color="auto"/>
        <w:left w:val="none" w:sz="0" w:space="0" w:color="auto"/>
        <w:bottom w:val="none" w:sz="0" w:space="0" w:color="auto"/>
        <w:right w:val="none" w:sz="0" w:space="0" w:color="auto"/>
      </w:divBdr>
    </w:div>
    <w:div w:id="1233084539">
      <w:bodyDiv w:val="1"/>
      <w:marLeft w:val="0"/>
      <w:marRight w:val="0"/>
      <w:marTop w:val="0"/>
      <w:marBottom w:val="0"/>
      <w:divBdr>
        <w:top w:val="none" w:sz="0" w:space="0" w:color="auto"/>
        <w:left w:val="none" w:sz="0" w:space="0" w:color="auto"/>
        <w:bottom w:val="none" w:sz="0" w:space="0" w:color="auto"/>
        <w:right w:val="none" w:sz="0" w:space="0" w:color="auto"/>
      </w:divBdr>
    </w:div>
    <w:div w:id="1269310624">
      <w:bodyDiv w:val="1"/>
      <w:marLeft w:val="0"/>
      <w:marRight w:val="0"/>
      <w:marTop w:val="0"/>
      <w:marBottom w:val="0"/>
      <w:divBdr>
        <w:top w:val="none" w:sz="0" w:space="0" w:color="auto"/>
        <w:left w:val="none" w:sz="0" w:space="0" w:color="auto"/>
        <w:bottom w:val="none" w:sz="0" w:space="0" w:color="auto"/>
        <w:right w:val="none" w:sz="0" w:space="0" w:color="auto"/>
      </w:divBdr>
    </w:div>
    <w:div w:id="1277175663">
      <w:bodyDiv w:val="1"/>
      <w:marLeft w:val="0"/>
      <w:marRight w:val="0"/>
      <w:marTop w:val="0"/>
      <w:marBottom w:val="0"/>
      <w:divBdr>
        <w:top w:val="none" w:sz="0" w:space="0" w:color="auto"/>
        <w:left w:val="none" w:sz="0" w:space="0" w:color="auto"/>
        <w:bottom w:val="none" w:sz="0" w:space="0" w:color="auto"/>
        <w:right w:val="none" w:sz="0" w:space="0" w:color="auto"/>
      </w:divBdr>
    </w:div>
    <w:div w:id="1365515947">
      <w:bodyDiv w:val="1"/>
      <w:marLeft w:val="0"/>
      <w:marRight w:val="0"/>
      <w:marTop w:val="0"/>
      <w:marBottom w:val="0"/>
      <w:divBdr>
        <w:top w:val="none" w:sz="0" w:space="0" w:color="auto"/>
        <w:left w:val="none" w:sz="0" w:space="0" w:color="auto"/>
        <w:bottom w:val="none" w:sz="0" w:space="0" w:color="auto"/>
        <w:right w:val="none" w:sz="0" w:space="0" w:color="auto"/>
      </w:divBdr>
    </w:div>
    <w:div w:id="1408959555">
      <w:bodyDiv w:val="1"/>
      <w:marLeft w:val="0"/>
      <w:marRight w:val="0"/>
      <w:marTop w:val="0"/>
      <w:marBottom w:val="0"/>
      <w:divBdr>
        <w:top w:val="none" w:sz="0" w:space="0" w:color="auto"/>
        <w:left w:val="none" w:sz="0" w:space="0" w:color="auto"/>
        <w:bottom w:val="none" w:sz="0" w:space="0" w:color="auto"/>
        <w:right w:val="none" w:sz="0" w:space="0" w:color="auto"/>
      </w:divBdr>
    </w:div>
    <w:div w:id="1494957234">
      <w:bodyDiv w:val="1"/>
      <w:marLeft w:val="0"/>
      <w:marRight w:val="0"/>
      <w:marTop w:val="0"/>
      <w:marBottom w:val="0"/>
      <w:divBdr>
        <w:top w:val="none" w:sz="0" w:space="0" w:color="auto"/>
        <w:left w:val="none" w:sz="0" w:space="0" w:color="auto"/>
        <w:bottom w:val="none" w:sz="0" w:space="0" w:color="auto"/>
        <w:right w:val="none" w:sz="0" w:space="0" w:color="auto"/>
      </w:divBdr>
    </w:div>
    <w:div w:id="1537961863">
      <w:bodyDiv w:val="1"/>
      <w:marLeft w:val="0"/>
      <w:marRight w:val="0"/>
      <w:marTop w:val="0"/>
      <w:marBottom w:val="0"/>
      <w:divBdr>
        <w:top w:val="none" w:sz="0" w:space="0" w:color="auto"/>
        <w:left w:val="none" w:sz="0" w:space="0" w:color="auto"/>
        <w:bottom w:val="none" w:sz="0" w:space="0" w:color="auto"/>
        <w:right w:val="none" w:sz="0" w:space="0" w:color="auto"/>
      </w:divBdr>
    </w:div>
    <w:div w:id="1637449231">
      <w:bodyDiv w:val="1"/>
      <w:marLeft w:val="0"/>
      <w:marRight w:val="0"/>
      <w:marTop w:val="0"/>
      <w:marBottom w:val="0"/>
      <w:divBdr>
        <w:top w:val="none" w:sz="0" w:space="0" w:color="auto"/>
        <w:left w:val="none" w:sz="0" w:space="0" w:color="auto"/>
        <w:bottom w:val="none" w:sz="0" w:space="0" w:color="auto"/>
        <w:right w:val="none" w:sz="0" w:space="0" w:color="auto"/>
      </w:divBdr>
    </w:div>
    <w:div w:id="1656257889">
      <w:bodyDiv w:val="1"/>
      <w:marLeft w:val="0"/>
      <w:marRight w:val="0"/>
      <w:marTop w:val="0"/>
      <w:marBottom w:val="0"/>
      <w:divBdr>
        <w:top w:val="none" w:sz="0" w:space="0" w:color="auto"/>
        <w:left w:val="none" w:sz="0" w:space="0" w:color="auto"/>
        <w:bottom w:val="none" w:sz="0" w:space="0" w:color="auto"/>
        <w:right w:val="none" w:sz="0" w:space="0" w:color="auto"/>
      </w:divBdr>
    </w:div>
    <w:div w:id="1673294096">
      <w:bodyDiv w:val="1"/>
      <w:marLeft w:val="0"/>
      <w:marRight w:val="0"/>
      <w:marTop w:val="0"/>
      <w:marBottom w:val="0"/>
      <w:divBdr>
        <w:top w:val="none" w:sz="0" w:space="0" w:color="auto"/>
        <w:left w:val="none" w:sz="0" w:space="0" w:color="auto"/>
        <w:bottom w:val="none" w:sz="0" w:space="0" w:color="auto"/>
        <w:right w:val="none" w:sz="0" w:space="0" w:color="auto"/>
      </w:divBdr>
      <w:divsChild>
        <w:div w:id="1035232255">
          <w:marLeft w:val="446"/>
          <w:marRight w:val="0"/>
          <w:marTop w:val="115"/>
          <w:marBottom w:val="120"/>
          <w:divBdr>
            <w:top w:val="none" w:sz="0" w:space="0" w:color="auto"/>
            <w:left w:val="none" w:sz="0" w:space="0" w:color="auto"/>
            <w:bottom w:val="none" w:sz="0" w:space="0" w:color="auto"/>
            <w:right w:val="none" w:sz="0" w:space="0" w:color="auto"/>
          </w:divBdr>
        </w:div>
      </w:divsChild>
    </w:div>
    <w:div w:id="1934894936">
      <w:bodyDiv w:val="1"/>
      <w:marLeft w:val="0"/>
      <w:marRight w:val="0"/>
      <w:marTop w:val="0"/>
      <w:marBottom w:val="0"/>
      <w:divBdr>
        <w:top w:val="none" w:sz="0" w:space="0" w:color="auto"/>
        <w:left w:val="none" w:sz="0" w:space="0" w:color="auto"/>
        <w:bottom w:val="none" w:sz="0" w:space="0" w:color="auto"/>
        <w:right w:val="none" w:sz="0" w:space="0" w:color="auto"/>
      </w:divBdr>
    </w:div>
    <w:div w:id="1978991692">
      <w:bodyDiv w:val="1"/>
      <w:marLeft w:val="0"/>
      <w:marRight w:val="0"/>
      <w:marTop w:val="0"/>
      <w:marBottom w:val="0"/>
      <w:divBdr>
        <w:top w:val="none" w:sz="0" w:space="0" w:color="auto"/>
        <w:left w:val="none" w:sz="0" w:space="0" w:color="auto"/>
        <w:bottom w:val="none" w:sz="0" w:space="0" w:color="auto"/>
        <w:right w:val="none" w:sz="0" w:space="0" w:color="auto"/>
      </w:divBdr>
    </w:div>
    <w:div w:id="1986003338">
      <w:bodyDiv w:val="1"/>
      <w:marLeft w:val="0"/>
      <w:marRight w:val="0"/>
      <w:marTop w:val="0"/>
      <w:marBottom w:val="0"/>
      <w:divBdr>
        <w:top w:val="none" w:sz="0" w:space="0" w:color="auto"/>
        <w:left w:val="none" w:sz="0" w:space="0" w:color="auto"/>
        <w:bottom w:val="none" w:sz="0" w:space="0" w:color="auto"/>
        <w:right w:val="none" w:sz="0" w:space="0" w:color="auto"/>
      </w:divBdr>
    </w:div>
    <w:div w:id="2026588888">
      <w:bodyDiv w:val="1"/>
      <w:marLeft w:val="0"/>
      <w:marRight w:val="0"/>
      <w:marTop w:val="0"/>
      <w:marBottom w:val="0"/>
      <w:divBdr>
        <w:top w:val="none" w:sz="0" w:space="0" w:color="auto"/>
        <w:left w:val="none" w:sz="0" w:space="0" w:color="auto"/>
        <w:bottom w:val="none" w:sz="0" w:space="0" w:color="auto"/>
        <w:right w:val="none" w:sz="0" w:space="0" w:color="auto"/>
      </w:divBdr>
    </w:div>
    <w:div w:id="2045208566">
      <w:bodyDiv w:val="1"/>
      <w:marLeft w:val="0"/>
      <w:marRight w:val="0"/>
      <w:marTop w:val="0"/>
      <w:marBottom w:val="0"/>
      <w:divBdr>
        <w:top w:val="none" w:sz="0" w:space="0" w:color="auto"/>
        <w:left w:val="none" w:sz="0" w:space="0" w:color="auto"/>
        <w:bottom w:val="none" w:sz="0" w:space="0" w:color="auto"/>
        <w:right w:val="none" w:sz="0" w:space="0" w:color="auto"/>
      </w:divBdr>
    </w:div>
    <w:div w:id="2082556631">
      <w:bodyDiv w:val="1"/>
      <w:marLeft w:val="0"/>
      <w:marRight w:val="0"/>
      <w:marTop w:val="0"/>
      <w:marBottom w:val="0"/>
      <w:divBdr>
        <w:top w:val="none" w:sz="0" w:space="0" w:color="auto"/>
        <w:left w:val="none" w:sz="0" w:space="0" w:color="auto"/>
        <w:bottom w:val="none" w:sz="0" w:space="0" w:color="auto"/>
        <w:right w:val="none" w:sz="0" w:space="0" w:color="auto"/>
      </w:divBdr>
    </w:div>
    <w:div w:id="21441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770</Words>
  <Characters>4395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 TAKAYAMA</dc:creator>
  <cp:keywords/>
  <dc:description/>
  <cp:lastModifiedBy>YUSEI TAKAYAMA</cp:lastModifiedBy>
  <cp:revision>2</cp:revision>
  <dcterms:created xsi:type="dcterms:W3CDTF">2025-02-16T18:18:00Z</dcterms:created>
  <dcterms:modified xsi:type="dcterms:W3CDTF">2025-02-16T18:31:00Z</dcterms:modified>
</cp:coreProperties>
</file>