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创新创业实践课项目：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成员：</w:t>
      </w:r>
    </w:p>
    <w:p>
      <w:p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姓名：高畅      </w:t>
      </w:r>
    </w:p>
    <w:p>
      <w:p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学号：202100150084（个人完成）</w:t>
      </w:r>
    </w:p>
    <w:p>
      <w:p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说明：</w:t>
      </w:r>
    </w:p>
    <w:p>
      <w:pPr>
        <w:ind w:firstLine="600" w:firstLineChars="20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本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课程共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要求完成21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个项目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（老师说project13与project20重复了，project20不用做）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，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本人共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完成1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6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个项目。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所有项目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涉及编程语言包含：C、C++、Python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。</w:t>
      </w:r>
    </w:p>
    <w:p>
      <w:pPr>
        <w:jc w:val="both"/>
        <w:rPr>
          <w:rFonts w:hint="default"/>
          <w:b/>
          <w:bCs/>
          <w:sz w:val="30"/>
          <w:szCs w:val="30"/>
          <w:u w:val="singl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仅本人为一个小组，</w:t>
      </w:r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所有上传的项目都有详细的项目简介、具体说明、实现结果、实现方式。可以在每个项目对应的文件夹的readme查看。（若不想一个一个查看，可以下载下面名为“总”的word文档，里面汇总了所有项目的readme，可以一起看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u w:val="single"/>
          <w:lang w:val="en-US" w:eastAsia="zh-CN"/>
        </w:rPr>
        <w:t>）</w:t>
      </w:r>
    </w:p>
    <w:p>
      <w:p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完成的项目有：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*Project1: implement the naïve birthday attack of reduced SM3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*Project2: implement the Rho method of reduced SM3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*Project3: implement length extension attack for SM3, SHA256, etc.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*Project4: do your best to optimize SM3 implementation (software)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*Project5: Impl Merkle Tree following RFC6962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*Project8: AES impl with ARM instruction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*Project9: AES / SM4 software implementation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*Project10: report on the application of this deduce technique in Ethereum with ECDSA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*Project11: impl sm2 with RFC6979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*Project15: implement sm2 2P sign with real network communication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*Project16: implement sm2 2P decrypt with real network communication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*Project17：比较Firefox和谷歌的记住密码插件的实现区别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*Project18: send a tx on Bitcoin testnet, and parse the tx data down to every bit, better write script yourself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*Project19: forge a signature to pretend that you are Satoshi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*Project21: Schnorr Bacth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*Project22: research report on MPT</w:t>
      </w:r>
    </w:p>
    <w:p>
      <w:p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未完成的项目：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*Project6: impl this protocol with actual network communication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*Project7: Try to Implement this scheme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*Project12: verify the above pitfalls with proof-of-concept code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*Project13: Implement the above ECMH scheme</w:t>
      </w:r>
    </w:p>
    <w:p>
      <w:pPr>
        <w:jc w:val="both"/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Ascii" w:hAnsiTheme="majorAscii"/>
          <w:b w:val="0"/>
          <w:bCs w:val="0"/>
          <w:sz w:val="30"/>
          <w:szCs w:val="30"/>
          <w:lang w:val="en-US" w:eastAsia="zh-CN"/>
        </w:rPr>
        <w:t>*Project14: Implement a PGP scheme with SM2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jNGY2NGRkMWViYjU5M2JjMzEyYWU0ODA0ZWRkNDUifQ=="/>
  </w:docVars>
  <w:rsids>
    <w:rsidRoot w:val="00000000"/>
    <w:rsid w:val="27A8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344</Words>
  <Characters>1209</Characters>
  <Lines>0</Lines>
  <Paragraphs>0</Paragraphs>
  <TotalTime>25</TotalTime>
  <ScaleCrop>false</ScaleCrop>
  <LinksUpToDate>false</LinksUpToDate>
  <CharactersWithSpaces>1361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2023-08-04T14:25:18Z</dcterms:created>
  <dc:creator>hh</dc:creator>
  <cp:lastModifiedBy>高畅</cp:lastModifiedBy>
  <dcterms:modified xsi:type="dcterms:W3CDTF">2023-08-04T15:42:56Z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A40E3FE009694C3FBD6EE99CAE55A79A_12</vt:lpwstr>
  </property>
</Properties>
</file>