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8D4E" w14:textId="518D52B1" w:rsidR="00E263C0" w:rsidRDefault="001C0EC9" w:rsidP="001C0EC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F2C8123" wp14:editId="7962FFB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A154B9-AC1C-42AA-85D4-B7333C6AB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1461"/>
        <w:gridCol w:w="1053"/>
        <w:gridCol w:w="1053"/>
        <w:gridCol w:w="1053"/>
      </w:tblGrid>
      <w:tr w:rsidR="001C0EC9" w:rsidRPr="001C0EC9" w14:paraId="5139A308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9F7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0AB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6A4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7D1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3A270180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4A0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3D3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7FA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77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B91A906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4ED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331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0.009001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41F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317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6AA7A03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429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F8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0.848048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715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0.387022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7093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763CEE67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14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Partial100000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27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84.9249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62F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38.6222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07EE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0.010005</w:t>
            </w:r>
          </w:p>
        </w:tc>
      </w:tr>
      <w:tr w:rsidR="001C0EC9" w:rsidRPr="001C0EC9" w14:paraId="2D801D4D" w14:textId="77777777" w:rsidTr="001C0EC9">
        <w:trPr>
          <w:trHeight w:val="300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FE114" w14:textId="77777777" w:rsid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CDD44E6" w14:textId="6DB07B1C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F330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644C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D6BE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AA2798" w14:textId="2469D396" w:rsidR="001C0EC9" w:rsidRDefault="001C0EC9" w:rsidP="001C0EC9">
      <w:pPr>
        <w:jc w:val="center"/>
      </w:pPr>
      <w:r>
        <w:rPr>
          <w:noProof/>
        </w:rPr>
        <w:drawing>
          <wp:inline distT="0" distB="0" distL="0" distR="0" wp14:anchorId="3DC2E9C1" wp14:editId="798E6B6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7DCE6BA-59DA-4FD0-9122-15F815039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4227" w:type="dxa"/>
        <w:jc w:val="center"/>
        <w:tblLook w:val="04A0" w:firstRow="1" w:lastRow="0" w:firstColumn="1" w:lastColumn="0" w:noHBand="0" w:noVBand="1"/>
      </w:tblPr>
      <w:tblGrid>
        <w:gridCol w:w="1533"/>
        <w:gridCol w:w="1053"/>
        <w:gridCol w:w="1053"/>
        <w:gridCol w:w="1053"/>
      </w:tblGrid>
      <w:tr w:rsidR="001C0EC9" w:rsidRPr="001C0EC9" w14:paraId="4CABDFC8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3F9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BA7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E0C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97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55F9B552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2E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C3A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FB17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933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DA2A1B5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F80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4AB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DF7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9F44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7D1DBE9F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AD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940D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0.762044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7092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0.198011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D34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3AA5C526" w14:textId="77777777" w:rsidTr="001C0EC9">
        <w:trPr>
          <w:trHeight w:val="300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C7D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Unique100000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09C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76.5304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D13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19.8001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EE1E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0.014001</w:t>
            </w:r>
          </w:p>
        </w:tc>
      </w:tr>
    </w:tbl>
    <w:p w14:paraId="0AE6D81E" w14:textId="04890AE4" w:rsidR="001C0EC9" w:rsidRDefault="001C0EC9" w:rsidP="001C0EC9">
      <w:pPr>
        <w:jc w:val="center"/>
      </w:pPr>
    </w:p>
    <w:p w14:paraId="18737644" w14:textId="0CAEAEA3" w:rsidR="001C0EC9" w:rsidRDefault="001C0EC9" w:rsidP="001C0EC9">
      <w:pPr>
        <w:jc w:val="center"/>
      </w:pPr>
      <w:r>
        <w:rPr>
          <w:noProof/>
        </w:rPr>
        <w:lastRenderedPageBreak/>
        <w:drawing>
          <wp:inline distT="0" distB="0" distL="0" distR="0" wp14:anchorId="0F70DC72" wp14:editId="77C5ACF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619BA15-6FE2-4317-A1D2-B3C954B97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4405" w:type="dxa"/>
        <w:jc w:val="center"/>
        <w:tblLook w:val="04A0" w:firstRow="1" w:lastRow="0" w:firstColumn="1" w:lastColumn="0" w:noHBand="0" w:noVBand="1"/>
      </w:tblPr>
      <w:tblGrid>
        <w:gridCol w:w="1711"/>
        <w:gridCol w:w="1053"/>
        <w:gridCol w:w="1053"/>
        <w:gridCol w:w="960"/>
      </w:tblGrid>
      <w:tr w:rsidR="001C0EC9" w:rsidRPr="001C0EC9" w14:paraId="169535B6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0E7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48F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AD14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BC7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3D470C79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47E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53D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66C2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4A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3BB35D85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5911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DC96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030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A60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638A2026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7E46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2941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0.854049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9D1F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0.397023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781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02D4718E" w14:textId="77777777" w:rsidTr="001C0EC9">
        <w:trPr>
          <w:trHeight w:val="300"/>
          <w:jc w:val="center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4C2A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Reversed100000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B27D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26F9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F5D3" w14:textId="77777777" w:rsidR="001C0EC9" w:rsidRPr="001C0EC9" w:rsidRDefault="001C0EC9" w:rsidP="001C0E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</w:tbl>
    <w:p w14:paraId="246E6B99" w14:textId="2B14F628" w:rsidR="001C0EC9" w:rsidRDefault="001C0EC9" w:rsidP="001C0EC9">
      <w:pPr>
        <w:jc w:val="center"/>
      </w:pPr>
    </w:p>
    <w:p w14:paraId="5E341E65" w14:textId="0DC6623B" w:rsidR="001C0EC9" w:rsidRDefault="001C0EC9" w:rsidP="001C0EC9">
      <w:pPr>
        <w:jc w:val="center"/>
      </w:pPr>
      <w:r>
        <w:rPr>
          <w:noProof/>
        </w:rPr>
        <w:drawing>
          <wp:inline distT="0" distB="0" distL="0" distR="0" wp14:anchorId="3918F580" wp14:editId="0D8EF1AA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220F62D-7B6D-40A3-B62A-D7FB8BD57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792" w:type="dxa"/>
        <w:jc w:val="center"/>
        <w:tblLook w:val="04A0" w:firstRow="1" w:lastRow="0" w:firstColumn="1" w:lastColumn="0" w:noHBand="0" w:noVBand="1"/>
      </w:tblPr>
      <w:tblGrid>
        <w:gridCol w:w="1633"/>
        <w:gridCol w:w="1053"/>
        <w:gridCol w:w="1053"/>
        <w:gridCol w:w="1053"/>
      </w:tblGrid>
      <w:tr w:rsidR="001C0EC9" w:rsidRPr="001C0EC9" w14:paraId="4A73520E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B4CA" w14:textId="77777777" w:rsidR="001C0EC9" w:rsidRPr="001C0EC9" w:rsidRDefault="001C0EC9" w:rsidP="001C0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6C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Bubble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8D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Insertion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FC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Merge</w:t>
            </w:r>
          </w:p>
        </w:tc>
      </w:tr>
      <w:tr w:rsidR="001C0EC9" w:rsidRPr="001C0EC9" w14:paraId="6AEC40B3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7F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A4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8F2C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6EB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28B15F95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12A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9138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0.008005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C5F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0.002001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9C07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0EC9" w:rsidRPr="001C0EC9" w14:paraId="130CFEE9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2F5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63F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0.761043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3E09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0.197011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AA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1C0EC9" w:rsidRPr="001C0EC9" w14:paraId="37C7212D" w14:textId="77777777" w:rsidTr="001C0EC9">
        <w:trPr>
          <w:trHeight w:val="300"/>
          <w:jc w:val="center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ED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Random100000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13FD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76.5814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97DF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19.7721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FA02" w14:textId="77777777" w:rsidR="001C0EC9" w:rsidRPr="001C0EC9" w:rsidRDefault="001C0EC9" w:rsidP="001C0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C0EC9">
              <w:rPr>
                <w:rFonts w:ascii="Calibri" w:eastAsia="Times New Roman" w:hAnsi="Calibri" w:cs="Times New Roman"/>
                <w:color w:val="000000"/>
              </w:rPr>
              <w:t>0.014001</w:t>
            </w:r>
          </w:p>
        </w:tc>
      </w:tr>
    </w:tbl>
    <w:p w14:paraId="0EB31720" w14:textId="77777777" w:rsidR="001C0EC9" w:rsidRDefault="001C0EC9" w:rsidP="001C0EC9">
      <w:pPr>
        <w:jc w:val="center"/>
      </w:pPr>
    </w:p>
    <w:sectPr w:rsidR="001C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C9"/>
    <w:rsid w:val="001C0EC9"/>
    <w:rsid w:val="00470AE6"/>
    <w:rsid w:val="00D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1E8B"/>
  <w15:chartTrackingRefBased/>
  <w15:docId w15:val="{A662F3CA-0596-4F41-8B5E-F00B5AE4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Sheet1!$B$17:$B$20</c:f>
              <c:numCache>
                <c:formatCode>General</c:formatCode>
                <c:ptCount val="4"/>
                <c:pt idx="0">
                  <c:v>0</c:v>
                </c:pt>
                <c:pt idx="1">
                  <c:v>9.0004999999999998E-3</c:v>
                </c:pt>
                <c:pt idx="2">
                  <c:v>0.84804800000000002</c:v>
                </c:pt>
                <c:pt idx="3">
                  <c:v>84.924899999999994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3-40F1-9530-CFCEC1A652CE}"/>
            </c:ext>
          </c:extLst>
        </c:ser>
        <c:ser>
          <c:idx val="1"/>
          <c:order val="1"/>
          <c:tx>
            <c:strRef>
              <c:f>Sheet1!$C$16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Sheet1!$C$17:$C$20</c:f>
              <c:numCache>
                <c:formatCode>General</c:formatCode>
                <c:ptCount val="4"/>
                <c:pt idx="0">
                  <c:v>0</c:v>
                </c:pt>
                <c:pt idx="1">
                  <c:v>4.0001999999999998E-3</c:v>
                </c:pt>
                <c:pt idx="2">
                  <c:v>0.38702199999999998</c:v>
                </c:pt>
                <c:pt idx="3">
                  <c:v>38.622199999999999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3-40F1-9530-CFCEC1A652CE}"/>
            </c:ext>
          </c:extLst>
        </c:ser>
        <c:ser>
          <c:idx val="2"/>
          <c:order val="2"/>
          <c:tx>
            <c:strRef>
              <c:f>Sheet1!$D$16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Sheet1!$A$17:$A$20</c:f>
              <c:strCache>
                <c:ptCount val="4"/>
                <c:pt idx="0">
                  <c:v>Partial10</c:v>
                </c:pt>
                <c:pt idx="1">
                  <c:v>Partial1000</c:v>
                </c:pt>
                <c:pt idx="2">
                  <c:v>Partial10000</c:v>
                </c:pt>
                <c:pt idx="3">
                  <c:v>Partial100000</c:v>
                </c:pt>
              </c:strCache>
            </c:strRef>
          </c:cat>
          <c:val>
            <c:numRef>
              <c:f>Sheet1!$D$17:$D$20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3-40F1-9530-CFCEC1A652C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71678576"/>
        <c:axId val="215474352"/>
      </c:barChart>
      <c:catAx>
        <c:axId val="171678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474352"/>
        <c:crosses val="autoZero"/>
        <c:auto val="1"/>
        <c:lblAlgn val="ctr"/>
        <c:lblOffset val="100"/>
        <c:noMultiLvlLbl val="0"/>
      </c:catAx>
      <c:valAx>
        <c:axId val="215474352"/>
        <c:scaling>
          <c:orientation val="minMax"/>
          <c:max val="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Sheet1!$B$12:$B$15</c:f>
              <c:numCache>
                <c:formatCode>General</c:formatCode>
                <c:ptCount val="4"/>
                <c:pt idx="0">
                  <c:v>0</c:v>
                </c:pt>
                <c:pt idx="1">
                  <c:v>7.0004000000000004E-3</c:v>
                </c:pt>
                <c:pt idx="2">
                  <c:v>0.76204400000000005</c:v>
                </c:pt>
                <c:pt idx="3">
                  <c:v>76.5304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57-441D-9673-022450FD4E84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Sheet1!$C$12:$C$15</c:f>
              <c:numCache>
                <c:formatCode>General</c:formatCode>
                <c:ptCount val="4"/>
                <c:pt idx="0">
                  <c:v>0</c:v>
                </c:pt>
                <c:pt idx="1">
                  <c:v>2.0000999999999999E-3</c:v>
                </c:pt>
                <c:pt idx="2">
                  <c:v>0.19801099999999999</c:v>
                </c:pt>
                <c:pt idx="3">
                  <c:v>19.8001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57-441D-9673-022450FD4E84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Sheet1!$A$12:$A$15</c:f>
              <c:strCache>
                <c:ptCount val="4"/>
                <c:pt idx="0">
                  <c:v>Unique10</c:v>
                </c:pt>
                <c:pt idx="1">
                  <c:v>Unique1000</c:v>
                </c:pt>
                <c:pt idx="2">
                  <c:v>Unique10000</c:v>
                </c:pt>
                <c:pt idx="3">
                  <c:v>Unique100000</c:v>
                </c:pt>
              </c:strCache>
            </c:strRef>
          </c:cat>
          <c:val>
            <c:numRef>
              <c:f>Sheet1!$D$12:$D$15</c:f>
              <c:numCache>
                <c:formatCode>General</c:formatCode>
                <c:ptCount val="4"/>
                <c:pt idx="0">
                  <c:v>0</c:v>
                </c:pt>
                <c:pt idx="1">
                  <c:v>1.0001000000000001E-3</c:v>
                </c:pt>
                <c:pt idx="2">
                  <c:v>1E-3</c:v>
                </c:pt>
                <c:pt idx="3">
                  <c:v>1.4000800000000001E-2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57-441D-9673-022450FD4E8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99652832"/>
        <c:axId val="210021440"/>
      </c:barChart>
      <c:catAx>
        <c:axId val="39965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21440"/>
        <c:crosses val="autoZero"/>
        <c:auto val="1"/>
        <c:lblAlgn val="ctr"/>
        <c:lblOffset val="100"/>
        <c:noMultiLvlLbl val="0"/>
      </c:catAx>
      <c:valAx>
        <c:axId val="21002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5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Sheet1!$B$7:$B$10</c:f>
              <c:numCache>
                <c:formatCode>General</c:formatCode>
                <c:ptCount val="4"/>
                <c:pt idx="0">
                  <c:v>0</c:v>
                </c:pt>
                <c:pt idx="1">
                  <c:v>9.0004999999999998E-3</c:v>
                </c:pt>
                <c:pt idx="2">
                  <c:v>0.85404899999999995</c:v>
                </c:pt>
                <c:pt idx="3">
                  <c:v>1.0001000000000001E-3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8-4A52-A227-D7EC1667B636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Sheet1!$C$7:$C$10</c:f>
              <c:numCache>
                <c:formatCode>General</c:formatCode>
                <c:ptCount val="4"/>
                <c:pt idx="0">
                  <c:v>0</c:v>
                </c:pt>
                <c:pt idx="1">
                  <c:v>4.0001999999999998E-3</c:v>
                </c:pt>
                <c:pt idx="2">
                  <c:v>0.39702300000000001</c:v>
                </c:pt>
                <c:pt idx="3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B8-4A52-A227-D7EC1667B636}"/>
            </c:ext>
          </c:extLst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Sheet1!$A$7:$A$10</c:f>
              <c:strCache>
                <c:ptCount val="4"/>
                <c:pt idx="0">
                  <c:v>Reversed10</c:v>
                </c:pt>
                <c:pt idx="1">
                  <c:v>Reversed1000</c:v>
                </c:pt>
                <c:pt idx="2">
                  <c:v>Reversed10000</c:v>
                </c:pt>
                <c:pt idx="3">
                  <c:v>Reversed100000</c:v>
                </c:pt>
              </c:strCache>
            </c:strRef>
          </c:cat>
          <c:val>
            <c:numRef>
              <c:f>Sheet1!$D$7:$D$10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1.0001000000000001E-3</c:v>
                </c:pt>
                <c:pt idx="3">
                  <c:v>8.0003999999999995E-3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B8-4A52-A227-D7EC1667B63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31132976"/>
        <c:axId val="333081616"/>
      </c:barChart>
      <c:catAx>
        <c:axId val="3311329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081616"/>
        <c:crosses val="autoZero"/>
        <c:auto val="1"/>
        <c:lblAlgn val="ctr"/>
        <c:lblOffset val="100"/>
        <c:noMultiLvlLbl val="0"/>
      </c:catAx>
      <c:valAx>
        <c:axId val="33308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3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8.005E-3</c:v>
                </c:pt>
                <c:pt idx="2">
                  <c:v>0.76104300000000003</c:v>
                </c:pt>
                <c:pt idx="3">
                  <c:v>76.581400000000002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26-4931-95CD-6D783C6A2B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2.0010000000000002E-3</c:v>
                </c:pt>
                <c:pt idx="2">
                  <c:v>0.19701099999999999</c:v>
                </c:pt>
                <c:pt idx="3">
                  <c:v>19.772099999999998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26-4931-95CD-6D783C6A2B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Random10</c:v>
                </c:pt>
                <c:pt idx="1">
                  <c:v>Random1000</c:v>
                </c:pt>
                <c:pt idx="2">
                  <c:v>Random10000</c:v>
                </c:pt>
                <c:pt idx="3">
                  <c:v>Random100000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1.0001000000000001E-3</c:v>
                </c:pt>
                <c:pt idx="3">
                  <c:v>1.4000800000000001E-2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26-4931-95CD-6D783C6A2BA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99616368"/>
        <c:axId val="400340976"/>
      </c:barChart>
      <c:catAx>
        <c:axId val="39961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340976"/>
        <c:crosses val="autoZero"/>
        <c:auto val="1"/>
        <c:lblAlgn val="ctr"/>
        <c:lblOffset val="100"/>
        <c:noMultiLvlLbl val="0"/>
      </c:catAx>
      <c:valAx>
        <c:axId val="4003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1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Arellano</dc:creator>
  <cp:keywords/>
  <dc:description/>
  <cp:lastModifiedBy>Andre Arellano</cp:lastModifiedBy>
  <cp:revision>1</cp:revision>
  <dcterms:created xsi:type="dcterms:W3CDTF">2018-09-06T18:19:00Z</dcterms:created>
  <dcterms:modified xsi:type="dcterms:W3CDTF">2018-09-06T18:25:00Z</dcterms:modified>
</cp:coreProperties>
</file>