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Реестр информационных объектов (объекты и справочники)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60"/>
        <w:gridCol w:w="2790"/>
        <w:gridCol w:w="4410"/>
      </w:tblGrid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информационного объекта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информационного объекта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«Архивное делопроизводство»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готовых к передаче в архив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завершенных судебных дел, отсортированный по дате истечения сроков на обжалование, с указанием текущего статуса жизненного цикла и необходимости передачи в архив.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архивного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Полные данные о конкретном архивном деле, включая опись томов, установленный срок хранения, физическое местоположение, историю передач и статус уничтожения.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оформления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соответствии состава и оформления дела нормативным требованиям, включающий список выявленных ошибок, недостающих документов и рекомендации по устранению.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передачи дел в архив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регистрации операций передачи дел от ответственных сотрудников в архив, содержащий данные о сдаточных описях, датах приема и подписях сторон.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План-график уничтожения дел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 с истекшими сроками хранения, подлежащих уничтожению в текущем периоде, с указанием статуса согласования экспертной комиссией и даты утилизации.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Опись дел для передачи в госархив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Формированный перечень дел, подлежащих передаче на постоянное хранение в государственный архив, с результатами проверки на государственную тайну и комплектностью томов.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 местонахождение архивного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Текущее состояние дела (находится в архиве, выдано, уничтожено, передано в госархив) и информация о его физическом или электронном местонахождении для выдачи.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«Аудитный журнал событий»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Лента событий аудита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 упорядоченный список всех доменных событий с указанием типа события, времени, инициатора и криптографического хеша для проверки целостности цепочки.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события аудита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Детализированное представление отдельной записи в журнале, включающее полезную нагрузку (payload), текущий и предыдущий хеши, а также метаданные для верификации.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целостности журнала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проверки криптографической цепочки записей, подтверждающий отсутствие несанкционированных изменений и подделки данных в журнале.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«Апелляционное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апелляционного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по апелляционной жалобе, включая данные об апеллянте, обжалуемом акте, текущем статусе и принятом постановлении, необходимая для формирования контекста процесса.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апелляционных жалоб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всех жалоб, поданных на судебные акты по конкретному делу, с указанием статусов и инициаторов обжалования для навигации по этапам проверки.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постановления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итогового акта апелляционной инстанции с анализом доводов жалобы и предлагаемым решением (оставить без изменения или направить на новое рассмотрение) для работы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судебных издержках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и обоснование возмещения судебных издержек, которые могут быть взысканы с заявителя или третьего лица в связи с неудовлетворением жалобы, для принятия процессуального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«Назначение Арбитражных Управляющих»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назначения Арбитражного управляющего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текущем статусе Арбитражного управляющего в деле (утвержден, приостановлен, отстранен), ссылка на СРО и данные о судебном акте, являющемся основанием для назначения.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кандидатур Арбитражных управляющих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предложенных системой или заявителем кандидатур АУ с указанием ФИО, СРО, стажа и статуса проверки на соответствие требованиям закона для выбора и утверждения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требований к АУ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Детализация проверки конкретной кандидатуры, включающая данные об образовании, стаже, наличии/отсутствии дисквалификации и членстве в саморегулируемой организации.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деятельности Арбитражного управляющего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об исполнении АУ своих обязанностей и итогах его деятельности, необходимые для установления факта надлежащего исполнения и отражения оценки в материалах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«Внутреннее движение документов»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входящих передач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пакетов документов, поступивших в адрес текущего пользователя или подразделения, с указанием источника, статуса и даты поступления.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передачи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Детализированное представление отдельной передачи, включающее опись документов (передаточный реестр), информацию об отправителе, получателе и текущем статусе.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исходящих передач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История пакетов документов, отправленных текущим пользователем или подразделением, с фиксацией даты отправки и статуса получения адресатом.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отказов в приеме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передач, отклоненных получателем, с указанием причин отказа и ссылками на исходящие записи для корректировки.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«Возбуждение производства»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поступивших обращений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исковых заявлений и ходатайств, ожидающих решения судьи о принятии к производству, с указанием даты поступления, типа обращения и текущего статуса.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проверки обращения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Детализированное представление конкретного искового заявления или ходатайства, включающее данные о сторонах, результаты автоматической валидации (подпись, госпошлина, подсудность) и рекомендуемый порядок рассмотрения.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формальных проверках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Совокупность результатов автоматических проверок документа на соответствие требованиям АПК РФ (форма, содержание, реквизиты, оплата пошлины), используемая для выявления оснований к оставлению без движения или возврату.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 сформированный проект определения о принятии к производству, возвращении, оставлении без движения или отказе, готовый к редактированию и подписанию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устранения недостатков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документах, поступивших во исполнение определения об оставлении без движения, с указанием того, устранены ли выявленные нарушения и какие сроки истекают.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«Шлюз интеграции с ЕФРСБ»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должника из ЕФРСБ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 субъекте, полученные из внешнего реестра, включая категорию должника, арбитражного управляющего и актуальный статус процедуры, необходимые для проверки и принятия решений.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отправки сообщения в ЕФРСБ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Текущее состояние задачи интеграции при публикации сведений, показывающее этап обработки (подготовка, подписание, отправка) и наличие технической квитанции от реестра.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публикаций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всех сообщений, связанных с конкретным делом или должником, которые были успешно опубликованы в реестре, с указанием идентификаторов и типов сообщений.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«Исполнительное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исполнительных листов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исполнительных документов по конкретному судебному делу с указанием статуса, серии и номера, даты выдачи и получателя, формируемый на основании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электронного исполнительного листа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Предварительно заполненная форма исполнительного документа, автоматически сформированная на основе текста судебного акта и данных из внешних систем для проверки и подписания.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учета бланков строгой отчетности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наличии, расходе и списании бумажных бланков исполнительных листов, включая информацию об испорченных бланках и остатках в суде.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Агрегированная информация о ходе исполнительного производства, полученная от ФССП, включая данные о возбуждении, приостановлении и фактическом исполнении.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добровольного исполнения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факте добровольного исполнения решения стороной или об отсутствии сведений об исполнении, необходимые для принятия решения о выдаче листа.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выдачи исполнительных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Хронологическая запись фактов выдачи исполнительных листов взыскателю или направления их в уполномоченные органы с указанием способа передачи.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«Интеллектуальный помощник и поддержка принятия решений»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правовой позиции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Структурированный анализ материалов дела, включающий выявленные обстоятельства, применимые нормы права, анализ судебной практики и рекомендации по принятию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 сформированный черновик судебного акта (определения, решения, постановления), включающий описательную, мотивировочную и резолютивную части на основе анализа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автоматических проверок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о прохождении дела через автоматические проверки (подсудность, тождественность дел, сроки, исковая давность, основания для прекращения/приостановления) с указанием статусов и найденных несоответствий.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доказательств и ходатайств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оценки относимости, допустимости и достоверности доказательств, а также анализ обоснованности заявленных ходатайств (об истребовании доказательств, обеспечении иска, фальсификации).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судебных расходов и госпошлины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Детализированный расчет подлежащей уплате или возврату государственной пошлины, распределение судебных расходов между сторонами и анализ оснований для предоставления льгот.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банкротных процедур и сделок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Специализированный отчет для дел о банкротстве, включающий анализ признаков недействующего лица, проверку сделок должника на действительность, анализ завершенности расчетов и правовых последствий процедур.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оснований для отвода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анализа состава участников дела на наличие конфликта интересов, родственных связей и иных обстоятельств, вызывающих сомнение в беспристрастности судьи или эксперта.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К-ИПП-PR-08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административного правонарушения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Квалификация событий по делу в разрезе КоАП РФ, включая анализ состава правонарушения, наличия смягчающих и отягчающих обстоятельств, а также рекомендацию по виду и размеру наказания.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«Признание и приведение в исполнение иностранных решений»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признании иностранного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поступившем заявлении, включая данные об иностранном суде, сторонах, содержании решения и текущем статусе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автоматизированного анализа легализации (апостиль/консуляризация), наличия международного договора и принципа взаимности с государством, вынесшим решение.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процессуальных препятствий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Сравнительный анализ для выявления тождества дел (lis pendens), проверки исключительной компетенции судов РФ и установления факта вступления решения в законную силу.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соблюдения прав сторон и арбитражного соглашения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надлежащем извещении стороны в иностранном процессе, а также анализ действительности арбитражного соглашения и полномочий состава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публичного порядка и сроков исполнения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проверке на противоречие публичному порядку РФ, а также информация о сроках давности для приведения решения в исполнение и фактах их восстановления.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экзекватуре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проект определения суда об удовлетворении или отказе в признании и приведении в исполнение иностранного решения с обоснованием.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«Интеграция с реестрами корпоративных прав»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верификации полномочий руководителя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сверки данных паспорта руководителя с выпиской из ЕГРЮЛ и проверки документов о назначении, необходимые судье для подтверждения полномочий.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статуса индивидуального предпринимателя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данных паспорта ИП, выписки из ЕГРИП и статуса ИП как действующего, необходимые судье для подтверждения статуса.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«Кассационное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кассационного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кассационной жалобе, включая данные заявителе, обжалуемых судебных актах, текущем статусе и принятых по делу судебных актах.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входящих кассационных жалоб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жалоб, поступивших в суд кассационной инстанции и ожидающих решения вопроса о принятии их к производству, с указанием даты поступления и проверяющего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рассмотрения жалоб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назначенных к рассмотрению в судебных заседаниях, с указанием даты, времени, состава суда и статуса извещения участников процесса.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для рассмотрения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комплект документов дела, включая жалобу, отзывы, доказательства и судебные акты нижестоящих инстанций, необходимый для проведения судебного заседания.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постановления или определения, содержащий вводную, описательную, мотивировочную и резолютивную части, подготавливаемый помощником судьи или судьей для утверждения.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завершенных производств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дел, по которым вынесены итоговые судебные акты и производство завершено, требующих передачи в архив и направления копий решений участникам.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«Коллегиальное рассмотрение»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вопросов коллегиального рассмотрения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вопросов или проектов актов, вынесенных на голосование или совещание, с указанием статуса и состава коллегии, необходимый Председательствующему для организации заседания.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для согласования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Текст проекта судебного акта с выделенными изменениями, списком замечаний от других членов коллегии и текущим статусом согласования, необходимый Судье для рецензирования и голосования.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голосования по судебному акту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Интерфейс для подачи голоса (за/против/воздержался) и выбора опции «Особое мнение» при рассмотрении проекта акта, используемый членами коллегии для фиксации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Лист согласования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членов коллегии с указанием статуса их действий (прочитано, подписано, замечания, особое мнение), позволяющий отследить прогресс финализации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Форма ввода особого мнения судьи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Интерфейс для ввода текста письменного несогласия с решением большинства, доступный Судье при голосовании, если он выбрал опцию «Особое мнение».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Экран подписания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Окончательная редакция утвержденного судебного акта, доступная для подписания усиленной квалифицированной электронной подписью (УКЭП) Председательствующим и членами коллегии.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«Корпоративные споры»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анализа корпоративного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Систематизированные данные о выявленных нарушениях устава, процедур созыва и сроков, сформированные системой для предварительного изучения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для формирования правовой позиции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сводка по делу, включающая проверку фактов, анализ судебной практики и оценку последствий нарушений для подготовки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обоснованности требований истца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причинно-следственных связей между нарушениями и последствиями, позволяющее судье определить наличие оснований для удовлетворения иска.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«Коммерческая тайна и ограничение доступа»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дела с метками доступа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реестра документов и материалов дела с индикацией режима конфиденциальности (коммерческая тайна, закрытое заседание) для контроля прав доступа при ознакомлении.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допуска участника к контуру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наличии у участника процесса права на доступ к материалам контура коммерческой тайны (статус NDA) и разрешенных к просмотру документах.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Режим конфиденциальности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том, проводилось ли судебное заседание в закрытом режиме, для автоматического запрета публикации актов и ограничения доступа к протоколам.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Настройки режима тайны совещательной комнаты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Интерфейс для выбора и подтверждения режима обеспечения тайны совещательной комнаты при вынесении судебного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«Материалы дела»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всех документов, приобщенных к материалам дела, с указанием вида документа, даты поступления и статуса, доступный судьям и сотрудникам аппарата.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Электронное дело для ознакомления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электронных документов дела, доступное для просмотра участникам процесса через личный кабинет с фиксацией факта ознакомления.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Лист ознакомления с материалами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Журнальная запись, фиксирующая факт, время и субъект, ознакомившийся с конкретными материалами дела или судебным актом.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Пакет документов для передачи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список документов, подлежащих направлению в другой суд, архив или участнику процесса, включающий опись и метаданные.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комплектации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о полноте материалов дела, наличии необходимых документов и результатах автоматических проверок перед направлением в архив или другую инстанцию.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«Международная правовая помощь»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международного извещения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способе извещения иностранного участника, выбранная система автоматически на основе гражданства и применимого международного договора.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международных договоров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Нормативная база и официальные толкования международных соглашений, используемых для определения порядка вручения документов и правовой помощи.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перевода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Текущее состояние перевода документа (в работе, готов, отправлен), необходимое для уведомления сторон и исполнения судебных поручений.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Форма запроса по Гаагской конвенции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Предзаполненная форма для вручения документов за границей, сформированная на основе данных дела и требований Конвенции 1965 года.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сопроводительных документов (Ф-103А)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список отправляемой корреспонденции на русском и иностранном языках для оформления и контроля отправки.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условий признания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об извещении, вступлении решения в силу и статусе арбитражного соглашения, необходимые для проверки оснований признания иностранных решений.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документов для исполнения поручения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материалов дела, к которым предоставлен доступ представителям иностранных органов или третейских судов.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«Отчетность и аналитика»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статистический отчет суда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Сформированные агрегированные показатели судебной статистики, доступные для просмотра, проверки достоверности и ручной корректировки ответственным сотрудником и председателем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доступных форм отчетности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шаблонов отчетов и форм, доступных пользователю в соответствии с его ролью, позволяющий инициировать формирование выбранного отчета.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Параметры и фильтры отчета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Набор настроек для детализации показателей отчета, включая доступные разрезы данных, фильтры и группировку, применяемые для углубленного анализа.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Детализированные данные отчета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Строки и показатели сформированного отчета, представленные в табличном виде с возможностью детализации до уровня карточки дела или документа для анализа.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 бюджетной сметы и ассигнований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планируемых и исполненных расходах суда с детализацией по статьям, кодам бюджетной классификации и обоснованием ассигнований для согласования.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Аналитический отчет о нагрузке судей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 сформированные данные о сложности и количестве дел, рассматриваемых судьями, используемые для обоснования продления сроков и анализа работы.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ходатайств и актов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анализа наличия судебных актов по всем поступившим ходатайствам и заявлениям с указанием статусов их рассмотрения.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статусе доставки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 результатах отправки почтовых извещений, включая информацию об успешности доставки и фактах отсутствия подтверждения получения.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К-ОА-PR-09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техническом обслуживании и сбоях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системного мониторинга и логи, содержащие информацию о проведенных работах, зарегистрированных ошибках и обращениях для анализа работоспособности.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К-ОА-PR-10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специальных статусов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статуса банкротства или иных специальных правовых статусов участников дела с указанием найденных подтверждающих документов.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«Обеспечительные меры»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ходатайств об обеспечении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всех поданных по делу ходатайств о принятии, отмене или замене обеспечительных мер с указанием инициатора, статуса и даты поступления.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обеспечительной меры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Полное досье на конкретную меру, включающее вид меры, основания (риск ущерба, соразмерность), статус встречного обеспечения и историю замен.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встречного обеспечения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наличии, форме и размере встречного обеспечения, предоставленного ответчиком для компенсации возможных убытков.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определения по обеспечению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 сформированный проект судебного акта (об удовлетворении, отказе или встречном обеспечении) на основе проведенных проверок.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оценка рисков и оснований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проверенных обстоятельств: реальность риска неисполнения, соразмерность меры требованию и возможность поворота исполнения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мер для исполнения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вынесенных определений об обеспечении, подлежащих передаче в подсистему исполнения для реализации ограничений.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«Определение подсудности»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проверке подсудности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результатов автоматического анализа компетенции, включающая выводы о родовой, территориальной и договорной подсудности, а также выявленные исключения и основания для передачи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надлежащего суда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суде, в который должно быть передано или рассмотрено дело, включающая его наименование, адрес и уровень компетенции, определенная на основе правил подсудности.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исключительной компетенции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дела на соответствие правилам исключительной компетенции (в т.ч. ст. 248.1 АПК РФ), определяющие, может ли спор рассматриваться судами РФ или конкретным судом.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Адресные данные ответчика (ЕГРЮЛ/ЕГРИП)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Подсказки с верифицированными данными из государственных реестров о месте нахождения ответчика, необходимые для корректного определения территориальной подсудности.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Рекомендация по подсудности банкротного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Предложение системы о том, в какой информационной системе (ПК САД или КАД Арбитр) и в каком конкретном суде следует искать или рассматривать дело о банкротстве.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подсудности выделяемых требований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Оценка возможности рассмотрения отдельных требований в новом производстве, включающая проверку их подсудности и тождественности с уже рассматриваемыми делами.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«Обособленные споры»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обособленных споров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обособленных споров в рамках дела о банкротстве с указанием типа, текущего статуса и процессуальных сроков для оперативного навигации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обособленного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Полное агрегированное досье конкретного спора, включающее данные о сторонах, типе производства, историю процессуальных действий и ссылки на основные документы.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сроков рассмотрения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споров, сгруппированных по критическим срокам (принятие заявления, вынесение акта), с выделением просроченных и срочных задач для соблюдения процессуальной дисциплины.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участников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Детализация списка лиц, участвующих в конкретном обособленном споре, с указанием их процессуального статуса и ролей для корректного определения уведомлений и прав.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по существу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Структурированный перечень документов и ходатайств, существенных для разрешения спора по существу, позволяющий судье оценить доказательную базу перед вынесением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«Обособленные споры (Disputes)»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обособленных споров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споров, привязанных к делу о банкротстве, с указанием типа (оспаривание сделки, разногласия), статуса и участников, необходимый для навигации и контроля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обособленного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Полное агрегированное досье конкретного спора, включающее сведения о сторонах, тип требования, историю судебных заседаний и текущий статус, используемое для рассмотрения дела по существу.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лиц по спору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Актуальный список участников (заявитель, должник, третьи лица) с указанием их процессуального статуса и контактных данных, необходимый для корреспонденции и вызова в заседание.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Хронология судебных актов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Временная лента всех вынесенных определений и решений по конкретному спору с указанием дат и резолютивной части, используемая для анализа правовой позиции и подготовки новых актов.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и доказательства спора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всех документов, ходатайств и отзывов, поданных в рамках конкретного спора, сгруппированный для анализа доказательств и подготовки к судебному заседанию.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результатах рассмотрения спора и стадии исполнения (возврат имущества, реституция), необходимые для контроля за формированием конкурсной массы и закрытием производства.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«План восстановления (Реабилитация)»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плана восстановления и график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черновик или предложенный план реструктуризации с полным графиком погашения задолженности, необходимый судье для анализа и утверждения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исполнения плана погашения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текущий статус выполнения плана (включая фактические выплаты и соблюдение сроков), необходимый для проверки восстановления платежеспособности и подготовки отчетов.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Итоговый отчет о выполнении плана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сводные данные об исполнении обязательств по плану (процент погашения, наличие нарушений), необходимые для вынесения определения о завершении процедуры или отмене плана.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по вновь открывшимся обстоятельствам»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автоматическом анализе оснований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системной проверки судебного акта на наличие оснований для пересмотра, предусмотренных ст. 311 АПК РФ, включая выявленные обстоятельства и ссылки на нормы права.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пересмотре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данных по заявлению о пересмотре по вновь открывшимся обстоятельствам, включающая описание фактов, связь с оригинальным делом и текущий статус проверки.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«Подача документов»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поданных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всех документов, поданных заявителем в рамках одной транзакции подачи, с указанием типа, статуса обработки и входящего номера.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обработки подачи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Детальный статус конкретной транзакции подачи, включая результат проверки электронной подписи и назначенный входящий номер.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входящей корреспонденции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данных о зарегистрированном документе для сотрудника канцелярии, включающее входящий номер, дату поступления, данные заявителя и ссылку на электронный образ.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электронной подписи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валидности электронной подписи (ЭП), содержащий статус проверки, сведения о сертификате и выявленных технических ошибках.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неподтвержденных платежей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транзакций оплаты госпошлины, ожидающих подтверждения или привязки к конкретному делу или заявлению.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 о несоответствии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выявленных нарушениях требований к документам (отсутствие приложений, неверный формат), сформированные для уведомления заявителя.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входящей корреспонденции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всех документов, зарегистрированных системой за период, с фильтрацией по типу документа и дате поступления.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об административных правонарушениях»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административного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деле, включая данные об оспариваемом решении, административном органе, заявителе и текущем статусе, необходимая судье для общей ориентации в деле.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административных производств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дел, находящихся в производстве у судьи, с указанием номера, статуса и административного органа, для выбора дела к рассмотрению.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материалов дела (AI)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системы с результатами автоматической проверки на наличие события правонарушения, состава, доказанности вины и сроков давности, используемый для подготовки к судебному заседанию.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текст судебного акта (решения или определения), включающий квалификацию правонарушения, мотивировочную и резолютивную части, для проверки и подписания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назначению наказания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Расчетные данные и предложения системы по виду и размеру административного наказания (штраф, дисквалификация, приостановление деятельности) с учетом смягчающих и отягчающих обстоятельств.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Позиция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Структурированное изложение правовой квалификации обстоятельств дела, оснований для удовлетворения или отказа в требованиях, формируемое судьей для обоснования будущего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банкротстве»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сводка признаков банкротства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результаты автоматизированных проверок финансового состояния должника, включая анализ обязательств, динамику просроченных платежей, соотношение стоимости активов к долгам и выводы о наличии признаков банкротства.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недействующего юрлица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результаты автоматических проверок для установления статуса недействующего юридического лица, включая данные об отсутствии руководителя, банковских операциях и наличии предпринимательской деятельности.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градообразующей организации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данные о численности работников должника, результаты сравнения со среднесписочной численностью населения муниципального образования и выводы о соответствии признакам градообразующей организации.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признаков специализированного общества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Показывает результаты анализа соответствия должника статусу специализированного общества, включая проверку полномочий представителя владельцев облигаций и обоснованность применения специальных правил банкротства.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проверки наличия дела о банкротстве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результаты автоматического поиска возбужденных производств по банкротству в системах КАД Арбитр и ЕПЦП, а также выводы системы о текущем статусе банкротства проверяемого лица.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основные реквизиты и текущее состояние дела о банкротстве, включая текущую стадию процедуры, информацию об арбитражном управляющем и данные о движении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арбитражного управляющего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данные о деятельности арбитражного управляющего на текущей стадии процедуры, включая сведения о сформированной конкурсной массе, финансовых операциях и итогах проведенной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К-ПДБ-PR-08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банкротству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Предварительно сформированный текст судебного акта, учитывающий специфику текущей процедуры банкротства, данные арбитражного управляющего и результаты рассмотрения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«Оркестрация процедуры банкротства»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текущем статусе дела, типе должника, дате признания несостоятельности и активной процедуре для формирования контекста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 хронология процедур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введенных процедур с их датами, сроками и текущим состоянием, необходимый для контроля соблюдения процессуальных сроков и порядка переходов.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правовых последствий завершения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Системный анализ наличия активных субагрегатов и препятствий для завершения процедуры, требуемый для проверки возможности вынесения определения о завершении.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Предпросмотр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Сформированные резолютивная часть акта и данные о вводимой процедуре (сроки, мораторий), подлежащие проверке и подтверждению судьей перед подписанием.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«Банкротство физических лиц»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о банкротстве гражданина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деле, включая категорию должника, текущую стадию процедуры (реструктуризация или реализация имущества) и данные арбитражного управляющего, необходимая судье для проверки правильности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 реструктуризации долгов гражданина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Детализированные данные плана реструктуризации, включая порядок и сроки погашения задолженности, необходимые для рассмотрения вопроса о введении процедуры финансового оздоровления.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исполнении плана реструктуризации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отчета арбитражного управляющего о ходе и результатах исполнения плана реструктуризации, используемые для подведения итогов процедуры и принятия решения об освобождении от обязательств.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завершенности расчетов с кредиторами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анализа расчетов с кредиторами на основе отчета управляющего, показывающие степень удовлетворения требований и возможность перехода к освобождению должника.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сведений арбитражного управляющего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фактов непредоставления или недостоверности сведений управляющим, выявляющие основания для вынесения определения о неприменении правил об освобождении.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реализации имущества гражданина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результатах процедуры реализации имущества и сформированной конкурсной массе, необходимые для финального рассмотрения вопроса об освобождении гражданина от обязательств.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запрете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заявлении, включая данные об иностранном разбирательстве, заявителе и текущем статусе производства, необходимая для принятия дела к производству.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о запрете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список документов и ходатайств по делу, включая отзывы сторон и результаты автоматического анализа практики, формирующий правовую позицию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Состояние извещения сторон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статусе доставки судебных извещений и подтверждении получения сторонами информации о времени и месте судебного заседания.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определения по существу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судебного акта о наложении или отказе в наложении антиискового запрета, сформированный на основе материалов дела и правовой позиции.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«Планирование заседаний»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предстоящих судебных заседаний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собой календарный план (список) всех запланированных заседаний с указанием времени, номера дела, состава суда и зала судебного заседания, необходимый помощнику судьи для организации процесса и судье для планирования рабочего времени.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полную информацию о конкретном заседании, включая данные о деле, назначенное время, список участников, тип рассматриваемого вопроса и выбранное место проведения, необходимую судье для подготовки к процессу.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Карта занятости судьи и залов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Визуальное отображение свободных и занятых временных слотов в календаре конкретного судьи и доступности залов судебных заседаний (или ВКС), используемое для назначения времени слушания без конфликтов ресурсов.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свободных слотов для ВКС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доступных временных интервалов и технических ресурсов (залов) для проведения видеоконференц-связи, позволяющий судье согласовать параметры удаленного участия сторон.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замене судьи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Аналитический отчет с перечнем кандидатур судей, доступных для замены в конкретном заседании, основанный на данных о нагрузке и отпусках, необходимый председателю суда для принятия решения о перестановке состава.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видеоконференц-связи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текущее техническое состояние соединения (установлено, ожидание, ошибка), список подключившихся участников и готовность технических средств в содействующем суде для секретаря и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явке участников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лиц, участвующих в деле, с отметками о их явке (присутствие, отсутствие, извещение), необходимый судье для решения о возможности начала заседания или его отложении.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«Подписки и информирование»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Лента событий и уведомлений пользователя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информационных сообщений и оповещений, адресованных конкретному пользователю, с возможностью фильтрации по типам событий и делам.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настроек подписок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текущих настроек уведомлений пользователя, включающее список отслеживаемых дел и выбранные типы событий для информирования.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доставки и прочтения уведомлений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состоянии отправленных уведомлений (доставлено, прочитано, просрочено), необходимая для подтверждения факта ознакомления участника процесса.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технических инцидентов и обслуживаний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системных уведомлений о плановых технических работах, сбоях в работе интеграций и результатах их устранения.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обязательных ознакомлений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уведомлений, требующих подтверждения прочтения (например, локальные акты или изменения в законодательстве), со статусом ознакомления сотрудника.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«Процессуальный контроль»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процессуального контроля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результатов аудита по конкретному делу, включающая статус соблюдения процессуальных норм, список выявленных нарушений и отметку о прохождении контроля.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нерассмотренных ходатайств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ходатайств и заявлений по делу, которые не были рассмотрены судом, сформированный для устранения нарушений прав участников процесса.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Выводы автоматизированной проверки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Детализированный список результатов проверки алгоритмами системы, требующий подтверждения или отклонения судьей для обеспечения правильности применения норм права.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Запрос на подтверждение тайны совещательной комнаты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Интерактивное уведомление для судьи с требованием подтвердить факт соблюдения тайны совещательной комнаты перед принятием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автоматизированного анализа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автоматически выявленных обстоятельств дела (тождественные решения, банкротство, досудебный порядок), необходимых судье для оперативной оценки процессуальных препятствий.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отказа в выдаче листа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Детализированная проверка материалов на соответствие публичному порядку РФ, третейскому соглашению и процедуре уведомления для формирования позиции по выдаче исполнительного листа.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отмены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проверок дееспособности сторон, действительности соглашения, состава суда и процедуры арбитража, выявляющие законные причины для аннулирования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Сведения о тождественных решениях и исполнении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наличии тождественных актов, фактах их отмены или выдачи исполнительного листа иным судом, влияющие на возможность рассмотрения заявления.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возможности частичного исполнения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Предложение по выделению составной части решения третейского суда, которая не противоречит публичному порядку и соглашению, для частичного приведения в исполнение.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Итоговая позиция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системой вывод о наличии или отсутствии оснований для отмены или исполнения решения третейского суда, служащий основой для вынесения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«Приказное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приказного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деле, включая данные взыскателя и должника, текущий статус, наличие возражений и список приложенных документов, необходимая для обзора ситуации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требований заявления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автоматизированной проверки заявления на соответствие формальным требованиям ст. 229.2 АПК РФ и выявление признаков спора о праве, используемый судьей для принятия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приказа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Сформированный проект судебного приказа с указанием реквизитов для перечисления денежных средств и уникального идентификатора начисления (УИД), подготавливаемый для подписания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заявлений о выдаче приказа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входящих заявлений с указанием номера, даты поступления, стороны взыскателя и текущего статуса обработки, используемый для навигации и фильтрации дел.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«Протоколирование судебного заседания»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протокола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Текст протокола, формируемый в реальном времени на основе аудиозаписи и данных секретаря, доступный для редактирования и контроля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Удостоверенный протокол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Окончательная версия протокола, подписанная судьей, доступная для ознакомления участникам и подачи замечаний.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Аудиозапись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Ссылка на аудиофайл заседания с возможностью воспроизведения и синхронизации с текстом протокола.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замечаний на протокол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замечаний, поданных участниками дела на конкретный протокол, со статусами их рассмотрения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ходе заседания, включая данные о явке, объявленных перерывах и совершенных процессуальных действиях.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«Пересмотр судебного акта по новым обстоятельствам»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пересмотре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 поданном заявлении, включая реквизиты оспариваемого судебного акта, дату подачи, текущий статус и основания для пересмотра по новым обстоятельствам.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об автоматическом анализе оснований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системного анализа материалов дела на наличие юридических оснований для пересмотра, предусмотренных ст. 311 АПК РФ, с указанием выявленных обстоятельств.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для проведения судебного заседания, включая информацию о сторонах, текст заявления, доказательства по новым обстоятельствам и статус аудиопротоколирования.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судебного акта по пересмотру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Формируемый текст определения или решения по существу заявления о пересмотре, отражающий выводы суда относительно наличия оснований и отмены предыдущего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«Проверка на соответствие регламенту»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формальных требований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о валидации документа на соответствие процессуальным нормам (форма, содержание, сроки, оплата госпошлины, комплектность), используемый судьей для принятия решения о принятии или возвращении заявления.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проверки полномочий представителей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Детализация результатов автоматической сверки документов, подтверждающих полномочия (доверенности, ордера, статус в ЕГРЮЛ/ЕГРИП), необходимая для допуска лиц к участию в деле.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процессуальных действий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Автоматизированное заключение о наличии или отсутствии юридических оснований для совершения процессуальных действий (приостановление, прекращение, оставление без движения, передача по подсудности).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прав на подачу заявления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валидации права на обращение в суд (например, проверка порога задолженности &gt;10% в банкротстве или соблюдения досудебного порядка), предоставляемые заявителю и судье.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проверки третейского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материалов дела на соответствие требованиям законодательства о третейском разбирательстве и публичному порядку РФ для решения вопроса об отмене или исполнении решения третейского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Проверка соблюдения сроков исковой давности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Автоматический расчет и анализ соблюдения процессуальных сроков (включая сроки исковой давности и специальные сроки подачи), используемый при подготовке судебных актов.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комплекту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выявленных нарушений комплектности и формальных требований к подаваемым документам с указанием конкретных недостающих элементов, формируемый для заявителя.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«Производство по содействию третейским судам»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содействии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входящем запросе третейского суда, включающая данные заявителя, вид требуемого содействия, текущий статус и реквизиты поданных документов, необходимая судье для принятия процессуального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судебного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Совокупность данных по конкретному делу, включая ходатайства, информацию о рассмотрении вопроса об отводе и текст вынесенного судебного акта, используемая судьями для проведения заседания и разрешения вопросов по существу.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рассмотрения запроса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Содержание судебного акта (определения) по результатам рассмотрения заявления о содействии, доступное для ознакомления представителю третейского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«Раскрытие информации о деятельности суда»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судебных актов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опубликованных и доступных к ознакомлению судебных актов и материалов по конкретному делу с указанием вида акта, даты принятия и статуса публикации.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Содержание опубликованного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Полное текстовое содержание судебного акта в его опубликованной (анонимизированной) версии, доступное для ознакомления участникам дела и иным заинтересованным лицам.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публикации документа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Текущее состояние процесса публикации конкретного документа (ожидает анонимизации, опубликован, ошибка публикации) с указанием времени размещения и ссылкой на ресурс.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анонимизации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документа с выделенными фрагментами персональных данных, подлежащими удалению или скрытию, для проверки корректности работы алгоритма деперсонификации.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публикации судебных актов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размещенных судебных актах за период, включающая данные о своевременности публикации, ошибках и актах, снятых с публикации.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материалов закрытого заседания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документов и судебных актов по делу, для которых установлен режим ограниченного доступа и запрещена автоматическая публикация в открытых источниках.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Объявления и сведения о деятельности суда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Раздел публичной информации, содержащий объявления о вакансиях, конкурсе, изменениях в графике заседаний и другие сведения о деятельности суда, подлежащие раскрытию.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«Реестр требований кредиторов»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требований кредиторов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список установленных требований с распределением по очередям удовлетворения, статусом и итоговой суммой задолженности, формируемый на основании вступивших в силу судебных актов.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требования кредитора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Детализированное представление конкретного требования, включая историю правопреемства (замены кредитора), документы-основания и текущий статус включения в реестр.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обязательств должника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Агрегированные данные о наличии и объеме неисполненных обязательств, сроках и количестве установленных требований, необходимые для анализа обоснованности заявления о банкротстве.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«Требования кредиторов (Claims)»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требования кредитора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Детальное представление отдельного требования, включающее сумму, очередность, текущий статус (заявлено, установлено, отказано) и ссылку на судебный акт, для анализа судьей или управляющим.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требований кредиторов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требований по делу с группировкой по очередности и статусам, необходимый арбитражному управляющему для расчетов и судье для проверки совокупного размера требований.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статистика требований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Агрегированные данные об общем размере требований (заявленных и установленных) для сравнения с порогом в 2 млн руб. при принятии решений о прекращении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Очередь на удовлетворение требований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установленных требований, отсортированный по приоритету (очередности) и готовых к выплате, используемый управляющим для планирования погашения задолженности.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«Распределенная шина сообщений»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доставки сообщения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текущее состояние доставки события (в очереди, отправлено, доставлено, ошибка) для конкретного подписчика, позволяя сотруднику контролировать прохождение документа.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транзакций шины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всех событий, прошедших через шину, с фильтрацией по типу сообщения и идентификатору канала для аудита и диагностики.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технического события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Детализированная информация о конкретном событии (заголовки, метаданные, тело сообщения и история попыток доставки) для анализа инцидентов.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нагрузки каналов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показателей пропускной способности и активности по каждому идентификатору канала (ChannelId) для оценки производительности системы.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Очередь недоставленных сообщений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сообщений, которые не были успешно доставлены подписчикам и требуют повторной отправки или ручной обработки администратором.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«Специфическая арбитражная статистика и нагрузка»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статистических показателей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агрегированные данные (финансовые суммы, вес нагрузки) для формирования форм отчетности, позволяя оценить корректность показателей до выгрузки.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Отчет о логических ошибках (ФЛК)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выявленных несоответствий и ошибок в данных учетно-статистических карточек, сгенерированный системой при автоматической проверке.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задач по исправлению ошибок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автоматически созданных задач для устранения проблем в данных, содержащий ссылки на конкретные дела и карточки, требующие корректировки.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с метриками нагрузки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Детализация данных конкретного дела, влияющих на статистику, включая расчет веса (Weight) и статус обособленных споров для корректировки пользователем.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декларативной маршрутизации»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загрузки отчетности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результаты загрузки статического отчета в СД при ВС РФ, включая статус обработки, входящий номер и список выявленных ошибок для их исправления.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маршрутизации документа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текущий статус и маршрут прохождения межведомственного документа (например, штатного расписания или определения), включая информацию об отправителе, получателе и факте доставки.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Квитанция о доставке сообщения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собой подтверждение успешной отправки и получения сообщения внешней системой (квитанция СД, отчет об email-доставке), необходимое для прикрепления к исходящему документу.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технических сбоев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зарегистрированных ошибок маршрутизации и сбоев при взаимодействии с внешними информационными системами, необходимый для анализа причин и формирования заявок на закупку или ремонт.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межведомственного запроса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историю и текущее состояние автоматизированного запроса в внешние ведомства (ГИС ГМП, базы данных должников), включая данные о транзакции и причинах неуспешной доставки.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поиска в реестрах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Данные, полученные в ответ на автоматический запрос во внешние системы (например, сведения о стратегических организациях или местонахождении должника), необходимые для принятия решений по делу.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«Система идентификации и доступа»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пользователя и учетные данные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учетной записи пользователя, содержащее идентификатор субъекта (SubjectId), логин, статус активности и список назначенных ролей для выполнения операций администрирования.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Текущий контекст безопасности сессии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Набор утверждений (Claims) и токенов безопасности, формируемый после успешной аутентификации и определяющий права доступа пользователя к конкретным сервисам и данным.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деле, включая номер, статус, состав суда, стороны (ЛУВД), категорию и ключевые даты, необходимая судье для навигации и понимания контекста.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лиц, участвующих в деле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Структурированный список всех участников процесса (истцы, ответчики, третьи лица, представители) с их реквизитами и процессуальными статусами.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Хронология судебных заседаний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Расписание и результаты прошедших и будущих судебных заседаний с указанием дат, времени, формы проведения (очная/ВКС) и статуса проведения.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судебных актов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список вынесенных по делу судебных актов (решений, определений, судебных приказов) с их типом, датой принятия, статусом вступления в силу и содержанием.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доказательств и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материалов дела, включая письменные доказательства, аудиопротоколы, заключения экспертиз и ходатайства, сгруппированный по типам и датам.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Аналитическая позиция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Систематизированные выводы автоматического анализа материалов, судебной практики и правовых норм, используемые судьей для формирования правовой позиции.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Статистика и сроки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процессуальных сроках, этапах рассмотрения, фактах продления или ускорения сроков, а также ключевых метриках для контроля соблюдения разумных сроков судопроизводства.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судебными расходами»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заявленных судебных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документально подтвержденных издержек (госпошлина, экспертиза, представители), заявленных сторонами к взысканию, с их классификацией и текущим статусом.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пропорционального распределения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 автоматического расчета долей возмещения расходов между сторонами на основе степени удовлетворения исковых требований и установленных законом критериев.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разумности судебных издержек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Сравнительная таблица заявленных расходов и разумных пределов, установленных судебной практикой, с предложением системы по снижению суммы гонорара представителя.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о распределении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Итоговый документ, обобщающий все виды расходов, основания для их возмещения (соглашение сторон, злоупотребление правами) и результирующие суммы к взысканию с каждого участника.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резолютивной части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Текстовый блок судебного акта, содержащий сформулированные на основе расчетов системы выводы о взыскании и распределении конкретных сумм судебных расходов.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статистика»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доступных форм отчетности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утвержденных форм статистической отчетности (например, Форма №6), доступных для выбора и формирования пользователем.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расчета и ФЛК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рассчитанного статистического отчета с выделением показателей, не прошедших контрольные соотношения (ФЛК), и списком выявленных ошибок.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для статистики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Структурированные данные о конкретном деле (Учетно-статистическая карточка), включая показатели, необходимые для заполнения форм отчетности.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Сводный отчет суда для подписания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Окончательный вариант сводного статистического отчета по суду, подготовленный к подписанию председателем и отправке в вышестоящие органы.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ошибок с привязкой к делам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выявленных ошибок расчета или ФЛК, сгруппированный по делам или показателям, для оперативного исправления данных.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формирования номенклатурного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текущем этапе формирования отчета и статусе номенклатурного дела для подтверждения завершения операции.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«Субсидиарная ответственность»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оснований для привлечения к ответственности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данных о наличии юридических оснований, презумпций контроля и статуса расчетов с кредиторами, необходимое кредитору или арбитражному управляющему для проверки права на подачу заявления.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заявления о субсидиарной ответственности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 поданном заявлении, включая список КДЛ, основания для привлечения, текущий статус рассмотрения и результаты проверки электронной подписи.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дела о привлечении к ответственности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комплект данных требования об ответственности (список КДЛ, основания, статус приостановления, расчет суммы дефицита) для вынесения судебного акта по существу спора.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«Судебные поручения»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судебного поручения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конкретном поручении, включая ссылку на Определение-основание, данные Исполнителя и текущий Статус исполнения, необходимая судье для анализа возможности его исполнения.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поручений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всех судебных поручений, сформированных в рамках конкретного дела, с указанием их типов (обеспечение, отмена, извещение) и статусов, позволяющий судье оценить полноту принятых мер.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«Судебная экспертиза»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рекомендованных кандидатов в эксперты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потенциальных экспертов с указанием их компетенций, данных о проверке на конфликт интересов и оснований для отвода, необходимый судье для выбора кандидатуры.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назначения судебной экспертизы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назначенной экспертизе, включая ФИО эксперта, список поставленных вопросов, перечень материалов дела, срок проведения и статус депозита, необходимые для вынесения определения.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депозита и распределения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поступлении денежных средств на депозитный счет и результаты пропорционального распределения расходов между сторонами, необходимые для контроля оплаты услуг эксперта.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сроков проведения экспертизы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Актуальная информация о статусе выполнения поручения, оставшемся сроке и наличии сообщений от эксперта о задержках, необходимая помощнику судьи и судье для контроля процесса.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входящих сообщений эксперта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сообщений и документов, поступивших от эксперта (уведомления о невозможности, запросы, заключения), с их статусами обработки, необходимых для анализа помощником судьи.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эксперта для назначения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Детализированные данные о выбранной кандидатуре эксперта, включая реквизиты для оплаты и историю взаимодействий, формируемые при внесении данных судом.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определений по экспертизе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вынесенных судом определений о назначении, продлении сроков или отказе в проведении экспертизы, доступный для ознакомления экспертом.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Арбитражными Управляющими»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арбитражного управляющего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об АУ, включая ФИО, статус (Активен, Освобожден), членство в СРО, стаж, образование и сведения о дисквалификации, необходимые для проверки кандидатуры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Полномочия и статус доступа АУ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Текущий статус прав доступа АУ в системе (активен/заблокирован) с указанием основания для блокировки (например, освобождение или отстранение), используемый для валидации действий пользователя.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процедур по делам АУ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дел о банкротстве, в которых АУ исполняет обязанности (временный, административный, внешний или конкурсный управляющий), с указанием номеров дел и текущего статуса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нарушений и жалоб АУ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зафиксированных нарушений, жалоб и фактов неисполнения обязанностей, формируемый на основе агрегата для оценки качества работы управляющего судьей.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автоматической проверки АУ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автоматизированной сверки судебных актов об утверждении/освобождении управляющего и отсутствия конфликтов интересов, предоставляемые судье для подтверждения полномочий.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вещественными доказательствами»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вещественных доказательств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материальных объектов, приобщенных к конкретному делу, с указанием их текущего местоположения и статуса.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местонахождения и хранения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Детализированное представление истории перемещений объекта (цепочка ответственности) и его текущего местонахождения в камере хранения.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Резолюция по судьбе вещдоков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принятом судебном решении относительно каждого объекта (возврат, уничтожение, реализация) для исполнения.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доступом и полномочиями»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Профиль пользователя и учетные данные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идентификатор пользователя, список назначенных ролей и учетные данные для входа в систему, необходимые для аутентификации и инициализации сессии.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Матрица прав доступа и полномочий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Представляет собой отображение ролей пользователя на конкретные системные действия (полномочия), используемое для проверки авторизации при выполнении команд.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пользователей и их роли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Отображает список зарегистрированных пользователей системы с их текущими ролями, позволяя руководителям формировать комиссии и назначать ответственных.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Сертификаты электронной подписи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информацию о действующих сертификатах усиленной квалифицированной электронной подписи (УКЭП), привязанных к учетной записи пользователя, для подписания документов.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нормативно-справочной информацией (НСИ)»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справочников и классификаторов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доступных нормативно-справочных информационных ресурсов с указанием их идентификаторов, актуальных версий и дат начала действия.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Элементы справочника НСИ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выбранного справочника или классификатора, включающий коды, наименования элементов и их иерархическую структуру для подстановки в формы документов.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адресата и контактов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Полные контактные данные организации или лица (адрес, телефон, факс) для формирования почтовых отправлений и отправки корреспонденции.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Номенклатура сроков хранения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типов документов и дел с указанием установленных нормативных сроков их хранения для автоматического определения дат архивации или уничтожения.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судов и подсудность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судебных органов и правила территориальной подсудности, используемые для проверки правильности передачи дел и извещения участников.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База данных участников процесса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зарегистрированных лиц (юридических и физических) с их реквизитами и статусами для выбора сторон при формировании состава участников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Шаблоны и формы документов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Коллекция шаблонов процессуальных и служебных документов, используемая для автоматизированного формирования проектов судебных актов и распоряжений.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Нормативы и лимиты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Справочники статей бюджетной классификации, кодов КОСГУ и лимитов бюджетных обязательств для проверки финансовой обоснованности заявок и платежей.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К-УНСИ-PR-09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материальных ценностей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Номенклатура товаров и материально-технических ценностей с нормами выдачи и остатками на складе для обеспечения заявок сотрудников.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К-УНСИ-PR-10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видов обеспечительных мер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предусмотренных законом видов обеспечительных мер и санкций для выбора и корректного формулирования резолютивной части судебных актов.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«Упрощенное производство»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дела упрощенного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деле, рассматриваемом в упрощенном порядке, включающая текущий статус, категорию спора и рекомендации системы по выбору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Резолютивная часть судебного 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краткой версии решения (вводная и резолютивная части), подготовленной для подписания и публикации по итогам упрощенного производства.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изготовления мотивированного решения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наличии поданного заявления о составлении мотивированного решения, сроке его изготовления и текущем состоянии подготовки полного текста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портфелем дел»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сводного производства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Сводные данные о группе объединенных дел, включающие ID ведущего дела, список подчиненных дел, дату объединения и текущий статус консолидации, необходимые судье для контроля состава производства.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Аналитика тождественности дел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сравнения дел (стороны, предмет спора, основания), показывающие степень схожести и риски принятия противоречивых решений, используемые судьей для обоснования объединения или разъединения.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 для передачи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дел с указанием текущего суда, суда-адресата и оснований для передачи, формируемый для сотрудников аппарата при подготовке документов к отправке в другой судебный орган.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распределения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специализации дела, проверке обязательных полей и применимых правилах назначения, используемые ответственными сотрудниками и председателями для корректного распределения дела между судьями.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передачи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Текущее состояние процесса передачи дела между судами (формирование пакета документов, отправка, принятие), необходимое для отслеживания движения дела и завершения операции.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процессуальными сроками»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процессуального срока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Сводная информация о конкретном сроке, включающая его тип, дату начала, рассчитанную дату окончания, текущий статус (Идет, Приостановлен, Истек) и связанные события приостановления или восстановления.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сроков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всех процессуальных сроков по конкретному делу (рассмотрения, подачи доказательств, уплаты госпошлины), с указанием плановых и фактических дат совершения действий.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Мониторинг просроченных сроков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сроков, которые истекли без совершения требуемого процессуального действия, с указанием ответственного лица и степени критичности нарушения для движения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 предстоящих действий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Календарь задач и событий, сформированный на основе рассчитанных процессуальных сроков, содержащий даты ближайших действий (заседания, окончания приостановления, подачи документов) для планирования работы суда.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правил исчисления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Нормативно-справочная информация, содержащая правила расчета длительностей сроков (в днях, месяцах) с учетом производственного календаря и исключения нерабочих дней для корректного автоматического расчета.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«Урегулирование спора»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инициатив по урегулированию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заявлений и ходатайств о примирении по конкретному делу с указанием инициатора, статуса рассмотрения судом и текущего этапа процедуры.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проекта мирового соглашения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Содержит текущую редакцию условий урегулирования, историю версий и статус согласования каждой из сторон, необходимый для подготовки окончательного текста.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Материалы проверки на законность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текста соглашения и связанных документов для судьи, позволяющее проверить соблюдение прав третьих лиц и соответствие условий закону.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Условия распределения судебных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Детализация условий соглашения, касающихся порядка несения судебных расходов, необходимая для корректного формирования резолютивной части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процедур урегулирования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доступных форм примирения (медиация, судебное примирение, мировое соглашение) с краткими описаниями для информирования сторон и выбора стратегии.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составом суда»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ожидающих распределения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новых исковых заявлений и документов, поступивших в систему, с указанием категории спора, специализации и приоритета для назначения судье.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Справочник доступности и специализации судей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судей с актуальным статусом (отпуск, болезнь), текущей нагрузкой, специализацией и периодами недоступности для корректного назначения дел.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Акт о распределении дела (АРПД)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Документ, фиксирующий результат автоматического или ручного распределения, содержащий данные о выбранном судье, дате назначения и примененных правилах.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 суда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Текущий состав суда (ФИО судей, арбитражных заседателей), рассматривающего конкретное дело, необходимый для проверки законности и беспристрастности.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Рекомендации по замене судьи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кандидатур судей, рекомендуемых для замены в конкретном деле, с учетом их специализации, загрузки и отсутствия родственных связей.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дел, распределенных на судью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дел, закрепленных за конкретным судьей или председателем, с указанием статуса и количества для контроля нагрузки.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Протокол подбора арбитражных заседателей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Формированный системой документ с указанием ФИО выбранных арбитражных заседателей для приобщения к материалам дела.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финансами и депозитами»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уплаты государственной пошлины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о факте оплаты, размере и реквизитах платежного документа по делу, необходимое судье для проверки соблюдения условий принятия искового заявления.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Состояние депозитного счета дела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Данные о наличии, движении и остатке денежных средств на депозите суда, используемые для обеспечения иска и встречного обеспечения.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Расчет госпошлины к уплате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Автоматически рассчитанная сумма государственной пошлины с учетом категории спора и льгот заявителя, необходимая для формирования платежного поручения.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финансовых операций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Полный список транзакций (уплаты, возвраты, зачеты), связанных с конкретным судебным делом, для формирования судебных актов и отчетности.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График уплаты госпошлины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План платежей по отсрочке или рассрочке уплаты государственной пошлины с мониторингом сроков и фактического исполнения обязательств.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платежных поручений суда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исходящих платежных поручений на возврат пошлины или выплату вознаграждений со статусами согласования и исполнения казначейством.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К-УФД-PR-07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Реквизиты для voluntary исполнения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Платежные реквизиты и уникальные идентификаторы (УИН/УИД), необходимые ответчику для добровольного исполнения судебного акта.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«Управление фидуциарными и депозитными средствами»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Реестр движений по депозитному счету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список всех транзакций (поступление, блокировка, списание) по конкретному делу, необходимый главному бухгалтеру для проведения выплат и сверки.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Справка о состоянии депозита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о текущем остатке, зарезервированных средствах и статусе транзакций, формируемая для председателя суда или главного бухгалтера при выявлении ошибочных платежей.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Уведомление о поступлении средств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Сообщение для судьи о факте зачисления денежных средств на депозитный счет дела с указанием суммы и назначения платежа.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невостребованных средств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Перечень сумм, по которым истек срок исковой давности (3 года), подлежащих перечислению в доход федерального бюджета.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обеспечения госконтракта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Информация о наличии и удержании денежных средств в качестве обеспечения заявки для участия в определении поставщика.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«Финансовый и налоговый калькулятор»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Результаты автоматического финансового расчета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Детализированные данные расчетов налогов, пеней и процентов, сформированные системой для проверки правильности исковых требований и подготовки резолютивной части решения.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Сравнительная таблица государственной пошлины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Сопоставление суммы государственной пошлины, рассчитанной в соответствии с НК РФ, с суммой, фактически уплаченной истцом, для выявления недоимок или излишне уплаченных средств.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Анализ неплатежеспособности должника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Агрегированные финансовые показатели, включая соотношение стоимости активов к размеру обязательств и динамику просроченных платежей, для установления признаков банкротства.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Проект резолютивной части с распределением расходов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Черновик текста судебного акта с рассчитанными суммами взыскания и алгоритмом распределения судебных издержек между сторонами спора.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 «Надлежащее электронное извещение»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Статус надлежащего извещения участника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Представление статуса доставки и прочтения судебного акта конкретным участником, включая дату публикации в картотеке, дату фактического ознакомления и дату наступления юридической презумпции извещения.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извещений по делу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Список всех судебных актов и уведомлений по делу с указанием получателей, статусов их доставки (опубликовано/доставлено/прочитано) и оставшихся до презумпции сроков.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Журнал входящих извещений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Хронологический лента уведомлений для участника процесса, содержащий ссылки на новые судебные акты, требующие ознакомления, с возможностью фиксации факта прочтения.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Панель готовности дела к заседанию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Сводка по делу, показывающая, кто из сторон извещен надлежащим образом (истек срок 15 дней или факт прочтения), а кто требует внимания, для принятия решения о рассмотрении.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К-ЭИЗ-PR-05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Карточка электронного извещения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Детализированная информация о конкретном факте извещения: тип акта, время размещения в системе, данные о получателе и юридически значимые даты отсчета процессуальных сроков.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51</Pages>
  <Words>8292</Words>
  <Characters>63261</Characters>
  <CharactersWithSpaces>70494</CharactersWithSpaces>
  <Paragraphs>1059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2026-03-24T09:24:28Z</dcterms:modified>
  <cp:revision>1</cp:revision>
  <dc:subject/>
  <dc:title>reestr_info_objektov.docx</dc:title>
</cp:coreProperties>
</file>