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719F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"Административное  производство о взыскании обязательных платежей и санкций (АПК РФ)"</w:t>
      </w:r>
    </w:p>
    <w:p w:rsidR="00000000" w:rsidRDefault="00F719F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47388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5473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5473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5473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Постановление Пленума Верховного Суда РФ от 31.10.2019 N 41 "Об утверждении Регламента пров</w:t>
            </w:r>
            <w:r>
              <w:t>едения судебного примирения"</w:t>
            </w:r>
          </w:p>
        </w:tc>
      </w:tr>
      <w:tr w:rsidR="00000000">
        <w:trPr>
          <w:divId w:val="5473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4738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Федеральный закон</w:t>
            </w:r>
            <w:r>
              <w:t xml:space="preserve"> "Об исполнительном производстве" от 02.10.2007 N 229-ФЗ</w:t>
            </w:r>
          </w:p>
        </w:tc>
      </w:tr>
    </w:tbl>
    <w:p w:rsidR="00000000" w:rsidRDefault="00F719F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F719F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719FA">
      <w:pPr>
        <w:pStyle w:val="code-line"/>
      </w:pPr>
      <w:r>
        <w:t>BPMN-файл: "KBP6_Vzyskanie_sanktsiy_bpmn_asis.bpmn"</w:t>
      </w:r>
    </w:p>
    <w:p w:rsidR="00000000" w:rsidRDefault="00F719FA">
      <w:pPr>
        <w:pStyle w:val="code-line"/>
      </w:pPr>
      <w:r>
        <w:t>Схема отражает полный цикл рассмотрения искового заявления в арбитражном процессе, включая: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искового заявления и документов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заседанию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рассмотрение встречного иска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</w:t>
      </w:r>
      <w:r>
        <w:rPr>
          <w:rFonts w:eastAsia="Times New Roman"/>
        </w:rPr>
        <w:t>альных решений (объединение, разъединение, приостановление, прекращение, оставление без рассмотрения)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F719F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F719F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214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6407200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Роль (актор на конкретном шаге,</w:t>
            </w:r>
            <w:r>
              <w:rPr>
                <w:rStyle w:val="a4"/>
              </w:rPr>
              <w:t xml:space="preserve">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 xml:space="preserve">Предложения по </w:t>
            </w:r>
            <w:r>
              <w:rPr>
                <w:rStyle w:val="a4"/>
              </w:rPr>
              <w:t>автоматизации шага процесса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взыскать с лиц, имеющих задолженность по обязательным платежам, денежных сумм в счет их уплаты и санкций через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принимает решение о необходимости</w:t>
            </w:r>
            <w:r>
              <w:t xml:space="preserve"> </w:t>
            </w:r>
            <w:r>
              <w:rPr>
                <w:color w:val="000000"/>
              </w:rPr>
              <w:t>взыскать с лиц, имеющих задолженность по обязательным платежам, денежных сумм в счет их уплаты и санкций через суд</w:t>
            </w:r>
          </w:p>
          <w:p w:rsidR="00000000" w:rsidRDefault="00F719FA">
            <w:pPr>
              <w:pStyle w:val="a3"/>
            </w:pPr>
            <w:r>
              <w:t xml:space="preserve">В соответствии с ст. 212 АПК РФ </w:t>
            </w:r>
            <w:r>
              <w:rPr>
                <w:color w:val="000000"/>
              </w:rPr>
              <w:t>Производство по делам о взыскании обязательных платежей и санкций возбуждается в арбитражном суде на основан</w:t>
            </w:r>
            <w:r>
              <w:rPr>
                <w:color w:val="000000"/>
              </w:rPr>
              <w:t>ии заявлений государственных органов, органов местного самоуправления, иных органов, осуществляющих контрольные функции, с требованием о взыскании с лиц, имеющих задолженность по обязательным платежам, денежных сумм в счет их уплаты и санкций.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</w:t>
            </w:r>
            <w:r>
              <w:rPr>
                <w:rFonts w:eastAsia="Times New Roman"/>
              </w:rPr>
              <w:t>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взыскании 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Переход к Типовому процессу «Подать документы в суд». В результате этого ТП Заявитель формирует и подает </w:t>
            </w:r>
            <w:r>
              <w:rPr>
                <w:color w:val="000000"/>
              </w:rPr>
              <w:t>Заявление о взыскании  обязательных п</w:t>
            </w:r>
            <w:r>
              <w:rPr>
                <w:color w:val="000000"/>
              </w:rPr>
              <w:t>латежей и санкций</w:t>
            </w:r>
            <w:r>
              <w:t xml:space="preserve"> с приложением всех необходимых документов.</w:t>
            </w:r>
          </w:p>
          <w:p w:rsidR="00000000" w:rsidRDefault="00F719FA">
            <w:pPr>
              <w:pStyle w:val="a3"/>
            </w:pPr>
            <w:r>
              <w:t>Согласно ст. 213 АПК правом на обращение с з</w:t>
            </w:r>
            <w:r>
              <w:rPr>
                <w:color w:val="000000"/>
              </w:rPr>
              <w:t>аявлением о взыскании обязательных платежей и санкций имеют государственные органы, органы местного самоуправления, иные органы, наделенные в соответст</w:t>
            </w:r>
            <w:r>
              <w:rPr>
                <w:color w:val="000000"/>
              </w:rPr>
              <w:t>вии с федеральным законом контрольными функциями. Заявление о взыскании подается в арбитражный суд, если не исполнено требование заявителя об уплате взыскиваемой суммы в добровольном порядке или пропущен указанный в таком требовании срок уплаты.</w:t>
            </w:r>
          </w:p>
          <w:p w:rsidR="00000000" w:rsidRDefault="00F719FA">
            <w:pPr>
              <w:pStyle w:val="a3"/>
            </w:pPr>
            <w:r>
              <w:t>К заявлени</w:t>
            </w:r>
            <w:r>
              <w:t>ю предъявляются требования по форме и содержанию в соответствии со ст. 214 АПК. К приложенным документам предъявляются требования согласно ч.2 ст. 214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</w:t>
            </w:r>
            <w:r>
              <w:rPr>
                <w:rFonts w:eastAsia="Times New Roman"/>
                <w:color w:val="000000"/>
              </w:rPr>
              <w:t xml:space="preserve">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</w:t>
            </w:r>
            <w:r>
              <w:rPr>
                <w:rFonts w:eastAsia="Times New Roman"/>
              </w:rPr>
              <w:t>он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платежей и санкций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 ожидает рассмотрения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Заявление о взыскании  обязательных платежей и санкций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платежей и санкций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F719FA">
            <w:pPr>
              <w:pStyle w:val="a3"/>
            </w:pPr>
            <w:r>
              <w:t>При поступлении заявления в суд происходит регистрация вх</w:t>
            </w:r>
            <w:r>
              <w:t>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взыскании обязательных пла</w:t>
            </w:r>
            <w:r>
              <w:rPr>
                <w:rFonts w:eastAsia="Times New Roman"/>
              </w:rPr>
              <w:t>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F719FA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гистрированное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-Определение о возвращении ИЗ</w:t>
            </w:r>
          </w:p>
          <w:p w:rsidR="00000000" w:rsidRDefault="00F719FA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F719FA">
            <w:pPr>
              <w:pStyle w:val="a3"/>
            </w:pPr>
            <w:r>
              <w:t>-Определение об отказе в принятии ИЗ</w:t>
            </w:r>
          </w:p>
          <w:p w:rsidR="00000000" w:rsidRDefault="00F719FA">
            <w:pPr>
              <w:pStyle w:val="a3"/>
            </w:pPr>
            <w:r>
              <w:t>-Определение о принятии ИЗ</w:t>
            </w:r>
          </w:p>
          <w:p w:rsidR="00000000" w:rsidRDefault="00F719FA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 Переход к типовому процессу "Рассмотреть вопрос о принятии". Судья рассматривает вопрос о принятии заявления к производству. Согласно ст. 212 АПК РФ з</w:t>
            </w:r>
            <w:r>
              <w:rPr>
                <w:color w:val="000000"/>
              </w:rPr>
              <w:t xml:space="preserve">аявление о взыскании  </w:t>
            </w:r>
            <w:r>
              <w:rPr>
                <w:color w:val="000000"/>
              </w:rPr>
              <w:t>обязательных платежей и санкций рассматривается в порядке общего искового производства либо в порядке приказного производства по правилам, предусмотренным главой 29.1 настоящего Кодекса, с особенностями, установленными в настоящей главе.</w:t>
            </w:r>
          </w:p>
          <w:p w:rsidR="00000000" w:rsidRDefault="00F719FA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F719FA">
            <w:pPr>
              <w:pStyle w:val="a3"/>
            </w:pPr>
            <w:r>
              <w:rPr>
                <w:color w:val="172B4D"/>
              </w:rPr>
              <w:t xml:space="preserve">По </w:t>
            </w:r>
            <w:r>
              <w:rPr>
                <w:color w:val="172B4D"/>
              </w:rPr>
              <w:t xml:space="preserve">смыслу ст. 127 АПК РФ </w:t>
            </w:r>
            <w:r>
              <w:rPr>
                <w:color w:val="000000"/>
              </w:rPr>
              <w:t>Арбитражный суд обязан принять к производству Заявление о взыскании обязательных платежей и санкций,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 xml:space="preserve">. Данный вопрос решается судьей единолично в течение 5 дней </w:t>
            </w:r>
            <w:r>
              <w:rPr>
                <w:color w:val="000000"/>
              </w:rPr>
              <w:t>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</w:t>
            </w:r>
            <w:r>
              <w:rPr>
                <w:rFonts w:eastAsia="Times New Roman"/>
              </w:rPr>
              <w:t>ки проекта судебного акта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>ереход к шагам 11, 13, 17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Система в зависимости от кода документа, который выбрал судья на предыдущем шаге, определяет ветку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</w:t>
            </w:r>
            <w:r>
              <w:rPr>
                <w:rFonts w:eastAsia="Times New Roman"/>
              </w:rPr>
              <w:t>ринято в порядке упрощенного производства. Основания для рассмотрения дела в данном порядке регулируются ст. 227 АПК. Особенности УП регулируются ст. 228 АПК. </w:t>
            </w:r>
            <w:r>
              <w:rPr>
                <w:rFonts w:eastAsia="Times New Roman"/>
                <w:color w:val="000000"/>
              </w:rPr>
              <w:t>О принятии искового заявления, заявления к производству суд выносит определение, в котором указыв</w:t>
            </w:r>
            <w:r>
              <w:rPr>
                <w:rFonts w:eastAsia="Times New Roman"/>
                <w:color w:val="000000"/>
              </w:rPr>
              <w:t>ает на рассмотрение дела в порядке упрощенного производства и устанавливает для представления доказательств и отзыва на Заявление о взыскании обязательных платежей и санкций, отзыва на заявление ответчиком или другим заинтересованным лицом в соответствии с</w:t>
            </w:r>
            <w:r>
              <w:rPr>
                <w:rFonts w:eastAsia="Times New Roman"/>
                <w:color w:val="000000"/>
              </w:rPr>
              <w:t>о </w:t>
            </w:r>
            <w:r>
              <w:rPr>
                <w:rFonts w:eastAsia="Times New Roman"/>
              </w:rPr>
              <w:t>статьей 131</w:t>
            </w:r>
            <w:r>
              <w:rPr>
                <w:rFonts w:eastAsia="Times New Roman"/>
                <w:color w:val="000000"/>
              </w:rPr>
              <w:t xml:space="preserve"> АПК срок, который не может составлять менее чем пятнадцать дней со дня вынесения определения о принятии искового заявления, заявления к производству.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</w:t>
            </w:r>
            <w:r>
              <w:rPr>
                <w:rFonts w:eastAsia="Times New Roman"/>
              </w:rPr>
              <w:t>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взыскании обязательных платежей и санкций, определение об отказе в принятии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не принимает Заявление о взыскании обязательных платежей и санкций к производству. Ст. 217.1 определяются основания для отказа в принятии к производству ИЗ. </w:t>
            </w:r>
            <w:r>
              <w:rPr>
                <w:rFonts w:eastAsia="Times New Roman"/>
                <w:color w:val="000000"/>
              </w:rPr>
              <w:t>Об отказе в принятии искового заявления, заявления судья выносит определение, в котором указы</w:t>
            </w:r>
            <w:r>
              <w:rPr>
                <w:rFonts w:eastAsia="Times New Roman"/>
                <w:color w:val="000000"/>
              </w:rPr>
              <w:t>вает обстоятельства, послужившие основанием для отказа в принятии искового 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государственной пошлины лицу, предъявившему Заявление о взыскании обязательных платежей и санкций, заявление, если государственная п</w:t>
            </w:r>
            <w:r>
              <w:rPr>
                <w:rFonts w:eastAsia="Times New Roman"/>
                <w:color w:val="000000"/>
              </w:rPr>
              <w:t>ошлина была уплачена. Копии определения направляются ЛУВД не позднее 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</w:t>
            </w:r>
            <w:r>
              <w:rPr>
                <w:rFonts w:eastAsia="Times New Roman"/>
                <w:color w:val="000000"/>
              </w:rPr>
              <w:t>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 в архив", результатом ТП является подготовка и </w:t>
            </w:r>
            <w:r>
              <w:rPr>
                <w:rFonts w:eastAsia="Times New Roman"/>
              </w:rPr>
              <w:t>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общеисковом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взыскании обязательных платежей и санкций принято в общеисковом порядке</w:t>
            </w:r>
          </w:p>
          <w:p w:rsidR="00000000" w:rsidRDefault="00F719FA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 о взыскании обязательных пл</w:t>
            </w:r>
            <w:r>
              <w:rPr>
                <w:color w:val="000000"/>
              </w:rPr>
              <w:t>атежей и санкций,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</w:t>
            </w:r>
            <w:r>
              <w:rPr>
                <w:color w:val="000000"/>
              </w:rPr>
              <w:t>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порядка. Основания для рассмотрения дела в данном порядке регули</w:t>
            </w:r>
            <w:r>
              <w:rPr>
                <w:rFonts w:eastAsia="Times New Roman"/>
              </w:rPr>
              <w:t>руются ст. 227 АПК. Особенности УП регулируются ст. 228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F719FA">
            <w:pPr>
              <w:pStyle w:val="a3"/>
            </w:pPr>
            <w:r>
              <w:t>Судья принял решение о необходимости проведения судебного заседания для принятия законного и обоснованного решения по заявлению в таком случае будет вынесено определение о назначении судебного заседания. О дате, месте и времени судебного заседания извещают</w:t>
            </w:r>
            <w:r>
              <w:t>ся ЛУВД.</w:t>
            </w:r>
          </w:p>
          <w:p w:rsidR="00000000" w:rsidRDefault="00F719FA">
            <w:pPr>
              <w:pStyle w:val="a3"/>
            </w:pPr>
            <w:r>
              <w:t>Согласно ст. 215 АПК РФ н</w:t>
            </w:r>
            <w:r>
              <w:rPr>
                <w:color w:val="000000"/>
              </w:rPr>
              <w:t>еявка указанных лиц, извещенных надлежащим образом о времени и месте судебного заседания, не является препятствием для рассмотрения дела, если суд не признал их явку обязательной. В случае признания явки судом обязательной</w:t>
            </w:r>
            <w:r>
              <w:rPr>
                <w:color w:val="000000"/>
              </w:rPr>
              <w:t>- неявка данных лиц является основанием для наложения штрафа в порядке и в размере, которые установлены в главе 11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Иные ЛУВД втч О</w:t>
            </w:r>
            <w:r>
              <w:t>тветчик получает определение о принятии искового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F719FA">
            <w:pPr>
              <w:pStyle w:val="a3"/>
            </w:pPr>
            <w:r>
              <w:t>Итогом этого ТП будет подготовленный и сформированный отзыв на Заявление о взыскании обязательных платежей и санкций, который иные</w:t>
            </w:r>
            <w:r>
              <w:t xml:space="preserve"> ЛУВД втч ответчик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</w:t>
            </w:r>
            <w:r>
              <w:t>од к типовому процессу «Принять входящий документ».</w:t>
            </w:r>
          </w:p>
          <w:p w:rsidR="00000000" w:rsidRDefault="00F719FA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</w:t>
            </w:r>
            <w:r>
              <w:rPr>
                <w:rFonts w:eastAsia="Times New Roman"/>
              </w:rPr>
              <w:t>ация приема и сканирования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 о взыскании обязательных платежей и санкций)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F719FA">
            <w:pPr>
              <w:pStyle w:val="a3"/>
            </w:pPr>
            <w:r>
              <w:t>Результатом данного технологи</w:t>
            </w:r>
            <w:r>
              <w:t>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F719FA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втч Ответчик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</w:t>
            </w:r>
            <w:r>
              <w:t>иповому процессу «Подать документы в суд»</w:t>
            </w:r>
          </w:p>
          <w:p w:rsidR="00000000" w:rsidRDefault="00F719FA">
            <w:pPr>
              <w:pStyle w:val="a3"/>
            </w:pPr>
            <w:r>
              <w:t>В результате этого ТП Иные ЛУВД втч Ответчик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на следующий </w:t>
            </w:r>
            <w:r>
              <w:rPr>
                <w:rFonts w:eastAsia="Times New Roman"/>
              </w:rPr>
              <w:t>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F719FA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F719FA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</w:t>
            </w:r>
            <w:r>
              <w:rPr>
                <w:rFonts w:eastAsia="Times New Roman"/>
                <w:color w:val="3F4350"/>
              </w:rPr>
              <w:t>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(СФР/ФНС/Тамо</w:t>
            </w:r>
            <w:r>
              <w:rPr>
                <w:rFonts w:eastAsia="Times New Roman"/>
              </w:rPr>
              <w:t>женные органы)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</w:t>
            </w:r>
            <w:r>
              <w:rPr>
                <w:rFonts w:eastAsia="Times New Roman"/>
              </w:rPr>
              <w:t>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</w:t>
            </w:r>
            <w:r>
              <w:rPr>
                <w:rFonts w:eastAsia="Times New Roman"/>
                <w:color w:val="3F4350"/>
              </w:rPr>
              <w:t xml:space="preserve">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иные ЛУВД втч Ответчик </w:t>
            </w:r>
            <w:r>
              <w:rPr>
                <w:rFonts w:eastAsia="Times New Roman"/>
              </w:rPr>
              <w:t>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заявить встречные исковые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принимают решение о необходимости подачи встречного иска</w:t>
            </w:r>
          </w:p>
          <w:p w:rsidR="00000000" w:rsidRDefault="00F719FA">
            <w:pPr>
              <w:pStyle w:val="a3"/>
            </w:pPr>
            <w:r>
              <w:t>В соответствии с ст.132 АПК лицо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рассмотрения его совместно с первоначальным иском.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рассмотрению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</w:t>
            </w:r>
            <w:r>
              <w:rPr>
                <w:rFonts w:eastAsia="Times New Roman"/>
                <w:color w:val="000000"/>
              </w:rPr>
              <w:t>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F719FA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</w:t>
            </w:r>
            <w:r>
              <w:t>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</w:t>
            </w:r>
            <w:r>
              <w:t>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 разумный срок</w:t>
            </w:r>
          </w:p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"Провести СЗ". В результате данного ТП Судья проводит </w:t>
            </w:r>
            <w:r>
              <w:rPr>
                <w:color w:val="000000"/>
              </w:rPr>
              <w:t>СЗ для рассмотрения заявления 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</w:t>
            </w:r>
            <w:r>
              <w:rPr>
                <w:color w:val="000000"/>
              </w:rPr>
              <w:t>цессе судебного заседания совершает действия, регламентированные ст. 153 АПК РФ.</w:t>
            </w:r>
          </w:p>
          <w:p w:rsidR="00000000" w:rsidRDefault="00F719FA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</w:t>
            </w:r>
            <w:r>
              <w:rPr>
                <w:color w:val="000000"/>
              </w:rPr>
              <w:t>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</w:t>
            </w:r>
            <w:r>
              <w:rPr>
                <w:rFonts w:eastAsia="Times New Roman"/>
              </w:rPr>
              <w:t>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(СФР/ФНС/Таможенные органы) возникла необходимость подать ходатайство/заявление о прио</w:t>
            </w:r>
            <w:r>
              <w:rPr>
                <w:rFonts w:eastAsia="Times New Roman"/>
              </w:rPr>
              <w:t>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</w:t>
            </w:r>
            <w:r>
              <w:rPr>
                <w:rFonts w:eastAsia="Times New Roman"/>
              </w:rPr>
              <w:t>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суд», в рамках которого Заявитель (СФР/ФНС/Таможенные органы) формирует и на</w:t>
            </w:r>
            <w:r>
              <w:t>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</w:t>
            </w:r>
            <w:r>
              <w:rPr>
                <w:rFonts w:eastAsia="Times New Roman"/>
              </w:rPr>
              <w:t>ные ЛУВД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</w:t>
            </w:r>
            <w:r>
              <w:rPr>
                <w:rFonts w:eastAsia="Times New Roman"/>
              </w:rPr>
              <w:t>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Ответчик (ЮЛ,ИП), иные ЛУВД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  <w:p w:rsidR="00000000" w:rsidRDefault="00F719FA">
            <w:pPr>
              <w:pStyle w:val="a3"/>
            </w:pPr>
            <w:r>
              <w:t>Приостановление:</w:t>
            </w:r>
          </w:p>
          <w:p w:rsidR="00000000" w:rsidRDefault="00F719FA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</w:t>
            </w:r>
            <w:r>
              <w:t>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</w:t>
            </w:r>
            <w:r>
              <w:rPr>
                <w:color w:val="000000"/>
              </w:rPr>
              <w:t xml:space="preserve">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</w:t>
            </w:r>
            <w:r>
              <w:rPr>
                <w:color w:val="000000"/>
              </w:rPr>
              <w:t>в боевых действиях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 АПК.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</w:t>
            </w:r>
            <w:r>
              <w:rPr>
                <w:color w:val="000000"/>
              </w:rPr>
              <w:t>ельств, послуживших основанием для оставления заявления без рассмотрения</w:t>
            </w:r>
          </w:p>
          <w:p w:rsidR="00000000" w:rsidRDefault="00F719FA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В случае прекращения производства по делу повторное обращение в арбитражный суд по спору между теми же лицами, о том же предм</w:t>
            </w:r>
            <w:r>
              <w:rPr>
                <w:color w:val="000000"/>
              </w:rPr>
              <w:t>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</w:t>
            </w:r>
            <w:r>
              <w:rPr>
                <w:rFonts w:eastAsia="Times New Roman"/>
              </w:rPr>
              <w:t>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Требуется приостановить производство по делу/ заявлению?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F719FA">
            <w:pPr>
              <w:pStyle w:val="a3"/>
            </w:pPr>
            <w:r>
              <w:t>Да: переход к шагу 56</w:t>
            </w:r>
          </w:p>
          <w:p w:rsidR="00000000" w:rsidRDefault="00F719FA">
            <w:pPr>
              <w:pStyle w:val="a3"/>
            </w:pPr>
            <w:r>
              <w:t>Нет: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приостановлении</w:t>
            </w:r>
          </w:p>
          <w:p w:rsidR="00000000" w:rsidRDefault="00F719FA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F719FA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"Рассмотреть вопрос о приостан</w:t>
            </w:r>
            <w:r>
              <w:t>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F719FA">
            <w:pPr>
              <w:pStyle w:val="a3"/>
            </w:pPr>
            <w:r>
              <w:t>Приостановление:</w:t>
            </w:r>
          </w:p>
          <w:p w:rsidR="00000000" w:rsidRDefault="00F719FA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</w:t>
            </w:r>
            <w:r>
              <w:t>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</w:t>
            </w:r>
            <w:r>
              <w:rPr>
                <w:color w:val="000000"/>
              </w:rPr>
              <w:t xml:space="preserve">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Возобновление прои</w:t>
            </w:r>
            <w:r>
              <w:rPr>
                <w:color w:val="000000"/>
              </w:rPr>
              <w:t>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</w:t>
            </w:r>
            <w:r>
              <w:rPr>
                <w:color w:val="000000"/>
              </w:rPr>
              <w:t>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Изменилась подсудность дела?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изменилась ли подсудность дела</w:t>
            </w:r>
          </w:p>
          <w:p w:rsidR="00000000" w:rsidRDefault="00F719FA">
            <w:pPr>
              <w:pStyle w:val="a3"/>
            </w:pPr>
            <w:r>
              <w:t>Да: переход к шагу 59</w:t>
            </w:r>
          </w:p>
          <w:p w:rsidR="00000000" w:rsidRDefault="00F719FA">
            <w:pPr>
              <w:pStyle w:val="a3"/>
            </w:pPr>
            <w:r>
              <w:t>Нет: переход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</w:t>
            </w:r>
            <w:r>
              <w:t>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существу, хотя бы в дальнейшем о</w:t>
            </w:r>
            <w:r>
              <w:rPr>
                <w:color w:val="000000"/>
              </w:rPr>
              <w:t xml:space="preserve">но стало подсудным другому суду. Передача дела по подсудности регулируется ч.2 ст 39. </w:t>
            </w:r>
            <w: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color w:val="000000"/>
              </w:rPr>
              <w:t>которое может быть обжаловано в арбитражный суд апелляционной</w:t>
            </w:r>
            <w:r>
              <w:rPr>
                <w:color w:val="000000"/>
              </w:rPr>
              <w:t xml:space="preserve">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Согласно ч. 4 ст 39 АПК определение о передаче дела по подсудности 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направляются в арбитра</w:t>
            </w:r>
            <w:r>
              <w:rPr>
                <w:color w:val="000000"/>
              </w:rPr>
              <w:t>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Завершение </w:t>
            </w:r>
            <w:r>
              <w:t>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F719FA">
            <w:pPr>
              <w:pStyle w:val="a3"/>
            </w:pPr>
            <w:r>
              <w:t>Да: переход к шагу 63</w:t>
            </w:r>
          </w:p>
          <w:p w:rsidR="00000000" w:rsidRDefault="00F719FA">
            <w:pPr>
              <w:pStyle w:val="a3"/>
            </w:pPr>
            <w:r>
              <w:t>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</w:t>
            </w:r>
            <w:r>
              <w:rPr>
                <w:rFonts w:eastAsia="Times New Roman"/>
                <w:color w:val="000000"/>
              </w:rPr>
              <w:t>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F719FA">
            <w:pPr>
              <w:pStyle w:val="a3"/>
            </w:pPr>
            <w:r>
              <w:t>Да: переход к шагу 70</w:t>
            </w:r>
          </w:p>
          <w:p w:rsidR="00000000" w:rsidRDefault="00F719FA">
            <w:pPr>
              <w:pStyle w:val="a3"/>
            </w:pPr>
            <w:r>
              <w:t>Нет: переход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F719FA">
            <w:pPr>
              <w:pStyle w:val="a3"/>
            </w:pPr>
            <w:r>
              <w:t>Да: переход к шагу 67</w:t>
            </w:r>
          </w:p>
          <w:p w:rsidR="00000000" w:rsidRDefault="00F719FA">
            <w:pPr>
              <w:pStyle w:val="a3"/>
            </w:pPr>
            <w:r>
              <w:t>Нет: 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</w:t>
            </w:r>
            <w:r>
              <w:rPr>
                <w:rFonts w:eastAsia="Times New Roman"/>
              </w:rPr>
              <w:t>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</w:t>
            </w:r>
            <w:r>
              <w:rPr>
                <w:rFonts w:eastAsia="Times New Roman"/>
                <w:color w:val="000000"/>
              </w:rPr>
              <w:t>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(СФР/ФНС/Таможенные органы) возникла необходимость ходатайствовать о рассмотрении дела в порядке упрощенного производства.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"Подать документы в суд". В результате данного ТП Заявитель (СФР/ФНС/Таможенные органы) подает в суд Ходатайство о рассмотрении дела в порядке упрощенного производства.</w:t>
            </w:r>
          </w:p>
          <w:p w:rsidR="00000000" w:rsidRDefault="00F719FA">
            <w:pPr>
              <w:pStyle w:val="a3"/>
            </w:pPr>
            <w:r>
              <w:t>Основания для рассмотрения дела в упрощен</w:t>
            </w:r>
            <w:r>
              <w:t xml:space="preserve">ном порядке регулируются ст. 227 АПК. Особенности УП регулируются ст. 228 АПК. </w:t>
            </w:r>
            <w:r>
              <w:rPr>
                <w:color w:val="000000"/>
              </w:rPr>
              <w:t xml:space="preserve">О принятии искового заявления, заявления к производству суд выносит определение, в котором указывает на рассмотрение дела в порядке упрощенного производства и устанавливает для </w:t>
            </w:r>
            <w:r>
              <w:rPr>
                <w:color w:val="000000"/>
              </w:rPr>
              <w:t>представления доказательств и отзыва на Заявление о взыскании обязательных платежей и санкций, отзыва на заявление ответчиком или другим заинтересованным лицом в соответствии со </w:t>
            </w:r>
            <w:r>
              <w:t>статьей 131</w:t>
            </w:r>
            <w:r>
              <w:rPr>
                <w:color w:val="000000"/>
              </w:rPr>
              <w:t> АПК срок, который не может составлять менее чем пятнадцать дней со</w:t>
            </w:r>
            <w:r>
              <w:rPr>
                <w:color w:val="000000"/>
              </w:rPr>
              <w:t xml:space="preserve"> дня вынесения определения о принятии искового заявления, заявления к производству.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Ответчика (ЮЛ,ИП), иные ЛУВД возникла необходимость ходатайствовать о рассмотрении дела в порядке упрощенного производства.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"Подать документы в суд". В результате данного ТП Ответчик (ЮЛ,ИП), иные ЛУВД подает в суд Ходатайство о рассмотрении дела в порядке упрощенного производства.</w:t>
            </w:r>
          </w:p>
          <w:p w:rsidR="00000000" w:rsidRDefault="00F719FA">
            <w:pPr>
              <w:pStyle w:val="a3"/>
            </w:pPr>
            <w:r>
              <w:t>Основания для рассмотрения дела в упрощенном порядке регулируются ст.</w:t>
            </w:r>
            <w:r>
              <w:t xml:space="preserve"> 227 АПК. Особенности УП регулируются ст. 228 АПК. </w:t>
            </w:r>
            <w:r>
              <w:rPr>
                <w:color w:val="000000"/>
              </w:rPr>
              <w:t xml:space="preserve">О принятии искового заявления, заявления к производству суд выносит определение, в котором указывает на рассмотрение дела в порядке упрощенного производства и устанавливает для представления доказательств </w:t>
            </w:r>
            <w:r>
              <w:rPr>
                <w:color w:val="000000"/>
              </w:rPr>
              <w:t>и отзыва на Заявление о взыскании обязательных платежей и санкций, отзыва на заявление ответчиком или другим заинтересованным лицом в соответствии со </w:t>
            </w:r>
            <w:r>
              <w:t>статьей 131</w:t>
            </w:r>
            <w:r>
              <w:rPr>
                <w:color w:val="000000"/>
              </w:rPr>
              <w:t> АПК срок, который не может составлять менее чем пятнадцать дней со дня вынесения определения о</w:t>
            </w:r>
            <w:r>
              <w:rPr>
                <w:color w:val="000000"/>
              </w:rPr>
              <w:t xml:space="preserve"> принятии искового заявления, заявления к производству.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 xml:space="preserve">В случае </w:t>
            </w:r>
            <w:r>
              <w:rPr>
                <w:rFonts w:eastAsia="Times New Roman"/>
                <w:color w:val="000000"/>
              </w:rPr>
              <w:t>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</w:t>
            </w:r>
            <w:r>
              <w:rPr>
                <w:rFonts w:eastAsia="Times New Roman"/>
                <w:color w:val="000000"/>
              </w:rPr>
              <w:t>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(СФР/ФНС/Таможенные органы)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</w:t>
            </w:r>
            <w:r>
              <w:rPr>
                <w:rFonts w:eastAsia="Times New Roman"/>
                <w:color w:val="000000"/>
              </w:rPr>
              <w:t>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Ответчик (ЮЛ,ИП), иные ЛУВД подают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</w:t>
            </w:r>
            <w:r>
              <w:rPr>
                <w:rFonts w:eastAsia="Times New Roman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Согласно ч</w:t>
            </w:r>
            <w:r>
              <w:rPr>
                <w:color w:val="000000"/>
              </w:rPr>
              <w:t>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</w:t>
            </w:r>
            <w:r>
              <w:rPr>
                <w:color w:val="000000"/>
              </w:rPr>
              <w:t>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 начала расс</w:t>
            </w:r>
            <w:r>
              <w:t>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Переход к типовому процессу «Подать документы в суд», в рамках которого Заявитель (СФР/ФНС/Таможенные органы) формирует и направляет заявление об отводе судьи. Отвод и самоотвод судьи регулируется правилами главы 3 АПК. Самоотвод </w:t>
            </w:r>
            <w:r>
              <w:t xml:space="preserve">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</w:t>
            </w:r>
            <w:r>
              <w:t>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принимают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суд», в рамках которого иные ЛУВД втч Ответчик формируют и направляет заявление об отводе судьи. Отвод и самоотвод судь</w:t>
            </w:r>
            <w:r>
              <w:t>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</w:t>
            </w:r>
            <w:r>
              <w:t>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</w:t>
            </w:r>
            <w:r>
              <w:t>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</w:t>
            </w:r>
            <w:r>
              <w:t xml:space="preserve"> коллегиального-большинством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У истца возникла необходимость отказаться от иска. На основании ст. 49 АПК </w:t>
            </w:r>
          </w:p>
          <w:p w:rsidR="00000000" w:rsidRDefault="00F719FA">
            <w:pPr>
              <w:pStyle w:val="a3"/>
            </w:pPr>
            <w:r>
              <w:t xml:space="preserve">Истец вправе при рассмотрении дела в арбитражном суде первой инстанции до принятия судебного акта, которым заканчивается рассмотрение дела по существу отказаться от иска полностью или частично. Согласно ст. 29 Постановления Пленума ВС РФ №46 от 23.12.2021 </w:t>
            </w:r>
            <w:r>
              <w:t>"О применении Арбитражного процессуального кодекса Российской</w:t>
            </w:r>
            <w:r>
              <w:br/>
              <w:t>Федерации при рассмотрении дел в суде первой инстанции"</w:t>
            </w:r>
          </w:p>
          <w:p w:rsidR="00000000" w:rsidRDefault="00F719FA">
            <w:pPr>
              <w:pStyle w:val="a3"/>
            </w:pPr>
            <w:r>
              <w:t>Реализуя предусмотренное частью 1 статьи 49 АПК РФ право на</w:t>
            </w:r>
            <w:r>
              <w:br/>
              <w:t>уменьшение размера исковых требований, истец фактически отказывается от</w:t>
            </w:r>
            <w:r>
              <w:br/>
              <w:t xml:space="preserve">части </w:t>
            </w:r>
            <w:r>
              <w:t>иска. В случае возникновения неопределенности в вопросе о том,</w:t>
            </w:r>
            <w:r>
              <w:br/>
              <w:t>имели место уменьшение размера исковых требований или частичный отказ от иска, суды должны руководствоваться формулировкой соответствующего заявления истца, учитывая право истца на самостоятель</w:t>
            </w:r>
            <w:r>
              <w:t>ное распоряжение процессуальными правами и должное осознание им различных последствий применения названных процессуальных институтов.</w:t>
            </w:r>
          </w:p>
          <w:p w:rsidR="00000000" w:rsidRDefault="00F719FA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проверить ходатайство об отказе от иска на предмет наличия проти</w:t>
            </w:r>
            <w:r>
              <w:t>воречий закону или нарушений прав других лиц, в том числе путем оценки доводов и возражений сторон.</w:t>
            </w:r>
            <w:r>
              <w:br/>
              <w:t>Отказ истца от иска противоречит закону в случае,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</w:t>
            </w:r>
            <w:r>
              <w:t>, угрозы или под влиянием существенного заблуждения либо при отсутствии полномочий лиц, заявивших соответствующее ходатайство.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Переход к типовому процессу "Подать </w:t>
            </w:r>
            <w:r>
              <w:t>документы в суд". В результате данного ТП Заявитель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Возможна автоматизация формировани</w:t>
            </w:r>
            <w:r>
              <w:t>я заявления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</w:t>
            </w:r>
            <w:r>
              <w:t>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"Подать документы в суд" В результате данного ТП Заявитель подает заявление об изменении основания или предмета заявленных требований</w:t>
            </w:r>
          </w:p>
          <w:p w:rsidR="00000000" w:rsidRDefault="00F719FA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 xml:space="preserve">дела в арбитражном суде </w:t>
            </w:r>
            <w:r>
              <w:t>первой инстанции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</w:t>
            </w:r>
            <w:r>
              <w:t>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F719FA">
            <w:pPr>
              <w:pStyle w:val="a3"/>
            </w:pPr>
            <w:r>
              <w:t>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перво</w:t>
            </w:r>
            <w:r>
              <w:t>й инстанции"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требования. Соблюдение данного запрета проверяется арбитражным судом вне зависимости от наименования представлен</w:t>
            </w:r>
            <w:r>
              <w:t>ного истцом документа. Изменение правовой квалификации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</w:t>
            </w:r>
            <w:r>
              <w:t>едмет требований) и ссылается на иные фактические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получает заявление об изменении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проверяет, перешел ли суд к рассмотрению по существу</w:t>
            </w:r>
          </w:p>
          <w:p w:rsidR="00000000" w:rsidRDefault="00F719FA">
            <w:pPr>
              <w:pStyle w:val="a3"/>
            </w:pPr>
            <w:r>
              <w:t>Да: переход к шагу 106</w:t>
            </w:r>
          </w:p>
          <w:p w:rsidR="00000000" w:rsidRDefault="00F719FA">
            <w:pPr>
              <w:pStyle w:val="a3"/>
            </w:pPr>
            <w:r>
              <w:t>Нет: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проверка стадии рассмотрения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 xml:space="preserve">Определение об отказе в удовлетворении заявления </w:t>
            </w:r>
            <w:r>
              <w:rPr>
                <w:color w:val="000000"/>
              </w:rPr>
              <w:t>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об отклонении заявления об изменении основания или</w:t>
            </w:r>
            <w:r>
              <w:t xml:space="preserve">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принимает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шагу 156 "Оценить доказательства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Автоматический переход к рассмотрению по существу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F719FA">
            <w:pPr>
              <w:pStyle w:val="a3"/>
            </w:pPr>
            <w:r>
              <w:t>Да: переход к шагу 112</w:t>
            </w:r>
          </w:p>
          <w:p w:rsidR="00000000" w:rsidRDefault="00F719FA">
            <w:pPr>
              <w:pStyle w:val="a3"/>
            </w:pPr>
            <w:r>
              <w:t>Нет: переход к шагу 116</w:t>
            </w:r>
          </w:p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</w:t>
            </w:r>
            <w:r>
              <w:rPr>
                <w:rStyle w:val="a5"/>
                <w:color w:val="000000"/>
              </w:rPr>
              <w:t>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F719FA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</w:t>
            </w:r>
            <w:r>
              <w:rPr>
                <w:color w:val="000000"/>
              </w:rPr>
              <w:t>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 xml:space="preserve">Оставление искового заявления без рассмотрения не лишает истца права вновь обратиться в арбитражный суд </w:t>
            </w:r>
            <w:r>
              <w:rPr>
                <w:color w:val="000000"/>
              </w:rPr>
              <w:t>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</w:t>
            </w:r>
            <w:r>
              <w:rPr>
                <w:rFonts w:eastAsia="Times New Roman"/>
              </w:rPr>
              <w:t>овому процессу «Передать дело в архив»</w:t>
            </w:r>
          </w:p>
          <w:p w:rsidR="00000000" w:rsidRDefault="00F719FA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</w:t>
            </w:r>
            <w:r>
              <w:rPr>
                <w:rFonts w:eastAsia="Times New Roman"/>
              </w:rPr>
              <w:t>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F719FA">
            <w:pPr>
              <w:pStyle w:val="a3"/>
            </w:pPr>
            <w:r>
              <w:t>Да: переход к шагу 146</w:t>
            </w:r>
          </w:p>
          <w:p w:rsidR="00000000" w:rsidRDefault="00F719FA">
            <w:pPr>
              <w:pStyle w:val="a3"/>
            </w:pPr>
            <w:r>
              <w:t>Нет: переход к шагу 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инициирует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проверяет возможность проведения примирительных процедур. С</w:t>
            </w:r>
            <w:r>
              <w:rPr>
                <w:color w:val="000000"/>
              </w:rPr>
              <w:t> учетом положений </w:t>
            </w:r>
            <w:r>
              <w:t>части 2 статьи 138</w:t>
            </w:r>
            <w:r>
              <w:rPr>
                <w:color w:val="000000"/>
              </w:rPr>
              <w:t> и </w:t>
            </w:r>
            <w:r>
              <w:t>части 1 статьи 139</w:t>
            </w:r>
            <w:r>
              <w:rPr>
                <w:color w:val="000000"/>
              </w:rPr>
              <w:t> АПК РФ сто</w:t>
            </w:r>
            <w:r>
              <w:rPr>
                <w:color w:val="000000"/>
              </w:rPr>
              <w:t>роны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акта, при этом предполагаются добросовестность участников гражданских правоотношений и разумность их де</w:t>
            </w:r>
            <w:r>
              <w:rPr>
                <w:color w:val="000000"/>
              </w:rPr>
              <w:t>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Примирение допустимо?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Определяется, допустимо ли примирение</w:t>
            </w:r>
          </w:p>
          <w:p w:rsidR="00000000" w:rsidRDefault="00F719FA">
            <w:pPr>
              <w:pStyle w:val="a3"/>
            </w:pPr>
            <w:r>
              <w:t>Да: переход к шагу 121</w:t>
            </w:r>
          </w:p>
          <w:p w:rsidR="00000000" w:rsidRDefault="00F719FA">
            <w:pPr>
              <w:pStyle w:val="a3"/>
            </w:pPr>
            <w:r>
              <w:t>Нет: переход 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</w:t>
            </w:r>
            <w:r>
              <w:t>к (ЮЛ,ИП), иные ЛУВД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проверяет возможность проведения примирительных процедур. С</w:t>
            </w:r>
            <w:r>
              <w:rPr>
                <w:color w:val="000000"/>
              </w:rPr>
              <w:t> учетом положений </w:t>
            </w:r>
            <w:r>
              <w:t>части 2 статьи 138</w:t>
            </w:r>
            <w:r>
              <w:rPr>
                <w:color w:val="000000"/>
              </w:rPr>
              <w:t> и </w:t>
            </w:r>
            <w:r>
              <w:t>части 1 статьи 139</w:t>
            </w:r>
            <w:r>
              <w:rPr>
                <w:color w:val="000000"/>
              </w:rPr>
              <w:t> АПК РФ стороны могут использовать любые примирительные процеду</w:t>
            </w:r>
            <w:r>
              <w:rPr>
                <w:color w:val="000000"/>
              </w:rPr>
              <w:t>ры, в том числе процедуру медиации, на любой стадии арбитражного процесса и при исполнении судебного акта, при этом предполагаются добросовестность участников гражданских правоотношений и разумность их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Примир</w:t>
            </w:r>
            <w:r>
              <w:rPr>
                <w:color w:val="000000"/>
              </w:rPr>
              <w:t>ение допустимо?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Определяется, допустимо ли примирение</w:t>
            </w:r>
          </w:p>
          <w:p w:rsidR="00000000" w:rsidRDefault="00F719FA">
            <w:pPr>
              <w:pStyle w:val="a3"/>
            </w:pPr>
            <w:r>
              <w:t>Да: переход к шагу 121</w:t>
            </w:r>
          </w:p>
          <w:p w:rsidR="00000000" w:rsidRDefault="00F719FA">
            <w:pPr>
              <w:pStyle w:val="a3"/>
            </w:pPr>
            <w:r>
              <w:t>Нет: переход 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Подготовить согласие на </w:t>
            </w:r>
            <w:r>
              <w:t>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готовят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фиксирует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Выбор примирительной процедуры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шагу 130, 131 или 132</w:t>
            </w:r>
          </w:p>
          <w:p w:rsidR="00000000" w:rsidRDefault="00F719FA">
            <w:pPr>
              <w:pStyle w:val="a3"/>
            </w:pPr>
            <w:r>
              <w:t>Выбор типа примирительной процедуры. Заявитель (СФР/ФНС/Таможенные органы) выбирает подходящую примирительную процедуру (переговоры, медиация, судебное примирение)</w:t>
            </w:r>
          </w:p>
          <w:p w:rsidR="00000000" w:rsidRDefault="00F719FA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</w:t>
            </w:r>
            <w:r>
              <w:rPr>
                <w:color w:val="333333"/>
              </w:rPr>
              <w:t xml:space="preserve">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</w:t>
            </w:r>
            <w:r>
              <w:rPr>
                <w:color w:val="000000"/>
              </w:rPr>
              <w:t>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</w:t>
            </w:r>
            <w:r>
              <w:rPr>
                <w:color w:val="000000"/>
              </w:rPr>
              <w:t>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выбирает в качестве примирительной процедуры переговоры</w:t>
            </w:r>
          </w:p>
          <w:p w:rsidR="00000000" w:rsidRDefault="00F719FA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</w:t>
            </w:r>
            <w:r>
              <w:rPr>
                <w:color w:val="000000"/>
              </w:rPr>
              <w:t>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выбирает в качестве примирительной процедуры медиацию</w:t>
            </w:r>
          </w:p>
          <w:p w:rsidR="00000000" w:rsidRDefault="00F719FA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</w:t>
            </w:r>
            <w:r>
              <w:rPr>
                <w:color w:val="464C55"/>
              </w:rPr>
              <w:t>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</w:t>
            </w:r>
            <w:r>
              <w:rPr>
                <w:color w:val="000000"/>
              </w:rPr>
              <w:t xml:space="preserve">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</w:t>
            </w:r>
            <w:r>
              <w:rPr>
                <w:color w:val="000000"/>
              </w:rPr>
              <w:t xml:space="preserve">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выбирает в качестве примирительной процедуры судебное примирение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</w:t>
            </w:r>
            <w:r>
              <w:rPr>
                <w:color w:val="000000"/>
              </w:rPr>
              <w:t xml:space="preserve">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"Подат</w:t>
            </w:r>
            <w:r>
              <w:t>ь документы в суд</w:t>
            </w:r>
          </w:p>
          <w:p w:rsidR="00000000" w:rsidRDefault="00F719FA">
            <w:pPr>
              <w:pStyle w:val="a3"/>
            </w:pPr>
            <w:r>
              <w:t>Заявитель (СФР/ФНС/Таможенные органы) подает документы в суд. 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</w:t>
            </w:r>
            <w:r>
              <w:rPr>
                <w:color w:val="000000"/>
              </w:rPr>
              <w:t>ринятие иска, признание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</w:t>
            </w:r>
            <w:r>
              <w:t>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Выбор примирительной процедуры</w:t>
            </w:r>
          </w:p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шагу 137, 138 или 139</w:t>
            </w:r>
          </w:p>
          <w:p w:rsidR="00000000" w:rsidRDefault="00F719FA">
            <w:pPr>
              <w:pStyle w:val="a3"/>
            </w:pPr>
            <w:r>
              <w:t>Выбор типа примирительной процедуры. Ответчик (ЮЛ,ИП), иные ЛУВД выбирают подходящую примирительную процедуру (переговоры, медиация, судебное примирение)</w:t>
            </w:r>
          </w:p>
          <w:p w:rsidR="00000000" w:rsidRDefault="00F719FA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</w:t>
            </w:r>
            <w:r>
              <w:rPr>
                <w:color w:val="333333"/>
              </w:rPr>
              <w:t>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</w:t>
            </w:r>
            <w:r>
              <w:rPr>
                <w:color w:val="000000"/>
              </w:rPr>
              <w:t>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</w:t>
            </w:r>
            <w:r>
              <w:rPr>
                <w:color w:val="000000"/>
              </w:rPr>
              <w:t>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выбирают в качестве примирительной процедуры переговоры</w:t>
            </w:r>
          </w:p>
          <w:p w:rsidR="00000000" w:rsidRDefault="00F719FA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</w:t>
            </w:r>
            <w:r>
              <w:rPr>
                <w:rFonts w:eastAsia="Times New Roman"/>
              </w:rPr>
              <w:t xml:space="preserve">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выбирают в качестве примирительной процедуры медиацию</w:t>
            </w:r>
          </w:p>
          <w:p w:rsidR="00000000" w:rsidRDefault="00F719FA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 действий на срок, н</w:t>
            </w:r>
            <w:r>
              <w:rPr>
                <w:color w:val="464C55"/>
              </w:rPr>
              <w:t>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</w:t>
            </w:r>
            <w:r>
              <w:rPr>
                <w:color w:val="000000"/>
              </w:rPr>
              <w:t>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</w:t>
            </w:r>
            <w:r>
              <w:rPr>
                <w:color w:val="000000"/>
              </w:rPr>
              <w:t>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выбирают в качестве примирительной процедуры судебное примирение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</w:t>
            </w:r>
            <w:r>
              <w:rPr>
                <w:color w:val="000000"/>
              </w:rPr>
              <w:t>ходимости об отложении судебного разбирательства</w:t>
            </w:r>
          </w:p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F719FA">
            <w:pPr>
              <w:pStyle w:val="a3"/>
            </w:pPr>
            <w:r>
              <w:t xml:space="preserve">Ответчик (ЮЛ,ИП), иные ЛУВД подают документы в суд. Результатом </w:t>
            </w:r>
            <w:r>
              <w:t>примирительных процедур согласно ст. 138.6 является </w:t>
            </w:r>
            <w:r>
              <w:rPr>
                <w:color w:val="000000"/>
              </w:rPr>
              <w:t xml:space="preserve"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требования </w:t>
            </w:r>
            <w:r>
              <w:rPr>
                <w:color w:val="000000"/>
              </w:rPr>
              <w:t>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В день поступления в суд. Документ</w:t>
            </w:r>
            <w:r>
              <w:rPr>
                <w:color w:val="172B4D"/>
              </w:rPr>
              <w:t>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F719FA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Документ по итогам прим</w:t>
            </w:r>
            <w:r>
              <w:t>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 передает дело судье</w:t>
            </w:r>
          </w:p>
          <w:p w:rsidR="00000000" w:rsidRDefault="00F719FA">
            <w:pPr>
              <w:pStyle w:val="a3"/>
            </w:pPr>
            <w:r>
              <w:t>Переход к типовому процессу «Передать дело/документ судь</w:t>
            </w:r>
            <w:r>
              <w:t>е»</w:t>
            </w:r>
          </w:p>
          <w:p w:rsidR="00000000" w:rsidRDefault="00F719FA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F719FA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F719FA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</w:t>
            </w:r>
            <w:r>
              <w:rPr>
                <w:color w:val="000000"/>
              </w:rPr>
              <w:t>редусмотренном частью 1 статьи 150 АПК, и распределении между сторонами судебных расходов.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</w:t>
            </w:r>
            <w:r>
              <w:rPr>
                <w:color w:val="000000"/>
              </w:rPr>
              <w:t>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</w:t>
            </w:r>
            <w:r>
              <w:rPr>
                <w:rFonts w:eastAsia="Times New Roman"/>
              </w:rPr>
              <w:t>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F719FA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Требуется перейти в упрощенный порядок рассмотрения?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т</w:t>
            </w:r>
            <w:r>
              <w:rPr>
                <w:color w:val="000000"/>
              </w:rPr>
              <w:t>ребуется ли перейти в упрощенный порядок рассмотрения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Да: переход к шагу 149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Нет: переход к шагу 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Перейти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процессу особого производства. </w:t>
            </w:r>
            <w:r>
              <w:rPr>
                <w:color w:val="000000"/>
              </w:rPr>
              <w:t>Основания для рассмотрения дела в упрощенном порядке регулируются ст. 227 АПК. Особенности УП регулируются ст. 228 АПК. О принятии искового заявления, заявления к произв</w:t>
            </w:r>
            <w:r>
              <w:rPr>
                <w:color w:val="000000"/>
              </w:rPr>
              <w:t>одству суд выносит определение, в котором указывает на рассмотрение дела в порядке упрощенного производства и устанавливает для представления доказательств и отзыва на Заявление о взыскании обязательных платежей и санкций, отзыва на заявление ответчиком ил</w:t>
            </w:r>
            <w:r>
              <w:rPr>
                <w:color w:val="000000"/>
              </w:rPr>
              <w:t>и другим заинтересованным лицом в соответствии со статьей 131 АПК срок, который не может составлять менее чем пятнадцать дней со дня вынесения определения о принятии искового заявления,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из процесса Пересмот</w:t>
            </w:r>
            <w:r>
              <w:rPr>
                <w:color w:val="000000"/>
              </w:rPr>
              <w:t>р по новым обстоятельства, из шага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обстоятельствам, из шага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рассмотрение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F719FA">
            <w:pPr>
              <w:pStyle w:val="a3"/>
            </w:pPr>
            <w:r>
              <w:t>При поступлении заявления в суд происход</w:t>
            </w:r>
            <w:r>
              <w:t>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 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</w:t>
            </w:r>
            <w:r>
              <w:rPr>
                <w:rFonts w:eastAsia="Times New Roman"/>
                <w:color w:val="000000"/>
              </w:rPr>
              <w:t>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 встречный иск?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Определяется принят ли встречный иск</w:t>
            </w:r>
          </w:p>
          <w:p w:rsidR="00000000" w:rsidRDefault="00F719FA">
            <w:pPr>
              <w:pStyle w:val="a3"/>
            </w:pPr>
            <w:r>
              <w:t>Да: переход к шагу 159</w:t>
            </w:r>
          </w:p>
          <w:p w:rsidR="00000000" w:rsidRDefault="00F719FA">
            <w:pPr>
              <w:pStyle w:val="a3"/>
            </w:pPr>
            <w:r>
              <w:t>Нет: переход к шагу 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рассмотрения административного встречного иска из шага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из процесса рассмотрения административного встречного иска из шага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ТБП125.Рассмотреть адм.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6 месяцев со дня поступления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 встречный иск по суще</w:t>
            </w:r>
            <w:r>
              <w:rPr>
                <w:color w:val="000000"/>
              </w:rPr>
              <w:t xml:space="preserve">ству" 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 xml:space="preserve"> для рассмотрения встречного иска по существу требований согласно положениям гл. 19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ТБП122.Рассмотреть дело о взыскании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 xml:space="preserve">Переход к типовому процессу "Рассмотреть дело о взыскании обязательных платежей и санкций по существу" 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для рассмотрения искового заявления по существу требований согласно положениям гл. 26 АПК РФ.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Согласно ч.4 ст.215 АПК обязанность доказывания обстоятельств, послуживших основанием для взыскания обязательных платежей и санкций, возлагается на заявителя. Сог</w:t>
            </w:r>
            <w:r>
              <w:rPr>
                <w:color w:val="000000"/>
              </w:rPr>
              <w:t xml:space="preserve">ласно ч. 6 ст. 215 АПК При рассмотрении дел о взыскании обязательных платежей и санкций арбитражный суд в судебном заседании устанавливает, имеются ли основания для взыскания суммы задолженности, полномочия органа, обратившегося с требованием о взыскании, </w:t>
            </w:r>
            <w:r>
              <w:rPr>
                <w:color w:val="000000"/>
              </w:rPr>
              <w:t>проверяет правильность расчета и размера взыскиваемой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на изготовления решения в окончательной форме, если была оглашена только рез</w:t>
            </w:r>
            <w:r>
              <w:rPr>
                <w:rFonts w:eastAsia="Times New Roman"/>
                <w:color w:val="000000"/>
              </w:rPr>
              <w:t>олютивная часть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(решение) по результатам рассмотрения искового заявления.</w:t>
            </w:r>
          </w:p>
          <w:p w:rsidR="00000000" w:rsidRDefault="00F719FA">
            <w:pPr>
              <w:pStyle w:val="a3"/>
            </w:pPr>
            <w:r>
              <w:t>Согласно ст. 216 АПК РФ: Решение арбитражного суда по делу о взыскании обязательных платеж</w:t>
            </w:r>
            <w:r>
              <w:t>ей и санкций принимается по правилам, установленным в главе 20 АПК РФ.</w:t>
            </w:r>
          </w:p>
          <w:p w:rsidR="00000000" w:rsidRDefault="00F719FA">
            <w:pPr>
              <w:pStyle w:val="a3"/>
            </w:pPr>
            <w:r>
              <w:t>При удовлетворении требования о взыскании обязательных платежей и санкций в резолютивной части решения должны быть указаны:</w:t>
            </w:r>
          </w:p>
          <w:p w:rsidR="00000000" w:rsidRDefault="00F719FA">
            <w:pPr>
              <w:pStyle w:val="a3"/>
            </w:pPr>
            <w:r>
              <w:t>1) наименование лица, обязанного уплатить сумму задолженности</w:t>
            </w:r>
            <w:r>
              <w:t>, его адрес или место жительства, сведения о его государственной регистрации;</w:t>
            </w:r>
          </w:p>
          <w:p w:rsidR="00000000" w:rsidRDefault="00F719FA">
            <w:pPr>
              <w:pStyle w:val="a3"/>
            </w:pPr>
            <w:r>
              <w:t>2) общий размер подлежащей взысканию денежной суммы с определением отдельно основной задолженности и санкций.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F719FA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F719FA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F719FA">
            <w:pPr>
              <w:pStyle w:val="a3"/>
            </w:pPr>
            <w:r>
              <w:t>Результатом этого процесса будет направление помощником судьи сторонам коп</w:t>
            </w:r>
            <w:r>
              <w:t>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</w:t>
            </w:r>
            <w:r>
              <w:rPr>
                <w:color w:val="000000"/>
              </w:rPr>
              <w:t>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</w:t>
            </w:r>
            <w:r>
              <w:rPr>
                <w:color w:val="000000"/>
              </w:rPr>
              <w:t>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Решение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Получен итоговый судебный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получает решение суда об удовлетворении требования о взыскании обязательных платежей и санкц</w:t>
            </w:r>
            <w:r>
              <w:t>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знакомится с решением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определяет, есть ли основания для обжалования</w:t>
            </w:r>
          </w:p>
          <w:p w:rsidR="00000000" w:rsidRDefault="00F719FA">
            <w:pPr>
              <w:pStyle w:val="a3"/>
            </w:pPr>
            <w:r>
              <w:t>Да: переход к шагу 169</w:t>
            </w:r>
          </w:p>
          <w:p w:rsidR="00000000" w:rsidRDefault="00F719FA">
            <w:pPr>
              <w:pStyle w:val="a3"/>
            </w:pPr>
            <w:r>
              <w:t>Нет: переход к шагу 175</w:t>
            </w:r>
          </w:p>
          <w:p w:rsidR="00000000" w:rsidRDefault="00F719FA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F719FA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</w:t>
            </w:r>
            <w:r>
              <w:t>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</w:t>
            </w:r>
            <w:r>
              <w:t>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Решение суда об удовлетворении требования о взыск</w:t>
            </w:r>
            <w:r>
              <w:t>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Получен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получает решение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знакомится с решением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опреде</w:t>
            </w:r>
            <w:r>
              <w:t>ляет, есть ли основания для обжалования</w:t>
            </w:r>
          </w:p>
          <w:p w:rsidR="00000000" w:rsidRDefault="00F719FA">
            <w:pPr>
              <w:pStyle w:val="a3"/>
            </w:pPr>
            <w:r>
              <w:t>Да: переход к шагу 173</w:t>
            </w:r>
          </w:p>
          <w:p w:rsidR="00000000" w:rsidRDefault="00F719FA">
            <w:pPr>
              <w:pStyle w:val="a3"/>
            </w:pPr>
            <w:r>
              <w:t>Нет: переход к шагу 180</w:t>
            </w:r>
          </w:p>
          <w:p w:rsidR="00000000" w:rsidRDefault="00F719FA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F719FA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</w:t>
            </w:r>
            <w:r>
              <w:t>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</w:t>
            </w:r>
            <w:r>
              <w:t>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Требуется ли заявление для выдачи ИЛ?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выдачи И</w:t>
            </w:r>
            <w:r>
              <w:rPr>
                <w:color w:val="000000"/>
              </w:rPr>
              <w:t>Л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Да: переход к шагу 178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Нет: переход к шагу 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Заявитель (СФР/ФНС/Таможенные органы)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(СФР/ФНС/Таможенные органы) форми</w:t>
            </w:r>
            <w:r>
              <w:rPr>
                <w:color w:val="000000"/>
              </w:rPr>
              <w:t>рует и подает ходатайство о выдаче исполнительного листа. Согласно ч. 3 ст. 319 АПК РФ исполнительный лист выдается после вступления судебного акта в законную силу, за исключением случаев немедленного исполнения. В этих случаях исполнительный лист выдается</w:t>
            </w:r>
            <w:r>
              <w:rPr>
                <w:color w:val="000000"/>
              </w:rPr>
              <w:t xml:space="preserve"> сразу после принятия такого судебного акта или обращения его к немедленному исполнению. Исполнительный лист выдается по ходатайству взыскателя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3366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Да: переход к шагу 178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Нет: переход к шагу 181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Согласно ч. 11 ст.30 если исполнительный документ впервые поступил в служ</w:t>
            </w:r>
            <w:r>
              <w:rPr>
                <w:color w:val="000000"/>
              </w:rPr>
              <w:t>бу судебных приставов,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документе требований и должник предупреждается о принудительном исполнении указан</w:t>
            </w:r>
            <w:r>
              <w:rPr>
                <w:color w:val="000000"/>
              </w:rPr>
              <w:t>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действий, предусмотренных статьями 112 и 116 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</w:t>
            </w:r>
            <w:r>
              <w:rPr>
                <w:rFonts w:eastAsia="Times New Roman"/>
              </w:rPr>
              <w:t>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F719FA">
            <w:pPr>
              <w:pStyle w:val="a3"/>
            </w:pPr>
            <w:r>
              <w:t xml:space="preserve">В результате этого ТП </w:t>
            </w:r>
            <w:r>
              <w:t>Ответчик (ЮЛ,ИП), иные ЛУВД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Ответчик (ЮЛ,ИП), иные ЛУВД ожидают принудительного исполнения СА. Согласно ст. 36 </w:t>
            </w:r>
            <w:r>
              <w:rPr>
                <w:rFonts w:eastAsia="Times New Roman"/>
                <w:color w:val="000000"/>
              </w:rPr>
              <w:t>ФЗ №229 от 02.10.2007</w:t>
            </w:r>
            <w:r>
              <w:rPr>
                <w:rFonts w:eastAsia="Times New Roman"/>
              </w:rPr>
              <w:t xml:space="preserve"> с</w:t>
            </w:r>
            <w:r>
              <w:rPr>
                <w:rFonts w:eastAsia="Times New Roman"/>
                <w:color w:val="000000"/>
              </w:rPr>
              <w:t>одержащиеся в исполнительном документе требования должны быть исполнены в двухмесячный срок с</w:t>
            </w:r>
            <w:r>
              <w:rPr>
                <w:rFonts w:eastAsia="Times New Roman"/>
                <w:color w:val="000000"/>
              </w:rPr>
              <w:t>о дня возбуждения исполнительного производства, за исключением требований, предусмотренных </w:t>
            </w:r>
            <w:r>
              <w:rPr>
                <w:rFonts w:eastAsia="Times New Roman"/>
              </w:rPr>
              <w:t>частями 2</w:t>
            </w:r>
            <w:r>
              <w:rPr>
                <w:rFonts w:eastAsia="Times New Roman"/>
                <w:color w:val="000000"/>
              </w:rPr>
              <w:t> - </w:t>
            </w:r>
            <w:r>
              <w:rPr>
                <w:rFonts w:eastAsia="Times New Roman"/>
              </w:rPr>
              <w:t>6.1</w:t>
            </w:r>
            <w:r>
              <w:rPr>
                <w:rFonts w:eastAsia="Times New Roman"/>
                <w:color w:val="000000"/>
              </w:rPr>
              <w:t xml:space="preserve"> ст.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</w:t>
            </w:r>
            <w:r>
              <w:t xml:space="preserve"> (ЮЛ,ИП), иные ЛУВД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Да: переход к шагу 187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Нет: переход к ш</w:t>
            </w:r>
            <w:r>
              <w:rPr>
                <w:color w:val="000000"/>
              </w:rPr>
              <w:t>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связанное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F719FA">
            <w:pPr>
              <w:pStyle w:val="a3"/>
            </w:pPr>
            <w:r>
              <w:t>В результ</w:t>
            </w:r>
            <w:r>
              <w:t>ате этого ТП Ответчик (ЮЛ,ИП), иные ЛУВД подает в суд 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 выдаче исполнительного листа</w:t>
            </w:r>
          </w:p>
          <w:p w:rsidR="00000000" w:rsidRDefault="00F719FA">
            <w:pPr>
              <w:pStyle w:val="a3"/>
            </w:pPr>
            <w:r>
              <w:t>Ходатайство связанное с исполнительным производством</w:t>
            </w:r>
          </w:p>
          <w:p w:rsidR="00000000" w:rsidRDefault="00F719FA">
            <w:pPr>
              <w:pStyle w:val="a3"/>
            </w:pPr>
            <w:r>
              <w:t>Документы,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Поступи</w:t>
            </w:r>
            <w:r>
              <w:t>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 фиксирует поступление документа со стороны заявителя: Ходатайство о выдаче исполнительного листа. Со стороны Иных ЛУВД втч Ответчика Ходатайство связанное с исполнительным производством, документы, подтверждающие добровольно</w:t>
            </w:r>
            <w:r>
              <w:t>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</w:t>
            </w:r>
            <w:r>
              <w:t>ия принимает входящий документ </w:t>
            </w:r>
          </w:p>
          <w:p w:rsidR="00000000" w:rsidRDefault="00F719FA">
            <w:pPr>
              <w:pStyle w:val="a3"/>
            </w:pPr>
            <w: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</w:t>
            </w:r>
            <w:r>
              <w:t>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Канцелярия передает дело судье</w:t>
            </w:r>
          </w:p>
          <w:p w:rsidR="00000000" w:rsidRDefault="00F719F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F719FA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Переход к тип</w:t>
            </w:r>
            <w:r>
              <w:rPr>
                <w:color w:val="172B4D"/>
              </w:rPr>
              <w:t>овому процессу «Обратить СА к исполнению» В результате этого ТП судья обращает определение к исполнению. В случае поступления Ходатайство о выдаче исполнительного листа со стороны Заявителя/истца- судья выдает ИЛ. В случае получения подтверждения доброволь</w:t>
            </w:r>
            <w:r>
              <w:rPr>
                <w:color w:val="172B4D"/>
              </w:rPr>
              <w:t>ного исполнения со стороны иных ЛУВД втч Ответчика- судья отказывает в выдаче 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У  Заявитель (СФР/ФНС/Таможенные органы) возникла необходимость в отмене обеспечительных мер. Согласно положениям ст. 97 АПК РФ обеспечение иска по ходатайству лица, участвующего в деле, может быть отменено арбитражным судом, р</w:t>
            </w:r>
            <w:r>
              <w:rPr>
                <w:color w:val="172B4D"/>
              </w:rPr>
              <w:t xml:space="preserve">ассматривающим дело. 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</w:t>
            </w:r>
            <w:r>
              <w:t>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-Определение об </w:t>
            </w:r>
            <w:r>
              <w:rPr>
                <w:color w:val="000000"/>
              </w:rPr>
              <w:t xml:space="preserve">отмене обеспечения иска  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-Определение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обеспечительных мер. Согласно ст. 97 АПК  в случа</w:t>
            </w:r>
            <w:r>
              <w:rPr>
                <w:color w:val="172B4D"/>
              </w:rPr>
              <w:t xml:space="preserve">е представления ответчиком документа, подтверждающего произведенное им встречное обеспечение, вопрос об отмене обеспечения иска рассматривается арбитражным судом не позднее следующего дня после дня представления указанного документа. </w:t>
            </w:r>
            <w:r>
              <w:t>По результатам рассмот</w:t>
            </w:r>
            <w:r>
              <w:t>рения ходатайства об отмене обеспечения иска выносится определение.</w:t>
            </w:r>
          </w:p>
          <w:p w:rsidR="00000000" w:rsidRDefault="00F719FA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вынесения. Копии определения об отмене обеспечения иска в зависимости от вида принятых мер</w:t>
            </w:r>
            <w:r>
              <w:rPr>
                <w:color w:val="172B4D"/>
              </w:rPr>
              <w:t xml:space="preserve"> направляются также в государственные органы, иные органы, осуществляющие государственную регистрацию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Возникла нео</w:t>
            </w:r>
            <w:r>
              <w:rPr>
                <w:color w:val="000000"/>
              </w:rPr>
              <w:t>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У Ответчика (ЮЛ,ИП), иные ЛУВД возникла необходимость в отмене обеспечительных мер. Согласно положениям ст. 97 АПК РФ обеспечение иска по ходатайству лица, участвующего в деле, мож</w:t>
            </w:r>
            <w:r>
              <w:rPr>
                <w:color w:val="172B4D"/>
              </w:rPr>
              <w:t xml:space="preserve">ет быть отменено арбитражным судом, рассматривающим дело. </w:t>
            </w:r>
            <w:r>
              <w:rPr>
                <w:color w:val="000000"/>
              </w:rPr>
              <w:t>Вопрос об </w:t>
            </w:r>
            <w:r>
              <w:rPr>
                <w:color w:val="172B4D"/>
              </w:rPr>
              <w:t>отмене</w:t>
            </w:r>
            <w:r>
              <w:rPr>
                <w:color w:val="000000"/>
              </w:rPr>
              <w:t> обеспечения иска разрешается в судебном заседании в пятидневный срок со дня поступления заявления в арбитражный суд в порядке, предусмотренном </w:t>
            </w:r>
            <w:r>
              <w:rPr>
                <w:color w:val="172B4D"/>
              </w:rPr>
              <w:t>статьей 93 АПК РФ.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-Определение об </w:t>
            </w:r>
            <w:r>
              <w:rPr>
                <w:color w:val="000000"/>
              </w:rPr>
              <w:t xml:space="preserve">отмене обеспечения иска  </w:t>
            </w:r>
          </w:p>
          <w:p w:rsidR="00000000" w:rsidRDefault="00F719FA">
            <w:pPr>
              <w:pStyle w:val="a3"/>
            </w:pPr>
            <w:r>
              <w:rPr>
                <w:color w:val="000000"/>
              </w:rPr>
              <w:t>-Определение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Переход в процесс рассмотрения обеспечител</w:t>
            </w:r>
            <w:r>
              <w:rPr>
                <w:color w:val="172B4D"/>
              </w:rPr>
              <w:t>ьных мер. Согласно ст. 97 АПК  в случае представления ответчиком документа, подтверждающего произведенное им встречное обеспечение, вопрос об отмене обеспечения иска рассматривается арбитражным судом не позднее следующего дня после дня представления указан</w:t>
            </w:r>
            <w:r>
              <w:rPr>
                <w:color w:val="172B4D"/>
              </w:rPr>
              <w:t xml:space="preserve">ного документа. </w:t>
            </w:r>
            <w:r>
              <w:t>По результатам рассмотрения ходатайства об отмене обеспечения иска выносится определение.</w:t>
            </w:r>
          </w:p>
          <w:p w:rsidR="00000000" w:rsidRDefault="00F719FA">
            <w:pPr>
              <w:pStyle w:val="a3"/>
            </w:pPr>
            <w:r>
              <w:rPr>
                <w:color w:val="172B4D"/>
              </w:rPr>
              <w:t>Копии определения направляются лицам, участвующим в деле, не позднее следующего дня после дня его вынесения. Копии определения об отмене обеспечения и</w:t>
            </w:r>
            <w:r>
              <w:rPr>
                <w:color w:val="172B4D"/>
              </w:rPr>
              <w:t>ска в зависимости от вида принятых мер направляются также в государственные органы, иные органы, осуществляющие государственную регистрацию имущества или прав на него.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Итоговый</w:t>
            </w:r>
            <w:r>
              <w:t xml:space="preserve">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</w:t>
            </w:r>
            <w:r>
              <w:t>е издержки в 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F719FA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</w:t>
            </w:r>
            <w:r>
              <w:t>вершении определенных процессуальных действий в арбитражном суде.</w:t>
            </w:r>
          </w:p>
          <w:p w:rsidR="00000000" w:rsidRDefault="00F719FA">
            <w:pPr>
              <w:pStyle w:val="a3"/>
            </w:pPr>
            <w:r>
              <w:t>После вынесения СА Арбитражным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</w:t>
            </w:r>
            <w:r>
              <w:t>ные расходы, понесенные этой стороной, в связи с судебным разбирательством, которые не были взысканы или распределены в ходе рассмотрения дела.</w:t>
            </w:r>
          </w:p>
          <w:p w:rsidR="00000000" w:rsidRDefault="00F719FA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</w:t>
            </w:r>
            <w:r>
              <w:t>м кодексом. Распределение судебных расходов в деле о банкротстве между лицами, участвующими в деле,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</w:t>
            </w:r>
            <w:r>
              <w:t>ходы лиц, в пользу которых был принят судебный акт по соответствующему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в суд первой инстанции мо</w:t>
            </w:r>
            <w:r>
              <w:t>жет быть подано в течение 3 месяцев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 xml:space="preserve">Переход в процесс рассмотрения заявления о взыскании судебных расходов. Заявителю/истцу необходимо подать соответствующее заявление в суд первой </w:t>
            </w:r>
            <w:r>
              <w:rPr>
                <w:color w:val="172B4D"/>
              </w:rPr>
              <w:t>инстанции, поскольку именно там находятся материалы по основному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Итоговый СА</w:t>
            </w:r>
            <w:r>
              <w:t>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Возникла необходимость во взыскании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государственная пошлина, и судебные и</w:t>
            </w:r>
            <w:r>
              <w:t>здержки в 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F719FA">
            <w:pPr>
              <w:pStyle w:val="a3"/>
            </w:pPr>
            <w:r>
              <w:t>Государственная пошлина представляет собой фиксированный в НК сбор, уплачиваемый в доход государства (федерального бюджета) при совер</w:t>
            </w:r>
            <w:r>
              <w:t>шении определенных процессуальных действий в арбитражном суде.</w:t>
            </w:r>
          </w:p>
          <w:p w:rsidR="00000000" w:rsidRDefault="00F719FA">
            <w:pPr>
              <w:pStyle w:val="a3"/>
            </w:pPr>
            <w:r>
              <w:t>После вынесения СА Арбитражным судом первой инстанции/ апелляционной инстанции, кассационной инстанции/ надзорной инстанции/ у стороны возникает необходимость взыскать или распределить судебные</w:t>
            </w:r>
            <w:r>
              <w:t xml:space="preserve"> расходы, понесенные этой стороной, в связи с судебным разбирательством, которые не были взысканы или распределены в ходе рассмотрения дела.</w:t>
            </w:r>
          </w:p>
          <w:p w:rsidR="00000000" w:rsidRDefault="00F719FA">
            <w:pPr>
              <w:pStyle w:val="a3"/>
            </w:pPr>
            <w:r>
              <w:t>Судебные расходы в делах о банкротстве регулируются Законом о банкротстве (№ 127-ФЗ) и Арбитражным процессуальным к</w:t>
            </w:r>
            <w:r>
              <w:t>одексом. Распределение судебных расходов в деле о банкротстве между лицами, участвующими в деле, осуществляется с учетом целей конкурсного производства и наличия в деле о банкротстве обособленных споров, стороны которых могут быть различны; судебные расход</w:t>
            </w:r>
            <w:r>
              <w:t>ы лиц, в пользу которых был принят судебный акт по соответствующему обособленному спору, подлежат возмещению проигравшей стороной.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Заявление о взыскании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pStyle w:val="a3"/>
            </w:pPr>
            <w:r>
              <w:t>Второй экземпляр заявления с о</w:t>
            </w:r>
            <w:r>
              <w:t>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в суд первой инстанции может быть подано в течение 3 ме</w:t>
            </w:r>
            <w:r>
              <w:t>сяцев со дня вступления итогового решения в законную силу (ч. 2 ст. 112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Переход в процесс рассмотрения заявления о взыскании судебных расходов. Иным ЛУВД (в т.ч. Ответчик) необходимо подать соответствующее заявление в суд первой инстанции, посколь</w:t>
            </w:r>
            <w:r>
              <w:rPr>
                <w:color w:val="172B4D"/>
              </w:rPr>
              <w:t>ку именно там находятся материалы по основному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</w:t>
            </w:r>
            <w:r>
              <w:t>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"Подать документы в суд", в результате данного ТП Заявитель (СФР/ФНС/Таможенные органы)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</w:t>
            </w:r>
            <w:r>
              <w:rPr>
                <w:color w:val="000000"/>
              </w:rPr>
              <w:t>лнение решения суда и если не истек срок, в течение которого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Завершение подачи </w:t>
            </w:r>
            <w:r>
              <w:t>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"Подать документы в суд", в результате данного ТП Ответчик (ЮЛ,ИП), иные ЛУВД подае</w:t>
            </w:r>
            <w:r>
              <w:t>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получает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Переход к типовому процессу "Рассмотреть вопрос о разъяснении СА" В результате данного ТП </w:t>
            </w:r>
            <w:r>
              <w:t>Судья рассматривает вопрос о разъяснении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генерация определения о разъяснении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 случае, если лицо нашло в решении суда опечатку/ошибку, лицо вправе по</w:t>
            </w:r>
            <w:r>
              <w:t>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</w:t>
            </w:r>
            <w:r>
              <w:t>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испр</w:t>
            </w:r>
            <w:r>
              <w:t>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суд», в рамках которого Заявитель (СФР/ФНС/Таможенные органы)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</w:t>
            </w:r>
            <w:r>
              <w:t>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</w:t>
            </w:r>
            <w:r>
              <w:t>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</w:t>
            </w:r>
            <w:r>
              <w:t>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суд», в</w:t>
            </w:r>
            <w:r>
              <w:t xml:space="preserve"> рамках которого иные ЛУВД втч Ответчик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</w:t>
            </w:r>
            <w:r>
              <w:t>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</w:t>
            </w:r>
            <w:r>
              <w:t>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</w:t>
            </w:r>
            <w:r>
              <w:t xml:space="preserve">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 xml:space="preserve">Вопрос о принятии </w:t>
            </w:r>
            <w:r>
              <w:rPr>
                <w:color w:val="000000"/>
              </w:rPr>
              <w:t>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</w:t>
            </w:r>
            <w:r>
              <w:rPr>
                <w:color w:val="000000"/>
              </w:rPr>
              <w:t xml:space="preserve">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суд», в рамках которого Заявитель (СФР/ФНС/Таможенные органы)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Заявитель (СФР/ФНС/Таможенн</w:t>
            </w:r>
            <w:r>
              <w:t>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 орган принимае</w:t>
            </w:r>
            <w:r>
              <w:t>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 xml:space="preserve">Вопрос о принятии арбитражным судом дополнительного решения разрешается в судебном заседании. Лица, участвующие в </w:t>
            </w:r>
            <w:r>
              <w:rPr>
                <w:color w:val="000000"/>
              </w:rPr>
              <w:t>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</w:t>
            </w:r>
            <w:r>
              <w:rPr>
                <w:color w:val="000000"/>
              </w:rPr>
              <w:t>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«Подать документы в суд», в рамках которого Ответчик (ЮЛ,ИП), иные ЛУВД формируют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подача заявлен</w:t>
            </w:r>
            <w:r>
              <w:t>ия через электронную систему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 п</w:t>
            </w:r>
            <w:r>
              <w:t>олучает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Переход к типовому процессу "Рассмотреть вопрос о дополнительном решении" В результате данного ТП Судья рассматривает вопрос о вынесении дополнительного решения. </w:t>
            </w:r>
            <w:r>
              <w:rPr>
                <w:color w:val="000000"/>
              </w:rPr>
              <w:t>Вопрос о принятии арбитражным судом дополнительн</w:t>
            </w:r>
            <w:r>
              <w:rPr>
                <w:color w:val="000000"/>
              </w:rPr>
              <w:t>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</w:t>
            </w:r>
            <w:r>
              <w:rPr>
                <w:color w:val="000000"/>
              </w:rPr>
              <w:t>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Автоматическая генерация дополнительного решения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Завершение процес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564072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F719FA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F719F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896454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689645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заявления,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689645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689645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Подготовка материалов дела, </w:t>
            </w:r>
            <w:r>
              <w:rPr>
                <w:rFonts w:eastAsia="Times New Roman"/>
              </w:rPr>
              <w:t>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689645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(СФР/ФНС/Таможенные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заседаниях, подача заявлений об ускорении, изменен</w:t>
            </w:r>
            <w:r>
              <w:rPr>
                <w:rFonts w:eastAsia="Times New Roman"/>
              </w:rPr>
              <w:t>ии иска, отказе от иска</w:t>
            </w:r>
          </w:p>
        </w:tc>
      </w:tr>
      <w:tr w:rsidR="00000000">
        <w:trPr>
          <w:divId w:val="6896454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(ЮЛ,ИП),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</w:tbl>
    <w:p w:rsidR="00000000" w:rsidRDefault="00F719F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F719FA">
      <w:pPr>
        <w:pStyle w:val="a3"/>
      </w:pPr>
      <w:r>
        <w:rPr>
          <w:color w:val="000000"/>
        </w:rPr>
        <w:t xml:space="preserve">Справочники указаны в Приложении к Заключению </w:t>
      </w:r>
      <w:r>
        <w:rPr>
          <w:color w:val="000000"/>
        </w:rPr>
        <w:t>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F719F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F719FA">
      <w:pPr>
        <w:pStyle w:val="a3"/>
      </w:pPr>
      <w:r>
        <w:t>6.1. Документы рассмотрения (включая, но не ограничиваясь документами, получаемыми судом от уч</w:t>
      </w:r>
      <w:r>
        <w:t>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2851144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F719FA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Заявление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</w:t>
            </w:r>
            <w:r>
              <w:rPr>
                <w:color w:val="000000"/>
              </w:rPr>
              <w:t>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Заявление о взыскании судебных расходов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Печатная</w:t>
            </w:r>
          </w:p>
        </w:tc>
      </w:tr>
      <w:tr w:rsidR="00000000">
        <w:trPr>
          <w:divId w:val="62851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Печатная</w:t>
            </w:r>
          </w:p>
        </w:tc>
      </w:tr>
    </w:tbl>
    <w:p w:rsidR="00000000" w:rsidRDefault="00F719FA">
      <w:pPr>
        <w:pStyle w:val="a3"/>
      </w:pPr>
    </w:p>
    <w:p w:rsidR="00000000" w:rsidRDefault="00F719FA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F719FA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F719FA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назначе</w:t>
            </w:r>
            <w:r>
              <w:t>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выделении требований в отд</w:t>
            </w:r>
            <w:r>
              <w:t>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—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Определение об </w:t>
            </w:r>
            <w:r>
              <w:rPr>
                <w:color w:val="000000"/>
              </w:rPr>
              <w:t>отмене обеспечения иска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об отказе в отмене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об удовлетворении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  <w:tr w:rsidR="00000000">
        <w:trPr>
          <w:divId w:val="13433132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Решение суда об удовлетворении требования о взыскании обязательных платежей и санкций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 </w:t>
            </w:r>
          </w:p>
        </w:tc>
      </w:tr>
    </w:tbl>
    <w:p w:rsidR="00000000" w:rsidRDefault="00F719FA">
      <w:pPr>
        <w:pStyle w:val="a3"/>
      </w:pPr>
      <w:r>
        <w:rPr>
          <w:rStyle w:val="a4"/>
        </w:rPr>
        <w:t>7. Межведомственное взаимодействие (при наличии)</w:t>
      </w:r>
    </w:p>
    <w:p w:rsidR="00000000" w:rsidRDefault="00F719FA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F719FA">
      <w:pPr>
        <w:pStyle w:val="a3"/>
      </w:pPr>
      <w:r>
        <w:rPr>
          <w:rStyle w:val="a4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597437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7, 24, 33, 144, 155, 189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В день поступления в суд. Документы</w:t>
            </w:r>
            <w:r>
              <w:rPr>
                <w:color w:val="172B4D"/>
              </w:rPr>
              <w:t>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</w:t>
            </w:r>
            <w:r>
              <w:t>едерации (первой, апелляционной и кассационной инстанций)"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Рассмотреть вопрос об уск</w:t>
            </w:r>
            <w:r>
              <w:t>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Подача в суд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до принятия арбитражным судом первой инстанции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1 ст. 132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15, 114, 148, 228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Изменение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 до принятия судеб</w:t>
            </w:r>
            <w:r>
              <w:rPr>
                <w:color w:val="000000"/>
              </w:rPr>
              <w:t>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1 ст. 49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Срок рассмотрения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не более 6 месяцев со дня поступления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Ст. 152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rPr>
                <w:color w:val="000000"/>
              </w:rPr>
              <w:t>Рассмотреть дело о взыскании обяз</w:t>
            </w:r>
            <w:r>
              <w:rPr>
                <w:color w:val="000000"/>
              </w:rPr>
              <w:t>ательных платежей и санкций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3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1 ст. 215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F719FA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</w:t>
            </w:r>
            <w:r>
              <w:t>нформационно-телекоммуникационной сети "Интернет».</w:t>
            </w:r>
          </w:p>
          <w:p w:rsidR="00000000" w:rsidRDefault="00F719FA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F719FA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</w:t>
            </w:r>
            <w:r>
              <w:t>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</w:t>
            </w:r>
            <w:r>
              <w:rPr>
                <w:color w:val="000000"/>
              </w:rPr>
              <w:t>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11 ст. 30 Федеральный закон "Об исполнительном производстве" от 02.10.2007 N 229-ФЗ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Принудительное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1 ст. 36 Федеральный закон "Об исполните</w:t>
            </w:r>
            <w:r>
              <w:t>льном производстве" от 02.10.2007 N 229-ФЗ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Рассмотрение 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 xml:space="preserve">5 дней </w:t>
            </w:r>
            <w:r>
              <w:rPr>
                <w:color w:val="000000"/>
              </w:rPr>
              <w:t>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ст. 97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Подача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в течение 3 месяцев со дня вступления итогового решения в законную силу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 2 ст. 112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125974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719FA">
            <w:pPr>
              <w:pStyle w:val="a3"/>
            </w:pPr>
            <w:r>
              <w:t>ч.4 ст. 179 АПК РФ</w:t>
            </w:r>
          </w:p>
        </w:tc>
      </w:tr>
    </w:tbl>
    <w:p w:rsidR="00000000" w:rsidRDefault="00F719FA">
      <w:pPr>
        <w:pStyle w:val="a3"/>
      </w:pPr>
    </w:p>
    <w:p w:rsidR="00000000" w:rsidRDefault="00F719FA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6A585A"/>
    <w:multiLevelType w:val="multilevel"/>
    <w:tmpl w:val="7AF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FA"/>
    <w:rsid w:val="00F7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3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14771</Words>
  <Characters>84198</Characters>
  <Application>Microsoft Office Word</Application>
  <DocSecurity>4</DocSecurity>
  <Lines>701</Lines>
  <Paragraphs>197</Paragraphs>
  <ScaleCrop>false</ScaleCrop>
  <Company/>
  <LinksUpToDate>false</LinksUpToDate>
  <CharactersWithSpaces>98772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"Административное  производство о взыскании обязательных платежей и санкций (АПК РФ)"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