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076A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ОБП4: "Формирование оперативных сводок и отчетов о деятельности федерального арбитражного суда"</w:t>
      </w:r>
    </w:p>
    <w:p w:rsidR="00000000" w:rsidRDefault="008076A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64843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964843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19648439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</w:tbl>
    <w:p w:rsidR="00000000" w:rsidRDefault="008076A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</w:t>
      </w:r>
      <w:r>
        <w:rPr>
          <w:rStyle w:val="a3"/>
          <w:rFonts w:eastAsia="Times New Roman"/>
          <w:b/>
          <w:bCs/>
        </w:rPr>
        <w:t>цесса</w:t>
      </w:r>
    </w:p>
    <w:p w:rsidR="00000000" w:rsidRDefault="008076A9">
      <w:pPr>
        <w:pStyle w:val="p5"/>
      </w:pPr>
      <w:r>
        <w:t>BPMN-файл: OBP4_Formirovanie_operativnykh_svodok_i_otchetov_bpmn_asis.bpmn</w:t>
      </w:r>
    </w:p>
    <w:p w:rsidR="00000000" w:rsidRDefault="008076A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Исходящие материалы (объект</w:t>
            </w:r>
            <w:r>
              <w:rPr>
                <w:rStyle w:val="a3"/>
              </w:rPr>
              <w:t>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Поступил запрос о предоставлении аналитических/статистических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Судебный департамент в случае необходимости проведения анализа и обобщения судебной практики Верховным Судом Российской Федерации по запросам высших органов государственной власти при о</w:t>
            </w:r>
            <w:r>
              <w:t>тсутствии необходимых показателей в регламентной статистической отчетности или необходимости подтверждения данных статистической отчетности вправе проводить специально организованные статистические наблюдения, запрашивать дополнительные статистические данн</w:t>
            </w:r>
            <w:r>
              <w:t>ые на основе имеющихся сведений в первичном статистическом учете, копии судебных актов, если эта информация не может быть получена из имеющихся объединенных информационных ресурсов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 xml:space="preserve">В единой судебной системе инициация формирования отчетов возможна на </w:t>
            </w:r>
            <w:r>
              <w:t>стороне СД при ВС РФ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Лицо ответственное за межведомственный документооборот регистрирует входящий документ</w:t>
            </w:r>
            <w:r>
              <w:t xml:space="preserve"> (запрос СД при ВС РФ/суда вышестоящей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к типовому процессу «Передать документ»</w:t>
            </w:r>
          </w:p>
          <w:p w:rsidR="00000000" w:rsidRDefault="008076A9">
            <w:pPr>
              <w:pStyle w:val="p3"/>
            </w:pPr>
            <w:r>
              <w:t>Результатом данного технологического процесса станет оформление и передача зарегистрированного входящего документа с внесением данных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Ознакомиться с запросом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</w:t>
            </w:r>
            <w:r>
              <w:t>седатель суда знакомиться с запросом.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Список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 определяет исполнителей ответа на запрос.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Поручение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 дает поручения ответственным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Поручение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</w:t>
            </w:r>
            <w:r>
              <w:t>й за ведение статистической отчетности получает поручение подготовить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Ознакомиться с запросом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знакомиться с запросом.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Возможно подготовить статистическую информацию с помощью существующих отчетов?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</w:t>
            </w:r>
            <w:r>
              <w:t>тветственный за ведение статистической отчетности определяет источник данных для подготовки ответа на запрос</w:t>
            </w:r>
          </w:p>
          <w:p w:rsidR="00000000" w:rsidRDefault="008076A9">
            <w:pPr>
              <w:pStyle w:val="p3"/>
            </w:pPr>
            <w:r>
              <w:t>Эксклюзивный шлюз Переход к шагам  9,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Рассчитанны</w:t>
            </w:r>
            <w:r>
              <w:t>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Сроки устанавливаются поручением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8"/>
            </w:pPr>
            <w:r>
              <w:t>В соответствии с задачами и функциями арбитражных судов специалист, ответственный за судебную статистику, выполняет следующие функции в подсистеме «Судебно</w:t>
            </w:r>
            <w:r>
              <w:t>е делопроизводство».</w:t>
            </w:r>
          </w:p>
          <w:p w:rsidR="00000000" w:rsidRDefault="008076A9">
            <w:pPr>
              <w:pStyle w:val="li8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8076A9">
            <w:pPr>
              <w:pStyle w:val="li9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выполнение контрольных соотношений для рассчитанных форм.</w:t>
            </w:r>
          </w:p>
          <w:p w:rsidR="00000000" w:rsidRDefault="008076A9">
            <w:pPr>
              <w:pStyle w:val="p9"/>
            </w:pPr>
            <w:r>
              <w:t>Основой формирования статистических отчетов являются данные, внесенные в картотеки (журналы) автоматиз</w:t>
            </w:r>
            <w:r>
              <w:t>ированного судебного делопроизводства по делам и материалам.</w:t>
            </w:r>
          </w:p>
          <w:p w:rsidR="00000000" w:rsidRDefault="008076A9">
            <w:pPr>
              <w:pStyle w:val="p7"/>
            </w:pPr>
            <w:r>
              <w:t>Переход к типовому процессу "Сформировать отчет"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отчет на проверку и согласование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Сотруднику ответственному в соответствии с приказом о распределении обязанностей передаётся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</w:t>
            </w:r>
            <w:r>
              <w:t>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обязанностей получает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Задачи для проверки отчета пользователем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</w:t>
            </w:r>
            <w:r>
              <w:t>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Проверить показатели в отчете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обязанностей проверяет полноту и достоверность сведений в отчете.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Улучшение пользовательского опыта при проверке отчетов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Данные отчета корректны?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</w:t>
            </w:r>
            <w:r>
              <w:t xml:space="preserve"> обязанностей определяет корректность данных в отчете Переход к шагам 14,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</w:t>
            </w:r>
            <w:r>
              <w:t>нное в соответствии с приказом о распределении обязанностей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 xml:space="preserve">Лица ответственные за подготовку отчетов </w:t>
            </w:r>
            <w:r>
              <w:t>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обязанностей передает согласованный отчет в подразделение, ответственное за ведение судебной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</w:t>
            </w:r>
            <w:r>
              <w:t xml:space="preserve">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</w:t>
            </w:r>
            <w:r>
              <w:t>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Данные возможно исправить в системе?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обязанностей определяет наличие ошибок в алгоритме расчета показателей отчета Переход к шагам 18,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Недостоверные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Внести изменения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Лицо ответственное в соответствии с приказом о распределении обязанностей</w:t>
            </w:r>
            <w:r>
              <w:t xml:space="preserve"> вносит изменения в первичные данные учетно-статистических карточек.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Сообщить информацию о внесении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</w:t>
            </w:r>
            <w:r>
              <w:t>о ответственное в соответствии с приказом о распределении обязанностей сообщает сотруднику ответственному за ведение статистической отчетности о внесении изменений.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извещения об изменениях в данных сформированного отчета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</w:t>
            </w:r>
            <w:r>
              <w:t>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информацию об изменениях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получает информацию об изменениях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извещения об изменениях в данных сформированного отчета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Перейти к шагу 9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 xml:space="preserve">Сотрудник ответственный за ведение статистической отчетности после получения </w:t>
            </w:r>
            <w:r>
              <w:t>информации об изменениях в ИС запускает формирование нового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формирования отчета при наличии изменений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Исправленны</w:t>
            </w:r>
            <w:r>
              <w:t>й вручную отчет</w:t>
            </w:r>
          </w:p>
          <w:p w:rsidR="00000000" w:rsidRDefault="008076A9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Внести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Лицо ответственное в соответствии с приказом о распределении обязанностей вносит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</w:t>
            </w:r>
            <w:r>
              <w:t>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Исправленный вручную отчет</w:t>
            </w:r>
          </w:p>
          <w:p w:rsidR="00000000" w:rsidRDefault="008076A9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8076A9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Подписать отчет с исправлениями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обязанностей подтверждает полноту и достоверность сведений в отчете с исправлениями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</w:t>
            </w:r>
            <w:r>
              <w:t>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Согласованный и подписанный исправленный вручную отчет</w:t>
            </w:r>
          </w:p>
          <w:p w:rsidR="00000000" w:rsidRDefault="008076A9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в соответствии с приказом о распределении об</w:t>
            </w:r>
            <w:r>
              <w:t>язанностей передает согласованный отчет в подразделение, ответственное за ведение судебной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Согласованный и подписанный исправленный вручную отче</w:t>
            </w:r>
            <w:r>
              <w:t>т</w:t>
            </w:r>
          </w:p>
          <w:p w:rsidR="00000000" w:rsidRDefault="008076A9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Автоматизация маршрутизации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Согласованный и подписанный исправленный вручную отчет</w:t>
            </w:r>
          </w:p>
          <w:p w:rsidR="00000000" w:rsidRDefault="008076A9">
            <w:pPr>
              <w:pStyle w:val="p3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Исправленный вручную отчет по суду</w:t>
            </w:r>
          </w:p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Внести изменения в сводный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 xml:space="preserve">Сотрудник ответственный за ведение статистической отчетности получает получает информацию об ошибках, </w:t>
            </w:r>
            <w:r>
              <w:t>вносит изменения в сводный отчет по суду.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Эксклюзивный шлюз для координации процесса,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Все отчеты согласованы?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9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8076A9">
            <w:pPr>
              <w:pStyle w:val="p9"/>
            </w:pPr>
            <w:r>
              <w:t>Да: переход к шагу 32</w:t>
            </w:r>
          </w:p>
          <w:p w:rsidR="00000000" w:rsidRDefault="008076A9">
            <w:pPr>
              <w:pStyle w:val="p7"/>
            </w:pPr>
            <w:r>
              <w:t>Нет: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Уведомление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Уведомить об истечении срока согласовании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уведомляет лиц ответственных в</w:t>
            </w:r>
            <w:r>
              <w:t xml:space="preserve"> соответствии с приказом о распределении обязанностей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Ожидать согласования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мониторит</w:t>
            </w:r>
            <w:r>
              <w:t xml:space="preserve"> получение согласованных отчетов по всем структурным подразделениям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9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8076A9">
            <w:pPr>
              <w:pStyle w:val="p7"/>
            </w:pPr>
            <w:r>
              <w:t>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Согласованные и подписанные отчеты по структурным подразделениям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Подготовить итоговый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Сотрудник ответственный за ведение статистической отчетности после получения согла</w:t>
            </w:r>
            <w:r>
              <w:t>сованных отчетов по всем структурным подразделениям проверяет полноту и достоверность сводного отчета суда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Использование инструментов электронного согласования отчетов</w:t>
            </w: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</w:t>
            </w:r>
            <w:r>
              <w:t xml:space="preserve">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Сотрудник ответственный за ведение статистической отчетности готовит сопроводительное письмо.</w:t>
            </w:r>
          </w:p>
          <w:p w:rsidR="00000000" w:rsidRDefault="008076A9">
            <w:pPr>
              <w:pStyle w:val="p3"/>
            </w:pPr>
            <w:r>
              <w:t>Исходящие служебные документы печатаются на бланках арбитражного суда устано</w:t>
            </w:r>
            <w:r>
              <w:t>вленной формы, с угловым расположением реквизитов штампа суда (приложение N 42 к Инструкции по делопроизводству).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Сопроводительное письмо на бланке</w:t>
            </w:r>
          </w:p>
          <w:p w:rsidR="00000000" w:rsidRDefault="008076A9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</w:t>
            </w:r>
            <w:r>
              <w:t>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письмо и отчет на подписание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передает сопроводительное письмо председателю суда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Сопроводительное письмо на бланке</w:t>
            </w:r>
          </w:p>
          <w:p w:rsidR="00000000" w:rsidRDefault="008076A9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письмо и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 получает сопроводительное письмо председателю суда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Сопроводительное письмо на бланке</w:t>
            </w:r>
          </w:p>
          <w:p w:rsidR="00000000" w:rsidRDefault="008076A9">
            <w:pPr>
              <w:pStyle w:val="p3"/>
            </w:pPr>
            <w:r>
              <w:t>Подписанный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</w:t>
            </w:r>
            <w:r>
              <w:t>писанное сопроводительное письмо на бланке</w:t>
            </w:r>
          </w:p>
          <w:p w:rsidR="00000000" w:rsidRDefault="008076A9">
            <w:pPr>
              <w:pStyle w:val="p3"/>
            </w:pPr>
            <w:r>
              <w:t>Подписанный председателем суда и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 подписывает сопроводительное письмо и отчет по запросу.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Данные об исполнении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Статус по</w:t>
            </w:r>
            <w:r>
              <w:t>ручения - Выполнено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Снять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 изменяет статус поручения на Выполнено.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Подписанное сопроводительное письмо на бланке</w:t>
            </w:r>
          </w:p>
          <w:p w:rsidR="00000000" w:rsidRDefault="008076A9">
            <w:pPr>
              <w:pStyle w:val="p3"/>
            </w:pPr>
            <w:r>
              <w:t>Подписанный председателем суда и исполнителем отчет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к типовому процессу «Передать документ»</w:t>
            </w:r>
          </w:p>
          <w:p w:rsidR="00000000" w:rsidRDefault="008076A9">
            <w:pPr>
              <w:pStyle w:val="p3"/>
            </w:pPr>
            <w:r>
              <w:t>Результатом данного технологического процесса станет оформление и передача зарегистрированного входящего документа с внесением данных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</w:t>
            </w:r>
            <w:r>
              <w:t xml:space="preserve">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Зарегистрировать исходящее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регистрируе</w:t>
            </w:r>
            <w:r>
              <w:t>т исходящее письмо.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 каком виде требуется направить? 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Лицо ответственное за межведомственный документооборот определяет в каком виде требуется направить отчет.</w:t>
            </w:r>
          </w:p>
          <w:p w:rsidR="00000000" w:rsidRDefault="008076A9">
            <w:pPr>
              <w:pStyle w:val="p3"/>
            </w:pPr>
            <w:r>
              <w:t>Переход к шагам 42, 44,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Проверенный подписанный председателем суда и  исполнителем  отчет 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Пакет для направления фельдъегер</w:t>
            </w:r>
            <w:r>
              <w:t>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для направления фельдъегерской связью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для направления фельдъегерской связью адресату.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</w:t>
            </w:r>
            <w:r>
              <w:t>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Проверенный подписанный председателем суда и  исполнителем  отчет 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Отчет о направлении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Направить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адресату по системе ведомственного документообо</w:t>
            </w:r>
            <w:r>
              <w:t>рота.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Ожидать 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ожидает квитанцию о доставке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</w:t>
            </w:r>
            <w:r>
              <w:t>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Квитанция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получает квитанцию о доставке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Второй экземпляр направленных документов и квитанция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подшивает в номенклатурное дел</w:t>
            </w:r>
            <w:r>
              <w:t>о второй экземпляр направленных документов и квитанцию о доставке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</w:t>
            </w:r>
            <w:r>
              <w:t>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Проверенный подписанный председателем суда и  исполнителем  отчет 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передает исходящее письмо с отчетом адресату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Ожидать 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</w:t>
            </w:r>
            <w:r>
              <w:t>ументооборот ожидает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получает квитанцию о доставке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Второй экземпляр направленных документов и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 подшивает в номенклатурное дело второй экземпляр направленных документов и квитанцию о доставке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Данные возможно получить в ИС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Определяется возможно ли получить данные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Найти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осуществляет поиск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Данные можно получить в МА/КАД?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Определяется возможно ли получить данные в МА 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Требуется направить запрос в МА/КАД</w:t>
            </w:r>
            <w:r>
              <w:t>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Определяется требуется ли направить запрос в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направляет запрос в техподдержку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Ожидать ответа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ожидает ответа на запро</w:t>
            </w:r>
            <w:r>
              <w:t>с от техподдержки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Запрашиваемые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получает ответ  на запрос от техподдержки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</w:t>
            </w:r>
            <w:r>
              <w:t>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Запрашиваемые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Найти данные в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</w:t>
            </w:r>
            <w:r>
              <w:t xml:space="preserve"> отчетности осуществляет поиск в МА/КАД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заполняет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Поручение по аналитике/статист</w:t>
            </w:r>
            <w:r>
              <w:t>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Запросить данные у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запрашивает данные у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Поручение по аналитике/статистике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Получить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получают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Судебная практика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Провести анализ судебной практики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</w:t>
            </w:r>
            <w:r>
              <w:t xml:space="preserve"> отчетов проводят анализ судебной практики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Найденные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Заполнить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заполняют представленную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Заполненная форма для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Передать заполненную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</w:t>
            </w:r>
            <w:r>
              <w:t>ку отчетов передают форму сотруднику ответственному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Все ответы получены?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9"/>
            </w:pPr>
            <w:r>
              <w:t>Определяется получены ли ответы по всем структурным подразделениям </w:t>
            </w:r>
          </w:p>
          <w:p w:rsidR="00000000" w:rsidRDefault="008076A9">
            <w:pPr>
              <w:pStyle w:val="p7"/>
            </w:pPr>
            <w:r>
              <w:t>Да: п</w:t>
            </w:r>
            <w:r>
              <w:t>ереход к шагу 74</w:t>
            </w:r>
          </w:p>
          <w:p w:rsidR="00000000" w:rsidRDefault="008076A9">
            <w:pPr>
              <w:pStyle w:val="p3"/>
            </w:pPr>
            <w:r>
              <w:t>Нет: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в шаг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переходит к подготовке сводного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Уведомление об истечении срока подготовки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Уведомить об истечении срока подготовки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уведомляет об истечении срока подготовки от</w:t>
            </w:r>
            <w:r>
              <w:t>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Ожидать ответов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статистической отчетности ожидает ответов от лиц ответственных за подготовку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</w:tr>
      <w:tr w:rsidR="00000000">
        <w:trPr>
          <w:divId w:val="11571113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 переходит к проверке получения ответов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10"/>
            </w:pPr>
          </w:p>
        </w:tc>
      </w:tr>
    </w:tbl>
    <w:p w:rsidR="00000000" w:rsidRDefault="008076A9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308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8308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t>Получает согласованный отчет, получает получает информацию об ошибках, вносит изменения в сводный отчет по суду, мониторит получение согласованных отчетов по всем структурным подразделениям, проверяет пол</w:t>
            </w:r>
            <w:r>
              <w:t>ноту и достоверность сводного отчета суда по запросу, осуществляет поиск в МА/КАД, заполняет форму, подписывает отчет</w:t>
            </w:r>
          </w:p>
        </w:tc>
      </w:tr>
      <w:tr w:rsidR="00000000">
        <w:trPr>
          <w:divId w:val="18308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t>Получает сопроводительное письмо председателю суда для подписания, подписывает сопроводительное письмо и отчет по запро</w:t>
            </w:r>
            <w:r>
              <w:t>су, изменяет статус поручения на Выполнено</w:t>
            </w:r>
          </w:p>
        </w:tc>
      </w:tr>
      <w:tr w:rsidR="00000000">
        <w:trPr>
          <w:divId w:val="18308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2"/>
            </w:pPr>
            <w:r>
              <w:t>Получает отчет на проверку и согласование, проверяет полноту и достоверность сведений в отчете, подтверждает полноту и достоверность сведений в отчете и подписывает согласованный отчет, передает согласованный отчет в подразделение, ответственное за ведение</w:t>
            </w:r>
            <w:r>
              <w:t xml:space="preserve"> судебной статистики</w:t>
            </w:r>
          </w:p>
        </w:tc>
      </w:tr>
      <w:tr w:rsidR="00000000">
        <w:trPr>
          <w:divId w:val="1830826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10"/>
            </w:pPr>
            <w:r>
              <w:t>При отсутствии необходимых показателей в регламентной статистической отчетности или необходимости подтверждения данных статистической отчетности вправе проводить специально органи</w:t>
            </w:r>
            <w:r>
              <w:t>зованные статистические наблюдения, определяет в каком виде требуется направить отчет, передает исходящее письмо с отчетом для направления фельдъегерской связью адресату</w:t>
            </w:r>
          </w:p>
        </w:tc>
      </w:tr>
    </w:tbl>
    <w:p w:rsidR="00000000" w:rsidRDefault="008076A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8076A9">
      <w:pPr>
        <w:pStyle w:val="p6"/>
      </w:pPr>
      <w:r>
        <w:t xml:space="preserve">Справочники указаны в Приложении к Заключению об обследовании </w:t>
      </w:r>
      <w:r>
        <w:t>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076A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031426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7031426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Соп</w:t>
            </w:r>
            <w:r>
              <w:t>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Приложение N 42</w:t>
            </w:r>
            <w:r>
              <w:br/>
              <w:t>к Инструкции по делопроизводству</w:t>
            </w:r>
            <w:r>
              <w:br/>
              <w:t>в арбитражных судах</w:t>
            </w:r>
            <w:r>
              <w:br/>
              <w:t>Российской Федерации</w:t>
            </w:r>
          </w:p>
        </w:tc>
      </w:tr>
      <w:tr w:rsidR="00000000">
        <w:trPr>
          <w:divId w:val="7031426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76A9">
            <w:pPr>
              <w:pStyle w:val="p10"/>
            </w:pPr>
          </w:p>
        </w:tc>
      </w:tr>
    </w:tbl>
    <w:p w:rsidR="00000000" w:rsidRDefault="008076A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8076A9">
      <w:pPr>
        <w:pStyle w:val="p6"/>
      </w:pPr>
      <w:r>
        <w:t>Межведомственное взаимодействие по каналам электронного документооборота между судом и СД при ВС РФ.</w:t>
      </w:r>
    </w:p>
    <w:p w:rsidR="00000000" w:rsidRDefault="008076A9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8076A9">
      <w:pPr>
        <w:pStyle w:val="p1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A54B79"/>
    <w:multiLevelType w:val="multilevel"/>
    <w:tmpl w:val="310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A9"/>
    <w:rsid w:val="0080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li8">
    <w:name w:val="li8"/>
    <w:basedOn w:val="a"/>
    <w:pPr>
      <w:spacing w:before="100" w:beforeAutospacing="1" w:after="100" w:afterAutospacing="1"/>
    </w:pPr>
  </w:style>
  <w:style w:type="paragraph" w:customStyle="1" w:styleId="li9">
    <w:name w:val="li9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3">
    <w:name w:val="s3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1">
    <w:name w:val="p1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142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3590</Words>
  <Characters>20463</Characters>
  <Application>Microsoft Office Word</Application>
  <DocSecurity>4</DocSecurity>
  <Lines>170</Lines>
  <Paragraphs>48</Paragraphs>
  <ScaleCrop>false</ScaleCrop>
  <Company/>
  <LinksUpToDate>false</LinksUpToDate>
  <CharactersWithSpaces>24005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ОБП4: "Формирование оперативных сводок и отчетов о деятельности федерального арбитражного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